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75227755"/>
    <w:p w14:paraId="17B7BB1D" w14:textId="020FD03C" w:rsidR="003A0822" w:rsidRDefault="003A0822" w:rsidP="003A0822">
      <w:pPr>
        <w:spacing w:before="29"/>
        <w:ind w:right="147"/>
        <w:rPr>
          <w:rFonts w:ascii="Arial" w:eastAsia="Arial" w:hAnsi="Arial" w:cs="Arial"/>
        </w:rPr>
      </w:pPr>
      <w:r w:rsidRPr="003A0822">
        <w:rPr>
          <w:rFonts w:ascii="Arial" w:eastAsia="Arial" w:hAnsi="Arial" w:cs="Arial"/>
          <w:b/>
          <w:noProof/>
          <w:color w:val="444444"/>
          <w:w w:val="76"/>
          <w:kern w:val="2"/>
          <w:sz w:val="18"/>
          <w:szCs w:val="18"/>
          <w14:ligatures w14:val="standardContextual"/>
        </w:rPr>
        <mc:AlternateContent>
          <mc:Choice Requires="wps">
            <w:drawing>
              <wp:anchor distT="45720" distB="45720" distL="114300" distR="114300" simplePos="0" relativeHeight="251659264" behindDoc="0" locked="0" layoutInCell="1" allowOverlap="1" wp14:anchorId="03986555" wp14:editId="37F606BB">
                <wp:simplePos x="0" y="0"/>
                <wp:positionH relativeFrom="column">
                  <wp:posOffset>1419225</wp:posOffset>
                </wp:positionH>
                <wp:positionV relativeFrom="paragraph">
                  <wp:posOffset>111760</wp:posOffset>
                </wp:positionV>
                <wp:extent cx="3867150" cy="140462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404620"/>
                        </a:xfrm>
                        <a:prstGeom prst="rect">
                          <a:avLst/>
                        </a:prstGeom>
                        <a:solidFill>
                          <a:srgbClr val="FFFFFF"/>
                        </a:solidFill>
                        <a:ln w="9525">
                          <a:solidFill>
                            <a:sysClr val="window" lastClr="FFFFFF"/>
                          </a:solidFill>
                          <a:miter lim="800000"/>
                          <a:headEnd/>
                          <a:tailEnd/>
                        </a:ln>
                      </wps:spPr>
                      <wps:txbx>
                        <w:txbxContent>
                          <w:p w14:paraId="7BE642C2" w14:textId="77777777" w:rsidR="003A0822" w:rsidRPr="00D87A3E" w:rsidRDefault="003A0822" w:rsidP="003A0822">
                            <w:pPr>
                              <w:rPr>
                                <w:rFonts w:asciiTheme="minorHAnsi" w:hAnsiTheme="minorHAnsi" w:cstheme="minorHAnsi"/>
                                <w:b/>
                                <w:bCs/>
                              </w:rPr>
                            </w:pPr>
                            <w:r w:rsidRPr="00D87A3E">
                              <w:rPr>
                                <w:rFonts w:asciiTheme="minorHAnsi" w:hAnsiTheme="minorHAnsi" w:cstheme="minorHAnsi"/>
                                <w:b/>
                                <w:bCs/>
                              </w:rPr>
                              <w:t>Steward Health Care System LLC    North Division</w:t>
                            </w:r>
                          </w:p>
                          <w:p w14:paraId="4B9C0B54" w14:textId="746D0BE6" w:rsidR="003A0822" w:rsidRPr="00565A5D" w:rsidRDefault="003A0822" w:rsidP="003A082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986555" id="_x0000_t202" coordsize="21600,21600" o:spt="202" path="m,l,21600r21600,l21600,xe">
                <v:stroke joinstyle="miter"/>
                <v:path gradientshapeok="t" o:connecttype="rect"/>
              </v:shapetype>
              <v:shape id="Text Box 2" o:spid="_x0000_s1026" type="#_x0000_t202" style="position:absolute;margin-left:111.75pt;margin-top:8.8pt;width:30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" strokecolor="window">
                <v:textbox style="mso-fit-shape-to-text:t">
                  <w:txbxContent>
                    <w:p w14:paraId="7BE642C2" w14:textId="77777777" w:rsidR="003A0822" w:rsidRPr="00D87A3E" w:rsidRDefault="003A0822" w:rsidP="003A0822">
                      <w:pPr>
                        <w:rPr>
                          <w:rFonts w:asciiTheme="minorHAnsi" w:hAnsiTheme="minorHAnsi" w:cstheme="minorHAnsi"/>
                          <w:b/>
                          <w:bCs/>
                        </w:rPr>
                      </w:pPr>
                      <w:r w:rsidRPr="00D87A3E">
                        <w:rPr>
                          <w:rFonts w:asciiTheme="minorHAnsi" w:hAnsiTheme="minorHAnsi" w:cstheme="minorHAnsi"/>
                          <w:b/>
                          <w:bCs/>
                        </w:rPr>
                        <w:t>Steward Health Care System LLC    North Division</w:t>
                      </w:r>
                    </w:p>
                    <w:p w14:paraId="4B9C0B54" w14:textId="746D0BE6" w:rsidR="003A0822" w:rsidRPr="00565A5D" w:rsidRDefault="003A0822" w:rsidP="003A0822"/>
                  </w:txbxContent>
                </v:textbox>
                <w10:wrap type="square"/>
              </v:shape>
            </w:pict>
          </mc:Fallback>
        </mc:AlternateContent>
      </w:r>
      <w:r>
        <w:rPr>
          <w:noProof/>
        </w:rPr>
        <w:drawing>
          <wp:inline distT="0" distB="0" distL="0" distR="0" wp14:anchorId="38D7D044" wp14:editId="71F5C48E">
            <wp:extent cx="1241804" cy="790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2385" cy="797311"/>
                    </a:xfrm>
                    <a:prstGeom prst="rect">
                      <a:avLst/>
                    </a:prstGeom>
                    <a:noFill/>
                    <a:ln>
                      <a:noFill/>
                    </a:ln>
                  </pic:spPr>
                </pic:pic>
              </a:graphicData>
            </a:graphic>
          </wp:inline>
        </w:drawing>
      </w:r>
    </w:p>
    <w:p w14:paraId="3C6490CE" w14:textId="2408D63E" w:rsidR="003A0822" w:rsidRDefault="003A0822" w:rsidP="003A0822">
      <w:pPr>
        <w:spacing w:before="29"/>
        <w:ind w:right="147"/>
        <w:rPr>
          <w:rFonts w:ascii="Arial" w:eastAsia="Arial" w:hAnsi="Arial" w:cs="Arial"/>
        </w:rPr>
      </w:pPr>
    </w:p>
    <w:p w14:paraId="563F2548" w14:textId="77777777" w:rsidR="00D87A3E" w:rsidRPr="00D87A3E" w:rsidRDefault="00D87A3E" w:rsidP="003A0822">
      <w:pPr>
        <w:spacing w:before="29"/>
        <w:ind w:right="147"/>
        <w:rPr>
          <w:rFonts w:ascii="Arial" w:eastAsia="Arial" w:hAnsi="Arial" w:cs="Arial"/>
          <w:sz w:val="8"/>
          <w:szCs w:val="8"/>
        </w:rPr>
      </w:pPr>
    </w:p>
    <w:p w14:paraId="3471CCFD" w14:textId="3B978940" w:rsidR="003A0822" w:rsidRPr="00D87A3E" w:rsidRDefault="003A0822" w:rsidP="003A0822">
      <w:pPr>
        <w:spacing w:before="29"/>
        <w:ind w:right="147"/>
        <w:rPr>
          <w:rFonts w:asciiTheme="minorHAnsi" w:eastAsia="Arial" w:hAnsiTheme="minorHAnsi" w:cstheme="minorHAnsi"/>
          <w:sz w:val="22"/>
          <w:szCs w:val="22"/>
        </w:rPr>
      </w:pPr>
      <w:r w:rsidRPr="00D87A3E">
        <w:rPr>
          <w:rFonts w:asciiTheme="minorHAnsi" w:eastAsia="Arial" w:hAnsiTheme="minorHAnsi" w:cstheme="minorHAnsi"/>
          <w:sz w:val="22"/>
          <w:szCs w:val="22"/>
        </w:rPr>
        <w:t>Dear Mr. Davis:</w:t>
      </w:r>
    </w:p>
    <w:p w14:paraId="0CD1D005" w14:textId="0DA3B40C" w:rsidR="003A0822" w:rsidRPr="00D87A3E" w:rsidRDefault="003A0822" w:rsidP="003A0822">
      <w:pPr>
        <w:spacing w:before="29"/>
        <w:ind w:left="100" w:right="147"/>
        <w:rPr>
          <w:rFonts w:asciiTheme="minorHAnsi" w:eastAsia="Arial" w:hAnsiTheme="minorHAnsi" w:cstheme="minorHAnsi"/>
          <w:sz w:val="22"/>
          <w:szCs w:val="22"/>
        </w:rPr>
      </w:pPr>
    </w:p>
    <w:p w14:paraId="6825F594" w14:textId="25D4DF93" w:rsidR="003A0822" w:rsidRPr="00D87A3E" w:rsidRDefault="003A0822" w:rsidP="003A0822">
      <w:pPr>
        <w:spacing w:before="29"/>
        <w:ind w:left="100" w:right="147"/>
        <w:rPr>
          <w:rFonts w:asciiTheme="minorHAnsi" w:eastAsia="Arial" w:hAnsiTheme="minorHAnsi" w:cstheme="minorHAnsi"/>
          <w:sz w:val="22"/>
          <w:szCs w:val="22"/>
        </w:rPr>
      </w:pPr>
      <w:r w:rsidRPr="00D87A3E">
        <w:rPr>
          <w:rFonts w:asciiTheme="minorHAnsi" w:eastAsia="Arial" w:hAnsiTheme="minorHAnsi" w:cstheme="minorHAnsi"/>
          <w:sz w:val="22"/>
          <w:szCs w:val="22"/>
        </w:rPr>
        <w:t xml:space="preserve">This letter is submitted by Steward Health Care, LLC in response to the Department of Public Health’s (the Department) letter, dated August 19, 2024, to request additional information regarding the closure plan for Carney Hospital (Carney or the Hospital).  We offer the following information in response to the Department’s letter: </w:t>
      </w:r>
    </w:p>
    <w:p w14:paraId="134B1D96" w14:textId="77777777" w:rsidR="003A0822" w:rsidRPr="00D87A3E" w:rsidRDefault="003A0822" w:rsidP="003A0822">
      <w:pPr>
        <w:spacing w:before="16" w:line="260" w:lineRule="exact"/>
        <w:rPr>
          <w:rFonts w:asciiTheme="minorHAnsi" w:hAnsiTheme="minorHAnsi" w:cstheme="minorHAnsi"/>
          <w:sz w:val="22"/>
          <w:szCs w:val="22"/>
        </w:rPr>
      </w:pPr>
    </w:p>
    <w:p w14:paraId="43BACFC5" w14:textId="77777777" w:rsidR="003A0822" w:rsidRPr="00D87A3E" w:rsidRDefault="003A0822" w:rsidP="003A0822">
      <w:pPr>
        <w:pStyle w:val="ListParagraph"/>
        <w:numPr>
          <w:ilvl w:val="0"/>
          <w:numId w:val="1"/>
        </w:numPr>
        <w:ind w:right="74"/>
        <w:rPr>
          <w:rFonts w:asciiTheme="minorHAnsi" w:eastAsia="Arial" w:hAnsiTheme="minorHAnsi" w:cstheme="minorHAnsi"/>
          <w:sz w:val="22"/>
          <w:szCs w:val="22"/>
        </w:rPr>
      </w:pPr>
      <w:r w:rsidRPr="00D87A3E">
        <w:rPr>
          <w:rFonts w:asciiTheme="minorHAnsi" w:eastAsia="Arial" w:hAnsiTheme="minorHAnsi" w:cstheme="minorHAnsi"/>
          <w:b/>
          <w:sz w:val="22"/>
          <w:szCs w:val="22"/>
        </w:rPr>
        <w:t xml:space="preserve">Information on </w:t>
      </w:r>
      <w:r w:rsidRPr="00D87A3E">
        <w:rPr>
          <w:rFonts w:asciiTheme="minorHAnsi" w:eastAsia="Arial" w:hAnsiTheme="minorHAnsi" w:cstheme="minorHAnsi"/>
          <w:b/>
          <w:spacing w:val="-1"/>
          <w:sz w:val="22"/>
          <w:szCs w:val="22"/>
        </w:rPr>
        <w:t>t</w:t>
      </w:r>
      <w:r w:rsidRPr="00D87A3E">
        <w:rPr>
          <w:rFonts w:asciiTheme="minorHAnsi" w:eastAsia="Arial" w:hAnsiTheme="minorHAnsi" w:cstheme="minorHAnsi"/>
          <w:b/>
          <w:sz w:val="22"/>
          <w:szCs w:val="22"/>
        </w:rPr>
        <w:t>he</w:t>
      </w:r>
      <w:r w:rsidRPr="00D87A3E">
        <w:rPr>
          <w:rFonts w:asciiTheme="minorHAnsi" w:eastAsia="Arial" w:hAnsiTheme="minorHAnsi" w:cstheme="minorHAnsi"/>
          <w:b/>
          <w:spacing w:val="1"/>
          <w:sz w:val="22"/>
          <w:szCs w:val="22"/>
        </w:rPr>
        <w:t xml:space="preserve"> l</w:t>
      </w:r>
      <w:r w:rsidRPr="00D87A3E">
        <w:rPr>
          <w:rFonts w:asciiTheme="minorHAnsi" w:eastAsia="Arial" w:hAnsiTheme="minorHAnsi" w:cstheme="minorHAnsi"/>
          <w:b/>
          <w:spacing w:val="-3"/>
          <w:sz w:val="22"/>
          <w:szCs w:val="22"/>
        </w:rPr>
        <w:t>o</w:t>
      </w:r>
      <w:r w:rsidRPr="00D87A3E">
        <w:rPr>
          <w:rFonts w:asciiTheme="minorHAnsi" w:eastAsia="Arial" w:hAnsiTheme="minorHAnsi" w:cstheme="minorHAnsi"/>
          <w:b/>
          <w:spacing w:val="1"/>
          <w:sz w:val="22"/>
          <w:szCs w:val="22"/>
        </w:rPr>
        <w:t>ca</w:t>
      </w:r>
      <w:r w:rsidRPr="00D87A3E">
        <w:rPr>
          <w:rFonts w:asciiTheme="minorHAnsi" w:eastAsia="Arial" w:hAnsiTheme="minorHAnsi" w:cstheme="minorHAnsi"/>
          <w:b/>
          <w:sz w:val="22"/>
          <w:szCs w:val="22"/>
        </w:rPr>
        <w:t>tion and</w:t>
      </w:r>
      <w:r w:rsidRPr="00D87A3E">
        <w:rPr>
          <w:rFonts w:asciiTheme="minorHAnsi" w:eastAsia="Arial" w:hAnsiTheme="minorHAnsi" w:cstheme="minorHAnsi"/>
          <w:b/>
          <w:spacing w:val="-2"/>
          <w:sz w:val="22"/>
          <w:szCs w:val="22"/>
        </w:rPr>
        <w:t xml:space="preserve"> </w:t>
      </w:r>
      <w:r w:rsidRPr="00D87A3E">
        <w:rPr>
          <w:rFonts w:asciiTheme="minorHAnsi" w:eastAsia="Arial" w:hAnsiTheme="minorHAnsi" w:cstheme="minorHAnsi"/>
          <w:b/>
          <w:spacing w:val="1"/>
          <w:sz w:val="22"/>
          <w:szCs w:val="22"/>
        </w:rPr>
        <w:t>se</w:t>
      </w:r>
      <w:r w:rsidRPr="00D87A3E">
        <w:rPr>
          <w:rFonts w:asciiTheme="minorHAnsi" w:eastAsia="Arial" w:hAnsiTheme="minorHAnsi" w:cstheme="minorHAnsi"/>
          <w:b/>
          <w:sz w:val="22"/>
          <w:szCs w:val="22"/>
        </w:rPr>
        <w:t>r</w:t>
      </w:r>
      <w:r w:rsidRPr="00D87A3E">
        <w:rPr>
          <w:rFonts w:asciiTheme="minorHAnsi" w:eastAsia="Arial" w:hAnsiTheme="minorHAnsi" w:cstheme="minorHAnsi"/>
          <w:b/>
          <w:spacing w:val="-1"/>
          <w:sz w:val="22"/>
          <w:szCs w:val="22"/>
        </w:rPr>
        <w:t>v</w:t>
      </w:r>
      <w:r w:rsidRPr="00D87A3E">
        <w:rPr>
          <w:rFonts w:asciiTheme="minorHAnsi" w:eastAsia="Arial" w:hAnsiTheme="minorHAnsi" w:cstheme="minorHAnsi"/>
          <w:b/>
          <w:sz w:val="22"/>
          <w:szCs w:val="22"/>
        </w:rPr>
        <w:t>i</w:t>
      </w:r>
      <w:r w:rsidRPr="00D87A3E">
        <w:rPr>
          <w:rFonts w:asciiTheme="minorHAnsi" w:eastAsia="Arial" w:hAnsiTheme="minorHAnsi" w:cstheme="minorHAnsi"/>
          <w:b/>
          <w:spacing w:val="1"/>
          <w:sz w:val="22"/>
          <w:szCs w:val="22"/>
        </w:rPr>
        <w:t>c</w:t>
      </w:r>
      <w:r w:rsidRPr="00D87A3E">
        <w:rPr>
          <w:rFonts w:asciiTheme="minorHAnsi" w:eastAsia="Arial" w:hAnsiTheme="minorHAnsi" w:cstheme="minorHAnsi"/>
          <w:b/>
          <w:sz w:val="22"/>
          <w:szCs w:val="22"/>
        </w:rPr>
        <w:t>e</w:t>
      </w:r>
      <w:r w:rsidRPr="00D87A3E">
        <w:rPr>
          <w:rFonts w:asciiTheme="minorHAnsi" w:eastAsia="Arial" w:hAnsiTheme="minorHAnsi" w:cstheme="minorHAnsi"/>
          <w:b/>
          <w:spacing w:val="-1"/>
          <w:sz w:val="22"/>
          <w:szCs w:val="22"/>
        </w:rPr>
        <w:t xml:space="preserve"> </w:t>
      </w:r>
      <w:r w:rsidRPr="00D87A3E">
        <w:rPr>
          <w:rFonts w:asciiTheme="minorHAnsi" w:eastAsia="Arial" w:hAnsiTheme="minorHAnsi" w:cstheme="minorHAnsi"/>
          <w:b/>
          <w:spacing w:val="1"/>
          <w:sz w:val="22"/>
          <w:szCs w:val="22"/>
        </w:rPr>
        <w:t>c</w:t>
      </w:r>
      <w:r w:rsidRPr="00D87A3E">
        <w:rPr>
          <w:rFonts w:asciiTheme="minorHAnsi" w:eastAsia="Arial" w:hAnsiTheme="minorHAnsi" w:cstheme="minorHAnsi"/>
          <w:b/>
          <w:spacing w:val="-1"/>
          <w:sz w:val="22"/>
          <w:szCs w:val="22"/>
        </w:rPr>
        <w:t>a</w:t>
      </w:r>
      <w:r w:rsidRPr="00D87A3E">
        <w:rPr>
          <w:rFonts w:asciiTheme="minorHAnsi" w:eastAsia="Arial" w:hAnsiTheme="minorHAnsi" w:cstheme="minorHAnsi"/>
          <w:b/>
          <w:sz w:val="22"/>
          <w:szCs w:val="22"/>
        </w:rPr>
        <w:t>pa</w:t>
      </w:r>
      <w:r w:rsidRPr="00D87A3E">
        <w:rPr>
          <w:rFonts w:asciiTheme="minorHAnsi" w:eastAsia="Arial" w:hAnsiTheme="minorHAnsi" w:cstheme="minorHAnsi"/>
          <w:b/>
          <w:spacing w:val="1"/>
          <w:sz w:val="22"/>
          <w:szCs w:val="22"/>
        </w:rPr>
        <w:t>c</w:t>
      </w:r>
      <w:r w:rsidRPr="00D87A3E">
        <w:rPr>
          <w:rFonts w:asciiTheme="minorHAnsi" w:eastAsia="Arial" w:hAnsiTheme="minorHAnsi" w:cstheme="minorHAnsi"/>
          <w:b/>
          <w:sz w:val="22"/>
          <w:szCs w:val="22"/>
        </w:rPr>
        <w:t>ity</w:t>
      </w:r>
      <w:r w:rsidRPr="00D87A3E">
        <w:rPr>
          <w:rFonts w:asciiTheme="minorHAnsi" w:eastAsia="Arial" w:hAnsiTheme="minorHAnsi" w:cstheme="minorHAnsi"/>
          <w:b/>
          <w:spacing w:val="1"/>
          <w:sz w:val="22"/>
          <w:szCs w:val="22"/>
        </w:rPr>
        <w:t xml:space="preserve"> </w:t>
      </w:r>
      <w:r w:rsidRPr="00D87A3E">
        <w:rPr>
          <w:rFonts w:asciiTheme="minorHAnsi" w:eastAsia="Arial" w:hAnsiTheme="minorHAnsi" w:cstheme="minorHAnsi"/>
          <w:b/>
          <w:sz w:val="22"/>
          <w:szCs w:val="22"/>
        </w:rPr>
        <w:t>of</w:t>
      </w:r>
      <w:r w:rsidRPr="00D87A3E">
        <w:rPr>
          <w:rFonts w:asciiTheme="minorHAnsi" w:eastAsia="Arial" w:hAnsiTheme="minorHAnsi" w:cstheme="minorHAnsi"/>
          <w:b/>
          <w:spacing w:val="4"/>
          <w:sz w:val="22"/>
          <w:szCs w:val="22"/>
        </w:rPr>
        <w:t xml:space="preserve"> </w:t>
      </w:r>
      <w:r w:rsidRPr="00D87A3E">
        <w:rPr>
          <w:rFonts w:asciiTheme="minorHAnsi" w:eastAsia="Arial" w:hAnsiTheme="minorHAnsi" w:cstheme="minorHAnsi"/>
          <w:b/>
          <w:spacing w:val="-1"/>
          <w:sz w:val="22"/>
          <w:szCs w:val="22"/>
        </w:rPr>
        <w:t>a</w:t>
      </w:r>
      <w:r w:rsidRPr="00D87A3E">
        <w:rPr>
          <w:rFonts w:asciiTheme="minorHAnsi" w:eastAsia="Arial" w:hAnsiTheme="minorHAnsi" w:cstheme="minorHAnsi"/>
          <w:b/>
          <w:sz w:val="22"/>
          <w:szCs w:val="22"/>
        </w:rPr>
        <w:t>ltern</w:t>
      </w:r>
      <w:r w:rsidRPr="00D87A3E">
        <w:rPr>
          <w:rFonts w:asciiTheme="minorHAnsi" w:eastAsia="Arial" w:hAnsiTheme="minorHAnsi" w:cstheme="minorHAnsi"/>
          <w:b/>
          <w:spacing w:val="1"/>
          <w:sz w:val="22"/>
          <w:szCs w:val="22"/>
        </w:rPr>
        <w:t>a</w:t>
      </w:r>
      <w:r w:rsidRPr="00D87A3E">
        <w:rPr>
          <w:rFonts w:asciiTheme="minorHAnsi" w:eastAsia="Arial" w:hAnsiTheme="minorHAnsi" w:cstheme="minorHAnsi"/>
          <w:b/>
          <w:sz w:val="22"/>
          <w:szCs w:val="22"/>
        </w:rPr>
        <w:t>ti</w:t>
      </w:r>
      <w:r w:rsidRPr="00D87A3E">
        <w:rPr>
          <w:rFonts w:asciiTheme="minorHAnsi" w:eastAsia="Arial" w:hAnsiTheme="minorHAnsi" w:cstheme="minorHAnsi"/>
          <w:b/>
          <w:spacing w:val="-2"/>
          <w:sz w:val="22"/>
          <w:szCs w:val="22"/>
        </w:rPr>
        <w:t>v</w:t>
      </w:r>
      <w:r w:rsidRPr="00D87A3E">
        <w:rPr>
          <w:rFonts w:asciiTheme="minorHAnsi" w:eastAsia="Arial" w:hAnsiTheme="minorHAnsi" w:cstheme="minorHAnsi"/>
          <w:b/>
          <w:sz w:val="22"/>
          <w:szCs w:val="22"/>
        </w:rPr>
        <w:t>e d</w:t>
      </w:r>
      <w:r w:rsidRPr="00D87A3E">
        <w:rPr>
          <w:rFonts w:asciiTheme="minorHAnsi" w:eastAsia="Arial" w:hAnsiTheme="minorHAnsi" w:cstheme="minorHAnsi"/>
          <w:b/>
          <w:spacing w:val="1"/>
          <w:sz w:val="22"/>
          <w:szCs w:val="22"/>
        </w:rPr>
        <w:t>e</w:t>
      </w:r>
      <w:r w:rsidRPr="00D87A3E">
        <w:rPr>
          <w:rFonts w:asciiTheme="minorHAnsi" w:eastAsia="Arial" w:hAnsiTheme="minorHAnsi" w:cstheme="minorHAnsi"/>
          <w:b/>
          <w:sz w:val="22"/>
          <w:szCs w:val="22"/>
        </w:rPr>
        <w:t>l</w:t>
      </w:r>
      <w:r w:rsidRPr="00D87A3E">
        <w:rPr>
          <w:rFonts w:asciiTheme="minorHAnsi" w:eastAsia="Arial" w:hAnsiTheme="minorHAnsi" w:cstheme="minorHAnsi"/>
          <w:b/>
          <w:spacing w:val="1"/>
          <w:sz w:val="22"/>
          <w:szCs w:val="22"/>
        </w:rPr>
        <w:t>iv</w:t>
      </w:r>
      <w:r w:rsidRPr="00D87A3E">
        <w:rPr>
          <w:rFonts w:asciiTheme="minorHAnsi" w:eastAsia="Arial" w:hAnsiTheme="minorHAnsi" w:cstheme="minorHAnsi"/>
          <w:b/>
          <w:spacing w:val="-1"/>
          <w:sz w:val="22"/>
          <w:szCs w:val="22"/>
        </w:rPr>
        <w:t>e</w:t>
      </w:r>
      <w:r w:rsidRPr="00D87A3E">
        <w:rPr>
          <w:rFonts w:asciiTheme="minorHAnsi" w:eastAsia="Arial" w:hAnsiTheme="minorHAnsi" w:cstheme="minorHAnsi"/>
          <w:b/>
          <w:sz w:val="22"/>
          <w:szCs w:val="22"/>
        </w:rPr>
        <w:t xml:space="preserve">ry </w:t>
      </w:r>
      <w:r w:rsidRPr="00D87A3E">
        <w:rPr>
          <w:rFonts w:asciiTheme="minorHAnsi" w:eastAsia="Arial" w:hAnsiTheme="minorHAnsi" w:cstheme="minorHAnsi"/>
          <w:b/>
          <w:spacing w:val="1"/>
          <w:sz w:val="22"/>
          <w:szCs w:val="22"/>
        </w:rPr>
        <w:t>s</w:t>
      </w:r>
      <w:r w:rsidRPr="00D87A3E">
        <w:rPr>
          <w:rFonts w:asciiTheme="minorHAnsi" w:eastAsia="Arial" w:hAnsiTheme="minorHAnsi" w:cstheme="minorHAnsi"/>
          <w:b/>
          <w:sz w:val="22"/>
          <w:szCs w:val="22"/>
        </w:rPr>
        <w:t>ite</w:t>
      </w:r>
      <w:r w:rsidRPr="00D87A3E">
        <w:rPr>
          <w:rFonts w:asciiTheme="minorHAnsi" w:eastAsia="Arial" w:hAnsiTheme="minorHAnsi" w:cstheme="minorHAnsi"/>
          <w:b/>
          <w:spacing w:val="1"/>
          <w:sz w:val="22"/>
          <w:szCs w:val="22"/>
        </w:rPr>
        <w:t>s</w:t>
      </w:r>
      <w:r w:rsidRPr="00D87A3E">
        <w:rPr>
          <w:rFonts w:asciiTheme="minorHAnsi" w:eastAsia="Arial" w:hAnsiTheme="minorHAnsi" w:cstheme="minorHAnsi"/>
          <w:b/>
          <w:sz w:val="22"/>
          <w:szCs w:val="22"/>
        </w:rPr>
        <w:t xml:space="preserve">: </w:t>
      </w:r>
      <w:r w:rsidRPr="00D87A3E">
        <w:rPr>
          <w:rFonts w:asciiTheme="minorHAnsi" w:eastAsia="Arial" w:hAnsiTheme="minorHAnsi" w:cstheme="minorHAnsi"/>
          <w:sz w:val="22"/>
          <w:szCs w:val="22"/>
        </w:rPr>
        <w:t>T</w:t>
      </w:r>
      <w:r w:rsidRPr="00D87A3E">
        <w:rPr>
          <w:rFonts w:asciiTheme="minorHAnsi" w:eastAsia="Arial" w:hAnsiTheme="minorHAnsi" w:cstheme="minorHAnsi"/>
          <w:spacing w:val="-2"/>
          <w:sz w:val="22"/>
          <w:szCs w:val="22"/>
        </w:rPr>
        <w:t>h</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D</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rt</w:t>
      </w:r>
      <w:r w:rsidRPr="00D87A3E">
        <w:rPr>
          <w:rFonts w:asciiTheme="minorHAnsi" w:eastAsia="Arial" w:hAnsiTheme="minorHAnsi" w:cstheme="minorHAnsi"/>
          <w:spacing w:val="-1"/>
          <w:sz w:val="22"/>
          <w:szCs w:val="22"/>
        </w:rPr>
        <w:t>m</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 xml:space="preserve"> has </w:t>
      </w:r>
      <w:r w:rsidRPr="00D87A3E">
        <w:rPr>
          <w:rFonts w:asciiTheme="minorHAnsi" w:eastAsia="Arial" w:hAnsiTheme="minorHAnsi" w:cstheme="minorHAnsi"/>
          <w:sz w:val="22"/>
          <w:szCs w:val="22"/>
        </w:rPr>
        <w:t>re</w:t>
      </w:r>
      <w:r w:rsidRPr="00D87A3E">
        <w:rPr>
          <w:rFonts w:asciiTheme="minorHAnsi" w:eastAsia="Arial" w:hAnsiTheme="minorHAnsi" w:cstheme="minorHAnsi"/>
          <w:spacing w:val="1"/>
          <w:sz w:val="22"/>
          <w:szCs w:val="22"/>
        </w:rPr>
        <w:t>q</w:t>
      </w:r>
      <w:r w:rsidRPr="00D87A3E">
        <w:rPr>
          <w:rFonts w:asciiTheme="minorHAnsi" w:eastAsia="Arial" w:hAnsiTheme="minorHAnsi" w:cstheme="minorHAnsi"/>
          <w:spacing w:val="-1"/>
          <w:sz w:val="22"/>
          <w:szCs w:val="22"/>
        </w:rPr>
        <w:t>u</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sted</w:t>
      </w:r>
      <w:r w:rsidRPr="00D87A3E">
        <w:rPr>
          <w:rFonts w:asciiTheme="minorHAnsi" w:eastAsia="Arial" w:hAnsiTheme="minorHAnsi" w:cstheme="minorHAnsi"/>
          <w:spacing w:val="3"/>
          <w:sz w:val="22"/>
          <w:szCs w:val="22"/>
        </w:rPr>
        <w:t xml:space="preserve"> </w:t>
      </w:r>
      <w:r w:rsidRPr="00D87A3E">
        <w:rPr>
          <w:rFonts w:asciiTheme="minorHAnsi" w:eastAsia="Arial" w:hAnsiTheme="minorHAnsi" w:cstheme="minorHAnsi"/>
          <w:sz w:val="22"/>
          <w:szCs w:val="22"/>
        </w:rPr>
        <w:t xml:space="preserve">an </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s</w:t>
      </w:r>
      <w:r w:rsidRPr="00D87A3E">
        <w:rPr>
          <w:rFonts w:asciiTheme="minorHAnsi" w:eastAsia="Arial" w:hAnsiTheme="minorHAnsi" w:cstheme="minorHAnsi"/>
          <w:spacing w:val="-2"/>
          <w:sz w:val="22"/>
          <w:szCs w:val="22"/>
        </w:rPr>
        <w:t>s</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s</w:t>
      </w:r>
      <w:r w:rsidRPr="00D87A3E">
        <w:rPr>
          <w:rFonts w:asciiTheme="minorHAnsi" w:eastAsia="Arial" w:hAnsiTheme="minorHAnsi" w:cstheme="minorHAnsi"/>
          <w:spacing w:val="-2"/>
          <w:sz w:val="22"/>
          <w:szCs w:val="22"/>
        </w:rPr>
        <w:t>s</w:t>
      </w:r>
      <w:r w:rsidRPr="00D87A3E">
        <w:rPr>
          <w:rFonts w:asciiTheme="minorHAnsi" w:eastAsia="Arial" w:hAnsiTheme="minorHAnsi" w:cstheme="minorHAnsi"/>
          <w:spacing w:val="1"/>
          <w:sz w:val="22"/>
          <w:szCs w:val="22"/>
        </w:rPr>
        <w:t>me</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 xml:space="preserve"> o</w:t>
      </w:r>
      <w:r w:rsidRPr="00D87A3E">
        <w:rPr>
          <w:rFonts w:asciiTheme="minorHAnsi" w:eastAsia="Arial" w:hAnsiTheme="minorHAnsi" w:cstheme="minorHAnsi"/>
          <w:sz w:val="22"/>
          <w:szCs w:val="22"/>
        </w:rPr>
        <w:t>f</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pacing w:val="1"/>
          <w:sz w:val="22"/>
          <w:szCs w:val="22"/>
        </w:rPr>
        <w:t>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e</w:t>
      </w:r>
      <w:r w:rsidRPr="00D87A3E">
        <w:rPr>
          <w:rFonts w:asciiTheme="minorHAnsi" w:eastAsia="Arial" w:hAnsiTheme="minorHAnsi" w:cstheme="minorHAnsi"/>
          <w:spacing w:val="6"/>
          <w:sz w:val="22"/>
          <w:szCs w:val="22"/>
        </w:rPr>
        <w:t xml:space="preserve"> </w:t>
      </w:r>
      <w:r w:rsidRPr="00D87A3E">
        <w:rPr>
          <w:rFonts w:asciiTheme="minorHAnsi" w:eastAsia="Arial" w:hAnsiTheme="minorHAnsi" w:cstheme="minorHAnsi"/>
          <w:sz w:val="22"/>
          <w:szCs w:val="22"/>
        </w:rPr>
        <w:t>loc</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ti</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n</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d</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s</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rv</w:t>
      </w:r>
      <w:r w:rsidRPr="00D87A3E">
        <w:rPr>
          <w:rFonts w:asciiTheme="minorHAnsi" w:eastAsia="Arial" w:hAnsiTheme="minorHAnsi" w:cstheme="minorHAnsi"/>
          <w:spacing w:val="-1"/>
          <w:sz w:val="22"/>
          <w:szCs w:val="22"/>
        </w:rPr>
        <w:t>i</w:t>
      </w:r>
      <w:r w:rsidRPr="00D87A3E">
        <w:rPr>
          <w:rFonts w:asciiTheme="minorHAnsi" w:eastAsia="Arial" w:hAnsiTheme="minorHAnsi" w:cstheme="minorHAnsi"/>
          <w:sz w:val="22"/>
          <w:szCs w:val="22"/>
        </w:rPr>
        <w:t>ce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c</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pacing w:val="1"/>
          <w:sz w:val="22"/>
          <w:szCs w:val="22"/>
        </w:rPr>
        <w:t>pa</w:t>
      </w:r>
      <w:r w:rsidRPr="00D87A3E">
        <w:rPr>
          <w:rFonts w:asciiTheme="minorHAnsi" w:eastAsia="Arial" w:hAnsiTheme="minorHAnsi" w:cstheme="minorHAnsi"/>
          <w:sz w:val="22"/>
          <w:szCs w:val="22"/>
        </w:rPr>
        <w:t>city</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f</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lt</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rn</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 xml:space="preserve">tive </w:t>
      </w:r>
      <w:r w:rsidRPr="00D87A3E">
        <w:rPr>
          <w:rFonts w:asciiTheme="minorHAnsi" w:eastAsia="Arial" w:hAnsiTheme="minorHAnsi" w:cstheme="minorHAnsi"/>
          <w:spacing w:val="1"/>
          <w:sz w:val="22"/>
          <w:szCs w:val="22"/>
        </w:rPr>
        <w:t>de</w:t>
      </w:r>
      <w:r w:rsidRPr="00D87A3E">
        <w:rPr>
          <w:rFonts w:asciiTheme="minorHAnsi" w:eastAsia="Arial" w:hAnsiTheme="minorHAnsi" w:cstheme="minorHAnsi"/>
          <w:sz w:val="22"/>
          <w:szCs w:val="22"/>
        </w:rPr>
        <w:t>l</w:t>
      </w:r>
      <w:r w:rsidRPr="00D87A3E">
        <w:rPr>
          <w:rFonts w:asciiTheme="minorHAnsi" w:eastAsia="Arial" w:hAnsiTheme="minorHAnsi" w:cstheme="minorHAnsi"/>
          <w:spacing w:val="-1"/>
          <w:sz w:val="22"/>
          <w:szCs w:val="22"/>
        </w:rPr>
        <w:t>i</w:t>
      </w:r>
      <w:r w:rsidRPr="00D87A3E">
        <w:rPr>
          <w:rFonts w:asciiTheme="minorHAnsi" w:eastAsia="Arial" w:hAnsiTheme="minorHAnsi" w:cstheme="minorHAnsi"/>
          <w:sz w:val="22"/>
          <w:szCs w:val="22"/>
        </w:rPr>
        <w:t>v</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ry s</w:t>
      </w:r>
      <w:r w:rsidRPr="00D87A3E">
        <w:rPr>
          <w:rFonts w:asciiTheme="minorHAnsi" w:eastAsia="Arial" w:hAnsiTheme="minorHAnsi" w:cstheme="minorHAnsi"/>
          <w:spacing w:val="-1"/>
          <w:sz w:val="22"/>
          <w:szCs w:val="22"/>
        </w:rPr>
        <w:t>i</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 xml:space="preserve">s </w:t>
      </w:r>
      <w:r w:rsidRPr="00D87A3E">
        <w:rPr>
          <w:rFonts w:asciiTheme="minorHAnsi" w:eastAsia="Arial" w:hAnsiTheme="minorHAnsi" w:cstheme="minorHAnsi"/>
          <w:spacing w:val="-1"/>
          <w:sz w:val="22"/>
          <w:szCs w:val="22"/>
        </w:rPr>
        <w:t>f</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r e</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pacing w:val="-2"/>
          <w:sz w:val="22"/>
          <w:szCs w:val="22"/>
        </w:rPr>
        <w:t>c</w:t>
      </w:r>
      <w:r w:rsidRPr="00D87A3E">
        <w:rPr>
          <w:rFonts w:asciiTheme="minorHAnsi" w:eastAsia="Arial" w:hAnsiTheme="minorHAnsi" w:cstheme="minorHAnsi"/>
          <w:sz w:val="22"/>
          <w:szCs w:val="22"/>
        </w:rPr>
        <w:t>h</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f</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lice</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pacing w:val="-2"/>
          <w:sz w:val="22"/>
          <w:szCs w:val="22"/>
        </w:rPr>
        <w:t>s</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d</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2"/>
          <w:sz w:val="22"/>
          <w:szCs w:val="22"/>
        </w:rPr>
        <w:t>s</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rv</w:t>
      </w:r>
      <w:r w:rsidRPr="00D87A3E">
        <w:rPr>
          <w:rFonts w:asciiTheme="minorHAnsi" w:eastAsia="Arial" w:hAnsiTheme="minorHAnsi" w:cstheme="minorHAnsi"/>
          <w:spacing w:val="-1"/>
          <w:sz w:val="22"/>
          <w:szCs w:val="22"/>
        </w:rPr>
        <w:t>i</w:t>
      </w:r>
      <w:r w:rsidRPr="00D87A3E">
        <w:rPr>
          <w:rFonts w:asciiTheme="minorHAnsi" w:eastAsia="Arial" w:hAnsiTheme="minorHAnsi" w:cstheme="minorHAnsi"/>
          <w:sz w:val="22"/>
          <w:szCs w:val="22"/>
        </w:rPr>
        <w:t>c</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s,</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incl</w:t>
      </w:r>
      <w:r w:rsidRPr="00D87A3E">
        <w:rPr>
          <w:rFonts w:asciiTheme="minorHAnsi" w:eastAsia="Arial" w:hAnsiTheme="minorHAnsi" w:cstheme="minorHAnsi"/>
          <w:spacing w:val="1"/>
          <w:sz w:val="22"/>
          <w:szCs w:val="22"/>
        </w:rPr>
        <w:t>ud</w:t>
      </w:r>
      <w:r w:rsidRPr="00D87A3E">
        <w:rPr>
          <w:rFonts w:asciiTheme="minorHAnsi" w:eastAsia="Arial" w:hAnsiTheme="minorHAnsi" w:cstheme="minorHAnsi"/>
          <w:sz w:val="22"/>
          <w:szCs w:val="22"/>
        </w:rPr>
        <w:t>i</w:t>
      </w:r>
      <w:r w:rsidRPr="00D87A3E">
        <w:rPr>
          <w:rFonts w:asciiTheme="minorHAnsi" w:eastAsia="Arial" w:hAnsiTheme="minorHAnsi" w:cstheme="minorHAnsi"/>
          <w:spacing w:val="-2"/>
          <w:sz w:val="22"/>
          <w:szCs w:val="22"/>
        </w:rPr>
        <w:t>n</w:t>
      </w:r>
      <w:r w:rsidRPr="00D87A3E">
        <w:rPr>
          <w:rFonts w:asciiTheme="minorHAnsi" w:eastAsia="Arial" w:hAnsiTheme="minorHAnsi" w:cstheme="minorHAnsi"/>
          <w:sz w:val="22"/>
          <w:szCs w:val="22"/>
        </w:rPr>
        <w:t>g</w:t>
      </w:r>
      <w:r w:rsidRPr="00D87A3E">
        <w:rPr>
          <w:rFonts w:asciiTheme="minorHAnsi" w:eastAsia="Arial" w:hAnsiTheme="minorHAnsi" w:cstheme="minorHAnsi"/>
          <w:spacing w:val="1"/>
          <w:sz w:val="22"/>
          <w:szCs w:val="22"/>
        </w:rPr>
        <w:t xml:space="preserve"> a</w:t>
      </w:r>
      <w:r w:rsidRPr="00D87A3E">
        <w:rPr>
          <w:rFonts w:asciiTheme="minorHAnsi" w:eastAsia="Arial" w:hAnsiTheme="minorHAnsi" w:cstheme="minorHAnsi"/>
          <w:sz w:val="22"/>
          <w:szCs w:val="22"/>
        </w:rPr>
        <w:t>ll</w:t>
      </w:r>
      <w:r w:rsidRPr="00D87A3E">
        <w:rPr>
          <w:rFonts w:asciiTheme="minorHAnsi" w:eastAsia="Arial" w:hAnsiTheme="minorHAnsi" w:cstheme="minorHAnsi"/>
          <w:spacing w:val="-1"/>
          <w:sz w:val="22"/>
          <w:szCs w:val="22"/>
        </w:rPr>
        <w:t xml:space="preserve"> a</w:t>
      </w:r>
      <w:r w:rsidRPr="00D87A3E">
        <w:rPr>
          <w:rFonts w:asciiTheme="minorHAnsi" w:eastAsia="Arial" w:hAnsiTheme="minorHAnsi" w:cstheme="minorHAnsi"/>
          <w:spacing w:val="1"/>
          <w:sz w:val="22"/>
          <w:szCs w:val="22"/>
        </w:rPr>
        <w:t>m</w:t>
      </w:r>
      <w:r w:rsidRPr="00D87A3E">
        <w:rPr>
          <w:rFonts w:asciiTheme="minorHAnsi" w:eastAsia="Arial" w:hAnsiTheme="minorHAnsi" w:cstheme="minorHAnsi"/>
          <w:spacing w:val="-1"/>
          <w:sz w:val="22"/>
          <w:szCs w:val="22"/>
        </w:rPr>
        <w:t>b</w:t>
      </w:r>
      <w:r w:rsidRPr="00D87A3E">
        <w:rPr>
          <w:rFonts w:asciiTheme="minorHAnsi" w:eastAsia="Arial" w:hAnsiTheme="minorHAnsi" w:cstheme="minorHAnsi"/>
          <w:spacing w:val="1"/>
          <w:sz w:val="22"/>
          <w:szCs w:val="22"/>
        </w:rPr>
        <w:t>u</w:t>
      </w:r>
      <w:r w:rsidRPr="00D87A3E">
        <w:rPr>
          <w:rFonts w:asciiTheme="minorHAnsi" w:eastAsia="Arial" w:hAnsiTheme="minorHAnsi" w:cstheme="minorHAnsi"/>
          <w:sz w:val="22"/>
          <w:szCs w:val="22"/>
        </w:rPr>
        <w:t>la</w:t>
      </w:r>
      <w:r w:rsidRPr="00D87A3E">
        <w:rPr>
          <w:rFonts w:asciiTheme="minorHAnsi" w:eastAsia="Arial" w:hAnsiTheme="minorHAnsi" w:cstheme="minorHAnsi"/>
          <w:spacing w:val="-1"/>
          <w:sz w:val="22"/>
          <w:szCs w:val="22"/>
        </w:rPr>
        <w:t>t</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ry serv</w:t>
      </w:r>
      <w:r w:rsidRPr="00D87A3E">
        <w:rPr>
          <w:rFonts w:asciiTheme="minorHAnsi" w:eastAsia="Arial" w:hAnsiTheme="minorHAnsi" w:cstheme="minorHAnsi"/>
          <w:spacing w:val="-1"/>
          <w:sz w:val="22"/>
          <w:szCs w:val="22"/>
        </w:rPr>
        <w:t>i</w:t>
      </w:r>
      <w:r w:rsidRPr="00D87A3E">
        <w:rPr>
          <w:rFonts w:asciiTheme="minorHAnsi" w:eastAsia="Arial" w:hAnsiTheme="minorHAnsi" w:cstheme="minorHAnsi"/>
          <w:sz w:val="22"/>
          <w:szCs w:val="22"/>
        </w:rPr>
        <w:t>c</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pacing w:val="8"/>
          <w:sz w:val="22"/>
          <w:szCs w:val="22"/>
        </w:rPr>
        <w:t>s</w:t>
      </w:r>
      <w:r w:rsidRPr="00D87A3E">
        <w:rPr>
          <w:rFonts w:asciiTheme="minorHAnsi" w:eastAsia="Arial" w:hAnsiTheme="minorHAnsi" w:cstheme="minorHAnsi"/>
          <w:sz w:val="22"/>
          <w:szCs w:val="22"/>
        </w:rPr>
        <w:t>, which</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may</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incl</w:t>
      </w:r>
      <w:r w:rsidRPr="00D87A3E">
        <w:rPr>
          <w:rFonts w:asciiTheme="minorHAnsi" w:eastAsia="Arial" w:hAnsiTheme="minorHAnsi" w:cstheme="minorHAnsi"/>
          <w:spacing w:val="-1"/>
          <w:sz w:val="22"/>
          <w:szCs w:val="22"/>
        </w:rPr>
        <w:t>u</w:t>
      </w:r>
      <w:r w:rsidRPr="00D87A3E">
        <w:rPr>
          <w:rFonts w:asciiTheme="minorHAnsi" w:eastAsia="Arial" w:hAnsiTheme="minorHAnsi" w:cstheme="minorHAnsi"/>
          <w:spacing w:val="1"/>
          <w:sz w:val="22"/>
          <w:szCs w:val="22"/>
        </w:rPr>
        <w:t>d</w:t>
      </w:r>
      <w:r w:rsidRPr="00D87A3E">
        <w:rPr>
          <w:rFonts w:asciiTheme="minorHAnsi" w:eastAsia="Arial" w:hAnsiTheme="minorHAnsi" w:cstheme="minorHAnsi"/>
          <w:sz w:val="22"/>
          <w:szCs w:val="22"/>
        </w:rPr>
        <w:t>e</w:t>
      </w:r>
      <w:r w:rsidRPr="00D87A3E">
        <w:rPr>
          <w:rFonts w:asciiTheme="minorHAnsi" w:eastAsia="Arial" w:hAnsiTheme="minorHAnsi" w:cstheme="minorHAnsi"/>
          <w:spacing w:val="3"/>
          <w:sz w:val="22"/>
          <w:szCs w:val="22"/>
        </w:rPr>
        <w:t xml:space="preserve"> </w:t>
      </w:r>
      <w:r w:rsidRPr="00D87A3E">
        <w:rPr>
          <w:rFonts w:asciiTheme="minorHAnsi" w:eastAsia="Arial" w:hAnsiTheme="minorHAnsi" w:cstheme="minorHAnsi"/>
          <w:sz w:val="22"/>
          <w:szCs w:val="22"/>
        </w:rPr>
        <w:t>tr</w:t>
      </w:r>
      <w:r w:rsidRPr="00D87A3E">
        <w:rPr>
          <w:rFonts w:asciiTheme="minorHAnsi" w:eastAsia="Arial" w:hAnsiTheme="minorHAnsi" w:cstheme="minorHAnsi"/>
          <w:spacing w:val="-2"/>
          <w:sz w:val="22"/>
          <w:szCs w:val="22"/>
        </w:rPr>
        <w:t>a</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sf</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r</w:t>
      </w:r>
      <w:r w:rsidRPr="00D87A3E">
        <w:rPr>
          <w:rFonts w:asciiTheme="minorHAnsi" w:eastAsia="Arial" w:hAnsiTheme="minorHAnsi" w:cstheme="minorHAnsi"/>
          <w:spacing w:val="-1"/>
          <w:sz w:val="22"/>
          <w:szCs w:val="22"/>
        </w:rPr>
        <w:t>r</w:t>
      </w:r>
      <w:r w:rsidRPr="00D87A3E">
        <w:rPr>
          <w:rFonts w:asciiTheme="minorHAnsi" w:eastAsia="Arial" w:hAnsiTheme="minorHAnsi" w:cstheme="minorHAnsi"/>
          <w:sz w:val="22"/>
          <w:szCs w:val="22"/>
        </w:rPr>
        <w:t>ing</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z w:val="22"/>
          <w:szCs w:val="22"/>
        </w:rPr>
        <w:t>s</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rv</w:t>
      </w:r>
      <w:r w:rsidRPr="00D87A3E">
        <w:rPr>
          <w:rFonts w:asciiTheme="minorHAnsi" w:eastAsia="Arial" w:hAnsiTheme="minorHAnsi" w:cstheme="minorHAnsi"/>
          <w:spacing w:val="-1"/>
          <w:sz w:val="22"/>
          <w:szCs w:val="22"/>
        </w:rPr>
        <w:t>i</w:t>
      </w:r>
      <w:r w:rsidRPr="00D87A3E">
        <w:rPr>
          <w:rFonts w:asciiTheme="minorHAnsi" w:eastAsia="Arial" w:hAnsiTheme="minorHAnsi" w:cstheme="minorHAnsi"/>
          <w:sz w:val="22"/>
          <w:szCs w:val="22"/>
        </w:rPr>
        <w:t>c</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s</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z w:val="22"/>
          <w:szCs w:val="22"/>
        </w:rPr>
        <w:t>o</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Se</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n</w:t>
      </w:r>
      <w:r w:rsidRPr="00D87A3E">
        <w:rPr>
          <w:rFonts w:asciiTheme="minorHAnsi" w:eastAsia="Arial" w:hAnsiTheme="minorHAnsi" w:cstheme="minorHAnsi"/>
          <w:spacing w:val="3"/>
          <w:sz w:val="22"/>
          <w:szCs w:val="22"/>
        </w:rPr>
        <w:t xml:space="preserve"> </w:t>
      </w:r>
      <w:r w:rsidRPr="00D87A3E">
        <w:rPr>
          <w:rFonts w:asciiTheme="minorHAnsi" w:eastAsia="Arial" w:hAnsiTheme="minorHAnsi" w:cstheme="minorHAnsi"/>
          <w:spacing w:val="-1"/>
          <w:sz w:val="22"/>
          <w:szCs w:val="22"/>
        </w:rPr>
        <w:t>Me</w:t>
      </w:r>
      <w:r w:rsidRPr="00D87A3E">
        <w:rPr>
          <w:rFonts w:asciiTheme="minorHAnsi" w:eastAsia="Arial" w:hAnsiTheme="minorHAnsi" w:cstheme="minorHAnsi"/>
          <w:spacing w:val="1"/>
          <w:sz w:val="22"/>
          <w:szCs w:val="22"/>
        </w:rPr>
        <w:t>d</w:t>
      </w:r>
      <w:r w:rsidRPr="00D87A3E">
        <w:rPr>
          <w:rFonts w:asciiTheme="minorHAnsi" w:eastAsia="Arial" w:hAnsiTheme="minorHAnsi" w:cstheme="minorHAnsi"/>
          <w:sz w:val="22"/>
          <w:szCs w:val="22"/>
        </w:rPr>
        <w:t xml:space="preserve">ical </w:t>
      </w:r>
      <w:r w:rsidRPr="00D87A3E">
        <w:rPr>
          <w:rFonts w:asciiTheme="minorHAnsi" w:eastAsia="Arial" w:hAnsiTheme="minorHAnsi" w:cstheme="minorHAnsi"/>
          <w:spacing w:val="1"/>
          <w:sz w:val="22"/>
          <w:szCs w:val="22"/>
        </w:rPr>
        <w:t>Of</w:t>
      </w:r>
      <w:r w:rsidRPr="00D87A3E">
        <w:rPr>
          <w:rFonts w:asciiTheme="minorHAnsi" w:eastAsia="Arial" w:hAnsiTheme="minorHAnsi" w:cstheme="minorHAnsi"/>
          <w:sz w:val="22"/>
          <w:szCs w:val="22"/>
        </w:rPr>
        <w:t>fice</w:t>
      </w:r>
      <w:r w:rsidRPr="00D87A3E">
        <w:rPr>
          <w:rFonts w:asciiTheme="minorHAnsi" w:eastAsia="Arial" w:hAnsiTheme="minorHAnsi" w:cstheme="minorHAnsi"/>
          <w:spacing w:val="-3"/>
          <w:sz w:val="22"/>
          <w:szCs w:val="22"/>
        </w:rPr>
        <w:t xml:space="preserve"> </w:t>
      </w:r>
      <w:r w:rsidRPr="00D87A3E">
        <w:rPr>
          <w:rFonts w:asciiTheme="minorHAnsi" w:eastAsia="Arial" w:hAnsiTheme="minorHAnsi" w:cstheme="minorHAnsi"/>
          <w:sz w:val="22"/>
          <w:szCs w:val="22"/>
        </w:rPr>
        <w:t>B</w:t>
      </w:r>
      <w:r w:rsidRPr="00D87A3E">
        <w:rPr>
          <w:rFonts w:asciiTheme="minorHAnsi" w:eastAsia="Arial" w:hAnsiTheme="minorHAnsi" w:cstheme="minorHAnsi"/>
          <w:spacing w:val="1"/>
          <w:sz w:val="22"/>
          <w:szCs w:val="22"/>
        </w:rPr>
        <w:t>u</w:t>
      </w:r>
      <w:r w:rsidRPr="00D87A3E">
        <w:rPr>
          <w:rFonts w:asciiTheme="minorHAnsi" w:eastAsia="Arial" w:hAnsiTheme="minorHAnsi" w:cstheme="minorHAnsi"/>
          <w:sz w:val="22"/>
          <w:szCs w:val="22"/>
        </w:rPr>
        <w:t>i</w:t>
      </w:r>
      <w:r w:rsidRPr="00D87A3E">
        <w:rPr>
          <w:rFonts w:asciiTheme="minorHAnsi" w:eastAsia="Arial" w:hAnsiTheme="minorHAnsi" w:cstheme="minorHAnsi"/>
          <w:spacing w:val="-1"/>
          <w:sz w:val="22"/>
          <w:szCs w:val="22"/>
        </w:rPr>
        <w:t>l</w:t>
      </w:r>
      <w:r w:rsidRPr="00D87A3E">
        <w:rPr>
          <w:rFonts w:asciiTheme="minorHAnsi" w:eastAsia="Arial" w:hAnsiTheme="minorHAnsi" w:cstheme="minorHAnsi"/>
          <w:spacing w:val="1"/>
          <w:sz w:val="22"/>
          <w:szCs w:val="22"/>
        </w:rPr>
        <w:t>d</w:t>
      </w:r>
      <w:r w:rsidRPr="00D87A3E">
        <w:rPr>
          <w:rFonts w:asciiTheme="minorHAnsi" w:eastAsia="Arial" w:hAnsiTheme="minorHAnsi" w:cstheme="minorHAnsi"/>
          <w:sz w:val="22"/>
          <w:szCs w:val="22"/>
        </w:rPr>
        <w:t>ing</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w:t>
      </w:r>
      <w:r w:rsidRPr="00D87A3E">
        <w:rPr>
          <w:rFonts w:asciiTheme="minorHAnsi" w:eastAsia="Arial" w:hAnsiTheme="minorHAnsi" w:cstheme="minorHAnsi"/>
          <w:spacing w:val="-1"/>
          <w:sz w:val="22"/>
          <w:szCs w:val="22"/>
        </w:rPr>
        <w:t>M</w:t>
      </w:r>
      <w:r w:rsidRPr="00D87A3E">
        <w:rPr>
          <w:rFonts w:asciiTheme="minorHAnsi" w:eastAsia="Arial" w:hAnsiTheme="minorHAnsi" w:cstheme="minorHAnsi"/>
          <w:sz w:val="22"/>
          <w:szCs w:val="22"/>
        </w:rPr>
        <w:t>O</w:t>
      </w:r>
      <w:r w:rsidRPr="00D87A3E">
        <w:rPr>
          <w:rFonts w:asciiTheme="minorHAnsi" w:eastAsia="Arial" w:hAnsiTheme="minorHAnsi" w:cstheme="minorHAnsi"/>
          <w:spacing w:val="2"/>
          <w:sz w:val="22"/>
          <w:szCs w:val="22"/>
        </w:rPr>
        <w:t>B</w:t>
      </w:r>
      <w:r w:rsidRPr="00D87A3E">
        <w:rPr>
          <w:rFonts w:asciiTheme="minorHAnsi" w:eastAsia="Arial" w:hAnsiTheme="minorHAnsi" w:cstheme="minorHAnsi"/>
          <w:spacing w:val="-1"/>
          <w:sz w:val="22"/>
          <w:szCs w:val="22"/>
        </w:rPr>
        <w:t xml:space="preserve">).  The Department has indicated that it is particularly interested in those services that would no longer be available and requested that we communicate with alternative providers to obtain information on wait times.  </w:t>
      </w:r>
    </w:p>
    <w:p w14:paraId="70C18EF5" w14:textId="77777777" w:rsidR="003A0822" w:rsidRPr="00D87A3E" w:rsidRDefault="003A0822" w:rsidP="003A0822">
      <w:pPr>
        <w:ind w:left="1180" w:right="74"/>
        <w:rPr>
          <w:rFonts w:asciiTheme="minorHAnsi" w:eastAsia="Arial" w:hAnsiTheme="minorHAnsi" w:cstheme="minorHAnsi"/>
          <w:sz w:val="22"/>
          <w:szCs w:val="22"/>
        </w:rPr>
      </w:pPr>
    </w:p>
    <w:p w14:paraId="39D8418F" w14:textId="70E53EB5" w:rsidR="003A0822" w:rsidRPr="00D87A3E" w:rsidRDefault="003A0822" w:rsidP="003A0822">
      <w:pPr>
        <w:ind w:left="1180" w:right="74"/>
        <w:rPr>
          <w:rFonts w:asciiTheme="minorHAnsi" w:eastAsia="Arial" w:hAnsiTheme="minorHAnsi" w:cstheme="minorHAnsi"/>
          <w:sz w:val="22"/>
          <w:szCs w:val="22"/>
        </w:rPr>
      </w:pPr>
      <w:r w:rsidRPr="00D87A3E">
        <w:rPr>
          <w:rFonts w:asciiTheme="minorHAnsi" w:eastAsia="Arial" w:hAnsiTheme="minorHAnsi" w:cstheme="minorHAnsi"/>
          <w:sz w:val="22"/>
          <w:szCs w:val="22"/>
        </w:rPr>
        <w:t xml:space="preserve">Carney Hospital identified Beth Israel Deaconess Milton Hospital, Boston Medical Center, and St. Elizabeth’s Medical Center as alternative sites for care in the community.  Below is a list of the services that these hospitals provide. These hospitals provide the similar and, in some cases, even more comprehensive specialties. The only services not provided at any of the sites listed is inpatient adolescent behavioral health. </w:t>
      </w:r>
    </w:p>
    <w:p w14:paraId="3857EE4E" w14:textId="77777777" w:rsidR="003A0822" w:rsidRPr="00D87A3E" w:rsidRDefault="003A0822" w:rsidP="003A0822">
      <w:pPr>
        <w:ind w:left="1180" w:right="74"/>
        <w:rPr>
          <w:rFonts w:asciiTheme="minorHAnsi" w:eastAsia="Arial" w:hAnsiTheme="minorHAnsi" w:cstheme="minorHAnsi"/>
          <w:sz w:val="22"/>
          <w:szCs w:val="22"/>
        </w:rPr>
      </w:pPr>
    </w:p>
    <w:tbl>
      <w:tblPr>
        <w:tblStyle w:val="TableGrid"/>
        <w:tblW w:w="10890" w:type="dxa"/>
        <w:tblInd w:w="-275" w:type="dxa"/>
        <w:tblLook w:val="04A0" w:firstRow="1" w:lastRow="0" w:firstColumn="1" w:lastColumn="0" w:noHBand="0" w:noVBand="1"/>
      </w:tblPr>
      <w:tblGrid>
        <w:gridCol w:w="3780"/>
        <w:gridCol w:w="7110"/>
      </w:tblGrid>
      <w:tr w:rsidR="003A0822" w:rsidRPr="00D87A3E" w14:paraId="1CAC17DD" w14:textId="77777777" w:rsidTr="00D87A3E">
        <w:tc>
          <w:tcPr>
            <w:tcW w:w="3780" w:type="dxa"/>
          </w:tcPr>
          <w:p w14:paraId="205DFAA2" w14:textId="77777777" w:rsidR="003A0822" w:rsidRPr="00D87A3E" w:rsidRDefault="003A0822" w:rsidP="006541AB">
            <w:pPr>
              <w:ind w:right="74"/>
              <w:rPr>
                <w:rFonts w:asciiTheme="minorHAnsi" w:eastAsia="Arial" w:hAnsiTheme="minorHAnsi" w:cstheme="minorHAnsi"/>
                <w:sz w:val="22"/>
                <w:szCs w:val="22"/>
              </w:rPr>
            </w:pPr>
            <w:r w:rsidRPr="00D87A3E">
              <w:rPr>
                <w:rFonts w:asciiTheme="minorHAnsi" w:eastAsia="Arial" w:hAnsiTheme="minorHAnsi" w:cstheme="minorHAnsi"/>
                <w:sz w:val="22"/>
                <w:szCs w:val="22"/>
              </w:rPr>
              <w:t>Beth Israel Milton Hospital</w:t>
            </w:r>
          </w:p>
          <w:p w14:paraId="5064D997" w14:textId="77777777" w:rsidR="003A0822" w:rsidRPr="00D87A3E" w:rsidRDefault="003A0822" w:rsidP="006541AB">
            <w:pPr>
              <w:rPr>
                <w:rFonts w:asciiTheme="minorHAnsi" w:hAnsiTheme="minorHAnsi" w:cstheme="minorHAnsi"/>
                <w:sz w:val="22"/>
                <w:szCs w:val="22"/>
              </w:rPr>
            </w:pPr>
          </w:p>
          <w:p w14:paraId="47FC4D4C" w14:textId="77777777" w:rsidR="003A0822" w:rsidRPr="00D87A3E" w:rsidRDefault="003A0822" w:rsidP="006541AB">
            <w:pPr>
              <w:rPr>
                <w:rFonts w:asciiTheme="minorHAnsi" w:hAnsiTheme="minorHAnsi" w:cstheme="minorHAnsi"/>
                <w:sz w:val="22"/>
                <w:szCs w:val="22"/>
              </w:rPr>
            </w:pPr>
            <w:r w:rsidRPr="00D87A3E">
              <w:rPr>
                <w:rFonts w:asciiTheme="minorHAnsi" w:hAnsiTheme="minorHAnsi" w:cstheme="minorHAnsi"/>
                <w:sz w:val="22"/>
                <w:szCs w:val="22"/>
              </w:rPr>
              <w:t>2.2 miles.</w:t>
            </w:r>
          </w:p>
          <w:p w14:paraId="352E357A" w14:textId="77777777" w:rsidR="003A0822" w:rsidRPr="00D87A3E" w:rsidRDefault="003A0822" w:rsidP="003A0822">
            <w:pPr>
              <w:pStyle w:val="Default"/>
              <w:numPr>
                <w:ilvl w:val="0"/>
                <w:numId w:val="2"/>
              </w:numPr>
              <w:rPr>
                <w:rFonts w:asciiTheme="minorHAnsi" w:hAnsiTheme="minorHAnsi" w:cstheme="minorHAnsi"/>
                <w:sz w:val="22"/>
                <w:szCs w:val="22"/>
              </w:rPr>
            </w:pPr>
            <w:r w:rsidRPr="00D87A3E">
              <w:rPr>
                <w:rFonts w:asciiTheme="minorHAnsi" w:hAnsiTheme="minorHAnsi" w:cstheme="minorHAnsi"/>
                <w:sz w:val="22"/>
                <w:szCs w:val="22"/>
              </w:rPr>
              <w:t>Off-peak travel time: 6 minutes</w:t>
            </w:r>
          </w:p>
          <w:p w14:paraId="48C64D21" w14:textId="77777777" w:rsidR="003A0822" w:rsidRPr="00D87A3E" w:rsidRDefault="003A0822" w:rsidP="003A0822">
            <w:pPr>
              <w:pStyle w:val="ListParagraph"/>
              <w:numPr>
                <w:ilvl w:val="0"/>
                <w:numId w:val="2"/>
              </w:numPr>
              <w:rPr>
                <w:rFonts w:asciiTheme="minorHAnsi" w:hAnsiTheme="minorHAnsi" w:cstheme="minorHAnsi"/>
                <w:sz w:val="22"/>
                <w:szCs w:val="22"/>
              </w:rPr>
            </w:pPr>
            <w:r w:rsidRPr="00D87A3E">
              <w:rPr>
                <w:rFonts w:asciiTheme="minorHAnsi" w:hAnsiTheme="minorHAnsi" w:cstheme="minorHAnsi"/>
                <w:sz w:val="22"/>
                <w:szCs w:val="22"/>
              </w:rPr>
              <w:t>Peak travel time: 14 minutes</w:t>
            </w:r>
          </w:p>
          <w:p w14:paraId="7A89D396" w14:textId="77777777" w:rsidR="003A0822" w:rsidRPr="00D87A3E" w:rsidRDefault="003A0822" w:rsidP="006541AB">
            <w:pPr>
              <w:ind w:right="74"/>
              <w:rPr>
                <w:rFonts w:asciiTheme="minorHAnsi" w:eastAsia="Arial" w:hAnsiTheme="minorHAnsi" w:cstheme="minorHAnsi"/>
                <w:sz w:val="22"/>
                <w:szCs w:val="22"/>
              </w:rPr>
            </w:pPr>
          </w:p>
        </w:tc>
        <w:tc>
          <w:tcPr>
            <w:tcW w:w="7110" w:type="dxa"/>
          </w:tcPr>
          <w:p w14:paraId="14871137" w14:textId="77777777" w:rsidR="003A0822" w:rsidRPr="00D87A3E" w:rsidRDefault="003A0822" w:rsidP="006541AB">
            <w:pPr>
              <w:ind w:right="74"/>
              <w:rPr>
                <w:rFonts w:asciiTheme="minorHAnsi" w:eastAsia="Arial" w:hAnsiTheme="minorHAnsi" w:cstheme="minorHAnsi"/>
                <w:sz w:val="22"/>
                <w:szCs w:val="22"/>
              </w:rPr>
            </w:pPr>
            <w:r w:rsidRPr="00D87A3E">
              <w:rPr>
                <w:rFonts w:asciiTheme="minorHAnsi" w:eastAsia="Arial" w:hAnsiTheme="minorHAnsi" w:cstheme="minorHAnsi"/>
                <w:sz w:val="22"/>
                <w:szCs w:val="22"/>
              </w:rPr>
              <w:t xml:space="preserve">Anesthesia, Neurology/Neurosurgery, Orthopedics, Kidney Care, Lab Services, Pulmonology, Gastroenterology, Gynecology, Heart and Vascular, Behavioral Health, Rheumatology, Bariatric Surgery, Critical Care, Endocrinology, ENT Primary Care, Urgent Care, Emergency Care, Sports Medicine, Surgery, Telehealth, Spine Care, Sleep Health, Senior Health, Urology, Podiatry, Pain Management, Maternity Care, and Rehabilitation. </w:t>
            </w:r>
          </w:p>
        </w:tc>
      </w:tr>
      <w:tr w:rsidR="003A0822" w:rsidRPr="00D87A3E" w14:paraId="7EE85E8C" w14:textId="77777777" w:rsidTr="00D87A3E">
        <w:tc>
          <w:tcPr>
            <w:tcW w:w="3780" w:type="dxa"/>
          </w:tcPr>
          <w:p w14:paraId="111C4B8F" w14:textId="77777777" w:rsidR="003A0822" w:rsidRPr="00D87A3E" w:rsidRDefault="003A0822" w:rsidP="006541AB">
            <w:pPr>
              <w:ind w:right="74"/>
              <w:rPr>
                <w:rFonts w:asciiTheme="minorHAnsi" w:eastAsia="Arial" w:hAnsiTheme="minorHAnsi" w:cstheme="minorHAnsi"/>
                <w:sz w:val="22"/>
                <w:szCs w:val="22"/>
              </w:rPr>
            </w:pPr>
            <w:r w:rsidRPr="00D87A3E">
              <w:rPr>
                <w:rFonts w:asciiTheme="minorHAnsi" w:eastAsia="Arial" w:hAnsiTheme="minorHAnsi" w:cstheme="minorHAnsi"/>
                <w:sz w:val="22"/>
                <w:szCs w:val="22"/>
              </w:rPr>
              <w:t xml:space="preserve">Boston Medical Center </w:t>
            </w:r>
          </w:p>
          <w:p w14:paraId="058B715D" w14:textId="77777777" w:rsidR="003A0822" w:rsidRPr="00D87A3E" w:rsidRDefault="003A0822" w:rsidP="006541AB">
            <w:pPr>
              <w:ind w:right="74"/>
              <w:rPr>
                <w:rFonts w:asciiTheme="minorHAnsi" w:eastAsia="Arial" w:hAnsiTheme="minorHAnsi" w:cstheme="minorHAnsi"/>
                <w:sz w:val="22"/>
                <w:szCs w:val="22"/>
              </w:rPr>
            </w:pPr>
          </w:p>
          <w:p w14:paraId="5188AA0B" w14:textId="77777777" w:rsidR="003A0822" w:rsidRPr="00D87A3E" w:rsidRDefault="003A0822" w:rsidP="006541AB">
            <w:pPr>
              <w:rPr>
                <w:rFonts w:asciiTheme="minorHAnsi" w:hAnsiTheme="minorHAnsi" w:cstheme="minorHAnsi"/>
                <w:sz w:val="22"/>
                <w:szCs w:val="22"/>
              </w:rPr>
            </w:pPr>
            <w:r w:rsidRPr="00D87A3E">
              <w:rPr>
                <w:rFonts w:asciiTheme="minorHAnsi" w:hAnsiTheme="minorHAnsi" w:cstheme="minorHAnsi"/>
                <w:sz w:val="22"/>
                <w:szCs w:val="22"/>
              </w:rPr>
              <w:t>6.1 miles</w:t>
            </w:r>
          </w:p>
          <w:p w14:paraId="02F036C0" w14:textId="77777777" w:rsidR="003A0822" w:rsidRPr="00D87A3E" w:rsidRDefault="003A0822" w:rsidP="003A0822">
            <w:pPr>
              <w:pStyle w:val="Default"/>
              <w:numPr>
                <w:ilvl w:val="0"/>
                <w:numId w:val="3"/>
              </w:numPr>
              <w:rPr>
                <w:rFonts w:asciiTheme="minorHAnsi" w:hAnsiTheme="minorHAnsi" w:cstheme="minorHAnsi"/>
                <w:sz w:val="22"/>
                <w:szCs w:val="22"/>
              </w:rPr>
            </w:pPr>
            <w:r w:rsidRPr="00D87A3E">
              <w:rPr>
                <w:rFonts w:asciiTheme="minorHAnsi" w:hAnsiTheme="minorHAnsi" w:cstheme="minorHAnsi"/>
                <w:sz w:val="22"/>
                <w:szCs w:val="22"/>
              </w:rPr>
              <w:t>Off-Peak travel time:  31 minutes</w:t>
            </w:r>
          </w:p>
          <w:p w14:paraId="5471138E" w14:textId="77777777" w:rsidR="003A0822" w:rsidRPr="00D87A3E" w:rsidRDefault="003A0822" w:rsidP="003A0822">
            <w:pPr>
              <w:pStyle w:val="Default"/>
              <w:numPr>
                <w:ilvl w:val="0"/>
                <w:numId w:val="3"/>
              </w:numPr>
              <w:rPr>
                <w:rFonts w:asciiTheme="minorHAnsi" w:hAnsiTheme="minorHAnsi" w:cstheme="minorHAnsi"/>
                <w:sz w:val="22"/>
                <w:szCs w:val="22"/>
              </w:rPr>
            </w:pPr>
            <w:r w:rsidRPr="00D87A3E">
              <w:rPr>
                <w:rFonts w:asciiTheme="minorHAnsi" w:hAnsiTheme="minorHAnsi" w:cstheme="minorHAnsi"/>
                <w:sz w:val="22"/>
                <w:szCs w:val="22"/>
              </w:rPr>
              <w:t>Peak travel time: 31 minutes</w:t>
            </w:r>
          </w:p>
          <w:p w14:paraId="11080416" w14:textId="77777777" w:rsidR="003A0822" w:rsidRPr="00D87A3E" w:rsidRDefault="003A0822" w:rsidP="006541AB">
            <w:pPr>
              <w:ind w:right="74"/>
              <w:rPr>
                <w:rFonts w:asciiTheme="minorHAnsi" w:eastAsia="Arial" w:hAnsiTheme="minorHAnsi" w:cstheme="minorHAnsi"/>
                <w:sz w:val="22"/>
                <w:szCs w:val="22"/>
              </w:rPr>
            </w:pPr>
          </w:p>
          <w:p w14:paraId="7B916DC5" w14:textId="77777777" w:rsidR="003A0822" w:rsidRPr="00D87A3E" w:rsidRDefault="003A0822" w:rsidP="006541AB">
            <w:pPr>
              <w:ind w:right="74"/>
              <w:rPr>
                <w:rFonts w:asciiTheme="minorHAnsi" w:eastAsia="Arial" w:hAnsiTheme="minorHAnsi" w:cstheme="minorHAnsi"/>
                <w:sz w:val="22"/>
                <w:szCs w:val="22"/>
              </w:rPr>
            </w:pPr>
          </w:p>
        </w:tc>
        <w:tc>
          <w:tcPr>
            <w:tcW w:w="7110" w:type="dxa"/>
          </w:tcPr>
          <w:p w14:paraId="152D1E19" w14:textId="77777777" w:rsidR="003A0822" w:rsidRPr="00D87A3E" w:rsidRDefault="003A0822" w:rsidP="006541AB">
            <w:pPr>
              <w:ind w:right="74"/>
              <w:rPr>
                <w:rFonts w:asciiTheme="minorHAnsi" w:eastAsia="Arial" w:hAnsiTheme="minorHAnsi" w:cstheme="minorHAnsi"/>
                <w:sz w:val="22"/>
                <w:szCs w:val="22"/>
              </w:rPr>
            </w:pPr>
            <w:r w:rsidRPr="00D87A3E">
              <w:rPr>
                <w:rFonts w:asciiTheme="minorHAnsi" w:eastAsia="Arial" w:hAnsiTheme="minorHAnsi" w:cstheme="minorHAnsi"/>
                <w:sz w:val="22"/>
                <w:szCs w:val="22"/>
              </w:rPr>
              <w:t xml:space="preserve">Addiction Medicine, Primary Care, Anesthesia, Cancer Center, Cardiovascular Center, Dentistry, Dermatology, ENT, Emergency Medicine, Endocrinology, Family Medicine, Gastroenterology, Geriatrics, Gender Care Center, Infectious Disease, Kidney Transplant Surgery, Lab Services, Neurology/Neurosurgery, Nutrition and Weight Management, Obstetrics and Gynecology, Ophthalmology, Oral and Maxillofacial Surgery, Plastic Surgery, Plastic Surgery, Podiatry, Psychiatry, Physical and Occupational Therapy, Pediatric Primary Care, Pharmacy Pulmonology, Radiology, Renal Medicine, Rheumatology, Surgery Thoracic Surgery, Urology, Travel Medicine, Weight Loss Surgery, and Women’s Health </w:t>
            </w:r>
          </w:p>
        </w:tc>
      </w:tr>
      <w:tr w:rsidR="003A0822" w:rsidRPr="00D87A3E" w14:paraId="755ABA60" w14:textId="77777777" w:rsidTr="00D87A3E">
        <w:tc>
          <w:tcPr>
            <w:tcW w:w="3780" w:type="dxa"/>
          </w:tcPr>
          <w:p w14:paraId="33802D47" w14:textId="77777777" w:rsidR="003A0822" w:rsidRPr="00D87A3E" w:rsidRDefault="003A0822" w:rsidP="006541AB">
            <w:pPr>
              <w:ind w:right="74"/>
              <w:rPr>
                <w:rFonts w:asciiTheme="minorHAnsi" w:eastAsia="Arial" w:hAnsiTheme="minorHAnsi" w:cstheme="minorHAnsi"/>
                <w:sz w:val="22"/>
                <w:szCs w:val="22"/>
              </w:rPr>
            </w:pPr>
            <w:r w:rsidRPr="00D87A3E">
              <w:rPr>
                <w:rFonts w:asciiTheme="minorHAnsi" w:eastAsia="Arial" w:hAnsiTheme="minorHAnsi" w:cstheme="minorHAnsi"/>
                <w:sz w:val="22"/>
                <w:szCs w:val="22"/>
              </w:rPr>
              <w:t xml:space="preserve">St. Elizabeth’s Medical Center </w:t>
            </w:r>
          </w:p>
          <w:p w14:paraId="5755BF8E" w14:textId="77777777" w:rsidR="003A0822" w:rsidRPr="00D87A3E" w:rsidRDefault="003A0822" w:rsidP="006541AB">
            <w:pPr>
              <w:ind w:right="74"/>
              <w:rPr>
                <w:rFonts w:asciiTheme="minorHAnsi" w:eastAsia="Arial" w:hAnsiTheme="minorHAnsi" w:cstheme="minorHAnsi"/>
                <w:sz w:val="22"/>
                <w:szCs w:val="22"/>
              </w:rPr>
            </w:pPr>
          </w:p>
          <w:p w14:paraId="0FA27E5C" w14:textId="77777777" w:rsidR="003A0822" w:rsidRPr="00D87A3E" w:rsidRDefault="003A0822" w:rsidP="006541AB">
            <w:pPr>
              <w:ind w:right="74"/>
              <w:rPr>
                <w:rFonts w:asciiTheme="minorHAnsi" w:eastAsia="Arial" w:hAnsiTheme="minorHAnsi" w:cstheme="minorHAnsi"/>
                <w:sz w:val="22"/>
                <w:szCs w:val="22"/>
              </w:rPr>
            </w:pPr>
            <w:r w:rsidRPr="00D87A3E">
              <w:rPr>
                <w:rFonts w:asciiTheme="minorHAnsi" w:eastAsia="Arial" w:hAnsiTheme="minorHAnsi" w:cstheme="minorHAnsi"/>
                <w:sz w:val="22"/>
                <w:szCs w:val="22"/>
              </w:rPr>
              <w:t>12 miles</w:t>
            </w:r>
          </w:p>
          <w:p w14:paraId="67D645BE" w14:textId="77777777" w:rsidR="003A0822" w:rsidRPr="00D87A3E" w:rsidRDefault="003A0822" w:rsidP="003A0822">
            <w:pPr>
              <w:pStyle w:val="Default"/>
              <w:numPr>
                <w:ilvl w:val="0"/>
                <w:numId w:val="4"/>
              </w:numPr>
              <w:rPr>
                <w:rFonts w:asciiTheme="minorHAnsi" w:hAnsiTheme="minorHAnsi" w:cstheme="minorHAnsi"/>
                <w:sz w:val="22"/>
                <w:szCs w:val="22"/>
              </w:rPr>
            </w:pPr>
            <w:r w:rsidRPr="00D87A3E">
              <w:rPr>
                <w:rFonts w:asciiTheme="minorHAnsi" w:hAnsiTheme="minorHAnsi" w:cstheme="minorHAnsi"/>
                <w:sz w:val="22"/>
                <w:szCs w:val="22"/>
              </w:rPr>
              <w:t>Off-peak travel time: 30 minutes</w:t>
            </w:r>
          </w:p>
          <w:p w14:paraId="223E7E50" w14:textId="77777777" w:rsidR="003A0822" w:rsidRPr="00D87A3E" w:rsidRDefault="003A0822" w:rsidP="003A0822">
            <w:pPr>
              <w:pStyle w:val="Default"/>
              <w:numPr>
                <w:ilvl w:val="0"/>
                <w:numId w:val="4"/>
              </w:numPr>
              <w:rPr>
                <w:rFonts w:asciiTheme="minorHAnsi" w:hAnsiTheme="minorHAnsi" w:cstheme="minorHAnsi"/>
                <w:sz w:val="22"/>
                <w:szCs w:val="22"/>
              </w:rPr>
            </w:pPr>
            <w:r w:rsidRPr="00D87A3E">
              <w:rPr>
                <w:rFonts w:asciiTheme="minorHAnsi" w:hAnsiTheme="minorHAnsi" w:cstheme="minorHAnsi"/>
                <w:sz w:val="22"/>
                <w:szCs w:val="22"/>
              </w:rPr>
              <w:t>Peak travel time: 30 minutes to 1 hour</w:t>
            </w:r>
          </w:p>
          <w:p w14:paraId="5280994E" w14:textId="77777777" w:rsidR="003A0822" w:rsidRPr="00D87A3E" w:rsidRDefault="003A0822" w:rsidP="006541AB">
            <w:pPr>
              <w:pStyle w:val="ListParagraph"/>
              <w:ind w:right="74"/>
              <w:rPr>
                <w:rFonts w:asciiTheme="minorHAnsi" w:eastAsia="Arial" w:hAnsiTheme="minorHAnsi" w:cstheme="minorHAnsi"/>
                <w:sz w:val="22"/>
                <w:szCs w:val="22"/>
              </w:rPr>
            </w:pPr>
          </w:p>
          <w:p w14:paraId="2A8621CD" w14:textId="77777777" w:rsidR="003A0822" w:rsidRPr="00D87A3E" w:rsidRDefault="003A0822" w:rsidP="006541AB">
            <w:pPr>
              <w:ind w:right="74"/>
              <w:rPr>
                <w:rFonts w:asciiTheme="minorHAnsi" w:eastAsia="Arial" w:hAnsiTheme="minorHAnsi" w:cstheme="minorHAnsi"/>
                <w:sz w:val="22"/>
                <w:szCs w:val="22"/>
              </w:rPr>
            </w:pPr>
          </w:p>
        </w:tc>
        <w:tc>
          <w:tcPr>
            <w:tcW w:w="7110" w:type="dxa"/>
          </w:tcPr>
          <w:p w14:paraId="76CB6E7D" w14:textId="77777777" w:rsidR="003A0822" w:rsidRPr="00D87A3E" w:rsidRDefault="003A0822" w:rsidP="006541AB">
            <w:pPr>
              <w:ind w:right="74"/>
              <w:rPr>
                <w:rFonts w:asciiTheme="minorHAnsi" w:eastAsia="Arial" w:hAnsiTheme="minorHAnsi" w:cstheme="minorHAnsi"/>
                <w:sz w:val="22"/>
                <w:szCs w:val="22"/>
              </w:rPr>
            </w:pPr>
            <w:r w:rsidRPr="00D87A3E">
              <w:rPr>
                <w:rFonts w:asciiTheme="minorHAnsi" w:eastAsia="Arial" w:hAnsiTheme="minorHAnsi" w:cstheme="minorHAnsi"/>
                <w:sz w:val="22"/>
                <w:szCs w:val="22"/>
              </w:rPr>
              <w:t>Addiction Medicine, Bariatrics, Behavioral Health, Breast Care, Cancer Care, Dermatology, ENT, Emergency Care, Endocrinology, Eye Care, Gastroenterology, Geriatrics, Gynecology and Urogynecology, Heart Care, Center of Advanced Cardiac Surgery, Interventional Cardiology, Diagnostic Imaging, Infectious Disease, Kidney Care, Surgical Services, Maternity, Neonatal Care, Neurology, Neurosurgery, Stroke, Orthopedics, Pain Management, Physical and Occupational Therapy, Plastic Surgery, Primary Care, Pulmonary Medicine, Rheumatology, Robotic Surgery, Sleep Medicine, Sports Medicine, Hearing Aid Center, Thoracic Surgery, Urology, Vascular and Endovascular Surgery, and Vascular Medicine</w:t>
            </w:r>
          </w:p>
        </w:tc>
      </w:tr>
    </w:tbl>
    <w:p w14:paraId="182D96B1" w14:textId="77777777" w:rsidR="00D87A3E" w:rsidRDefault="00D87A3E" w:rsidP="003A0822">
      <w:pPr>
        <w:ind w:right="74"/>
        <w:rPr>
          <w:rFonts w:asciiTheme="minorHAnsi" w:eastAsia="Arial" w:hAnsiTheme="minorHAnsi" w:cstheme="minorHAnsi"/>
          <w:sz w:val="22"/>
          <w:szCs w:val="22"/>
        </w:rPr>
      </w:pPr>
    </w:p>
    <w:p w14:paraId="6A7C4F6C" w14:textId="3403FDD5" w:rsidR="003A0822" w:rsidRPr="00D87A3E" w:rsidRDefault="003A0822" w:rsidP="003A0822">
      <w:pPr>
        <w:ind w:right="74"/>
        <w:rPr>
          <w:rFonts w:asciiTheme="minorHAnsi" w:eastAsia="Arial" w:hAnsiTheme="minorHAnsi" w:cstheme="minorHAnsi"/>
          <w:sz w:val="22"/>
          <w:szCs w:val="22"/>
        </w:rPr>
      </w:pPr>
      <w:r w:rsidRPr="00D87A3E">
        <w:rPr>
          <w:rFonts w:asciiTheme="minorHAnsi" w:eastAsia="Arial" w:hAnsiTheme="minorHAnsi" w:cstheme="minorHAnsi"/>
          <w:sz w:val="22"/>
          <w:szCs w:val="22"/>
        </w:rPr>
        <w:t>The following outpatient services will not be available in the Seton Medical Office Building; however, they are available at the alternative sites. A capacity assessment was conducted at the alternative sites for the next available 3</w:t>
      </w:r>
      <w:r w:rsidRPr="00D87A3E">
        <w:rPr>
          <w:rFonts w:asciiTheme="minorHAnsi" w:eastAsia="Arial" w:hAnsiTheme="minorHAnsi" w:cstheme="minorHAnsi"/>
          <w:sz w:val="22"/>
          <w:szCs w:val="22"/>
          <w:vertAlign w:val="superscript"/>
        </w:rPr>
        <w:t>rd</w:t>
      </w:r>
      <w:r w:rsidRPr="00D87A3E">
        <w:rPr>
          <w:rFonts w:asciiTheme="minorHAnsi" w:eastAsia="Arial" w:hAnsiTheme="minorHAnsi" w:cstheme="minorHAnsi"/>
          <w:sz w:val="22"/>
          <w:szCs w:val="22"/>
        </w:rPr>
        <w:t xml:space="preserve"> appointment- see below: </w:t>
      </w:r>
    </w:p>
    <w:p w14:paraId="15FD53C9" w14:textId="77777777" w:rsidR="003A0822" w:rsidRPr="00D87A3E" w:rsidRDefault="003A0822" w:rsidP="003A0822">
      <w:pPr>
        <w:rPr>
          <w:rFonts w:asciiTheme="minorHAnsi" w:eastAsia="Arial" w:hAnsiTheme="minorHAnsi" w:cstheme="minorHAnsi"/>
          <w:sz w:val="22"/>
          <w:szCs w:val="22"/>
        </w:rPr>
      </w:pPr>
    </w:p>
    <w:tbl>
      <w:tblPr>
        <w:tblpPr w:leftFromText="180" w:rightFromText="180" w:vertAnchor="text" w:horzAnchor="margin" w:tblpXSpec="center" w:tblpYSpec="center"/>
        <w:tblW w:w="8190" w:type="dxa"/>
        <w:tblLook w:val="04A0" w:firstRow="1" w:lastRow="0" w:firstColumn="1" w:lastColumn="0" w:noHBand="0" w:noVBand="1"/>
      </w:tblPr>
      <w:tblGrid>
        <w:gridCol w:w="1384"/>
        <w:gridCol w:w="2053"/>
        <w:gridCol w:w="2323"/>
        <w:gridCol w:w="2430"/>
      </w:tblGrid>
      <w:tr w:rsidR="003A0822" w:rsidRPr="00D87A3E" w14:paraId="08D64D02" w14:textId="77777777" w:rsidTr="003A0822">
        <w:trPr>
          <w:trHeight w:val="300"/>
        </w:trPr>
        <w:tc>
          <w:tcPr>
            <w:tcW w:w="819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52F7634" w14:textId="77777777" w:rsidR="003A0822" w:rsidRPr="00D87A3E" w:rsidRDefault="003A0822" w:rsidP="003A0822">
            <w:pPr>
              <w:jc w:val="center"/>
              <w:rPr>
                <w:rFonts w:asciiTheme="minorHAnsi" w:hAnsiTheme="minorHAnsi" w:cstheme="minorHAnsi"/>
                <w:color w:val="000000"/>
                <w:sz w:val="22"/>
                <w:szCs w:val="22"/>
              </w:rPr>
            </w:pPr>
            <w:r w:rsidRPr="00D87A3E">
              <w:rPr>
                <w:rFonts w:asciiTheme="minorHAnsi" w:hAnsiTheme="minorHAnsi" w:cstheme="minorHAnsi"/>
                <w:color w:val="000000"/>
                <w:sz w:val="22"/>
                <w:szCs w:val="22"/>
              </w:rPr>
              <w:t>3</w:t>
            </w:r>
            <w:r w:rsidRPr="00D87A3E">
              <w:rPr>
                <w:rFonts w:asciiTheme="minorHAnsi" w:hAnsiTheme="minorHAnsi" w:cstheme="minorHAnsi"/>
                <w:color w:val="000000"/>
                <w:sz w:val="22"/>
                <w:szCs w:val="22"/>
                <w:vertAlign w:val="superscript"/>
              </w:rPr>
              <w:t>rd</w:t>
            </w:r>
            <w:r w:rsidRPr="00D87A3E">
              <w:rPr>
                <w:rFonts w:asciiTheme="minorHAnsi" w:hAnsiTheme="minorHAnsi" w:cstheme="minorHAnsi"/>
                <w:color w:val="000000"/>
                <w:sz w:val="22"/>
                <w:szCs w:val="22"/>
              </w:rPr>
              <w:t xml:space="preserve"> Next Appointment </w:t>
            </w:r>
          </w:p>
        </w:tc>
      </w:tr>
      <w:tr w:rsidR="003A0822" w:rsidRPr="00D87A3E" w14:paraId="23A7CC15" w14:textId="77777777" w:rsidTr="003A0822">
        <w:trPr>
          <w:trHeight w:val="300"/>
        </w:trPr>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50E56" w14:textId="77777777" w:rsidR="003A0822" w:rsidRPr="00D87A3E" w:rsidRDefault="003A0822" w:rsidP="003A0822">
            <w:pPr>
              <w:rPr>
                <w:rFonts w:asciiTheme="minorHAnsi" w:hAnsiTheme="minorHAnsi" w:cstheme="minorHAnsi"/>
                <w:color w:val="000000"/>
                <w:sz w:val="22"/>
                <w:szCs w:val="22"/>
              </w:rPr>
            </w:pPr>
            <w:r w:rsidRPr="00D87A3E">
              <w:rPr>
                <w:rFonts w:asciiTheme="minorHAnsi" w:hAnsiTheme="minorHAnsi" w:cstheme="minorHAnsi"/>
                <w:color w:val="000000"/>
                <w:sz w:val="22"/>
                <w:szCs w:val="22"/>
              </w:rPr>
              <w:t>Specialty</w:t>
            </w:r>
          </w:p>
        </w:tc>
        <w:tc>
          <w:tcPr>
            <w:tcW w:w="2053" w:type="dxa"/>
            <w:tcBorders>
              <w:top w:val="single" w:sz="4" w:space="0" w:color="auto"/>
              <w:left w:val="nil"/>
              <w:bottom w:val="single" w:sz="4" w:space="0" w:color="auto"/>
              <w:right w:val="single" w:sz="4" w:space="0" w:color="auto"/>
            </w:tcBorders>
            <w:shd w:val="clear" w:color="auto" w:fill="auto"/>
            <w:noWrap/>
            <w:vAlign w:val="bottom"/>
            <w:hideMark/>
          </w:tcPr>
          <w:p w14:paraId="7A13AD17" w14:textId="77777777" w:rsidR="003A0822" w:rsidRPr="00D87A3E" w:rsidRDefault="003A0822" w:rsidP="003A0822">
            <w:pPr>
              <w:rPr>
                <w:rFonts w:asciiTheme="minorHAnsi" w:hAnsiTheme="minorHAnsi" w:cstheme="minorHAnsi"/>
                <w:color w:val="000000"/>
                <w:sz w:val="22"/>
                <w:szCs w:val="22"/>
              </w:rPr>
            </w:pPr>
            <w:r w:rsidRPr="00D87A3E">
              <w:rPr>
                <w:rFonts w:asciiTheme="minorHAnsi" w:hAnsiTheme="minorHAnsi" w:cstheme="minorHAnsi"/>
                <w:color w:val="000000"/>
                <w:sz w:val="22"/>
                <w:szCs w:val="22"/>
              </w:rPr>
              <w:t xml:space="preserve">BMC  </w:t>
            </w:r>
          </w:p>
        </w:tc>
        <w:tc>
          <w:tcPr>
            <w:tcW w:w="2323" w:type="dxa"/>
            <w:tcBorders>
              <w:top w:val="single" w:sz="4" w:space="0" w:color="auto"/>
              <w:left w:val="nil"/>
              <w:bottom w:val="single" w:sz="4" w:space="0" w:color="auto"/>
              <w:right w:val="single" w:sz="4" w:space="0" w:color="auto"/>
            </w:tcBorders>
            <w:shd w:val="clear" w:color="auto" w:fill="auto"/>
            <w:noWrap/>
            <w:vAlign w:val="bottom"/>
            <w:hideMark/>
          </w:tcPr>
          <w:p w14:paraId="5FE43FDE" w14:textId="77777777" w:rsidR="003A0822" w:rsidRPr="00D87A3E" w:rsidRDefault="003A0822" w:rsidP="003A0822">
            <w:pPr>
              <w:jc w:val="center"/>
              <w:rPr>
                <w:rFonts w:asciiTheme="minorHAnsi" w:hAnsiTheme="minorHAnsi" w:cstheme="minorHAnsi"/>
                <w:color w:val="000000"/>
                <w:sz w:val="22"/>
                <w:szCs w:val="22"/>
              </w:rPr>
            </w:pPr>
            <w:r w:rsidRPr="00D87A3E">
              <w:rPr>
                <w:rFonts w:asciiTheme="minorHAnsi" w:hAnsiTheme="minorHAnsi" w:cstheme="minorHAnsi"/>
                <w:color w:val="000000"/>
                <w:sz w:val="22"/>
                <w:szCs w:val="22"/>
              </w:rPr>
              <w:t>SEMC</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527312DF" w14:textId="77777777" w:rsidR="003A0822" w:rsidRPr="00D87A3E" w:rsidRDefault="003A0822" w:rsidP="003A0822">
            <w:pPr>
              <w:jc w:val="center"/>
              <w:rPr>
                <w:rFonts w:asciiTheme="minorHAnsi" w:hAnsiTheme="minorHAnsi" w:cstheme="minorHAnsi"/>
                <w:color w:val="000000"/>
                <w:sz w:val="22"/>
                <w:szCs w:val="22"/>
              </w:rPr>
            </w:pPr>
            <w:r w:rsidRPr="00D87A3E">
              <w:rPr>
                <w:rFonts w:asciiTheme="minorHAnsi" w:hAnsiTheme="minorHAnsi" w:cstheme="minorHAnsi"/>
                <w:color w:val="000000"/>
                <w:sz w:val="22"/>
                <w:szCs w:val="22"/>
              </w:rPr>
              <w:t>BID/MILTON</w:t>
            </w:r>
          </w:p>
        </w:tc>
      </w:tr>
      <w:tr w:rsidR="003A0822" w:rsidRPr="00D87A3E" w14:paraId="1702E14A" w14:textId="77777777" w:rsidTr="003A0822">
        <w:trPr>
          <w:trHeight w:val="300"/>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774CF7A6" w14:textId="77777777" w:rsidR="003A0822" w:rsidRPr="00D87A3E" w:rsidRDefault="003A0822" w:rsidP="003A0822">
            <w:pPr>
              <w:rPr>
                <w:rFonts w:asciiTheme="minorHAnsi" w:hAnsiTheme="minorHAnsi" w:cstheme="minorHAnsi"/>
                <w:color w:val="000000"/>
                <w:sz w:val="22"/>
                <w:szCs w:val="22"/>
              </w:rPr>
            </w:pPr>
            <w:r w:rsidRPr="00D87A3E">
              <w:rPr>
                <w:rFonts w:asciiTheme="minorHAnsi" w:hAnsiTheme="minorHAnsi" w:cstheme="minorHAnsi"/>
                <w:color w:val="000000"/>
                <w:sz w:val="22"/>
                <w:szCs w:val="22"/>
              </w:rPr>
              <w:t>MRI</w:t>
            </w:r>
          </w:p>
        </w:tc>
        <w:tc>
          <w:tcPr>
            <w:tcW w:w="2053" w:type="dxa"/>
            <w:tcBorders>
              <w:top w:val="nil"/>
              <w:left w:val="nil"/>
              <w:bottom w:val="single" w:sz="4" w:space="0" w:color="auto"/>
              <w:right w:val="single" w:sz="4" w:space="0" w:color="auto"/>
            </w:tcBorders>
            <w:shd w:val="clear" w:color="auto" w:fill="auto"/>
            <w:noWrap/>
            <w:vAlign w:val="bottom"/>
            <w:hideMark/>
          </w:tcPr>
          <w:p w14:paraId="5EC59A15" w14:textId="77777777" w:rsidR="003A0822" w:rsidRPr="00D87A3E" w:rsidRDefault="003A0822" w:rsidP="003A0822">
            <w:pPr>
              <w:rPr>
                <w:rFonts w:asciiTheme="minorHAnsi" w:hAnsiTheme="minorHAnsi" w:cstheme="minorHAnsi"/>
                <w:color w:val="000000"/>
                <w:sz w:val="22"/>
                <w:szCs w:val="22"/>
              </w:rPr>
            </w:pPr>
            <w:r w:rsidRPr="00D87A3E">
              <w:rPr>
                <w:rFonts w:asciiTheme="minorHAnsi" w:hAnsiTheme="minorHAnsi" w:cstheme="minorHAnsi"/>
                <w:color w:val="000000"/>
                <w:sz w:val="22"/>
                <w:szCs w:val="22"/>
              </w:rPr>
              <w:t>Sep 09,2024</w:t>
            </w:r>
          </w:p>
        </w:tc>
        <w:tc>
          <w:tcPr>
            <w:tcW w:w="2323" w:type="dxa"/>
            <w:tcBorders>
              <w:top w:val="nil"/>
              <w:left w:val="nil"/>
              <w:bottom w:val="single" w:sz="4" w:space="0" w:color="auto"/>
              <w:right w:val="single" w:sz="4" w:space="0" w:color="auto"/>
            </w:tcBorders>
            <w:shd w:val="clear" w:color="auto" w:fill="auto"/>
            <w:noWrap/>
            <w:vAlign w:val="bottom"/>
            <w:hideMark/>
          </w:tcPr>
          <w:p w14:paraId="5DB4FE5B" w14:textId="77777777" w:rsidR="003A0822" w:rsidRPr="00D87A3E" w:rsidRDefault="003A0822" w:rsidP="003A0822">
            <w:pPr>
              <w:jc w:val="center"/>
              <w:rPr>
                <w:rFonts w:asciiTheme="minorHAnsi" w:hAnsiTheme="minorHAnsi" w:cstheme="minorHAnsi"/>
                <w:color w:val="000000"/>
                <w:sz w:val="22"/>
                <w:szCs w:val="22"/>
              </w:rPr>
            </w:pPr>
            <w:r w:rsidRPr="00D87A3E">
              <w:rPr>
                <w:rFonts w:asciiTheme="minorHAnsi" w:hAnsiTheme="minorHAnsi" w:cstheme="minorHAnsi"/>
                <w:color w:val="000000"/>
                <w:sz w:val="22"/>
                <w:szCs w:val="22"/>
              </w:rPr>
              <w:t>Aug 30,2024</w:t>
            </w:r>
          </w:p>
        </w:tc>
        <w:tc>
          <w:tcPr>
            <w:tcW w:w="2430" w:type="dxa"/>
            <w:tcBorders>
              <w:top w:val="nil"/>
              <w:left w:val="nil"/>
              <w:bottom w:val="single" w:sz="4" w:space="0" w:color="auto"/>
              <w:right w:val="single" w:sz="4" w:space="0" w:color="auto"/>
            </w:tcBorders>
            <w:shd w:val="clear" w:color="auto" w:fill="auto"/>
            <w:noWrap/>
            <w:vAlign w:val="bottom"/>
            <w:hideMark/>
          </w:tcPr>
          <w:p w14:paraId="038EC407" w14:textId="77777777" w:rsidR="003A0822" w:rsidRPr="00D87A3E" w:rsidRDefault="003A0822" w:rsidP="003A0822">
            <w:pPr>
              <w:jc w:val="center"/>
              <w:rPr>
                <w:rFonts w:asciiTheme="minorHAnsi" w:hAnsiTheme="minorHAnsi" w:cstheme="minorHAnsi"/>
                <w:color w:val="000000"/>
                <w:sz w:val="22"/>
                <w:szCs w:val="22"/>
              </w:rPr>
            </w:pPr>
            <w:r w:rsidRPr="00D87A3E">
              <w:rPr>
                <w:rFonts w:asciiTheme="minorHAnsi" w:hAnsiTheme="minorHAnsi" w:cstheme="minorHAnsi"/>
                <w:color w:val="000000"/>
                <w:sz w:val="22"/>
                <w:szCs w:val="22"/>
              </w:rPr>
              <w:t>Sep 13,2024</w:t>
            </w:r>
          </w:p>
        </w:tc>
      </w:tr>
      <w:tr w:rsidR="003A0822" w:rsidRPr="00D87A3E" w14:paraId="42D43306" w14:textId="77777777" w:rsidTr="003A0822">
        <w:trPr>
          <w:trHeight w:val="300"/>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648995D1" w14:textId="77777777" w:rsidR="003A0822" w:rsidRPr="00D87A3E" w:rsidRDefault="003A0822" w:rsidP="003A0822">
            <w:pPr>
              <w:rPr>
                <w:rFonts w:asciiTheme="minorHAnsi" w:hAnsiTheme="minorHAnsi" w:cstheme="minorHAnsi"/>
                <w:color w:val="000000"/>
                <w:sz w:val="22"/>
                <w:szCs w:val="22"/>
              </w:rPr>
            </w:pPr>
            <w:r w:rsidRPr="00D87A3E">
              <w:rPr>
                <w:rFonts w:asciiTheme="minorHAnsi" w:hAnsiTheme="minorHAnsi" w:cstheme="minorHAnsi"/>
                <w:color w:val="000000"/>
                <w:sz w:val="22"/>
                <w:szCs w:val="22"/>
              </w:rPr>
              <w:t> </w:t>
            </w:r>
          </w:p>
        </w:tc>
        <w:tc>
          <w:tcPr>
            <w:tcW w:w="2053" w:type="dxa"/>
            <w:tcBorders>
              <w:top w:val="nil"/>
              <w:left w:val="nil"/>
              <w:bottom w:val="single" w:sz="4" w:space="0" w:color="auto"/>
              <w:right w:val="single" w:sz="4" w:space="0" w:color="auto"/>
            </w:tcBorders>
            <w:shd w:val="clear" w:color="auto" w:fill="auto"/>
            <w:noWrap/>
            <w:vAlign w:val="bottom"/>
            <w:hideMark/>
          </w:tcPr>
          <w:p w14:paraId="0D456D23" w14:textId="77777777" w:rsidR="003A0822" w:rsidRPr="00D87A3E" w:rsidRDefault="003A0822" w:rsidP="003A0822">
            <w:pPr>
              <w:rPr>
                <w:rFonts w:asciiTheme="minorHAnsi" w:hAnsiTheme="minorHAnsi" w:cstheme="minorHAnsi"/>
                <w:color w:val="000000"/>
                <w:sz w:val="22"/>
                <w:szCs w:val="22"/>
              </w:rPr>
            </w:pPr>
            <w:r w:rsidRPr="00D87A3E">
              <w:rPr>
                <w:rFonts w:asciiTheme="minorHAnsi" w:hAnsiTheme="minorHAnsi" w:cstheme="minorHAnsi"/>
                <w:color w:val="000000"/>
                <w:sz w:val="22"/>
                <w:szCs w:val="22"/>
              </w:rPr>
              <w:t>617 414 9729</w:t>
            </w:r>
          </w:p>
        </w:tc>
        <w:tc>
          <w:tcPr>
            <w:tcW w:w="2323" w:type="dxa"/>
            <w:tcBorders>
              <w:top w:val="nil"/>
              <w:left w:val="nil"/>
              <w:bottom w:val="single" w:sz="4" w:space="0" w:color="auto"/>
              <w:right w:val="single" w:sz="4" w:space="0" w:color="auto"/>
            </w:tcBorders>
            <w:shd w:val="clear" w:color="auto" w:fill="auto"/>
            <w:noWrap/>
            <w:vAlign w:val="bottom"/>
            <w:hideMark/>
          </w:tcPr>
          <w:p w14:paraId="3B789502" w14:textId="77777777" w:rsidR="003A0822" w:rsidRPr="00D87A3E" w:rsidRDefault="003A0822" w:rsidP="003A0822">
            <w:pPr>
              <w:jc w:val="center"/>
              <w:rPr>
                <w:rFonts w:asciiTheme="minorHAnsi" w:hAnsiTheme="minorHAnsi" w:cstheme="minorHAnsi"/>
                <w:color w:val="000000"/>
                <w:sz w:val="22"/>
                <w:szCs w:val="22"/>
              </w:rPr>
            </w:pPr>
            <w:r w:rsidRPr="00D87A3E">
              <w:rPr>
                <w:rFonts w:asciiTheme="minorHAnsi" w:hAnsiTheme="minorHAnsi" w:cstheme="minorHAnsi"/>
                <w:color w:val="000000"/>
                <w:sz w:val="22"/>
                <w:szCs w:val="22"/>
              </w:rPr>
              <w:t xml:space="preserve">617 779 3160 </w:t>
            </w:r>
          </w:p>
        </w:tc>
        <w:tc>
          <w:tcPr>
            <w:tcW w:w="2430" w:type="dxa"/>
            <w:tcBorders>
              <w:top w:val="nil"/>
              <w:left w:val="nil"/>
              <w:bottom w:val="single" w:sz="4" w:space="0" w:color="auto"/>
              <w:right w:val="single" w:sz="4" w:space="0" w:color="auto"/>
            </w:tcBorders>
            <w:shd w:val="clear" w:color="auto" w:fill="auto"/>
            <w:noWrap/>
            <w:vAlign w:val="bottom"/>
            <w:hideMark/>
          </w:tcPr>
          <w:p w14:paraId="1BF93789" w14:textId="77777777" w:rsidR="003A0822" w:rsidRPr="00D87A3E" w:rsidRDefault="003A0822" w:rsidP="003A0822">
            <w:pPr>
              <w:jc w:val="center"/>
              <w:rPr>
                <w:rFonts w:asciiTheme="minorHAnsi" w:hAnsiTheme="minorHAnsi" w:cstheme="minorHAnsi"/>
                <w:color w:val="000000"/>
                <w:sz w:val="22"/>
                <w:szCs w:val="22"/>
              </w:rPr>
            </w:pPr>
            <w:r w:rsidRPr="00D87A3E">
              <w:rPr>
                <w:rFonts w:asciiTheme="minorHAnsi" w:hAnsiTheme="minorHAnsi" w:cstheme="minorHAnsi"/>
                <w:color w:val="000000"/>
                <w:sz w:val="22"/>
                <w:szCs w:val="22"/>
              </w:rPr>
              <w:t>617 313 1140</w:t>
            </w:r>
          </w:p>
        </w:tc>
      </w:tr>
      <w:tr w:rsidR="003A0822" w:rsidRPr="00D87A3E" w14:paraId="484D345A" w14:textId="77777777" w:rsidTr="003A0822">
        <w:trPr>
          <w:trHeight w:val="300"/>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61B6461E" w14:textId="77777777" w:rsidR="003A0822" w:rsidRPr="00D87A3E" w:rsidRDefault="003A0822" w:rsidP="003A0822">
            <w:pPr>
              <w:rPr>
                <w:rFonts w:asciiTheme="minorHAnsi" w:hAnsiTheme="minorHAnsi" w:cstheme="minorHAnsi"/>
                <w:color w:val="000000"/>
                <w:sz w:val="22"/>
                <w:szCs w:val="22"/>
              </w:rPr>
            </w:pPr>
            <w:r w:rsidRPr="00D87A3E">
              <w:rPr>
                <w:rFonts w:asciiTheme="minorHAnsi" w:hAnsiTheme="minorHAnsi" w:cstheme="minorHAnsi"/>
                <w:color w:val="000000"/>
                <w:sz w:val="22"/>
                <w:szCs w:val="22"/>
              </w:rPr>
              <w:t xml:space="preserve">CT </w:t>
            </w:r>
          </w:p>
        </w:tc>
        <w:tc>
          <w:tcPr>
            <w:tcW w:w="2053" w:type="dxa"/>
            <w:tcBorders>
              <w:top w:val="nil"/>
              <w:left w:val="nil"/>
              <w:bottom w:val="single" w:sz="4" w:space="0" w:color="auto"/>
              <w:right w:val="single" w:sz="4" w:space="0" w:color="auto"/>
            </w:tcBorders>
            <w:shd w:val="clear" w:color="auto" w:fill="auto"/>
            <w:noWrap/>
            <w:vAlign w:val="bottom"/>
            <w:hideMark/>
          </w:tcPr>
          <w:p w14:paraId="28ACDE0B" w14:textId="77777777" w:rsidR="003A0822" w:rsidRPr="00D87A3E" w:rsidRDefault="003A0822" w:rsidP="003A0822">
            <w:pPr>
              <w:rPr>
                <w:rFonts w:asciiTheme="minorHAnsi" w:hAnsiTheme="minorHAnsi" w:cstheme="minorHAnsi"/>
                <w:color w:val="000000"/>
                <w:sz w:val="22"/>
                <w:szCs w:val="22"/>
              </w:rPr>
            </w:pPr>
            <w:r w:rsidRPr="00D87A3E">
              <w:rPr>
                <w:rFonts w:asciiTheme="minorHAnsi" w:hAnsiTheme="minorHAnsi" w:cstheme="minorHAnsi"/>
                <w:color w:val="000000"/>
                <w:sz w:val="22"/>
                <w:szCs w:val="22"/>
              </w:rPr>
              <w:t>Sep 09,2024</w:t>
            </w:r>
          </w:p>
        </w:tc>
        <w:tc>
          <w:tcPr>
            <w:tcW w:w="2323" w:type="dxa"/>
            <w:tcBorders>
              <w:top w:val="nil"/>
              <w:left w:val="nil"/>
              <w:bottom w:val="single" w:sz="4" w:space="0" w:color="auto"/>
              <w:right w:val="single" w:sz="4" w:space="0" w:color="auto"/>
            </w:tcBorders>
            <w:shd w:val="clear" w:color="auto" w:fill="auto"/>
            <w:noWrap/>
            <w:vAlign w:val="bottom"/>
            <w:hideMark/>
          </w:tcPr>
          <w:p w14:paraId="0ACF0A1D" w14:textId="77777777" w:rsidR="003A0822" w:rsidRPr="00D87A3E" w:rsidRDefault="003A0822" w:rsidP="003A0822">
            <w:pPr>
              <w:jc w:val="center"/>
              <w:rPr>
                <w:rFonts w:asciiTheme="minorHAnsi" w:hAnsiTheme="minorHAnsi" w:cstheme="minorHAnsi"/>
                <w:color w:val="000000"/>
                <w:sz w:val="22"/>
                <w:szCs w:val="22"/>
              </w:rPr>
            </w:pPr>
            <w:r w:rsidRPr="00D87A3E">
              <w:rPr>
                <w:rFonts w:asciiTheme="minorHAnsi" w:hAnsiTheme="minorHAnsi" w:cstheme="minorHAnsi"/>
                <w:color w:val="000000"/>
                <w:sz w:val="22"/>
                <w:szCs w:val="22"/>
              </w:rPr>
              <w:t>Aug 23,2024</w:t>
            </w:r>
          </w:p>
        </w:tc>
        <w:tc>
          <w:tcPr>
            <w:tcW w:w="2430" w:type="dxa"/>
            <w:tcBorders>
              <w:top w:val="nil"/>
              <w:left w:val="nil"/>
              <w:bottom w:val="single" w:sz="4" w:space="0" w:color="auto"/>
              <w:right w:val="single" w:sz="4" w:space="0" w:color="auto"/>
            </w:tcBorders>
            <w:shd w:val="clear" w:color="auto" w:fill="auto"/>
            <w:noWrap/>
            <w:vAlign w:val="bottom"/>
            <w:hideMark/>
          </w:tcPr>
          <w:p w14:paraId="43C3C444" w14:textId="77777777" w:rsidR="003A0822" w:rsidRPr="00D87A3E" w:rsidRDefault="003A0822" w:rsidP="003A0822">
            <w:pPr>
              <w:jc w:val="center"/>
              <w:rPr>
                <w:rFonts w:asciiTheme="minorHAnsi" w:hAnsiTheme="minorHAnsi" w:cstheme="minorHAnsi"/>
                <w:color w:val="000000"/>
                <w:sz w:val="22"/>
                <w:szCs w:val="22"/>
              </w:rPr>
            </w:pPr>
            <w:r w:rsidRPr="00D87A3E">
              <w:rPr>
                <w:rFonts w:asciiTheme="minorHAnsi" w:hAnsiTheme="minorHAnsi" w:cstheme="minorHAnsi"/>
                <w:color w:val="000000"/>
                <w:sz w:val="22"/>
                <w:szCs w:val="22"/>
              </w:rPr>
              <w:t>Sept 25.2025</w:t>
            </w:r>
          </w:p>
        </w:tc>
      </w:tr>
      <w:tr w:rsidR="003A0822" w:rsidRPr="00D87A3E" w14:paraId="5DF36469" w14:textId="77777777" w:rsidTr="003A0822">
        <w:trPr>
          <w:trHeight w:val="300"/>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54DE3DC1" w14:textId="77777777" w:rsidR="003A0822" w:rsidRPr="00D87A3E" w:rsidRDefault="003A0822" w:rsidP="003A0822">
            <w:pPr>
              <w:rPr>
                <w:rFonts w:asciiTheme="minorHAnsi" w:hAnsiTheme="minorHAnsi" w:cstheme="minorHAnsi"/>
                <w:color w:val="000000"/>
                <w:sz w:val="22"/>
                <w:szCs w:val="22"/>
              </w:rPr>
            </w:pPr>
            <w:r w:rsidRPr="00D87A3E">
              <w:rPr>
                <w:rFonts w:asciiTheme="minorHAnsi" w:hAnsiTheme="minorHAnsi" w:cstheme="minorHAnsi"/>
                <w:color w:val="000000"/>
                <w:sz w:val="22"/>
                <w:szCs w:val="22"/>
              </w:rPr>
              <w:t> </w:t>
            </w:r>
          </w:p>
        </w:tc>
        <w:tc>
          <w:tcPr>
            <w:tcW w:w="2053" w:type="dxa"/>
            <w:tcBorders>
              <w:top w:val="nil"/>
              <w:left w:val="nil"/>
              <w:bottom w:val="single" w:sz="4" w:space="0" w:color="auto"/>
              <w:right w:val="single" w:sz="4" w:space="0" w:color="auto"/>
            </w:tcBorders>
            <w:shd w:val="clear" w:color="auto" w:fill="auto"/>
            <w:noWrap/>
            <w:vAlign w:val="bottom"/>
            <w:hideMark/>
          </w:tcPr>
          <w:p w14:paraId="6CF405E1" w14:textId="77777777" w:rsidR="003A0822" w:rsidRPr="00D87A3E" w:rsidRDefault="003A0822" w:rsidP="003A0822">
            <w:pPr>
              <w:rPr>
                <w:rFonts w:asciiTheme="minorHAnsi" w:hAnsiTheme="minorHAnsi" w:cstheme="minorHAnsi"/>
                <w:color w:val="000000"/>
                <w:sz w:val="22"/>
                <w:szCs w:val="22"/>
              </w:rPr>
            </w:pPr>
            <w:r w:rsidRPr="00D87A3E">
              <w:rPr>
                <w:rFonts w:asciiTheme="minorHAnsi" w:hAnsiTheme="minorHAnsi" w:cstheme="minorHAnsi"/>
                <w:color w:val="000000"/>
                <w:sz w:val="22"/>
                <w:szCs w:val="22"/>
              </w:rPr>
              <w:t>617 414 9729</w:t>
            </w:r>
          </w:p>
        </w:tc>
        <w:tc>
          <w:tcPr>
            <w:tcW w:w="2323" w:type="dxa"/>
            <w:tcBorders>
              <w:top w:val="nil"/>
              <w:left w:val="nil"/>
              <w:bottom w:val="single" w:sz="4" w:space="0" w:color="auto"/>
              <w:right w:val="single" w:sz="4" w:space="0" w:color="auto"/>
            </w:tcBorders>
            <w:shd w:val="clear" w:color="auto" w:fill="auto"/>
            <w:noWrap/>
            <w:vAlign w:val="bottom"/>
            <w:hideMark/>
          </w:tcPr>
          <w:p w14:paraId="689270BD" w14:textId="77777777" w:rsidR="003A0822" w:rsidRPr="00D87A3E" w:rsidRDefault="003A0822" w:rsidP="003A0822">
            <w:pPr>
              <w:jc w:val="center"/>
              <w:rPr>
                <w:rFonts w:asciiTheme="minorHAnsi" w:hAnsiTheme="minorHAnsi" w:cstheme="minorHAnsi"/>
                <w:color w:val="000000"/>
                <w:sz w:val="22"/>
                <w:szCs w:val="22"/>
              </w:rPr>
            </w:pPr>
            <w:r w:rsidRPr="00D87A3E">
              <w:rPr>
                <w:rFonts w:asciiTheme="minorHAnsi" w:hAnsiTheme="minorHAnsi" w:cstheme="minorHAnsi"/>
                <w:color w:val="000000"/>
                <w:sz w:val="22"/>
                <w:szCs w:val="22"/>
              </w:rPr>
              <w:t>617 779 3160</w:t>
            </w:r>
          </w:p>
        </w:tc>
        <w:tc>
          <w:tcPr>
            <w:tcW w:w="2430" w:type="dxa"/>
            <w:tcBorders>
              <w:top w:val="nil"/>
              <w:left w:val="nil"/>
              <w:bottom w:val="single" w:sz="4" w:space="0" w:color="auto"/>
              <w:right w:val="single" w:sz="4" w:space="0" w:color="auto"/>
            </w:tcBorders>
            <w:shd w:val="clear" w:color="auto" w:fill="auto"/>
            <w:noWrap/>
            <w:vAlign w:val="bottom"/>
            <w:hideMark/>
          </w:tcPr>
          <w:p w14:paraId="54FBE0FE" w14:textId="77777777" w:rsidR="003A0822" w:rsidRPr="00D87A3E" w:rsidRDefault="003A0822" w:rsidP="003A0822">
            <w:pPr>
              <w:jc w:val="center"/>
              <w:rPr>
                <w:rFonts w:asciiTheme="minorHAnsi" w:hAnsiTheme="minorHAnsi" w:cstheme="minorHAnsi"/>
                <w:color w:val="000000"/>
                <w:sz w:val="22"/>
                <w:szCs w:val="22"/>
              </w:rPr>
            </w:pPr>
            <w:r w:rsidRPr="00D87A3E">
              <w:rPr>
                <w:rFonts w:asciiTheme="minorHAnsi" w:hAnsiTheme="minorHAnsi" w:cstheme="minorHAnsi"/>
                <w:color w:val="000000"/>
                <w:sz w:val="22"/>
                <w:szCs w:val="22"/>
              </w:rPr>
              <w:t>617 313 1140</w:t>
            </w:r>
          </w:p>
        </w:tc>
      </w:tr>
      <w:tr w:rsidR="003A0822" w:rsidRPr="00D87A3E" w14:paraId="02F09A04" w14:textId="77777777" w:rsidTr="003A0822">
        <w:trPr>
          <w:trHeight w:val="300"/>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5D5FFED0" w14:textId="77777777" w:rsidR="003A0822" w:rsidRPr="00D87A3E" w:rsidRDefault="003A0822" w:rsidP="003A0822">
            <w:pPr>
              <w:rPr>
                <w:rFonts w:asciiTheme="minorHAnsi" w:hAnsiTheme="minorHAnsi" w:cstheme="minorHAnsi"/>
                <w:color w:val="000000"/>
                <w:sz w:val="22"/>
                <w:szCs w:val="22"/>
              </w:rPr>
            </w:pPr>
            <w:r w:rsidRPr="00D87A3E">
              <w:rPr>
                <w:rFonts w:asciiTheme="minorHAnsi" w:hAnsiTheme="minorHAnsi" w:cstheme="minorHAnsi"/>
                <w:color w:val="000000"/>
                <w:sz w:val="22"/>
                <w:szCs w:val="22"/>
              </w:rPr>
              <w:t>X-Ray</w:t>
            </w:r>
          </w:p>
        </w:tc>
        <w:tc>
          <w:tcPr>
            <w:tcW w:w="2053" w:type="dxa"/>
            <w:tcBorders>
              <w:top w:val="nil"/>
              <w:left w:val="nil"/>
              <w:bottom w:val="single" w:sz="4" w:space="0" w:color="auto"/>
              <w:right w:val="single" w:sz="4" w:space="0" w:color="auto"/>
            </w:tcBorders>
            <w:shd w:val="clear" w:color="auto" w:fill="auto"/>
            <w:noWrap/>
            <w:vAlign w:val="bottom"/>
            <w:hideMark/>
          </w:tcPr>
          <w:p w14:paraId="46BF5644" w14:textId="77777777" w:rsidR="003A0822" w:rsidRPr="00D87A3E" w:rsidRDefault="003A0822" w:rsidP="003A0822">
            <w:pPr>
              <w:rPr>
                <w:rFonts w:asciiTheme="minorHAnsi" w:hAnsiTheme="minorHAnsi" w:cstheme="minorHAnsi"/>
                <w:color w:val="000000"/>
                <w:sz w:val="22"/>
                <w:szCs w:val="22"/>
              </w:rPr>
            </w:pPr>
            <w:r w:rsidRPr="00D87A3E">
              <w:rPr>
                <w:rFonts w:asciiTheme="minorHAnsi" w:hAnsiTheme="minorHAnsi" w:cstheme="minorHAnsi"/>
                <w:color w:val="000000"/>
                <w:sz w:val="22"/>
                <w:szCs w:val="22"/>
              </w:rPr>
              <w:t xml:space="preserve">walk in </w:t>
            </w:r>
          </w:p>
        </w:tc>
        <w:tc>
          <w:tcPr>
            <w:tcW w:w="2323" w:type="dxa"/>
            <w:tcBorders>
              <w:top w:val="nil"/>
              <w:left w:val="nil"/>
              <w:bottom w:val="single" w:sz="4" w:space="0" w:color="auto"/>
              <w:right w:val="single" w:sz="4" w:space="0" w:color="auto"/>
            </w:tcBorders>
            <w:shd w:val="clear" w:color="auto" w:fill="auto"/>
            <w:noWrap/>
            <w:vAlign w:val="bottom"/>
            <w:hideMark/>
          </w:tcPr>
          <w:p w14:paraId="355D4D57" w14:textId="77777777" w:rsidR="003A0822" w:rsidRPr="00D87A3E" w:rsidRDefault="003A0822" w:rsidP="003A0822">
            <w:pPr>
              <w:jc w:val="center"/>
              <w:rPr>
                <w:rFonts w:asciiTheme="minorHAnsi" w:hAnsiTheme="minorHAnsi" w:cstheme="minorHAnsi"/>
                <w:color w:val="000000"/>
                <w:sz w:val="22"/>
                <w:szCs w:val="22"/>
              </w:rPr>
            </w:pPr>
            <w:r w:rsidRPr="00D87A3E">
              <w:rPr>
                <w:rFonts w:asciiTheme="minorHAnsi" w:hAnsiTheme="minorHAnsi" w:cstheme="minorHAnsi"/>
                <w:color w:val="000000"/>
                <w:sz w:val="22"/>
                <w:szCs w:val="22"/>
              </w:rPr>
              <w:t xml:space="preserve">walk in </w:t>
            </w:r>
          </w:p>
        </w:tc>
        <w:tc>
          <w:tcPr>
            <w:tcW w:w="2430" w:type="dxa"/>
            <w:tcBorders>
              <w:top w:val="nil"/>
              <w:left w:val="nil"/>
              <w:bottom w:val="single" w:sz="4" w:space="0" w:color="auto"/>
              <w:right w:val="single" w:sz="4" w:space="0" w:color="auto"/>
            </w:tcBorders>
            <w:shd w:val="clear" w:color="auto" w:fill="auto"/>
            <w:noWrap/>
            <w:vAlign w:val="bottom"/>
            <w:hideMark/>
          </w:tcPr>
          <w:p w14:paraId="576CC5E4" w14:textId="77777777" w:rsidR="003A0822" w:rsidRPr="00D87A3E" w:rsidRDefault="003A0822" w:rsidP="003A0822">
            <w:pPr>
              <w:jc w:val="center"/>
              <w:rPr>
                <w:rFonts w:asciiTheme="minorHAnsi" w:hAnsiTheme="minorHAnsi" w:cstheme="minorHAnsi"/>
                <w:color w:val="000000"/>
                <w:sz w:val="22"/>
                <w:szCs w:val="22"/>
              </w:rPr>
            </w:pPr>
            <w:r w:rsidRPr="00D87A3E">
              <w:rPr>
                <w:rFonts w:asciiTheme="minorHAnsi" w:hAnsiTheme="minorHAnsi" w:cstheme="minorHAnsi"/>
                <w:color w:val="000000"/>
                <w:sz w:val="22"/>
                <w:szCs w:val="22"/>
              </w:rPr>
              <w:t xml:space="preserve">walk in </w:t>
            </w:r>
          </w:p>
        </w:tc>
      </w:tr>
      <w:tr w:rsidR="003A0822" w:rsidRPr="00D87A3E" w14:paraId="0ED63D53" w14:textId="77777777" w:rsidTr="003A0822">
        <w:trPr>
          <w:trHeight w:val="300"/>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63514B4A" w14:textId="77777777" w:rsidR="003A0822" w:rsidRPr="00D87A3E" w:rsidRDefault="003A0822" w:rsidP="003A0822">
            <w:pPr>
              <w:rPr>
                <w:rFonts w:asciiTheme="minorHAnsi" w:hAnsiTheme="minorHAnsi" w:cstheme="minorHAnsi"/>
                <w:color w:val="000000"/>
                <w:sz w:val="22"/>
                <w:szCs w:val="22"/>
              </w:rPr>
            </w:pPr>
            <w:r w:rsidRPr="00D87A3E">
              <w:rPr>
                <w:rFonts w:asciiTheme="minorHAnsi" w:hAnsiTheme="minorHAnsi" w:cstheme="minorHAnsi"/>
                <w:color w:val="000000"/>
                <w:sz w:val="22"/>
                <w:szCs w:val="22"/>
              </w:rPr>
              <w:t> </w:t>
            </w:r>
          </w:p>
        </w:tc>
        <w:tc>
          <w:tcPr>
            <w:tcW w:w="2053" w:type="dxa"/>
            <w:tcBorders>
              <w:top w:val="nil"/>
              <w:left w:val="nil"/>
              <w:bottom w:val="single" w:sz="4" w:space="0" w:color="auto"/>
              <w:right w:val="single" w:sz="4" w:space="0" w:color="auto"/>
            </w:tcBorders>
            <w:shd w:val="clear" w:color="auto" w:fill="auto"/>
            <w:noWrap/>
            <w:vAlign w:val="bottom"/>
            <w:hideMark/>
          </w:tcPr>
          <w:p w14:paraId="40C24CCC" w14:textId="77777777" w:rsidR="003A0822" w:rsidRPr="00D87A3E" w:rsidRDefault="003A0822" w:rsidP="003A0822">
            <w:pPr>
              <w:rPr>
                <w:rFonts w:asciiTheme="minorHAnsi" w:hAnsiTheme="minorHAnsi" w:cstheme="minorHAnsi"/>
                <w:color w:val="000000"/>
                <w:sz w:val="22"/>
                <w:szCs w:val="22"/>
              </w:rPr>
            </w:pPr>
            <w:r w:rsidRPr="00D87A3E">
              <w:rPr>
                <w:rFonts w:asciiTheme="minorHAnsi" w:hAnsiTheme="minorHAnsi" w:cstheme="minorHAnsi"/>
                <w:color w:val="000000"/>
                <w:sz w:val="22"/>
                <w:szCs w:val="22"/>
              </w:rPr>
              <w:t>617 414 9729</w:t>
            </w:r>
          </w:p>
        </w:tc>
        <w:tc>
          <w:tcPr>
            <w:tcW w:w="2323" w:type="dxa"/>
            <w:tcBorders>
              <w:top w:val="nil"/>
              <w:left w:val="nil"/>
              <w:bottom w:val="single" w:sz="4" w:space="0" w:color="auto"/>
              <w:right w:val="single" w:sz="4" w:space="0" w:color="auto"/>
            </w:tcBorders>
            <w:shd w:val="clear" w:color="auto" w:fill="auto"/>
            <w:noWrap/>
            <w:vAlign w:val="bottom"/>
            <w:hideMark/>
          </w:tcPr>
          <w:p w14:paraId="790902B3" w14:textId="77777777" w:rsidR="003A0822" w:rsidRPr="00D87A3E" w:rsidRDefault="003A0822" w:rsidP="003A0822">
            <w:pPr>
              <w:jc w:val="center"/>
              <w:rPr>
                <w:rFonts w:asciiTheme="minorHAnsi" w:hAnsiTheme="minorHAnsi" w:cstheme="minorHAnsi"/>
                <w:color w:val="000000"/>
                <w:sz w:val="22"/>
                <w:szCs w:val="22"/>
              </w:rPr>
            </w:pPr>
            <w:r w:rsidRPr="00D87A3E">
              <w:rPr>
                <w:rFonts w:asciiTheme="minorHAnsi" w:hAnsiTheme="minorHAnsi" w:cstheme="minorHAnsi"/>
                <w:color w:val="000000"/>
                <w:sz w:val="22"/>
                <w:szCs w:val="22"/>
              </w:rPr>
              <w:t xml:space="preserve">617 779 3160 </w:t>
            </w:r>
          </w:p>
        </w:tc>
        <w:tc>
          <w:tcPr>
            <w:tcW w:w="2430" w:type="dxa"/>
            <w:tcBorders>
              <w:top w:val="nil"/>
              <w:left w:val="nil"/>
              <w:bottom w:val="single" w:sz="4" w:space="0" w:color="auto"/>
              <w:right w:val="single" w:sz="4" w:space="0" w:color="auto"/>
            </w:tcBorders>
            <w:shd w:val="clear" w:color="auto" w:fill="auto"/>
            <w:noWrap/>
            <w:vAlign w:val="bottom"/>
            <w:hideMark/>
          </w:tcPr>
          <w:p w14:paraId="69B99000" w14:textId="77777777" w:rsidR="003A0822" w:rsidRPr="00D87A3E" w:rsidRDefault="003A0822" w:rsidP="003A0822">
            <w:pPr>
              <w:jc w:val="center"/>
              <w:rPr>
                <w:rFonts w:asciiTheme="minorHAnsi" w:hAnsiTheme="minorHAnsi" w:cstheme="minorHAnsi"/>
                <w:color w:val="000000"/>
                <w:sz w:val="22"/>
                <w:szCs w:val="22"/>
              </w:rPr>
            </w:pPr>
            <w:r w:rsidRPr="00D87A3E">
              <w:rPr>
                <w:rFonts w:asciiTheme="minorHAnsi" w:hAnsiTheme="minorHAnsi" w:cstheme="minorHAnsi"/>
                <w:color w:val="000000"/>
                <w:sz w:val="22"/>
                <w:szCs w:val="22"/>
              </w:rPr>
              <w:t>617 313 1140</w:t>
            </w:r>
          </w:p>
        </w:tc>
      </w:tr>
      <w:tr w:rsidR="003A0822" w:rsidRPr="00D87A3E" w14:paraId="6F589FB9" w14:textId="77777777" w:rsidTr="003A0822">
        <w:trPr>
          <w:trHeight w:val="300"/>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4BFB4D27" w14:textId="77777777" w:rsidR="003A0822" w:rsidRPr="00D87A3E" w:rsidRDefault="003A0822" w:rsidP="003A0822">
            <w:pPr>
              <w:rPr>
                <w:rFonts w:asciiTheme="minorHAnsi" w:hAnsiTheme="minorHAnsi" w:cstheme="minorHAnsi"/>
                <w:color w:val="000000"/>
                <w:sz w:val="22"/>
                <w:szCs w:val="22"/>
              </w:rPr>
            </w:pPr>
            <w:r w:rsidRPr="00D87A3E">
              <w:rPr>
                <w:rFonts w:asciiTheme="minorHAnsi" w:hAnsiTheme="minorHAnsi" w:cstheme="minorHAnsi"/>
                <w:color w:val="000000"/>
                <w:sz w:val="22"/>
                <w:szCs w:val="22"/>
              </w:rPr>
              <w:t>OBGYN</w:t>
            </w:r>
          </w:p>
        </w:tc>
        <w:tc>
          <w:tcPr>
            <w:tcW w:w="2053" w:type="dxa"/>
            <w:tcBorders>
              <w:top w:val="nil"/>
              <w:left w:val="nil"/>
              <w:bottom w:val="single" w:sz="4" w:space="0" w:color="auto"/>
              <w:right w:val="single" w:sz="4" w:space="0" w:color="auto"/>
            </w:tcBorders>
            <w:shd w:val="clear" w:color="auto" w:fill="auto"/>
            <w:noWrap/>
            <w:vAlign w:val="bottom"/>
            <w:hideMark/>
          </w:tcPr>
          <w:p w14:paraId="02CBAD42" w14:textId="77777777" w:rsidR="003A0822" w:rsidRPr="00D87A3E" w:rsidRDefault="003A0822" w:rsidP="003A0822">
            <w:pPr>
              <w:rPr>
                <w:rFonts w:asciiTheme="minorHAnsi" w:hAnsiTheme="minorHAnsi" w:cstheme="minorHAnsi"/>
                <w:color w:val="000000"/>
                <w:sz w:val="22"/>
                <w:szCs w:val="22"/>
              </w:rPr>
            </w:pPr>
            <w:r w:rsidRPr="00D87A3E">
              <w:rPr>
                <w:rFonts w:asciiTheme="minorHAnsi" w:hAnsiTheme="minorHAnsi" w:cstheme="minorHAnsi"/>
                <w:color w:val="000000"/>
                <w:sz w:val="22"/>
                <w:szCs w:val="22"/>
              </w:rPr>
              <w:t>Wait List Only 11/2025</w:t>
            </w:r>
          </w:p>
        </w:tc>
        <w:tc>
          <w:tcPr>
            <w:tcW w:w="2323" w:type="dxa"/>
            <w:tcBorders>
              <w:top w:val="nil"/>
              <w:left w:val="nil"/>
              <w:bottom w:val="single" w:sz="4" w:space="0" w:color="auto"/>
              <w:right w:val="single" w:sz="4" w:space="0" w:color="auto"/>
            </w:tcBorders>
            <w:shd w:val="clear" w:color="auto" w:fill="auto"/>
            <w:noWrap/>
            <w:vAlign w:val="bottom"/>
            <w:hideMark/>
          </w:tcPr>
          <w:p w14:paraId="5AC27984" w14:textId="77777777" w:rsidR="003A0822" w:rsidRPr="00D87A3E" w:rsidRDefault="003A0822" w:rsidP="003A0822">
            <w:pPr>
              <w:jc w:val="center"/>
              <w:rPr>
                <w:rFonts w:asciiTheme="minorHAnsi" w:hAnsiTheme="minorHAnsi" w:cstheme="minorHAnsi"/>
                <w:color w:val="000000"/>
                <w:sz w:val="22"/>
                <w:szCs w:val="22"/>
              </w:rPr>
            </w:pPr>
            <w:r w:rsidRPr="00D87A3E">
              <w:rPr>
                <w:rFonts w:asciiTheme="minorHAnsi" w:hAnsiTheme="minorHAnsi" w:cstheme="minorHAnsi"/>
                <w:color w:val="000000"/>
                <w:sz w:val="22"/>
                <w:szCs w:val="22"/>
              </w:rPr>
              <w:t>Sept 09,2024</w:t>
            </w:r>
          </w:p>
        </w:tc>
        <w:tc>
          <w:tcPr>
            <w:tcW w:w="2430" w:type="dxa"/>
            <w:tcBorders>
              <w:top w:val="nil"/>
              <w:left w:val="nil"/>
              <w:bottom w:val="single" w:sz="4" w:space="0" w:color="auto"/>
              <w:right w:val="single" w:sz="4" w:space="0" w:color="auto"/>
            </w:tcBorders>
            <w:shd w:val="clear" w:color="auto" w:fill="auto"/>
            <w:noWrap/>
            <w:vAlign w:val="bottom"/>
            <w:hideMark/>
          </w:tcPr>
          <w:p w14:paraId="71BCB42A" w14:textId="77777777" w:rsidR="003A0822" w:rsidRPr="00D87A3E" w:rsidRDefault="003A0822" w:rsidP="003A0822">
            <w:pPr>
              <w:jc w:val="center"/>
              <w:rPr>
                <w:rFonts w:asciiTheme="minorHAnsi" w:hAnsiTheme="minorHAnsi" w:cstheme="minorHAnsi"/>
                <w:color w:val="000000"/>
                <w:sz w:val="22"/>
                <w:szCs w:val="22"/>
              </w:rPr>
            </w:pPr>
            <w:r w:rsidRPr="00D87A3E">
              <w:rPr>
                <w:rFonts w:asciiTheme="minorHAnsi" w:hAnsiTheme="minorHAnsi" w:cstheme="minorHAnsi"/>
                <w:color w:val="000000"/>
                <w:sz w:val="22"/>
                <w:szCs w:val="22"/>
              </w:rPr>
              <w:t>Feb 03/2025</w:t>
            </w:r>
          </w:p>
        </w:tc>
      </w:tr>
      <w:tr w:rsidR="003A0822" w:rsidRPr="00D87A3E" w14:paraId="718F5277" w14:textId="77777777" w:rsidTr="003A0822">
        <w:trPr>
          <w:trHeight w:val="300"/>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35F46EC6" w14:textId="77777777" w:rsidR="003A0822" w:rsidRPr="00D87A3E" w:rsidRDefault="003A0822" w:rsidP="003A0822">
            <w:pPr>
              <w:rPr>
                <w:rFonts w:asciiTheme="minorHAnsi" w:hAnsiTheme="minorHAnsi" w:cstheme="minorHAnsi"/>
                <w:color w:val="000000"/>
                <w:sz w:val="22"/>
                <w:szCs w:val="22"/>
              </w:rPr>
            </w:pPr>
            <w:r w:rsidRPr="00D87A3E">
              <w:rPr>
                <w:rFonts w:asciiTheme="minorHAnsi" w:hAnsiTheme="minorHAnsi" w:cstheme="minorHAnsi"/>
                <w:color w:val="000000"/>
                <w:sz w:val="22"/>
                <w:szCs w:val="22"/>
              </w:rPr>
              <w:t> </w:t>
            </w:r>
          </w:p>
        </w:tc>
        <w:tc>
          <w:tcPr>
            <w:tcW w:w="2053" w:type="dxa"/>
            <w:tcBorders>
              <w:top w:val="nil"/>
              <w:left w:val="nil"/>
              <w:bottom w:val="single" w:sz="4" w:space="0" w:color="auto"/>
              <w:right w:val="single" w:sz="4" w:space="0" w:color="auto"/>
            </w:tcBorders>
            <w:shd w:val="clear" w:color="auto" w:fill="auto"/>
            <w:noWrap/>
            <w:vAlign w:val="bottom"/>
            <w:hideMark/>
          </w:tcPr>
          <w:p w14:paraId="7D4A716D" w14:textId="77777777" w:rsidR="003A0822" w:rsidRPr="00D87A3E" w:rsidRDefault="003A0822" w:rsidP="003A0822">
            <w:pPr>
              <w:rPr>
                <w:rFonts w:asciiTheme="minorHAnsi" w:hAnsiTheme="minorHAnsi" w:cstheme="minorHAnsi"/>
                <w:color w:val="000000"/>
                <w:sz w:val="22"/>
                <w:szCs w:val="22"/>
              </w:rPr>
            </w:pPr>
            <w:r w:rsidRPr="00D87A3E">
              <w:rPr>
                <w:rFonts w:asciiTheme="minorHAnsi" w:hAnsiTheme="minorHAnsi" w:cstheme="minorHAnsi"/>
                <w:color w:val="000000"/>
                <w:sz w:val="22"/>
                <w:szCs w:val="22"/>
              </w:rPr>
              <w:t>617 414 2000</w:t>
            </w:r>
          </w:p>
        </w:tc>
        <w:tc>
          <w:tcPr>
            <w:tcW w:w="2323" w:type="dxa"/>
            <w:tcBorders>
              <w:top w:val="nil"/>
              <w:left w:val="nil"/>
              <w:bottom w:val="single" w:sz="4" w:space="0" w:color="auto"/>
              <w:right w:val="single" w:sz="4" w:space="0" w:color="auto"/>
            </w:tcBorders>
            <w:shd w:val="clear" w:color="auto" w:fill="auto"/>
            <w:noWrap/>
            <w:vAlign w:val="bottom"/>
            <w:hideMark/>
          </w:tcPr>
          <w:p w14:paraId="2BEE5816" w14:textId="77777777" w:rsidR="003A0822" w:rsidRPr="00D87A3E" w:rsidRDefault="003A0822" w:rsidP="003A0822">
            <w:pPr>
              <w:jc w:val="center"/>
              <w:rPr>
                <w:rFonts w:asciiTheme="minorHAnsi" w:hAnsiTheme="minorHAnsi" w:cstheme="minorHAnsi"/>
                <w:color w:val="000000"/>
                <w:sz w:val="22"/>
                <w:szCs w:val="22"/>
              </w:rPr>
            </w:pPr>
            <w:r w:rsidRPr="00D87A3E">
              <w:rPr>
                <w:rFonts w:asciiTheme="minorHAnsi" w:hAnsiTheme="minorHAnsi" w:cstheme="minorHAnsi"/>
                <w:color w:val="000000"/>
                <w:sz w:val="22"/>
                <w:szCs w:val="22"/>
              </w:rPr>
              <w:t>617 789 3023</w:t>
            </w:r>
          </w:p>
        </w:tc>
        <w:tc>
          <w:tcPr>
            <w:tcW w:w="2430" w:type="dxa"/>
            <w:tcBorders>
              <w:top w:val="nil"/>
              <w:left w:val="nil"/>
              <w:bottom w:val="single" w:sz="4" w:space="0" w:color="auto"/>
              <w:right w:val="single" w:sz="4" w:space="0" w:color="auto"/>
            </w:tcBorders>
            <w:shd w:val="clear" w:color="auto" w:fill="auto"/>
            <w:noWrap/>
            <w:vAlign w:val="bottom"/>
            <w:hideMark/>
          </w:tcPr>
          <w:p w14:paraId="71B616A3" w14:textId="77777777" w:rsidR="003A0822" w:rsidRPr="00D87A3E" w:rsidRDefault="003A0822" w:rsidP="003A0822">
            <w:pPr>
              <w:jc w:val="center"/>
              <w:rPr>
                <w:rFonts w:asciiTheme="minorHAnsi" w:hAnsiTheme="minorHAnsi" w:cstheme="minorHAnsi"/>
                <w:color w:val="000000"/>
                <w:sz w:val="22"/>
                <w:szCs w:val="22"/>
              </w:rPr>
            </w:pPr>
            <w:r w:rsidRPr="00D87A3E">
              <w:rPr>
                <w:rFonts w:asciiTheme="minorHAnsi" w:hAnsiTheme="minorHAnsi" w:cstheme="minorHAnsi"/>
                <w:color w:val="000000"/>
                <w:sz w:val="22"/>
                <w:szCs w:val="22"/>
              </w:rPr>
              <w:t>617 667 4600</w:t>
            </w:r>
          </w:p>
        </w:tc>
      </w:tr>
      <w:tr w:rsidR="003A0822" w:rsidRPr="00D87A3E" w14:paraId="6347F228" w14:textId="77777777" w:rsidTr="003A0822">
        <w:trPr>
          <w:trHeight w:val="300"/>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225B84C3" w14:textId="77777777" w:rsidR="003A0822" w:rsidRPr="00D87A3E" w:rsidRDefault="003A0822" w:rsidP="003A0822">
            <w:pPr>
              <w:rPr>
                <w:rFonts w:asciiTheme="minorHAnsi" w:hAnsiTheme="minorHAnsi" w:cstheme="minorHAnsi"/>
                <w:color w:val="000000"/>
                <w:sz w:val="22"/>
                <w:szCs w:val="22"/>
              </w:rPr>
            </w:pPr>
            <w:r w:rsidRPr="00D87A3E">
              <w:rPr>
                <w:rFonts w:asciiTheme="minorHAnsi" w:hAnsiTheme="minorHAnsi" w:cstheme="minorHAnsi"/>
                <w:color w:val="000000"/>
                <w:sz w:val="22"/>
                <w:szCs w:val="22"/>
              </w:rPr>
              <w:t>ORTHO</w:t>
            </w:r>
          </w:p>
        </w:tc>
        <w:tc>
          <w:tcPr>
            <w:tcW w:w="2053" w:type="dxa"/>
            <w:tcBorders>
              <w:top w:val="nil"/>
              <w:left w:val="nil"/>
              <w:bottom w:val="single" w:sz="4" w:space="0" w:color="auto"/>
              <w:right w:val="single" w:sz="4" w:space="0" w:color="auto"/>
            </w:tcBorders>
            <w:shd w:val="clear" w:color="auto" w:fill="auto"/>
            <w:noWrap/>
            <w:vAlign w:val="bottom"/>
            <w:hideMark/>
          </w:tcPr>
          <w:p w14:paraId="2C00E51D" w14:textId="77777777" w:rsidR="003A0822" w:rsidRPr="00D87A3E" w:rsidRDefault="003A0822" w:rsidP="003A0822">
            <w:pPr>
              <w:rPr>
                <w:rFonts w:asciiTheme="minorHAnsi" w:hAnsiTheme="minorHAnsi" w:cstheme="minorHAnsi"/>
                <w:color w:val="000000"/>
                <w:sz w:val="22"/>
                <w:szCs w:val="22"/>
              </w:rPr>
            </w:pPr>
            <w:r w:rsidRPr="00D87A3E">
              <w:rPr>
                <w:rFonts w:asciiTheme="minorHAnsi" w:hAnsiTheme="minorHAnsi" w:cstheme="minorHAnsi"/>
                <w:color w:val="000000"/>
                <w:sz w:val="22"/>
                <w:szCs w:val="22"/>
              </w:rPr>
              <w:t>Nov, 06,2024</w:t>
            </w:r>
          </w:p>
        </w:tc>
        <w:tc>
          <w:tcPr>
            <w:tcW w:w="2323" w:type="dxa"/>
            <w:tcBorders>
              <w:top w:val="nil"/>
              <w:left w:val="nil"/>
              <w:bottom w:val="single" w:sz="4" w:space="0" w:color="auto"/>
              <w:right w:val="single" w:sz="4" w:space="0" w:color="auto"/>
            </w:tcBorders>
            <w:shd w:val="clear" w:color="auto" w:fill="auto"/>
            <w:noWrap/>
            <w:vAlign w:val="bottom"/>
            <w:hideMark/>
          </w:tcPr>
          <w:p w14:paraId="39624CD2" w14:textId="77777777" w:rsidR="003A0822" w:rsidRPr="00D87A3E" w:rsidRDefault="003A0822" w:rsidP="003A0822">
            <w:pPr>
              <w:jc w:val="center"/>
              <w:rPr>
                <w:rFonts w:asciiTheme="minorHAnsi" w:hAnsiTheme="minorHAnsi" w:cstheme="minorHAnsi"/>
                <w:color w:val="000000"/>
                <w:sz w:val="22"/>
                <w:szCs w:val="22"/>
              </w:rPr>
            </w:pPr>
            <w:r w:rsidRPr="00D87A3E">
              <w:rPr>
                <w:rFonts w:asciiTheme="minorHAnsi" w:hAnsiTheme="minorHAnsi" w:cstheme="minorHAnsi"/>
                <w:color w:val="000000"/>
                <w:sz w:val="22"/>
                <w:szCs w:val="22"/>
              </w:rPr>
              <w:t>Sept 09,2024</w:t>
            </w:r>
          </w:p>
        </w:tc>
        <w:tc>
          <w:tcPr>
            <w:tcW w:w="2430" w:type="dxa"/>
            <w:tcBorders>
              <w:top w:val="nil"/>
              <w:left w:val="nil"/>
              <w:bottom w:val="single" w:sz="4" w:space="0" w:color="auto"/>
              <w:right w:val="single" w:sz="4" w:space="0" w:color="auto"/>
            </w:tcBorders>
            <w:shd w:val="clear" w:color="auto" w:fill="auto"/>
            <w:noWrap/>
            <w:vAlign w:val="bottom"/>
            <w:hideMark/>
          </w:tcPr>
          <w:p w14:paraId="0B29F27A" w14:textId="77777777" w:rsidR="003A0822" w:rsidRPr="00D87A3E" w:rsidRDefault="003A0822" w:rsidP="003A0822">
            <w:pPr>
              <w:jc w:val="center"/>
              <w:rPr>
                <w:rFonts w:asciiTheme="minorHAnsi" w:hAnsiTheme="minorHAnsi" w:cstheme="minorHAnsi"/>
                <w:color w:val="000000"/>
                <w:sz w:val="22"/>
                <w:szCs w:val="22"/>
              </w:rPr>
            </w:pPr>
            <w:r w:rsidRPr="00D87A3E">
              <w:rPr>
                <w:rFonts w:asciiTheme="minorHAnsi" w:hAnsiTheme="minorHAnsi" w:cstheme="minorHAnsi"/>
                <w:color w:val="000000"/>
                <w:sz w:val="22"/>
                <w:szCs w:val="22"/>
              </w:rPr>
              <w:t>Oct 10,2024</w:t>
            </w:r>
          </w:p>
        </w:tc>
      </w:tr>
      <w:tr w:rsidR="003A0822" w:rsidRPr="00D87A3E" w14:paraId="3A3EA26D" w14:textId="77777777" w:rsidTr="003A0822">
        <w:trPr>
          <w:trHeight w:val="300"/>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5A21DF71" w14:textId="77777777" w:rsidR="003A0822" w:rsidRPr="00D87A3E" w:rsidRDefault="003A0822" w:rsidP="003A0822">
            <w:pPr>
              <w:rPr>
                <w:rFonts w:asciiTheme="minorHAnsi" w:hAnsiTheme="minorHAnsi" w:cstheme="minorHAnsi"/>
                <w:color w:val="000000"/>
                <w:sz w:val="22"/>
                <w:szCs w:val="22"/>
              </w:rPr>
            </w:pPr>
            <w:r w:rsidRPr="00D87A3E">
              <w:rPr>
                <w:rFonts w:asciiTheme="minorHAnsi" w:hAnsiTheme="minorHAnsi" w:cstheme="minorHAnsi"/>
                <w:color w:val="000000"/>
                <w:sz w:val="22"/>
                <w:szCs w:val="22"/>
              </w:rPr>
              <w:t> </w:t>
            </w:r>
          </w:p>
        </w:tc>
        <w:tc>
          <w:tcPr>
            <w:tcW w:w="2053" w:type="dxa"/>
            <w:tcBorders>
              <w:top w:val="nil"/>
              <w:left w:val="nil"/>
              <w:bottom w:val="single" w:sz="4" w:space="0" w:color="auto"/>
              <w:right w:val="single" w:sz="4" w:space="0" w:color="auto"/>
            </w:tcBorders>
            <w:shd w:val="clear" w:color="auto" w:fill="auto"/>
            <w:noWrap/>
            <w:vAlign w:val="bottom"/>
            <w:hideMark/>
          </w:tcPr>
          <w:p w14:paraId="6085D601" w14:textId="77777777" w:rsidR="003A0822" w:rsidRPr="00D87A3E" w:rsidRDefault="003A0822" w:rsidP="003A0822">
            <w:pPr>
              <w:rPr>
                <w:rFonts w:asciiTheme="minorHAnsi" w:hAnsiTheme="minorHAnsi" w:cstheme="minorHAnsi"/>
                <w:color w:val="000000"/>
                <w:sz w:val="22"/>
                <w:szCs w:val="22"/>
              </w:rPr>
            </w:pPr>
            <w:r w:rsidRPr="00D87A3E">
              <w:rPr>
                <w:rFonts w:asciiTheme="minorHAnsi" w:hAnsiTheme="minorHAnsi" w:cstheme="minorHAnsi"/>
                <w:color w:val="000000"/>
                <w:sz w:val="22"/>
                <w:szCs w:val="22"/>
              </w:rPr>
              <w:t>617 638 5633</w:t>
            </w:r>
          </w:p>
        </w:tc>
        <w:tc>
          <w:tcPr>
            <w:tcW w:w="2323" w:type="dxa"/>
            <w:tcBorders>
              <w:top w:val="nil"/>
              <w:left w:val="nil"/>
              <w:bottom w:val="single" w:sz="4" w:space="0" w:color="auto"/>
              <w:right w:val="single" w:sz="4" w:space="0" w:color="auto"/>
            </w:tcBorders>
            <w:shd w:val="clear" w:color="auto" w:fill="auto"/>
            <w:noWrap/>
            <w:vAlign w:val="bottom"/>
            <w:hideMark/>
          </w:tcPr>
          <w:p w14:paraId="096FCA0B" w14:textId="77777777" w:rsidR="003A0822" w:rsidRPr="00D87A3E" w:rsidRDefault="003A0822" w:rsidP="003A0822">
            <w:pPr>
              <w:jc w:val="center"/>
              <w:rPr>
                <w:rFonts w:asciiTheme="minorHAnsi" w:hAnsiTheme="minorHAnsi" w:cstheme="minorHAnsi"/>
                <w:color w:val="000000"/>
                <w:sz w:val="22"/>
                <w:szCs w:val="22"/>
              </w:rPr>
            </w:pPr>
            <w:r w:rsidRPr="00D87A3E">
              <w:rPr>
                <w:rFonts w:asciiTheme="minorHAnsi" w:hAnsiTheme="minorHAnsi" w:cstheme="minorHAnsi"/>
                <w:color w:val="000000"/>
                <w:sz w:val="22"/>
                <w:szCs w:val="22"/>
              </w:rPr>
              <w:t>617 779 6500</w:t>
            </w:r>
          </w:p>
        </w:tc>
        <w:tc>
          <w:tcPr>
            <w:tcW w:w="2430" w:type="dxa"/>
            <w:tcBorders>
              <w:top w:val="nil"/>
              <w:left w:val="nil"/>
              <w:bottom w:val="single" w:sz="4" w:space="0" w:color="auto"/>
              <w:right w:val="single" w:sz="4" w:space="0" w:color="auto"/>
            </w:tcBorders>
            <w:shd w:val="clear" w:color="auto" w:fill="auto"/>
            <w:noWrap/>
            <w:vAlign w:val="bottom"/>
            <w:hideMark/>
          </w:tcPr>
          <w:p w14:paraId="20A6CE22" w14:textId="77777777" w:rsidR="003A0822" w:rsidRPr="00D87A3E" w:rsidRDefault="003A0822" w:rsidP="003A0822">
            <w:pPr>
              <w:jc w:val="center"/>
              <w:rPr>
                <w:rFonts w:asciiTheme="minorHAnsi" w:hAnsiTheme="minorHAnsi" w:cstheme="minorHAnsi"/>
                <w:color w:val="000000"/>
                <w:sz w:val="22"/>
                <w:szCs w:val="22"/>
              </w:rPr>
            </w:pPr>
            <w:r w:rsidRPr="00D87A3E">
              <w:rPr>
                <w:rFonts w:asciiTheme="minorHAnsi" w:hAnsiTheme="minorHAnsi" w:cstheme="minorHAnsi"/>
                <w:color w:val="000000"/>
                <w:sz w:val="22"/>
                <w:szCs w:val="22"/>
              </w:rPr>
              <w:t>617 696 5160</w:t>
            </w:r>
          </w:p>
        </w:tc>
      </w:tr>
    </w:tbl>
    <w:p w14:paraId="328405A3" w14:textId="77777777" w:rsidR="003A0822" w:rsidRPr="00D87A3E" w:rsidRDefault="003A0822" w:rsidP="003A0822">
      <w:pPr>
        <w:ind w:left="1180" w:right="74"/>
        <w:rPr>
          <w:rFonts w:asciiTheme="minorHAnsi" w:eastAsia="Arial" w:hAnsiTheme="minorHAnsi" w:cstheme="minorHAnsi"/>
          <w:sz w:val="22"/>
          <w:szCs w:val="22"/>
        </w:rPr>
      </w:pPr>
    </w:p>
    <w:p w14:paraId="0DD8F9DC" w14:textId="77777777" w:rsidR="003A0822" w:rsidRPr="00D87A3E" w:rsidRDefault="003A0822" w:rsidP="003A0822">
      <w:pPr>
        <w:ind w:left="1180" w:right="74"/>
        <w:rPr>
          <w:rFonts w:asciiTheme="minorHAnsi" w:eastAsia="Arial" w:hAnsiTheme="minorHAnsi" w:cstheme="minorHAnsi"/>
          <w:sz w:val="22"/>
          <w:szCs w:val="22"/>
        </w:rPr>
      </w:pPr>
    </w:p>
    <w:p w14:paraId="57F636E0" w14:textId="77777777" w:rsidR="003A0822" w:rsidRPr="00D87A3E" w:rsidRDefault="003A0822" w:rsidP="003A0822">
      <w:pPr>
        <w:ind w:left="1180" w:right="74"/>
        <w:rPr>
          <w:rFonts w:asciiTheme="minorHAnsi" w:eastAsia="Arial" w:hAnsiTheme="minorHAnsi" w:cstheme="minorHAnsi"/>
          <w:sz w:val="22"/>
          <w:szCs w:val="22"/>
        </w:rPr>
      </w:pPr>
    </w:p>
    <w:p w14:paraId="1BA413EE" w14:textId="77777777" w:rsidR="003A0822" w:rsidRPr="00D87A3E" w:rsidRDefault="003A0822" w:rsidP="003A0822">
      <w:pPr>
        <w:ind w:left="1180" w:right="74"/>
        <w:rPr>
          <w:rFonts w:asciiTheme="minorHAnsi" w:eastAsia="Arial" w:hAnsiTheme="minorHAnsi" w:cstheme="minorHAnsi"/>
          <w:sz w:val="22"/>
          <w:szCs w:val="22"/>
        </w:rPr>
      </w:pPr>
    </w:p>
    <w:p w14:paraId="009D622A" w14:textId="77777777" w:rsidR="003A0822" w:rsidRPr="00D87A3E" w:rsidRDefault="003A0822" w:rsidP="003A0822">
      <w:pPr>
        <w:ind w:left="1180" w:right="74"/>
        <w:rPr>
          <w:rFonts w:asciiTheme="minorHAnsi" w:eastAsia="Arial" w:hAnsiTheme="minorHAnsi" w:cstheme="minorHAnsi"/>
          <w:sz w:val="22"/>
          <w:szCs w:val="22"/>
        </w:rPr>
      </w:pPr>
    </w:p>
    <w:p w14:paraId="30CB8A6C" w14:textId="77777777" w:rsidR="003A0822" w:rsidRPr="00D87A3E" w:rsidRDefault="003A0822" w:rsidP="003A0822">
      <w:pPr>
        <w:ind w:left="1180" w:right="74"/>
        <w:rPr>
          <w:rFonts w:asciiTheme="minorHAnsi" w:eastAsia="Arial" w:hAnsiTheme="minorHAnsi" w:cstheme="minorHAnsi"/>
          <w:sz w:val="22"/>
          <w:szCs w:val="22"/>
        </w:rPr>
      </w:pPr>
    </w:p>
    <w:p w14:paraId="0B8A2EAD" w14:textId="77777777" w:rsidR="003A0822" w:rsidRPr="00D87A3E" w:rsidRDefault="003A0822" w:rsidP="003A0822">
      <w:pPr>
        <w:ind w:left="1180" w:right="74"/>
        <w:rPr>
          <w:rFonts w:asciiTheme="minorHAnsi" w:eastAsia="Arial" w:hAnsiTheme="minorHAnsi" w:cstheme="minorHAnsi"/>
          <w:sz w:val="22"/>
          <w:szCs w:val="22"/>
        </w:rPr>
      </w:pPr>
    </w:p>
    <w:p w14:paraId="4F2D4EDE" w14:textId="77777777" w:rsidR="003A0822" w:rsidRPr="00D87A3E" w:rsidRDefault="003A0822" w:rsidP="003A0822">
      <w:pPr>
        <w:ind w:left="1180" w:right="74"/>
        <w:rPr>
          <w:rFonts w:asciiTheme="minorHAnsi" w:eastAsia="Arial" w:hAnsiTheme="minorHAnsi" w:cstheme="minorHAnsi"/>
          <w:sz w:val="22"/>
          <w:szCs w:val="22"/>
        </w:rPr>
      </w:pPr>
    </w:p>
    <w:p w14:paraId="18377CB2" w14:textId="77777777" w:rsidR="003A0822" w:rsidRPr="00D87A3E" w:rsidRDefault="003A0822" w:rsidP="003A0822">
      <w:pPr>
        <w:ind w:left="1180" w:right="74"/>
        <w:rPr>
          <w:rFonts w:asciiTheme="minorHAnsi" w:eastAsia="Arial" w:hAnsiTheme="minorHAnsi" w:cstheme="minorHAnsi"/>
          <w:sz w:val="22"/>
          <w:szCs w:val="22"/>
        </w:rPr>
      </w:pPr>
    </w:p>
    <w:p w14:paraId="23B772F6" w14:textId="77777777" w:rsidR="003A0822" w:rsidRPr="00D87A3E" w:rsidRDefault="003A0822" w:rsidP="003A0822">
      <w:pPr>
        <w:ind w:left="1180" w:right="74"/>
        <w:rPr>
          <w:rFonts w:asciiTheme="minorHAnsi" w:eastAsia="Arial" w:hAnsiTheme="minorHAnsi" w:cstheme="minorHAnsi"/>
          <w:sz w:val="22"/>
          <w:szCs w:val="22"/>
        </w:rPr>
      </w:pPr>
    </w:p>
    <w:p w14:paraId="4FC206FB" w14:textId="77777777" w:rsidR="003A0822" w:rsidRPr="00D87A3E" w:rsidRDefault="003A0822" w:rsidP="003A0822">
      <w:pPr>
        <w:ind w:left="1180" w:right="74"/>
        <w:rPr>
          <w:rFonts w:asciiTheme="minorHAnsi" w:eastAsia="Arial" w:hAnsiTheme="minorHAnsi" w:cstheme="minorHAnsi"/>
          <w:sz w:val="22"/>
          <w:szCs w:val="22"/>
        </w:rPr>
      </w:pPr>
    </w:p>
    <w:p w14:paraId="6192AD30" w14:textId="77777777" w:rsidR="003A0822" w:rsidRPr="00D87A3E" w:rsidRDefault="003A0822" w:rsidP="003A0822">
      <w:pPr>
        <w:ind w:left="1180" w:right="74"/>
        <w:rPr>
          <w:rFonts w:asciiTheme="minorHAnsi" w:eastAsia="Arial" w:hAnsiTheme="minorHAnsi" w:cstheme="minorHAnsi"/>
          <w:sz w:val="22"/>
          <w:szCs w:val="22"/>
        </w:rPr>
      </w:pPr>
    </w:p>
    <w:p w14:paraId="530AFAC1" w14:textId="77777777" w:rsidR="003A0822" w:rsidRPr="00D87A3E" w:rsidRDefault="003A0822" w:rsidP="003A0822">
      <w:pPr>
        <w:ind w:left="1180" w:right="74"/>
        <w:rPr>
          <w:rFonts w:asciiTheme="minorHAnsi" w:eastAsia="Arial" w:hAnsiTheme="minorHAnsi" w:cstheme="minorHAnsi"/>
          <w:sz w:val="22"/>
          <w:szCs w:val="22"/>
        </w:rPr>
      </w:pPr>
    </w:p>
    <w:p w14:paraId="6742A2AA" w14:textId="77777777" w:rsidR="003A0822" w:rsidRPr="00D87A3E" w:rsidRDefault="003A0822" w:rsidP="003A0822">
      <w:pPr>
        <w:ind w:left="1180" w:right="74"/>
        <w:rPr>
          <w:rFonts w:asciiTheme="minorHAnsi" w:eastAsia="Arial" w:hAnsiTheme="minorHAnsi" w:cstheme="minorHAnsi"/>
          <w:sz w:val="22"/>
          <w:szCs w:val="22"/>
        </w:rPr>
      </w:pPr>
    </w:p>
    <w:p w14:paraId="1BD2B394" w14:textId="77777777" w:rsidR="003A0822" w:rsidRPr="00D87A3E" w:rsidRDefault="003A0822" w:rsidP="003A0822">
      <w:pPr>
        <w:ind w:left="1180" w:right="74"/>
        <w:rPr>
          <w:rFonts w:asciiTheme="minorHAnsi" w:eastAsia="Arial" w:hAnsiTheme="minorHAnsi" w:cstheme="minorHAnsi"/>
          <w:sz w:val="22"/>
          <w:szCs w:val="22"/>
        </w:rPr>
      </w:pPr>
    </w:p>
    <w:p w14:paraId="2AEB4834" w14:textId="77777777" w:rsidR="003A0822" w:rsidRPr="00D87A3E" w:rsidRDefault="003A0822" w:rsidP="003A0822">
      <w:pPr>
        <w:ind w:right="74"/>
        <w:rPr>
          <w:rFonts w:asciiTheme="minorHAnsi" w:eastAsia="Arial" w:hAnsiTheme="minorHAnsi" w:cstheme="minorHAnsi"/>
          <w:sz w:val="22"/>
          <w:szCs w:val="22"/>
        </w:rPr>
      </w:pPr>
    </w:p>
    <w:p w14:paraId="02674AD3" w14:textId="36F4DC47" w:rsidR="003A0822" w:rsidRPr="00D87A3E" w:rsidRDefault="003A0822" w:rsidP="00BC1587">
      <w:pPr>
        <w:ind w:right="74" w:firstLine="720"/>
        <w:jc w:val="center"/>
        <w:rPr>
          <w:rFonts w:asciiTheme="minorHAnsi" w:eastAsia="Arial" w:hAnsiTheme="minorHAnsi" w:cstheme="minorHAnsi"/>
          <w:sz w:val="22"/>
          <w:szCs w:val="22"/>
        </w:rPr>
      </w:pPr>
      <w:r w:rsidRPr="00D87A3E">
        <w:rPr>
          <w:rFonts w:asciiTheme="minorHAnsi" w:eastAsia="Arial" w:hAnsiTheme="minorHAnsi" w:cstheme="minorHAnsi"/>
          <w:sz w:val="22"/>
          <w:szCs w:val="22"/>
        </w:rPr>
        <w:t>Steward Health Care is does not have the capacity as a company to provide any ongoing assistance and communication other than the Patient Assistance Line once the hospital has ceased operations.</w:t>
      </w:r>
    </w:p>
    <w:bookmarkEnd w:id="0"/>
    <w:p w14:paraId="2CFC02A8" w14:textId="77777777" w:rsidR="003A0822" w:rsidRPr="00D87A3E" w:rsidRDefault="003A0822" w:rsidP="003A0822">
      <w:pPr>
        <w:spacing w:before="16" w:line="260" w:lineRule="exact"/>
        <w:rPr>
          <w:rFonts w:asciiTheme="minorHAnsi" w:hAnsiTheme="minorHAnsi" w:cstheme="minorHAnsi"/>
          <w:sz w:val="24"/>
          <w:szCs w:val="24"/>
        </w:rPr>
      </w:pPr>
    </w:p>
    <w:p w14:paraId="5AFEB8A0" w14:textId="77777777" w:rsidR="003A0822" w:rsidRPr="00D87A3E" w:rsidRDefault="003A0822" w:rsidP="003A0822">
      <w:pPr>
        <w:pStyle w:val="ListParagraph"/>
        <w:numPr>
          <w:ilvl w:val="0"/>
          <w:numId w:val="1"/>
        </w:numPr>
        <w:ind w:right="84"/>
        <w:rPr>
          <w:rFonts w:asciiTheme="minorHAnsi" w:eastAsia="Arial" w:hAnsiTheme="minorHAnsi" w:cstheme="minorHAnsi"/>
          <w:sz w:val="22"/>
          <w:szCs w:val="22"/>
        </w:rPr>
      </w:pPr>
      <w:r w:rsidRPr="00D87A3E">
        <w:rPr>
          <w:rFonts w:asciiTheme="minorHAnsi" w:eastAsia="Arial" w:hAnsiTheme="minorHAnsi" w:cstheme="minorHAnsi"/>
          <w:b/>
          <w:sz w:val="22"/>
          <w:szCs w:val="22"/>
        </w:rPr>
        <w:t xml:space="preserve">An </w:t>
      </w:r>
      <w:r w:rsidRPr="00D87A3E">
        <w:rPr>
          <w:rFonts w:asciiTheme="minorHAnsi" w:eastAsia="Arial" w:hAnsiTheme="minorHAnsi" w:cstheme="minorHAnsi"/>
          <w:b/>
          <w:spacing w:val="1"/>
          <w:sz w:val="22"/>
          <w:szCs w:val="22"/>
        </w:rPr>
        <w:t>ass</w:t>
      </w:r>
      <w:r w:rsidRPr="00D87A3E">
        <w:rPr>
          <w:rFonts w:asciiTheme="minorHAnsi" w:eastAsia="Arial" w:hAnsiTheme="minorHAnsi" w:cstheme="minorHAnsi"/>
          <w:b/>
          <w:spacing w:val="-1"/>
          <w:sz w:val="22"/>
          <w:szCs w:val="22"/>
        </w:rPr>
        <w:t>e</w:t>
      </w:r>
      <w:r w:rsidRPr="00D87A3E">
        <w:rPr>
          <w:rFonts w:asciiTheme="minorHAnsi" w:eastAsia="Arial" w:hAnsiTheme="minorHAnsi" w:cstheme="minorHAnsi"/>
          <w:b/>
          <w:spacing w:val="1"/>
          <w:sz w:val="22"/>
          <w:szCs w:val="22"/>
        </w:rPr>
        <w:t>ss</w:t>
      </w:r>
      <w:r w:rsidRPr="00D87A3E">
        <w:rPr>
          <w:rFonts w:asciiTheme="minorHAnsi" w:eastAsia="Arial" w:hAnsiTheme="minorHAnsi" w:cstheme="minorHAnsi"/>
          <w:b/>
          <w:spacing w:val="-2"/>
          <w:sz w:val="22"/>
          <w:szCs w:val="22"/>
        </w:rPr>
        <w:t>m</w:t>
      </w:r>
      <w:r w:rsidRPr="00D87A3E">
        <w:rPr>
          <w:rFonts w:asciiTheme="minorHAnsi" w:eastAsia="Arial" w:hAnsiTheme="minorHAnsi" w:cstheme="minorHAnsi"/>
          <w:b/>
          <w:spacing w:val="1"/>
          <w:sz w:val="22"/>
          <w:szCs w:val="22"/>
        </w:rPr>
        <w:t>e</w:t>
      </w:r>
      <w:r w:rsidRPr="00D87A3E">
        <w:rPr>
          <w:rFonts w:asciiTheme="minorHAnsi" w:eastAsia="Arial" w:hAnsiTheme="minorHAnsi" w:cstheme="minorHAnsi"/>
          <w:b/>
          <w:sz w:val="22"/>
          <w:szCs w:val="22"/>
        </w:rPr>
        <w:t>nt</w:t>
      </w:r>
      <w:r w:rsidRPr="00D87A3E">
        <w:rPr>
          <w:rFonts w:asciiTheme="minorHAnsi" w:eastAsia="Arial" w:hAnsiTheme="minorHAnsi" w:cstheme="minorHAnsi"/>
          <w:b/>
          <w:spacing w:val="-1"/>
          <w:sz w:val="22"/>
          <w:szCs w:val="22"/>
        </w:rPr>
        <w:t xml:space="preserve"> </w:t>
      </w:r>
      <w:r w:rsidRPr="00D87A3E">
        <w:rPr>
          <w:rFonts w:asciiTheme="minorHAnsi" w:eastAsia="Arial" w:hAnsiTheme="minorHAnsi" w:cstheme="minorHAnsi"/>
          <w:b/>
          <w:sz w:val="22"/>
          <w:szCs w:val="22"/>
        </w:rPr>
        <w:t>of</w:t>
      </w:r>
      <w:r w:rsidRPr="00D87A3E">
        <w:rPr>
          <w:rFonts w:asciiTheme="minorHAnsi" w:eastAsia="Arial" w:hAnsiTheme="minorHAnsi" w:cstheme="minorHAnsi"/>
          <w:b/>
          <w:spacing w:val="2"/>
          <w:sz w:val="22"/>
          <w:szCs w:val="22"/>
        </w:rPr>
        <w:t xml:space="preserve"> </w:t>
      </w:r>
      <w:r w:rsidRPr="00D87A3E">
        <w:rPr>
          <w:rFonts w:asciiTheme="minorHAnsi" w:eastAsia="Arial" w:hAnsiTheme="minorHAnsi" w:cstheme="minorHAnsi"/>
          <w:b/>
          <w:spacing w:val="-1"/>
          <w:sz w:val="22"/>
          <w:szCs w:val="22"/>
        </w:rPr>
        <w:t>t</w:t>
      </w:r>
      <w:r w:rsidRPr="00D87A3E">
        <w:rPr>
          <w:rFonts w:asciiTheme="minorHAnsi" w:eastAsia="Arial" w:hAnsiTheme="minorHAnsi" w:cstheme="minorHAnsi"/>
          <w:b/>
          <w:sz w:val="22"/>
          <w:szCs w:val="22"/>
        </w:rPr>
        <w:t>r</w:t>
      </w:r>
      <w:r w:rsidRPr="00D87A3E">
        <w:rPr>
          <w:rFonts w:asciiTheme="minorHAnsi" w:eastAsia="Arial" w:hAnsiTheme="minorHAnsi" w:cstheme="minorHAnsi"/>
          <w:b/>
          <w:spacing w:val="1"/>
          <w:sz w:val="22"/>
          <w:szCs w:val="22"/>
        </w:rPr>
        <w:t>a</w:t>
      </w:r>
      <w:r w:rsidRPr="00D87A3E">
        <w:rPr>
          <w:rFonts w:asciiTheme="minorHAnsi" w:eastAsia="Arial" w:hAnsiTheme="minorHAnsi" w:cstheme="minorHAnsi"/>
          <w:b/>
          <w:sz w:val="22"/>
          <w:szCs w:val="22"/>
        </w:rPr>
        <w:t>nspor</w:t>
      </w:r>
      <w:r w:rsidRPr="00D87A3E">
        <w:rPr>
          <w:rFonts w:asciiTheme="minorHAnsi" w:eastAsia="Arial" w:hAnsiTheme="minorHAnsi" w:cstheme="minorHAnsi"/>
          <w:b/>
          <w:spacing w:val="-1"/>
          <w:sz w:val="22"/>
          <w:szCs w:val="22"/>
        </w:rPr>
        <w:t>t</w:t>
      </w:r>
      <w:r w:rsidRPr="00D87A3E">
        <w:rPr>
          <w:rFonts w:asciiTheme="minorHAnsi" w:eastAsia="Arial" w:hAnsiTheme="minorHAnsi" w:cstheme="minorHAnsi"/>
          <w:b/>
          <w:spacing w:val="1"/>
          <w:sz w:val="22"/>
          <w:szCs w:val="22"/>
        </w:rPr>
        <w:t>a</w:t>
      </w:r>
      <w:r w:rsidRPr="00D87A3E">
        <w:rPr>
          <w:rFonts w:asciiTheme="minorHAnsi" w:eastAsia="Arial" w:hAnsiTheme="minorHAnsi" w:cstheme="minorHAnsi"/>
          <w:b/>
          <w:sz w:val="22"/>
          <w:szCs w:val="22"/>
        </w:rPr>
        <w:t>tion</w:t>
      </w:r>
      <w:r w:rsidRPr="00D87A3E">
        <w:rPr>
          <w:rFonts w:asciiTheme="minorHAnsi" w:eastAsia="Arial" w:hAnsiTheme="minorHAnsi" w:cstheme="minorHAnsi"/>
          <w:b/>
          <w:spacing w:val="1"/>
          <w:sz w:val="22"/>
          <w:szCs w:val="22"/>
        </w:rPr>
        <w:t xml:space="preserve"> </w:t>
      </w:r>
      <w:r w:rsidRPr="00D87A3E">
        <w:rPr>
          <w:rFonts w:asciiTheme="minorHAnsi" w:eastAsia="Arial" w:hAnsiTheme="minorHAnsi" w:cstheme="minorHAnsi"/>
          <w:b/>
          <w:sz w:val="22"/>
          <w:szCs w:val="22"/>
        </w:rPr>
        <w:t>n</w:t>
      </w:r>
      <w:r w:rsidRPr="00D87A3E">
        <w:rPr>
          <w:rFonts w:asciiTheme="minorHAnsi" w:eastAsia="Arial" w:hAnsiTheme="minorHAnsi" w:cstheme="minorHAnsi"/>
          <w:b/>
          <w:spacing w:val="1"/>
          <w:sz w:val="22"/>
          <w:szCs w:val="22"/>
        </w:rPr>
        <w:t>ee</w:t>
      </w:r>
      <w:r w:rsidRPr="00D87A3E">
        <w:rPr>
          <w:rFonts w:asciiTheme="minorHAnsi" w:eastAsia="Arial" w:hAnsiTheme="minorHAnsi" w:cstheme="minorHAnsi"/>
          <w:b/>
          <w:sz w:val="22"/>
          <w:szCs w:val="22"/>
        </w:rPr>
        <w:t>ds</w:t>
      </w:r>
      <w:r w:rsidRPr="00D87A3E">
        <w:rPr>
          <w:rFonts w:asciiTheme="minorHAnsi" w:eastAsia="Arial" w:hAnsiTheme="minorHAnsi" w:cstheme="minorHAnsi"/>
          <w:b/>
          <w:spacing w:val="2"/>
          <w:sz w:val="22"/>
          <w:szCs w:val="22"/>
        </w:rPr>
        <w:t xml:space="preserve"> </w:t>
      </w:r>
      <w:r w:rsidRPr="00D87A3E">
        <w:rPr>
          <w:rFonts w:asciiTheme="minorHAnsi" w:eastAsia="Arial" w:hAnsiTheme="minorHAnsi" w:cstheme="minorHAnsi"/>
          <w:b/>
          <w:sz w:val="22"/>
          <w:szCs w:val="22"/>
        </w:rPr>
        <w:t>p</w:t>
      </w:r>
      <w:r w:rsidRPr="00D87A3E">
        <w:rPr>
          <w:rFonts w:asciiTheme="minorHAnsi" w:eastAsia="Arial" w:hAnsiTheme="minorHAnsi" w:cstheme="minorHAnsi"/>
          <w:b/>
          <w:spacing w:val="-3"/>
          <w:sz w:val="22"/>
          <w:szCs w:val="22"/>
        </w:rPr>
        <w:t>o</w:t>
      </w:r>
      <w:r w:rsidRPr="00D87A3E">
        <w:rPr>
          <w:rFonts w:asciiTheme="minorHAnsi" w:eastAsia="Arial" w:hAnsiTheme="minorHAnsi" w:cstheme="minorHAnsi"/>
          <w:b/>
          <w:spacing w:val="1"/>
          <w:sz w:val="22"/>
          <w:szCs w:val="22"/>
        </w:rPr>
        <w:t>s</w:t>
      </w:r>
      <w:r w:rsidRPr="00D87A3E">
        <w:rPr>
          <w:rFonts w:asciiTheme="minorHAnsi" w:eastAsia="Arial" w:hAnsiTheme="minorHAnsi" w:cstheme="minorHAnsi"/>
          <w:b/>
          <w:sz w:val="22"/>
          <w:szCs w:val="22"/>
        </w:rPr>
        <w:t>t H</w:t>
      </w:r>
      <w:r w:rsidRPr="00D87A3E">
        <w:rPr>
          <w:rFonts w:asciiTheme="minorHAnsi" w:eastAsia="Arial" w:hAnsiTheme="minorHAnsi" w:cstheme="minorHAnsi"/>
          <w:b/>
          <w:spacing w:val="-1"/>
          <w:sz w:val="22"/>
          <w:szCs w:val="22"/>
        </w:rPr>
        <w:t>o</w:t>
      </w:r>
      <w:r w:rsidRPr="00D87A3E">
        <w:rPr>
          <w:rFonts w:asciiTheme="minorHAnsi" w:eastAsia="Arial" w:hAnsiTheme="minorHAnsi" w:cstheme="minorHAnsi"/>
          <w:b/>
          <w:spacing w:val="1"/>
          <w:sz w:val="22"/>
          <w:szCs w:val="22"/>
        </w:rPr>
        <w:t>s</w:t>
      </w:r>
      <w:r w:rsidRPr="00D87A3E">
        <w:rPr>
          <w:rFonts w:asciiTheme="minorHAnsi" w:eastAsia="Arial" w:hAnsiTheme="minorHAnsi" w:cstheme="minorHAnsi"/>
          <w:b/>
          <w:sz w:val="22"/>
          <w:szCs w:val="22"/>
        </w:rPr>
        <w:t>pital</w:t>
      </w:r>
      <w:r w:rsidRPr="00D87A3E">
        <w:rPr>
          <w:rFonts w:asciiTheme="minorHAnsi" w:eastAsia="Arial" w:hAnsiTheme="minorHAnsi" w:cstheme="minorHAnsi"/>
          <w:b/>
          <w:spacing w:val="1"/>
          <w:sz w:val="22"/>
          <w:szCs w:val="22"/>
        </w:rPr>
        <w:t xml:space="preserve"> </w:t>
      </w:r>
      <w:r w:rsidRPr="00D87A3E">
        <w:rPr>
          <w:rFonts w:asciiTheme="minorHAnsi" w:eastAsia="Arial" w:hAnsiTheme="minorHAnsi" w:cstheme="minorHAnsi"/>
          <w:b/>
          <w:spacing w:val="-1"/>
          <w:sz w:val="22"/>
          <w:szCs w:val="22"/>
        </w:rPr>
        <w:t>c</w:t>
      </w:r>
      <w:r w:rsidRPr="00D87A3E">
        <w:rPr>
          <w:rFonts w:asciiTheme="minorHAnsi" w:eastAsia="Arial" w:hAnsiTheme="minorHAnsi" w:cstheme="minorHAnsi"/>
          <w:b/>
          <w:sz w:val="22"/>
          <w:szCs w:val="22"/>
        </w:rPr>
        <w:t>lo</w:t>
      </w:r>
      <w:r w:rsidRPr="00D87A3E">
        <w:rPr>
          <w:rFonts w:asciiTheme="minorHAnsi" w:eastAsia="Arial" w:hAnsiTheme="minorHAnsi" w:cstheme="minorHAnsi"/>
          <w:b/>
          <w:spacing w:val="1"/>
          <w:sz w:val="22"/>
          <w:szCs w:val="22"/>
        </w:rPr>
        <w:t>s</w:t>
      </w:r>
      <w:r w:rsidRPr="00D87A3E">
        <w:rPr>
          <w:rFonts w:asciiTheme="minorHAnsi" w:eastAsia="Arial" w:hAnsiTheme="minorHAnsi" w:cstheme="minorHAnsi"/>
          <w:b/>
          <w:sz w:val="22"/>
          <w:szCs w:val="22"/>
        </w:rPr>
        <w:t>ur</w:t>
      </w:r>
      <w:r w:rsidRPr="00D87A3E">
        <w:rPr>
          <w:rFonts w:asciiTheme="minorHAnsi" w:eastAsia="Arial" w:hAnsiTheme="minorHAnsi" w:cstheme="minorHAnsi"/>
          <w:b/>
          <w:spacing w:val="2"/>
          <w:sz w:val="22"/>
          <w:szCs w:val="22"/>
        </w:rPr>
        <w:t>e</w:t>
      </w:r>
      <w:r w:rsidRPr="00D87A3E">
        <w:rPr>
          <w:rFonts w:asciiTheme="minorHAnsi" w:eastAsia="Arial" w:hAnsiTheme="minorHAnsi" w:cstheme="minorHAnsi"/>
          <w:b/>
          <w:sz w:val="22"/>
          <w:szCs w:val="22"/>
        </w:rPr>
        <w:t xml:space="preserve">: </w:t>
      </w:r>
      <w:r w:rsidRPr="00D87A3E">
        <w:rPr>
          <w:rFonts w:asciiTheme="minorHAnsi" w:eastAsia="Arial" w:hAnsiTheme="minorHAnsi" w:cstheme="minorHAnsi"/>
          <w:bCs/>
          <w:sz w:val="22"/>
          <w:szCs w:val="22"/>
        </w:rPr>
        <w:t xml:space="preserve">The Department has requested </w:t>
      </w:r>
      <w:r w:rsidRPr="00D87A3E">
        <w:rPr>
          <w:rFonts w:asciiTheme="minorHAnsi" w:eastAsia="Arial" w:hAnsiTheme="minorHAnsi" w:cstheme="minorHAnsi"/>
          <w:sz w:val="22"/>
          <w:szCs w:val="22"/>
        </w:rPr>
        <w:t>i</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pacing w:val="-2"/>
          <w:sz w:val="22"/>
          <w:szCs w:val="22"/>
        </w:rPr>
        <w:t>f</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r</w:t>
      </w:r>
      <w:r w:rsidRPr="00D87A3E">
        <w:rPr>
          <w:rFonts w:asciiTheme="minorHAnsi" w:eastAsia="Arial" w:hAnsiTheme="minorHAnsi" w:cstheme="minorHAnsi"/>
          <w:spacing w:val="1"/>
          <w:sz w:val="22"/>
          <w:szCs w:val="22"/>
        </w:rPr>
        <w:t>m</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ti</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n</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n</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pacing w:val="1"/>
          <w:sz w:val="22"/>
          <w:szCs w:val="22"/>
        </w:rPr>
        <w:t>ho</w:t>
      </w:r>
      <w:r w:rsidRPr="00D87A3E">
        <w:rPr>
          <w:rFonts w:asciiTheme="minorHAnsi" w:eastAsia="Arial" w:hAnsiTheme="minorHAnsi" w:cstheme="minorHAnsi"/>
          <w:sz w:val="22"/>
          <w:szCs w:val="22"/>
        </w:rPr>
        <w:t xml:space="preserve">w </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H</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pacing w:val="-2"/>
          <w:sz w:val="22"/>
          <w:szCs w:val="22"/>
        </w:rPr>
        <w:t>s</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z w:val="22"/>
          <w:szCs w:val="22"/>
        </w:rPr>
        <w:t>it</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 xml:space="preserve">l </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s</w:t>
      </w:r>
      <w:r w:rsidRPr="00D87A3E">
        <w:rPr>
          <w:rFonts w:asciiTheme="minorHAnsi" w:eastAsia="Arial" w:hAnsiTheme="minorHAnsi" w:cstheme="minorHAnsi"/>
          <w:spacing w:val="-2"/>
          <w:sz w:val="22"/>
          <w:szCs w:val="22"/>
        </w:rPr>
        <w:t>s</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ss</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d</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t</w:t>
      </w:r>
      <w:r w:rsidRPr="00D87A3E">
        <w:rPr>
          <w:rFonts w:asciiTheme="minorHAnsi" w:eastAsia="Arial" w:hAnsiTheme="minorHAnsi" w:cstheme="minorHAnsi"/>
          <w:sz w:val="22"/>
          <w:szCs w:val="22"/>
        </w:rPr>
        <w:t>r</w:t>
      </w:r>
      <w:r w:rsidRPr="00D87A3E">
        <w:rPr>
          <w:rFonts w:asciiTheme="minorHAnsi" w:eastAsia="Arial" w:hAnsiTheme="minorHAnsi" w:cstheme="minorHAnsi"/>
          <w:spacing w:val="-2"/>
          <w:sz w:val="22"/>
          <w:szCs w:val="22"/>
        </w:rPr>
        <w:t>a</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s</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rtati</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n</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ne</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pacing w:val="1"/>
          <w:sz w:val="22"/>
          <w:szCs w:val="22"/>
        </w:rPr>
        <w:t>d</w:t>
      </w:r>
      <w:r w:rsidRPr="00D87A3E">
        <w:rPr>
          <w:rFonts w:asciiTheme="minorHAnsi" w:eastAsia="Arial" w:hAnsiTheme="minorHAnsi" w:cstheme="minorHAnsi"/>
          <w:sz w:val="22"/>
          <w:szCs w:val="22"/>
        </w:rPr>
        <w:t xml:space="preserve">s </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f</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 xml:space="preserve">its </w:t>
      </w:r>
      <w:r w:rsidRPr="00D87A3E">
        <w:rPr>
          <w:rFonts w:asciiTheme="minorHAnsi" w:eastAsia="Arial" w:hAnsiTheme="minorHAnsi" w:cstheme="minorHAnsi"/>
          <w:spacing w:val="1"/>
          <w:sz w:val="22"/>
          <w:szCs w:val="22"/>
        </w:rPr>
        <w:t>pa</w:t>
      </w:r>
      <w:r w:rsidRPr="00D87A3E">
        <w:rPr>
          <w:rFonts w:asciiTheme="minorHAnsi" w:eastAsia="Arial" w:hAnsiTheme="minorHAnsi" w:cstheme="minorHAnsi"/>
          <w:sz w:val="22"/>
          <w:szCs w:val="22"/>
        </w:rPr>
        <w:t>ti</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ts</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d</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2"/>
          <w:sz w:val="22"/>
          <w:szCs w:val="22"/>
        </w:rPr>
        <w:t>c</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pacing w:val="1"/>
          <w:sz w:val="22"/>
          <w:szCs w:val="22"/>
        </w:rPr>
        <w:t>m</w:t>
      </w:r>
      <w:r w:rsidRPr="00D87A3E">
        <w:rPr>
          <w:rFonts w:asciiTheme="minorHAnsi" w:eastAsia="Arial" w:hAnsiTheme="minorHAnsi" w:cstheme="minorHAnsi"/>
          <w:spacing w:val="-1"/>
          <w:sz w:val="22"/>
          <w:szCs w:val="22"/>
        </w:rPr>
        <w:t>m</w:t>
      </w:r>
      <w:r w:rsidRPr="00D87A3E">
        <w:rPr>
          <w:rFonts w:asciiTheme="minorHAnsi" w:eastAsia="Arial" w:hAnsiTheme="minorHAnsi" w:cstheme="minorHAnsi"/>
          <w:spacing w:val="1"/>
          <w:sz w:val="22"/>
          <w:szCs w:val="22"/>
        </w:rPr>
        <w:t>un</w:t>
      </w:r>
      <w:r w:rsidRPr="00D87A3E">
        <w:rPr>
          <w:rFonts w:asciiTheme="minorHAnsi" w:eastAsia="Arial" w:hAnsiTheme="minorHAnsi" w:cstheme="minorHAnsi"/>
          <w:sz w:val="22"/>
          <w:szCs w:val="22"/>
        </w:rPr>
        <w:t>it</w:t>
      </w:r>
      <w:r w:rsidRPr="00D87A3E">
        <w:rPr>
          <w:rFonts w:asciiTheme="minorHAnsi" w:eastAsia="Arial" w:hAnsiTheme="minorHAnsi" w:cstheme="minorHAnsi"/>
          <w:spacing w:val="3"/>
          <w:sz w:val="22"/>
          <w:szCs w:val="22"/>
        </w:rPr>
        <w:t>y</w:t>
      </w:r>
      <w:r w:rsidRPr="00D87A3E">
        <w:rPr>
          <w:rFonts w:asciiTheme="minorHAnsi" w:eastAsia="Arial" w:hAnsiTheme="minorHAnsi" w:cstheme="minorHAnsi"/>
          <w:sz w:val="22"/>
          <w:szCs w:val="22"/>
        </w:rPr>
        <w:t>,</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re</w:t>
      </w:r>
      <w:r w:rsidRPr="00D87A3E">
        <w:rPr>
          <w:rFonts w:asciiTheme="minorHAnsi" w:eastAsia="Arial" w:hAnsiTheme="minorHAnsi" w:cstheme="minorHAnsi"/>
          <w:spacing w:val="-2"/>
          <w:sz w:val="22"/>
          <w:szCs w:val="22"/>
        </w:rPr>
        <w:t>s</w:t>
      </w:r>
      <w:r w:rsidRPr="00D87A3E">
        <w:rPr>
          <w:rFonts w:asciiTheme="minorHAnsi" w:eastAsia="Arial" w:hAnsiTheme="minorHAnsi" w:cstheme="minorHAnsi"/>
          <w:spacing w:val="1"/>
          <w:sz w:val="22"/>
          <w:szCs w:val="22"/>
        </w:rPr>
        <w:t>u</w:t>
      </w:r>
      <w:r w:rsidRPr="00D87A3E">
        <w:rPr>
          <w:rFonts w:asciiTheme="minorHAnsi" w:eastAsia="Arial" w:hAnsiTheme="minorHAnsi" w:cstheme="minorHAnsi"/>
          <w:sz w:val="22"/>
          <w:szCs w:val="22"/>
        </w:rPr>
        <w:t xml:space="preserve">lts </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f</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pacing w:val="-1"/>
          <w:sz w:val="22"/>
          <w:szCs w:val="22"/>
        </w:rPr>
        <w:t>ha</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 xml:space="preserve"> a</w:t>
      </w:r>
      <w:r w:rsidRPr="00D87A3E">
        <w:rPr>
          <w:rFonts w:asciiTheme="minorHAnsi" w:eastAsia="Arial" w:hAnsiTheme="minorHAnsi" w:cstheme="minorHAnsi"/>
          <w:sz w:val="22"/>
          <w:szCs w:val="22"/>
        </w:rPr>
        <w:t>ss</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s</w:t>
      </w:r>
      <w:r w:rsidRPr="00D87A3E">
        <w:rPr>
          <w:rFonts w:asciiTheme="minorHAnsi" w:eastAsia="Arial" w:hAnsiTheme="minorHAnsi" w:cstheme="minorHAnsi"/>
          <w:spacing w:val="-2"/>
          <w:sz w:val="22"/>
          <w:szCs w:val="22"/>
        </w:rPr>
        <w:t>s</w:t>
      </w:r>
      <w:r w:rsidRPr="00D87A3E">
        <w:rPr>
          <w:rFonts w:asciiTheme="minorHAnsi" w:eastAsia="Arial" w:hAnsiTheme="minorHAnsi" w:cstheme="minorHAnsi"/>
          <w:spacing w:val="1"/>
          <w:sz w:val="22"/>
          <w:szCs w:val="22"/>
        </w:rPr>
        <w:t>m</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z w:val="22"/>
          <w:szCs w:val="22"/>
        </w:rPr>
        <w:t>,</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an</w:t>
      </w:r>
      <w:r w:rsidRPr="00D87A3E">
        <w:rPr>
          <w:rFonts w:asciiTheme="minorHAnsi" w:eastAsia="Arial" w:hAnsiTheme="minorHAnsi" w:cstheme="minorHAnsi"/>
          <w:sz w:val="22"/>
          <w:szCs w:val="22"/>
        </w:rPr>
        <w:t>d</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ho</w:t>
      </w:r>
      <w:r w:rsidRPr="00D87A3E">
        <w:rPr>
          <w:rFonts w:asciiTheme="minorHAnsi" w:eastAsia="Arial" w:hAnsiTheme="minorHAnsi" w:cstheme="minorHAnsi"/>
          <w:sz w:val="22"/>
          <w:szCs w:val="22"/>
        </w:rPr>
        <w:t>w</w:t>
      </w:r>
      <w:r w:rsidRPr="00D87A3E">
        <w:rPr>
          <w:rFonts w:asciiTheme="minorHAnsi" w:eastAsia="Arial" w:hAnsiTheme="minorHAnsi" w:cstheme="minorHAnsi"/>
          <w:spacing w:val="-3"/>
          <w:sz w:val="22"/>
          <w:szCs w:val="22"/>
        </w:rPr>
        <w:t xml:space="preserve"> </w:t>
      </w:r>
      <w:r w:rsidRPr="00D87A3E">
        <w:rPr>
          <w:rFonts w:asciiTheme="minorHAnsi" w:eastAsia="Arial" w:hAnsiTheme="minorHAnsi" w:cstheme="minorHAnsi"/>
          <w:spacing w:val="1"/>
          <w:sz w:val="22"/>
          <w:szCs w:val="22"/>
        </w:rPr>
        <w:t>th</w:t>
      </w:r>
      <w:r w:rsidRPr="00D87A3E">
        <w:rPr>
          <w:rFonts w:asciiTheme="minorHAnsi" w:eastAsia="Arial" w:hAnsiTheme="minorHAnsi" w:cstheme="minorHAnsi"/>
          <w:sz w:val="22"/>
          <w:szCs w:val="22"/>
        </w:rPr>
        <w:t>e</w:t>
      </w:r>
      <w:r w:rsidRPr="00D87A3E">
        <w:rPr>
          <w:rFonts w:asciiTheme="minorHAnsi" w:eastAsia="Arial" w:hAnsiTheme="minorHAnsi" w:cstheme="minorHAnsi"/>
          <w:spacing w:val="4"/>
          <w:sz w:val="22"/>
          <w:szCs w:val="22"/>
        </w:rPr>
        <w:t xml:space="preserve"> </w:t>
      </w:r>
      <w:r w:rsidRPr="00D87A3E">
        <w:rPr>
          <w:rFonts w:asciiTheme="minorHAnsi" w:eastAsia="Arial" w:hAnsiTheme="minorHAnsi" w:cstheme="minorHAnsi"/>
          <w:spacing w:val="-3"/>
          <w:sz w:val="22"/>
          <w:szCs w:val="22"/>
        </w:rPr>
        <w:t>H</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s</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z w:val="22"/>
          <w:szCs w:val="22"/>
        </w:rPr>
        <w:t>it</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l in</w:t>
      </w:r>
      <w:r w:rsidRPr="00D87A3E">
        <w:rPr>
          <w:rFonts w:asciiTheme="minorHAnsi" w:eastAsia="Arial" w:hAnsiTheme="minorHAnsi" w:cstheme="minorHAnsi"/>
          <w:spacing w:val="1"/>
          <w:sz w:val="22"/>
          <w:szCs w:val="22"/>
        </w:rPr>
        <w:t>te</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pacing w:val="1"/>
          <w:sz w:val="22"/>
          <w:szCs w:val="22"/>
        </w:rPr>
        <w:t>d</w:t>
      </w:r>
      <w:r w:rsidRPr="00D87A3E">
        <w:rPr>
          <w:rFonts w:asciiTheme="minorHAnsi" w:eastAsia="Arial" w:hAnsiTheme="minorHAnsi" w:cstheme="minorHAnsi"/>
          <w:sz w:val="22"/>
          <w:szCs w:val="22"/>
        </w:rPr>
        <w:t xml:space="preserve">s </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n</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me</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t</w:t>
      </w:r>
      <w:r w:rsidRPr="00D87A3E">
        <w:rPr>
          <w:rFonts w:asciiTheme="minorHAnsi" w:eastAsia="Arial" w:hAnsiTheme="minorHAnsi" w:cstheme="minorHAnsi"/>
          <w:spacing w:val="-2"/>
          <w:sz w:val="22"/>
          <w:szCs w:val="22"/>
        </w:rPr>
        <w:t>i</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g</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se</w:t>
      </w:r>
      <w:r w:rsidRPr="00D87A3E">
        <w:rPr>
          <w:rFonts w:asciiTheme="minorHAnsi" w:eastAsia="Arial" w:hAnsiTheme="minorHAnsi" w:cstheme="minorHAnsi"/>
          <w:spacing w:val="1"/>
          <w:sz w:val="22"/>
          <w:szCs w:val="22"/>
        </w:rPr>
        <w:t xml:space="preserve"> a</w:t>
      </w:r>
      <w:r w:rsidRPr="00D87A3E">
        <w:rPr>
          <w:rFonts w:asciiTheme="minorHAnsi" w:eastAsia="Arial" w:hAnsiTheme="minorHAnsi" w:cstheme="minorHAnsi"/>
          <w:sz w:val="22"/>
          <w:szCs w:val="22"/>
        </w:rPr>
        <w:t>ss</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s</w:t>
      </w:r>
      <w:r w:rsidRPr="00D87A3E">
        <w:rPr>
          <w:rFonts w:asciiTheme="minorHAnsi" w:eastAsia="Arial" w:hAnsiTheme="minorHAnsi" w:cstheme="minorHAnsi"/>
          <w:spacing w:val="-2"/>
          <w:sz w:val="22"/>
          <w:szCs w:val="22"/>
        </w:rPr>
        <w:t>s</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d</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ne</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pacing w:val="1"/>
          <w:sz w:val="22"/>
          <w:szCs w:val="22"/>
        </w:rPr>
        <w:t>d</w:t>
      </w:r>
      <w:r w:rsidRPr="00D87A3E">
        <w:rPr>
          <w:rFonts w:asciiTheme="minorHAnsi" w:eastAsia="Arial" w:hAnsiTheme="minorHAnsi" w:cstheme="minorHAnsi"/>
          <w:sz w:val="22"/>
          <w:szCs w:val="22"/>
        </w:rPr>
        <w:t>s.</w:t>
      </w:r>
      <w:r w:rsidRPr="00D87A3E">
        <w:rPr>
          <w:rFonts w:asciiTheme="minorHAnsi" w:eastAsia="Arial" w:hAnsiTheme="minorHAnsi" w:cstheme="minorHAnsi"/>
          <w:spacing w:val="6"/>
          <w:sz w:val="22"/>
          <w:szCs w:val="22"/>
        </w:rPr>
        <w:t xml:space="preserve"> </w:t>
      </w:r>
    </w:p>
    <w:p w14:paraId="78FDCAE8" w14:textId="77777777" w:rsidR="003A0822" w:rsidRPr="00D87A3E" w:rsidRDefault="003A0822" w:rsidP="003A0822">
      <w:pPr>
        <w:pStyle w:val="ListParagraph"/>
        <w:ind w:left="1180" w:right="84"/>
        <w:rPr>
          <w:rFonts w:asciiTheme="minorHAnsi" w:hAnsiTheme="minorHAnsi" w:cstheme="minorHAnsi"/>
          <w:sz w:val="22"/>
          <w:szCs w:val="22"/>
        </w:rPr>
      </w:pPr>
    </w:p>
    <w:p w14:paraId="3B5E1EFE" w14:textId="77777777" w:rsidR="003A0822" w:rsidRPr="00D87A3E" w:rsidRDefault="003A0822" w:rsidP="003A0822">
      <w:pPr>
        <w:pStyle w:val="ListParagraph"/>
        <w:ind w:left="1180" w:right="84"/>
        <w:rPr>
          <w:rFonts w:asciiTheme="minorHAnsi" w:hAnsiTheme="minorHAnsi" w:cstheme="minorHAnsi"/>
          <w:sz w:val="22"/>
          <w:szCs w:val="22"/>
        </w:rPr>
      </w:pPr>
      <w:r w:rsidRPr="00D87A3E">
        <w:rPr>
          <w:rFonts w:asciiTheme="minorHAnsi" w:hAnsiTheme="minorHAnsi" w:cstheme="minorHAnsi"/>
          <w:sz w:val="22"/>
          <w:szCs w:val="22"/>
        </w:rPr>
        <w:t xml:space="preserve">The transportation needs of patients are assessed on each patient at the time of admission through multiple assessments. This information is used as part of the multidisciplinary discharge plan. This information is also available in the electronic medical record (EMR) to the outpatient providers. Nursing completes Health Related Social Needs (HRSN) Assessment on admission. The most recent data from our medical records, January 1, 2024 – current reveals very few (3.5%) of </w:t>
      </w:r>
      <w:proofErr w:type="gramStart"/>
      <w:r w:rsidRPr="00D87A3E">
        <w:rPr>
          <w:rFonts w:asciiTheme="minorHAnsi" w:hAnsiTheme="minorHAnsi" w:cstheme="minorHAnsi"/>
          <w:sz w:val="22"/>
          <w:szCs w:val="22"/>
        </w:rPr>
        <w:t>our</w:t>
      </w:r>
      <w:proofErr w:type="gramEnd"/>
      <w:r w:rsidRPr="00D87A3E">
        <w:rPr>
          <w:rFonts w:asciiTheme="minorHAnsi" w:hAnsiTheme="minorHAnsi" w:cstheme="minorHAnsi"/>
          <w:sz w:val="22"/>
          <w:szCs w:val="22"/>
        </w:rPr>
        <w:t xml:space="preserve"> of patients identify transportation as a barrier to healthcare.  </w:t>
      </w:r>
    </w:p>
    <w:p w14:paraId="24D7C1BA" w14:textId="77777777" w:rsidR="003A0822" w:rsidRPr="00D87A3E" w:rsidRDefault="003A0822" w:rsidP="003A0822">
      <w:pPr>
        <w:pStyle w:val="ListParagraph"/>
        <w:ind w:left="1180" w:right="84"/>
        <w:rPr>
          <w:rFonts w:asciiTheme="minorHAnsi" w:hAnsiTheme="minorHAnsi" w:cstheme="minorHAnsi"/>
          <w:sz w:val="22"/>
          <w:szCs w:val="22"/>
        </w:rPr>
      </w:pPr>
    </w:p>
    <w:p w14:paraId="39BFF1A3" w14:textId="68940E88" w:rsidR="003A0822" w:rsidRPr="00D87A3E" w:rsidRDefault="003A0822" w:rsidP="003A0822">
      <w:pPr>
        <w:ind w:left="1180" w:right="74"/>
        <w:rPr>
          <w:rFonts w:asciiTheme="minorHAnsi" w:eastAsia="Arial" w:hAnsiTheme="minorHAnsi" w:cstheme="minorHAnsi"/>
          <w:sz w:val="22"/>
          <w:szCs w:val="22"/>
        </w:rPr>
      </w:pPr>
      <w:r w:rsidRPr="00D87A3E">
        <w:rPr>
          <w:rFonts w:asciiTheme="minorHAnsi" w:eastAsia="Arial" w:hAnsiTheme="minorHAnsi" w:cstheme="minorHAnsi"/>
          <w:sz w:val="22"/>
          <w:szCs w:val="22"/>
        </w:rPr>
        <w:t xml:space="preserve">Steward Health Care does not have the capacity as a company to provide any ongoing assistance with transportation needs other than the vouchers that will  be made available once the hospital has ceased operations. </w:t>
      </w:r>
    </w:p>
    <w:p w14:paraId="13A5CD3D" w14:textId="77777777" w:rsidR="003A0822" w:rsidRPr="00D87A3E" w:rsidRDefault="003A0822" w:rsidP="003A0822">
      <w:pPr>
        <w:spacing w:before="16" w:line="260" w:lineRule="exact"/>
        <w:rPr>
          <w:rFonts w:asciiTheme="minorHAnsi" w:hAnsiTheme="minorHAnsi" w:cstheme="minorHAnsi"/>
          <w:sz w:val="24"/>
          <w:szCs w:val="24"/>
        </w:rPr>
      </w:pPr>
    </w:p>
    <w:p w14:paraId="30EA6CB5" w14:textId="77777777" w:rsidR="003A0822" w:rsidRPr="00D87A3E" w:rsidRDefault="003A0822" w:rsidP="003A0822">
      <w:pPr>
        <w:ind w:left="1180" w:right="284" w:hanging="360"/>
        <w:rPr>
          <w:rFonts w:asciiTheme="minorHAnsi" w:eastAsia="Arial" w:hAnsiTheme="minorHAnsi" w:cstheme="minorHAnsi"/>
          <w:spacing w:val="1"/>
          <w:sz w:val="22"/>
          <w:szCs w:val="22"/>
        </w:rPr>
      </w:pPr>
      <w:r w:rsidRPr="00D87A3E">
        <w:rPr>
          <w:rFonts w:asciiTheme="minorHAnsi" w:eastAsia="Arial" w:hAnsiTheme="minorHAnsi" w:cstheme="minorHAnsi"/>
          <w:spacing w:val="1"/>
          <w:sz w:val="22"/>
          <w:szCs w:val="22"/>
        </w:rPr>
        <w:t>3</w:t>
      </w:r>
      <w:r w:rsidRPr="00D87A3E">
        <w:rPr>
          <w:rFonts w:asciiTheme="minorHAnsi" w:eastAsia="Arial" w:hAnsiTheme="minorHAnsi" w:cstheme="minorHAnsi"/>
          <w:sz w:val="22"/>
          <w:szCs w:val="22"/>
        </w:rPr>
        <w:t xml:space="preserve">. </w:t>
      </w:r>
      <w:r w:rsidRPr="00D87A3E">
        <w:rPr>
          <w:rFonts w:asciiTheme="minorHAnsi" w:eastAsia="Arial" w:hAnsiTheme="minorHAnsi" w:cstheme="minorHAnsi"/>
          <w:spacing w:val="26"/>
          <w:sz w:val="22"/>
          <w:szCs w:val="22"/>
        </w:rPr>
        <w:t xml:space="preserve"> </w:t>
      </w:r>
      <w:r w:rsidRPr="00D87A3E">
        <w:rPr>
          <w:rFonts w:asciiTheme="minorHAnsi" w:eastAsia="Arial" w:hAnsiTheme="minorHAnsi" w:cstheme="minorHAnsi"/>
          <w:b/>
          <w:sz w:val="22"/>
          <w:szCs w:val="22"/>
        </w:rPr>
        <w:t>A pro</w:t>
      </w:r>
      <w:r w:rsidRPr="00D87A3E">
        <w:rPr>
          <w:rFonts w:asciiTheme="minorHAnsi" w:eastAsia="Arial" w:hAnsiTheme="minorHAnsi" w:cstheme="minorHAnsi"/>
          <w:b/>
          <w:spacing w:val="-1"/>
          <w:sz w:val="22"/>
          <w:szCs w:val="22"/>
        </w:rPr>
        <w:t>t</w:t>
      </w:r>
      <w:r w:rsidRPr="00D87A3E">
        <w:rPr>
          <w:rFonts w:asciiTheme="minorHAnsi" w:eastAsia="Arial" w:hAnsiTheme="minorHAnsi" w:cstheme="minorHAnsi"/>
          <w:b/>
          <w:sz w:val="22"/>
          <w:szCs w:val="22"/>
        </w:rPr>
        <w:t>ocol that deta</w:t>
      </w:r>
      <w:r w:rsidRPr="00D87A3E">
        <w:rPr>
          <w:rFonts w:asciiTheme="minorHAnsi" w:eastAsia="Arial" w:hAnsiTheme="minorHAnsi" w:cstheme="minorHAnsi"/>
          <w:b/>
          <w:spacing w:val="1"/>
          <w:sz w:val="22"/>
          <w:szCs w:val="22"/>
        </w:rPr>
        <w:t>i</w:t>
      </w:r>
      <w:r w:rsidRPr="00D87A3E">
        <w:rPr>
          <w:rFonts w:asciiTheme="minorHAnsi" w:eastAsia="Arial" w:hAnsiTheme="minorHAnsi" w:cstheme="minorHAnsi"/>
          <w:b/>
          <w:spacing w:val="-2"/>
          <w:sz w:val="22"/>
          <w:szCs w:val="22"/>
        </w:rPr>
        <w:t>l</w:t>
      </w:r>
      <w:r w:rsidRPr="00D87A3E">
        <w:rPr>
          <w:rFonts w:asciiTheme="minorHAnsi" w:eastAsia="Arial" w:hAnsiTheme="minorHAnsi" w:cstheme="minorHAnsi"/>
          <w:b/>
          <w:sz w:val="22"/>
          <w:szCs w:val="22"/>
        </w:rPr>
        <w:t>s</w:t>
      </w:r>
      <w:r w:rsidRPr="00D87A3E">
        <w:rPr>
          <w:rFonts w:asciiTheme="minorHAnsi" w:eastAsia="Arial" w:hAnsiTheme="minorHAnsi" w:cstheme="minorHAnsi"/>
          <w:b/>
          <w:spacing w:val="1"/>
          <w:sz w:val="22"/>
          <w:szCs w:val="22"/>
        </w:rPr>
        <w:t xml:space="preserve"> </w:t>
      </w:r>
      <w:r w:rsidRPr="00D87A3E">
        <w:rPr>
          <w:rFonts w:asciiTheme="minorHAnsi" w:eastAsia="Arial" w:hAnsiTheme="minorHAnsi" w:cstheme="minorHAnsi"/>
          <w:b/>
          <w:sz w:val="22"/>
          <w:szCs w:val="22"/>
        </w:rPr>
        <w:t>m</w:t>
      </w:r>
      <w:r w:rsidRPr="00D87A3E">
        <w:rPr>
          <w:rFonts w:asciiTheme="minorHAnsi" w:eastAsia="Arial" w:hAnsiTheme="minorHAnsi" w:cstheme="minorHAnsi"/>
          <w:b/>
          <w:spacing w:val="1"/>
          <w:sz w:val="22"/>
          <w:szCs w:val="22"/>
        </w:rPr>
        <w:t>ec</w:t>
      </w:r>
      <w:r w:rsidRPr="00D87A3E">
        <w:rPr>
          <w:rFonts w:asciiTheme="minorHAnsi" w:eastAsia="Arial" w:hAnsiTheme="minorHAnsi" w:cstheme="minorHAnsi"/>
          <w:b/>
          <w:spacing w:val="-3"/>
          <w:sz w:val="22"/>
          <w:szCs w:val="22"/>
        </w:rPr>
        <w:t>h</w:t>
      </w:r>
      <w:r w:rsidRPr="00D87A3E">
        <w:rPr>
          <w:rFonts w:asciiTheme="minorHAnsi" w:eastAsia="Arial" w:hAnsiTheme="minorHAnsi" w:cstheme="minorHAnsi"/>
          <w:b/>
          <w:spacing w:val="1"/>
          <w:sz w:val="22"/>
          <w:szCs w:val="22"/>
        </w:rPr>
        <w:t>a</w:t>
      </w:r>
      <w:r w:rsidRPr="00D87A3E">
        <w:rPr>
          <w:rFonts w:asciiTheme="minorHAnsi" w:eastAsia="Arial" w:hAnsiTheme="minorHAnsi" w:cstheme="minorHAnsi"/>
          <w:b/>
          <w:sz w:val="22"/>
          <w:szCs w:val="22"/>
        </w:rPr>
        <w:t>ni</w:t>
      </w:r>
      <w:r w:rsidRPr="00D87A3E">
        <w:rPr>
          <w:rFonts w:asciiTheme="minorHAnsi" w:eastAsia="Arial" w:hAnsiTheme="minorHAnsi" w:cstheme="minorHAnsi"/>
          <w:b/>
          <w:spacing w:val="1"/>
          <w:sz w:val="22"/>
          <w:szCs w:val="22"/>
        </w:rPr>
        <w:t>s</w:t>
      </w:r>
      <w:r w:rsidRPr="00D87A3E">
        <w:rPr>
          <w:rFonts w:asciiTheme="minorHAnsi" w:eastAsia="Arial" w:hAnsiTheme="minorHAnsi" w:cstheme="minorHAnsi"/>
          <w:b/>
          <w:spacing w:val="-2"/>
          <w:sz w:val="22"/>
          <w:szCs w:val="22"/>
        </w:rPr>
        <w:t>m</w:t>
      </w:r>
      <w:r w:rsidRPr="00D87A3E">
        <w:rPr>
          <w:rFonts w:asciiTheme="minorHAnsi" w:eastAsia="Arial" w:hAnsiTheme="minorHAnsi" w:cstheme="minorHAnsi"/>
          <w:b/>
          <w:sz w:val="22"/>
          <w:szCs w:val="22"/>
        </w:rPr>
        <w:t>s</w:t>
      </w:r>
      <w:r w:rsidRPr="00D87A3E">
        <w:rPr>
          <w:rFonts w:asciiTheme="minorHAnsi" w:eastAsia="Arial" w:hAnsiTheme="minorHAnsi" w:cstheme="minorHAnsi"/>
          <w:b/>
          <w:spacing w:val="1"/>
          <w:sz w:val="22"/>
          <w:szCs w:val="22"/>
        </w:rPr>
        <w:t xml:space="preserve"> </w:t>
      </w:r>
      <w:r w:rsidRPr="00D87A3E">
        <w:rPr>
          <w:rFonts w:asciiTheme="minorHAnsi" w:eastAsia="Arial" w:hAnsiTheme="minorHAnsi" w:cstheme="minorHAnsi"/>
          <w:b/>
          <w:sz w:val="22"/>
          <w:szCs w:val="22"/>
        </w:rPr>
        <w:t>to m</w:t>
      </w:r>
      <w:r w:rsidRPr="00D87A3E">
        <w:rPr>
          <w:rFonts w:asciiTheme="minorHAnsi" w:eastAsia="Arial" w:hAnsiTheme="minorHAnsi" w:cstheme="minorHAnsi"/>
          <w:b/>
          <w:spacing w:val="1"/>
          <w:sz w:val="22"/>
          <w:szCs w:val="22"/>
        </w:rPr>
        <w:t>a</w:t>
      </w:r>
      <w:r w:rsidRPr="00D87A3E">
        <w:rPr>
          <w:rFonts w:asciiTheme="minorHAnsi" w:eastAsia="Arial" w:hAnsiTheme="minorHAnsi" w:cstheme="minorHAnsi"/>
          <w:b/>
          <w:spacing w:val="-2"/>
          <w:sz w:val="22"/>
          <w:szCs w:val="22"/>
        </w:rPr>
        <w:t>i</w:t>
      </w:r>
      <w:r w:rsidRPr="00D87A3E">
        <w:rPr>
          <w:rFonts w:asciiTheme="minorHAnsi" w:eastAsia="Arial" w:hAnsiTheme="minorHAnsi" w:cstheme="minorHAnsi"/>
          <w:b/>
          <w:sz w:val="22"/>
          <w:szCs w:val="22"/>
        </w:rPr>
        <w:t>n</w:t>
      </w:r>
      <w:r w:rsidRPr="00D87A3E">
        <w:rPr>
          <w:rFonts w:asciiTheme="minorHAnsi" w:eastAsia="Arial" w:hAnsiTheme="minorHAnsi" w:cstheme="minorHAnsi"/>
          <w:b/>
          <w:spacing w:val="-1"/>
          <w:sz w:val="22"/>
          <w:szCs w:val="22"/>
        </w:rPr>
        <w:t>t</w:t>
      </w:r>
      <w:r w:rsidRPr="00D87A3E">
        <w:rPr>
          <w:rFonts w:asciiTheme="minorHAnsi" w:eastAsia="Arial" w:hAnsiTheme="minorHAnsi" w:cstheme="minorHAnsi"/>
          <w:b/>
          <w:spacing w:val="1"/>
          <w:sz w:val="22"/>
          <w:szCs w:val="22"/>
        </w:rPr>
        <w:t>a</w:t>
      </w:r>
      <w:r w:rsidRPr="00D87A3E">
        <w:rPr>
          <w:rFonts w:asciiTheme="minorHAnsi" w:eastAsia="Arial" w:hAnsiTheme="minorHAnsi" w:cstheme="minorHAnsi"/>
          <w:b/>
          <w:sz w:val="22"/>
          <w:szCs w:val="22"/>
        </w:rPr>
        <w:t xml:space="preserve">in </w:t>
      </w:r>
      <w:r w:rsidRPr="00D87A3E">
        <w:rPr>
          <w:rFonts w:asciiTheme="minorHAnsi" w:eastAsia="Arial" w:hAnsiTheme="minorHAnsi" w:cstheme="minorHAnsi"/>
          <w:b/>
          <w:spacing w:val="1"/>
          <w:sz w:val="22"/>
          <w:szCs w:val="22"/>
        </w:rPr>
        <w:t>c</w:t>
      </w:r>
      <w:r w:rsidRPr="00D87A3E">
        <w:rPr>
          <w:rFonts w:asciiTheme="minorHAnsi" w:eastAsia="Arial" w:hAnsiTheme="minorHAnsi" w:cstheme="minorHAnsi"/>
          <w:b/>
          <w:sz w:val="22"/>
          <w:szCs w:val="22"/>
        </w:rPr>
        <w:t>on</w:t>
      </w:r>
      <w:r w:rsidRPr="00D87A3E">
        <w:rPr>
          <w:rFonts w:asciiTheme="minorHAnsi" w:eastAsia="Arial" w:hAnsiTheme="minorHAnsi" w:cstheme="minorHAnsi"/>
          <w:b/>
          <w:spacing w:val="-1"/>
          <w:sz w:val="22"/>
          <w:szCs w:val="22"/>
        </w:rPr>
        <w:t>t</w:t>
      </w:r>
      <w:r w:rsidRPr="00D87A3E">
        <w:rPr>
          <w:rFonts w:asciiTheme="minorHAnsi" w:eastAsia="Arial" w:hAnsiTheme="minorHAnsi" w:cstheme="minorHAnsi"/>
          <w:b/>
          <w:sz w:val="22"/>
          <w:szCs w:val="22"/>
        </w:rPr>
        <w:t>in</w:t>
      </w:r>
      <w:r w:rsidRPr="00D87A3E">
        <w:rPr>
          <w:rFonts w:asciiTheme="minorHAnsi" w:eastAsia="Arial" w:hAnsiTheme="minorHAnsi" w:cstheme="minorHAnsi"/>
          <w:b/>
          <w:spacing w:val="4"/>
          <w:sz w:val="22"/>
          <w:szCs w:val="22"/>
        </w:rPr>
        <w:t>u</w:t>
      </w:r>
      <w:r w:rsidRPr="00D87A3E">
        <w:rPr>
          <w:rFonts w:asciiTheme="minorHAnsi" w:eastAsia="Arial" w:hAnsiTheme="minorHAnsi" w:cstheme="minorHAnsi"/>
          <w:b/>
          <w:sz w:val="22"/>
          <w:szCs w:val="22"/>
        </w:rPr>
        <w:t>ity</w:t>
      </w:r>
      <w:r w:rsidRPr="00D87A3E">
        <w:rPr>
          <w:rFonts w:asciiTheme="minorHAnsi" w:eastAsia="Arial" w:hAnsiTheme="minorHAnsi" w:cstheme="minorHAnsi"/>
          <w:b/>
          <w:spacing w:val="1"/>
          <w:sz w:val="22"/>
          <w:szCs w:val="22"/>
        </w:rPr>
        <w:t xml:space="preserve"> </w:t>
      </w:r>
      <w:r w:rsidRPr="00D87A3E">
        <w:rPr>
          <w:rFonts w:asciiTheme="minorHAnsi" w:eastAsia="Arial" w:hAnsiTheme="minorHAnsi" w:cstheme="minorHAnsi"/>
          <w:b/>
          <w:sz w:val="22"/>
          <w:szCs w:val="22"/>
        </w:rPr>
        <w:t xml:space="preserve">of </w:t>
      </w:r>
      <w:r w:rsidRPr="00D87A3E">
        <w:rPr>
          <w:rFonts w:asciiTheme="minorHAnsi" w:eastAsia="Arial" w:hAnsiTheme="minorHAnsi" w:cstheme="minorHAnsi"/>
          <w:b/>
          <w:spacing w:val="1"/>
          <w:sz w:val="22"/>
          <w:szCs w:val="22"/>
        </w:rPr>
        <w:t>c</w:t>
      </w:r>
      <w:r w:rsidRPr="00D87A3E">
        <w:rPr>
          <w:rFonts w:asciiTheme="minorHAnsi" w:eastAsia="Arial" w:hAnsiTheme="minorHAnsi" w:cstheme="minorHAnsi"/>
          <w:b/>
          <w:spacing w:val="-1"/>
          <w:sz w:val="22"/>
          <w:szCs w:val="22"/>
        </w:rPr>
        <w:t>a</w:t>
      </w:r>
      <w:r w:rsidRPr="00D87A3E">
        <w:rPr>
          <w:rFonts w:asciiTheme="minorHAnsi" w:eastAsia="Arial" w:hAnsiTheme="minorHAnsi" w:cstheme="minorHAnsi"/>
          <w:b/>
          <w:sz w:val="22"/>
          <w:szCs w:val="22"/>
        </w:rPr>
        <w:t>re</w:t>
      </w:r>
      <w:r w:rsidRPr="00D87A3E">
        <w:rPr>
          <w:rFonts w:asciiTheme="minorHAnsi" w:eastAsia="Arial" w:hAnsiTheme="minorHAnsi" w:cstheme="minorHAnsi"/>
          <w:b/>
          <w:spacing w:val="1"/>
          <w:sz w:val="22"/>
          <w:szCs w:val="22"/>
        </w:rPr>
        <w:t xml:space="preserve"> </w:t>
      </w:r>
      <w:r w:rsidRPr="00D87A3E">
        <w:rPr>
          <w:rFonts w:asciiTheme="minorHAnsi" w:eastAsia="Arial" w:hAnsiTheme="minorHAnsi" w:cstheme="minorHAnsi"/>
          <w:b/>
          <w:sz w:val="22"/>
          <w:szCs w:val="22"/>
        </w:rPr>
        <w:t xml:space="preserve">for </w:t>
      </w:r>
      <w:r w:rsidRPr="00D87A3E">
        <w:rPr>
          <w:rFonts w:asciiTheme="minorHAnsi" w:eastAsia="Arial" w:hAnsiTheme="minorHAnsi" w:cstheme="minorHAnsi"/>
          <w:b/>
          <w:spacing w:val="1"/>
          <w:sz w:val="22"/>
          <w:szCs w:val="22"/>
        </w:rPr>
        <w:t>c</w:t>
      </w:r>
      <w:r w:rsidRPr="00D87A3E">
        <w:rPr>
          <w:rFonts w:asciiTheme="minorHAnsi" w:eastAsia="Arial" w:hAnsiTheme="minorHAnsi" w:cstheme="minorHAnsi"/>
          <w:b/>
          <w:sz w:val="22"/>
          <w:szCs w:val="22"/>
        </w:rPr>
        <w:t>urr</w:t>
      </w:r>
      <w:r w:rsidRPr="00D87A3E">
        <w:rPr>
          <w:rFonts w:asciiTheme="minorHAnsi" w:eastAsia="Arial" w:hAnsiTheme="minorHAnsi" w:cstheme="minorHAnsi"/>
          <w:b/>
          <w:spacing w:val="1"/>
          <w:sz w:val="22"/>
          <w:szCs w:val="22"/>
        </w:rPr>
        <w:t>e</w:t>
      </w:r>
      <w:r w:rsidRPr="00D87A3E">
        <w:rPr>
          <w:rFonts w:asciiTheme="minorHAnsi" w:eastAsia="Arial" w:hAnsiTheme="minorHAnsi" w:cstheme="minorHAnsi"/>
          <w:b/>
          <w:sz w:val="22"/>
          <w:szCs w:val="22"/>
        </w:rPr>
        <w:t>nt patien</w:t>
      </w:r>
      <w:r w:rsidRPr="00D87A3E">
        <w:rPr>
          <w:rFonts w:asciiTheme="minorHAnsi" w:eastAsia="Arial" w:hAnsiTheme="minorHAnsi" w:cstheme="minorHAnsi"/>
          <w:b/>
          <w:spacing w:val="-1"/>
          <w:sz w:val="22"/>
          <w:szCs w:val="22"/>
        </w:rPr>
        <w:t>t</w:t>
      </w:r>
      <w:r w:rsidRPr="00D87A3E">
        <w:rPr>
          <w:rFonts w:asciiTheme="minorHAnsi" w:eastAsia="Arial" w:hAnsiTheme="minorHAnsi" w:cstheme="minorHAnsi"/>
          <w:b/>
          <w:spacing w:val="1"/>
          <w:sz w:val="22"/>
          <w:szCs w:val="22"/>
        </w:rPr>
        <w:t>s</w:t>
      </w:r>
      <w:r w:rsidRPr="00D87A3E">
        <w:rPr>
          <w:rFonts w:asciiTheme="minorHAnsi" w:eastAsia="Arial" w:hAnsiTheme="minorHAnsi" w:cstheme="minorHAnsi"/>
          <w:b/>
          <w:sz w:val="22"/>
          <w:szCs w:val="22"/>
        </w:rPr>
        <w:t xml:space="preserve">: </w:t>
      </w:r>
      <w:r w:rsidRPr="00D87A3E">
        <w:rPr>
          <w:rFonts w:asciiTheme="minorHAnsi" w:eastAsia="Arial" w:hAnsiTheme="minorHAnsi" w:cstheme="minorHAnsi"/>
          <w:bCs/>
          <w:sz w:val="22"/>
          <w:szCs w:val="22"/>
        </w:rPr>
        <w:t xml:space="preserve">The Department has requested </w:t>
      </w:r>
      <w:r w:rsidRPr="00D87A3E">
        <w:rPr>
          <w:rFonts w:asciiTheme="minorHAnsi" w:eastAsia="Arial" w:hAnsiTheme="minorHAnsi" w:cstheme="minorHAnsi"/>
          <w:spacing w:val="1"/>
          <w:sz w:val="22"/>
          <w:szCs w:val="22"/>
        </w:rPr>
        <w:t>add</w:t>
      </w:r>
      <w:r w:rsidRPr="00D87A3E">
        <w:rPr>
          <w:rFonts w:asciiTheme="minorHAnsi" w:eastAsia="Arial" w:hAnsiTheme="minorHAnsi" w:cstheme="minorHAnsi"/>
          <w:sz w:val="22"/>
          <w:szCs w:val="22"/>
        </w:rPr>
        <w:t>it</w:t>
      </w:r>
      <w:r w:rsidRPr="00D87A3E">
        <w:rPr>
          <w:rFonts w:asciiTheme="minorHAnsi" w:eastAsia="Arial" w:hAnsiTheme="minorHAnsi" w:cstheme="minorHAnsi"/>
          <w:spacing w:val="-3"/>
          <w:sz w:val="22"/>
          <w:szCs w:val="22"/>
        </w:rPr>
        <w:t>i</w:t>
      </w:r>
      <w:r w:rsidRPr="00D87A3E">
        <w:rPr>
          <w:rFonts w:asciiTheme="minorHAnsi" w:eastAsia="Arial" w:hAnsiTheme="minorHAnsi" w:cstheme="minorHAnsi"/>
          <w:spacing w:val="1"/>
          <w:sz w:val="22"/>
          <w:szCs w:val="22"/>
        </w:rPr>
        <w:t>ona</w:t>
      </w:r>
      <w:r w:rsidRPr="00D87A3E">
        <w:rPr>
          <w:rFonts w:asciiTheme="minorHAnsi" w:eastAsia="Arial" w:hAnsiTheme="minorHAnsi" w:cstheme="minorHAnsi"/>
          <w:sz w:val="22"/>
          <w:szCs w:val="22"/>
        </w:rPr>
        <w:t>l</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pacing w:val="1"/>
          <w:sz w:val="22"/>
          <w:szCs w:val="22"/>
        </w:rPr>
        <w:t>de</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i</w:t>
      </w:r>
      <w:r w:rsidRPr="00D87A3E">
        <w:rPr>
          <w:rFonts w:asciiTheme="minorHAnsi" w:eastAsia="Arial" w:hAnsiTheme="minorHAnsi" w:cstheme="minorHAnsi"/>
          <w:spacing w:val="-1"/>
          <w:sz w:val="22"/>
          <w:szCs w:val="22"/>
        </w:rPr>
        <w:t>l</w:t>
      </w:r>
      <w:r w:rsidRPr="00D87A3E">
        <w:rPr>
          <w:rFonts w:asciiTheme="minorHAnsi" w:eastAsia="Arial" w:hAnsiTheme="minorHAnsi" w:cstheme="minorHAnsi"/>
          <w:sz w:val="22"/>
          <w:szCs w:val="22"/>
        </w:rPr>
        <w:t xml:space="preserve">s </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n</w:t>
      </w:r>
      <w:r w:rsidRPr="00D87A3E">
        <w:rPr>
          <w:rFonts w:asciiTheme="minorHAnsi" w:eastAsia="Arial" w:hAnsiTheme="minorHAnsi" w:cstheme="minorHAnsi"/>
          <w:spacing w:val="-1"/>
          <w:sz w:val="22"/>
          <w:szCs w:val="22"/>
        </w:rPr>
        <w:t xml:space="preserve"> h</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w it</w:t>
      </w:r>
      <w:r w:rsidRPr="00D87A3E">
        <w:rPr>
          <w:rFonts w:asciiTheme="minorHAnsi" w:eastAsia="Arial" w:hAnsiTheme="minorHAnsi" w:cstheme="minorHAnsi"/>
          <w:spacing w:val="6"/>
          <w:sz w:val="22"/>
          <w:szCs w:val="22"/>
        </w:rPr>
        <w:t xml:space="preserve"> </w:t>
      </w:r>
      <w:r w:rsidRPr="00D87A3E">
        <w:rPr>
          <w:rFonts w:asciiTheme="minorHAnsi" w:eastAsia="Arial" w:hAnsiTheme="minorHAnsi" w:cstheme="minorHAnsi"/>
          <w:sz w:val="22"/>
          <w:szCs w:val="22"/>
        </w:rPr>
        <w:t>in</w:t>
      </w:r>
      <w:r w:rsidRPr="00D87A3E">
        <w:rPr>
          <w:rFonts w:asciiTheme="minorHAnsi" w:eastAsia="Arial" w:hAnsiTheme="minorHAnsi" w:cstheme="minorHAnsi"/>
          <w:spacing w:val="1"/>
          <w:sz w:val="22"/>
          <w:szCs w:val="22"/>
        </w:rPr>
        <w:t>t</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pacing w:val="1"/>
          <w:sz w:val="22"/>
          <w:szCs w:val="22"/>
        </w:rPr>
        <w:t>nd</w:t>
      </w:r>
      <w:r w:rsidRPr="00D87A3E">
        <w:rPr>
          <w:rFonts w:asciiTheme="minorHAnsi" w:eastAsia="Arial" w:hAnsiTheme="minorHAnsi" w:cstheme="minorHAnsi"/>
          <w:sz w:val="22"/>
          <w:szCs w:val="22"/>
        </w:rPr>
        <w:t>s</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z w:val="22"/>
          <w:szCs w:val="22"/>
        </w:rPr>
        <w:t xml:space="preserve">to </w:t>
      </w:r>
      <w:r w:rsidRPr="00D87A3E">
        <w:rPr>
          <w:rFonts w:asciiTheme="minorHAnsi" w:eastAsia="Arial" w:hAnsiTheme="minorHAnsi" w:cstheme="minorHAnsi"/>
          <w:spacing w:val="1"/>
          <w:sz w:val="22"/>
          <w:szCs w:val="22"/>
        </w:rPr>
        <w:t>me</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2"/>
          <w:sz w:val="22"/>
          <w:szCs w:val="22"/>
        </w:rPr>
        <w:t>c</w:t>
      </w:r>
      <w:r w:rsidRPr="00D87A3E">
        <w:rPr>
          <w:rFonts w:asciiTheme="minorHAnsi" w:eastAsia="Arial" w:hAnsiTheme="minorHAnsi" w:cstheme="minorHAnsi"/>
          <w:spacing w:val="1"/>
          <w:sz w:val="22"/>
          <w:szCs w:val="22"/>
        </w:rPr>
        <w:t>on</w:t>
      </w:r>
      <w:r w:rsidRPr="00D87A3E">
        <w:rPr>
          <w:rFonts w:asciiTheme="minorHAnsi" w:eastAsia="Arial" w:hAnsiTheme="minorHAnsi" w:cstheme="minorHAnsi"/>
          <w:sz w:val="22"/>
          <w:szCs w:val="22"/>
        </w:rPr>
        <w:t>t</w:t>
      </w:r>
      <w:r w:rsidRPr="00D87A3E">
        <w:rPr>
          <w:rFonts w:asciiTheme="minorHAnsi" w:eastAsia="Arial" w:hAnsiTheme="minorHAnsi" w:cstheme="minorHAnsi"/>
          <w:spacing w:val="-2"/>
          <w:sz w:val="22"/>
          <w:szCs w:val="22"/>
        </w:rPr>
        <w:t>i</w:t>
      </w:r>
      <w:r w:rsidRPr="00D87A3E">
        <w:rPr>
          <w:rFonts w:asciiTheme="minorHAnsi" w:eastAsia="Arial" w:hAnsiTheme="minorHAnsi" w:cstheme="minorHAnsi"/>
          <w:spacing w:val="1"/>
          <w:sz w:val="22"/>
          <w:szCs w:val="22"/>
        </w:rPr>
        <w:t>nu</w:t>
      </w:r>
      <w:r w:rsidRPr="00D87A3E">
        <w:rPr>
          <w:rFonts w:asciiTheme="minorHAnsi" w:eastAsia="Arial" w:hAnsiTheme="minorHAnsi" w:cstheme="minorHAnsi"/>
          <w:sz w:val="22"/>
          <w:szCs w:val="22"/>
        </w:rPr>
        <w:t>ity</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f</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c</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re</w:t>
      </w:r>
      <w:r w:rsidRPr="00D87A3E">
        <w:rPr>
          <w:rFonts w:asciiTheme="minorHAnsi" w:eastAsia="Arial" w:hAnsiTheme="minorHAnsi" w:cstheme="minorHAnsi"/>
          <w:spacing w:val="1"/>
          <w:sz w:val="22"/>
          <w:szCs w:val="22"/>
        </w:rPr>
        <w:t xml:space="preserve"> n</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pacing w:val="1"/>
          <w:sz w:val="22"/>
          <w:szCs w:val="22"/>
        </w:rPr>
        <w:t>ed</w:t>
      </w:r>
      <w:r w:rsidRPr="00D87A3E">
        <w:rPr>
          <w:rFonts w:asciiTheme="minorHAnsi" w:eastAsia="Arial" w:hAnsiTheme="minorHAnsi" w:cstheme="minorHAnsi"/>
          <w:sz w:val="22"/>
          <w:szCs w:val="22"/>
        </w:rPr>
        <w:t>s</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2"/>
          <w:sz w:val="22"/>
          <w:szCs w:val="22"/>
        </w:rPr>
        <w:t>f</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r cur</w:t>
      </w:r>
      <w:r w:rsidRPr="00D87A3E">
        <w:rPr>
          <w:rFonts w:asciiTheme="minorHAnsi" w:eastAsia="Arial" w:hAnsiTheme="minorHAnsi" w:cstheme="minorHAnsi"/>
          <w:spacing w:val="-1"/>
          <w:sz w:val="22"/>
          <w:szCs w:val="22"/>
        </w:rPr>
        <w:t>re</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ti</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ts</w:t>
      </w:r>
      <w:r w:rsidRPr="00D87A3E">
        <w:rPr>
          <w:rFonts w:asciiTheme="minorHAnsi" w:eastAsia="Arial" w:hAnsiTheme="minorHAnsi" w:cstheme="minorHAnsi"/>
          <w:spacing w:val="3"/>
          <w:sz w:val="22"/>
          <w:szCs w:val="22"/>
        </w:rPr>
        <w:t xml:space="preserve"> </w:t>
      </w:r>
      <w:r w:rsidRPr="00D87A3E">
        <w:rPr>
          <w:rFonts w:asciiTheme="minorHAnsi" w:eastAsia="Arial" w:hAnsiTheme="minorHAnsi" w:cstheme="minorHAnsi"/>
          <w:spacing w:val="-1"/>
          <w:sz w:val="22"/>
          <w:szCs w:val="22"/>
        </w:rPr>
        <w:t>b</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th</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2"/>
          <w:sz w:val="22"/>
          <w:szCs w:val="22"/>
        </w:rPr>
        <w:t>i</w:t>
      </w:r>
      <w:r w:rsidRPr="00D87A3E">
        <w:rPr>
          <w:rFonts w:asciiTheme="minorHAnsi" w:eastAsia="Arial" w:hAnsiTheme="minorHAnsi" w:cstheme="minorHAnsi"/>
          <w:spacing w:val="1"/>
          <w:sz w:val="22"/>
          <w:szCs w:val="22"/>
        </w:rPr>
        <w:t>m</w:t>
      </w:r>
      <w:r w:rsidRPr="00D87A3E">
        <w:rPr>
          <w:rFonts w:asciiTheme="minorHAnsi" w:eastAsia="Arial" w:hAnsiTheme="minorHAnsi" w:cstheme="minorHAnsi"/>
          <w:spacing w:val="-1"/>
          <w:sz w:val="22"/>
          <w:szCs w:val="22"/>
        </w:rPr>
        <w:t>m</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pacing w:val="-1"/>
          <w:sz w:val="22"/>
          <w:szCs w:val="22"/>
        </w:rPr>
        <w:t>d</w:t>
      </w:r>
      <w:r w:rsidRPr="00D87A3E">
        <w:rPr>
          <w:rFonts w:asciiTheme="minorHAnsi" w:eastAsia="Arial" w:hAnsiTheme="minorHAnsi" w:cstheme="minorHAnsi"/>
          <w:sz w:val="22"/>
          <w:szCs w:val="22"/>
        </w:rPr>
        <w:t>ia</w:t>
      </w:r>
      <w:r w:rsidRPr="00D87A3E">
        <w:rPr>
          <w:rFonts w:asciiTheme="minorHAnsi" w:eastAsia="Arial" w:hAnsiTheme="minorHAnsi" w:cstheme="minorHAnsi"/>
          <w:spacing w:val="1"/>
          <w:sz w:val="22"/>
          <w:szCs w:val="22"/>
        </w:rPr>
        <w:t>te</w:t>
      </w:r>
      <w:r w:rsidRPr="00D87A3E">
        <w:rPr>
          <w:rFonts w:asciiTheme="minorHAnsi" w:eastAsia="Arial" w:hAnsiTheme="minorHAnsi" w:cstheme="minorHAnsi"/>
          <w:sz w:val="22"/>
          <w:szCs w:val="22"/>
        </w:rPr>
        <w:t xml:space="preserve">ly </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z w:val="22"/>
          <w:szCs w:val="22"/>
        </w:rPr>
        <w:t>r</w:t>
      </w:r>
      <w:r w:rsidRPr="00D87A3E">
        <w:rPr>
          <w:rFonts w:asciiTheme="minorHAnsi" w:eastAsia="Arial" w:hAnsiTheme="minorHAnsi" w:cstheme="minorHAnsi"/>
          <w:spacing w:val="-1"/>
          <w:sz w:val="22"/>
          <w:szCs w:val="22"/>
        </w:rPr>
        <w:t>i</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r to</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 xml:space="preserve">e </w:t>
      </w:r>
      <w:r w:rsidRPr="00D87A3E">
        <w:rPr>
          <w:rFonts w:asciiTheme="minorHAnsi" w:eastAsia="Arial" w:hAnsiTheme="minorHAnsi" w:cstheme="minorHAnsi"/>
          <w:spacing w:val="1"/>
          <w:sz w:val="22"/>
          <w:szCs w:val="22"/>
        </w:rPr>
        <w:t>ho</w:t>
      </w:r>
      <w:r w:rsidRPr="00D87A3E">
        <w:rPr>
          <w:rFonts w:asciiTheme="minorHAnsi" w:eastAsia="Arial" w:hAnsiTheme="minorHAnsi" w:cstheme="minorHAnsi"/>
          <w:sz w:val="22"/>
          <w:szCs w:val="22"/>
        </w:rPr>
        <w:t>s</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z w:val="22"/>
          <w:szCs w:val="22"/>
        </w:rPr>
        <w:t>i</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l closi</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 xml:space="preserve">g </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d</w:t>
      </w:r>
      <w:r w:rsidRPr="00D87A3E">
        <w:rPr>
          <w:rFonts w:asciiTheme="minorHAnsi" w:eastAsia="Arial" w:hAnsiTheme="minorHAnsi" w:cstheme="minorHAnsi"/>
          <w:spacing w:val="3"/>
          <w:sz w:val="22"/>
          <w:szCs w:val="22"/>
        </w:rPr>
        <w:t xml:space="preserve"> </w:t>
      </w:r>
      <w:r w:rsidRPr="00D87A3E">
        <w:rPr>
          <w:rFonts w:asciiTheme="minorHAnsi" w:eastAsia="Arial" w:hAnsiTheme="minorHAnsi" w:cstheme="minorHAnsi"/>
          <w:spacing w:val="-1"/>
          <w:sz w:val="22"/>
          <w:szCs w:val="22"/>
        </w:rPr>
        <w:t>on</w:t>
      </w:r>
      <w:r w:rsidRPr="00D87A3E">
        <w:rPr>
          <w:rFonts w:asciiTheme="minorHAnsi" w:eastAsia="Arial" w:hAnsiTheme="minorHAnsi" w:cstheme="minorHAnsi"/>
          <w:sz w:val="22"/>
          <w:szCs w:val="22"/>
        </w:rPr>
        <w:t>ce</w:t>
      </w:r>
      <w:r w:rsidRPr="00D87A3E">
        <w:rPr>
          <w:rFonts w:asciiTheme="minorHAnsi" w:eastAsia="Arial" w:hAnsiTheme="minorHAnsi" w:cstheme="minorHAnsi"/>
          <w:spacing w:val="1"/>
          <w:sz w:val="22"/>
          <w:szCs w:val="22"/>
        </w:rPr>
        <w:t xml:space="preserve"> 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e</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z w:val="22"/>
          <w:szCs w:val="22"/>
        </w:rPr>
        <w:t>Hos</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z w:val="22"/>
          <w:szCs w:val="22"/>
        </w:rPr>
        <w:t>i</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 xml:space="preserve">l </w:t>
      </w:r>
      <w:r w:rsidRPr="00D87A3E">
        <w:rPr>
          <w:rFonts w:asciiTheme="minorHAnsi" w:eastAsia="Arial" w:hAnsiTheme="minorHAnsi" w:cstheme="minorHAnsi"/>
          <w:spacing w:val="1"/>
          <w:sz w:val="22"/>
          <w:szCs w:val="22"/>
        </w:rPr>
        <w:t>ha</w:t>
      </w:r>
      <w:r w:rsidRPr="00D87A3E">
        <w:rPr>
          <w:rFonts w:asciiTheme="minorHAnsi" w:eastAsia="Arial" w:hAnsiTheme="minorHAnsi" w:cstheme="minorHAnsi"/>
          <w:sz w:val="22"/>
          <w:szCs w:val="22"/>
        </w:rPr>
        <w:t>s</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z w:val="22"/>
          <w:szCs w:val="22"/>
        </w:rPr>
        <w:t>cl</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s</w:t>
      </w:r>
      <w:r w:rsidRPr="00D87A3E">
        <w:rPr>
          <w:rFonts w:asciiTheme="minorHAnsi" w:eastAsia="Arial" w:hAnsiTheme="minorHAnsi" w:cstheme="minorHAnsi"/>
          <w:spacing w:val="1"/>
          <w:sz w:val="22"/>
          <w:szCs w:val="22"/>
        </w:rPr>
        <w:t>ed</w:t>
      </w:r>
      <w:r w:rsidRPr="00D87A3E">
        <w:rPr>
          <w:rFonts w:asciiTheme="minorHAnsi" w:eastAsia="Arial" w:hAnsiTheme="minorHAnsi" w:cstheme="minorHAnsi"/>
          <w:sz w:val="22"/>
          <w:szCs w:val="22"/>
        </w:rPr>
        <w:t>.</w:t>
      </w:r>
      <w:r w:rsidRPr="00D87A3E">
        <w:rPr>
          <w:rFonts w:asciiTheme="minorHAnsi" w:eastAsia="Arial" w:hAnsiTheme="minorHAnsi" w:cstheme="minorHAnsi"/>
          <w:spacing w:val="1"/>
          <w:sz w:val="22"/>
          <w:szCs w:val="22"/>
        </w:rPr>
        <w:t xml:space="preserve"> </w:t>
      </w:r>
    </w:p>
    <w:p w14:paraId="1E4BA220" w14:textId="77777777" w:rsidR="003A0822" w:rsidRPr="00D87A3E" w:rsidRDefault="003A0822" w:rsidP="003A0822">
      <w:pPr>
        <w:ind w:right="284"/>
        <w:rPr>
          <w:rFonts w:asciiTheme="minorHAnsi" w:eastAsia="Arial" w:hAnsiTheme="minorHAnsi" w:cstheme="minorHAnsi"/>
          <w:sz w:val="22"/>
          <w:szCs w:val="22"/>
        </w:rPr>
      </w:pPr>
    </w:p>
    <w:p w14:paraId="0C32D338" w14:textId="77777777" w:rsidR="003A0822" w:rsidRPr="00D87A3E" w:rsidRDefault="003A0822" w:rsidP="003A0822">
      <w:pPr>
        <w:spacing w:before="29"/>
        <w:ind w:left="1180" w:right="425"/>
        <w:rPr>
          <w:rFonts w:asciiTheme="minorHAnsi" w:eastAsia="Arial" w:hAnsiTheme="minorHAnsi" w:cstheme="minorHAnsi"/>
          <w:sz w:val="22"/>
          <w:szCs w:val="22"/>
        </w:rPr>
      </w:pPr>
      <w:r w:rsidRPr="00D87A3E">
        <w:rPr>
          <w:rFonts w:asciiTheme="minorHAnsi" w:eastAsia="Arial" w:hAnsiTheme="minorHAnsi" w:cstheme="minorHAnsi"/>
          <w:sz w:val="22"/>
          <w:szCs w:val="22"/>
        </w:rPr>
        <w:t xml:space="preserve">The details for alternative care including alternate sites and providers are outlined in the letters the patients will be receiving. In addition, the Patient Assistance Line will be activated starting 8/26/24. St. Elizabeth’s Medical Center and Good Samaritan Medical Center will continue to provide ongoing services to patients requiring continued care. </w:t>
      </w:r>
    </w:p>
    <w:p w14:paraId="14DDB42F" w14:textId="77777777" w:rsidR="003A0822" w:rsidRPr="00D87A3E" w:rsidRDefault="003A0822" w:rsidP="003A0822">
      <w:pPr>
        <w:spacing w:before="29"/>
        <w:ind w:left="1180" w:right="425"/>
        <w:rPr>
          <w:rFonts w:asciiTheme="minorHAnsi" w:eastAsia="Arial" w:hAnsiTheme="minorHAnsi" w:cstheme="minorHAnsi"/>
          <w:sz w:val="22"/>
          <w:szCs w:val="22"/>
        </w:rPr>
      </w:pPr>
    </w:p>
    <w:p w14:paraId="18562254" w14:textId="77777777" w:rsidR="003A0822" w:rsidRPr="00D87A3E" w:rsidRDefault="003A0822" w:rsidP="003A0822">
      <w:pPr>
        <w:ind w:left="1180" w:right="74"/>
        <w:rPr>
          <w:rFonts w:asciiTheme="minorHAnsi" w:eastAsia="Arial" w:hAnsiTheme="minorHAnsi" w:cstheme="minorHAnsi"/>
          <w:sz w:val="22"/>
          <w:szCs w:val="22"/>
        </w:rPr>
      </w:pPr>
      <w:bookmarkStart w:id="1" w:name="_Hlk175147282"/>
      <w:r w:rsidRPr="00D87A3E">
        <w:rPr>
          <w:rFonts w:asciiTheme="minorHAnsi" w:eastAsia="Arial" w:hAnsiTheme="minorHAnsi" w:cstheme="minorHAnsi"/>
          <w:sz w:val="22"/>
          <w:szCs w:val="22"/>
        </w:rPr>
        <w:t xml:space="preserve">Steward Health Care does not have the capacity as a company to provide any ongoing assistance and communication other than the Patient Assistance Line once the Hospital has ceased operations. </w:t>
      </w:r>
    </w:p>
    <w:bookmarkEnd w:id="1"/>
    <w:p w14:paraId="3B6FAD48" w14:textId="77777777" w:rsidR="003A0822" w:rsidRPr="00D87A3E" w:rsidRDefault="003A0822" w:rsidP="003A0822">
      <w:pPr>
        <w:ind w:left="1180" w:right="74"/>
        <w:rPr>
          <w:rFonts w:asciiTheme="minorHAnsi" w:eastAsia="Arial" w:hAnsiTheme="minorHAnsi" w:cstheme="minorHAnsi"/>
          <w:sz w:val="22"/>
          <w:szCs w:val="22"/>
        </w:rPr>
      </w:pPr>
    </w:p>
    <w:p w14:paraId="62CAB8B4" w14:textId="2DB2930A" w:rsidR="003A0822" w:rsidRPr="00D87A3E" w:rsidRDefault="003A0822" w:rsidP="00D87A3E">
      <w:pPr>
        <w:ind w:left="1180" w:right="74"/>
        <w:rPr>
          <w:rFonts w:asciiTheme="minorHAnsi" w:eastAsia="Arial" w:hAnsiTheme="minorHAnsi" w:cstheme="minorHAnsi"/>
          <w:sz w:val="22"/>
          <w:szCs w:val="22"/>
        </w:rPr>
      </w:pPr>
    </w:p>
    <w:p w14:paraId="161CB4D3" w14:textId="77777777" w:rsidR="003A0822" w:rsidRPr="00D87A3E" w:rsidRDefault="003A0822" w:rsidP="003A0822">
      <w:pPr>
        <w:ind w:left="1180" w:right="130" w:hanging="360"/>
        <w:rPr>
          <w:rFonts w:asciiTheme="minorHAnsi" w:eastAsia="Arial" w:hAnsiTheme="minorHAnsi" w:cstheme="minorHAnsi"/>
          <w:sz w:val="22"/>
          <w:szCs w:val="22"/>
        </w:rPr>
      </w:pPr>
      <w:r w:rsidRPr="00D87A3E">
        <w:rPr>
          <w:rFonts w:asciiTheme="minorHAnsi" w:eastAsia="Arial" w:hAnsiTheme="minorHAnsi" w:cstheme="minorHAnsi"/>
          <w:spacing w:val="1"/>
          <w:sz w:val="22"/>
          <w:szCs w:val="22"/>
        </w:rPr>
        <w:t>4</w:t>
      </w:r>
      <w:r w:rsidRPr="00D87A3E">
        <w:rPr>
          <w:rFonts w:asciiTheme="minorHAnsi" w:eastAsia="Arial" w:hAnsiTheme="minorHAnsi" w:cstheme="minorHAnsi"/>
          <w:sz w:val="22"/>
          <w:szCs w:val="22"/>
        </w:rPr>
        <w:t xml:space="preserve">. </w:t>
      </w:r>
      <w:r w:rsidRPr="00D87A3E">
        <w:rPr>
          <w:rFonts w:asciiTheme="minorHAnsi" w:eastAsia="Arial" w:hAnsiTheme="minorHAnsi" w:cstheme="minorHAnsi"/>
          <w:spacing w:val="26"/>
          <w:sz w:val="22"/>
          <w:szCs w:val="22"/>
        </w:rPr>
        <w:t xml:space="preserve"> </w:t>
      </w:r>
      <w:r w:rsidRPr="00D87A3E">
        <w:rPr>
          <w:rFonts w:asciiTheme="minorHAnsi" w:eastAsia="Arial" w:hAnsiTheme="minorHAnsi" w:cstheme="minorHAnsi"/>
          <w:b/>
          <w:sz w:val="22"/>
          <w:szCs w:val="22"/>
        </w:rPr>
        <w:t>Obta</w:t>
      </w:r>
      <w:r w:rsidRPr="00D87A3E">
        <w:rPr>
          <w:rFonts w:asciiTheme="minorHAnsi" w:eastAsia="Arial" w:hAnsiTheme="minorHAnsi" w:cstheme="minorHAnsi"/>
          <w:b/>
          <w:spacing w:val="1"/>
          <w:sz w:val="22"/>
          <w:szCs w:val="22"/>
        </w:rPr>
        <w:t>i</w:t>
      </w:r>
      <w:r w:rsidRPr="00D87A3E">
        <w:rPr>
          <w:rFonts w:asciiTheme="minorHAnsi" w:eastAsia="Arial" w:hAnsiTheme="minorHAnsi" w:cstheme="minorHAnsi"/>
          <w:b/>
          <w:sz w:val="22"/>
          <w:szCs w:val="22"/>
        </w:rPr>
        <w:t xml:space="preserve">ning </w:t>
      </w:r>
      <w:r w:rsidRPr="00D87A3E">
        <w:rPr>
          <w:rFonts w:asciiTheme="minorHAnsi" w:eastAsia="Arial" w:hAnsiTheme="minorHAnsi" w:cstheme="minorHAnsi"/>
          <w:b/>
          <w:spacing w:val="1"/>
          <w:sz w:val="22"/>
          <w:szCs w:val="22"/>
        </w:rPr>
        <w:t>Se</w:t>
      </w:r>
      <w:r w:rsidRPr="00D87A3E">
        <w:rPr>
          <w:rFonts w:asciiTheme="minorHAnsi" w:eastAsia="Arial" w:hAnsiTheme="minorHAnsi" w:cstheme="minorHAnsi"/>
          <w:b/>
          <w:spacing w:val="-2"/>
          <w:sz w:val="22"/>
          <w:szCs w:val="22"/>
        </w:rPr>
        <w:t>r</w:t>
      </w:r>
      <w:r w:rsidRPr="00D87A3E">
        <w:rPr>
          <w:rFonts w:asciiTheme="minorHAnsi" w:eastAsia="Arial" w:hAnsiTheme="minorHAnsi" w:cstheme="minorHAnsi"/>
          <w:b/>
          <w:spacing w:val="1"/>
          <w:sz w:val="22"/>
          <w:szCs w:val="22"/>
        </w:rPr>
        <w:t>v</w:t>
      </w:r>
      <w:r w:rsidRPr="00D87A3E">
        <w:rPr>
          <w:rFonts w:asciiTheme="minorHAnsi" w:eastAsia="Arial" w:hAnsiTheme="minorHAnsi" w:cstheme="minorHAnsi"/>
          <w:b/>
          <w:sz w:val="22"/>
          <w:szCs w:val="22"/>
        </w:rPr>
        <w:t>i</w:t>
      </w:r>
      <w:r w:rsidRPr="00D87A3E">
        <w:rPr>
          <w:rFonts w:asciiTheme="minorHAnsi" w:eastAsia="Arial" w:hAnsiTheme="minorHAnsi" w:cstheme="minorHAnsi"/>
          <w:b/>
          <w:spacing w:val="-1"/>
          <w:sz w:val="22"/>
          <w:szCs w:val="22"/>
        </w:rPr>
        <w:t>c</w:t>
      </w:r>
      <w:r w:rsidRPr="00D87A3E">
        <w:rPr>
          <w:rFonts w:asciiTheme="minorHAnsi" w:eastAsia="Arial" w:hAnsiTheme="minorHAnsi" w:cstheme="minorHAnsi"/>
          <w:b/>
          <w:sz w:val="22"/>
          <w:szCs w:val="22"/>
        </w:rPr>
        <w:t>e</w:t>
      </w:r>
      <w:r w:rsidRPr="00D87A3E">
        <w:rPr>
          <w:rFonts w:asciiTheme="minorHAnsi" w:eastAsia="Arial" w:hAnsiTheme="minorHAnsi" w:cstheme="minorHAnsi"/>
          <w:b/>
          <w:spacing w:val="1"/>
          <w:sz w:val="22"/>
          <w:szCs w:val="22"/>
        </w:rPr>
        <w:t xml:space="preserve"> a</w:t>
      </w:r>
      <w:r w:rsidRPr="00D87A3E">
        <w:rPr>
          <w:rFonts w:asciiTheme="minorHAnsi" w:eastAsia="Arial" w:hAnsiTheme="minorHAnsi" w:cstheme="minorHAnsi"/>
          <w:b/>
          <w:sz w:val="22"/>
          <w:szCs w:val="22"/>
        </w:rPr>
        <w:t>t</w:t>
      </w:r>
      <w:r w:rsidRPr="00D87A3E">
        <w:rPr>
          <w:rFonts w:asciiTheme="minorHAnsi" w:eastAsia="Arial" w:hAnsiTheme="minorHAnsi" w:cstheme="minorHAnsi"/>
          <w:b/>
          <w:spacing w:val="-2"/>
          <w:sz w:val="22"/>
          <w:szCs w:val="22"/>
        </w:rPr>
        <w:t xml:space="preserve"> </w:t>
      </w:r>
      <w:r w:rsidRPr="00D87A3E">
        <w:rPr>
          <w:rFonts w:asciiTheme="minorHAnsi" w:eastAsia="Arial" w:hAnsiTheme="minorHAnsi" w:cstheme="minorHAnsi"/>
          <w:b/>
          <w:sz w:val="22"/>
          <w:szCs w:val="22"/>
        </w:rPr>
        <w:t>Altern</w:t>
      </w:r>
      <w:r w:rsidRPr="00D87A3E">
        <w:rPr>
          <w:rFonts w:asciiTheme="minorHAnsi" w:eastAsia="Arial" w:hAnsiTheme="minorHAnsi" w:cstheme="minorHAnsi"/>
          <w:b/>
          <w:spacing w:val="1"/>
          <w:sz w:val="22"/>
          <w:szCs w:val="22"/>
        </w:rPr>
        <w:t>a</w:t>
      </w:r>
      <w:r w:rsidRPr="00D87A3E">
        <w:rPr>
          <w:rFonts w:asciiTheme="minorHAnsi" w:eastAsia="Arial" w:hAnsiTheme="minorHAnsi" w:cstheme="minorHAnsi"/>
          <w:b/>
          <w:sz w:val="22"/>
          <w:szCs w:val="22"/>
        </w:rPr>
        <w:t>tive</w:t>
      </w:r>
      <w:r w:rsidRPr="00D87A3E">
        <w:rPr>
          <w:rFonts w:asciiTheme="minorHAnsi" w:eastAsia="Arial" w:hAnsiTheme="minorHAnsi" w:cstheme="minorHAnsi"/>
          <w:b/>
          <w:spacing w:val="1"/>
          <w:sz w:val="22"/>
          <w:szCs w:val="22"/>
        </w:rPr>
        <w:t xml:space="preserve"> </w:t>
      </w:r>
      <w:r w:rsidRPr="00D87A3E">
        <w:rPr>
          <w:rFonts w:asciiTheme="minorHAnsi" w:eastAsia="Arial" w:hAnsiTheme="minorHAnsi" w:cstheme="minorHAnsi"/>
          <w:b/>
          <w:sz w:val="22"/>
          <w:szCs w:val="22"/>
        </w:rPr>
        <w:t>D</w:t>
      </w:r>
      <w:r w:rsidRPr="00D87A3E">
        <w:rPr>
          <w:rFonts w:asciiTheme="minorHAnsi" w:eastAsia="Arial" w:hAnsiTheme="minorHAnsi" w:cstheme="minorHAnsi"/>
          <w:b/>
          <w:spacing w:val="-1"/>
          <w:sz w:val="22"/>
          <w:szCs w:val="22"/>
        </w:rPr>
        <w:t>e</w:t>
      </w:r>
      <w:r w:rsidRPr="00D87A3E">
        <w:rPr>
          <w:rFonts w:asciiTheme="minorHAnsi" w:eastAsia="Arial" w:hAnsiTheme="minorHAnsi" w:cstheme="minorHAnsi"/>
          <w:b/>
          <w:sz w:val="22"/>
          <w:szCs w:val="22"/>
        </w:rPr>
        <w:t>l</w:t>
      </w:r>
      <w:r w:rsidRPr="00D87A3E">
        <w:rPr>
          <w:rFonts w:asciiTheme="minorHAnsi" w:eastAsia="Arial" w:hAnsiTheme="minorHAnsi" w:cstheme="minorHAnsi"/>
          <w:b/>
          <w:spacing w:val="1"/>
          <w:sz w:val="22"/>
          <w:szCs w:val="22"/>
        </w:rPr>
        <w:t>i</w:t>
      </w:r>
      <w:r w:rsidRPr="00D87A3E">
        <w:rPr>
          <w:rFonts w:asciiTheme="minorHAnsi" w:eastAsia="Arial" w:hAnsiTheme="minorHAnsi" w:cstheme="minorHAnsi"/>
          <w:b/>
          <w:spacing w:val="-1"/>
          <w:sz w:val="22"/>
          <w:szCs w:val="22"/>
        </w:rPr>
        <w:t>v</w:t>
      </w:r>
      <w:r w:rsidRPr="00D87A3E">
        <w:rPr>
          <w:rFonts w:asciiTheme="minorHAnsi" w:eastAsia="Arial" w:hAnsiTheme="minorHAnsi" w:cstheme="minorHAnsi"/>
          <w:b/>
          <w:spacing w:val="1"/>
          <w:sz w:val="22"/>
          <w:szCs w:val="22"/>
        </w:rPr>
        <w:t>e</w:t>
      </w:r>
      <w:r w:rsidRPr="00D87A3E">
        <w:rPr>
          <w:rFonts w:asciiTheme="minorHAnsi" w:eastAsia="Arial" w:hAnsiTheme="minorHAnsi" w:cstheme="minorHAnsi"/>
          <w:b/>
          <w:sz w:val="22"/>
          <w:szCs w:val="22"/>
        </w:rPr>
        <w:t>ry</w:t>
      </w:r>
      <w:r w:rsidRPr="00D87A3E">
        <w:rPr>
          <w:rFonts w:asciiTheme="minorHAnsi" w:eastAsia="Arial" w:hAnsiTheme="minorHAnsi" w:cstheme="minorHAnsi"/>
          <w:b/>
          <w:spacing w:val="-1"/>
          <w:sz w:val="22"/>
          <w:szCs w:val="22"/>
        </w:rPr>
        <w:t xml:space="preserve"> </w:t>
      </w:r>
      <w:r w:rsidRPr="00D87A3E">
        <w:rPr>
          <w:rFonts w:asciiTheme="minorHAnsi" w:eastAsia="Arial" w:hAnsiTheme="minorHAnsi" w:cstheme="minorHAnsi"/>
          <w:b/>
          <w:sz w:val="22"/>
          <w:szCs w:val="22"/>
        </w:rPr>
        <w:t>Site</w:t>
      </w:r>
      <w:r w:rsidRPr="00D87A3E">
        <w:rPr>
          <w:rFonts w:asciiTheme="minorHAnsi" w:eastAsia="Arial" w:hAnsiTheme="minorHAnsi" w:cstheme="minorHAnsi"/>
          <w:b/>
          <w:spacing w:val="1"/>
          <w:sz w:val="22"/>
          <w:szCs w:val="22"/>
        </w:rPr>
        <w:t>s</w:t>
      </w:r>
      <w:r w:rsidRPr="00D87A3E">
        <w:rPr>
          <w:rFonts w:asciiTheme="minorHAnsi" w:eastAsia="Arial" w:hAnsiTheme="minorHAnsi" w:cstheme="minorHAnsi"/>
          <w:b/>
          <w:sz w:val="22"/>
          <w:szCs w:val="22"/>
        </w:rPr>
        <w:t xml:space="preserve">: </w:t>
      </w:r>
      <w:r w:rsidRPr="00D87A3E">
        <w:rPr>
          <w:rFonts w:asciiTheme="minorHAnsi" w:eastAsia="Arial" w:hAnsiTheme="minorHAnsi" w:cstheme="minorHAnsi"/>
          <w:spacing w:val="-1"/>
          <w:sz w:val="22"/>
          <w:szCs w:val="22"/>
        </w:rPr>
        <w:t xml:space="preserve">The Department has requested information as to how patients will receive services at alternative delivery sites and what steps the Hospital has taken </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z w:val="22"/>
          <w:szCs w:val="22"/>
        </w:rPr>
        <w:t>o</w:t>
      </w:r>
      <w:r w:rsidRPr="00D87A3E">
        <w:rPr>
          <w:rFonts w:asciiTheme="minorHAnsi" w:eastAsia="Arial" w:hAnsiTheme="minorHAnsi" w:cstheme="minorHAnsi"/>
          <w:spacing w:val="1"/>
          <w:sz w:val="22"/>
          <w:szCs w:val="22"/>
        </w:rPr>
        <w:t xml:space="preserve"> a</w:t>
      </w:r>
      <w:r w:rsidRPr="00D87A3E">
        <w:rPr>
          <w:rFonts w:asciiTheme="minorHAnsi" w:eastAsia="Arial" w:hAnsiTheme="minorHAnsi" w:cstheme="minorHAnsi"/>
          <w:sz w:val="22"/>
          <w:szCs w:val="22"/>
        </w:rPr>
        <w:t>ssist</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pacing w:val="1"/>
          <w:sz w:val="22"/>
          <w:szCs w:val="22"/>
        </w:rPr>
        <w:t>pa</w:t>
      </w:r>
      <w:r w:rsidRPr="00D87A3E">
        <w:rPr>
          <w:rFonts w:asciiTheme="minorHAnsi" w:eastAsia="Arial" w:hAnsiTheme="minorHAnsi" w:cstheme="minorHAnsi"/>
          <w:sz w:val="22"/>
          <w:szCs w:val="22"/>
        </w:rPr>
        <w:t>t</w:t>
      </w:r>
      <w:r w:rsidRPr="00D87A3E">
        <w:rPr>
          <w:rFonts w:asciiTheme="minorHAnsi" w:eastAsia="Arial" w:hAnsiTheme="minorHAnsi" w:cstheme="minorHAnsi"/>
          <w:spacing w:val="-2"/>
          <w:sz w:val="22"/>
          <w:szCs w:val="22"/>
        </w:rPr>
        <w:t>i</w:t>
      </w:r>
      <w:r w:rsidRPr="00D87A3E">
        <w:rPr>
          <w:rFonts w:asciiTheme="minorHAnsi" w:eastAsia="Arial" w:hAnsiTheme="minorHAnsi" w:cstheme="minorHAnsi"/>
          <w:spacing w:val="1"/>
          <w:sz w:val="22"/>
          <w:szCs w:val="22"/>
        </w:rPr>
        <w:t>en</w:t>
      </w:r>
      <w:r w:rsidRPr="00D87A3E">
        <w:rPr>
          <w:rFonts w:asciiTheme="minorHAnsi" w:eastAsia="Arial" w:hAnsiTheme="minorHAnsi" w:cstheme="minorHAnsi"/>
          <w:sz w:val="22"/>
          <w:szCs w:val="22"/>
        </w:rPr>
        <w:t>ts</w:t>
      </w:r>
      <w:r w:rsidRPr="00D87A3E">
        <w:rPr>
          <w:rFonts w:asciiTheme="minorHAnsi" w:eastAsia="Arial" w:hAnsiTheme="minorHAnsi" w:cstheme="minorHAnsi"/>
          <w:spacing w:val="3"/>
          <w:sz w:val="22"/>
          <w:szCs w:val="22"/>
        </w:rPr>
        <w:t xml:space="preserve"> </w:t>
      </w:r>
      <w:r w:rsidRPr="00D87A3E">
        <w:rPr>
          <w:rFonts w:asciiTheme="minorHAnsi" w:eastAsia="Arial" w:hAnsiTheme="minorHAnsi" w:cstheme="minorHAnsi"/>
          <w:sz w:val="22"/>
          <w:szCs w:val="22"/>
        </w:rPr>
        <w:t>in</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pacing w:val="-1"/>
          <w:sz w:val="22"/>
          <w:szCs w:val="22"/>
        </w:rPr>
        <w:t>b</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ini</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g s</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rv</w:t>
      </w:r>
      <w:r w:rsidRPr="00D87A3E">
        <w:rPr>
          <w:rFonts w:asciiTheme="minorHAnsi" w:eastAsia="Arial" w:hAnsiTheme="minorHAnsi" w:cstheme="minorHAnsi"/>
          <w:spacing w:val="-1"/>
          <w:sz w:val="22"/>
          <w:szCs w:val="22"/>
        </w:rPr>
        <w:t>i</w:t>
      </w:r>
      <w:r w:rsidRPr="00D87A3E">
        <w:rPr>
          <w:rFonts w:asciiTheme="minorHAnsi" w:eastAsia="Arial" w:hAnsiTheme="minorHAnsi" w:cstheme="minorHAnsi"/>
          <w:sz w:val="22"/>
          <w:szCs w:val="22"/>
        </w:rPr>
        <w:t>c</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 xml:space="preserve">s </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lt</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rn</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tive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de</w:t>
      </w:r>
      <w:r w:rsidRPr="00D87A3E">
        <w:rPr>
          <w:rFonts w:asciiTheme="minorHAnsi" w:eastAsia="Arial" w:hAnsiTheme="minorHAnsi" w:cstheme="minorHAnsi"/>
          <w:sz w:val="22"/>
          <w:szCs w:val="22"/>
        </w:rPr>
        <w:t>l</w:t>
      </w:r>
      <w:r w:rsidRPr="00D87A3E">
        <w:rPr>
          <w:rFonts w:asciiTheme="minorHAnsi" w:eastAsia="Arial" w:hAnsiTheme="minorHAnsi" w:cstheme="minorHAnsi"/>
          <w:spacing w:val="-1"/>
          <w:sz w:val="22"/>
          <w:szCs w:val="22"/>
        </w:rPr>
        <w:t>i</w:t>
      </w:r>
      <w:r w:rsidRPr="00D87A3E">
        <w:rPr>
          <w:rFonts w:asciiTheme="minorHAnsi" w:eastAsia="Arial" w:hAnsiTheme="minorHAnsi" w:cstheme="minorHAnsi"/>
          <w:sz w:val="22"/>
          <w:szCs w:val="22"/>
        </w:rPr>
        <w:t>v</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ry s</w:t>
      </w:r>
      <w:r w:rsidRPr="00D87A3E">
        <w:rPr>
          <w:rFonts w:asciiTheme="minorHAnsi" w:eastAsia="Arial" w:hAnsiTheme="minorHAnsi" w:cstheme="minorHAnsi"/>
          <w:spacing w:val="-1"/>
          <w:sz w:val="22"/>
          <w:szCs w:val="22"/>
        </w:rPr>
        <w:t>i</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pacing w:val="3"/>
          <w:sz w:val="22"/>
          <w:szCs w:val="22"/>
        </w:rPr>
        <w:t>s</w:t>
      </w:r>
      <w:r w:rsidRPr="00D87A3E">
        <w:rPr>
          <w:rFonts w:asciiTheme="minorHAnsi" w:eastAsia="Arial" w:hAnsiTheme="minorHAnsi" w:cstheme="minorHAnsi"/>
          <w:spacing w:val="1"/>
          <w:sz w:val="22"/>
          <w:szCs w:val="22"/>
        </w:rPr>
        <w:t>.</w:t>
      </w:r>
    </w:p>
    <w:p w14:paraId="6651B78D" w14:textId="77777777" w:rsidR="003A0822" w:rsidRPr="00D87A3E" w:rsidRDefault="003A0822" w:rsidP="003A0822">
      <w:pPr>
        <w:ind w:left="1180" w:right="63"/>
        <w:rPr>
          <w:rFonts w:asciiTheme="minorHAnsi" w:eastAsia="Arial" w:hAnsiTheme="minorHAnsi" w:cstheme="minorHAnsi"/>
          <w:sz w:val="22"/>
          <w:szCs w:val="22"/>
        </w:rPr>
      </w:pPr>
    </w:p>
    <w:p w14:paraId="67FB7F33" w14:textId="77777777" w:rsidR="003A0822" w:rsidRPr="00D87A3E" w:rsidRDefault="003A0822" w:rsidP="003A0822">
      <w:pPr>
        <w:ind w:left="1180" w:right="63"/>
        <w:rPr>
          <w:rFonts w:asciiTheme="minorHAnsi" w:eastAsia="Arial" w:hAnsiTheme="minorHAnsi" w:cstheme="minorHAnsi"/>
          <w:sz w:val="22"/>
          <w:szCs w:val="22"/>
        </w:rPr>
      </w:pPr>
      <w:r w:rsidRPr="00D87A3E">
        <w:rPr>
          <w:rFonts w:asciiTheme="minorHAnsi" w:eastAsia="Arial" w:hAnsiTheme="minorHAnsi" w:cstheme="minorHAnsi"/>
          <w:sz w:val="22"/>
          <w:szCs w:val="22"/>
        </w:rPr>
        <w:t xml:space="preserve">The hospital standard of care is to provide all patients a comprehensive discharge plan inclusive of a follow up appointment.  Patients can opt to continue with their current providers in the Seton Medical Office Building, at a location provided in the informational letter, or at a location of their choice. A Patient Assistance Line will be available for patients to help transition to alternative providers and answer any questions related to the hospital closure and its impact on their care. </w:t>
      </w:r>
    </w:p>
    <w:p w14:paraId="364BC5B5" w14:textId="77777777" w:rsidR="003A0822" w:rsidRPr="00D87A3E" w:rsidRDefault="003A0822" w:rsidP="003A0822">
      <w:pPr>
        <w:ind w:left="1180" w:right="63"/>
        <w:rPr>
          <w:rFonts w:asciiTheme="minorHAnsi" w:eastAsia="Arial" w:hAnsiTheme="minorHAnsi" w:cstheme="minorHAnsi"/>
          <w:sz w:val="22"/>
          <w:szCs w:val="22"/>
        </w:rPr>
      </w:pPr>
    </w:p>
    <w:p w14:paraId="73E142A6" w14:textId="033E7F52" w:rsidR="003A0822" w:rsidRDefault="003A0822" w:rsidP="007D57D8">
      <w:pPr>
        <w:ind w:left="1180" w:right="63"/>
        <w:rPr>
          <w:rFonts w:asciiTheme="minorHAnsi" w:eastAsia="Arial" w:hAnsiTheme="minorHAnsi" w:cstheme="minorHAnsi"/>
          <w:sz w:val="22"/>
          <w:szCs w:val="22"/>
        </w:rPr>
      </w:pPr>
      <w:r w:rsidRPr="00D87A3E">
        <w:rPr>
          <w:rFonts w:asciiTheme="minorHAnsi" w:eastAsia="Arial" w:hAnsiTheme="minorHAnsi" w:cstheme="minorHAnsi"/>
          <w:sz w:val="22"/>
          <w:szCs w:val="22"/>
        </w:rPr>
        <w:t>See Appendix A</w:t>
      </w:r>
      <w:r w:rsidR="007D57D8">
        <w:rPr>
          <w:rFonts w:asciiTheme="minorHAnsi" w:eastAsia="Arial" w:hAnsiTheme="minorHAnsi" w:cstheme="minorHAnsi"/>
          <w:sz w:val="22"/>
          <w:szCs w:val="22"/>
        </w:rPr>
        <w:t xml:space="preserve"> </w:t>
      </w:r>
    </w:p>
    <w:p w14:paraId="66D791C5" w14:textId="77777777" w:rsidR="007D57D8" w:rsidRPr="007D57D8" w:rsidRDefault="007D57D8" w:rsidP="007D57D8">
      <w:pPr>
        <w:ind w:left="1180" w:right="63"/>
        <w:rPr>
          <w:rFonts w:asciiTheme="minorHAnsi" w:eastAsia="Arial" w:hAnsiTheme="minorHAnsi" w:cstheme="minorHAnsi"/>
          <w:sz w:val="22"/>
          <w:szCs w:val="22"/>
        </w:rPr>
      </w:pPr>
    </w:p>
    <w:p w14:paraId="23C6C4C8" w14:textId="77777777" w:rsidR="003A0822" w:rsidRPr="00D87A3E" w:rsidRDefault="003A0822" w:rsidP="003A0822">
      <w:pPr>
        <w:ind w:left="1180" w:right="130" w:hanging="360"/>
        <w:rPr>
          <w:rFonts w:asciiTheme="minorHAnsi" w:eastAsia="Arial" w:hAnsiTheme="minorHAnsi" w:cstheme="minorHAnsi"/>
          <w:sz w:val="22"/>
          <w:szCs w:val="22"/>
        </w:rPr>
      </w:pPr>
      <w:r w:rsidRPr="00D87A3E">
        <w:rPr>
          <w:rFonts w:asciiTheme="minorHAnsi" w:eastAsia="Arial" w:hAnsiTheme="minorHAnsi" w:cstheme="minorHAnsi"/>
          <w:spacing w:val="1"/>
          <w:sz w:val="22"/>
          <w:szCs w:val="22"/>
        </w:rPr>
        <w:t>5</w:t>
      </w:r>
      <w:r w:rsidRPr="00D87A3E">
        <w:rPr>
          <w:rFonts w:asciiTheme="minorHAnsi" w:eastAsia="Arial" w:hAnsiTheme="minorHAnsi" w:cstheme="minorHAnsi"/>
          <w:sz w:val="22"/>
          <w:szCs w:val="22"/>
        </w:rPr>
        <w:t xml:space="preserve">. </w:t>
      </w:r>
      <w:r w:rsidRPr="00D87A3E">
        <w:rPr>
          <w:rFonts w:asciiTheme="minorHAnsi" w:eastAsia="Arial" w:hAnsiTheme="minorHAnsi" w:cstheme="minorHAnsi"/>
          <w:spacing w:val="26"/>
          <w:sz w:val="22"/>
          <w:szCs w:val="22"/>
        </w:rPr>
        <w:t xml:space="preserve"> </w:t>
      </w:r>
      <w:r w:rsidRPr="00D87A3E">
        <w:rPr>
          <w:rFonts w:asciiTheme="minorHAnsi" w:eastAsia="Arial" w:hAnsiTheme="minorHAnsi" w:cstheme="minorHAnsi"/>
          <w:b/>
          <w:sz w:val="22"/>
          <w:szCs w:val="22"/>
        </w:rPr>
        <w:t>A</w:t>
      </w:r>
      <w:r w:rsidRPr="00D87A3E">
        <w:rPr>
          <w:rFonts w:asciiTheme="minorHAnsi" w:eastAsia="Arial" w:hAnsiTheme="minorHAnsi" w:cstheme="minorHAnsi"/>
          <w:b/>
          <w:spacing w:val="-1"/>
          <w:sz w:val="22"/>
          <w:szCs w:val="22"/>
        </w:rPr>
        <w:t>d</w:t>
      </w:r>
      <w:r w:rsidRPr="00D87A3E">
        <w:rPr>
          <w:rFonts w:asciiTheme="minorHAnsi" w:eastAsia="Arial" w:hAnsiTheme="minorHAnsi" w:cstheme="minorHAnsi"/>
          <w:b/>
          <w:sz w:val="22"/>
          <w:szCs w:val="22"/>
        </w:rPr>
        <w:t>ditional</w:t>
      </w:r>
      <w:r w:rsidRPr="00D87A3E">
        <w:rPr>
          <w:rFonts w:asciiTheme="minorHAnsi" w:eastAsia="Arial" w:hAnsiTheme="minorHAnsi" w:cstheme="minorHAnsi"/>
          <w:b/>
          <w:spacing w:val="2"/>
          <w:sz w:val="22"/>
          <w:szCs w:val="22"/>
        </w:rPr>
        <w:t xml:space="preserve"> </w:t>
      </w:r>
      <w:r w:rsidRPr="00D87A3E">
        <w:rPr>
          <w:rFonts w:asciiTheme="minorHAnsi" w:eastAsia="Arial" w:hAnsiTheme="minorHAnsi" w:cstheme="minorHAnsi"/>
          <w:b/>
          <w:sz w:val="22"/>
          <w:szCs w:val="22"/>
        </w:rPr>
        <w:t>Dir</w:t>
      </w:r>
      <w:r w:rsidRPr="00D87A3E">
        <w:rPr>
          <w:rFonts w:asciiTheme="minorHAnsi" w:eastAsia="Arial" w:hAnsiTheme="minorHAnsi" w:cstheme="minorHAnsi"/>
          <w:b/>
          <w:spacing w:val="1"/>
          <w:sz w:val="22"/>
          <w:szCs w:val="22"/>
        </w:rPr>
        <w:t>ec</w:t>
      </w:r>
      <w:r w:rsidRPr="00D87A3E">
        <w:rPr>
          <w:rFonts w:asciiTheme="minorHAnsi" w:eastAsia="Arial" w:hAnsiTheme="minorHAnsi" w:cstheme="minorHAnsi"/>
          <w:b/>
          <w:sz w:val="22"/>
          <w:szCs w:val="22"/>
        </w:rPr>
        <w:t>ti</w:t>
      </w:r>
      <w:r w:rsidRPr="00D87A3E">
        <w:rPr>
          <w:rFonts w:asciiTheme="minorHAnsi" w:eastAsia="Arial" w:hAnsiTheme="minorHAnsi" w:cstheme="minorHAnsi"/>
          <w:b/>
          <w:spacing w:val="-2"/>
          <w:sz w:val="22"/>
          <w:szCs w:val="22"/>
        </w:rPr>
        <w:t>v</w:t>
      </w:r>
      <w:r w:rsidRPr="00D87A3E">
        <w:rPr>
          <w:rFonts w:asciiTheme="minorHAnsi" w:eastAsia="Arial" w:hAnsiTheme="minorHAnsi" w:cstheme="minorHAnsi"/>
          <w:b/>
          <w:sz w:val="22"/>
          <w:szCs w:val="22"/>
        </w:rPr>
        <w:t>e</w:t>
      </w:r>
      <w:r w:rsidRPr="00D87A3E">
        <w:rPr>
          <w:rFonts w:asciiTheme="minorHAnsi" w:eastAsia="Arial" w:hAnsiTheme="minorHAnsi" w:cstheme="minorHAnsi"/>
          <w:b/>
          <w:spacing w:val="1"/>
          <w:sz w:val="22"/>
          <w:szCs w:val="22"/>
        </w:rPr>
        <w:t xml:space="preserve"> </w:t>
      </w:r>
      <w:r w:rsidRPr="00D87A3E">
        <w:rPr>
          <w:rFonts w:asciiTheme="minorHAnsi" w:eastAsia="Arial" w:hAnsiTheme="minorHAnsi" w:cstheme="minorHAnsi"/>
          <w:b/>
          <w:spacing w:val="-1"/>
          <w:sz w:val="22"/>
          <w:szCs w:val="22"/>
        </w:rPr>
        <w:t>2</w:t>
      </w:r>
      <w:r w:rsidRPr="00D87A3E">
        <w:rPr>
          <w:rFonts w:asciiTheme="minorHAnsi" w:eastAsia="Arial" w:hAnsiTheme="minorHAnsi" w:cstheme="minorHAnsi"/>
          <w:b/>
          <w:sz w:val="22"/>
          <w:szCs w:val="22"/>
        </w:rPr>
        <w:t>:</w:t>
      </w:r>
      <w:r w:rsidRPr="00D87A3E">
        <w:rPr>
          <w:rFonts w:asciiTheme="minorHAnsi" w:eastAsia="Arial" w:hAnsiTheme="minorHAnsi" w:cstheme="minorHAnsi"/>
          <w:b/>
          <w:spacing w:val="1"/>
          <w:sz w:val="22"/>
          <w:szCs w:val="22"/>
        </w:rPr>
        <w:t xml:space="preserve"> </w:t>
      </w:r>
      <w:r w:rsidRPr="00D87A3E">
        <w:rPr>
          <w:rFonts w:asciiTheme="minorHAnsi" w:eastAsia="Arial" w:hAnsiTheme="minorHAnsi" w:cstheme="minorHAnsi"/>
          <w:sz w:val="22"/>
          <w:szCs w:val="22"/>
        </w:rPr>
        <w:t>T</w:t>
      </w:r>
      <w:r w:rsidRPr="00D87A3E">
        <w:rPr>
          <w:rFonts w:asciiTheme="minorHAnsi" w:eastAsia="Arial" w:hAnsiTheme="minorHAnsi" w:cstheme="minorHAnsi"/>
          <w:spacing w:val="-2"/>
          <w:sz w:val="22"/>
          <w:szCs w:val="22"/>
        </w:rPr>
        <w:t>h</w:t>
      </w:r>
      <w:r w:rsidRPr="00D87A3E">
        <w:rPr>
          <w:rFonts w:asciiTheme="minorHAnsi" w:eastAsia="Arial" w:hAnsiTheme="minorHAnsi" w:cstheme="minorHAnsi"/>
          <w:sz w:val="22"/>
          <w:szCs w:val="22"/>
        </w:rPr>
        <w:t>e De</w:t>
      </w:r>
      <w:r w:rsidRPr="00D87A3E">
        <w:rPr>
          <w:rFonts w:asciiTheme="minorHAnsi" w:eastAsia="Arial" w:hAnsiTheme="minorHAnsi" w:cstheme="minorHAnsi"/>
          <w:spacing w:val="1"/>
          <w:sz w:val="22"/>
          <w:szCs w:val="22"/>
        </w:rPr>
        <w:t>pa</w:t>
      </w:r>
      <w:r w:rsidRPr="00D87A3E">
        <w:rPr>
          <w:rFonts w:asciiTheme="minorHAnsi" w:eastAsia="Arial" w:hAnsiTheme="minorHAnsi" w:cstheme="minorHAnsi"/>
          <w:sz w:val="22"/>
          <w:szCs w:val="22"/>
        </w:rPr>
        <w:t>r</w:t>
      </w:r>
      <w:r w:rsidRPr="00D87A3E">
        <w:rPr>
          <w:rFonts w:asciiTheme="minorHAnsi" w:eastAsia="Arial" w:hAnsiTheme="minorHAnsi" w:cstheme="minorHAnsi"/>
          <w:spacing w:val="-3"/>
          <w:sz w:val="22"/>
          <w:szCs w:val="22"/>
        </w:rPr>
        <w:t>t</w:t>
      </w:r>
      <w:r w:rsidRPr="00D87A3E">
        <w:rPr>
          <w:rFonts w:asciiTheme="minorHAnsi" w:eastAsia="Arial" w:hAnsiTheme="minorHAnsi" w:cstheme="minorHAnsi"/>
          <w:spacing w:val="1"/>
          <w:sz w:val="22"/>
          <w:szCs w:val="22"/>
        </w:rPr>
        <w:t>men</w:t>
      </w:r>
      <w:r w:rsidRPr="00D87A3E">
        <w:rPr>
          <w:rFonts w:asciiTheme="minorHAnsi" w:eastAsia="Arial" w:hAnsiTheme="minorHAnsi" w:cstheme="minorHAnsi"/>
          <w:sz w:val="22"/>
          <w:szCs w:val="22"/>
        </w:rPr>
        <w:t>t</w:t>
      </w:r>
      <w:r w:rsidRPr="00D87A3E">
        <w:rPr>
          <w:rFonts w:asciiTheme="minorHAnsi" w:eastAsia="Arial" w:hAnsiTheme="minorHAnsi" w:cstheme="minorHAnsi"/>
          <w:spacing w:val="-2"/>
          <w:sz w:val="22"/>
          <w:szCs w:val="22"/>
        </w:rPr>
        <w:t xml:space="preserve"> has </w:t>
      </w:r>
      <w:r w:rsidRPr="00D87A3E">
        <w:rPr>
          <w:rFonts w:asciiTheme="minorHAnsi" w:eastAsia="Arial" w:hAnsiTheme="minorHAnsi" w:cstheme="minorHAnsi"/>
          <w:sz w:val="22"/>
          <w:szCs w:val="22"/>
        </w:rPr>
        <w:t>re</w:t>
      </w:r>
      <w:r w:rsidRPr="00D87A3E">
        <w:rPr>
          <w:rFonts w:asciiTheme="minorHAnsi" w:eastAsia="Arial" w:hAnsiTheme="minorHAnsi" w:cstheme="minorHAnsi"/>
          <w:spacing w:val="-1"/>
          <w:sz w:val="22"/>
          <w:szCs w:val="22"/>
        </w:rPr>
        <w:t>q</w:t>
      </w:r>
      <w:r w:rsidRPr="00D87A3E">
        <w:rPr>
          <w:rFonts w:asciiTheme="minorHAnsi" w:eastAsia="Arial" w:hAnsiTheme="minorHAnsi" w:cstheme="minorHAnsi"/>
          <w:spacing w:val="1"/>
          <w:sz w:val="22"/>
          <w:szCs w:val="22"/>
        </w:rPr>
        <w:t>ue</w:t>
      </w:r>
      <w:r w:rsidRPr="00D87A3E">
        <w:rPr>
          <w:rFonts w:asciiTheme="minorHAnsi" w:eastAsia="Arial" w:hAnsiTheme="minorHAnsi" w:cstheme="minorHAnsi"/>
          <w:sz w:val="22"/>
          <w:szCs w:val="22"/>
        </w:rPr>
        <w:t xml:space="preserve">sted additional information regarding run times after Hospital closure. </w:t>
      </w:r>
    </w:p>
    <w:p w14:paraId="1B77E47B" w14:textId="77777777" w:rsidR="003A0822" w:rsidRPr="00D87A3E" w:rsidRDefault="003A0822" w:rsidP="003A0822">
      <w:pPr>
        <w:ind w:left="1180" w:right="130" w:hanging="360"/>
        <w:rPr>
          <w:rFonts w:asciiTheme="minorHAnsi" w:eastAsia="Arial" w:hAnsiTheme="minorHAnsi" w:cstheme="minorHAnsi"/>
          <w:sz w:val="22"/>
          <w:szCs w:val="22"/>
        </w:rPr>
      </w:pPr>
    </w:p>
    <w:p w14:paraId="61850285" w14:textId="798E5367" w:rsidR="003A0822" w:rsidRPr="00D87A3E" w:rsidRDefault="003A0822" w:rsidP="003A0822">
      <w:pPr>
        <w:ind w:left="1180" w:right="130"/>
        <w:rPr>
          <w:rFonts w:asciiTheme="minorHAnsi" w:eastAsia="Arial" w:hAnsiTheme="minorHAnsi" w:cstheme="minorHAnsi"/>
          <w:sz w:val="22"/>
          <w:szCs w:val="22"/>
        </w:rPr>
      </w:pPr>
      <w:r w:rsidRPr="00D87A3E">
        <w:rPr>
          <w:rFonts w:asciiTheme="minorHAnsi" w:eastAsia="Arial" w:hAnsiTheme="minorHAnsi" w:cstheme="minorHAnsi"/>
          <w:sz w:val="22"/>
          <w:szCs w:val="22"/>
        </w:rPr>
        <w:t>The Hospital must defer to local EMS providers for an assessment of their anticipated run time changes as the Hospital is unable to review their internal data. Steward Health Care staff have communicated with the local EMS providers to understand the impact of the closure and from that communication we know that l</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c</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l</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M</w:t>
      </w:r>
      <w:r w:rsidRPr="00D87A3E">
        <w:rPr>
          <w:rFonts w:asciiTheme="minorHAnsi" w:eastAsia="Arial" w:hAnsiTheme="minorHAnsi" w:cstheme="minorHAnsi"/>
          <w:sz w:val="22"/>
          <w:szCs w:val="22"/>
        </w:rPr>
        <w:t>S</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 xml:space="preserve">crews </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re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z w:val="22"/>
          <w:szCs w:val="22"/>
        </w:rPr>
        <w:t>re</w:t>
      </w:r>
      <w:r w:rsidRPr="00D87A3E">
        <w:rPr>
          <w:rFonts w:asciiTheme="minorHAnsi" w:eastAsia="Arial" w:hAnsiTheme="minorHAnsi" w:cstheme="minorHAnsi"/>
          <w:spacing w:val="1"/>
          <w:sz w:val="22"/>
          <w:szCs w:val="22"/>
        </w:rPr>
        <w:t>pa</w:t>
      </w:r>
      <w:r w:rsidRPr="00D87A3E">
        <w:rPr>
          <w:rFonts w:asciiTheme="minorHAnsi" w:eastAsia="Arial" w:hAnsiTheme="minorHAnsi" w:cstheme="minorHAnsi"/>
          <w:sz w:val="22"/>
          <w:szCs w:val="22"/>
        </w:rPr>
        <w:t>r</w:t>
      </w:r>
      <w:r w:rsidRPr="00D87A3E">
        <w:rPr>
          <w:rFonts w:asciiTheme="minorHAnsi" w:eastAsia="Arial" w:hAnsiTheme="minorHAnsi" w:cstheme="minorHAnsi"/>
          <w:spacing w:val="-4"/>
          <w:sz w:val="22"/>
          <w:szCs w:val="22"/>
        </w:rPr>
        <w:t>i</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g</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f</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 xml:space="preserve">r potential changes in service due to the closure. </w:t>
      </w:r>
    </w:p>
    <w:p w14:paraId="46BE9F3A" w14:textId="77777777" w:rsidR="003A0822" w:rsidRPr="00D87A3E" w:rsidRDefault="003A0822" w:rsidP="003A0822">
      <w:pPr>
        <w:ind w:left="1180" w:right="130"/>
        <w:rPr>
          <w:rFonts w:asciiTheme="minorHAnsi" w:eastAsia="Arial" w:hAnsiTheme="minorHAnsi" w:cstheme="minorHAnsi"/>
          <w:sz w:val="22"/>
          <w:szCs w:val="22"/>
        </w:rPr>
      </w:pPr>
    </w:p>
    <w:p w14:paraId="19EF5807" w14:textId="77777777" w:rsidR="003A0822" w:rsidRPr="00D87A3E" w:rsidRDefault="003A0822" w:rsidP="003A0822">
      <w:pPr>
        <w:ind w:left="1180" w:right="130"/>
        <w:rPr>
          <w:rFonts w:asciiTheme="minorHAnsi" w:eastAsia="Arial" w:hAnsiTheme="minorHAnsi" w:cstheme="minorHAnsi"/>
          <w:sz w:val="22"/>
          <w:szCs w:val="22"/>
        </w:rPr>
      </w:pPr>
      <w:r w:rsidRPr="00D87A3E">
        <w:rPr>
          <w:rFonts w:asciiTheme="minorHAnsi" w:eastAsia="Arial" w:hAnsiTheme="minorHAnsi" w:cstheme="minorHAnsi"/>
          <w:sz w:val="22"/>
          <w:szCs w:val="22"/>
        </w:rPr>
        <w:t xml:space="preserve">In addition, the Department requested the following: </w:t>
      </w:r>
    </w:p>
    <w:p w14:paraId="0E10C3DC" w14:textId="77777777" w:rsidR="003A0822" w:rsidRPr="00D87A3E" w:rsidRDefault="003A0822" w:rsidP="003A0822">
      <w:pPr>
        <w:spacing w:before="16" w:line="260" w:lineRule="exact"/>
        <w:rPr>
          <w:rFonts w:asciiTheme="minorHAnsi" w:hAnsiTheme="minorHAnsi" w:cstheme="minorHAnsi"/>
          <w:sz w:val="22"/>
          <w:szCs w:val="22"/>
        </w:rPr>
      </w:pPr>
    </w:p>
    <w:p w14:paraId="3436950E" w14:textId="77777777" w:rsidR="003A0822" w:rsidRPr="00D87A3E" w:rsidRDefault="003A0822" w:rsidP="003A0822">
      <w:pPr>
        <w:pStyle w:val="ListParagraph"/>
        <w:numPr>
          <w:ilvl w:val="0"/>
          <w:numId w:val="5"/>
        </w:numPr>
        <w:ind w:right="583"/>
        <w:rPr>
          <w:rFonts w:asciiTheme="minorHAnsi" w:eastAsia="Arial" w:hAnsiTheme="minorHAnsi" w:cstheme="minorHAnsi"/>
          <w:sz w:val="22"/>
          <w:szCs w:val="22"/>
        </w:rPr>
      </w:pPr>
      <w:r w:rsidRPr="00D87A3E">
        <w:rPr>
          <w:rFonts w:asciiTheme="minorHAnsi" w:eastAsia="Arial" w:hAnsiTheme="minorHAnsi" w:cstheme="minorHAnsi"/>
          <w:spacing w:val="1"/>
          <w:sz w:val="22"/>
          <w:szCs w:val="22"/>
        </w:rPr>
        <w:t>W</w:t>
      </w:r>
      <w:r w:rsidRPr="00D87A3E">
        <w:rPr>
          <w:rFonts w:asciiTheme="minorHAnsi" w:eastAsia="Arial" w:hAnsiTheme="minorHAnsi" w:cstheme="minorHAnsi"/>
          <w:sz w:val="22"/>
          <w:szCs w:val="22"/>
        </w:rPr>
        <w:t>ith</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2"/>
          <w:sz w:val="22"/>
          <w:szCs w:val="22"/>
        </w:rPr>
        <w:t>c</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ss</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t</w:t>
      </w:r>
      <w:r w:rsidRPr="00D87A3E">
        <w:rPr>
          <w:rFonts w:asciiTheme="minorHAnsi" w:eastAsia="Arial" w:hAnsiTheme="minorHAnsi" w:cstheme="minorHAnsi"/>
          <w:spacing w:val="-2"/>
          <w:sz w:val="22"/>
          <w:szCs w:val="22"/>
        </w:rPr>
        <w:t>i</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n</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f</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z w:val="22"/>
          <w:szCs w:val="22"/>
        </w:rPr>
        <w:t>r</w:t>
      </w:r>
      <w:r w:rsidRPr="00D87A3E">
        <w:rPr>
          <w:rFonts w:asciiTheme="minorHAnsi" w:eastAsia="Arial" w:hAnsiTheme="minorHAnsi" w:cstheme="minorHAnsi"/>
          <w:spacing w:val="-1"/>
          <w:sz w:val="22"/>
          <w:szCs w:val="22"/>
        </w:rPr>
        <w:t>i</w:t>
      </w:r>
      <w:r w:rsidRPr="00D87A3E">
        <w:rPr>
          <w:rFonts w:asciiTheme="minorHAnsi" w:eastAsia="Arial" w:hAnsiTheme="minorHAnsi" w:cstheme="minorHAnsi"/>
          <w:spacing w:val="1"/>
          <w:sz w:val="22"/>
          <w:szCs w:val="22"/>
        </w:rPr>
        <w:t>ma</w:t>
      </w:r>
      <w:r w:rsidRPr="00D87A3E">
        <w:rPr>
          <w:rFonts w:asciiTheme="minorHAnsi" w:eastAsia="Arial" w:hAnsiTheme="minorHAnsi" w:cstheme="minorHAnsi"/>
          <w:sz w:val="22"/>
          <w:szCs w:val="22"/>
        </w:rPr>
        <w:t>ry stroke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2"/>
          <w:sz w:val="22"/>
          <w:szCs w:val="22"/>
        </w:rPr>
        <w:t>s</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rv</w:t>
      </w:r>
      <w:r w:rsidRPr="00D87A3E">
        <w:rPr>
          <w:rFonts w:asciiTheme="minorHAnsi" w:eastAsia="Arial" w:hAnsiTheme="minorHAnsi" w:cstheme="minorHAnsi"/>
          <w:spacing w:val="-1"/>
          <w:sz w:val="22"/>
          <w:szCs w:val="22"/>
        </w:rPr>
        <w:t>i</w:t>
      </w:r>
      <w:r w:rsidRPr="00D87A3E">
        <w:rPr>
          <w:rFonts w:asciiTheme="minorHAnsi" w:eastAsia="Arial" w:hAnsiTheme="minorHAnsi" w:cstheme="minorHAnsi"/>
          <w:sz w:val="22"/>
          <w:szCs w:val="22"/>
        </w:rPr>
        <w:t>c</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s</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n</w:t>
      </w:r>
      <w:r w:rsidRPr="00D87A3E">
        <w:rPr>
          <w:rFonts w:asciiTheme="minorHAnsi" w:eastAsia="Arial" w:hAnsiTheme="minorHAnsi" w:cstheme="minorHAnsi"/>
          <w:spacing w:val="6"/>
          <w:sz w:val="22"/>
          <w:szCs w:val="22"/>
        </w:rPr>
        <w:t xml:space="preserve"> </w:t>
      </w:r>
      <w:r w:rsidRPr="00D87A3E">
        <w:rPr>
          <w:rFonts w:asciiTheme="minorHAnsi" w:eastAsia="Arial" w:hAnsiTheme="minorHAnsi" w:cstheme="minorHAnsi"/>
          <w:spacing w:val="-1"/>
          <w:sz w:val="22"/>
          <w:szCs w:val="22"/>
        </w:rPr>
        <w:t>0</w:t>
      </w:r>
      <w:r w:rsidRPr="00D87A3E">
        <w:rPr>
          <w:rFonts w:asciiTheme="minorHAnsi" w:eastAsia="Arial" w:hAnsiTheme="minorHAnsi" w:cstheme="minorHAnsi"/>
          <w:spacing w:val="1"/>
          <w:sz w:val="22"/>
          <w:szCs w:val="22"/>
        </w:rPr>
        <w:t>8</w:t>
      </w:r>
      <w:r w:rsidRPr="00D87A3E">
        <w:rPr>
          <w:rFonts w:asciiTheme="minorHAnsi" w:eastAsia="Arial" w:hAnsiTheme="minorHAnsi" w:cstheme="minorHAnsi"/>
          <w:sz w:val="22"/>
          <w:szCs w:val="22"/>
        </w:rPr>
        <w:t>/</w:t>
      </w:r>
      <w:r w:rsidRPr="00D87A3E">
        <w:rPr>
          <w:rFonts w:asciiTheme="minorHAnsi" w:eastAsia="Arial" w:hAnsiTheme="minorHAnsi" w:cstheme="minorHAnsi"/>
          <w:spacing w:val="-1"/>
          <w:sz w:val="22"/>
          <w:szCs w:val="22"/>
        </w:rPr>
        <w:t>1</w:t>
      </w:r>
      <w:r w:rsidRPr="00D87A3E">
        <w:rPr>
          <w:rFonts w:asciiTheme="minorHAnsi" w:eastAsia="Arial" w:hAnsiTheme="minorHAnsi" w:cstheme="minorHAnsi"/>
          <w:spacing w:val="1"/>
          <w:sz w:val="22"/>
          <w:szCs w:val="22"/>
        </w:rPr>
        <w:t>6</w:t>
      </w:r>
      <w:r w:rsidRPr="00D87A3E">
        <w:rPr>
          <w:rFonts w:asciiTheme="minorHAnsi" w:eastAsia="Arial" w:hAnsiTheme="minorHAnsi" w:cstheme="minorHAnsi"/>
          <w:sz w:val="22"/>
          <w:szCs w:val="22"/>
        </w:rPr>
        <w:t>,</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H</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pacing w:val="-2"/>
          <w:sz w:val="22"/>
          <w:szCs w:val="22"/>
        </w:rPr>
        <w:t>s</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z w:val="22"/>
          <w:szCs w:val="22"/>
        </w:rPr>
        <w:t>it</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 xml:space="preserve">l </w:t>
      </w:r>
      <w:r w:rsidRPr="00D87A3E">
        <w:rPr>
          <w:rFonts w:asciiTheme="minorHAnsi" w:eastAsia="Arial" w:hAnsiTheme="minorHAnsi" w:cstheme="minorHAnsi"/>
          <w:spacing w:val="1"/>
          <w:sz w:val="22"/>
          <w:szCs w:val="22"/>
        </w:rPr>
        <w:t>mu</w:t>
      </w:r>
      <w:r w:rsidRPr="00D87A3E">
        <w:rPr>
          <w:rFonts w:asciiTheme="minorHAnsi" w:eastAsia="Arial" w:hAnsiTheme="minorHAnsi" w:cstheme="minorHAnsi"/>
          <w:sz w:val="22"/>
          <w:szCs w:val="22"/>
        </w:rPr>
        <w:t>st c</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pacing w:val="-1"/>
          <w:sz w:val="22"/>
          <w:szCs w:val="22"/>
        </w:rPr>
        <w:t>m</w:t>
      </w:r>
      <w:r w:rsidRPr="00D87A3E">
        <w:rPr>
          <w:rFonts w:asciiTheme="minorHAnsi" w:eastAsia="Arial" w:hAnsiTheme="minorHAnsi" w:cstheme="minorHAnsi"/>
          <w:spacing w:val="2"/>
          <w:sz w:val="22"/>
          <w:szCs w:val="22"/>
        </w:rPr>
        <w:t>m</w:t>
      </w:r>
      <w:r w:rsidRPr="00D87A3E">
        <w:rPr>
          <w:rFonts w:asciiTheme="minorHAnsi" w:eastAsia="Arial" w:hAnsiTheme="minorHAnsi" w:cstheme="minorHAnsi"/>
          <w:spacing w:val="-1"/>
          <w:sz w:val="22"/>
          <w:szCs w:val="22"/>
        </w:rPr>
        <w:t>u</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ica</w:t>
      </w:r>
      <w:r w:rsidRPr="00D87A3E">
        <w:rPr>
          <w:rFonts w:asciiTheme="minorHAnsi" w:eastAsia="Arial" w:hAnsiTheme="minorHAnsi" w:cstheme="minorHAnsi"/>
          <w:spacing w:val="1"/>
          <w:sz w:val="22"/>
          <w:szCs w:val="22"/>
        </w:rPr>
        <w:t>t</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t</w:t>
      </w:r>
      <w:r w:rsidRPr="00D87A3E">
        <w:rPr>
          <w:rFonts w:asciiTheme="minorHAnsi" w:eastAsia="Arial" w:hAnsiTheme="minorHAnsi" w:cstheme="minorHAnsi"/>
          <w:spacing w:val="3"/>
          <w:sz w:val="22"/>
          <w:szCs w:val="22"/>
        </w:rPr>
        <w:t>h</w:t>
      </w:r>
      <w:r w:rsidRPr="00D87A3E">
        <w:rPr>
          <w:rFonts w:asciiTheme="minorHAnsi" w:eastAsia="Arial" w:hAnsiTheme="minorHAnsi" w:cstheme="minorHAnsi"/>
          <w:sz w:val="22"/>
          <w:szCs w:val="22"/>
        </w:rPr>
        <w:t>is</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c</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pacing w:val="1"/>
          <w:sz w:val="22"/>
          <w:szCs w:val="22"/>
        </w:rPr>
        <w:t>g</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ro</w:t>
      </w:r>
      <w:r w:rsidRPr="00D87A3E">
        <w:rPr>
          <w:rFonts w:asciiTheme="minorHAnsi" w:eastAsia="Arial" w:hAnsiTheme="minorHAnsi" w:cstheme="minorHAnsi"/>
          <w:spacing w:val="1"/>
          <w:sz w:val="22"/>
          <w:szCs w:val="22"/>
        </w:rPr>
        <w:t>u</w:t>
      </w:r>
      <w:r w:rsidRPr="00D87A3E">
        <w:rPr>
          <w:rFonts w:asciiTheme="minorHAnsi" w:eastAsia="Arial" w:hAnsiTheme="minorHAnsi" w:cstheme="minorHAnsi"/>
          <w:spacing w:val="-1"/>
          <w:sz w:val="22"/>
          <w:szCs w:val="22"/>
        </w:rPr>
        <w:t>g</w:t>
      </w:r>
      <w:r w:rsidRPr="00D87A3E">
        <w:rPr>
          <w:rFonts w:asciiTheme="minorHAnsi" w:eastAsia="Arial" w:hAnsiTheme="minorHAnsi" w:cstheme="minorHAnsi"/>
          <w:sz w:val="22"/>
          <w:szCs w:val="22"/>
        </w:rPr>
        <w:t>h</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C</w:t>
      </w:r>
      <w:r w:rsidRPr="00D87A3E">
        <w:rPr>
          <w:rFonts w:asciiTheme="minorHAnsi" w:eastAsia="Arial" w:hAnsiTheme="minorHAnsi" w:cstheme="minorHAnsi"/>
          <w:spacing w:val="-1"/>
          <w:sz w:val="22"/>
          <w:szCs w:val="22"/>
        </w:rPr>
        <w:t>M</w:t>
      </w:r>
      <w:r w:rsidRPr="00D87A3E">
        <w:rPr>
          <w:rFonts w:asciiTheme="minorHAnsi" w:eastAsia="Arial" w:hAnsiTheme="minorHAnsi" w:cstheme="minorHAnsi"/>
          <w:sz w:val="22"/>
          <w:szCs w:val="22"/>
        </w:rPr>
        <w:t xml:space="preserve">ED </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s</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n</w:t>
      </w:r>
      <w:r w:rsidRPr="00D87A3E">
        <w:rPr>
          <w:rFonts w:asciiTheme="minorHAnsi" w:eastAsia="Arial" w:hAnsiTheme="minorHAnsi" w:cstheme="minorHAnsi"/>
          <w:spacing w:val="1"/>
          <w:sz w:val="22"/>
          <w:szCs w:val="22"/>
        </w:rPr>
        <w:t xml:space="preserve"> u</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v</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i</w:t>
      </w:r>
      <w:r w:rsidRPr="00D87A3E">
        <w:rPr>
          <w:rFonts w:asciiTheme="minorHAnsi" w:eastAsia="Arial" w:hAnsiTheme="minorHAnsi" w:cstheme="minorHAnsi"/>
          <w:spacing w:val="-1"/>
          <w:sz w:val="22"/>
          <w:szCs w:val="22"/>
        </w:rPr>
        <w:t>l</w:t>
      </w:r>
      <w:r w:rsidRPr="00D87A3E">
        <w:rPr>
          <w:rFonts w:asciiTheme="minorHAnsi" w:eastAsia="Arial" w:hAnsiTheme="minorHAnsi" w:cstheme="minorHAnsi"/>
          <w:spacing w:val="1"/>
          <w:sz w:val="22"/>
          <w:szCs w:val="22"/>
        </w:rPr>
        <w:t>ab</w:t>
      </w:r>
      <w:r w:rsidRPr="00D87A3E">
        <w:rPr>
          <w:rFonts w:asciiTheme="minorHAnsi" w:eastAsia="Arial" w:hAnsiTheme="minorHAnsi" w:cstheme="minorHAnsi"/>
          <w:spacing w:val="-3"/>
          <w:sz w:val="22"/>
          <w:szCs w:val="22"/>
        </w:rPr>
        <w:t>l</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s</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rv</w:t>
      </w:r>
      <w:r w:rsidRPr="00D87A3E">
        <w:rPr>
          <w:rFonts w:asciiTheme="minorHAnsi" w:eastAsia="Arial" w:hAnsiTheme="minorHAnsi" w:cstheme="minorHAnsi"/>
          <w:spacing w:val="-1"/>
          <w:sz w:val="22"/>
          <w:szCs w:val="22"/>
        </w:rPr>
        <w:t>i</w:t>
      </w:r>
      <w:r w:rsidRPr="00D87A3E">
        <w:rPr>
          <w:rFonts w:asciiTheme="minorHAnsi" w:eastAsia="Arial" w:hAnsiTheme="minorHAnsi" w:cstheme="minorHAnsi"/>
          <w:sz w:val="22"/>
          <w:szCs w:val="22"/>
        </w:rPr>
        <w:t xml:space="preserve">ce </w:t>
      </w:r>
      <w:r w:rsidRPr="00D87A3E">
        <w:rPr>
          <w:rFonts w:asciiTheme="minorHAnsi" w:eastAsia="Arial" w:hAnsiTheme="minorHAnsi" w:cstheme="minorHAnsi"/>
          <w:spacing w:val="1"/>
          <w:sz w:val="22"/>
          <w:szCs w:val="22"/>
        </w:rPr>
        <w:t>no</w:t>
      </w:r>
      <w:r w:rsidRPr="00D87A3E">
        <w:rPr>
          <w:rFonts w:asciiTheme="minorHAnsi" w:eastAsia="Arial" w:hAnsiTheme="minorHAnsi" w:cstheme="minorHAnsi"/>
          <w:sz w:val="22"/>
          <w:szCs w:val="22"/>
        </w:rPr>
        <w:t>tific</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t</w:t>
      </w:r>
      <w:r w:rsidRPr="00D87A3E">
        <w:rPr>
          <w:rFonts w:asciiTheme="minorHAnsi" w:eastAsia="Arial" w:hAnsiTheme="minorHAnsi" w:cstheme="minorHAnsi"/>
          <w:spacing w:val="-2"/>
          <w:sz w:val="22"/>
          <w:szCs w:val="22"/>
        </w:rPr>
        <w:t>i</w:t>
      </w:r>
      <w:r w:rsidRPr="00D87A3E">
        <w:rPr>
          <w:rFonts w:asciiTheme="minorHAnsi" w:eastAsia="Arial" w:hAnsiTheme="minorHAnsi" w:cstheme="minorHAnsi"/>
          <w:spacing w:val="1"/>
          <w:sz w:val="22"/>
          <w:szCs w:val="22"/>
        </w:rPr>
        <w:t>on</w:t>
      </w:r>
      <w:r w:rsidRPr="00D87A3E">
        <w:rPr>
          <w:rFonts w:asciiTheme="minorHAnsi" w:eastAsia="Arial" w:hAnsiTheme="minorHAnsi" w:cstheme="minorHAnsi"/>
          <w:sz w:val="22"/>
          <w:szCs w:val="22"/>
        </w:rPr>
        <w:t>.</w:t>
      </w:r>
    </w:p>
    <w:p w14:paraId="2D011487" w14:textId="77777777" w:rsidR="003A0822" w:rsidRPr="00D87A3E" w:rsidRDefault="003A0822" w:rsidP="003A0822">
      <w:pPr>
        <w:pStyle w:val="ListParagraph"/>
        <w:ind w:left="1900" w:right="583"/>
        <w:rPr>
          <w:rFonts w:asciiTheme="minorHAnsi" w:eastAsia="Arial" w:hAnsiTheme="minorHAnsi" w:cstheme="minorHAnsi"/>
          <w:sz w:val="22"/>
          <w:szCs w:val="22"/>
        </w:rPr>
      </w:pPr>
    </w:p>
    <w:p w14:paraId="06B8D302" w14:textId="7DE46E9A" w:rsidR="003A0822" w:rsidRPr="00D87A3E" w:rsidRDefault="003A0822" w:rsidP="003A0822">
      <w:pPr>
        <w:ind w:left="1890"/>
        <w:rPr>
          <w:rFonts w:asciiTheme="minorHAnsi" w:hAnsiTheme="minorHAnsi" w:cstheme="minorHAnsi"/>
          <w:sz w:val="22"/>
          <w:szCs w:val="22"/>
        </w:rPr>
      </w:pPr>
      <w:r w:rsidRPr="00D87A3E">
        <w:rPr>
          <w:rFonts w:asciiTheme="minorHAnsi" w:eastAsia="Arial" w:hAnsiTheme="minorHAnsi" w:cstheme="minorHAnsi"/>
          <w:sz w:val="22"/>
          <w:szCs w:val="22"/>
        </w:rPr>
        <w:t xml:space="preserve">On August 16, 2024, Carney Hospital stopped inpatient admissions for the stroke services.  The </w:t>
      </w:r>
      <w:r w:rsidRPr="00D87A3E">
        <w:rPr>
          <w:rFonts w:asciiTheme="minorHAnsi" w:hAnsiTheme="minorHAnsi" w:cstheme="minorHAnsi"/>
          <w:sz w:val="22"/>
          <w:szCs w:val="22"/>
        </w:rPr>
        <w:t>Carney Hospital emergency department will continue to have the same stroke designation (primary stroke center) up to the time of closure on Saturday August 31, 2024. CMED is aware of the closure date.  All patients presenting at the Hospital prior to 7 AM on August 31, 2024, will be seen, medically screened, and be evaluated/treated for stroke if indicated. This will include CT, CTA, labs, as well as administering a thrombolytic if indicated.</w:t>
      </w:r>
      <w:r w:rsidRPr="00D87A3E">
        <w:rPr>
          <w:rFonts w:asciiTheme="minorHAnsi" w:hAnsiTheme="minorHAnsi" w:cstheme="minorHAnsi"/>
          <w:sz w:val="28"/>
          <w:szCs w:val="28"/>
        </w:rPr>
        <w:t xml:space="preserve"> </w:t>
      </w:r>
      <w:r w:rsidRPr="00D87A3E">
        <w:rPr>
          <w:rFonts w:asciiTheme="minorHAnsi" w:hAnsiTheme="minorHAnsi" w:cstheme="minorHAnsi"/>
          <w:sz w:val="22"/>
          <w:szCs w:val="22"/>
        </w:rPr>
        <w:t>They will also have a neurologist who will be available to assess the patient remotely.</w:t>
      </w:r>
    </w:p>
    <w:p w14:paraId="7B839D75" w14:textId="77777777" w:rsidR="003A0822" w:rsidRPr="00D87A3E" w:rsidRDefault="003A0822" w:rsidP="003A0822">
      <w:pPr>
        <w:ind w:left="720"/>
        <w:rPr>
          <w:rFonts w:asciiTheme="minorHAnsi" w:hAnsiTheme="minorHAnsi" w:cstheme="minorHAnsi"/>
          <w:sz w:val="22"/>
          <w:szCs w:val="22"/>
        </w:rPr>
      </w:pPr>
    </w:p>
    <w:p w14:paraId="0EAFA996" w14:textId="54BC5FB0" w:rsidR="00155FA3" w:rsidRPr="00155FA3" w:rsidRDefault="003A0822" w:rsidP="00155FA3">
      <w:pPr>
        <w:pStyle w:val="ListParagraph"/>
        <w:numPr>
          <w:ilvl w:val="0"/>
          <w:numId w:val="5"/>
        </w:numPr>
        <w:rPr>
          <w:rFonts w:asciiTheme="minorHAnsi" w:eastAsia="Arial" w:hAnsiTheme="minorHAnsi" w:cstheme="minorHAnsi"/>
          <w:sz w:val="22"/>
          <w:szCs w:val="22"/>
        </w:rPr>
      </w:pPr>
      <w:r w:rsidRPr="00155FA3">
        <w:rPr>
          <w:rFonts w:asciiTheme="minorHAnsi" w:eastAsia="Arial" w:hAnsiTheme="minorHAnsi" w:cstheme="minorHAnsi"/>
          <w:sz w:val="22"/>
          <w:szCs w:val="22"/>
        </w:rPr>
        <w:t>T</w:t>
      </w:r>
      <w:r w:rsidRPr="00155FA3">
        <w:rPr>
          <w:rFonts w:asciiTheme="minorHAnsi" w:eastAsia="Arial" w:hAnsiTheme="minorHAnsi" w:cstheme="minorHAnsi"/>
          <w:spacing w:val="1"/>
          <w:sz w:val="22"/>
          <w:szCs w:val="22"/>
        </w:rPr>
        <w:t>h</w:t>
      </w:r>
      <w:r w:rsidRPr="00155FA3">
        <w:rPr>
          <w:rFonts w:asciiTheme="minorHAnsi" w:eastAsia="Arial" w:hAnsiTheme="minorHAnsi" w:cstheme="minorHAnsi"/>
          <w:sz w:val="22"/>
          <w:szCs w:val="22"/>
        </w:rPr>
        <w:t>e</w:t>
      </w:r>
      <w:r w:rsidRPr="00155FA3">
        <w:rPr>
          <w:rFonts w:asciiTheme="minorHAnsi" w:eastAsia="Arial" w:hAnsiTheme="minorHAnsi" w:cstheme="minorHAnsi"/>
          <w:spacing w:val="1"/>
          <w:sz w:val="22"/>
          <w:szCs w:val="22"/>
        </w:rPr>
        <w:t xml:space="preserve"> </w:t>
      </w:r>
      <w:r w:rsidRPr="00155FA3">
        <w:rPr>
          <w:rFonts w:asciiTheme="minorHAnsi" w:eastAsia="Arial" w:hAnsiTheme="minorHAnsi" w:cstheme="minorHAnsi"/>
          <w:sz w:val="22"/>
          <w:szCs w:val="22"/>
        </w:rPr>
        <w:t>D</w:t>
      </w:r>
      <w:r w:rsidRPr="00155FA3">
        <w:rPr>
          <w:rFonts w:asciiTheme="minorHAnsi" w:eastAsia="Arial" w:hAnsiTheme="minorHAnsi" w:cstheme="minorHAnsi"/>
          <w:spacing w:val="1"/>
          <w:sz w:val="22"/>
          <w:szCs w:val="22"/>
        </w:rPr>
        <w:t>e</w:t>
      </w:r>
      <w:r w:rsidRPr="00155FA3">
        <w:rPr>
          <w:rFonts w:asciiTheme="minorHAnsi" w:eastAsia="Arial" w:hAnsiTheme="minorHAnsi" w:cstheme="minorHAnsi"/>
          <w:spacing w:val="-1"/>
          <w:sz w:val="22"/>
          <w:szCs w:val="22"/>
        </w:rPr>
        <w:t>p</w:t>
      </w:r>
      <w:r w:rsidRPr="00155FA3">
        <w:rPr>
          <w:rFonts w:asciiTheme="minorHAnsi" w:eastAsia="Arial" w:hAnsiTheme="minorHAnsi" w:cstheme="minorHAnsi"/>
          <w:spacing w:val="1"/>
          <w:sz w:val="22"/>
          <w:szCs w:val="22"/>
        </w:rPr>
        <w:t>a</w:t>
      </w:r>
      <w:r w:rsidRPr="00155FA3">
        <w:rPr>
          <w:rFonts w:asciiTheme="minorHAnsi" w:eastAsia="Arial" w:hAnsiTheme="minorHAnsi" w:cstheme="minorHAnsi"/>
          <w:sz w:val="22"/>
          <w:szCs w:val="22"/>
        </w:rPr>
        <w:t>rt</w:t>
      </w:r>
      <w:r w:rsidRPr="00155FA3">
        <w:rPr>
          <w:rFonts w:asciiTheme="minorHAnsi" w:eastAsia="Arial" w:hAnsiTheme="minorHAnsi" w:cstheme="minorHAnsi"/>
          <w:spacing w:val="-1"/>
          <w:sz w:val="22"/>
          <w:szCs w:val="22"/>
        </w:rPr>
        <w:t>m</w:t>
      </w:r>
      <w:r w:rsidRPr="00155FA3">
        <w:rPr>
          <w:rFonts w:asciiTheme="minorHAnsi" w:eastAsia="Arial" w:hAnsiTheme="minorHAnsi" w:cstheme="minorHAnsi"/>
          <w:spacing w:val="1"/>
          <w:sz w:val="22"/>
          <w:szCs w:val="22"/>
        </w:rPr>
        <w:t>en</w:t>
      </w:r>
      <w:r w:rsidRPr="00155FA3">
        <w:rPr>
          <w:rFonts w:asciiTheme="minorHAnsi" w:eastAsia="Arial" w:hAnsiTheme="minorHAnsi" w:cstheme="minorHAnsi"/>
          <w:sz w:val="22"/>
          <w:szCs w:val="22"/>
        </w:rPr>
        <w:t>t</w:t>
      </w:r>
      <w:r w:rsidRPr="00155FA3">
        <w:rPr>
          <w:rFonts w:asciiTheme="minorHAnsi" w:eastAsia="Arial" w:hAnsiTheme="minorHAnsi" w:cstheme="minorHAnsi"/>
          <w:spacing w:val="1"/>
          <w:sz w:val="22"/>
          <w:szCs w:val="22"/>
        </w:rPr>
        <w:t xml:space="preserve"> </w:t>
      </w:r>
      <w:r w:rsidRPr="00155FA3">
        <w:rPr>
          <w:rFonts w:asciiTheme="minorHAnsi" w:eastAsia="Arial" w:hAnsiTheme="minorHAnsi" w:cstheme="minorHAnsi"/>
          <w:sz w:val="22"/>
          <w:szCs w:val="22"/>
        </w:rPr>
        <w:t>re</w:t>
      </w:r>
      <w:r w:rsidRPr="00155FA3">
        <w:rPr>
          <w:rFonts w:asciiTheme="minorHAnsi" w:eastAsia="Arial" w:hAnsiTheme="minorHAnsi" w:cstheme="minorHAnsi"/>
          <w:spacing w:val="1"/>
          <w:sz w:val="22"/>
          <w:szCs w:val="22"/>
        </w:rPr>
        <w:t>q</w:t>
      </w:r>
      <w:r w:rsidRPr="00155FA3">
        <w:rPr>
          <w:rFonts w:asciiTheme="minorHAnsi" w:eastAsia="Arial" w:hAnsiTheme="minorHAnsi" w:cstheme="minorHAnsi"/>
          <w:spacing w:val="-1"/>
          <w:sz w:val="22"/>
          <w:szCs w:val="22"/>
        </w:rPr>
        <w:t>ue</w:t>
      </w:r>
      <w:r w:rsidRPr="00155FA3">
        <w:rPr>
          <w:rFonts w:asciiTheme="minorHAnsi" w:eastAsia="Arial" w:hAnsiTheme="minorHAnsi" w:cstheme="minorHAnsi"/>
          <w:sz w:val="22"/>
          <w:szCs w:val="22"/>
        </w:rPr>
        <w:t>st</w:t>
      </w:r>
      <w:r w:rsidR="00BC1587" w:rsidRPr="00155FA3">
        <w:rPr>
          <w:rFonts w:asciiTheme="minorHAnsi" w:eastAsia="Arial" w:hAnsiTheme="minorHAnsi" w:cstheme="minorHAnsi"/>
          <w:sz w:val="22"/>
          <w:szCs w:val="22"/>
        </w:rPr>
        <w:t>ed</w:t>
      </w:r>
      <w:r w:rsidRPr="00155FA3">
        <w:rPr>
          <w:rFonts w:asciiTheme="minorHAnsi" w:eastAsia="Arial" w:hAnsiTheme="minorHAnsi" w:cstheme="minorHAnsi"/>
          <w:spacing w:val="1"/>
          <w:sz w:val="22"/>
          <w:szCs w:val="22"/>
        </w:rPr>
        <w:t xml:space="preserve"> </w:t>
      </w:r>
      <w:r w:rsidRPr="00155FA3">
        <w:rPr>
          <w:rFonts w:asciiTheme="minorHAnsi" w:eastAsia="Arial" w:hAnsiTheme="minorHAnsi" w:cstheme="minorHAnsi"/>
          <w:sz w:val="22"/>
          <w:szCs w:val="22"/>
        </w:rPr>
        <w:t>in</w:t>
      </w:r>
      <w:r w:rsidRPr="00155FA3">
        <w:rPr>
          <w:rFonts w:asciiTheme="minorHAnsi" w:eastAsia="Arial" w:hAnsiTheme="minorHAnsi" w:cstheme="minorHAnsi"/>
          <w:spacing w:val="1"/>
          <w:sz w:val="22"/>
          <w:szCs w:val="22"/>
        </w:rPr>
        <w:t>fo</w:t>
      </w:r>
      <w:r w:rsidRPr="00155FA3">
        <w:rPr>
          <w:rFonts w:asciiTheme="minorHAnsi" w:eastAsia="Arial" w:hAnsiTheme="minorHAnsi" w:cstheme="minorHAnsi"/>
          <w:spacing w:val="-3"/>
          <w:sz w:val="22"/>
          <w:szCs w:val="22"/>
        </w:rPr>
        <w:t>r</w:t>
      </w:r>
      <w:r w:rsidRPr="00155FA3">
        <w:rPr>
          <w:rFonts w:asciiTheme="minorHAnsi" w:eastAsia="Arial" w:hAnsiTheme="minorHAnsi" w:cstheme="minorHAnsi"/>
          <w:spacing w:val="1"/>
          <w:sz w:val="22"/>
          <w:szCs w:val="22"/>
        </w:rPr>
        <w:t>ma</w:t>
      </w:r>
      <w:r w:rsidRPr="00155FA3">
        <w:rPr>
          <w:rFonts w:asciiTheme="minorHAnsi" w:eastAsia="Arial" w:hAnsiTheme="minorHAnsi" w:cstheme="minorHAnsi"/>
          <w:sz w:val="22"/>
          <w:szCs w:val="22"/>
        </w:rPr>
        <w:t>ti</w:t>
      </w:r>
      <w:r w:rsidRPr="00155FA3">
        <w:rPr>
          <w:rFonts w:asciiTheme="minorHAnsi" w:eastAsia="Arial" w:hAnsiTheme="minorHAnsi" w:cstheme="minorHAnsi"/>
          <w:spacing w:val="-1"/>
          <w:sz w:val="22"/>
          <w:szCs w:val="22"/>
        </w:rPr>
        <w:t>o</w:t>
      </w:r>
      <w:r w:rsidRPr="00155FA3">
        <w:rPr>
          <w:rFonts w:asciiTheme="minorHAnsi" w:eastAsia="Arial" w:hAnsiTheme="minorHAnsi" w:cstheme="minorHAnsi"/>
          <w:sz w:val="22"/>
          <w:szCs w:val="22"/>
        </w:rPr>
        <w:t>n</w:t>
      </w:r>
      <w:r w:rsidRPr="00155FA3">
        <w:rPr>
          <w:rFonts w:asciiTheme="minorHAnsi" w:eastAsia="Arial" w:hAnsiTheme="minorHAnsi" w:cstheme="minorHAnsi"/>
          <w:spacing w:val="3"/>
          <w:sz w:val="22"/>
          <w:szCs w:val="22"/>
        </w:rPr>
        <w:t xml:space="preserve"> </w:t>
      </w:r>
      <w:r w:rsidRPr="00155FA3">
        <w:rPr>
          <w:rFonts w:asciiTheme="minorHAnsi" w:eastAsia="Arial" w:hAnsiTheme="minorHAnsi" w:cstheme="minorHAnsi"/>
          <w:sz w:val="22"/>
          <w:szCs w:val="22"/>
        </w:rPr>
        <w:t>re</w:t>
      </w:r>
      <w:r w:rsidRPr="00155FA3">
        <w:rPr>
          <w:rFonts w:asciiTheme="minorHAnsi" w:eastAsia="Arial" w:hAnsiTheme="minorHAnsi" w:cstheme="minorHAnsi"/>
          <w:spacing w:val="-1"/>
          <w:sz w:val="22"/>
          <w:szCs w:val="22"/>
        </w:rPr>
        <w:t>g</w:t>
      </w:r>
      <w:r w:rsidRPr="00155FA3">
        <w:rPr>
          <w:rFonts w:asciiTheme="minorHAnsi" w:eastAsia="Arial" w:hAnsiTheme="minorHAnsi" w:cstheme="minorHAnsi"/>
          <w:spacing w:val="1"/>
          <w:sz w:val="22"/>
          <w:szCs w:val="22"/>
        </w:rPr>
        <w:t>a</w:t>
      </w:r>
      <w:r w:rsidRPr="00155FA3">
        <w:rPr>
          <w:rFonts w:asciiTheme="minorHAnsi" w:eastAsia="Arial" w:hAnsiTheme="minorHAnsi" w:cstheme="minorHAnsi"/>
          <w:sz w:val="22"/>
          <w:szCs w:val="22"/>
        </w:rPr>
        <w:t>rd</w:t>
      </w:r>
      <w:r w:rsidRPr="00155FA3">
        <w:rPr>
          <w:rFonts w:asciiTheme="minorHAnsi" w:eastAsia="Arial" w:hAnsiTheme="minorHAnsi" w:cstheme="minorHAnsi"/>
          <w:spacing w:val="-3"/>
          <w:sz w:val="22"/>
          <w:szCs w:val="22"/>
        </w:rPr>
        <w:t>i</w:t>
      </w:r>
      <w:r w:rsidRPr="00155FA3">
        <w:rPr>
          <w:rFonts w:asciiTheme="minorHAnsi" w:eastAsia="Arial" w:hAnsiTheme="minorHAnsi" w:cstheme="minorHAnsi"/>
          <w:spacing w:val="1"/>
          <w:sz w:val="22"/>
          <w:szCs w:val="22"/>
        </w:rPr>
        <w:t>n</w:t>
      </w:r>
      <w:r w:rsidRPr="00155FA3">
        <w:rPr>
          <w:rFonts w:asciiTheme="minorHAnsi" w:eastAsia="Arial" w:hAnsiTheme="minorHAnsi" w:cstheme="minorHAnsi"/>
          <w:sz w:val="22"/>
          <w:szCs w:val="22"/>
        </w:rPr>
        <w:t>g</w:t>
      </w:r>
      <w:r w:rsidRPr="00155FA3">
        <w:rPr>
          <w:rFonts w:asciiTheme="minorHAnsi" w:eastAsia="Arial" w:hAnsiTheme="minorHAnsi" w:cstheme="minorHAnsi"/>
          <w:spacing w:val="2"/>
          <w:sz w:val="22"/>
          <w:szCs w:val="22"/>
        </w:rPr>
        <w:t xml:space="preserve"> </w:t>
      </w:r>
      <w:r w:rsidRPr="00155FA3">
        <w:rPr>
          <w:rFonts w:asciiTheme="minorHAnsi" w:eastAsia="Arial" w:hAnsiTheme="minorHAnsi" w:cstheme="minorHAnsi"/>
          <w:sz w:val="22"/>
          <w:szCs w:val="22"/>
        </w:rPr>
        <w:t>relo</w:t>
      </w:r>
      <w:r w:rsidRPr="00155FA3">
        <w:rPr>
          <w:rFonts w:asciiTheme="minorHAnsi" w:eastAsia="Arial" w:hAnsiTheme="minorHAnsi" w:cstheme="minorHAnsi"/>
          <w:spacing w:val="-2"/>
          <w:sz w:val="22"/>
          <w:szCs w:val="22"/>
        </w:rPr>
        <w:t>c</w:t>
      </w:r>
      <w:r w:rsidRPr="00155FA3">
        <w:rPr>
          <w:rFonts w:asciiTheme="minorHAnsi" w:eastAsia="Arial" w:hAnsiTheme="minorHAnsi" w:cstheme="minorHAnsi"/>
          <w:spacing w:val="1"/>
          <w:sz w:val="22"/>
          <w:szCs w:val="22"/>
        </w:rPr>
        <w:t>a</w:t>
      </w:r>
      <w:r w:rsidRPr="00155FA3">
        <w:rPr>
          <w:rFonts w:asciiTheme="minorHAnsi" w:eastAsia="Arial" w:hAnsiTheme="minorHAnsi" w:cstheme="minorHAnsi"/>
          <w:sz w:val="22"/>
          <w:szCs w:val="22"/>
        </w:rPr>
        <w:t>ti</w:t>
      </w:r>
      <w:r w:rsidRPr="00155FA3">
        <w:rPr>
          <w:rFonts w:asciiTheme="minorHAnsi" w:eastAsia="Arial" w:hAnsiTheme="minorHAnsi" w:cstheme="minorHAnsi"/>
          <w:spacing w:val="1"/>
          <w:sz w:val="22"/>
          <w:szCs w:val="22"/>
        </w:rPr>
        <w:t>o</w:t>
      </w:r>
      <w:r w:rsidRPr="00155FA3">
        <w:rPr>
          <w:rFonts w:asciiTheme="minorHAnsi" w:eastAsia="Arial" w:hAnsiTheme="minorHAnsi" w:cstheme="minorHAnsi"/>
          <w:sz w:val="22"/>
          <w:szCs w:val="22"/>
        </w:rPr>
        <w:t>n</w:t>
      </w:r>
      <w:r w:rsidRPr="00155FA3">
        <w:rPr>
          <w:rFonts w:asciiTheme="minorHAnsi" w:eastAsia="Arial" w:hAnsiTheme="minorHAnsi" w:cstheme="minorHAnsi"/>
          <w:spacing w:val="-1"/>
          <w:sz w:val="22"/>
          <w:szCs w:val="22"/>
        </w:rPr>
        <w:t xml:space="preserve"> </w:t>
      </w:r>
      <w:r w:rsidRPr="00155FA3">
        <w:rPr>
          <w:rFonts w:asciiTheme="minorHAnsi" w:eastAsia="Arial" w:hAnsiTheme="minorHAnsi" w:cstheme="minorHAnsi"/>
          <w:spacing w:val="1"/>
          <w:sz w:val="22"/>
          <w:szCs w:val="22"/>
        </w:rPr>
        <w:t>p</w:t>
      </w:r>
      <w:r w:rsidRPr="00155FA3">
        <w:rPr>
          <w:rFonts w:asciiTheme="minorHAnsi" w:eastAsia="Arial" w:hAnsiTheme="minorHAnsi" w:cstheme="minorHAnsi"/>
          <w:sz w:val="22"/>
          <w:szCs w:val="22"/>
        </w:rPr>
        <w:t>lan</w:t>
      </w:r>
      <w:r w:rsidRPr="00155FA3">
        <w:rPr>
          <w:rFonts w:asciiTheme="minorHAnsi" w:eastAsia="Arial" w:hAnsiTheme="minorHAnsi" w:cstheme="minorHAnsi"/>
          <w:spacing w:val="-1"/>
          <w:sz w:val="22"/>
          <w:szCs w:val="22"/>
        </w:rPr>
        <w:t xml:space="preserve"> </w:t>
      </w:r>
      <w:r w:rsidRPr="00155FA3">
        <w:rPr>
          <w:rFonts w:asciiTheme="minorHAnsi" w:eastAsia="Arial" w:hAnsiTheme="minorHAnsi" w:cstheme="minorHAnsi"/>
          <w:spacing w:val="1"/>
          <w:sz w:val="22"/>
          <w:szCs w:val="22"/>
        </w:rPr>
        <w:t>fo</w:t>
      </w:r>
      <w:r w:rsidRPr="00155FA3">
        <w:rPr>
          <w:rFonts w:asciiTheme="minorHAnsi" w:eastAsia="Arial" w:hAnsiTheme="minorHAnsi" w:cstheme="minorHAnsi"/>
          <w:sz w:val="22"/>
          <w:szCs w:val="22"/>
        </w:rPr>
        <w:t xml:space="preserve">r </w:t>
      </w:r>
      <w:r w:rsidRPr="00155FA3">
        <w:rPr>
          <w:rFonts w:asciiTheme="minorHAnsi" w:eastAsia="Arial" w:hAnsiTheme="minorHAnsi" w:cstheme="minorHAnsi"/>
          <w:spacing w:val="-2"/>
          <w:sz w:val="22"/>
          <w:szCs w:val="22"/>
        </w:rPr>
        <w:t>t</w:t>
      </w:r>
      <w:r w:rsidRPr="00155FA3">
        <w:rPr>
          <w:rFonts w:asciiTheme="minorHAnsi" w:eastAsia="Arial" w:hAnsiTheme="minorHAnsi" w:cstheme="minorHAnsi"/>
          <w:spacing w:val="1"/>
          <w:sz w:val="22"/>
          <w:szCs w:val="22"/>
        </w:rPr>
        <w:t>h</w:t>
      </w:r>
      <w:r w:rsidRPr="00155FA3">
        <w:rPr>
          <w:rFonts w:asciiTheme="minorHAnsi" w:eastAsia="Arial" w:hAnsiTheme="minorHAnsi" w:cstheme="minorHAnsi"/>
          <w:sz w:val="22"/>
          <w:szCs w:val="22"/>
        </w:rPr>
        <w:t>e</w:t>
      </w:r>
      <w:r w:rsidRPr="00155FA3">
        <w:rPr>
          <w:rFonts w:asciiTheme="minorHAnsi" w:eastAsia="Arial" w:hAnsiTheme="minorHAnsi" w:cstheme="minorHAnsi"/>
          <w:spacing w:val="1"/>
          <w:sz w:val="22"/>
          <w:szCs w:val="22"/>
        </w:rPr>
        <w:t xml:space="preserve"> </w:t>
      </w:r>
      <w:r w:rsidRPr="00155FA3">
        <w:rPr>
          <w:rFonts w:asciiTheme="minorHAnsi" w:eastAsia="Arial" w:hAnsiTheme="minorHAnsi" w:cstheme="minorHAnsi"/>
          <w:spacing w:val="-1"/>
          <w:sz w:val="22"/>
          <w:szCs w:val="22"/>
        </w:rPr>
        <w:t>B</w:t>
      </w:r>
      <w:r w:rsidRPr="00155FA3">
        <w:rPr>
          <w:rFonts w:asciiTheme="minorHAnsi" w:eastAsia="Arial" w:hAnsiTheme="minorHAnsi" w:cstheme="minorHAnsi"/>
          <w:spacing w:val="1"/>
          <w:sz w:val="22"/>
          <w:szCs w:val="22"/>
        </w:rPr>
        <w:t>o</w:t>
      </w:r>
      <w:r w:rsidRPr="00155FA3">
        <w:rPr>
          <w:rFonts w:asciiTheme="minorHAnsi" w:eastAsia="Arial" w:hAnsiTheme="minorHAnsi" w:cstheme="minorHAnsi"/>
          <w:sz w:val="22"/>
          <w:szCs w:val="22"/>
        </w:rPr>
        <w:t>st</w:t>
      </w:r>
      <w:r w:rsidRPr="00155FA3">
        <w:rPr>
          <w:rFonts w:asciiTheme="minorHAnsi" w:eastAsia="Arial" w:hAnsiTheme="minorHAnsi" w:cstheme="minorHAnsi"/>
          <w:spacing w:val="-1"/>
          <w:sz w:val="22"/>
          <w:szCs w:val="22"/>
        </w:rPr>
        <w:t>o</w:t>
      </w:r>
      <w:r w:rsidRPr="00155FA3">
        <w:rPr>
          <w:rFonts w:asciiTheme="minorHAnsi" w:eastAsia="Arial" w:hAnsiTheme="minorHAnsi" w:cstheme="minorHAnsi"/>
          <w:sz w:val="22"/>
          <w:szCs w:val="22"/>
        </w:rPr>
        <w:t>n</w:t>
      </w:r>
      <w:r w:rsidR="00155FA3">
        <w:rPr>
          <w:rFonts w:asciiTheme="minorHAnsi" w:eastAsia="Arial" w:hAnsiTheme="minorHAnsi" w:cstheme="minorHAnsi"/>
          <w:sz w:val="22"/>
          <w:szCs w:val="22"/>
        </w:rPr>
        <w:t xml:space="preserve"> </w:t>
      </w:r>
      <w:r w:rsidRPr="00155FA3">
        <w:rPr>
          <w:rFonts w:asciiTheme="minorHAnsi" w:eastAsia="Arial" w:hAnsiTheme="minorHAnsi" w:cstheme="minorHAnsi"/>
          <w:sz w:val="22"/>
          <w:szCs w:val="22"/>
        </w:rPr>
        <w:t>E</w:t>
      </w:r>
      <w:r w:rsidRPr="00155FA3">
        <w:rPr>
          <w:rFonts w:asciiTheme="minorHAnsi" w:eastAsia="Arial" w:hAnsiTheme="minorHAnsi" w:cstheme="minorHAnsi"/>
          <w:spacing w:val="-1"/>
          <w:sz w:val="22"/>
          <w:szCs w:val="22"/>
        </w:rPr>
        <w:t>M</w:t>
      </w:r>
      <w:r w:rsidRPr="00155FA3">
        <w:rPr>
          <w:rFonts w:asciiTheme="minorHAnsi" w:eastAsia="Arial" w:hAnsiTheme="minorHAnsi" w:cstheme="minorHAnsi"/>
          <w:sz w:val="22"/>
          <w:szCs w:val="22"/>
        </w:rPr>
        <w:t>S</w:t>
      </w:r>
      <w:r w:rsidRPr="00155FA3">
        <w:rPr>
          <w:rFonts w:asciiTheme="minorHAnsi" w:eastAsia="Arial" w:hAnsiTheme="minorHAnsi" w:cstheme="minorHAnsi"/>
          <w:spacing w:val="1"/>
          <w:sz w:val="22"/>
          <w:szCs w:val="22"/>
        </w:rPr>
        <w:t xml:space="preserve"> Pa</w:t>
      </w:r>
      <w:r w:rsidRPr="00155FA3">
        <w:rPr>
          <w:rFonts w:asciiTheme="minorHAnsi" w:eastAsia="Arial" w:hAnsiTheme="minorHAnsi" w:cstheme="minorHAnsi"/>
          <w:sz w:val="22"/>
          <w:szCs w:val="22"/>
        </w:rPr>
        <w:t>r</w:t>
      </w:r>
      <w:r w:rsidRPr="00155FA3">
        <w:rPr>
          <w:rFonts w:asciiTheme="minorHAnsi" w:eastAsia="Arial" w:hAnsiTheme="minorHAnsi" w:cstheme="minorHAnsi"/>
          <w:spacing w:val="-2"/>
          <w:sz w:val="22"/>
          <w:szCs w:val="22"/>
        </w:rPr>
        <w:t>a</w:t>
      </w:r>
      <w:r w:rsidRPr="00155FA3">
        <w:rPr>
          <w:rFonts w:asciiTheme="minorHAnsi" w:eastAsia="Arial" w:hAnsiTheme="minorHAnsi" w:cstheme="minorHAnsi"/>
          <w:spacing w:val="1"/>
          <w:sz w:val="22"/>
          <w:szCs w:val="22"/>
        </w:rPr>
        <w:t>m</w:t>
      </w:r>
      <w:r w:rsidRPr="00155FA3">
        <w:rPr>
          <w:rFonts w:asciiTheme="minorHAnsi" w:eastAsia="Arial" w:hAnsiTheme="minorHAnsi" w:cstheme="minorHAnsi"/>
          <w:spacing w:val="-1"/>
          <w:sz w:val="22"/>
          <w:szCs w:val="22"/>
        </w:rPr>
        <w:t>e</w:t>
      </w:r>
      <w:r w:rsidRPr="00155FA3">
        <w:rPr>
          <w:rFonts w:asciiTheme="minorHAnsi" w:eastAsia="Arial" w:hAnsiTheme="minorHAnsi" w:cstheme="minorHAnsi"/>
          <w:spacing w:val="1"/>
          <w:sz w:val="22"/>
          <w:szCs w:val="22"/>
        </w:rPr>
        <w:t>d</w:t>
      </w:r>
      <w:r w:rsidRPr="00155FA3">
        <w:rPr>
          <w:rFonts w:asciiTheme="minorHAnsi" w:eastAsia="Arial" w:hAnsiTheme="minorHAnsi" w:cstheme="minorHAnsi"/>
          <w:sz w:val="22"/>
          <w:szCs w:val="22"/>
        </w:rPr>
        <w:t>ic truck</w:t>
      </w:r>
      <w:r w:rsidRPr="00155FA3">
        <w:rPr>
          <w:rFonts w:asciiTheme="minorHAnsi" w:eastAsia="Arial" w:hAnsiTheme="minorHAnsi" w:cstheme="minorHAnsi"/>
          <w:spacing w:val="-2"/>
          <w:sz w:val="22"/>
          <w:szCs w:val="22"/>
        </w:rPr>
        <w:t xml:space="preserve"> </w:t>
      </w:r>
      <w:r w:rsidRPr="00155FA3">
        <w:rPr>
          <w:rFonts w:asciiTheme="minorHAnsi" w:eastAsia="Arial" w:hAnsiTheme="minorHAnsi" w:cstheme="minorHAnsi"/>
          <w:spacing w:val="1"/>
          <w:sz w:val="22"/>
          <w:szCs w:val="22"/>
        </w:rPr>
        <w:t>hou</w:t>
      </w:r>
      <w:r w:rsidRPr="00155FA3">
        <w:rPr>
          <w:rFonts w:asciiTheme="minorHAnsi" w:eastAsia="Arial" w:hAnsiTheme="minorHAnsi" w:cstheme="minorHAnsi"/>
          <w:spacing w:val="-2"/>
          <w:sz w:val="22"/>
          <w:szCs w:val="22"/>
        </w:rPr>
        <w:t>s</w:t>
      </w:r>
      <w:r w:rsidRPr="00155FA3">
        <w:rPr>
          <w:rFonts w:asciiTheme="minorHAnsi" w:eastAsia="Arial" w:hAnsiTheme="minorHAnsi" w:cstheme="minorHAnsi"/>
          <w:spacing w:val="1"/>
          <w:sz w:val="22"/>
          <w:szCs w:val="22"/>
        </w:rPr>
        <w:t>e</w:t>
      </w:r>
      <w:r w:rsidRPr="00155FA3">
        <w:rPr>
          <w:rFonts w:asciiTheme="minorHAnsi" w:eastAsia="Arial" w:hAnsiTheme="minorHAnsi" w:cstheme="minorHAnsi"/>
          <w:sz w:val="22"/>
          <w:szCs w:val="22"/>
        </w:rPr>
        <w:t>d</w:t>
      </w:r>
      <w:r w:rsidRPr="00155FA3">
        <w:rPr>
          <w:rFonts w:asciiTheme="minorHAnsi" w:eastAsia="Arial" w:hAnsiTheme="minorHAnsi" w:cstheme="minorHAnsi"/>
          <w:spacing w:val="1"/>
          <w:sz w:val="22"/>
          <w:szCs w:val="22"/>
        </w:rPr>
        <w:t xml:space="preserve"> </w:t>
      </w:r>
      <w:r w:rsidRPr="00155FA3">
        <w:rPr>
          <w:rFonts w:asciiTheme="minorHAnsi" w:eastAsia="Arial" w:hAnsiTheme="minorHAnsi" w:cstheme="minorHAnsi"/>
          <w:sz w:val="22"/>
          <w:szCs w:val="22"/>
        </w:rPr>
        <w:t>in</w:t>
      </w:r>
      <w:r w:rsidRPr="00155FA3">
        <w:rPr>
          <w:rFonts w:asciiTheme="minorHAnsi" w:eastAsia="Arial" w:hAnsiTheme="minorHAnsi" w:cstheme="minorHAnsi"/>
          <w:spacing w:val="-1"/>
          <w:sz w:val="22"/>
          <w:szCs w:val="22"/>
        </w:rPr>
        <w:t xml:space="preserve"> </w:t>
      </w:r>
      <w:r w:rsidRPr="00155FA3">
        <w:rPr>
          <w:rFonts w:asciiTheme="minorHAnsi" w:eastAsia="Arial" w:hAnsiTheme="minorHAnsi" w:cstheme="minorHAnsi"/>
          <w:sz w:val="22"/>
          <w:szCs w:val="22"/>
        </w:rPr>
        <w:t>a</w:t>
      </w:r>
      <w:r w:rsidRPr="00155FA3">
        <w:rPr>
          <w:rFonts w:asciiTheme="minorHAnsi" w:eastAsia="Arial" w:hAnsiTheme="minorHAnsi" w:cstheme="minorHAnsi"/>
          <w:spacing w:val="5"/>
          <w:sz w:val="22"/>
          <w:szCs w:val="22"/>
        </w:rPr>
        <w:t xml:space="preserve"> </w:t>
      </w:r>
      <w:r w:rsidRPr="00155FA3">
        <w:rPr>
          <w:rFonts w:asciiTheme="minorHAnsi" w:eastAsia="Arial" w:hAnsiTheme="minorHAnsi" w:cstheme="minorHAnsi"/>
          <w:spacing w:val="-1"/>
          <w:sz w:val="22"/>
          <w:szCs w:val="22"/>
        </w:rPr>
        <w:t>g</w:t>
      </w:r>
      <w:r w:rsidRPr="00155FA3">
        <w:rPr>
          <w:rFonts w:asciiTheme="minorHAnsi" w:eastAsia="Arial" w:hAnsiTheme="minorHAnsi" w:cstheme="minorHAnsi"/>
          <w:spacing w:val="1"/>
          <w:sz w:val="22"/>
          <w:szCs w:val="22"/>
        </w:rPr>
        <w:t>a</w:t>
      </w:r>
      <w:r w:rsidRPr="00155FA3">
        <w:rPr>
          <w:rFonts w:asciiTheme="minorHAnsi" w:eastAsia="Arial" w:hAnsiTheme="minorHAnsi" w:cstheme="minorHAnsi"/>
          <w:sz w:val="22"/>
          <w:szCs w:val="22"/>
        </w:rPr>
        <w:t>ra</w:t>
      </w:r>
      <w:r w:rsidRPr="00155FA3">
        <w:rPr>
          <w:rFonts w:asciiTheme="minorHAnsi" w:eastAsia="Arial" w:hAnsiTheme="minorHAnsi" w:cstheme="minorHAnsi"/>
          <w:spacing w:val="-1"/>
          <w:sz w:val="22"/>
          <w:szCs w:val="22"/>
        </w:rPr>
        <w:t>g</w:t>
      </w:r>
      <w:r w:rsidRPr="00155FA3">
        <w:rPr>
          <w:rFonts w:asciiTheme="minorHAnsi" w:eastAsia="Arial" w:hAnsiTheme="minorHAnsi" w:cstheme="minorHAnsi"/>
          <w:sz w:val="22"/>
          <w:szCs w:val="22"/>
        </w:rPr>
        <w:t>e</w:t>
      </w:r>
      <w:r w:rsidRPr="00155FA3">
        <w:rPr>
          <w:rFonts w:asciiTheme="minorHAnsi" w:eastAsia="Arial" w:hAnsiTheme="minorHAnsi" w:cstheme="minorHAnsi"/>
          <w:spacing w:val="1"/>
          <w:sz w:val="22"/>
          <w:szCs w:val="22"/>
        </w:rPr>
        <w:t xml:space="preserve"> </w:t>
      </w:r>
      <w:r w:rsidRPr="00155FA3">
        <w:rPr>
          <w:rFonts w:asciiTheme="minorHAnsi" w:eastAsia="Arial" w:hAnsiTheme="minorHAnsi" w:cstheme="minorHAnsi"/>
          <w:spacing w:val="-1"/>
          <w:sz w:val="22"/>
          <w:szCs w:val="22"/>
        </w:rPr>
        <w:t>o</w:t>
      </w:r>
      <w:r w:rsidRPr="00155FA3">
        <w:rPr>
          <w:rFonts w:asciiTheme="minorHAnsi" w:eastAsia="Arial" w:hAnsiTheme="minorHAnsi" w:cstheme="minorHAnsi"/>
          <w:sz w:val="22"/>
          <w:szCs w:val="22"/>
        </w:rPr>
        <w:t>n</w:t>
      </w:r>
      <w:r w:rsidRPr="00155FA3">
        <w:rPr>
          <w:rFonts w:asciiTheme="minorHAnsi" w:eastAsia="Arial" w:hAnsiTheme="minorHAnsi" w:cstheme="minorHAnsi"/>
          <w:spacing w:val="-1"/>
          <w:sz w:val="22"/>
          <w:szCs w:val="22"/>
        </w:rPr>
        <w:t xml:space="preserve"> </w:t>
      </w:r>
      <w:r w:rsidRPr="00155FA3">
        <w:rPr>
          <w:rFonts w:asciiTheme="minorHAnsi" w:eastAsia="Arial" w:hAnsiTheme="minorHAnsi" w:cstheme="minorHAnsi"/>
          <w:sz w:val="22"/>
          <w:szCs w:val="22"/>
        </w:rPr>
        <w:t>t</w:t>
      </w:r>
      <w:r w:rsidRPr="00155FA3">
        <w:rPr>
          <w:rFonts w:asciiTheme="minorHAnsi" w:eastAsia="Arial" w:hAnsiTheme="minorHAnsi" w:cstheme="minorHAnsi"/>
          <w:spacing w:val="1"/>
          <w:sz w:val="22"/>
          <w:szCs w:val="22"/>
        </w:rPr>
        <w:t>h</w:t>
      </w:r>
      <w:r w:rsidRPr="00155FA3">
        <w:rPr>
          <w:rFonts w:asciiTheme="minorHAnsi" w:eastAsia="Arial" w:hAnsiTheme="minorHAnsi" w:cstheme="minorHAnsi"/>
          <w:sz w:val="22"/>
          <w:szCs w:val="22"/>
        </w:rPr>
        <w:t>e</w:t>
      </w:r>
      <w:r w:rsidRPr="00155FA3">
        <w:rPr>
          <w:rFonts w:asciiTheme="minorHAnsi" w:eastAsia="Arial" w:hAnsiTheme="minorHAnsi" w:cstheme="minorHAnsi"/>
          <w:spacing w:val="1"/>
          <w:sz w:val="22"/>
          <w:szCs w:val="22"/>
        </w:rPr>
        <w:t xml:space="preserve"> </w:t>
      </w:r>
      <w:r w:rsidRPr="00155FA3">
        <w:rPr>
          <w:rFonts w:asciiTheme="minorHAnsi" w:eastAsia="Arial" w:hAnsiTheme="minorHAnsi" w:cstheme="minorHAnsi"/>
          <w:sz w:val="22"/>
          <w:szCs w:val="22"/>
        </w:rPr>
        <w:t>H</w:t>
      </w:r>
      <w:r w:rsidRPr="00155FA3">
        <w:rPr>
          <w:rFonts w:asciiTheme="minorHAnsi" w:eastAsia="Arial" w:hAnsiTheme="minorHAnsi" w:cstheme="minorHAnsi"/>
          <w:spacing w:val="1"/>
          <w:sz w:val="22"/>
          <w:szCs w:val="22"/>
        </w:rPr>
        <w:t>o</w:t>
      </w:r>
      <w:r w:rsidRPr="00155FA3">
        <w:rPr>
          <w:rFonts w:asciiTheme="minorHAnsi" w:eastAsia="Arial" w:hAnsiTheme="minorHAnsi" w:cstheme="minorHAnsi"/>
          <w:spacing w:val="-2"/>
          <w:sz w:val="22"/>
          <w:szCs w:val="22"/>
        </w:rPr>
        <w:t>s</w:t>
      </w:r>
      <w:r w:rsidRPr="00155FA3">
        <w:rPr>
          <w:rFonts w:asciiTheme="minorHAnsi" w:eastAsia="Arial" w:hAnsiTheme="minorHAnsi" w:cstheme="minorHAnsi"/>
          <w:spacing w:val="1"/>
          <w:sz w:val="22"/>
          <w:szCs w:val="22"/>
        </w:rPr>
        <w:t>p</w:t>
      </w:r>
      <w:r w:rsidRPr="00155FA3">
        <w:rPr>
          <w:rFonts w:asciiTheme="minorHAnsi" w:eastAsia="Arial" w:hAnsiTheme="minorHAnsi" w:cstheme="minorHAnsi"/>
          <w:sz w:val="22"/>
          <w:szCs w:val="22"/>
        </w:rPr>
        <w:t>it</w:t>
      </w:r>
      <w:r w:rsidRPr="00155FA3">
        <w:rPr>
          <w:rFonts w:asciiTheme="minorHAnsi" w:eastAsia="Arial" w:hAnsiTheme="minorHAnsi" w:cstheme="minorHAnsi"/>
          <w:spacing w:val="1"/>
          <w:sz w:val="22"/>
          <w:szCs w:val="22"/>
        </w:rPr>
        <w:t>a</w:t>
      </w:r>
      <w:r w:rsidRPr="00155FA3">
        <w:rPr>
          <w:rFonts w:asciiTheme="minorHAnsi" w:eastAsia="Arial" w:hAnsiTheme="minorHAnsi" w:cstheme="minorHAnsi"/>
          <w:sz w:val="22"/>
          <w:szCs w:val="22"/>
        </w:rPr>
        <w:t>l</w:t>
      </w:r>
      <w:r w:rsidRPr="00155FA3">
        <w:rPr>
          <w:rFonts w:asciiTheme="minorHAnsi" w:eastAsia="Arial" w:hAnsiTheme="minorHAnsi" w:cstheme="minorHAnsi"/>
          <w:spacing w:val="-1"/>
          <w:sz w:val="22"/>
          <w:szCs w:val="22"/>
        </w:rPr>
        <w:t>’</w:t>
      </w:r>
      <w:r w:rsidRPr="00155FA3">
        <w:rPr>
          <w:rFonts w:asciiTheme="minorHAnsi" w:eastAsia="Arial" w:hAnsiTheme="minorHAnsi" w:cstheme="minorHAnsi"/>
          <w:sz w:val="22"/>
          <w:szCs w:val="22"/>
        </w:rPr>
        <w:t xml:space="preserve">s </w:t>
      </w:r>
      <w:r w:rsidRPr="00155FA3">
        <w:rPr>
          <w:rFonts w:asciiTheme="minorHAnsi" w:eastAsia="Arial" w:hAnsiTheme="minorHAnsi" w:cstheme="minorHAnsi"/>
          <w:spacing w:val="1"/>
          <w:sz w:val="22"/>
          <w:szCs w:val="22"/>
        </w:rPr>
        <w:t>g</w:t>
      </w:r>
      <w:r w:rsidRPr="00155FA3">
        <w:rPr>
          <w:rFonts w:asciiTheme="minorHAnsi" w:eastAsia="Arial" w:hAnsiTheme="minorHAnsi" w:cstheme="minorHAnsi"/>
          <w:sz w:val="22"/>
          <w:szCs w:val="22"/>
        </w:rPr>
        <w:t>r</w:t>
      </w:r>
      <w:r w:rsidRPr="00155FA3">
        <w:rPr>
          <w:rFonts w:asciiTheme="minorHAnsi" w:eastAsia="Arial" w:hAnsiTheme="minorHAnsi" w:cstheme="minorHAnsi"/>
          <w:spacing w:val="-2"/>
          <w:sz w:val="22"/>
          <w:szCs w:val="22"/>
        </w:rPr>
        <w:t>o</w:t>
      </w:r>
      <w:r w:rsidRPr="00155FA3">
        <w:rPr>
          <w:rFonts w:asciiTheme="minorHAnsi" w:eastAsia="Arial" w:hAnsiTheme="minorHAnsi" w:cstheme="minorHAnsi"/>
          <w:spacing w:val="1"/>
          <w:sz w:val="22"/>
          <w:szCs w:val="22"/>
        </w:rPr>
        <w:t>und</w:t>
      </w:r>
      <w:r w:rsidRPr="00155FA3">
        <w:rPr>
          <w:rFonts w:asciiTheme="minorHAnsi" w:eastAsia="Arial" w:hAnsiTheme="minorHAnsi" w:cstheme="minorHAnsi"/>
          <w:spacing w:val="-2"/>
          <w:sz w:val="22"/>
          <w:szCs w:val="22"/>
        </w:rPr>
        <w:t>s</w:t>
      </w:r>
      <w:r w:rsidRPr="00155FA3">
        <w:rPr>
          <w:rFonts w:asciiTheme="minorHAnsi" w:eastAsia="Arial" w:hAnsiTheme="minorHAnsi" w:cstheme="minorHAnsi"/>
          <w:sz w:val="18"/>
          <w:szCs w:val="18"/>
        </w:rPr>
        <w:t xml:space="preserve">. </w:t>
      </w:r>
    </w:p>
    <w:p w14:paraId="7EF33EC7" w14:textId="77777777" w:rsidR="00155FA3" w:rsidRPr="00155FA3" w:rsidRDefault="00155FA3" w:rsidP="00155FA3">
      <w:pPr>
        <w:pStyle w:val="ListParagraph"/>
        <w:ind w:left="1900"/>
        <w:rPr>
          <w:rFonts w:asciiTheme="minorHAnsi" w:eastAsia="Arial" w:hAnsiTheme="minorHAnsi" w:cstheme="minorHAnsi"/>
          <w:sz w:val="22"/>
          <w:szCs w:val="22"/>
        </w:rPr>
      </w:pPr>
    </w:p>
    <w:p w14:paraId="3E48F57F" w14:textId="04099705" w:rsidR="003A0822" w:rsidRPr="00155FA3" w:rsidRDefault="003A0822" w:rsidP="00155FA3">
      <w:pPr>
        <w:pStyle w:val="ListParagraph"/>
        <w:ind w:left="1900"/>
        <w:rPr>
          <w:rFonts w:asciiTheme="minorHAnsi" w:eastAsia="Arial" w:hAnsiTheme="minorHAnsi" w:cstheme="minorHAnsi"/>
          <w:sz w:val="22"/>
          <w:szCs w:val="22"/>
        </w:rPr>
      </w:pPr>
      <w:r w:rsidRPr="00155FA3">
        <w:rPr>
          <w:rFonts w:asciiTheme="minorHAnsi" w:eastAsia="Arial" w:hAnsiTheme="minorHAnsi" w:cstheme="minorHAnsi"/>
          <w:sz w:val="22"/>
          <w:szCs w:val="22"/>
        </w:rPr>
        <w:t xml:space="preserve">Boston EMS has been notified of the hospital closure date and the need to relocate the EMS Paramedic truck housed on the hospital grounds by September 20, 2024. The Chief has been given the contact information for the property owners legal counsel in the event they want to pursue an agreement to remain onsite.  </w:t>
      </w:r>
    </w:p>
    <w:p w14:paraId="0FFEE993" w14:textId="77777777" w:rsidR="003A0822" w:rsidRDefault="003A0822" w:rsidP="003A0822">
      <w:pPr>
        <w:ind w:left="1900"/>
        <w:rPr>
          <w:rFonts w:asciiTheme="minorHAnsi" w:eastAsia="Arial" w:hAnsiTheme="minorHAnsi" w:cstheme="minorHAnsi"/>
          <w:sz w:val="22"/>
          <w:szCs w:val="22"/>
        </w:rPr>
      </w:pPr>
    </w:p>
    <w:p w14:paraId="123FC8B8" w14:textId="77777777" w:rsidR="00D87A3E" w:rsidRPr="00D87A3E" w:rsidRDefault="00D87A3E" w:rsidP="003A0822">
      <w:pPr>
        <w:ind w:left="1900"/>
        <w:rPr>
          <w:rFonts w:asciiTheme="minorHAnsi" w:eastAsia="Arial" w:hAnsiTheme="minorHAnsi" w:cstheme="minorHAnsi"/>
          <w:sz w:val="22"/>
          <w:szCs w:val="22"/>
        </w:rPr>
      </w:pPr>
    </w:p>
    <w:p w14:paraId="3541BB8B" w14:textId="3D5660EA" w:rsidR="003A0822" w:rsidRDefault="003A0822" w:rsidP="00D87A3E">
      <w:pPr>
        <w:pStyle w:val="ListParagraph"/>
        <w:numPr>
          <w:ilvl w:val="0"/>
          <w:numId w:val="6"/>
        </w:numPr>
        <w:ind w:right="226"/>
        <w:rPr>
          <w:rFonts w:asciiTheme="minorHAnsi" w:eastAsia="Arial" w:hAnsiTheme="minorHAnsi" w:cstheme="minorHAnsi"/>
          <w:sz w:val="22"/>
          <w:szCs w:val="22"/>
        </w:rPr>
      </w:pP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D</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rt</w:t>
      </w:r>
      <w:r w:rsidRPr="00D87A3E">
        <w:rPr>
          <w:rFonts w:asciiTheme="minorHAnsi" w:eastAsia="Arial" w:hAnsiTheme="minorHAnsi" w:cstheme="minorHAnsi"/>
          <w:spacing w:val="-1"/>
          <w:sz w:val="22"/>
          <w:szCs w:val="22"/>
        </w:rPr>
        <w:t>m</w:t>
      </w:r>
      <w:r w:rsidRPr="00D87A3E">
        <w:rPr>
          <w:rFonts w:asciiTheme="minorHAnsi" w:eastAsia="Arial" w:hAnsiTheme="minorHAnsi" w:cstheme="minorHAnsi"/>
          <w:spacing w:val="1"/>
          <w:sz w:val="22"/>
          <w:szCs w:val="22"/>
        </w:rPr>
        <w:t>en</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re</w:t>
      </w:r>
      <w:r w:rsidRPr="00D87A3E">
        <w:rPr>
          <w:rFonts w:asciiTheme="minorHAnsi" w:eastAsia="Arial" w:hAnsiTheme="minorHAnsi" w:cstheme="minorHAnsi"/>
          <w:spacing w:val="1"/>
          <w:sz w:val="22"/>
          <w:szCs w:val="22"/>
        </w:rPr>
        <w:t>q</w:t>
      </w:r>
      <w:r w:rsidRPr="00D87A3E">
        <w:rPr>
          <w:rFonts w:asciiTheme="minorHAnsi" w:eastAsia="Arial" w:hAnsiTheme="minorHAnsi" w:cstheme="minorHAnsi"/>
          <w:spacing w:val="-1"/>
          <w:sz w:val="22"/>
          <w:szCs w:val="22"/>
        </w:rPr>
        <w:t>ue</w:t>
      </w:r>
      <w:r w:rsidRPr="00D87A3E">
        <w:rPr>
          <w:rFonts w:asciiTheme="minorHAnsi" w:eastAsia="Arial" w:hAnsiTheme="minorHAnsi" w:cstheme="minorHAnsi"/>
          <w:sz w:val="22"/>
          <w:szCs w:val="22"/>
        </w:rPr>
        <w:t>st</w:t>
      </w:r>
      <w:r w:rsidR="00BC1587">
        <w:rPr>
          <w:rFonts w:asciiTheme="minorHAnsi" w:eastAsia="Arial" w:hAnsiTheme="minorHAnsi" w:cstheme="minorHAnsi"/>
          <w:sz w:val="22"/>
          <w:szCs w:val="22"/>
        </w:rPr>
        <w:t>ed</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in</w:t>
      </w:r>
      <w:r w:rsidRPr="00D87A3E">
        <w:rPr>
          <w:rFonts w:asciiTheme="minorHAnsi" w:eastAsia="Arial" w:hAnsiTheme="minorHAnsi" w:cstheme="minorHAnsi"/>
          <w:spacing w:val="1"/>
          <w:sz w:val="22"/>
          <w:szCs w:val="22"/>
        </w:rPr>
        <w:t>fo</w:t>
      </w:r>
      <w:r w:rsidRPr="00D87A3E">
        <w:rPr>
          <w:rFonts w:asciiTheme="minorHAnsi" w:eastAsia="Arial" w:hAnsiTheme="minorHAnsi" w:cstheme="minorHAnsi"/>
          <w:spacing w:val="-3"/>
          <w:sz w:val="22"/>
          <w:szCs w:val="22"/>
        </w:rPr>
        <w:t>r</w:t>
      </w:r>
      <w:r w:rsidRPr="00D87A3E">
        <w:rPr>
          <w:rFonts w:asciiTheme="minorHAnsi" w:eastAsia="Arial" w:hAnsiTheme="minorHAnsi" w:cstheme="minorHAnsi"/>
          <w:spacing w:val="1"/>
          <w:sz w:val="22"/>
          <w:szCs w:val="22"/>
        </w:rPr>
        <w:t>ma</w:t>
      </w:r>
      <w:r w:rsidRPr="00D87A3E">
        <w:rPr>
          <w:rFonts w:asciiTheme="minorHAnsi" w:eastAsia="Arial" w:hAnsiTheme="minorHAnsi" w:cstheme="minorHAnsi"/>
          <w:sz w:val="22"/>
          <w:szCs w:val="22"/>
        </w:rPr>
        <w:t>ti</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n</w:t>
      </w:r>
      <w:r w:rsidRPr="00D87A3E">
        <w:rPr>
          <w:rFonts w:asciiTheme="minorHAnsi" w:eastAsia="Arial" w:hAnsiTheme="minorHAnsi" w:cstheme="minorHAnsi"/>
          <w:spacing w:val="4"/>
          <w:sz w:val="22"/>
          <w:szCs w:val="22"/>
        </w:rPr>
        <w:t xml:space="preserve"> </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n</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z w:val="22"/>
          <w:szCs w:val="22"/>
        </w:rPr>
        <w:t>Ho</w:t>
      </w:r>
      <w:r w:rsidRPr="00D87A3E">
        <w:rPr>
          <w:rFonts w:asciiTheme="minorHAnsi" w:eastAsia="Arial" w:hAnsiTheme="minorHAnsi" w:cstheme="minorHAnsi"/>
          <w:spacing w:val="-2"/>
          <w:sz w:val="22"/>
          <w:szCs w:val="22"/>
        </w:rPr>
        <w:t>s</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z w:val="22"/>
          <w:szCs w:val="22"/>
        </w:rPr>
        <w:t>it</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l</w:t>
      </w:r>
      <w:r w:rsidRPr="00D87A3E">
        <w:rPr>
          <w:rFonts w:asciiTheme="minorHAnsi" w:eastAsia="Arial" w:hAnsiTheme="minorHAnsi" w:cstheme="minorHAnsi"/>
          <w:spacing w:val="-1"/>
          <w:sz w:val="22"/>
          <w:szCs w:val="22"/>
        </w:rPr>
        <w:t>’</w:t>
      </w:r>
      <w:r w:rsidRPr="00D87A3E">
        <w:rPr>
          <w:rFonts w:asciiTheme="minorHAnsi" w:eastAsia="Arial" w:hAnsiTheme="minorHAnsi" w:cstheme="minorHAnsi"/>
          <w:sz w:val="22"/>
          <w:szCs w:val="22"/>
        </w:rPr>
        <w:t>s</w:t>
      </w:r>
      <w:r w:rsidRPr="00D87A3E">
        <w:rPr>
          <w:rFonts w:asciiTheme="minorHAnsi" w:eastAsia="Arial" w:hAnsiTheme="minorHAnsi" w:cstheme="minorHAnsi"/>
          <w:spacing w:val="1"/>
          <w:sz w:val="22"/>
          <w:szCs w:val="22"/>
        </w:rPr>
        <w:t xml:space="preserve"> p</w:t>
      </w:r>
      <w:r w:rsidRPr="00D87A3E">
        <w:rPr>
          <w:rFonts w:asciiTheme="minorHAnsi" w:eastAsia="Arial" w:hAnsiTheme="minorHAnsi" w:cstheme="minorHAnsi"/>
          <w:sz w:val="22"/>
          <w:szCs w:val="22"/>
        </w:rPr>
        <w:t>lan</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t</w:t>
      </w:r>
      <w:r w:rsidRPr="00D87A3E">
        <w:rPr>
          <w:rFonts w:asciiTheme="minorHAnsi" w:eastAsia="Arial" w:hAnsiTheme="minorHAnsi" w:cstheme="minorHAnsi"/>
          <w:sz w:val="22"/>
          <w:szCs w:val="22"/>
        </w:rPr>
        <w:t>o</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3"/>
          <w:sz w:val="22"/>
          <w:szCs w:val="22"/>
        </w:rPr>
        <w:t>r</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pacing w:val="-1"/>
          <w:sz w:val="22"/>
          <w:szCs w:val="22"/>
        </w:rPr>
        <w:t>m</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v</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w:t>
      </w:r>
      <w:r w:rsidRPr="00D87A3E">
        <w:rPr>
          <w:rFonts w:asciiTheme="minorHAnsi" w:eastAsia="Arial" w:hAnsiTheme="minorHAnsi" w:cstheme="minorHAnsi"/>
          <w:spacing w:val="-3"/>
          <w:sz w:val="22"/>
          <w:szCs w:val="22"/>
        </w:rPr>
        <w:t>r</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loc</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z w:val="22"/>
          <w:szCs w:val="22"/>
        </w:rPr>
        <w:t>e E</w:t>
      </w:r>
      <w:r w:rsidRPr="00D87A3E">
        <w:rPr>
          <w:rFonts w:asciiTheme="minorHAnsi" w:eastAsia="Arial" w:hAnsiTheme="minorHAnsi" w:cstheme="minorHAnsi"/>
          <w:spacing w:val="-1"/>
          <w:sz w:val="22"/>
          <w:szCs w:val="22"/>
        </w:rPr>
        <w:t>M</w:t>
      </w:r>
      <w:r w:rsidRPr="00D87A3E">
        <w:rPr>
          <w:rFonts w:asciiTheme="minorHAnsi" w:eastAsia="Arial" w:hAnsiTheme="minorHAnsi" w:cstheme="minorHAnsi"/>
          <w:sz w:val="22"/>
          <w:szCs w:val="22"/>
        </w:rPr>
        <w:t>S/</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pacing w:val="-1"/>
          <w:sz w:val="22"/>
          <w:szCs w:val="22"/>
        </w:rPr>
        <w:t>u</w:t>
      </w:r>
      <w:r w:rsidRPr="00D87A3E">
        <w:rPr>
          <w:rFonts w:asciiTheme="minorHAnsi" w:eastAsia="Arial" w:hAnsiTheme="minorHAnsi" w:cstheme="minorHAnsi"/>
          <w:spacing w:val="1"/>
          <w:sz w:val="22"/>
          <w:szCs w:val="22"/>
        </w:rPr>
        <w:t>b</w:t>
      </w:r>
      <w:r w:rsidRPr="00D87A3E">
        <w:rPr>
          <w:rFonts w:asciiTheme="minorHAnsi" w:eastAsia="Arial" w:hAnsiTheme="minorHAnsi" w:cstheme="minorHAnsi"/>
          <w:sz w:val="22"/>
          <w:szCs w:val="22"/>
        </w:rPr>
        <w:t>l</w:t>
      </w:r>
      <w:r w:rsidRPr="00D87A3E">
        <w:rPr>
          <w:rFonts w:asciiTheme="minorHAnsi" w:eastAsia="Arial" w:hAnsiTheme="minorHAnsi" w:cstheme="minorHAnsi"/>
          <w:spacing w:val="-1"/>
          <w:sz w:val="22"/>
          <w:szCs w:val="22"/>
        </w:rPr>
        <w:t>i</w:t>
      </w:r>
      <w:r w:rsidRPr="00D87A3E">
        <w:rPr>
          <w:rFonts w:asciiTheme="minorHAnsi" w:eastAsia="Arial" w:hAnsiTheme="minorHAnsi" w:cstheme="minorHAnsi"/>
          <w:sz w:val="22"/>
          <w:szCs w:val="22"/>
        </w:rPr>
        <w:t>c s</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f</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ty</w:t>
      </w:r>
      <w:r w:rsidRPr="00D87A3E">
        <w:rPr>
          <w:rFonts w:asciiTheme="minorHAnsi" w:eastAsia="Arial" w:hAnsiTheme="minorHAnsi" w:cstheme="minorHAnsi"/>
          <w:spacing w:val="3"/>
          <w:sz w:val="22"/>
          <w:szCs w:val="22"/>
        </w:rPr>
        <w:t xml:space="preserve"> </w:t>
      </w:r>
      <w:r w:rsidRPr="00D87A3E">
        <w:rPr>
          <w:rFonts w:asciiTheme="minorHAnsi" w:eastAsia="Arial" w:hAnsiTheme="minorHAnsi" w:cstheme="minorHAnsi"/>
          <w:sz w:val="22"/>
          <w:szCs w:val="22"/>
        </w:rPr>
        <w:t>ra</w:t>
      </w:r>
      <w:r w:rsidRPr="00D87A3E">
        <w:rPr>
          <w:rFonts w:asciiTheme="minorHAnsi" w:eastAsia="Arial" w:hAnsiTheme="minorHAnsi" w:cstheme="minorHAnsi"/>
          <w:spacing w:val="1"/>
          <w:sz w:val="22"/>
          <w:szCs w:val="22"/>
        </w:rPr>
        <w:t>d</w:t>
      </w:r>
      <w:r w:rsidRPr="00D87A3E">
        <w:rPr>
          <w:rFonts w:asciiTheme="minorHAnsi" w:eastAsia="Arial" w:hAnsiTheme="minorHAnsi" w:cstheme="minorHAnsi"/>
          <w:spacing w:val="-3"/>
          <w:sz w:val="22"/>
          <w:szCs w:val="22"/>
        </w:rPr>
        <w:t>i</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/c</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pacing w:val="1"/>
          <w:sz w:val="22"/>
          <w:szCs w:val="22"/>
        </w:rPr>
        <w:t>m</w:t>
      </w:r>
      <w:r w:rsidRPr="00D87A3E">
        <w:rPr>
          <w:rFonts w:asciiTheme="minorHAnsi" w:eastAsia="Arial" w:hAnsiTheme="minorHAnsi" w:cstheme="minorHAnsi"/>
          <w:spacing w:val="-1"/>
          <w:sz w:val="22"/>
          <w:szCs w:val="22"/>
        </w:rPr>
        <w:t>m</w:t>
      </w:r>
      <w:r w:rsidRPr="00D87A3E">
        <w:rPr>
          <w:rFonts w:asciiTheme="minorHAnsi" w:eastAsia="Arial" w:hAnsiTheme="minorHAnsi" w:cstheme="minorHAnsi"/>
          <w:spacing w:val="1"/>
          <w:sz w:val="22"/>
          <w:szCs w:val="22"/>
        </w:rPr>
        <w:t>un</w:t>
      </w:r>
      <w:r w:rsidRPr="00D87A3E">
        <w:rPr>
          <w:rFonts w:asciiTheme="minorHAnsi" w:eastAsia="Arial" w:hAnsiTheme="minorHAnsi" w:cstheme="minorHAnsi"/>
          <w:sz w:val="22"/>
          <w:szCs w:val="22"/>
        </w:rPr>
        <w:t>ica</w:t>
      </w:r>
      <w:r w:rsidRPr="00D87A3E">
        <w:rPr>
          <w:rFonts w:asciiTheme="minorHAnsi" w:eastAsia="Arial" w:hAnsiTheme="minorHAnsi" w:cstheme="minorHAnsi"/>
          <w:spacing w:val="1"/>
          <w:sz w:val="22"/>
          <w:szCs w:val="22"/>
        </w:rPr>
        <w:t>t</w:t>
      </w:r>
      <w:r w:rsidRPr="00D87A3E">
        <w:rPr>
          <w:rFonts w:asciiTheme="minorHAnsi" w:eastAsia="Arial" w:hAnsiTheme="minorHAnsi" w:cstheme="minorHAnsi"/>
          <w:spacing w:val="-3"/>
          <w:sz w:val="22"/>
          <w:szCs w:val="22"/>
        </w:rPr>
        <w:t>i</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n</w:t>
      </w:r>
      <w:r w:rsidRPr="00D87A3E">
        <w:rPr>
          <w:rFonts w:asciiTheme="minorHAnsi" w:eastAsia="Arial" w:hAnsiTheme="minorHAnsi" w:cstheme="minorHAnsi"/>
          <w:spacing w:val="1"/>
          <w:sz w:val="22"/>
          <w:szCs w:val="22"/>
        </w:rPr>
        <w:t xml:space="preserve"> equ</w:t>
      </w:r>
      <w:r w:rsidRPr="00D87A3E">
        <w:rPr>
          <w:rFonts w:asciiTheme="minorHAnsi" w:eastAsia="Arial" w:hAnsiTheme="minorHAnsi" w:cstheme="minorHAnsi"/>
          <w:spacing w:val="-3"/>
          <w:sz w:val="22"/>
          <w:szCs w:val="22"/>
        </w:rPr>
        <w:t>i</w:t>
      </w:r>
      <w:r w:rsidRPr="00D87A3E">
        <w:rPr>
          <w:rFonts w:asciiTheme="minorHAnsi" w:eastAsia="Arial" w:hAnsiTheme="minorHAnsi" w:cstheme="minorHAnsi"/>
          <w:spacing w:val="1"/>
          <w:sz w:val="22"/>
          <w:szCs w:val="22"/>
        </w:rPr>
        <w:t>pm</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t</w:t>
      </w:r>
      <w:r w:rsidRPr="00D87A3E">
        <w:rPr>
          <w:rFonts w:asciiTheme="minorHAnsi" w:eastAsia="Arial" w:hAnsiTheme="minorHAnsi" w:cstheme="minorHAnsi"/>
          <w:spacing w:val="3"/>
          <w:sz w:val="22"/>
          <w:szCs w:val="22"/>
        </w:rPr>
        <w:t xml:space="preserve"> </w:t>
      </w:r>
      <w:r w:rsidRPr="00D87A3E">
        <w:rPr>
          <w:rFonts w:asciiTheme="minorHAnsi" w:eastAsia="Arial" w:hAnsiTheme="minorHAnsi" w:cstheme="minorHAnsi"/>
          <w:sz w:val="22"/>
          <w:szCs w:val="22"/>
        </w:rPr>
        <w:t>lo</w:t>
      </w:r>
      <w:r w:rsidRPr="00D87A3E">
        <w:rPr>
          <w:rFonts w:asciiTheme="minorHAnsi" w:eastAsia="Arial" w:hAnsiTheme="minorHAnsi" w:cstheme="minorHAnsi"/>
          <w:spacing w:val="-2"/>
          <w:sz w:val="22"/>
          <w:szCs w:val="22"/>
        </w:rPr>
        <w:t>c</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d</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n</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3"/>
          <w:sz w:val="22"/>
          <w:szCs w:val="22"/>
        </w:rPr>
        <w:t>r</w:t>
      </w:r>
      <w:r w:rsidRPr="00D87A3E">
        <w:rPr>
          <w:rFonts w:asciiTheme="minorHAnsi" w:eastAsia="Arial" w:hAnsiTheme="minorHAnsi" w:cstheme="minorHAnsi"/>
          <w:spacing w:val="1"/>
          <w:sz w:val="22"/>
          <w:szCs w:val="22"/>
        </w:rPr>
        <w:t>oo</w:t>
      </w:r>
      <w:r w:rsidRPr="00D87A3E">
        <w:rPr>
          <w:rFonts w:asciiTheme="minorHAnsi" w:eastAsia="Arial" w:hAnsiTheme="minorHAnsi" w:cstheme="minorHAnsi"/>
          <w:sz w:val="22"/>
          <w:szCs w:val="22"/>
        </w:rPr>
        <w:t>f</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f</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e Hos</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z w:val="22"/>
          <w:szCs w:val="22"/>
        </w:rPr>
        <w:t>it</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l.</w:t>
      </w:r>
    </w:p>
    <w:p w14:paraId="1D1E624E" w14:textId="77777777" w:rsidR="00155FA3" w:rsidRPr="00D87A3E" w:rsidRDefault="00155FA3" w:rsidP="00155FA3">
      <w:pPr>
        <w:pStyle w:val="ListParagraph"/>
        <w:ind w:left="1900" w:right="226"/>
        <w:rPr>
          <w:rFonts w:asciiTheme="minorHAnsi" w:eastAsia="Arial" w:hAnsiTheme="minorHAnsi" w:cstheme="minorHAnsi"/>
          <w:sz w:val="22"/>
          <w:szCs w:val="22"/>
        </w:rPr>
      </w:pPr>
    </w:p>
    <w:p w14:paraId="35C48C54" w14:textId="65D074B4" w:rsidR="003A0822" w:rsidRPr="00D87A3E" w:rsidRDefault="003A0822" w:rsidP="003A0822">
      <w:pPr>
        <w:pStyle w:val="ListParagraph"/>
        <w:ind w:left="1900"/>
        <w:rPr>
          <w:rFonts w:asciiTheme="minorHAnsi" w:eastAsia="Arial" w:hAnsiTheme="minorHAnsi" w:cstheme="minorHAnsi"/>
          <w:sz w:val="22"/>
          <w:szCs w:val="22"/>
        </w:rPr>
      </w:pPr>
      <w:r w:rsidRPr="00D87A3E">
        <w:rPr>
          <w:rFonts w:asciiTheme="minorHAnsi" w:eastAsia="Arial" w:hAnsiTheme="minorHAnsi" w:cstheme="minorHAnsi"/>
          <w:sz w:val="22"/>
          <w:szCs w:val="22"/>
        </w:rPr>
        <w:t xml:space="preserve">Boston EMS has been notified of the hospital closure date and the need to relocate the radio communication equipment on the roof by September 30, 2024. Corporate Real Estate and Facilities </w:t>
      </w:r>
      <w:r w:rsidR="00155FA3">
        <w:rPr>
          <w:rFonts w:asciiTheme="minorHAnsi" w:eastAsia="Arial" w:hAnsiTheme="minorHAnsi" w:cstheme="minorHAnsi"/>
          <w:sz w:val="22"/>
          <w:szCs w:val="22"/>
        </w:rPr>
        <w:t>toured</w:t>
      </w:r>
      <w:r w:rsidRPr="00D87A3E">
        <w:rPr>
          <w:rFonts w:asciiTheme="minorHAnsi" w:eastAsia="Arial" w:hAnsiTheme="minorHAnsi" w:cstheme="minorHAnsi"/>
          <w:sz w:val="22"/>
          <w:szCs w:val="22"/>
        </w:rPr>
        <w:t xml:space="preserve"> the roof on August 20, 2024, to determine future location and infrastructure needs if moved. The Chief has also been given the contact information for the property owners legal counsel in the event they want to pursue an agreement to remain onsite.  </w:t>
      </w:r>
    </w:p>
    <w:p w14:paraId="50483B45" w14:textId="77777777" w:rsidR="003A0822" w:rsidRPr="00D87A3E" w:rsidRDefault="003A0822" w:rsidP="003A0822">
      <w:pPr>
        <w:pStyle w:val="ListParagraph"/>
        <w:ind w:left="1900" w:right="226"/>
        <w:rPr>
          <w:rFonts w:asciiTheme="minorHAnsi" w:eastAsia="Arial" w:hAnsiTheme="minorHAnsi" w:cstheme="minorHAnsi"/>
          <w:sz w:val="22"/>
          <w:szCs w:val="22"/>
        </w:rPr>
      </w:pPr>
    </w:p>
    <w:p w14:paraId="7E16AE37" w14:textId="35D0BA83" w:rsidR="003A0822" w:rsidRPr="00D87A3E" w:rsidRDefault="003A0822" w:rsidP="003A0822">
      <w:pPr>
        <w:pStyle w:val="ListParagraph"/>
        <w:numPr>
          <w:ilvl w:val="0"/>
          <w:numId w:val="6"/>
        </w:numPr>
        <w:ind w:right="306"/>
        <w:rPr>
          <w:rFonts w:asciiTheme="minorHAnsi" w:eastAsia="Arial" w:hAnsiTheme="minorHAnsi" w:cstheme="minorHAnsi"/>
          <w:sz w:val="22"/>
          <w:szCs w:val="22"/>
        </w:rPr>
      </w:pP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D</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rt</w:t>
      </w:r>
      <w:r w:rsidRPr="00D87A3E">
        <w:rPr>
          <w:rFonts w:asciiTheme="minorHAnsi" w:eastAsia="Arial" w:hAnsiTheme="minorHAnsi" w:cstheme="minorHAnsi"/>
          <w:spacing w:val="-1"/>
          <w:sz w:val="22"/>
          <w:szCs w:val="22"/>
        </w:rPr>
        <w:t>m</w:t>
      </w:r>
      <w:r w:rsidRPr="00D87A3E">
        <w:rPr>
          <w:rFonts w:asciiTheme="minorHAnsi" w:eastAsia="Arial" w:hAnsiTheme="minorHAnsi" w:cstheme="minorHAnsi"/>
          <w:spacing w:val="1"/>
          <w:sz w:val="22"/>
          <w:szCs w:val="22"/>
        </w:rPr>
        <w:t>en</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re</w:t>
      </w:r>
      <w:r w:rsidRPr="00D87A3E">
        <w:rPr>
          <w:rFonts w:asciiTheme="minorHAnsi" w:eastAsia="Arial" w:hAnsiTheme="minorHAnsi" w:cstheme="minorHAnsi"/>
          <w:spacing w:val="1"/>
          <w:sz w:val="22"/>
          <w:szCs w:val="22"/>
        </w:rPr>
        <w:t>q</w:t>
      </w:r>
      <w:r w:rsidRPr="00D87A3E">
        <w:rPr>
          <w:rFonts w:asciiTheme="minorHAnsi" w:eastAsia="Arial" w:hAnsiTheme="minorHAnsi" w:cstheme="minorHAnsi"/>
          <w:spacing w:val="-1"/>
          <w:sz w:val="22"/>
          <w:szCs w:val="22"/>
        </w:rPr>
        <w:t>ue</w:t>
      </w:r>
      <w:r w:rsidRPr="00D87A3E">
        <w:rPr>
          <w:rFonts w:asciiTheme="minorHAnsi" w:eastAsia="Arial" w:hAnsiTheme="minorHAnsi" w:cstheme="minorHAnsi"/>
          <w:sz w:val="22"/>
          <w:szCs w:val="22"/>
        </w:rPr>
        <w:t>st</w:t>
      </w:r>
      <w:r w:rsidR="00BC1587">
        <w:rPr>
          <w:rFonts w:asciiTheme="minorHAnsi" w:eastAsia="Arial" w:hAnsiTheme="minorHAnsi" w:cstheme="minorHAnsi"/>
          <w:sz w:val="22"/>
          <w:szCs w:val="22"/>
        </w:rPr>
        <w:t>ed</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in</w:t>
      </w:r>
      <w:r w:rsidRPr="00D87A3E">
        <w:rPr>
          <w:rFonts w:asciiTheme="minorHAnsi" w:eastAsia="Arial" w:hAnsiTheme="minorHAnsi" w:cstheme="minorHAnsi"/>
          <w:spacing w:val="1"/>
          <w:sz w:val="22"/>
          <w:szCs w:val="22"/>
        </w:rPr>
        <w:t>fo</w:t>
      </w:r>
      <w:r w:rsidRPr="00D87A3E">
        <w:rPr>
          <w:rFonts w:asciiTheme="minorHAnsi" w:eastAsia="Arial" w:hAnsiTheme="minorHAnsi" w:cstheme="minorHAnsi"/>
          <w:spacing w:val="-3"/>
          <w:sz w:val="22"/>
          <w:szCs w:val="22"/>
        </w:rPr>
        <w:t>r</w:t>
      </w:r>
      <w:r w:rsidRPr="00D87A3E">
        <w:rPr>
          <w:rFonts w:asciiTheme="minorHAnsi" w:eastAsia="Arial" w:hAnsiTheme="minorHAnsi" w:cstheme="minorHAnsi"/>
          <w:spacing w:val="1"/>
          <w:sz w:val="22"/>
          <w:szCs w:val="22"/>
        </w:rPr>
        <w:t>ma</w:t>
      </w:r>
      <w:r w:rsidRPr="00D87A3E">
        <w:rPr>
          <w:rFonts w:asciiTheme="minorHAnsi" w:eastAsia="Arial" w:hAnsiTheme="minorHAnsi" w:cstheme="minorHAnsi"/>
          <w:sz w:val="22"/>
          <w:szCs w:val="22"/>
        </w:rPr>
        <w:t>ti</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n</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n</w:t>
      </w:r>
      <w:r w:rsidRPr="00D87A3E">
        <w:rPr>
          <w:rFonts w:asciiTheme="minorHAnsi" w:eastAsia="Arial" w:hAnsiTheme="minorHAnsi" w:cstheme="minorHAnsi"/>
          <w:spacing w:val="4"/>
          <w:sz w:val="22"/>
          <w:szCs w:val="22"/>
        </w:rPr>
        <w:t xml:space="preserve"> </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z w:val="22"/>
          <w:szCs w:val="22"/>
        </w:rPr>
        <w:t>l</w:t>
      </w:r>
      <w:r w:rsidRPr="00D87A3E">
        <w:rPr>
          <w:rFonts w:asciiTheme="minorHAnsi" w:eastAsia="Arial" w:hAnsiTheme="minorHAnsi" w:cstheme="minorHAnsi"/>
          <w:spacing w:val="-2"/>
          <w:sz w:val="22"/>
          <w:szCs w:val="22"/>
        </w:rPr>
        <w:t>a</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s</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to</w:t>
      </w:r>
      <w:r w:rsidRPr="00D87A3E">
        <w:rPr>
          <w:rFonts w:asciiTheme="minorHAnsi" w:eastAsia="Arial" w:hAnsiTheme="minorHAnsi" w:cstheme="minorHAnsi"/>
          <w:spacing w:val="1"/>
          <w:sz w:val="22"/>
          <w:szCs w:val="22"/>
        </w:rPr>
        <w:t xml:space="preserve"> a</w:t>
      </w:r>
      <w:r w:rsidRPr="00D87A3E">
        <w:rPr>
          <w:rFonts w:asciiTheme="minorHAnsi" w:eastAsia="Arial" w:hAnsiTheme="minorHAnsi" w:cstheme="minorHAnsi"/>
          <w:sz w:val="22"/>
          <w:szCs w:val="22"/>
        </w:rPr>
        <w:t>r</w:t>
      </w:r>
      <w:r w:rsidRPr="00D87A3E">
        <w:rPr>
          <w:rFonts w:asciiTheme="minorHAnsi" w:eastAsia="Arial" w:hAnsiTheme="minorHAnsi" w:cstheme="minorHAnsi"/>
          <w:spacing w:val="-1"/>
          <w:sz w:val="22"/>
          <w:szCs w:val="22"/>
        </w:rPr>
        <w:t>ra</w:t>
      </w:r>
      <w:r w:rsidRPr="00D87A3E">
        <w:rPr>
          <w:rFonts w:asciiTheme="minorHAnsi" w:eastAsia="Arial" w:hAnsiTheme="minorHAnsi" w:cstheme="minorHAnsi"/>
          <w:spacing w:val="1"/>
          <w:sz w:val="22"/>
          <w:szCs w:val="22"/>
        </w:rPr>
        <w:t>ng</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fo</w:t>
      </w:r>
      <w:r w:rsidRPr="00D87A3E">
        <w:rPr>
          <w:rFonts w:asciiTheme="minorHAnsi" w:eastAsia="Arial" w:hAnsiTheme="minorHAnsi" w:cstheme="minorHAnsi"/>
          <w:sz w:val="22"/>
          <w:szCs w:val="22"/>
        </w:rPr>
        <w:t>r</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n</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am</w:t>
      </w:r>
      <w:r w:rsidRPr="00D87A3E">
        <w:rPr>
          <w:rFonts w:asciiTheme="minorHAnsi" w:eastAsia="Arial" w:hAnsiTheme="minorHAnsi" w:cstheme="minorHAnsi"/>
          <w:spacing w:val="1"/>
          <w:sz w:val="22"/>
          <w:szCs w:val="22"/>
        </w:rPr>
        <w:t>bu</w:t>
      </w:r>
      <w:r w:rsidRPr="00D87A3E">
        <w:rPr>
          <w:rFonts w:asciiTheme="minorHAnsi" w:eastAsia="Arial" w:hAnsiTheme="minorHAnsi" w:cstheme="minorHAnsi"/>
          <w:sz w:val="22"/>
          <w:szCs w:val="22"/>
        </w:rPr>
        <w:t>la</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pacing w:val="-2"/>
          <w:sz w:val="22"/>
          <w:szCs w:val="22"/>
        </w:rPr>
        <w:t>c</w:t>
      </w:r>
      <w:r w:rsidRPr="00D87A3E">
        <w:rPr>
          <w:rFonts w:asciiTheme="minorHAnsi" w:eastAsia="Arial" w:hAnsiTheme="minorHAnsi" w:cstheme="minorHAnsi"/>
          <w:sz w:val="22"/>
          <w:szCs w:val="22"/>
        </w:rPr>
        <w:t>e to</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r</w:t>
      </w:r>
      <w:r w:rsidRPr="00D87A3E">
        <w:rPr>
          <w:rFonts w:asciiTheme="minorHAnsi" w:eastAsia="Arial" w:hAnsiTheme="minorHAnsi" w:cstheme="minorHAnsi"/>
          <w:spacing w:val="-2"/>
          <w:sz w:val="22"/>
          <w:szCs w:val="22"/>
        </w:rPr>
        <w:t>e</w:t>
      </w:r>
      <w:r w:rsidRPr="00D87A3E">
        <w:rPr>
          <w:rFonts w:asciiTheme="minorHAnsi" w:eastAsia="Arial" w:hAnsiTheme="minorHAnsi" w:cstheme="minorHAnsi"/>
          <w:spacing w:val="1"/>
          <w:sz w:val="22"/>
          <w:szCs w:val="22"/>
        </w:rPr>
        <w:t>ma</w:t>
      </w:r>
      <w:r w:rsidRPr="00D87A3E">
        <w:rPr>
          <w:rFonts w:asciiTheme="minorHAnsi" w:eastAsia="Arial" w:hAnsiTheme="minorHAnsi" w:cstheme="minorHAnsi"/>
          <w:sz w:val="22"/>
          <w:szCs w:val="22"/>
        </w:rPr>
        <w:t xml:space="preserve">in </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n</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2"/>
          <w:sz w:val="22"/>
          <w:szCs w:val="22"/>
        </w:rPr>
        <w:t>s</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pacing w:val="1"/>
          <w:sz w:val="22"/>
          <w:szCs w:val="22"/>
        </w:rPr>
        <w:t>db</w:t>
      </w:r>
      <w:r w:rsidRPr="00D87A3E">
        <w:rPr>
          <w:rFonts w:asciiTheme="minorHAnsi" w:eastAsia="Arial" w:hAnsiTheme="minorHAnsi" w:cstheme="minorHAnsi"/>
          <w:sz w:val="22"/>
          <w:szCs w:val="22"/>
        </w:rPr>
        <w:t>y</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ho</w:t>
      </w:r>
      <w:r w:rsidRPr="00D87A3E">
        <w:rPr>
          <w:rFonts w:asciiTheme="minorHAnsi" w:eastAsia="Arial" w:hAnsiTheme="minorHAnsi" w:cstheme="minorHAnsi"/>
          <w:spacing w:val="-2"/>
          <w:sz w:val="22"/>
          <w:szCs w:val="22"/>
        </w:rPr>
        <w:t>s</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z w:val="22"/>
          <w:szCs w:val="22"/>
        </w:rPr>
        <w:t>it</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pacing w:val="3"/>
          <w:sz w:val="22"/>
          <w:szCs w:val="22"/>
        </w:rPr>
        <w:t>l</w:t>
      </w:r>
      <w:r w:rsidRPr="00D87A3E">
        <w:rPr>
          <w:rFonts w:asciiTheme="minorHAnsi" w:eastAsia="Arial" w:hAnsiTheme="minorHAnsi" w:cstheme="minorHAnsi"/>
          <w:sz w:val="22"/>
          <w:szCs w:val="22"/>
        </w:rPr>
        <w:t>,</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f</w:t>
      </w:r>
      <w:r w:rsidRPr="00D87A3E">
        <w:rPr>
          <w:rFonts w:asciiTheme="minorHAnsi" w:eastAsia="Arial" w:hAnsiTheme="minorHAnsi" w:cstheme="minorHAnsi"/>
          <w:spacing w:val="-1"/>
          <w:sz w:val="22"/>
          <w:szCs w:val="22"/>
        </w:rPr>
        <w:t>t</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r cl</w:t>
      </w:r>
      <w:r w:rsidRPr="00D87A3E">
        <w:rPr>
          <w:rFonts w:asciiTheme="minorHAnsi" w:eastAsia="Arial" w:hAnsiTheme="minorHAnsi" w:cstheme="minorHAnsi"/>
          <w:spacing w:val="-2"/>
          <w:sz w:val="22"/>
          <w:szCs w:val="22"/>
        </w:rPr>
        <w:t>o</w:t>
      </w:r>
      <w:r w:rsidRPr="00D87A3E">
        <w:rPr>
          <w:rFonts w:asciiTheme="minorHAnsi" w:eastAsia="Arial" w:hAnsiTheme="minorHAnsi" w:cstheme="minorHAnsi"/>
          <w:sz w:val="22"/>
          <w:szCs w:val="22"/>
        </w:rPr>
        <w:t>s</w:t>
      </w:r>
      <w:r w:rsidRPr="00D87A3E">
        <w:rPr>
          <w:rFonts w:asciiTheme="minorHAnsi" w:eastAsia="Arial" w:hAnsiTheme="minorHAnsi" w:cstheme="minorHAnsi"/>
          <w:spacing w:val="1"/>
          <w:sz w:val="22"/>
          <w:szCs w:val="22"/>
        </w:rPr>
        <w:t>u</w:t>
      </w:r>
      <w:r w:rsidRPr="00D87A3E">
        <w:rPr>
          <w:rFonts w:asciiTheme="minorHAnsi" w:eastAsia="Arial" w:hAnsiTheme="minorHAnsi" w:cstheme="minorHAnsi"/>
          <w:sz w:val="22"/>
          <w:szCs w:val="22"/>
        </w:rPr>
        <w:t>re,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d</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z w:val="22"/>
          <w:szCs w:val="22"/>
        </w:rPr>
        <w:t>o</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b</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a</w:t>
      </w:r>
      <w:r w:rsidRPr="00D87A3E">
        <w:rPr>
          <w:rFonts w:asciiTheme="minorHAnsi" w:eastAsia="Arial" w:hAnsiTheme="minorHAnsi" w:cstheme="minorHAnsi"/>
          <w:spacing w:val="-2"/>
          <w:sz w:val="22"/>
          <w:szCs w:val="22"/>
        </w:rPr>
        <w:t>v</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i</w:t>
      </w:r>
      <w:r w:rsidRPr="00D87A3E">
        <w:rPr>
          <w:rFonts w:asciiTheme="minorHAnsi" w:eastAsia="Arial" w:hAnsiTheme="minorHAnsi" w:cstheme="minorHAnsi"/>
          <w:spacing w:val="-1"/>
          <w:sz w:val="22"/>
          <w:szCs w:val="22"/>
        </w:rPr>
        <w:t>l</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pacing w:val="-1"/>
          <w:sz w:val="22"/>
          <w:szCs w:val="22"/>
        </w:rPr>
        <w:t>b</w:t>
      </w:r>
      <w:r w:rsidRPr="00D87A3E">
        <w:rPr>
          <w:rFonts w:asciiTheme="minorHAnsi" w:eastAsia="Arial" w:hAnsiTheme="minorHAnsi" w:cstheme="minorHAnsi"/>
          <w:sz w:val="22"/>
          <w:szCs w:val="22"/>
        </w:rPr>
        <w:t>le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to tra</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s</w:t>
      </w:r>
      <w:r w:rsidRPr="00D87A3E">
        <w:rPr>
          <w:rFonts w:asciiTheme="minorHAnsi" w:eastAsia="Arial" w:hAnsiTheme="minorHAnsi" w:cstheme="minorHAnsi"/>
          <w:spacing w:val="1"/>
          <w:sz w:val="22"/>
          <w:szCs w:val="22"/>
        </w:rPr>
        <w:t>po</w:t>
      </w:r>
      <w:r w:rsidRPr="00D87A3E">
        <w:rPr>
          <w:rFonts w:asciiTheme="minorHAnsi" w:eastAsia="Arial" w:hAnsiTheme="minorHAnsi" w:cstheme="minorHAnsi"/>
          <w:sz w:val="22"/>
          <w:szCs w:val="22"/>
        </w:rPr>
        <w:t>rt</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z w:val="22"/>
          <w:szCs w:val="22"/>
        </w:rPr>
        <w:t>w</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l</w:t>
      </w:r>
      <w:r w:rsidRPr="00D87A3E">
        <w:rPr>
          <w:rFonts w:asciiTheme="minorHAnsi" w:eastAsia="Arial" w:hAnsiTheme="minorHAnsi" w:cstheme="minorHAnsi"/>
          <w:spacing w:val="1"/>
          <w:sz w:val="22"/>
          <w:szCs w:val="22"/>
        </w:rPr>
        <w:t>k</w:t>
      </w:r>
      <w:r w:rsidRPr="00D87A3E">
        <w:rPr>
          <w:rFonts w:asciiTheme="minorHAnsi" w:eastAsia="Arial" w:hAnsiTheme="minorHAnsi" w:cstheme="minorHAnsi"/>
          <w:spacing w:val="-1"/>
          <w:sz w:val="22"/>
          <w:szCs w:val="22"/>
        </w:rPr>
        <w:t>-</w:t>
      </w:r>
      <w:r w:rsidRPr="00D87A3E">
        <w:rPr>
          <w:rFonts w:asciiTheme="minorHAnsi" w:eastAsia="Arial" w:hAnsiTheme="minorHAnsi" w:cstheme="minorHAnsi"/>
          <w:sz w:val="22"/>
          <w:szCs w:val="22"/>
        </w:rPr>
        <w:t>in</w:t>
      </w:r>
      <w:r w:rsidRPr="00D87A3E">
        <w:rPr>
          <w:rFonts w:asciiTheme="minorHAnsi" w:eastAsia="Arial" w:hAnsiTheme="minorHAnsi" w:cstheme="minorHAnsi"/>
          <w:spacing w:val="1"/>
          <w:sz w:val="22"/>
          <w:szCs w:val="22"/>
        </w:rPr>
        <w:t xml:space="preserve"> p</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ti</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ts</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z w:val="22"/>
          <w:szCs w:val="22"/>
        </w:rPr>
        <w:t>to</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n</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z w:val="22"/>
          <w:szCs w:val="22"/>
        </w:rPr>
        <w:t>ro</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z w:val="22"/>
          <w:szCs w:val="22"/>
        </w:rPr>
        <w:t>r</w:t>
      </w:r>
      <w:r w:rsidRPr="00D87A3E">
        <w:rPr>
          <w:rFonts w:asciiTheme="minorHAnsi" w:eastAsia="Arial" w:hAnsiTheme="minorHAnsi" w:cstheme="minorHAnsi"/>
          <w:spacing w:val="-1"/>
          <w:sz w:val="22"/>
          <w:szCs w:val="22"/>
        </w:rPr>
        <w:t>i</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D.</w:t>
      </w:r>
    </w:p>
    <w:p w14:paraId="47266040" w14:textId="77777777" w:rsidR="003A0822" w:rsidRPr="00D87A3E" w:rsidRDefault="003A0822" w:rsidP="003A0822">
      <w:pPr>
        <w:pStyle w:val="ListParagraph"/>
        <w:ind w:left="1900" w:right="306"/>
        <w:rPr>
          <w:rFonts w:asciiTheme="minorHAnsi" w:eastAsia="Arial" w:hAnsiTheme="minorHAnsi" w:cstheme="minorHAnsi"/>
          <w:sz w:val="22"/>
          <w:szCs w:val="22"/>
        </w:rPr>
      </w:pPr>
    </w:p>
    <w:p w14:paraId="26476339" w14:textId="77777777" w:rsidR="003A0822" w:rsidRPr="00D87A3E" w:rsidRDefault="003A0822" w:rsidP="003A0822">
      <w:pPr>
        <w:pStyle w:val="ListParagraph"/>
        <w:ind w:left="1900" w:right="306"/>
        <w:rPr>
          <w:rFonts w:asciiTheme="minorHAnsi" w:eastAsia="Arial" w:hAnsiTheme="minorHAnsi" w:cstheme="minorHAnsi"/>
          <w:sz w:val="22"/>
          <w:szCs w:val="22"/>
        </w:rPr>
      </w:pPr>
      <w:bookmarkStart w:id="2" w:name="_Hlk175132511"/>
      <w:r w:rsidRPr="00D87A3E">
        <w:rPr>
          <w:rFonts w:asciiTheme="minorHAnsi" w:eastAsia="Arial" w:hAnsiTheme="minorHAnsi" w:cstheme="minorHAnsi"/>
          <w:sz w:val="22"/>
          <w:szCs w:val="22"/>
        </w:rPr>
        <w:t xml:space="preserve">Carney Hospital will have an ambulance on site and on standby effective Saturday August 31, 2024, at 7 am and will remain for 48-72 hours. </w:t>
      </w:r>
    </w:p>
    <w:bookmarkEnd w:id="2"/>
    <w:p w14:paraId="1BB651BC" w14:textId="77777777" w:rsidR="003A0822" w:rsidRPr="00D87A3E" w:rsidRDefault="003A0822" w:rsidP="003A0822">
      <w:pPr>
        <w:spacing w:before="17" w:line="260" w:lineRule="exact"/>
        <w:rPr>
          <w:rFonts w:asciiTheme="minorHAnsi" w:hAnsiTheme="minorHAnsi" w:cstheme="minorHAnsi"/>
          <w:sz w:val="24"/>
          <w:szCs w:val="24"/>
        </w:rPr>
      </w:pPr>
    </w:p>
    <w:p w14:paraId="3C6A4C79" w14:textId="77777777" w:rsidR="003A0822" w:rsidRPr="00D87A3E" w:rsidRDefault="003A0822" w:rsidP="003A0822">
      <w:pPr>
        <w:ind w:left="1180" w:right="96" w:hanging="360"/>
        <w:rPr>
          <w:rFonts w:asciiTheme="minorHAnsi" w:eastAsia="Arial" w:hAnsiTheme="minorHAnsi" w:cstheme="minorHAnsi"/>
          <w:sz w:val="22"/>
          <w:szCs w:val="22"/>
        </w:rPr>
      </w:pPr>
      <w:r w:rsidRPr="00D87A3E">
        <w:rPr>
          <w:rFonts w:asciiTheme="minorHAnsi" w:eastAsia="Arial" w:hAnsiTheme="minorHAnsi" w:cstheme="minorHAnsi"/>
          <w:spacing w:val="1"/>
          <w:sz w:val="22"/>
          <w:szCs w:val="22"/>
        </w:rPr>
        <w:t>6</w:t>
      </w:r>
      <w:r w:rsidRPr="00D87A3E">
        <w:rPr>
          <w:rFonts w:asciiTheme="minorHAnsi" w:eastAsia="Arial" w:hAnsiTheme="minorHAnsi" w:cstheme="minorHAnsi"/>
          <w:sz w:val="22"/>
          <w:szCs w:val="22"/>
        </w:rPr>
        <w:t xml:space="preserve">. </w:t>
      </w:r>
      <w:r w:rsidRPr="00D87A3E">
        <w:rPr>
          <w:rFonts w:asciiTheme="minorHAnsi" w:eastAsia="Arial" w:hAnsiTheme="minorHAnsi" w:cstheme="minorHAnsi"/>
          <w:spacing w:val="26"/>
          <w:sz w:val="22"/>
          <w:szCs w:val="22"/>
        </w:rPr>
        <w:t xml:space="preserve"> </w:t>
      </w:r>
      <w:r w:rsidRPr="00D87A3E">
        <w:rPr>
          <w:rFonts w:asciiTheme="minorHAnsi" w:eastAsia="Arial" w:hAnsiTheme="minorHAnsi" w:cstheme="minorHAnsi"/>
          <w:b/>
          <w:sz w:val="22"/>
          <w:szCs w:val="22"/>
        </w:rPr>
        <w:t>A</w:t>
      </w:r>
      <w:r w:rsidRPr="00D87A3E">
        <w:rPr>
          <w:rFonts w:asciiTheme="minorHAnsi" w:eastAsia="Arial" w:hAnsiTheme="minorHAnsi" w:cstheme="minorHAnsi"/>
          <w:b/>
          <w:spacing w:val="-1"/>
          <w:sz w:val="22"/>
          <w:szCs w:val="22"/>
        </w:rPr>
        <w:t>d</w:t>
      </w:r>
      <w:r w:rsidRPr="00D87A3E">
        <w:rPr>
          <w:rFonts w:asciiTheme="minorHAnsi" w:eastAsia="Arial" w:hAnsiTheme="minorHAnsi" w:cstheme="minorHAnsi"/>
          <w:b/>
          <w:sz w:val="22"/>
          <w:szCs w:val="22"/>
        </w:rPr>
        <w:t>ditional</w:t>
      </w:r>
      <w:r w:rsidRPr="00D87A3E">
        <w:rPr>
          <w:rFonts w:asciiTheme="minorHAnsi" w:eastAsia="Arial" w:hAnsiTheme="minorHAnsi" w:cstheme="minorHAnsi"/>
          <w:b/>
          <w:spacing w:val="2"/>
          <w:sz w:val="22"/>
          <w:szCs w:val="22"/>
        </w:rPr>
        <w:t xml:space="preserve"> </w:t>
      </w:r>
      <w:r w:rsidRPr="00D87A3E">
        <w:rPr>
          <w:rFonts w:asciiTheme="minorHAnsi" w:eastAsia="Arial" w:hAnsiTheme="minorHAnsi" w:cstheme="minorHAnsi"/>
          <w:b/>
          <w:sz w:val="22"/>
          <w:szCs w:val="22"/>
        </w:rPr>
        <w:t>Dir</w:t>
      </w:r>
      <w:r w:rsidRPr="00D87A3E">
        <w:rPr>
          <w:rFonts w:asciiTheme="minorHAnsi" w:eastAsia="Arial" w:hAnsiTheme="minorHAnsi" w:cstheme="minorHAnsi"/>
          <w:b/>
          <w:spacing w:val="1"/>
          <w:sz w:val="22"/>
          <w:szCs w:val="22"/>
        </w:rPr>
        <w:t>ec</w:t>
      </w:r>
      <w:r w:rsidRPr="00D87A3E">
        <w:rPr>
          <w:rFonts w:asciiTheme="minorHAnsi" w:eastAsia="Arial" w:hAnsiTheme="minorHAnsi" w:cstheme="minorHAnsi"/>
          <w:b/>
          <w:sz w:val="22"/>
          <w:szCs w:val="22"/>
        </w:rPr>
        <w:t>ti</w:t>
      </w:r>
      <w:r w:rsidRPr="00D87A3E">
        <w:rPr>
          <w:rFonts w:asciiTheme="minorHAnsi" w:eastAsia="Arial" w:hAnsiTheme="minorHAnsi" w:cstheme="minorHAnsi"/>
          <w:b/>
          <w:spacing w:val="-2"/>
          <w:sz w:val="22"/>
          <w:szCs w:val="22"/>
        </w:rPr>
        <w:t>v</w:t>
      </w:r>
      <w:r w:rsidRPr="00D87A3E">
        <w:rPr>
          <w:rFonts w:asciiTheme="minorHAnsi" w:eastAsia="Arial" w:hAnsiTheme="minorHAnsi" w:cstheme="minorHAnsi"/>
          <w:b/>
          <w:sz w:val="22"/>
          <w:szCs w:val="22"/>
        </w:rPr>
        <w:t>e</w:t>
      </w:r>
      <w:r w:rsidRPr="00D87A3E">
        <w:rPr>
          <w:rFonts w:asciiTheme="minorHAnsi" w:eastAsia="Arial" w:hAnsiTheme="minorHAnsi" w:cstheme="minorHAnsi"/>
          <w:b/>
          <w:spacing w:val="1"/>
          <w:sz w:val="22"/>
          <w:szCs w:val="22"/>
        </w:rPr>
        <w:t xml:space="preserve"> </w:t>
      </w:r>
      <w:r w:rsidRPr="00D87A3E">
        <w:rPr>
          <w:rFonts w:asciiTheme="minorHAnsi" w:eastAsia="Arial" w:hAnsiTheme="minorHAnsi" w:cstheme="minorHAnsi"/>
          <w:b/>
          <w:spacing w:val="-1"/>
          <w:sz w:val="22"/>
          <w:szCs w:val="22"/>
        </w:rPr>
        <w:t>3</w:t>
      </w:r>
      <w:r w:rsidRPr="00D87A3E">
        <w:rPr>
          <w:rFonts w:asciiTheme="minorHAnsi" w:eastAsia="Arial" w:hAnsiTheme="minorHAnsi" w:cstheme="minorHAnsi"/>
          <w:b/>
          <w:sz w:val="22"/>
          <w:szCs w:val="22"/>
        </w:rPr>
        <w:t>:</w:t>
      </w:r>
      <w:r w:rsidRPr="00D87A3E">
        <w:rPr>
          <w:rFonts w:asciiTheme="minorHAnsi" w:eastAsia="Arial" w:hAnsiTheme="minorHAnsi" w:cstheme="minorHAnsi"/>
          <w:b/>
          <w:spacing w:val="1"/>
          <w:sz w:val="22"/>
          <w:szCs w:val="22"/>
        </w:rPr>
        <w:t xml:space="preserve"> </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D</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rt</w:t>
      </w:r>
      <w:r w:rsidRPr="00D87A3E">
        <w:rPr>
          <w:rFonts w:asciiTheme="minorHAnsi" w:eastAsia="Arial" w:hAnsiTheme="minorHAnsi" w:cstheme="minorHAnsi"/>
          <w:spacing w:val="1"/>
          <w:sz w:val="22"/>
          <w:szCs w:val="22"/>
        </w:rPr>
        <w:t>me</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t re</w:t>
      </w:r>
      <w:r w:rsidRPr="00D87A3E">
        <w:rPr>
          <w:rFonts w:asciiTheme="minorHAnsi" w:eastAsia="Arial" w:hAnsiTheme="minorHAnsi" w:cstheme="minorHAnsi"/>
          <w:spacing w:val="1"/>
          <w:sz w:val="22"/>
          <w:szCs w:val="22"/>
        </w:rPr>
        <w:t>ques</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d</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ti</w:t>
      </w:r>
      <w:r w:rsidRPr="00D87A3E">
        <w:rPr>
          <w:rFonts w:asciiTheme="minorHAnsi" w:eastAsia="Arial" w:hAnsiTheme="minorHAnsi" w:cstheme="minorHAnsi"/>
          <w:spacing w:val="1"/>
          <w:sz w:val="22"/>
          <w:szCs w:val="22"/>
        </w:rPr>
        <w:t>me</w:t>
      </w:r>
      <w:r w:rsidRPr="00D87A3E">
        <w:rPr>
          <w:rFonts w:asciiTheme="minorHAnsi" w:eastAsia="Arial" w:hAnsiTheme="minorHAnsi" w:cstheme="minorHAnsi"/>
          <w:sz w:val="22"/>
          <w:szCs w:val="22"/>
        </w:rPr>
        <w:t>l</w:t>
      </w:r>
      <w:r w:rsidRPr="00D87A3E">
        <w:rPr>
          <w:rFonts w:asciiTheme="minorHAnsi" w:eastAsia="Arial" w:hAnsiTheme="minorHAnsi" w:cstheme="minorHAnsi"/>
          <w:spacing w:val="-1"/>
          <w:sz w:val="22"/>
          <w:szCs w:val="22"/>
        </w:rPr>
        <w:t>in</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 xml:space="preserve">s </w:t>
      </w:r>
      <w:r w:rsidRPr="00D87A3E">
        <w:rPr>
          <w:rFonts w:asciiTheme="minorHAnsi" w:eastAsia="Arial" w:hAnsiTheme="minorHAnsi" w:cstheme="minorHAnsi"/>
          <w:spacing w:val="-1"/>
          <w:sz w:val="22"/>
          <w:szCs w:val="22"/>
        </w:rPr>
        <w:t>f</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r 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s</w:t>
      </w:r>
      <w:r w:rsidRPr="00D87A3E">
        <w:rPr>
          <w:rFonts w:asciiTheme="minorHAnsi" w:eastAsia="Arial" w:hAnsiTheme="minorHAnsi" w:cstheme="minorHAnsi"/>
          <w:spacing w:val="-2"/>
          <w:sz w:val="22"/>
          <w:szCs w:val="22"/>
        </w:rPr>
        <w:t>i</w:t>
      </w:r>
      <w:r w:rsidRPr="00D87A3E">
        <w:rPr>
          <w:rFonts w:asciiTheme="minorHAnsi" w:eastAsia="Arial" w:hAnsiTheme="minorHAnsi" w:cstheme="minorHAnsi"/>
          <w:spacing w:val="1"/>
          <w:sz w:val="22"/>
          <w:szCs w:val="22"/>
        </w:rPr>
        <w:t>gn</w:t>
      </w:r>
      <w:r w:rsidRPr="00D87A3E">
        <w:rPr>
          <w:rFonts w:asciiTheme="minorHAnsi" w:eastAsia="Arial" w:hAnsiTheme="minorHAnsi" w:cstheme="minorHAnsi"/>
          <w:sz w:val="22"/>
          <w:szCs w:val="22"/>
        </w:rPr>
        <w:t>ing</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f</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pacing w:val="1"/>
          <w:sz w:val="22"/>
          <w:szCs w:val="22"/>
        </w:rPr>
        <w:t>ag</w:t>
      </w:r>
      <w:r w:rsidRPr="00D87A3E">
        <w:rPr>
          <w:rFonts w:asciiTheme="minorHAnsi" w:eastAsia="Arial" w:hAnsiTheme="minorHAnsi" w:cstheme="minorHAnsi"/>
          <w:sz w:val="22"/>
          <w:szCs w:val="22"/>
        </w:rPr>
        <w:t>r</w:t>
      </w:r>
      <w:r w:rsidRPr="00D87A3E">
        <w:rPr>
          <w:rFonts w:asciiTheme="minorHAnsi" w:eastAsia="Arial" w:hAnsiTheme="minorHAnsi" w:cstheme="minorHAnsi"/>
          <w:spacing w:val="-2"/>
          <w:sz w:val="22"/>
          <w:szCs w:val="22"/>
        </w:rPr>
        <w:t>e</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pacing w:val="-1"/>
          <w:sz w:val="22"/>
          <w:szCs w:val="22"/>
        </w:rPr>
        <w:t>m</w:t>
      </w:r>
      <w:r w:rsidRPr="00D87A3E">
        <w:rPr>
          <w:rFonts w:asciiTheme="minorHAnsi" w:eastAsia="Arial" w:hAnsiTheme="minorHAnsi" w:cstheme="minorHAnsi"/>
          <w:spacing w:val="1"/>
          <w:sz w:val="22"/>
          <w:szCs w:val="22"/>
        </w:rPr>
        <w:t>en</w:t>
      </w:r>
      <w:r w:rsidRPr="00D87A3E">
        <w:rPr>
          <w:rFonts w:asciiTheme="minorHAnsi" w:eastAsia="Arial" w:hAnsiTheme="minorHAnsi" w:cstheme="minorHAnsi"/>
          <w:sz w:val="22"/>
          <w:szCs w:val="22"/>
        </w:rPr>
        <w:t>ts</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w</w:t>
      </w:r>
      <w:r w:rsidRPr="00D87A3E">
        <w:rPr>
          <w:rFonts w:asciiTheme="minorHAnsi" w:eastAsia="Arial" w:hAnsiTheme="minorHAnsi" w:cstheme="minorHAnsi"/>
          <w:spacing w:val="-1"/>
          <w:sz w:val="22"/>
          <w:szCs w:val="22"/>
        </w:rPr>
        <w:t>i</w:t>
      </w:r>
      <w:r w:rsidRPr="00D87A3E">
        <w:rPr>
          <w:rFonts w:asciiTheme="minorHAnsi" w:eastAsia="Arial" w:hAnsiTheme="minorHAnsi" w:cstheme="minorHAnsi"/>
          <w:sz w:val="22"/>
          <w:szCs w:val="22"/>
        </w:rPr>
        <w:t>th</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pacing w:val="1"/>
          <w:sz w:val="22"/>
          <w:szCs w:val="22"/>
        </w:rPr>
        <w:t>he</w:t>
      </w:r>
      <w:r w:rsidRPr="00D87A3E">
        <w:rPr>
          <w:rFonts w:asciiTheme="minorHAnsi" w:eastAsia="Arial" w:hAnsiTheme="minorHAnsi" w:cstheme="minorHAnsi"/>
          <w:sz w:val="22"/>
          <w:szCs w:val="22"/>
        </w:rPr>
        <w:t>r ar</w:t>
      </w:r>
      <w:r w:rsidRPr="00D87A3E">
        <w:rPr>
          <w:rFonts w:asciiTheme="minorHAnsi" w:eastAsia="Arial" w:hAnsiTheme="minorHAnsi" w:cstheme="minorHAnsi"/>
          <w:spacing w:val="-2"/>
          <w:sz w:val="22"/>
          <w:szCs w:val="22"/>
        </w:rPr>
        <w:t>e</w:t>
      </w:r>
      <w:r w:rsidRPr="00D87A3E">
        <w:rPr>
          <w:rFonts w:asciiTheme="minorHAnsi" w:eastAsia="Arial" w:hAnsiTheme="minorHAnsi" w:cstheme="minorHAnsi"/>
          <w:sz w:val="22"/>
          <w:szCs w:val="22"/>
        </w:rPr>
        <w:t>a</w:t>
      </w:r>
      <w:r w:rsidRPr="00D87A3E">
        <w:rPr>
          <w:rFonts w:asciiTheme="minorHAnsi" w:eastAsia="Arial" w:hAnsiTheme="minorHAnsi" w:cstheme="minorHAnsi"/>
          <w:spacing w:val="1"/>
          <w:sz w:val="22"/>
          <w:szCs w:val="22"/>
        </w:rPr>
        <w:t xml:space="preserve"> p</w:t>
      </w:r>
      <w:r w:rsidRPr="00D87A3E">
        <w:rPr>
          <w:rFonts w:asciiTheme="minorHAnsi" w:eastAsia="Arial" w:hAnsiTheme="minorHAnsi" w:cstheme="minorHAnsi"/>
          <w:spacing w:val="-3"/>
          <w:sz w:val="22"/>
          <w:szCs w:val="22"/>
        </w:rPr>
        <w:t>r</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vid</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rs f</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r</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pacing w:val="1"/>
          <w:sz w:val="22"/>
          <w:szCs w:val="22"/>
        </w:rPr>
        <w:t>ne</w:t>
      </w:r>
      <w:r w:rsidRPr="00D87A3E">
        <w:rPr>
          <w:rFonts w:asciiTheme="minorHAnsi" w:eastAsia="Arial" w:hAnsiTheme="minorHAnsi" w:cstheme="minorHAnsi"/>
          <w:sz w:val="22"/>
          <w:szCs w:val="22"/>
        </w:rPr>
        <w:t xml:space="preserve">w </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r ex</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pacing w:val="-1"/>
          <w:sz w:val="22"/>
          <w:szCs w:val="22"/>
        </w:rPr>
        <w:t>d</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d</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2"/>
          <w:sz w:val="22"/>
          <w:szCs w:val="22"/>
        </w:rPr>
        <w:t>s</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rv</w:t>
      </w:r>
      <w:r w:rsidRPr="00D87A3E">
        <w:rPr>
          <w:rFonts w:asciiTheme="minorHAnsi" w:eastAsia="Arial" w:hAnsiTheme="minorHAnsi" w:cstheme="minorHAnsi"/>
          <w:spacing w:val="-1"/>
          <w:sz w:val="22"/>
          <w:szCs w:val="22"/>
        </w:rPr>
        <w:t>i</w:t>
      </w:r>
      <w:r w:rsidRPr="00D87A3E">
        <w:rPr>
          <w:rFonts w:asciiTheme="minorHAnsi" w:eastAsia="Arial" w:hAnsiTheme="minorHAnsi" w:cstheme="minorHAnsi"/>
          <w:sz w:val="22"/>
          <w:szCs w:val="22"/>
        </w:rPr>
        <w:t>c</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s</w:t>
      </w:r>
      <w:r w:rsidRPr="00D87A3E">
        <w:rPr>
          <w:rFonts w:asciiTheme="minorHAnsi" w:eastAsia="Arial" w:hAnsiTheme="minorHAnsi" w:cstheme="minorHAnsi"/>
          <w:spacing w:val="1"/>
          <w:sz w:val="22"/>
          <w:szCs w:val="22"/>
        </w:rPr>
        <w:t xml:space="preserve"> a</w:t>
      </w:r>
      <w:r w:rsidRPr="00D87A3E">
        <w:rPr>
          <w:rFonts w:asciiTheme="minorHAnsi" w:eastAsia="Arial" w:hAnsiTheme="minorHAnsi" w:cstheme="minorHAnsi"/>
          <w:sz w:val="22"/>
          <w:szCs w:val="22"/>
        </w:rPr>
        <w:t>f</w:t>
      </w:r>
      <w:r w:rsidRPr="00D87A3E">
        <w:rPr>
          <w:rFonts w:asciiTheme="minorHAnsi" w:eastAsia="Arial" w:hAnsiTheme="minorHAnsi" w:cstheme="minorHAnsi"/>
          <w:spacing w:val="1"/>
          <w:sz w:val="22"/>
          <w:szCs w:val="22"/>
        </w:rPr>
        <w:t>te</w:t>
      </w:r>
      <w:r w:rsidRPr="00D87A3E">
        <w:rPr>
          <w:rFonts w:asciiTheme="minorHAnsi" w:eastAsia="Arial" w:hAnsiTheme="minorHAnsi" w:cstheme="minorHAnsi"/>
          <w:sz w:val="22"/>
          <w:szCs w:val="22"/>
        </w:rPr>
        <w:t xml:space="preserve">r </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cl</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pacing w:val="-2"/>
          <w:sz w:val="22"/>
          <w:szCs w:val="22"/>
        </w:rPr>
        <w:t>s</w:t>
      </w:r>
      <w:r w:rsidRPr="00D87A3E">
        <w:rPr>
          <w:rFonts w:asciiTheme="minorHAnsi" w:eastAsia="Arial" w:hAnsiTheme="minorHAnsi" w:cstheme="minorHAnsi"/>
          <w:spacing w:val="1"/>
          <w:sz w:val="22"/>
          <w:szCs w:val="22"/>
        </w:rPr>
        <w:t>u</w:t>
      </w:r>
      <w:r w:rsidRPr="00D87A3E">
        <w:rPr>
          <w:rFonts w:asciiTheme="minorHAnsi" w:eastAsia="Arial" w:hAnsiTheme="minorHAnsi" w:cstheme="minorHAnsi"/>
          <w:sz w:val="22"/>
          <w:szCs w:val="22"/>
        </w:rPr>
        <w:t xml:space="preserve">re </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f</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Hos</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z w:val="22"/>
          <w:szCs w:val="22"/>
        </w:rPr>
        <w:t>it</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l.</w:t>
      </w:r>
    </w:p>
    <w:p w14:paraId="55049A1E" w14:textId="77777777" w:rsidR="003A0822" w:rsidRPr="00D87A3E" w:rsidRDefault="003A0822" w:rsidP="003A0822">
      <w:pPr>
        <w:ind w:right="96"/>
        <w:rPr>
          <w:rFonts w:asciiTheme="minorHAnsi" w:eastAsia="Arial" w:hAnsiTheme="minorHAnsi" w:cstheme="minorHAnsi"/>
          <w:sz w:val="22"/>
          <w:szCs w:val="22"/>
        </w:rPr>
      </w:pPr>
    </w:p>
    <w:p w14:paraId="6078A788" w14:textId="77777777" w:rsidR="003A0822" w:rsidRPr="00D87A3E" w:rsidRDefault="003A0822" w:rsidP="003A0822">
      <w:pPr>
        <w:ind w:left="1440" w:right="96"/>
        <w:rPr>
          <w:rFonts w:asciiTheme="minorHAnsi" w:eastAsia="Arial" w:hAnsiTheme="minorHAnsi" w:cstheme="minorHAnsi"/>
          <w:sz w:val="22"/>
          <w:szCs w:val="22"/>
        </w:rPr>
      </w:pPr>
      <w:r w:rsidRPr="00D87A3E">
        <w:rPr>
          <w:rFonts w:asciiTheme="minorHAnsi" w:eastAsia="Arial" w:hAnsiTheme="minorHAnsi" w:cstheme="minorHAnsi"/>
          <w:sz w:val="22"/>
          <w:szCs w:val="22"/>
        </w:rPr>
        <w:t>Many of the services are remaining in their current location in the Seton Medical Office Building. Any services relocating to the Seton Medical Office Building will complete lease documents prior to August 27, 2024, and will relocate August 28-29, 2024.</w:t>
      </w:r>
    </w:p>
    <w:p w14:paraId="5F12E1C3" w14:textId="77777777" w:rsidR="003A0822" w:rsidRPr="00D87A3E" w:rsidRDefault="003A0822" w:rsidP="003A0822">
      <w:pPr>
        <w:spacing w:before="5" w:line="200" w:lineRule="exact"/>
        <w:rPr>
          <w:rFonts w:asciiTheme="minorHAnsi" w:hAnsiTheme="minorHAnsi" w:cstheme="minorHAnsi"/>
          <w:sz w:val="22"/>
          <w:szCs w:val="22"/>
        </w:rPr>
      </w:pPr>
    </w:p>
    <w:p w14:paraId="6B101708" w14:textId="790C3877" w:rsidR="003A0822" w:rsidRPr="00D87A3E" w:rsidRDefault="003A0822" w:rsidP="003A0822">
      <w:pPr>
        <w:spacing w:before="29"/>
        <w:ind w:left="1180" w:right="78" w:hanging="360"/>
        <w:rPr>
          <w:rFonts w:asciiTheme="minorHAnsi" w:eastAsia="Arial" w:hAnsiTheme="minorHAnsi" w:cstheme="minorHAnsi"/>
          <w:sz w:val="22"/>
          <w:szCs w:val="22"/>
        </w:rPr>
      </w:pPr>
      <w:r w:rsidRPr="00D87A3E">
        <w:rPr>
          <w:rFonts w:asciiTheme="minorHAnsi" w:eastAsia="Arial" w:hAnsiTheme="minorHAnsi" w:cstheme="minorHAnsi"/>
          <w:spacing w:val="1"/>
          <w:sz w:val="22"/>
          <w:szCs w:val="22"/>
        </w:rPr>
        <w:t>7</w:t>
      </w:r>
      <w:r w:rsidRPr="00D87A3E">
        <w:rPr>
          <w:rFonts w:asciiTheme="minorHAnsi" w:eastAsia="Arial" w:hAnsiTheme="minorHAnsi" w:cstheme="minorHAnsi"/>
          <w:sz w:val="28"/>
          <w:szCs w:val="28"/>
        </w:rPr>
        <w:t xml:space="preserve">. </w:t>
      </w:r>
      <w:r w:rsidRPr="00D87A3E">
        <w:rPr>
          <w:rFonts w:asciiTheme="minorHAnsi" w:eastAsia="Arial" w:hAnsiTheme="minorHAnsi" w:cstheme="minorHAnsi"/>
          <w:spacing w:val="26"/>
          <w:sz w:val="28"/>
          <w:szCs w:val="28"/>
        </w:rPr>
        <w:t xml:space="preserve"> </w:t>
      </w:r>
      <w:r w:rsidRPr="00D87A3E">
        <w:rPr>
          <w:rFonts w:asciiTheme="minorHAnsi" w:eastAsia="Arial" w:hAnsiTheme="minorHAnsi" w:cstheme="minorHAnsi"/>
          <w:b/>
          <w:sz w:val="22"/>
          <w:szCs w:val="22"/>
        </w:rPr>
        <w:t>A</w:t>
      </w:r>
      <w:r w:rsidRPr="00D87A3E">
        <w:rPr>
          <w:rFonts w:asciiTheme="minorHAnsi" w:eastAsia="Arial" w:hAnsiTheme="minorHAnsi" w:cstheme="minorHAnsi"/>
          <w:b/>
          <w:spacing w:val="-1"/>
          <w:sz w:val="22"/>
          <w:szCs w:val="22"/>
        </w:rPr>
        <w:t>d</w:t>
      </w:r>
      <w:r w:rsidRPr="00D87A3E">
        <w:rPr>
          <w:rFonts w:asciiTheme="minorHAnsi" w:eastAsia="Arial" w:hAnsiTheme="minorHAnsi" w:cstheme="minorHAnsi"/>
          <w:b/>
          <w:sz w:val="22"/>
          <w:szCs w:val="22"/>
        </w:rPr>
        <w:t>ditional</w:t>
      </w:r>
      <w:r w:rsidRPr="00D87A3E">
        <w:rPr>
          <w:rFonts w:asciiTheme="minorHAnsi" w:eastAsia="Arial" w:hAnsiTheme="minorHAnsi" w:cstheme="minorHAnsi"/>
          <w:b/>
          <w:spacing w:val="2"/>
          <w:sz w:val="22"/>
          <w:szCs w:val="22"/>
        </w:rPr>
        <w:t xml:space="preserve"> </w:t>
      </w:r>
      <w:r w:rsidRPr="00D87A3E">
        <w:rPr>
          <w:rFonts w:asciiTheme="minorHAnsi" w:eastAsia="Arial" w:hAnsiTheme="minorHAnsi" w:cstheme="minorHAnsi"/>
          <w:b/>
          <w:sz w:val="22"/>
          <w:szCs w:val="22"/>
        </w:rPr>
        <w:t>Dir</w:t>
      </w:r>
      <w:r w:rsidRPr="00D87A3E">
        <w:rPr>
          <w:rFonts w:asciiTheme="minorHAnsi" w:eastAsia="Arial" w:hAnsiTheme="minorHAnsi" w:cstheme="minorHAnsi"/>
          <w:b/>
          <w:spacing w:val="1"/>
          <w:sz w:val="22"/>
          <w:szCs w:val="22"/>
        </w:rPr>
        <w:t>ec</w:t>
      </w:r>
      <w:r w:rsidRPr="00D87A3E">
        <w:rPr>
          <w:rFonts w:asciiTheme="minorHAnsi" w:eastAsia="Arial" w:hAnsiTheme="minorHAnsi" w:cstheme="minorHAnsi"/>
          <w:b/>
          <w:sz w:val="22"/>
          <w:szCs w:val="22"/>
        </w:rPr>
        <w:t>ti</w:t>
      </w:r>
      <w:r w:rsidRPr="00D87A3E">
        <w:rPr>
          <w:rFonts w:asciiTheme="minorHAnsi" w:eastAsia="Arial" w:hAnsiTheme="minorHAnsi" w:cstheme="minorHAnsi"/>
          <w:b/>
          <w:spacing w:val="-2"/>
          <w:sz w:val="22"/>
          <w:szCs w:val="22"/>
        </w:rPr>
        <w:t>v</w:t>
      </w:r>
      <w:r w:rsidRPr="00D87A3E">
        <w:rPr>
          <w:rFonts w:asciiTheme="minorHAnsi" w:eastAsia="Arial" w:hAnsiTheme="minorHAnsi" w:cstheme="minorHAnsi"/>
          <w:b/>
          <w:sz w:val="22"/>
          <w:szCs w:val="22"/>
        </w:rPr>
        <w:t>e</w:t>
      </w:r>
      <w:r w:rsidRPr="00D87A3E">
        <w:rPr>
          <w:rFonts w:asciiTheme="minorHAnsi" w:eastAsia="Arial" w:hAnsiTheme="minorHAnsi" w:cstheme="minorHAnsi"/>
          <w:b/>
          <w:spacing w:val="1"/>
          <w:sz w:val="22"/>
          <w:szCs w:val="22"/>
        </w:rPr>
        <w:t xml:space="preserve"> </w:t>
      </w:r>
      <w:r w:rsidRPr="00D87A3E">
        <w:rPr>
          <w:rFonts w:asciiTheme="minorHAnsi" w:eastAsia="Arial" w:hAnsiTheme="minorHAnsi" w:cstheme="minorHAnsi"/>
          <w:b/>
          <w:spacing w:val="-1"/>
          <w:sz w:val="22"/>
          <w:szCs w:val="22"/>
        </w:rPr>
        <w:t>4</w:t>
      </w:r>
      <w:r w:rsidRPr="00D87A3E">
        <w:rPr>
          <w:rFonts w:asciiTheme="minorHAnsi" w:eastAsia="Arial" w:hAnsiTheme="minorHAnsi" w:cstheme="minorHAnsi"/>
          <w:b/>
          <w:sz w:val="22"/>
          <w:szCs w:val="22"/>
        </w:rPr>
        <w:t>:</w:t>
      </w:r>
      <w:r w:rsidRPr="00D87A3E">
        <w:rPr>
          <w:rFonts w:asciiTheme="minorHAnsi" w:eastAsia="Arial" w:hAnsiTheme="minorHAnsi" w:cstheme="minorHAnsi"/>
          <w:b/>
          <w:spacing w:val="1"/>
          <w:sz w:val="22"/>
          <w:szCs w:val="22"/>
        </w:rPr>
        <w:t xml:space="preserve"> </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D</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rt</w:t>
      </w:r>
      <w:r w:rsidRPr="00D87A3E">
        <w:rPr>
          <w:rFonts w:asciiTheme="minorHAnsi" w:eastAsia="Arial" w:hAnsiTheme="minorHAnsi" w:cstheme="minorHAnsi"/>
          <w:spacing w:val="1"/>
          <w:sz w:val="22"/>
          <w:szCs w:val="22"/>
        </w:rPr>
        <w:t>me</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t re</w:t>
      </w:r>
      <w:r w:rsidRPr="00D87A3E">
        <w:rPr>
          <w:rFonts w:asciiTheme="minorHAnsi" w:eastAsia="Arial" w:hAnsiTheme="minorHAnsi" w:cstheme="minorHAnsi"/>
          <w:spacing w:val="1"/>
          <w:sz w:val="22"/>
          <w:szCs w:val="22"/>
        </w:rPr>
        <w:t>que</w:t>
      </w:r>
      <w:r w:rsidRPr="00D87A3E">
        <w:rPr>
          <w:rFonts w:asciiTheme="minorHAnsi" w:eastAsia="Arial" w:hAnsiTheme="minorHAnsi" w:cstheme="minorHAnsi"/>
          <w:sz w:val="22"/>
          <w:szCs w:val="22"/>
        </w:rPr>
        <w:t>s</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d</w:t>
      </w:r>
      <w:r w:rsidRPr="00D87A3E">
        <w:rPr>
          <w:rFonts w:asciiTheme="minorHAnsi" w:eastAsia="Arial" w:hAnsiTheme="minorHAnsi" w:cstheme="minorHAnsi"/>
          <w:spacing w:val="1"/>
          <w:sz w:val="22"/>
          <w:szCs w:val="22"/>
        </w:rPr>
        <w:t xml:space="preserve"> additional </w:t>
      </w:r>
      <w:r w:rsidRPr="00D87A3E">
        <w:rPr>
          <w:rFonts w:asciiTheme="minorHAnsi" w:eastAsia="Arial" w:hAnsiTheme="minorHAnsi" w:cstheme="minorHAnsi"/>
          <w:spacing w:val="-2"/>
          <w:sz w:val="22"/>
          <w:szCs w:val="22"/>
        </w:rPr>
        <w:t>i</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f</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pacing w:val="-3"/>
          <w:sz w:val="22"/>
          <w:szCs w:val="22"/>
        </w:rPr>
        <w:t>r</w:t>
      </w:r>
      <w:r w:rsidRPr="00D87A3E">
        <w:rPr>
          <w:rFonts w:asciiTheme="minorHAnsi" w:eastAsia="Arial" w:hAnsiTheme="minorHAnsi" w:cstheme="minorHAnsi"/>
          <w:spacing w:val="1"/>
          <w:sz w:val="22"/>
          <w:szCs w:val="22"/>
        </w:rPr>
        <w:t>ma</w:t>
      </w:r>
      <w:r w:rsidRPr="00D87A3E">
        <w:rPr>
          <w:rFonts w:asciiTheme="minorHAnsi" w:eastAsia="Arial" w:hAnsiTheme="minorHAnsi" w:cstheme="minorHAnsi"/>
          <w:sz w:val="22"/>
          <w:szCs w:val="22"/>
        </w:rPr>
        <w:t>ti</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n</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z w:val="22"/>
          <w:szCs w:val="22"/>
        </w:rPr>
        <w:t>c</w:t>
      </w:r>
      <w:r w:rsidRPr="00D87A3E">
        <w:rPr>
          <w:rFonts w:asciiTheme="minorHAnsi" w:eastAsia="Arial" w:hAnsiTheme="minorHAnsi" w:cstheme="minorHAnsi"/>
          <w:spacing w:val="1"/>
          <w:sz w:val="22"/>
          <w:szCs w:val="22"/>
        </w:rPr>
        <w:t>on</w:t>
      </w:r>
      <w:r w:rsidRPr="00D87A3E">
        <w:rPr>
          <w:rFonts w:asciiTheme="minorHAnsi" w:eastAsia="Arial" w:hAnsiTheme="minorHAnsi" w:cstheme="minorHAnsi"/>
          <w:sz w:val="22"/>
          <w:szCs w:val="22"/>
        </w:rPr>
        <w:t>c</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rni</w:t>
      </w:r>
      <w:r w:rsidRPr="00D87A3E">
        <w:rPr>
          <w:rFonts w:asciiTheme="minorHAnsi" w:eastAsia="Arial" w:hAnsiTheme="minorHAnsi" w:cstheme="minorHAnsi"/>
          <w:spacing w:val="-2"/>
          <w:sz w:val="22"/>
          <w:szCs w:val="22"/>
        </w:rPr>
        <w:t>n</w:t>
      </w:r>
      <w:r w:rsidRPr="00D87A3E">
        <w:rPr>
          <w:rFonts w:asciiTheme="minorHAnsi" w:eastAsia="Arial" w:hAnsiTheme="minorHAnsi" w:cstheme="minorHAnsi"/>
          <w:sz w:val="22"/>
          <w:szCs w:val="22"/>
        </w:rPr>
        <w:t>g</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t</w:t>
      </w:r>
      <w:r w:rsidRPr="00D87A3E">
        <w:rPr>
          <w:rFonts w:asciiTheme="minorHAnsi" w:eastAsia="Arial" w:hAnsiTheme="minorHAnsi" w:cstheme="minorHAnsi"/>
          <w:sz w:val="22"/>
          <w:szCs w:val="22"/>
        </w:rPr>
        <w:t>r</w:t>
      </w:r>
      <w:r w:rsidRPr="00D87A3E">
        <w:rPr>
          <w:rFonts w:asciiTheme="minorHAnsi" w:eastAsia="Arial" w:hAnsiTheme="minorHAnsi" w:cstheme="minorHAnsi"/>
          <w:spacing w:val="-2"/>
          <w:sz w:val="22"/>
          <w:szCs w:val="22"/>
        </w:rPr>
        <w:t>a</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sf</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r</w:t>
      </w:r>
      <w:r w:rsidRPr="00D87A3E">
        <w:rPr>
          <w:rFonts w:asciiTheme="minorHAnsi" w:eastAsia="Arial" w:hAnsiTheme="minorHAnsi" w:cstheme="minorHAnsi"/>
          <w:spacing w:val="-3"/>
          <w:sz w:val="22"/>
          <w:szCs w:val="22"/>
        </w:rPr>
        <w:t xml:space="preserve"> </w:t>
      </w:r>
      <w:r w:rsidRPr="00D87A3E">
        <w:rPr>
          <w:rFonts w:asciiTheme="minorHAnsi" w:eastAsia="Arial" w:hAnsiTheme="minorHAnsi" w:cstheme="minorHAnsi"/>
          <w:spacing w:val="1"/>
          <w:sz w:val="22"/>
          <w:szCs w:val="22"/>
        </w:rPr>
        <w:t>an</w:t>
      </w:r>
      <w:r w:rsidRPr="00D87A3E">
        <w:rPr>
          <w:rFonts w:asciiTheme="minorHAnsi" w:eastAsia="Arial" w:hAnsiTheme="minorHAnsi" w:cstheme="minorHAnsi"/>
          <w:sz w:val="22"/>
          <w:szCs w:val="22"/>
        </w:rPr>
        <w:t>d</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mo</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it</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r</w:t>
      </w:r>
      <w:r w:rsidRPr="00D87A3E">
        <w:rPr>
          <w:rFonts w:asciiTheme="minorHAnsi" w:eastAsia="Arial" w:hAnsiTheme="minorHAnsi" w:cstheme="minorHAnsi"/>
          <w:spacing w:val="-1"/>
          <w:sz w:val="22"/>
          <w:szCs w:val="22"/>
        </w:rPr>
        <w:t>in</w:t>
      </w:r>
      <w:r w:rsidRPr="00D87A3E">
        <w:rPr>
          <w:rFonts w:asciiTheme="minorHAnsi" w:eastAsia="Arial" w:hAnsiTheme="minorHAnsi" w:cstheme="minorHAnsi"/>
          <w:sz w:val="22"/>
          <w:szCs w:val="22"/>
        </w:rPr>
        <w:t>g</w:t>
      </w:r>
      <w:r w:rsidRPr="00D87A3E">
        <w:rPr>
          <w:rFonts w:asciiTheme="minorHAnsi" w:eastAsia="Arial" w:hAnsiTheme="minorHAnsi" w:cstheme="minorHAnsi"/>
          <w:spacing w:val="5"/>
          <w:sz w:val="22"/>
          <w:szCs w:val="22"/>
        </w:rPr>
        <w:t xml:space="preserve"> </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f</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pacing w:val="1"/>
          <w:sz w:val="22"/>
          <w:szCs w:val="22"/>
        </w:rPr>
        <w:t>ge</w:t>
      </w:r>
      <w:r w:rsidRPr="00D87A3E">
        <w:rPr>
          <w:rFonts w:asciiTheme="minorHAnsi" w:eastAsia="Arial" w:hAnsiTheme="minorHAnsi" w:cstheme="minorHAnsi"/>
          <w:sz w:val="22"/>
          <w:szCs w:val="22"/>
        </w:rPr>
        <w:t>r</w:t>
      </w:r>
      <w:r w:rsidRPr="00D87A3E">
        <w:rPr>
          <w:rFonts w:asciiTheme="minorHAnsi" w:eastAsia="Arial" w:hAnsiTheme="minorHAnsi" w:cstheme="minorHAnsi"/>
          <w:spacing w:val="-4"/>
          <w:sz w:val="22"/>
          <w:szCs w:val="22"/>
        </w:rPr>
        <w:t>i</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tr</w:t>
      </w:r>
      <w:r w:rsidRPr="00D87A3E">
        <w:rPr>
          <w:rFonts w:asciiTheme="minorHAnsi" w:eastAsia="Arial" w:hAnsiTheme="minorHAnsi" w:cstheme="minorHAnsi"/>
          <w:spacing w:val="-1"/>
          <w:sz w:val="22"/>
          <w:szCs w:val="22"/>
        </w:rPr>
        <w:t>i</w:t>
      </w:r>
      <w:r w:rsidRPr="00D87A3E">
        <w:rPr>
          <w:rFonts w:asciiTheme="minorHAnsi" w:eastAsia="Arial" w:hAnsiTheme="minorHAnsi" w:cstheme="minorHAnsi"/>
          <w:sz w:val="22"/>
          <w:szCs w:val="22"/>
        </w:rPr>
        <w:t xml:space="preserve">c </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z w:val="22"/>
          <w:szCs w:val="22"/>
        </w:rPr>
        <w:t>syc</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ia</w:t>
      </w:r>
      <w:r w:rsidRPr="00D87A3E">
        <w:rPr>
          <w:rFonts w:asciiTheme="minorHAnsi" w:eastAsia="Arial" w:hAnsiTheme="minorHAnsi" w:cstheme="minorHAnsi"/>
          <w:spacing w:val="1"/>
          <w:sz w:val="22"/>
          <w:szCs w:val="22"/>
        </w:rPr>
        <w:t>t</w:t>
      </w:r>
      <w:r w:rsidRPr="00D87A3E">
        <w:rPr>
          <w:rFonts w:asciiTheme="minorHAnsi" w:eastAsia="Arial" w:hAnsiTheme="minorHAnsi" w:cstheme="minorHAnsi"/>
          <w:sz w:val="22"/>
          <w:szCs w:val="22"/>
        </w:rPr>
        <w:t>r</w:t>
      </w:r>
      <w:r w:rsidRPr="00D87A3E">
        <w:rPr>
          <w:rFonts w:asciiTheme="minorHAnsi" w:eastAsia="Arial" w:hAnsiTheme="minorHAnsi" w:cstheme="minorHAnsi"/>
          <w:spacing w:val="-1"/>
          <w:sz w:val="22"/>
          <w:szCs w:val="22"/>
        </w:rPr>
        <w:t>i</w:t>
      </w:r>
      <w:r w:rsidRPr="00D87A3E">
        <w:rPr>
          <w:rFonts w:asciiTheme="minorHAnsi" w:eastAsia="Arial" w:hAnsiTheme="minorHAnsi" w:cstheme="minorHAnsi"/>
          <w:sz w:val="22"/>
          <w:szCs w:val="22"/>
        </w:rPr>
        <w:t xml:space="preserve">c </w:t>
      </w:r>
      <w:r w:rsidRPr="00D87A3E">
        <w:rPr>
          <w:rFonts w:asciiTheme="minorHAnsi" w:eastAsia="Arial" w:hAnsiTheme="minorHAnsi" w:cstheme="minorHAnsi"/>
          <w:spacing w:val="1"/>
          <w:sz w:val="22"/>
          <w:szCs w:val="22"/>
        </w:rPr>
        <w:t>pa</w:t>
      </w:r>
      <w:r w:rsidRPr="00D87A3E">
        <w:rPr>
          <w:rFonts w:asciiTheme="minorHAnsi" w:eastAsia="Arial" w:hAnsiTheme="minorHAnsi" w:cstheme="minorHAnsi"/>
          <w:sz w:val="22"/>
          <w:szCs w:val="22"/>
        </w:rPr>
        <w:t>ti</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ts</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d</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St</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ward’s syst</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pacing w:val="2"/>
          <w:sz w:val="22"/>
          <w:szCs w:val="22"/>
        </w:rPr>
        <w:t>m</w:t>
      </w:r>
      <w:r w:rsidRPr="00D87A3E">
        <w:rPr>
          <w:rFonts w:asciiTheme="minorHAnsi" w:eastAsia="Arial" w:hAnsiTheme="minorHAnsi" w:cstheme="minorHAnsi"/>
          <w:spacing w:val="-1"/>
          <w:sz w:val="22"/>
          <w:szCs w:val="22"/>
        </w:rPr>
        <w:t>-</w:t>
      </w:r>
      <w:r w:rsidRPr="00D87A3E">
        <w:rPr>
          <w:rFonts w:asciiTheme="minorHAnsi" w:eastAsia="Arial" w:hAnsiTheme="minorHAnsi" w:cstheme="minorHAnsi"/>
          <w:sz w:val="22"/>
          <w:szCs w:val="22"/>
        </w:rPr>
        <w:t>w</w:t>
      </w:r>
      <w:r w:rsidRPr="00D87A3E">
        <w:rPr>
          <w:rFonts w:asciiTheme="minorHAnsi" w:eastAsia="Arial" w:hAnsiTheme="minorHAnsi" w:cstheme="minorHAnsi"/>
          <w:spacing w:val="-1"/>
          <w:sz w:val="22"/>
          <w:szCs w:val="22"/>
        </w:rPr>
        <w:t>id</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c</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city</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z w:val="22"/>
          <w:szCs w:val="22"/>
        </w:rPr>
        <w:t xml:space="preserve">to </w:t>
      </w:r>
      <w:r w:rsidRPr="00D87A3E">
        <w:rPr>
          <w:rFonts w:asciiTheme="minorHAnsi" w:eastAsia="Arial" w:hAnsiTheme="minorHAnsi" w:cstheme="minorHAnsi"/>
          <w:spacing w:val="1"/>
          <w:sz w:val="22"/>
          <w:szCs w:val="22"/>
        </w:rPr>
        <w:t>mee</w:t>
      </w:r>
      <w:r w:rsidRPr="00D87A3E">
        <w:rPr>
          <w:rFonts w:asciiTheme="minorHAnsi" w:eastAsia="Arial" w:hAnsiTheme="minorHAnsi" w:cstheme="minorHAnsi"/>
          <w:sz w:val="22"/>
          <w:szCs w:val="22"/>
        </w:rPr>
        <w:t>t</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pacing w:val="1"/>
          <w:sz w:val="22"/>
          <w:szCs w:val="22"/>
        </w:rPr>
        <w:t>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pacing w:val="1"/>
          <w:sz w:val="22"/>
          <w:szCs w:val="22"/>
        </w:rPr>
        <w:t>eed</w:t>
      </w:r>
      <w:r w:rsidRPr="00D87A3E">
        <w:rPr>
          <w:rFonts w:asciiTheme="minorHAnsi" w:eastAsia="Arial" w:hAnsiTheme="minorHAnsi" w:cstheme="minorHAnsi"/>
          <w:sz w:val="22"/>
          <w:szCs w:val="22"/>
        </w:rPr>
        <w:t>s</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f</w:t>
      </w:r>
      <w:r w:rsidRPr="00D87A3E">
        <w:rPr>
          <w:rFonts w:asciiTheme="minorHAnsi" w:eastAsia="Arial" w:hAnsiTheme="minorHAnsi" w:cstheme="minorHAnsi"/>
          <w:spacing w:val="-1"/>
          <w:sz w:val="22"/>
          <w:szCs w:val="22"/>
        </w:rPr>
        <w:t xml:space="preserve"> g</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r</w:t>
      </w:r>
      <w:r w:rsidRPr="00D87A3E">
        <w:rPr>
          <w:rFonts w:asciiTheme="minorHAnsi" w:eastAsia="Arial" w:hAnsiTheme="minorHAnsi" w:cstheme="minorHAnsi"/>
          <w:spacing w:val="-1"/>
          <w:sz w:val="22"/>
          <w:szCs w:val="22"/>
        </w:rPr>
        <w:t>i</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tr</w:t>
      </w:r>
      <w:r w:rsidRPr="00D87A3E">
        <w:rPr>
          <w:rFonts w:asciiTheme="minorHAnsi" w:eastAsia="Arial" w:hAnsiTheme="minorHAnsi" w:cstheme="minorHAnsi"/>
          <w:spacing w:val="-1"/>
          <w:sz w:val="22"/>
          <w:szCs w:val="22"/>
        </w:rPr>
        <w:t>i</w:t>
      </w:r>
      <w:r w:rsidRPr="00D87A3E">
        <w:rPr>
          <w:rFonts w:asciiTheme="minorHAnsi" w:eastAsia="Arial" w:hAnsiTheme="minorHAnsi" w:cstheme="minorHAnsi"/>
          <w:sz w:val="22"/>
          <w:szCs w:val="22"/>
        </w:rPr>
        <w:t xml:space="preserve">c </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z w:val="22"/>
          <w:szCs w:val="22"/>
        </w:rPr>
        <w:t>syc</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ia</w:t>
      </w:r>
      <w:r w:rsidRPr="00D87A3E">
        <w:rPr>
          <w:rFonts w:asciiTheme="minorHAnsi" w:eastAsia="Arial" w:hAnsiTheme="minorHAnsi" w:cstheme="minorHAnsi"/>
          <w:spacing w:val="1"/>
          <w:sz w:val="22"/>
          <w:szCs w:val="22"/>
        </w:rPr>
        <w:t>t</w:t>
      </w:r>
      <w:r w:rsidRPr="00D87A3E">
        <w:rPr>
          <w:rFonts w:asciiTheme="minorHAnsi" w:eastAsia="Arial" w:hAnsiTheme="minorHAnsi" w:cstheme="minorHAnsi"/>
          <w:sz w:val="22"/>
          <w:szCs w:val="22"/>
        </w:rPr>
        <w:t>r</w:t>
      </w:r>
      <w:r w:rsidRPr="00D87A3E">
        <w:rPr>
          <w:rFonts w:asciiTheme="minorHAnsi" w:eastAsia="Arial" w:hAnsiTheme="minorHAnsi" w:cstheme="minorHAnsi"/>
          <w:spacing w:val="-1"/>
          <w:sz w:val="22"/>
          <w:szCs w:val="22"/>
        </w:rPr>
        <w:t>i</w:t>
      </w:r>
      <w:r w:rsidRPr="00D87A3E">
        <w:rPr>
          <w:rFonts w:asciiTheme="minorHAnsi" w:eastAsia="Arial" w:hAnsiTheme="minorHAnsi" w:cstheme="minorHAnsi"/>
          <w:sz w:val="22"/>
          <w:szCs w:val="22"/>
        </w:rPr>
        <w:t xml:space="preserve">c </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ti</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ts.</w:t>
      </w:r>
    </w:p>
    <w:p w14:paraId="2F192038" w14:textId="77777777" w:rsidR="003A0822" w:rsidRPr="00D87A3E" w:rsidRDefault="003A0822" w:rsidP="003A0822">
      <w:pPr>
        <w:spacing w:before="29"/>
        <w:ind w:left="1180" w:right="78" w:hanging="360"/>
        <w:rPr>
          <w:rFonts w:asciiTheme="minorHAnsi" w:eastAsia="Arial" w:hAnsiTheme="minorHAnsi" w:cstheme="minorHAnsi"/>
          <w:sz w:val="22"/>
          <w:szCs w:val="22"/>
        </w:rPr>
      </w:pPr>
    </w:p>
    <w:p w14:paraId="63508FE8" w14:textId="01B472E9" w:rsidR="003A0822" w:rsidRPr="00D87A3E" w:rsidRDefault="003A0822" w:rsidP="00155FA3">
      <w:pPr>
        <w:spacing w:before="29"/>
        <w:ind w:left="1180" w:right="78"/>
        <w:rPr>
          <w:rFonts w:asciiTheme="minorHAnsi" w:eastAsia="Arial" w:hAnsiTheme="minorHAnsi" w:cstheme="minorHAnsi"/>
          <w:sz w:val="22"/>
          <w:szCs w:val="22"/>
        </w:rPr>
      </w:pPr>
      <w:bookmarkStart w:id="3" w:name="_Hlk175132799"/>
      <w:r w:rsidRPr="00D87A3E">
        <w:rPr>
          <w:rFonts w:asciiTheme="minorHAnsi" w:eastAsia="Arial" w:hAnsiTheme="minorHAnsi" w:cstheme="minorHAnsi"/>
          <w:sz w:val="22"/>
          <w:szCs w:val="22"/>
        </w:rPr>
        <w:t>Good Samaritan Leadership, Corporate Real Estate and Facilities and two representatives from the MA Department of Mental Health (DMH) toured the Good Samaritan Geriatric Psychiatry Unit on Monday August 19</w:t>
      </w:r>
      <w:r w:rsidRPr="00D87A3E">
        <w:rPr>
          <w:rFonts w:asciiTheme="minorHAnsi" w:eastAsia="Arial" w:hAnsiTheme="minorHAnsi" w:cstheme="minorHAnsi"/>
          <w:sz w:val="22"/>
          <w:szCs w:val="22"/>
          <w:vertAlign w:val="superscript"/>
        </w:rPr>
        <w:t>th</w:t>
      </w:r>
      <w:r w:rsidRPr="00D87A3E">
        <w:rPr>
          <w:rFonts w:asciiTheme="minorHAnsi" w:eastAsia="Arial" w:hAnsiTheme="minorHAnsi" w:cstheme="minorHAnsi"/>
          <w:sz w:val="22"/>
          <w:szCs w:val="22"/>
        </w:rPr>
        <w:t xml:space="preserve">, 2024. A report from MA DMH is forth coming. Any environmental issues identified in the report will be mitigated and a corrective action plan and licensure application will be submitted to DMH for consideration of re-licensure. </w:t>
      </w:r>
    </w:p>
    <w:bookmarkEnd w:id="3"/>
    <w:p w14:paraId="24AD96D1" w14:textId="77777777" w:rsidR="003A0822" w:rsidRPr="00D87A3E" w:rsidRDefault="003A0822" w:rsidP="003A0822">
      <w:pPr>
        <w:spacing w:before="16" w:line="260" w:lineRule="exact"/>
        <w:rPr>
          <w:rFonts w:asciiTheme="minorHAnsi" w:hAnsiTheme="minorHAnsi" w:cstheme="minorHAnsi"/>
          <w:sz w:val="24"/>
          <w:szCs w:val="24"/>
        </w:rPr>
      </w:pPr>
    </w:p>
    <w:p w14:paraId="327F9A1B" w14:textId="13536773" w:rsidR="003A0822" w:rsidRPr="00D87A3E" w:rsidRDefault="003A0822" w:rsidP="003A0822">
      <w:pPr>
        <w:ind w:left="1180" w:right="250" w:hanging="360"/>
        <w:rPr>
          <w:rFonts w:asciiTheme="minorHAnsi" w:eastAsia="Arial" w:hAnsiTheme="minorHAnsi" w:cstheme="minorHAnsi"/>
          <w:sz w:val="22"/>
          <w:szCs w:val="22"/>
        </w:rPr>
      </w:pPr>
      <w:r w:rsidRPr="00D87A3E">
        <w:rPr>
          <w:rFonts w:asciiTheme="minorHAnsi" w:eastAsia="Arial" w:hAnsiTheme="minorHAnsi" w:cstheme="minorHAnsi"/>
          <w:spacing w:val="1"/>
          <w:sz w:val="22"/>
          <w:szCs w:val="22"/>
        </w:rPr>
        <w:t>8</w:t>
      </w:r>
      <w:r w:rsidRPr="00D87A3E">
        <w:rPr>
          <w:rFonts w:asciiTheme="minorHAnsi" w:eastAsia="Arial" w:hAnsiTheme="minorHAnsi" w:cstheme="minorHAnsi"/>
          <w:sz w:val="22"/>
          <w:szCs w:val="22"/>
        </w:rPr>
        <w:t xml:space="preserve">. </w:t>
      </w:r>
      <w:r w:rsidRPr="00D87A3E">
        <w:rPr>
          <w:rFonts w:asciiTheme="minorHAnsi" w:eastAsia="Arial" w:hAnsiTheme="minorHAnsi" w:cstheme="minorHAnsi"/>
          <w:spacing w:val="26"/>
          <w:sz w:val="22"/>
          <w:szCs w:val="22"/>
        </w:rPr>
        <w:t xml:space="preserve"> </w:t>
      </w:r>
      <w:r w:rsidRPr="00D87A3E">
        <w:rPr>
          <w:rFonts w:asciiTheme="minorHAnsi" w:eastAsia="Arial" w:hAnsiTheme="minorHAnsi" w:cstheme="minorHAnsi"/>
          <w:b/>
          <w:sz w:val="22"/>
          <w:szCs w:val="22"/>
        </w:rPr>
        <w:t>A</w:t>
      </w:r>
      <w:r w:rsidRPr="00D87A3E">
        <w:rPr>
          <w:rFonts w:asciiTheme="minorHAnsi" w:eastAsia="Arial" w:hAnsiTheme="minorHAnsi" w:cstheme="minorHAnsi"/>
          <w:b/>
          <w:spacing w:val="-1"/>
          <w:sz w:val="22"/>
          <w:szCs w:val="22"/>
        </w:rPr>
        <w:t>d</w:t>
      </w:r>
      <w:r w:rsidRPr="00D87A3E">
        <w:rPr>
          <w:rFonts w:asciiTheme="minorHAnsi" w:eastAsia="Arial" w:hAnsiTheme="minorHAnsi" w:cstheme="minorHAnsi"/>
          <w:b/>
          <w:sz w:val="22"/>
          <w:szCs w:val="22"/>
        </w:rPr>
        <w:t>ditional</w:t>
      </w:r>
      <w:r w:rsidRPr="00D87A3E">
        <w:rPr>
          <w:rFonts w:asciiTheme="minorHAnsi" w:eastAsia="Arial" w:hAnsiTheme="minorHAnsi" w:cstheme="minorHAnsi"/>
          <w:b/>
          <w:spacing w:val="2"/>
          <w:sz w:val="22"/>
          <w:szCs w:val="22"/>
        </w:rPr>
        <w:t xml:space="preserve"> </w:t>
      </w:r>
      <w:r w:rsidRPr="00D87A3E">
        <w:rPr>
          <w:rFonts w:asciiTheme="minorHAnsi" w:eastAsia="Arial" w:hAnsiTheme="minorHAnsi" w:cstheme="minorHAnsi"/>
          <w:b/>
          <w:sz w:val="22"/>
          <w:szCs w:val="22"/>
        </w:rPr>
        <w:t>Dir</w:t>
      </w:r>
      <w:r w:rsidRPr="00D87A3E">
        <w:rPr>
          <w:rFonts w:asciiTheme="minorHAnsi" w:eastAsia="Arial" w:hAnsiTheme="minorHAnsi" w:cstheme="minorHAnsi"/>
          <w:b/>
          <w:spacing w:val="1"/>
          <w:sz w:val="22"/>
          <w:szCs w:val="22"/>
        </w:rPr>
        <w:t>ec</w:t>
      </w:r>
      <w:r w:rsidRPr="00D87A3E">
        <w:rPr>
          <w:rFonts w:asciiTheme="minorHAnsi" w:eastAsia="Arial" w:hAnsiTheme="minorHAnsi" w:cstheme="minorHAnsi"/>
          <w:b/>
          <w:sz w:val="22"/>
          <w:szCs w:val="22"/>
        </w:rPr>
        <w:t>ti</w:t>
      </w:r>
      <w:r w:rsidRPr="00D87A3E">
        <w:rPr>
          <w:rFonts w:asciiTheme="minorHAnsi" w:eastAsia="Arial" w:hAnsiTheme="minorHAnsi" w:cstheme="minorHAnsi"/>
          <w:b/>
          <w:spacing w:val="-2"/>
          <w:sz w:val="22"/>
          <w:szCs w:val="22"/>
        </w:rPr>
        <w:t>v</w:t>
      </w:r>
      <w:r w:rsidRPr="00D87A3E">
        <w:rPr>
          <w:rFonts w:asciiTheme="minorHAnsi" w:eastAsia="Arial" w:hAnsiTheme="minorHAnsi" w:cstheme="minorHAnsi"/>
          <w:b/>
          <w:sz w:val="22"/>
          <w:szCs w:val="22"/>
        </w:rPr>
        <w:t>e</w:t>
      </w:r>
      <w:r w:rsidRPr="00D87A3E">
        <w:rPr>
          <w:rFonts w:asciiTheme="minorHAnsi" w:eastAsia="Arial" w:hAnsiTheme="minorHAnsi" w:cstheme="minorHAnsi"/>
          <w:b/>
          <w:spacing w:val="1"/>
          <w:sz w:val="22"/>
          <w:szCs w:val="22"/>
        </w:rPr>
        <w:t xml:space="preserve"> </w:t>
      </w:r>
      <w:r w:rsidRPr="00D87A3E">
        <w:rPr>
          <w:rFonts w:asciiTheme="minorHAnsi" w:eastAsia="Arial" w:hAnsiTheme="minorHAnsi" w:cstheme="minorHAnsi"/>
          <w:b/>
          <w:spacing w:val="-1"/>
          <w:sz w:val="22"/>
          <w:szCs w:val="22"/>
        </w:rPr>
        <w:t>6</w:t>
      </w:r>
      <w:r w:rsidRPr="00D87A3E">
        <w:rPr>
          <w:rFonts w:asciiTheme="minorHAnsi" w:eastAsia="Arial" w:hAnsiTheme="minorHAnsi" w:cstheme="minorHAnsi"/>
          <w:b/>
          <w:sz w:val="22"/>
          <w:szCs w:val="22"/>
        </w:rPr>
        <w:t xml:space="preserve">: </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D</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rt</w:t>
      </w:r>
      <w:r w:rsidRPr="00D87A3E">
        <w:rPr>
          <w:rFonts w:asciiTheme="minorHAnsi" w:eastAsia="Arial" w:hAnsiTheme="minorHAnsi" w:cstheme="minorHAnsi"/>
          <w:spacing w:val="1"/>
          <w:sz w:val="22"/>
          <w:szCs w:val="22"/>
        </w:rPr>
        <w:t>me</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t re</w:t>
      </w:r>
      <w:r w:rsidRPr="00D87A3E">
        <w:rPr>
          <w:rFonts w:asciiTheme="minorHAnsi" w:eastAsia="Arial" w:hAnsiTheme="minorHAnsi" w:cstheme="minorHAnsi"/>
          <w:spacing w:val="1"/>
          <w:sz w:val="22"/>
          <w:szCs w:val="22"/>
        </w:rPr>
        <w:t>que</w:t>
      </w:r>
      <w:r w:rsidRPr="00D87A3E">
        <w:rPr>
          <w:rFonts w:asciiTheme="minorHAnsi" w:eastAsia="Arial" w:hAnsiTheme="minorHAnsi" w:cstheme="minorHAnsi"/>
          <w:sz w:val="22"/>
          <w:szCs w:val="22"/>
        </w:rPr>
        <w:t>s</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 xml:space="preserve">d additional information regarding language services, including at private physician offices. </w:t>
      </w:r>
    </w:p>
    <w:p w14:paraId="6447D0E7" w14:textId="77777777" w:rsidR="003A0822" w:rsidRPr="00D87A3E" w:rsidRDefault="003A0822" w:rsidP="003A0822">
      <w:pPr>
        <w:ind w:left="1180" w:right="250" w:hanging="360"/>
        <w:rPr>
          <w:rFonts w:asciiTheme="minorHAnsi" w:eastAsia="Arial" w:hAnsiTheme="minorHAnsi" w:cstheme="minorHAnsi"/>
          <w:sz w:val="22"/>
          <w:szCs w:val="22"/>
        </w:rPr>
      </w:pPr>
      <w:r w:rsidRPr="00D87A3E">
        <w:rPr>
          <w:rFonts w:asciiTheme="minorHAnsi" w:eastAsia="Arial" w:hAnsiTheme="minorHAnsi" w:cstheme="minorHAnsi"/>
          <w:sz w:val="22"/>
          <w:szCs w:val="22"/>
        </w:rPr>
        <w:tab/>
      </w:r>
    </w:p>
    <w:tbl>
      <w:tblPr>
        <w:tblStyle w:val="TableGrid"/>
        <w:tblW w:w="0" w:type="auto"/>
        <w:tblInd w:w="1180" w:type="dxa"/>
        <w:tblLook w:val="04A0" w:firstRow="1" w:lastRow="0" w:firstColumn="1" w:lastColumn="0" w:noHBand="0" w:noVBand="1"/>
      </w:tblPr>
      <w:tblGrid>
        <w:gridCol w:w="3496"/>
        <w:gridCol w:w="2764"/>
        <w:gridCol w:w="2790"/>
      </w:tblGrid>
      <w:tr w:rsidR="003A0822" w:rsidRPr="00D87A3E" w14:paraId="69F37029" w14:textId="77777777" w:rsidTr="006541AB">
        <w:trPr>
          <w:trHeight w:val="223"/>
        </w:trPr>
        <w:tc>
          <w:tcPr>
            <w:tcW w:w="3496" w:type="dxa"/>
          </w:tcPr>
          <w:p w14:paraId="3226189E" w14:textId="77777777" w:rsidR="003A0822" w:rsidRPr="00D87A3E" w:rsidRDefault="003A0822" w:rsidP="006541AB">
            <w:pPr>
              <w:rPr>
                <w:rFonts w:asciiTheme="minorHAnsi" w:hAnsiTheme="minorHAnsi" w:cstheme="minorHAnsi"/>
                <w:color w:val="000000"/>
                <w:sz w:val="22"/>
                <w:szCs w:val="22"/>
                <w14:ligatures w14:val="standardContextual"/>
              </w:rPr>
            </w:pPr>
            <w:r w:rsidRPr="00D87A3E">
              <w:rPr>
                <w:rFonts w:asciiTheme="minorHAnsi" w:hAnsiTheme="minorHAnsi" w:cstheme="minorHAnsi"/>
                <w:color w:val="000000"/>
                <w:sz w:val="22"/>
                <w:szCs w:val="22"/>
                <w14:ligatures w14:val="standardContextual"/>
              </w:rPr>
              <w:t>Hospital</w:t>
            </w:r>
          </w:p>
        </w:tc>
        <w:tc>
          <w:tcPr>
            <w:tcW w:w="2764" w:type="dxa"/>
          </w:tcPr>
          <w:p w14:paraId="7A8B320C" w14:textId="77777777" w:rsidR="003A0822" w:rsidRPr="00D87A3E" w:rsidRDefault="003A0822" w:rsidP="006541AB">
            <w:pPr>
              <w:ind w:right="74"/>
              <w:rPr>
                <w:rFonts w:asciiTheme="minorHAnsi" w:eastAsia="Arial" w:hAnsiTheme="minorHAnsi" w:cstheme="minorHAnsi"/>
                <w:sz w:val="22"/>
                <w:szCs w:val="22"/>
              </w:rPr>
            </w:pPr>
            <w:r w:rsidRPr="00D87A3E">
              <w:rPr>
                <w:rFonts w:asciiTheme="minorHAnsi" w:eastAsia="Arial" w:hAnsiTheme="minorHAnsi" w:cstheme="minorHAnsi"/>
                <w:sz w:val="22"/>
                <w:szCs w:val="22"/>
              </w:rPr>
              <w:t>Languages</w:t>
            </w:r>
          </w:p>
        </w:tc>
        <w:tc>
          <w:tcPr>
            <w:tcW w:w="2790" w:type="dxa"/>
          </w:tcPr>
          <w:p w14:paraId="490BEF98" w14:textId="77777777" w:rsidR="003A0822" w:rsidRPr="00D87A3E" w:rsidRDefault="003A0822" w:rsidP="006541AB">
            <w:pPr>
              <w:ind w:right="74"/>
              <w:rPr>
                <w:rFonts w:asciiTheme="minorHAnsi" w:eastAsia="Arial" w:hAnsiTheme="minorHAnsi" w:cstheme="minorHAnsi"/>
                <w:sz w:val="22"/>
                <w:szCs w:val="22"/>
              </w:rPr>
            </w:pPr>
            <w:r w:rsidRPr="00D87A3E">
              <w:rPr>
                <w:rFonts w:asciiTheme="minorHAnsi" w:eastAsia="Arial" w:hAnsiTheme="minorHAnsi" w:cstheme="minorHAnsi"/>
                <w:sz w:val="22"/>
                <w:szCs w:val="22"/>
              </w:rPr>
              <w:t xml:space="preserve">Hours </w:t>
            </w:r>
          </w:p>
        </w:tc>
      </w:tr>
      <w:tr w:rsidR="003A0822" w:rsidRPr="00D87A3E" w14:paraId="2C7C58C2" w14:textId="77777777" w:rsidTr="006541AB">
        <w:trPr>
          <w:trHeight w:val="475"/>
        </w:trPr>
        <w:tc>
          <w:tcPr>
            <w:tcW w:w="3496" w:type="dxa"/>
          </w:tcPr>
          <w:p w14:paraId="3B22BBD9" w14:textId="77777777" w:rsidR="003A0822" w:rsidRPr="00D87A3E" w:rsidRDefault="003A0822" w:rsidP="006541AB">
            <w:pPr>
              <w:rPr>
                <w:rFonts w:asciiTheme="minorHAnsi" w:hAnsiTheme="minorHAnsi" w:cstheme="minorHAnsi"/>
                <w:sz w:val="22"/>
                <w:szCs w:val="22"/>
              </w:rPr>
            </w:pPr>
            <w:r w:rsidRPr="00D87A3E">
              <w:rPr>
                <w:rFonts w:asciiTheme="minorHAnsi" w:hAnsiTheme="minorHAnsi" w:cstheme="minorHAnsi"/>
                <w:color w:val="000000"/>
                <w:sz w:val="22"/>
                <w:szCs w:val="22"/>
                <w14:ligatures w14:val="standardContextual"/>
              </w:rPr>
              <w:t>Beth Israel Milton</w:t>
            </w:r>
          </w:p>
        </w:tc>
        <w:tc>
          <w:tcPr>
            <w:tcW w:w="2764" w:type="dxa"/>
          </w:tcPr>
          <w:p w14:paraId="3E8D3D56" w14:textId="77777777" w:rsidR="003A0822" w:rsidRPr="00D87A3E" w:rsidRDefault="003A0822" w:rsidP="006541AB">
            <w:pPr>
              <w:ind w:right="74"/>
              <w:rPr>
                <w:rFonts w:asciiTheme="minorHAnsi" w:eastAsia="Arial" w:hAnsiTheme="minorHAnsi" w:cstheme="minorHAnsi"/>
                <w:sz w:val="22"/>
                <w:szCs w:val="22"/>
              </w:rPr>
            </w:pPr>
            <w:r w:rsidRPr="00D87A3E">
              <w:rPr>
                <w:rFonts w:asciiTheme="minorHAnsi" w:eastAsia="Arial" w:hAnsiTheme="minorHAnsi" w:cstheme="minorHAnsi"/>
                <w:sz w:val="22"/>
                <w:szCs w:val="22"/>
              </w:rPr>
              <w:t xml:space="preserve">140 languages – ASL </w:t>
            </w:r>
          </w:p>
        </w:tc>
        <w:tc>
          <w:tcPr>
            <w:tcW w:w="2790" w:type="dxa"/>
          </w:tcPr>
          <w:p w14:paraId="4B76ED59" w14:textId="77777777" w:rsidR="003A0822" w:rsidRPr="00D87A3E" w:rsidRDefault="003A0822" w:rsidP="006541AB">
            <w:pPr>
              <w:ind w:right="74"/>
              <w:rPr>
                <w:rFonts w:asciiTheme="minorHAnsi" w:eastAsia="Arial" w:hAnsiTheme="minorHAnsi" w:cstheme="minorHAnsi"/>
                <w:sz w:val="22"/>
                <w:szCs w:val="22"/>
              </w:rPr>
            </w:pPr>
            <w:r w:rsidRPr="00D87A3E">
              <w:rPr>
                <w:rFonts w:asciiTheme="minorHAnsi" w:eastAsia="Arial" w:hAnsiTheme="minorHAnsi" w:cstheme="minorHAnsi"/>
                <w:sz w:val="22"/>
                <w:szCs w:val="22"/>
              </w:rPr>
              <w:t>24 hours a day, 365 days a year</w:t>
            </w:r>
          </w:p>
        </w:tc>
      </w:tr>
      <w:tr w:rsidR="003A0822" w:rsidRPr="00D87A3E" w14:paraId="0D265F48" w14:textId="77777777" w:rsidTr="006541AB">
        <w:tc>
          <w:tcPr>
            <w:tcW w:w="3496" w:type="dxa"/>
          </w:tcPr>
          <w:p w14:paraId="3965D3C2" w14:textId="77777777" w:rsidR="003A0822" w:rsidRPr="00D87A3E" w:rsidRDefault="003A0822" w:rsidP="006541AB">
            <w:pPr>
              <w:rPr>
                <w:rFonts w:asciiTheme="minorHAnsi" w:hAnsiTheme="minorHAnsi" w:cstheme="minorHAnsi"/>
                <w:color w:val="000000"/>
                <w:sz w:val="22"/>
                <w:szCs w:val="22"/>
                <w14:ligatures w14:val="standardContextual"/>
              </w:rPr>
            </w:pPr>
            <w:r w:rsidRPr="00D87A3E">
              <w:rPr>
                <w:rFonts w:asciiTheme="minorHAnsi" w:hAnsiTheme="minorHAnsi" w:cstheme="minorHAnsi"/>
                <w:color w:val="000000"/>
                <w:sz w:val="22"/>
                <w:szCs w:val="22"/>
                <w14:ligatures w14:val="standardContextual"/>
              </w:rPr>
              <w:t>Boston Medical Center</w:t>
            </w:r>
          </w:p>
          <w:p w14:paraId="127985AF" w14:textId="77777777" w:rsidR="003A0822" w:rsidRPr="00D87A3E" w:rsidRDefault="003A0822" w:rsidP="006541AB">
            <w:pPr>
              <w:rPr>
                <w:rFonts w:asciiTheme="minorHAnsi" w:eastAsia="Arial" w:hAnsiTheme="minorHAnsi" w:cstheme="minorHAnsi"/>
                <w:sz w:val="22"/>
                <w:szCs w:val="22"/>
              </w:rPr>
            </w:pPr>
          </w:p>
        </w:tc>
        <w:tc>
          <w:tcPr>
            <w:tcW w:w="2764" w:type="dxa"/>
          </w:tcPr>
          <w:p w14:paraId="5B0A33A2" w14:textId="77777777" w:rsidR="003A0822" w:rsidRPr="00D87A3E" w:rsidRDefault="003A0822" w:rsidP="006541AB">
            <w:pPr>
              <w:ind w:right="74"/>
              <w:rPr>
                <w:rFonts w:asciiTheme="minorHAnsi" w:eastAsia="Arial" w:hAnsiTheme="minorHAnsi" w:cstheme="minorHAnsi"/>
                <w:sz w:val="22"/>
                <w:szCs w:val="22"/>
              </w:rPr>
            </w:pPr>
            <w:r w:rsidRPr="00D87A3E">
              <w:rPr>
                <w:rFonts w:asciiTheme="minorHAnsi" w:eastAsia="Arial" w:hAnsiTheme="minorHAnsi" w:cstheme="minorHAnsi"/>
                <w:sz w:val="22"/>
                <w:szCs w:val="22"/>
              </w:rPr>
              <w:t>More than 150 languages – ASL</w:t>
            </w:r>
          </w:p>
        </w:tc>
        <w:tc>
          <w:tcPr>
            <w:tcW w:w="2790" w:type="dxa"/>
          </w:tcPr>
          <w:p w14:paraId="316BBC5F" w14:textId="77777777" w:rsidR="003A0822" w:rsidRPr="00D87A3E" w:rsidRDefault="003A0822" w:rsidP="006541AB">
            <w:pPr>
              <w:ind w:right="74"/>
              <w:rPr>
                <w:rFonts w:asciiTheme="minorHAnsi" w:eastAsia="Arial" w:hAnsiTheme="minorHAnsi" w:cstheme="minorHAnsi"/>
                <w:sz w:val="22"/>
                <w:szCs w:val="22"/>
              </w:rPr>
            </w:pPr>
            <w:r w:rsidRPr="00D87A3E">
              <w:rPr>
                <w:rFonts w:asciiTheme="minorHAnsi" w:eastAsia="Arial" w:hAnsiTheme="minorHAnsi" w:cstheme="minorHAnsi"/>
                <w:sz w:val="22"/>
                <w:szCs w:val="22"/>
              </w:rPr>
              <w:t>24 hours a day, 365 days a year</w:t>
            </w:r>
          </w:p>
        </w:tc>
      </w:tr>
      <w:tr w:rsidR="003A0822" w:rsidRPr="00D87A3E" w14:paraId="26BA521F" w14:textId="77777777" w:rsidTr="006541AB">
        <w:tc>
          <w:tcPr>
            <w:tcW w:w="3496" w:type="dxa"/>
          </w:tcPr>
          <w:p w14:paraId="14220DAC" w14:textId="77777777" w:rsidR="003A0822" w:rsidRPr="00D87A3E" w:rsidRDefault="003A0822" w:rsidP="006541AB">
            <w:pPr>
              <w:rPr>
                <w:rFonts w:asciiTheme="minorHAnsi" w:hAnsiTheme="minorHAnsi" w:cstheme="minorHAnsi"/>
                <w:color w:val="000000"/>
                <w:sz w:val="22"/>
                <w:szCs w:val="22"/>
                <w14:ligatures w14:val="standardContextual"/>
              </w:rPr>
            </w:pPr>
            <w:r w:rsidRPr="00D87A3E">
              <w:rPr>
                <w:rFonts w:asciiTheme="minorHAnsi" w:hAnsiTheme="minorHAnsi" w:cstheme="minorHAnsi"/>
                <w:color w:val="000000"/>
                <w:sz w:val="22"/>
                <w:szCs w:val="22"/>
                <w14:ligatures w14:val="standardContextual"/>
              </w:rPr>
              <w:t>St. Elizabeth’s Medical Center</w:t>
            </w:r>
          </w:p>
        </w:tc>
        <w:tc>
          <w:tcPr>
            <w:tcW w:w="2764" w:type="dxa"/>
          </w:tcPr>
          <w:p w14:paraId="79734204" w14:textId="77777777" w:rsidR="003A0822" w:rsidRPr="00D87A3E" w:rsidRDefault="003A0822" w:rsidP="006541AB">
            <w:pPr>
              <w:ind w:right="74"/>
              <w:rPr>
                <w:rFonts w:asciiTheme="minorHAnsi" w:eastAsia="Arial" w:hAnsiTheme="minorHAnsi" w:cstheme="minorHAnsi"/>
                <w:sz w:val="22"/>
                <w:szCs w:val="22"/>
              </w:rPr>
            </w:pPr>
            <w:r w:rsidRPr="00D87A3E">
              <w:rPr>
                <w:rFonts w:asciiTheme="minorHAnsi" w:eastAsia="Arial" w:hAnsiTheme="minorHAnsi" w:cstheme="minorHAnsi"/>
                <w:sz w:val="22"/>
                <w:szCs w:val="22"/>
              </w:rPr>
              <w:t>200 languages- ASL</w:t>
            </w:r>
          </w:p>
        </w:tc>
        <w:tc>
          <w:tcPr>
            <w:tcW w:w="2790" w:type="dxa"/>
          </w:tcPr>
          <w:p w14:paraId="55B89F0B" w14:textId="77777777" w:rsidR="003A0822" w:rsidRPr="00D87A3E" w:rsidRDefault="003A0822" w:rsidP="006541AB">
            <w:pPr>
              <w:ind w:right="74"/>
              <w:rPr>
                <w:rFonts w:asciiTheme="minorHAnsi" w:eastAsia="Arial" w:hAnsiTheme="minorHAnsi" w:cstheme="minorHAnsi"/>
                <w:sz w:val="22"/>
                <w:szCs w:val="22"/>
              </w:rPr>
            </w:pPr>
            <w:r w:rsidRPr="00D87A3E">
              <w:rPr>
                <w:rFonts w:asciiTheme="minorHAnsi" w:eastAsia="Arial" w:hAnsiTheme="minorHAnsi" w:cstheme="minorHAnsi"/>
                <w:sz w:val="22"/>
                <w:szCs w:val="22"/>
              </w:rPr>
              <w:t>24 hours a day, 365 days a year</w:t>
            </w:r>
          </w:p>
        </w:tc>
      </w:tr>
    </w:tbl>
    <w:p w14:paraId="54ED4308" w14:textId="77777777" w:rsidR="003A0822" w:rsidRPr="00D87A3E" w:rsidRDefault="003A0822" w:rsidP="003A0822">
      <w:pPr>
        <w:ind w:left="1440" w:right="250"/>
        <w:rPr>
          <w:rFonts w:asciiTheme="minorHAnsi" w:eastAsia="Arial" w:hAnsiTheme="minorHAnsi" w:cstheme="minorHAnsi"/>
          <w:sz w:val="22"/>
          <w:szCs w:val="22"/>
        </w:rPr>
      </w:pPr>
      <w:bookmarkStart w:id="4" w:name="_Hlk175133094"/>
    </w:p>
    <w:p w14:paraId="2D316698" w14:textId="4BA30E0E" w:rsidR="003A0822" w:rsidRPr="00D87A3E" w:rsidRDefault="003A0822" w:rsidP="00155FA3">
      <w:pPr>
        <w:ind w:left="1180" w:right="250"/>
        <w:rPr>
          <w:rFonts w:asciiTheme="minorHAnsi" w:hAnsiTheme="minorHAnsi" w:cstheme="minorHAnsi"/>
          <w:sz w:val="22"/>
          <w:szCs w:val="22"/>
          <w:shd w:val="clear" w:color="auto" w:fill="FFFFFF"/>
        </w:rPr>
      </w:pPr>
      <w:r w:rsidRPr="00D87A3E">
        <w:rPr>
          <w:rFonts w:asciiTheme="minorHAnsi" w:eastAsia="Arial" w:hAnsiTheme="minorHAnsi" w:cstheme="minorHAnsi"/>
          <w:sz w:val="22"/>
          <w:szCs w:val="22"/>
        </w:rPr>
        <w:t>All Steward Medical Group providers have an interpreter services program to assist patients during their appointments. T</w:t>
      </w:r>
      <w:r w:rsidRPr="00D87A3E">
        <w:rPr>
          <w:rFonts w:asciiTheme="minorHAnsi" w:hAnsiTheme="minorHAnsi" w:cstheme="minorHAnsi"/>
          <w:sz w:val="22"/>
          <w:szCs w:val="22"/>
          <w:shd w:val="clear" w:color="auto" w:fill="FFFFFF"/>
        </w:rPr>
        <w:t xml:space="preserve">his telephonic service is available 24/7. Some of our practices also offer video interpreter availability. We are unable to provide information regarding resource availability in private practices. </w:t>
      </w:r>
    </w:p>
    <w:bookmarkEnd w:id="4"/>
    <w:p w14:paraId="4D3498AF" w14:textId="77777777" w:rsidR="003A0822" w:rsidRPr="00D87A3E" w:rsidRDefault="003A0822" w:rsidP="003A0822">
      <w:pPr>
        <w:spacing w:before="16" w:line="260" w:lineRule="exact"/>
        <w:rPr>
          <w:rFonts w:asciiTheme="minorHAnsi" w:hAnsiTheme="minorHAnsi" w:cstheme="minorHAnsi"/>
          <w:sz w:val="24"/>
          <w:szCs w:val="24"/>
        </w:rPr>
      </w:pPr>
    </w:p>
    <w:p w14:paraId="75D24E08" w14:textId="77777777" w:rsidR="003A0822" w:rsidRPr="00D87A3E" w:rsidRDefault="003A0822" w:rsidP="003A0822">
      <w:pPr>
        <w:ind w:left="1180" w:right="77" w:hanging="360"/>
        <w:rPr>
          <w:rFonts w:asciiTheme="minorHAnsi" w:eastAsia="Arial" w:hAnsiTheme="minorHAnsi" w:cstheme="minorHAnsi"/>
          <w:sz w:val="22"/>
          <w:szCs w:val="22"/>
        </w:rPr>
      </w:pPr>
      <w:r w:rsidRPr="00D87A3E">
        <w:rPr>
          <w:rFonts w:asciiTheme="minorHAnsi" w:eastAsia="Arial" w:hAnsiTheme="minorHAnsi" w:cstheme="minorHAnsi"/>
        </w:rPr>
        <w:t xml:space="preserve">9. </w:t>
      </w:r>
      <w:r w:rsidRPr="00D87A3E">
        <w:rPr>
          <w:rFonts w:asciiTheme="minorHAnsi" w:eastAsia="Arial" w:hAnsiTheme="minorHAnsi" w:cstheme="minorHAnsi"/>
          <w:spacing w:val="54"/>
        </w:rPr>
        <w:t xml:space="preserve"> </w:t>
      </w:r>
      <w:r w:rsidRPr="00D87A3E">
        <w:rPr>
          <w:rFonts w:asciiTheme="minorHAnsi" w:eastAsia="Arial" w:hAnsiTheme="minorHAnsi" w:cstheme="minorHAnsi"/>
          <w:b/>
          <w:sz w:val="22"/>
          <w:szCs w:val="22"/>
        </w:rPr>
        <w:t>A</w:t>
      </w:r>
      <w:r w:rsidRPr="00D87A3E">
        <w:rPr>
          <w:rFonts w:asciiTheme="minorHAnsi" w:eastAsia="Arial" w:hAnsiTheme="minorHAnsi" w:cstheme="minorHAnsi"/>
          <w:b/>
          <w:spacing w:val="-1"/>
          <w:sz w:val="22"/>
          <w:szCs w:val="22"/>
        </w:rPr>
        <w:t>d</w:t>
      </w:r>
      <w:r w:rsidRPr="00D87A3E">
        <w:rPr>
          <w:rFonts w:asciiTheme="minorHAnsi" w:eastAsia="Arial" w:hAnsiTheme="minorHAnsi" w:cstheme="minorHAnsi"/>
          <w:b/>
          <w:sz w:val="22"/>
          <w:szCs w:val="22"/>
        </w:rPr>
        <w:t>ditional</w:t>
      </w:r>
      <w:r w:rsidRPr="00D87A3E">
        <w:rPr>
          <w:rFonts w:asciiTheme="minorHAnsi" w:eastAsia="Arial" w:hAnsiTheme="minorHAnsi" w:cstheme="minorHAnsi"/>
          <w:b/>
          <w:spacing w:val="1"/>
          <w:sz w:val="22"/>
          <w:szCs w:val="22"/>
        </w:rPr>
        <w:t xml:space="preserve"> </w:t>
      </w:r>
      <w:r w:rsidRPr="00D87A3E">
        <w:rPr>
          <w:rFonts w:asciiTheme="minorHAnsi" w:eastAsia="Arial" w:hAnsiTheme="minorHAnsi" w:cstheme="minorHAnsi"/>
          <w:b/>
          <w:sz w:val="22"/>
          <w:szCs w:val="22"/>
        </w:rPr>
        <w:t>Dir</w:t>
      </w:r>
      <w:r w:rsidRPr="00D87A3E">
        <w:rPr>
          <w:rFonts w:asciiTheme="minorHAnsi" w:eastAsia="Arial" w:hAnsiTheme="minorHAnsi" w:cstheme="minorHAnsi"/>
          <w:b/>
          <w:spacing w:val="1"/>
          <w:sz w:val="22"/>
          <w:szCs w:val="22"/>
        </w:rPr>
        <w:t>ec</w:t>
      </w:r>
      <w:r w:rsidRPr="00D87A3E">
        <w:rPr>
          <w:rFonts w:asciiTheme="minorHAnsi" w:eastAsia="Arial" w:hAnsiTheme="minorHAnsi" w:cstheme="minorHAnsi"/>
          <w:b/>
          <w:sz w:val="22"/>
          <w:szCs w:val="22"/>
        </w:rPr>
        <w:t>ti</w:t>
      </w:r>
      <w:r w:rsidRPr="00D87A3E">
        <w:rPr>
          <w:rFonts w:asciiTheme="minorHAnsi" w:eastAsia="Arial" w:hAnsiTheme="minorHAnsi" w:cstheme="minorHAnsi"/>
          <w:b/>
          <w:spacing w:val="-2"/>
          <w:sz w:val="22"/>
          <w:szCs w:val="22"/>
        </w:rPr>
        <w:t>v</w:t>
      </w:r>
      <w:r w:rsidRPr="00D87A3E">
        <w:rPr>
          <w:rFonts w:asciiTheme="minorHAnsi" w:eastAsia="Arial" w:hAnsiTheme="minorHAnsi" w:cstheme="minorHAnsi"/>
          <w:b/>
          <w:sz w:val="22"/>
          <w:szCs w:val="22"/>
        </w:rPr>
        <w:t>e</w:t>
      </w:r>
      <w:r w:rsidRPr="00D87A3E">
        <w:rPr>
          <w:rFonts w:asciiTheme="minorHAnsi" w:eastAsia="Arial" w:hAnsiTheme="minorHAnsi" w:cstheme="minorHAnsi"/>
          <w:b/>
          <w:spacing w:val="1"/>
          <w:sz w:val="22"/>
          <w:szCs w:val="22"/>
        </w:rPr>
        <w:t xml:space="preserve"> </w:t>
      </w:r>
      <w:r w:rsidRPr="00D87A3E">
        <w:rPr>
          <w:rFonts w:asciiTheme="minorHAnsi" w:eastAsia="Arial" w:hAnsiTheme="minorHAnsi" w:cstheme="minorHAnsi"/>
          <w:b/>
          <w:spacing w:val="-1"/>
          <w:sz w:val="22"/>
          <w:szCs w:val="22"/>
        </w:rPr>
        <w:t>7</w:t>
      </w:r>
      <w:r w:rsidRPr="00D87A3E">
        <w:rPr>
          <w:rFonts w:asciiTheme="minorHAnsi" w:eastAsia="Arial" w:hAnsiTheme="minorHAnsi" w:cstheme="minorHAnsi"/>
          <w:b/>
          <w:sz w:val="22"/>
          <w:szCs w:val="22"/>
        </w:rPr>
        <w:t>:</w:t>
      </w:r>
      <w:r w:rsidRPr="00D87A3E">
        <w:rPr>
          <w:rFonts w:asciiTheme="minorHAnsi" w:eastAsia="Arial" w:hAnsiTheme="minorHAnsi" w:cstheme="minorHAnsi"/>
          <w:b/>
          <w:spacing w:val="2"/>
          <w:sz w:val="22"/>
          <w:szCs w:val="22"/>
        </w:rPr>
        <w:t xml:space="preserve"> </w:t>
      </w:r>
      <w:r w:rsidRPr="00D87A3E">
        <w:rPr>
          <w:rFonts w:asciiTheme="minorHAnsi" w:eastAsia="Arial" w:hAnsiTheme="minorHAnsi" w:cstheme="minorHAnsi"/>
          <w:sz w:val="22"/>
          <w:szCs w:val="22"/>
        </w:rPr>
        <w:t>T</w:t>
      </w:r>
      <w:r w:rsidRPr="00D87A3E">
        <w:rPr>
          <w:rFonts w:asciiTheme="minorHAnsi" w:eastAsia="Arial" w:hAnsiTheme="minorHAnsi" w:cstheme="minorHAnsi"/>
          <w:spacing w:val="-2"/>
          <w:sz w:val="22"/>
          <w:szCs w:val="22"/>
        </w:rPr>
        <w:t>h</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D</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pacing w:val="-1"/>
          <w:sz w:val="22"/>
          <w:szCs w:val="22"/>
        </w:rPr>
        <w:t>pa</w:t>
      </w:r>
      <w:r w:rsidRPr="00D87A3E">
        <w:rPr>
          <w:rFonts w:asciiTheme="minorHAnsi" w:eastAsia="Arial" w:hAnsiTheme="minorHAnsi" w:cstheme="minorHAnsi"/>
          <w:sz w:val="22"/>
          <w:szCs w:val="22"/>
        </w:rPr>
        <w:t>rt</w:t>
      </w:r>
      <w:r w:rsidRPr="00D87A3E">
        <w:rPr>
          <w:rFonts w:asciiTheme="minorHAnsi" w:eastAsia="Arial" w:hAnsiTheme="minorHAnsi" w:cstheme="minorHAnsi"/>
          <w:spacing w:val="1"/>
          <w:sz w:val="22"/>
          <w:szCs w:val="22"/>
        </w:rPr>
        <w:t>me</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 xml:space="preserve">requested </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n</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up</w:t>
      </w:r>
      <w:r w:rsidRPr="00D87A3E">
        <w:rPr>
          <w:rFonts w:asciiTheme="minorHAnsi" w:eastAsia="Arial" w:hAnsiTheme="minorHAnsi" w:cstheme="minorHAnsi"/>
          <w:spacing w:val="-1"/>
          <w:sz w:val="22"/>
          <w:szCs w:val="22"/>
        </w:rPr>
        <w:t>d</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d</w:t>
      </w:r>
      <w:r w:rsidRPr="00D87A3E">
        <w:rPr>
          <w:rFonts w:asciiTheme="minorHAnsi" w:eastAsia="Arial" w:hAnsiTheme="minorHAnsi" w:cstheme="minorHAnsi"/>
          <w:spacing w:val="3"/>
          <w:sz w:val="22"/>
          <w:szCs w:val="22"/>
        </w:rPr>
        <w:t xml:space="preserve"> </w:t>
      </w:r>
      <w:r w:rsidRPr="00D87A3E">
        <w:rPr>
          <w:rFonts w:asciiTheme="minorHAnsi" w:eastAsia="Arial" w:hAnsiTheme="minorHAnsi" w:cstheme="minorHAnsi"/>
          <w:spacing w:val="-2"/>
          <w:sz w:val="22"/>
          <w:szCs w:val="22"/>
        </w:rPr>
        <w:t>c</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pacing w:val="-1"/>
          <w:sz w:val="22"/>
          <w:szCs w:val="22"/>
        </w:rPr>
        <w:t>m</w:t>
      </w:r>
      <w:r w:rsidRPr="00D87A3E">
        <w:rPr>
          <w:rFonts w:asciiTheme="minorHAnsi" w:eastAsia="Arial" w:hAnsiTheme="minorHAnsi" w:cstheme="minorHAnsi"/>
          <w:spacing w:val="1"/>
          <w:sz w:val="22"/>
          <w:szCs w:val="22"/>
        </w:rPr>
        <w:t>m</w:t>
      </w:r>
      <w:r w:rsidRPr="00D87A3E">
        <w:rPr>
          <w:rFonts w:asciiTheme="minorHAnsi" w:eastAsia="Arial" w:hAnsiTheme="minorHAnsi" w:cstheme="minorHAnsi"/>
          <w:spacing w:val="-1"/>
          <w:sz w:val="22"/>
          <w:szCs w:val="22"/>
        </w:rPr>
        <w:t>u</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ica</w:t>
      </w:r>
      <w:r w:rsidRPr="00D87A3E">
        <w:rPr>
          <w:rFonts w:asciiTheme="minorHAnsi" w:eastAsia="Arial" w:hAnsiTheme="minorHAnsi" w:cstheme="minorHAnsi"/>
          <w:spacing w:val="1"/>
          <w:sz w:val="22"/>
          <w:szCs w:val="22"/>
        </w:rPr>
        <w:t>t</w:t>
      </w:r>
      <w:r w:rsidRPr="00D87A3E">
        <w:rPr>
          <w:rFonts w:asciiTheme="minorHAnsi" w:eastAsia="Arial" w:hAnsiTheme="minorHAnsi" w:cstheme="minorHAnsi"/>
          <w:sz w:val="22"/>
          <w:szCs w:val="22"/>
        </w:rPr>
        <w:t>ion</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z w:val="22"/>
          <w:szCs w:val="22"/>
        </w:rPr>
        <w:t>l</w:t>
      </w:r>
      <w:r w:rsidRPr="00D87A3E">
        <w:rPr>
          <w:rFonts w:asciiTheme="minorHAnsi" w:eastAsia="Arial" w:hAnsiTheme="minorHAnsi" w:cstheme="minorHAnsi"/>
          <w:spacing w:val="-2"/>
          <w:sz w:val="22"/>
          <w:szCs w:val="22"/>
        </w:rPr>
        <w:t>a</w:t>
      </w:r>
      <w:r w:rsidRPr="00D87A3E">
        <w:rPr>
          <w:rFonts w:asciiTheme="minorHAnsi" w:eastAsia="Arial" w:hAnsiTheme="minorHAnsi" w:cstheme="minorHAnsi"/>
          <w:sz w:val="22"/>
          <w:szCs w:val="22"/>
        </w:rPr>
        <w:t>n</w:t>
      </w:r>
      <w:r w:rsidRPr="00D87A3E">
        <w:rPr>
          <w:rFonts w:asciiTheme="minorHAnsi" w:eastAsia="Arial" w:hAnsiTheme="minorHAnsi" w:cstheme="minorHAnsi"/>
          <w:spacing w:val="5"/>
          <w:sz w:val="22"/>
          <w:szCs w:val="22"/>
        </w:rPr>
        <w:t xml:space="preserve"> </w:t>
      </w:r>
      <w:r w:rsidRPr="00D87A3E">
        <w:rPr>
          <w:rFonts w:asciiTheme="minorHAnsi" w:eastAsia="Arial" w:hAnsiTheme="minorHAnsi" w:cstheme="minorHAnsi"/>
          <w:spacing w:val="-1"/>
          <w:sz w:val="22"/>
          <w:szCs w:val="22"/>
        </w:rPr>
        <w:t>an</w:t>
      </w:r>
      <w:r w:rsidRPr="00D87A3E">
        <w:rPr>
          <w:rFonts w:asciiTheme="minorHAnsi" w:eastAsia="Arial" w:hAnsiTheme="minorHAnsi" w:cstheme="minorHAnsi"/>
          <w:sz w:val="22"/>
          <w:szCs w:val="22"/>
        </w:rPr>
        <w:t>d</w:t>
      </w:r>
      <w:r w:rsidRPr="00D87A3E">
        <w:rPr>
          <w:rFonts w:asciiTheme="minorHAnsi" w:eastAsia="Arial" w:hAnsiTheme="minorHAnsi" w:cstheme="minorHAnsi"/>
          <w:spacing w:val="1"/>
          <w:sz w:val="22"/>
          <w:szCs w:val="22"/>
        </w:rPr>
        <w:t xml:space="preserve"> te</w:t>
      </w:r>
      <w:r w:rsidRPr="00D87A3E">
        <w:rPr>
          <w:rFonts w:asciiTheme="minorHAnsi" w:eastAsia="Arial" w:hAnsiTheme="minorHAnsi" w:cstheme="minorHAnsi"/>
          <w:sz w:val="22"/>
          <w:szCs w:val="22"/>
        </w:rPr>
        <w:t>l</w:t>
      </w:r>
      <w:r w:rsidRPr="00D87A3E">
        <w:rPr>
          <w:rFonts w:asciiTheme="minorHAnsi" w:eastAsia="Arial" w:hAnsiTheme="minorHAnsi" w:cstheme="minorHAnsi"/>
          <w:spacing w:val="-2"/>
          <w:sz w:val="22"/>
          <w:szCs w:val="22"/>
        </w:rPr>
        <w:t>e</w:t>
      </w:r>
      <w:r w:rsidRPr="00D87A3E">
        <w:rPr>
          <w:rFonts w:asciiTheme="minorHAnsi" w:eastAsia="Arial" w:hAnsiTheme="minorHAnsi" w:cstheme="minorHAnsi"/>
          <w:spacing w:val="1"/>
          <w:sz w:val="22"/>
          <w:szCs w:val="22"/>
        </w:rPr>
        <w:t>ph</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 xml:space="preserve">e </w:t>
      </w:r>
      <w:r w:rsidRPr="00D87A3E">
        <w:rPr>
          <w:rFonts w:asciiTheme="minorHAnsi" w:eastAsia="Arial" w:hAnsiTheme="minorHAnsi" w:cstheme="minorHAnsi"/>
          <w:spacing w:val="1"/>
          <w:sz w:val="22"/>
          <w:szCs w:val="22"/>
        </w:rPr>
        <w:t>nu</w:t>
      </w:r>
      <w:r w:rsidRPr="00D87A3E">
        <w:rPr>
          <w:rFonts w:asciiTheme="minorHAnsi" w:eastAsia="Arial" w:hAnsiTheme="minorHAnsi" w:cstheme="minorHAnsi"/>
          <w:spacing w:val="-1"/>
          <w:sz w:val="22"/>
          <w:szCs w:val="22"/>
        </w:rPr>
        <w:t>m</w:t>
      </w:r>
      <w:r w:rsidRPr="00D87A3E">
        <w:rPr>
          <w:rFonts w:asciiTheme="minorHAnsi" w:eastAsia="Arial" w:hAnsiTheme="minorHAnsi" w:cstheme="minorHAnsi"/>
          <w:spacing w:val="1"/>
          <w:sz w:val="22"/>
          <w:szCs w:val="22"/>
        </w:rPr>
        <w:t>be</w:t>
      </w:r>
      <w:r w:rsidRPr="00D87A3E">
        <w:rPr>
          <w:rFonts w:asciiTheme="minorHAnsi" w:eastAsia="Arial" w:hAnsiTheme="minorHAnsi" w:cstheme="minorHAnsi"/>
          <w:sz w:val="22"/>
          <w:szCs w:val="22"/>
        </w:rPr>
        <w:t>r for</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e</w:t>
      </w:r>
      <w:r w:rsidRPr="00D87A3E">
        <w:rPr>
          <w:rFonts w:asciiTheme="minorHAnsi" w:eastAsia="Arial" w:hAnsiTheme="minorHAnsi" w:cstheme="minorHAnsi"/>
          <w:spacing w:val="4"/>
          <w:sz w:val="22"/>
          <w:szCs w:val="22"/>
        </w:rPr>
        <w:t xml:space="preserve"> </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ti</w:t>
      </w:r>
      <w:r w:rsidRPr="00D87A3E">
        <w:rPr>
          <w:rFonts w:asciiTheme="minorHAnsi" w:eastAsia="Arial" w:hAnsiTheme="minorHAnsi" w:cstheme="minorHAnsi"/>
          <w:spacing w:val="1"/>
          <w:sz w:val="22"/>
          <w:szCs w:val="22"/>
        </w:rPr>
        <w:t>en</w:t>
      </w:r>
      <w:r w:rsidRPr="00D87A3E">
        <w:rPr>
          <w:rFonts w:asciiTheme="minorHAnsi" w:eastAsia="Arial" w:hAnsiTheme="minorHAnsi" w:cstheme="minorHAnsi"/>
          <w:sz w:val="22"/>
          <w:szCs w:val="22"/>
        </w:rPr>
        <w:t>t</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ssist</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ce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te</w:t>
      </w:r>
      <w:r w:rsidRPr="00D87A3E">
        <w:rPr>
          <w:rFonts w:asciiTheme="minorHAnsi" w:eastAsia="Arial" w:hAnsiTheme="minorHAnsi" w:cstheme="minorHAnsi"/>
          <w:sz w:val="22"/>
          <w:szCs w:val="22"/>
        </w:rPr>
        <w:t>le</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pacing w:val="1"/>
          <w:sz w:val="22"/>
          <w:szCs w:val="22"/>
        </w:rPr>
        <w:t>ho</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lin</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w:t>
      </w:r>
    </w:p>
    <w:p w14:paraId="20088EA8" w14:textId="77777777" w:rsidR="003A0822" w:rsidRPr="00D87A3E" w:rsidRDefault="003A0822" w:rsidP="003A0822">
      <w:pPr>
        <w:ind w:left="1180" w:right="147"/>
        <w:rPr>
          <w:rFonts w:asciiTheme="minorHAnsi" w:eastAsia="Arial" w:hAnsiTheme="minorHAnsi" w:cstheme="minorHAnsi"/>
          <w:sz w:val="22"/>
          <w:szCs w:val="22"/>
        </w:rPr>
      </w:pPr>
    </w:p>
    <w:p w14:paraId="03557F5A" w14:textId="103485A2" w:rsidR="003A0822" w:rsidRPr="00D87A3E" w:rsidRDefault="003A0822" w:rsidP="003A0822">
      <w:pPr>
        <w:ind w:left="1180" w:right="163"/>
        <w:rPr>
          <w:rFonts w:asciiTheme="minorHAnsi" w:eastAsia="Arial" w:hAnsiTheme="minorHAnsi" w:cstheme="minorHAnsi"/>
          <w:sz w:val="22"/>
          <w:szCs w:val="22"/>
        </w:rPr>
      </w:pPr>
      <w:bookmarkStart w:id="5" w:name="_Hlk175134859"/>
      <w:r w:rsidRPr="00D87A3E">
        <w:rPr>
          <w:rFonts w:asciiTheme="minorHAnsi" w:eastAsia="Arial" w:hAnsiTheme="minorHAnsi" w:cstheme="minorHAnsi"/>
          <w:sz w:val="22"/>
          <w:szCs w:val="22"/>
        </w:rPr>
        <w:t xml:space="preserve">We have re-defined the hours of operation for the Patient Assistance Line to accommodate those patients who work during the </w:t>
      </w:r>
      <w:r w:rsidR="00155FA3">
        <w:rPr>
          <w:rFonts w:asciiTheme="minorHAnsi" w:eastAsia="Arial" w:hAnsiTheme="minorHAnsi" w:cstheme="minorHAnsi"/>
          <w:sz w:val="22"/>
          <w:szCs w:val="22"/>
        </w:rPr>
        <w:t>day</w:t>
      </w:r>
      <w:r w:rsidRPr="00D87A3E">
        <w:rPr>
          <w:rFonts w:asciiTheme="minorHAnsi" w:eastAsia="Arial" w:hAnsiTheme="minorHAnsi" w:cstheme="minorHAnsi"/>
          <w:sz w:val="22"/>
          <w:szCs w:val="22"/>
        </w:rPr>
        <w:t xml:space="preserve">. The hours of operation will be Monday- Friday 7am-7pm the contact number is 617-789-2228. Information on the Patient Assistance phone line will be posted on the hospital websites. It will include the following information: </w:t>
      </w:r>
    </w:p>
    <w:p w14:paraId="02035BA4" w14:textId="77777777" w:rsidR="003A0822" w:rsidRPr="00D87A3E" w:rsidRDefault="003A0822" w:rsidP="003A0822">
      <w:pPr>
        <w:pStyle w:val="ListParagraph"/>
        <w:numPr>
          <w:ilvl w:val="0"/>
          <w:numId w:val="7"/>
        </w:numPr>
        <w:ind w:right="163"/>
        <w:rPr>
          <w:rFonts w:asciiTheme="minorHAnsi" w:eastAsia="Arial" w:hAnsiTheme="minorHAnsi" w:cstheme="minorHAnsi"/>
          <w:sz w:val="22"/>
          <w:szCs w:val="22"/>
        </w:rPr>
      </w:pPr>
      <w:r w:rsidRPr="00D87A3E">
        <w:rPr>
          <w:rFonts w:asciiTheme="minorHAnsi" w:eastAsia="Arial" w:hAnsiTheme="minorHAnsi" w:cstheme="minorHAnsi"/>
          <w:sz w:val="22"/>
          <w:szCs w:val="22"/>
        </w:rPr>
        <w:t xml:space="preserve">Phone number: </w:t>
      </w:r>
      <w:bookmarkStart w:id="6" w:name="_Hlk175074893"/>
      <w:r w:rsidRPr="00D87A3E">
        <w:rPr>
          <w:rFonts w:asciiTheme="minorHAnsi" w:eastAsia="Arial" w:hAnsiTheme="minorHAnsi" w:cstheme="minorHAnsi"/>
          <w:sz w:val="22"/>
          <w:szCs w:val="22"/>
        </w:rPr>
        <w:t>(617) 789-2228</w:t>
      </w:r>
      <w:bookmarkEnd w:id="6"/>
    </w:p>
    <w:p w14:paraId="55DF620B" w14:textId="77777777" w:rsidR="003A0822" w:rsidRPr="00D87A3E" w:rsidRDefault="003A0822" w:rsidP="003A0822">
      <w:pPr>
        <w:pStyle w:val="ListParagraph"/>
        <w:numPr>
          <w:ilvl w:val="0"/>
          <w:numId w:val="7"/>
        </w:numPr>
        <w:ind w:right="163"/>
        <w:rPr>
          <w:rFonts w:asciiTheme="minorHAnsi" w:eastAsia="Arial" w:hAnsiTheme="minorHAnsi" w:cstheme="minorHAnsi"/>
          <w:sz w:val="22"/>
          <w:szCs w:val="22"/>
        </w:rPr>
      </w:pPr>
      <w:r w:rsidRPr="00D87A3E">
        <w:rPr>
          <w:rFonts w:asciiTheme="minorHAnsi" w:eastAsia="Arial" w:hAnsiTheme="minorHAnsi" w:cstheme="minorHAnsi"/>
          <w:sz w:val="22"/>
          <w:szCs w:val="22"/>
        </w:rPr>
        <w:t>Staffed 7am to 7pm Monday through Friday</w:t>
      </w:r>
    </w:p>
    <w:p w14:paraId="75C11411" w14:textId="77777777" w:rsidR="003A0822" w:rsidRPr="00D87A3E" w:rsidRDefault="003A0822" w:rsidP="003A0822">
      <w:pPr>
        <w:pStyle w:val="ListParagraph"/>
        <w:numPr>
          <w:ilvl w:val="0"/>
          <w:numId w:val="7"/>
        </w:numPr>
        <w:ind w:right="163"/>
        <w:rPr>
          <w:rFonts w:asciiTheme="minorHAnsi" w:eastAsia="Arial" w:hAnsiTheme="minorHAnsi" w:cstheme="minorHAnsi"/>
          <w:sz w:val="22"/>
          <w:szCs w:val="22"/>
        </w:rPr>
      </w:pPr>
      <w:r w:rsidRPr="00D87A3E">
        <w:rPr>
          <w:rFonts w:asciiTheme="minorHAnsi" w:eastAsia="Arial" w:hAnsiTheme="minorHAnsi" w:cstheme="minorHAnsi"/>
          <w:sz w:val="22"/>
          <w:szCs w:val="22"/>
        </w:rPr>
        <w:t xml:space="preserve">Call with your questions including: </w:t>
      </w:r>
    </w:p>
    <w:p w14:paraId="0B2BB961" w14:textId="77777777" w:rsidR="003A0822" w:rsidRPr="00D87A3E" w:rsidRDefault="003A0822" w:rsidP="003A0822">
      <w:pPr>
        <w:pStyle w:val="ListParagraph"/>
        <w:numPr>
          <w:ilvl w:val="0"/>
          <w:numId w:val="8"/>
        </w:numPr>
        <w:ind w:right="163"/>
        <w:rPr>
          <w:rFonts w:asciiTheme="minorHAnsi" w:eastAsia="Arial" w:hAnsiTheme="minorHAnsi" w:cstheme="minorHAnsi"/>
          <w:sz w:val="22"/>
          <w:szCs w:val="22"/>
        </w:rPr>
      </w:pPr>
      <w:r w:rsidRPr="00D87A3E">
        <w:rPr>
          <w:rFonts w:asciiTheme="minorHAnsi" w:eastAsia="Arial" w:hAnsiTheme="minorHAnsi" w:cstheme="minorHAnsi"/>
          <w:sz w:val="22"/>
          <w:szCs w:val="22"/>
        </w:rPr>
        <w:t xml:space="preserve">Rescheduling procedures </w:t>
      </w:r>
    </w:p>
    <w:p w14:paraId="2773729D" w14:textId="77777777" w:rsidR="003A0822" w:rsidRPr="00D87A3E" w:rsidRDefault="003A0822" w:rsidP="003A0822">
      <w:pPr>
        <w:pStyle w:val="ListParagraph"/>
        <w:numPr>
          <w:ilvl w:val="0"/>
          <w:numId w:val="8"/>
        </w:numPr>
        <w:ind w:right="163"/>
        <w:rPr>
          <w:rFonts w:asciiTheme="minorHAnsi" w:eastAsia="Arial" w:hAnsiTheme="minorHAnsi" w:cstheme="minorHAnsi"/>
          <w:sz w:val="22"/>
          <w:szCs w:val="22"/>
        </w:rPr>
      </w:pPr>
      <w:r w:rsidRPr="00D87A3E">
        <w:rPr>
          <w:rFonts w:asciiTheme="minorHAnsi" w:eastAsia="Arial" w:hAnsiTheme="minorHAnsi" w:cstheme="minorHAnsi"/>
          <w:sz w:val="22"/>
          <w:szCs w:val="22"/>
        </w:rPr>
        <w:t>Pending results</w:t>
      </w:r>
    </w:p>
    <w:p w14:paraId="1300C99A" w14:textId="77777777" w:rsidR="003A0822" w:rsidRPr="00D87A3E" w:rsidRDefault="003A0822" w:rsidP="003A0822">
      <w:pPr>
        <w:pStyle w:val="ListParagraph"/>
        <w:numPr>
          <w:ilvl w:val="0"/>
          <w:numId w:val="8"/>
        </w:numPr>
        <w:ind w:right="163"/>
        <w:rPr>
          <w:rFonts w:asciiTheme="minorHAnsi" w:eastAsia="Arial" w:hAnsiTheme="minorHAnsi" w:cstheme="minorHAnsi"/>
          <w:sz w:val="22"/>
          <w:szCs w:val="22"/>
        </w:rPr>
      </w:pPr>
      <w:r w:rsidRPr="00D87A3E">
        <w:rPr>
          <w:rFonts w:asciiTheme="minorHAnsi" w:eastAsia="Arial" w:hAnsiTheme="minorHAnsi" w:cstheme="minorHAnsi"/>
          <w:sz w:val="22"/>
          <w:szCs w:val="22"/>
        </w:rPr>
        <w:t xml:space="preserve">Referrals to providers/specialists </w:t>
      </w:r>
    </w:p>
    <w:p w14:paraId="2042E73F" w14:textId="77777777" w:rsidR="003A0822" w:rsidRPr="00D87A3E" w:rsidRDefault="003A0822" w:rsidP="003A0822">
      <w:pPr>
        <w:pStyle w:val="ListParagraph"/>
        <w:numPr>
          <w:ilvl w:val="0"/>
          <w:numId w:val="8"/>
        </w:numPr>
        <w:ind w:right="163"/>
        <w:rPr>
          <w:rFonts w:asciiTheme="minorHAnsi" w:eastAsia="Arial" w:hAnsiTheme="minorHAnsi" w:cstheme="minorHAnsi"/>
          <w:sz w:val="22"/>
          <w:szCs w:val="22"/>
        </w:rPr>
      </w:pPr>
      <w:r w:rsidRPr="00D87A3E">
        <w:rPr>
          <w:rFonts w:asciiTheme="minorHAnsi" w:eastAsia="Arial" w:hAnsiTheme="minorHAnsi" w:cstheme="minorHAnsi"/>
          <w:sz w:val="22"/>
          <w:szCs w:val="22"/>
        </w:rPr>
        <w:t xml:space="preserve">Payment/billing questions </w:t>
      </w:r>
    </w:p>
    <w:p w14:paraId="41AE2E9C" w14:textId="77777777" w:rsidR="003A0822" w:rsidRPr="00D87A3E" w:rsidRDefault="003A0822" w:rsidP="003A0822">
      <w:pPr>
        <w:pStyle w:val="ListParagraph"/>
        <w:numPr>
          <w:ilvl w:val="0"/>
          <w:numId w:val="8"/>
        </w:numPr>
        <w:ind w:right="163"/>
        <w:rPr>
          <w:rFonts w:asciiTheme="minorHAnsi" w:eastAsia="Arial" w:hAnsiTheme="minorHAnsi" w:cstheme="minorHAnsi"/>
          <w:sz w:val="22"/>
          <w:szCs w:val="22"/>
        </w:rPr>
      </w:pPr>
      <w:r w:rsidRPr="00D87A3E">
        <w:rPr>
          <w:rFonts w:asciiTheme="minorHAnsi" w:eastAsia="Arial" w:hAnsiTheme="minorHAnsi" w:cstheme="minorHAnsi"/>
          <w:sz w:val="22"/>
          <w:szCs w:val="22"/>
        </w:rPr>
        <w:t xml:space="preserve">Open legal issues </w:t>
      </w:r>
    </w:p>
    <w:p w14:paraId="523EDE87" w14:textId="77777777" w:rsidR="003A0822" w:rsidRPr="00D87A3E" w:rsidRDefault="003A0822" w:rsidP="003A0822">
      <w:pPr>
        <w:pStyle w:val="ListParagraph"/>
        <w:numPr>
          <w:ilvl w:val="0"/>
          <w:numId w:val="8"/>
        </w:numPr>
        <w:ind w:right="163"/>
        <w:rPr>
          <w:rFonts w:asciiTheme="minorHAnsi" w:eastAsia="Arial" w:hAnsiTheme="minorHAnsi" w:cstheme="minorHAnsi"/>
          <w:sz w:val="22"/>
          <w:szCs w:val="22"/>
        </w:rPr>
      </w:pPr>
      <w:r w:rsidRPr="00D87A3E">
        <w:rPr>
          <w:rFonts w:asciiTheme="minorHAnsi" w:eastAsia="Arial" w:hAnsiTheme="minorHAnsi" w:cstheme="minorHAnsi"/>
          <w:sz w:val="22"/>
          <w:szCs w:val="22"/>
        </w:rPr>
        <w:t xml:space="preserve">Finding loved ones who were inpatients </w:t>
      </w:r>
    </w:p>
    <w:p w14:paraId="50EBC24D" w14:textId="77777777" w:rsidR="003A0822" w:rsidRPr="00D87A3E" w:rsidRDefault="003A0822" w:rsidP="003A0822">
      <w:pPr>
        <w:pStyle w:val="ListParagraph"/>
        <w:numPr>
          <w:ilvl w:val="0"/>
          <w:numId w:val="8"/>
        </w:numPr>
        <w:ind w:right="163"/>
        <w:rPr>
          <w:rFonts w:asciiTheme="minorHAnsi" w:eastAsia="Arial" w:hAnsiTheme="minorHAnsi" w:cstheme="minorHAnsi"/>
          <w:sz w:val="22"/>
          <w:szCs w:val="22"/>
        </w:rPr>
      </w:pPr>
      <w:r w:rsidRPr="00D87A3E">
        <w:rPr>
          <w:rFonts w:asciiTheme="minorHAnsi" w:eastAsia="Arial" w:hAnsiTheme="minorHAnsi" w:cstheme="minorHAnsi"/>
          <w:sz w:val="22"/>
          <w:szCs w:val="22"/>
        </w:rPr>
        <w:t>Lost and found</w:t>
      </w:r>
    </w:p>
    <w:p w14:paraId="270E7CF1" w14:textId="77777777" w:rsidR="003A0822" w:rsidRPr="00D87A3E" w:rsidRDefault="003A0822" w:rsidP="003A0822">
      <w:pPr>
        <w:pStyle w:val="ListParagraph"/>
        <w:ind w:left="2260" w:right="163"/>
        <w:rPr>
          <w:rFonts w:asciiTheme="minorHAnsi" w:eastAsia="Arial" w:hAnsiTheme="minorHAnsi" w:cstheme="minorHAnsi"/>
          <w:sz w:val="22"/>
          <w:szCs w:val="22"/>
        </w:rPr>
      </w:pPr>
    </w:p>
    <w:p w14:paraId="7F89D4F7" w14:textId="4DB2013C" w:rsidR="003A0822" w:rsidRPr="00D87A3E" w:rsidRDefault="003A0822" w:rsidP="003A0822">
      <w:pPr>
        <w:ind w:left="1180" w:right="147"/>
        <w:rPr>
          <w:rFonts w:asciiTheme="minorHAnsi" w:eastAsia="Arial" w:hAnsiTheme="minorHAnsi" w:cstheme="minorHAnsi"/>
          <w:sz w:val="22"/>
          <w:szCs w:val="22"/>
        </w:rPr>
      </w:pPr>
      <w:r w:rsidRPr="00D87A3E">
        <w:rPr>
          <w:rFonts w:asciiTheme="minorHAnsi" w:hAnsiTheme="minorHAnsi" w:cstheme="minorHAnsi"/>
          <w:sz w:val="22"/>
          <w:szCs w:val="22"/>
        </w:rPr>
        <w:t>The line will open August 26, 2024, at 7:00 AM and will be available for a minimum of 30 days and may be extended based on volume of calls.</w:t>
      </w:r>
      <w:r w:rsidR="00155FA3">
        <w:rPr>
          <w:rFonts w:asciiTheme="minorHAnsi" w:hAnsiTheme="minorHAnsi" w:cstheme="minorHAnsi"/>
          <w:sz w:val="22"/>
          <w:szCs w:val="22"/>
        </w:rPr>
        <w:t xml:space="preserve">  </w:t>
      </w:r>
      <w:r w:rsidR="00155FA3" w:rsidRPr="00D87A3E">
        <w:rPr>
          <w:rFonts w:asciiTheme="minorHAnsi" w:hAnsiTheme="minorHAnsi" w:cstheme="minorHAnsi"/>
          <w:sz w:val="22"/>
          <w:szCs w:val="22"/>
        </w:rPr>
        <w:t xml:space="preserve">When the call volume is sustained at 2-4 </w:t>
      </w:r>
      <w:r w:rsidR="00155FA3">
        <w:rPr>
          <w:rFonts w:asciiTheme="minorHAnsi" w:hAnsiTheme="minorHAnsi" w:cstheme="minorHAnsi"/>
          <w:sz w:val="22"/>
          <w:szCs w:val="22"/>
        </w:rPr>
        <w:t xml:space="preserve">calls </w:t>
      </w:r>
      <w:r w:rsidR="00155FA3" w:rsidRPr="00D87A3E">
        <w:rPr>
          <w:rFonts w:asciiTheme="minorHAnsi" w:hAnsiTheme="minorHAnsi" w:cstheme="minorHAnsi"/>
          <w:sz w:val="22"/>
          <w:szCs w:val="22"/>
        </w:rPr>
        <w:t xml:space="preserve">per </w:t>
      </w:r>
      <w:proofErr w:type="gramStart"/>
      <w:r w:rsidR="00155FA3" w:rsidRPr="00D87A3E">
        <w:rPr>
          <w:rFonts w:asciiTheme="minorHAnsi" w:hAnsiTheme="minorHAnsi" w:cstheme="minorHAnsi"/>
          <w:sz w:val="22"/>
          <w:szCs w:val="22"/>
        </w:rPr>
        <w:t>day</w:t>
      </w:r>
      <w:proofErr w:type="gramEnd"/>
      <w:r w:rsidR="00155FA3" w:rsidRPr="00D87A3E">
        <w:rPr>
          <w:rFonts w:asciiTheme="minorHAnsi" w:hAnsiTheme="minorHAnsi" w:cstheme="minorHAnsi"/>
          <w:sz w:val="22"/>
          <w:szCs w:val="22"/>
        </w:rPr>
        <w:t xml:space="preserve"> we will re-evaluate the hours and continued operation</w:t>
      </w:r>
    </w:p>
    <w:p w14:paraId="0E45A63E" w14:textId="77777777" w:rsidR="003A0822" w:rsidRPr="00D87A3E" w:rsidRDefault="003A0822" w:rsidP="003A0822">
      <w:pPr>
        <w:spacing w:before="12" w:line="240" w:lineRule="exact"/>
        <w:rPr>
          <w:rFonts w:asciiTheme="minorHAnsi" w:hAnsiTheme="minorHAnsi" w:cstheme="minorHAnsi"/>
          <w:sz w:val="18"/>
          <w:szCs w:val="18"/>
        </w:rPr>
      </w:pPr>
    </w:p>
    <w:bookmarkEnd w:id="5"/>
    <w:p w14:paraId="0D1D956A" w14:textId="1FC6B6A4" w:rsidR="003A0822" w:rsidRDefault="003A0822" w:rsidP="00D87A3E">
      <w:pPr>
        <w:ind w:left="1180" w:right="584" w:hanging="360"/>
        <w:rPr>
          <w:rFonts w:asciiTheme="minorHAnsi" w:eastAsia="Arial" w:hAnsiTheme="minorHAnsi" w:cstheme="minorHAnsi"/>
          <w:sz w:val="22"/>
          <w:szCs w:val="22"/>
        </w:rPr>
      </w:pPr>
      <w:r w:rsidRPr="00D87A3E">
        <w:rPr>
          <w:rFonts w:asciiTheme="minorHAnsi" w:eastAsia="Arial" w:hAnsiTheme="minorHAnsi" w:cstheme="minorHAnsi"/>
          <w:spacing w:val="1"/>
          <w:sz w:val="22"/>
          <w:szCs w:val="22"/>
        </w:rPr>
        <w:t>10</w:t>
      </w:r>
      <w:r w:rsidRPr="00D87A3E">
        <w:rPr>
          <w:rFonts w:asciiTheme="minorHAnsi" w:eastAsia="Arial" w:hAnsiTheme="minorHAnsi" w:cstheme="minorHAnsi"/>
          <w:sz w:val="22"/>
          <w:szCs w:val="22"/>
        </w:rPr>
        <w:t>.</w:t>
      </w:r>
      <w:r w:rsidRPr="00D87A3E">
        <w:rPr>
          <w:rFonts w:asciiTheme="minorHAnsi" w:eastAsia="Arial" w:hAnsiTheme="minorHAnsi" w:cstheme="minorHAnsi"/>
          <w:spacing w:val="-42"/>
          <w:sz w:val="22"/>
          <w:szCs w:val="22"/>
        </w:rPr>
        <w:t xml:space="preserve"> </w:t>
      </w:r>
      <w:r w:rsidR="00D87A3E">
        <w:rPr>
          <w:rFonts w:asciiTheme="minorHAnsi" w:eastAsia="Arial" w:hAnsiTheme="minorHAnsi" w:cstheme="minorHAnsi"/>
          <w:spacing w:val="-42"/>
          <w:sz w:val="22"/>
          <w:szCs w:val="22"/>
        </w:rPr>
        <w:t xml:space="preserve"> </w:t>
      </w:r>
      <w:r w:rsidRPr="00D87A3E">
        <w:rPr>
          <w:rFonts w:asciiTheme="minorHAnsi" w:eastAsia="Arial" w:hAnsiTheme="minorHAnsi" w:cstheme="minorHAnsi"/>
          <w:b/>
          <w:sz w:val="22"/>
          <w:szCs w:val="22"/>
        </w:rPr>
        <w:t>A</w:t>
      </w:r>
      <w:r w:rsidRPr="00D87A3E">
        <w:rPr>
          <w:rFonts w:asciiTheme="minorHAnsi" w:eastAsia="Arial" w:hAnsiTheme="minorHAnsi" w:cstheme="minorHAnsi"/>
          <w:b/>
          <w:spacing w:val="-1"/>
          <w:sz w:val="22"/>
          <w:szCs w:val="22"/>
        </w:rPr>
        <w:t>d</w:t>
      </w:r>
      <w:r w:rsidRPr="00D87A3E">
        <w:rPr>
          <w:rFonts w:asciiTheme="minorHAnsi" w:eastAsia="Arial" w:hAnsiTheme="minorHAnsi" w:cstheme="minorHAnsi"/>
          <w:b/>
          <w:sz w:val="22"/>
          <w:szCs w:val="22"/>
        </w:rPr>
        <w:t>ditional</w:t>
      </w:r>
      <w:r w:rsidRPr="00D87A3E">
        <w:rPr>
          <w:rFonts w:asciiTheme="minorHAnsi" w:eastAsia="Arial" w:hAnsiTheme="minorHAnsi" w:cstheme="minorHAnsi"/>
          <w:b/>
          <w:spacing w:val="2"/>
          <w:sz w:val="22"/>
          <w:szCs w:val="22"/>
        </w:rPr>
        <w:t xml:space="preserve"> </w:t>
      </w:r>
      <w:r w:rsidRPr="00D87A3E">
        <w:rPr>
          <w:rFonts w:asciiTheme="minorHAnsi" w:eastAsia="Arial" w:hAnsiTheme="minorHAnsi" w:cstheme="minorHAnsi"/>
          <w:b/>
          <w:sz w:val="22"/>
          <w:szCs w:val="22"/>
        </w:rPr>
        <w:t>Dir</w:t>
      </w:r>
      <w:r w:rsidRPr="00D87A3E">
        <w:rPr>
          <w:rFonts w:asciiTheme="minorHAnsi" w:eastAsia="Arial" w:hAnsiTheme="minorHAnsi" w:cstheme="minorHAnsi"/>
          <w:b/>
          <w:spacing w:val="1"/>
          <w:sz w:val="22"/>
          <w:szCs w:val="22"/>
        </w:rPr>
        <w:t>ec</w:t>
      </w:r>
      <w:r w:rsidRPr="00D87A3E">
        <w:rPr>
          <w:rFonts w:asciiTheme="minorHAnsi" w:eastAsia="Arial" w:hAnsiTheme="minorHAnsi" w:cstheme="minorHAnsi"/>
          <w:b/>
          <w:sz w:val="22"/>
          <w:szCs w:val="22"/>
        </w:rPr>
        <w:t>ti</w:t>
      </w:r>
      <w:r w:rsidRPr="00D87A3E">
        <w:rPr>
          <w:rFonts w:asciiTheme="minorHAnsi" w:eastAsia="Arial" w:hAnsiTheme="minorHAnsi" w:cstheme="minorHAnsi"/>
          <w:b/>
          <w:spacing w:val="-2"/>
          <w:sz w:val="22"/>
          <w:szCs w:val="22"/>
        </w:rPr>
        <w:t>v</w:t>
      </w:r>
      <w:r w:rsidRPr="00D87A3E">
        <w:rPr>
          <w:rFonts w:asciiTheme="minorHAnsi" w:eastAsia="Arial" w:hAnsiTheme="minorHAnsi" w:cstheme="minorHAnsi"/>
          <w:b/>
          <w:sz w:val="22"/>
          <w:szCs w:val="22"/>
        </w:rPr>
        <w:t>e</w:t>
      </w:r>
      <w:r w:rsidRPr="00D87A3E">
        <w:rPr>
          <w:rFonts w:asciiTheme="minorHAnsi" w:eastAsia="Arial" w:hAnsiTheme="minorHAnsi" w:cstheme="minorHAnsi"/>
          <w:b/>
          <w:spacing w:val="1"/>
          <w:sz w:val="22"/>
          <w:szCs w:val="22"/>
        </w:rPr>
        <w:t xml:space="preserve"> </w:t>
      </w:r>
      <w:r w:rsidRPr="00D87A3E">
        <w:rPr>
          <w:rFonts w:asciiTheme="minorHAnsi" w:eastAsia="Arial" w:hAnsiTheme="minorHAnsi" w:cstheme="minorHAnsi"/>
          <w:b/>
          <w:spacing w:val="-1"/>
          <w:sz w:val="22"/>
          <w:szCs w:val="22"/>
        </w:rPr>
        <w:t>9</w:t>
      </w:r>
      <w:r w:rsidRPr="00D87A3E">
        <w:rPr>
          <w:rFonts w:asciiTheme="minorHAnsi" w:eastAsia="Arial" w:hAnsiTheme="minorHAnsi" w:cstheme="minorHAnsi"/>
          <w:b/>
          <w:sz w:val="22"/>
          <w:szCs w:val="22"/>
        </w:rPr>
        <w:t>:</w:t>
      </w:r>
      <w:r w:rsidRPr="00D87A3E">
        <w:rPr>
          <w:rFonts w:asciiTheme="minorHAnsi" w:eastAsia="Arial" w:hAnsiTheme="minorHAnsi" w:cstheme="minorHAnsi"/>
          <w:b/>
          <w:spacing w:val="1"/>
          <w:sz w:val="22"/>
          <w:szCs w:val="22"/>
        </w:rPr>
        <w:t xml:space="preserve"> </w:t>
      </w:r>
      <w:r w:rsidRPr="00D87A3E">
        <w:rPr>
          <w:rFonts w:asciiTheme="minorHAnsi" w:eastAsia="Arial" w:hAnsiTheme="minorHAnsi" w:cstheme="minorHAnsi"/>
          <w:sz w:val="22"/>
          <w:szCs w:val="22"/>
        </w:rPr>
        <w:t>T</w:t>
      </w:r>
      <w:r w:rsidRPr="00D87A3E">
        <w:rPr>
          <w:rFonts w:asciiTheme="minorHAnsi" w:eastAsia="Arial" w:hAnsiTheme="minorHAnsi" w:cstheme="minorHAnsi"/>
          <w:spacing w:val="-2"/>
          <w:sz w:val="22"/>
          <w:szCs w:val="22"/>
        </w:rPr>
        <w:t>h</w:t>
      </w:r>
      <w:r w:rsidRPr="00D87A3E">
        <w:rPr>
          <w:rFonts w:asciiTheme="minorHAnsi" w:eastAsia="Arial" w:hAnsiTheme="minorHAnsi" w:cstheme="minorHAnsi"/>
          <w:sz w:val="22"/>
          <w:szCs w:val="22"/>
        </w:rPr>
        <w:t>e De</w:t>
      </w:r>
      <w:r w:rsidRPr="00D87A3E">
        <w:rPr>
          <w:rFonts w:asciiTheme="minorHAnsi" w:eastAsia="Arial" w:hAnsiTheme="minorHAnsi" w:cstheme="minorHAnsi"/>
          <w:spacing w:val="1"/>
          <w:sz w:val="22"/>
          <w:szCs w:val="22"/>
        </w:rPr>
        <w:t>pa</w:t>
      </w:r>
      <w:r w:rsidRPr="00D87A3E">
        <w:rPr>
          <w:rFonts w:asciiTheme="minorHAnsi" w:eastAsia="Arial" w:hAnsiTheme="minorHAnsi" w:cstheme="minorHAnsi"/>
          <w:sz w:val="22"/>
          <w:szCs w:val="22"/>
        </w:rPr>
        <w:t>r</w:t>
      </w:r>
      <w:r w:rsidRPr="00D87A3E">
        <w:rPr>
          <w:rFonts w:asciiTheme="minorHAnsi" w:eastAsia="Arial" w:hAnsiTheme="minorHAnsi" w:cstheme="minorHAnsi"/>
          <w:spacing w:val="-3"/>
          <w:sz w:val="22"/>
          <w:szCs w:val="22"/>
        </w:rPr>
        <w:t>t</w:t>
      </w:r>
      <w:r w:rsidRPr="00D87A3E">
        <w:rPr>
          <w:rFonts w:asciiTheme="minorHAnsi" w:eastAsia="Arial" w:hAnsiTheme="minorHAnsi" w:cstheme="minorHAnsi"/>
          <w:spacing w:val="1"/>
          <w:sz w:val="22"/>
          <w:szCs w:val="22"/>
        </w:rPr>
        <w:t>men</w:t>
      </w:r>
      <w:r w:rsidRPr="00D87A3E">
        <w:rPr>
          <w:rFonts w:asciiTheme="minorHAnsi" w:eastAsia="Arial" w:hAnsiTheme="minorHAnsi" w:cstheme="minorHAnsi"/>
          <w:sz w:val="22"/>
          <w:szCs w:val="22"/>
        </w:rPr>
        <w:t>t</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z w:val="22"/>
          <w:szCs w:val="22"/>
        </w:rPr>
        <w:t>re</w:t>
      </w:r>
      <w:r w:rsidRPr="00D87A3E">
        <w:rPr>
          <w:rFonts w:asciiTheme="minorHAnsi" w:eastAsia="Arial" w:hAnsiTheme="minorHAnsi" w:cstheme="minorHAnsi"/>
          <w:spacing w:val="-1"/>
          <w:sz w:val="22"/>
          <w:szCs w:val="22"/>
        </w:rPr>
        <w:t>q</w:t>
      </w:r>
      <w:r w:rsidRPr="00D87A3E">
        <w:rPr>
          <w:rFonts w:asciiTheme="minorHAnsi" w:eastAsia="Arial" w:hAnsiTheme="minorHAnsi" w:cstheme="minorHAnsi"/>
          <w:spacing w:val="1"/>
          <w:sz w:val="22"/>
          <w:szCs w:val="22"/>
        </w:rPr>
        <w:t>ue</w:t>
      </w:r>
      <w:r w:rsidRPr="00D87A3E">
        <w:rPr>
          <w:rFonts w:asciiTheme="minorHAnsi" w:eastAsia="Arial" w:hAnsiTheme="minorHAnsi" w:cstheme="minorHAnsi"/>
          <w:sz w:val="22"/>
          <w:szCs w:val="22"/>
        </w:rPr>
        <w:t>sted</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2"/>
          <w:sz w:val="22"/>
          <w:szCs w:val="22"/>
        </w:rPr>
        <w:t>s</w:t>
      </w:r>
      <w:r w:rsidRPr="00D87A3E">
        <w:rPr>
          <w:rFonts w:asciiTheme="minorHAnsi" w:eastAsia="Arial" w:hAnsiTheme="minorHAnsi" w:cstheme="minorHAnsi"/>
          <w:spacing w:val="1"/>
          <w:sz w:val="22"/>
          <w:szCs w:val="22"/>
        </w:rPr>
        <w:t>pe</w:t>
      </w:r>
      <w:r w:rsidRPr="00D87A3E">
        <w:rPr>
          <w:rFonts w:asciiTheme="minorHAnsi" w:eastAsia="Arial" w:hAnsiTheme="minorHAnsi" w:cstheme="minorHAnsi"/>
          <w:sz w:val="22"/>
          <w:szCs w:val="22"/>
        </w:rPr>
        <w:t xml:space="preserve">cific </w:t>
      </w:r>
      <w:r w:rsidRPr="00D87A3E">
        <w:rPr>
          <w:rFonts w:asciiTheme="minorHAnsi" w:eastAsia="Arial" w:hAnsiTheme="minorHAnsi" w:cstheme="minorHAnsi"/>
          <w:spacing w:val="-1"/>
          <w:sz w:val="22"/>
          <w:szCs w:val="22"/>
        </w:rPr>
        <w:t>d</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ta</w:t>
      </w:r>
      <w:r w:rsidRPr="00D87A3E">
        <w:rPr>
          <w:rFonts w:asciiTheme="minorHAnsi" w:eastAsia="Arial" w:hAnsiTheme="minorHAnsi" w:cstheme="minorHAnsi"/>
          <w:spacing w:val="3"/>
          <w:sz w:val="22"/>
          <w:szCs w:val="22"/>
        </w:rPr>
        <w:t xml:space="preserve"> </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n</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H</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pacing w:val="-2"/>
          <w:sz w:val="22"/>
          <w:szCs w:val="22"/>
        </w:rPr>
        <w:t>s</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z w:val="22"/>
          <w:szCs w:val="22"/>
        </w:rPr>
        <w:t>it</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 xml:space="preserve">l </w:t>
      </w:r>
      <w:r w:rsidRPr="00D87A3E">
        <w:rPr>
          <w:rFonts w:asciiTheme="minorHAnsi" w:eastAsia="Arial" w:hAnsiTheme="minorHAnsi" w:cstheme="minorHAnsi"/>
          <w:spacing w:val="1"/>
          <w:sz w:val="22"/>
          <w:szCs w:val="22"/>
        </w:rPr>
        <w:t>emp</w:t>
      </w:r>
      <w:r w:rsidRPr="00D87A3E">
        <w:rPr>
          <w:rFonts w:asciiTheme="minorHAnsi" w:eastAsia="Arial" w:hAnsiTheme="minorHAnsi" w:cstheme="minorHAnsi"/>
          <w:spacing w:val="-3"/>
          <w:sz w:val="22"/>
          <w:szCs w:val="22"/>
        </w:rPr>
        <w:t>l</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y</w:t>
      </w:r>
      <w:r w:rsidRPr="00D87A3E">
        <w:rPr>
          <w:rFonts w:asciiTheme="minorHAnsi" w:eastAsia="Arial" w:hAnsiTheme="minorHAnsi" w:cstheme="minorHAnsi"/>
          <w:spacing w:val="1"/>
          <w:sz w:val="22"/>
          <w:szCs w:val="22"/>
        </w:rPr>
        <w:t>ee</w:t>
      </w:r>
      <w:r w:rsidRPr="00D87A3E">
        <w:rPr>
          <w:rFonts w:asciiTheme="minorHAnsi" w:eastAsia="Arial" w:hAnsiTheme="minorHAnsi" w:cstheme="minorHAnsi"/>
          <w:sz w:val="22"/>
          <w:szCs w:val="22"/>
        </w:rPr>
        <w:t>s</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ve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be</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n</w:t>
      </w:r>
      <w:r w:rsidRPr="00D87A3E">
        <w:rPr>
          <w:rFonts w:asciiTheme="minorHAnsi" w:eastAsia="Arial" w:hAnsiTheme="minorHAnsi" w:cstheme="minorHAnsi"/>
          <w:spacing w:val="1"/>
          <w:sz w:val="22"/>
          <w:szCs w:val="22"/>
        </w:rPr>
        <w:t xml:space="preserve"> o</w:t>
      </w:r>
      <w:r w:rsidRPr="00D87A3E">
        <w:rPr>
          <w:rFonts w:asciiTheme="minorHAnsi" w:eastAsia="Arial" w:hAnsiTheme="minorHAnsi" w:cstheme="minorHAnsi"/>
          <w:spacing w:val="-2"/>
          <w:sz w:val="22"/>
          <w:szCs w:val="22"/>
        </w:rPr>
        <w:t>f</w:t>
      </w:r>
      <w:r w:rsidRPr="00D87A3E">
        <w:rPr>
          <w:rFonts w:asciiTheme="minorHAnsi" w:eastAsia="Arial" w:hAnsiTheme="minorHAnsi" w:cstheme="minorHAnsi"/>
          <w:sz w:val="22"/>
          <w:szCs w:val="22"/>
        </w:rPr>
        <w:t>f</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 xml:space="preserve">red </w:t>
      </w:r>
      <w:r w:rsidRPr="00D87A3E">
        <w:rPr>
          <w:rFonts w:asciiTheme="minorHAnsi" w:eastAsia="Arial" w:hAnsiTheme="minorHAnsi" w:cstheme="minorHAnsi"/>
          <w:spacing w:val="1"/>
          <w:sz w:val="22"/>
          <w:szCs w:val="22"/>
        </w:rPr>
        <w:t>emp</w:t>
      </w:r>
      <w:r w:rsidRPr="00D87A3E">
        <w:rPr>
          <w:rFonts w:asciiTheme="minorHAnsi" w:eastAsia="Arial" w:hAnsiTheme="minorHAnsi" w:cstheme="minorHAnsi"/>
          <w:spacing w:val="-3"/>
          <w:sz w:val="22"/>
          <w:szCs w:val="22"/>
        </w:rPr>
        <w:t>l</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y</w:t>
      </w:r>
      <w:r w:rsidRPr="00D87A3E">
        <w:rPr>
          <w:rFonts w:asciiTheme="minorHAnsi" w:eastAsia="Arial" w:hAnsiTheme="minorHAnsi" w:cstheme="minorHAnsi"/>
          <w:spacing w:val="-1"/>
          <w:sz w:val="22"/>
          <w:szCs w:val="22"/>
        </w:rPr>
        <w:t>m</w:t>
      </w:r>
      <w:r w:rsidRPr="00D87A3E">
        <w:rPr>
          <w:rFonts w:asciiTheme="minorHAnsi" w:eastAsia="Arial" w:hAnsiTheme="minorHAnsi" w:cstheme="minorHAnsi"/>
          <w:spacing w:val="1"/>
          <w:sz w:val="22"/>
          <w:szCs w:val="22"/>
        </w:rPr>
        <w:t>en</w:t>
      </w:r>
      <w:r w:rsidRPr="00D87A3E">
        <w:rPr>
          <w:rFonts w:asciiTheme="minorHAnsi" w:eastAsia="Arial" w:hAnsiTheme="minorHAnsi" w:cstheme="minorHAnsi"/>
          <w:sz w:val="22"/>
          <w:szCs w:val="22"/>
        </w:rPr>
        <w:t>t</w:t>
      </w:r>
      <w:r w:rsidRPr="00D87A3E">
        <w:rPr>
          <w:rFonts w:asciiTheme="minorHAnsi" w:eastAsia="Arial" w:hAnsiTheme="minorHAnsi" w:cstheme="minorHAnsi"/>
          <w:spacing w:val="3"/>
          <w:sz w:val="22"/>
          <w:szCs w:val="22"/>
        </w:rPr>
        <w:t xml:space="preserve"> </w:t>
      </w:r>
      <w:r w:rsidRPr="00D87A3E">
        <w:rPr>
          <w:rFonts w:asciiTheme="minorHAnsi" w:eastAsia="Arial" w:hAnsiTheme="minorHAnsi" w:cstheme="minorHAnsi"/>
          <w:sz w:val="22"/>
          <w:szCs w:val="22"/>
        </w:rPr>
        <w:t>w</w:t>
      </w:r>
      <w:r w:rsidRPr="00D87A3E">
        <w:rPr>
          <w:rFonts w:asciiTheme="minorHAnsi" w:eastAsia="Arial" w:hAnsiTheme="minorHAnsi" w:cstheme="minorHAnsi"/>
          <w:spacing w:val="-1"/>
          <w:sz w:val="22"/>
          <w:szCs w:val="22"/>
        </w:rPr>
        <w:t>i</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z w:val="22"/>
          <w:szCs w:val="22"/>
        </w:rPr>
        <w:t>h</w:t>
      </w:r>
      <w:r w:rsidRPr="00D87A3E">
        <w:rPr>
          <w:rFonts w:asciiTheme="minorHAnsi" w:eastAsia="Arial" w:hAnsiTheme="minorHAnsi" w:cstheme="minorHAnsi"/>
          <w:spacing w:val="1"/>
          <w:sz w:val="22"/>
          <w:szCs w:val="22"/>
        </w:rPr>
        <w:t xml:space="preserve"> o</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pacing w:val="1"/>
          <w:sz w:val="22"/>
          <w:szCs w:val="22"/>
        </w:rPr>
        <w:t>he</w:t>
      </w:r>
      <w:r w:rsidRPr="00D87A3E">
        <w:rPr>
          <w:rFonts w:asciiTheme="minorHAnsi" w:eastAsia="Arial" w:hAnsiTheme="minorHAnsi" w:cstheme="minorHAnsi"/>
          <w:sz w:val="22"/>
          <w:szCs w:val="22"/>
        </w:rPr>
        <w:t>r</w:t>
      </w:r>
      <w:r w:rsidRPr="00D87A3E">
        <w:rPr>
          <w:rFonts w:asciiTheme="minorHAnsi" w:eastAsia="Arial" w:hAnsiTheme="minorHAnsi" w:cstheme="minorHAnsi"/>
          <w:spacing w:val="-3"/>
          <w:sz w:val="22"/>
          <w:szCs w:val="22"/>
        </w:rPr>
        <w:t xml:space="preserve"> </w:t>
      </w:r>
      <w:r w:rsidRPr="00D87A3E">
        <w:rPr>
          <w:rFonts w:asciiTheme="minorHAnsi" w:eastAsia="Arial" w:hAnsiTheme="minorHAnsi" w:cstheme="minorHAnsi"/>
          <w:spacing w:val="1"/>
          <w:sz w:val="22"/>
          <w:szCs w:val="22"/>
        </w:rPr>
        <w:t>S</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ward</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fa</w:t>
      </w:r>
      <w:r w:rsidRPr="00D87A3E">
        <w:rPr>
          <w:rFonts w:asciiTheme="minorHAnsi" w:eastAsia="Arial" w:hAnsiTheme="minorHAnsi" w:cstheme="minorHAnsi"/>
          <w:sz w:val="22"/>
          <w:szCs w:val="22"/>
        </w:rPr>
        <w:t>ci</w:t>
      </w:r>
      <w:r w:rsidRPr="00D87A3E">
        <w:rPr>
          <w:rFonts w:asciiTheme="minorHAnsi" w:eastAsia="Arial" w:hAnsiTheme="minorHAnsi" w:cstheme="minorHAnsi"/>
          <w:spacing w:val="-1"/>
          <w:sz w:val="22"/>
          <w:szCs w:val="22"/>
        </w:rPr>
        <w:t>l</w:t>
      </w:r>
      <w:r w:rsidRPr="00D87A3E">
        <w:rPr>
          <w:rFonts w:asciiTheme="minorHAnsi" w:eastAsia="Arial" w:hAnsiTheme="minorHAnsi" w:cstheme="minorHAnsi"/>
          <w:sz w:val="22"/>
          <w:szCs w:val="22"/>
        </w:rPr>
        <w:t>ities</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z w:val="22"/>
          <w:szCs w:val="22"/>
        </w:rPr>
        <w:t>o</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d</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w:t>
      </w:r>
      <w:bookmarkStart w:id="7" w:name="_Hlk175134972"/>
    </w:p>
    <w:p w14:paraId="76A280E9" w14:textId="77777777" w:rsidR="00D87A3E" w:rsidRPr="00D87A3E" w:rsidRDefault="00D87A3E" w:rsidP="00D87A3E">
      <w:pPr>
        <w:ind w:left="1180" w:right="584" w:hanging="360"/>
        <w:rPr>
          <w:rFonts w:asciiTheme="minorHAnsi" w:eastAsia="Arial" w:hAnsiTheme="minorHAnsi" w:cstheme="minorHAnsi"/>
          <w:sz w:val="8"/>
          <w:szCs w:val="8"/>
        </w:rPr>
      </w:pPr>
    </w:p>
    <w:p w14:paraId="42F9AEE4" w14:textId="77777777" w:rsidR="003A0822" w:rsidRPr="00D87A3E" w:rsidRDefault="003A0822" w:rsidP="00155FA3">
      <w:pPr>
        <w:spacing w:before="12" w:line="260" w:lineRule="exact"/>
        <w:ind w:left="1180"/>
        <w:rPr>
          <w:rFonts w:asciiTheme="minorHAnsi" w:hAnsiTheme="minorHAnsi" w:cstheme="minorHAnsi"/>
          <w:sz w:val="22"/>
          <w:szCs w:val="22"/>
        </w:rPr>
      </w:pPr>
      <w:bookmarkStart w:id="8" w:name="_Hlk175135191"/>
      <w:r w:rsidRPr="00D87A3E">
        <w:rPr>
          <w:rFonts w:asciiTheme="minorHAnsi" w:hAnsiTheme="minorHAnsi" w:cstheme="minorHAnsi"/>
          <w:sz w:val="22"/>
          <w:szCs w:val="22"/>
        </w:rPr>
        <w:t xml:space="preserve">Bargaining with all unions who represent members at these two (2) hospitals continues During this ongoing bargaining, we have agreed to begin the bid process with 119SEIU on Thursday, August 22, 2024.  We have not yet determined a date with MNA, ATC and UFSPSO, but expect signed closure agreements imminently which will inform the bid process. The hospital will also be hosting a job fair Friday August 23, 2024, open to all employees impacted by the hospital closure. </w:t>
      </w:r>
    </w:p>
    <w:p w14:paraId="7984D8B2" w14:textId="3BCA2393" w:rsidR="003A0822" w:rsidRPr="00D87A3E" w:rsidRDefault="003A0822" w:rsidP="00155FA3">
      <w:pPr>
        <w:spacing w:before="12" w:line="260" w:lineRule="exact"/>
        <w:ind w:left="1180"/>
        <w:rPr>
          <w:rFonts w:asciiTheme="minorHAnsi" w:hAnsiTheme="minorHAnsi" w:cstheme="minorHAnsi"/>
          <w:sz w:val="22"/>
          <w:szCs w:val="22"/>
        </w:rPr>
      </w:pPr>
      <w:r w:rsidRPr="00D87A3E">
        <w:rPr>
          <w:rFonts w:asciiTheme="minorHAnsi" w:hAnsiTheme="minorHAnsi" w:cstheme="minorHAnsi"/>
          <w:sz w:val="22"/>
          <w:szCs w:val="22"/>
        </w:rPr>
        <w:t xml:space="preserve">To date we have 6 non-union employees that have accepted positions at other Steward facilities in the state. </w:t>
      </w:r>
      <w:bookmarkEnd w:id="7"/>
      <w:bookmarkEnd w:id="8"/>
    </w:p>
    <w:p w14:paraId="22793425" w14:textId="77777777" w:rsidR="003A0822" w:rsidRPr="00D87A3E" w:rsidRDefault="003A0822" w:rsidP="003A0822">
      <w:pPr>
        <w:ind w:left="782" w:right="6353"/>
        <w:jc w:val="center"/>
        <w:rPr>
          <w:rFonts w:asciiTheme="minorHAnsi" w:eastAsia="Arial" w:hAnsiTheme="minorHAnsi" w:cstheme="minorHAnsi"/>
          <w:spacing w:val="1"/>
          <w:sz w:val="22"/>
          <w:szCs w:val="22"/>
        </w:rPr>
      </w:pPr>
    </w:p>
    <w:p w14:paraId="7F559C4B" w14:textId="075CF29B" w:rsidR="003A0822" w:rsidRDefault="003A0822" w:rsidP="00155FA3">
      <w:pPr>
        <w:ind w:right="6353"/>
        <w:jc w:val="center"/>
        <w:rPr>
          <w:rFonts w:asciiTheme="minorHAnsi" w:eastAsia="Arial" w:hAnsiTheme="minorHAnsi" w:cstheme="minorHAnsi"/>
          <w:sz w:val="22"/>
          <w:szCs w:val="22"/>
        </w:rPr>
      </w:pPr>
      <w:r w:rsidRPr="00D87A3E">
        <w:rPr>
          <w:rFonts w:asciiTheme="minorHAnsi" w:eastAsia="Arial" w:hAnsiTheme="minorHAnsi" w:cstheme="minorHAnsi"/>
          <w:spacing w:val="1"/>
          <w:sz w:val="22"/>
          <w:szCs w:val="22"/>
        </w:rPr>
        <w:t>11</w:t>
      </w:r>
      <w:r w:rsidRPr="00D87A3E">
        <w:rPr>
          <w:rFonts w:asciiTheme="minorHAnsi" w:eastAsia="Arial" w:hAnsiTheme="minorHAnsi" w:cstheme="minorHAnsi"/>
          <w:sz w:val="22"/>
          <w:szCs w:val="22"/>
        </w:rPr>
        <w:t>.</w:t>
      </w:r>
      <w:r w:rsidRPr="00D87A3E">
        <w:rPr>
          <w:rFonts w:asciiTheme="minorHAnsi" w:eastAsia="Arial" w:hAnsiTheme="minorHAnsi" w:cstheme="minorHAnsi"/>
          <w:spacing w:val="-42"/>
          <w:sz w:val="22"/>
          <w:szCs w:val="22"/>
        </w:rPr>
        <w:t xml:space="preserve"> </w:t>
      </w:r>
      <w:r w:rsidRPr="00D87A3E">
        <w:rPr>
          <w:rFonts w:asciiTheme="minorHAnsi" w:eastAsia="Arial" w:hAnsiTheme="minorHAnsi" w:cstheme="minorHAnsi"/>
          <w:b/>
          <w:sz w:val="22"/>
          <w:szCs w:val="22"/>
        </w:rPr>
        <w:t>A</w:t>
      </w:r>
      <w:r w:rsidRPr="00D87A3E">
        <w:rPr>
          <w:rFonts w:asciiTheme="minorHAnsi" w:eastAsia="Arial" w:hAnsiTheme="minorHAnsi" w:cstheme="minorHAnsi"/>
          <w:b/>
          <w:spacing w:val="-1"/>
          <w:sz w:val="22"/>
          <w:szCs w:val="22"/>
        </w:rPr>
        <w:t>d</w:t>
      </w:r>
      <w:r w:rsidRPr="00D87A3E">
        <w:rPr>
          <w:rFonts w:asciiTheme="minorHAnsi" w:eastAsia="Arial" w:hAnsiTheme="minorHAnsi" w:cstheme="minorHAnsi"/>
          <w:b/>
          <w:sz w:val="22"/>
          <w:szCs w:val="22"/>
        </w:rPr>
        <w:t>ditional</w:t>
      </w:r>
      <w:r w:rsidRPr="00D87A3E">
        <w:rPr>
          <w:rFonts w:asciiTheme="minorHAnsi" w:eastAsia="Arial" w:hAnsiTheme="minorHAnsi" w:cstheme="minorHAnsi"/>
          <w:b/>
          <w:spacing w:val="2"/>
          <w:sz w:val="22"/>
          <w:szCs w:val="22"/>
        </w:rPr>
        <w:t xml:space="preserve"> </w:t>
      </w:r>
      <w:r w:rsidRPr="00D87A3E">
        <w:rPr>
          <w:rFonts w:asciiTheme="minorHAnsi" w:eastAsia="Arial" w:hAnsiTheme="minorHAnsi" w:cstheme="minorHAnsi"/>
          <w:b/>
          <w:sz w:val="22"/>
          <w:szCs w:val="22"/>
        </w:rPr>
        <w:t>Dir</w:t>
      </w:r>
      <w:r w:rsidRPr="00D87A3E">
        <w:rPr>
          <w:rFonts w:asciiTheme="minorHAnsi" w:eastAsia="Arial" w:hAnsiTheme="minorHAnsi" w:cstheme="minorHAnsi"/>
          <w:b/>
          <w:spacing w:val="1"/>
          <w:sz w:val="22"/>
          <w:szCs w:val="22"/>
        </w:rPr>
        <w:t>ec</w:t>
      </w:r>
      <w:r w:rsidRPr="00D87A3E">
        <w:rPr>
          <w:rFonts w:asciiTheme="minorHAnsi" w:eastAsia="Arial" w:hAnsiTheme="minorHAnsi" w:cstheme="minorHAnsi"/>
          <w:b/>
          <w:sz w:val="22"/>
          <w:szCs w:val="22"/>
        </w:rPr>
        <w:t>ti</w:t>
      </w:r>
      <w:r w:rsidRPr="00D87A3E">
        <w:rPr>
          <w:rFonts w:asciiTheme="minorHAnsi" w:eastAsia="Arial" w:hAnsiTheme="minorHAnsi" w:cstheme="minorHAnsi"/>
          <w:b/>
          <w:spacing w:val="-2"/>
          <w:sz w:val="22"/>
          <w:szCs w:val="22"/>
        </w:rPr>
        <w:t>v</w:t>
      </w:r>
      <w:r w:rsidRPr="00D87A3E">
        <w:rPr>
          <w:rFonts w:asciiTheme="minorHAnsi" w:eastAsia="Arial" w:hAnsiTheme="minorHAnsi" w:cstheme="minorHAnsi"/>
          <w:b/>
          <w:sz w:val="22"/>
          <w:szCs w:val="22"/>
        </w:rPr>
        <w:t>e</w:t>
      </w:r>
      <w:r w:rsidRPr="00D87A3E">
        <w:rPr>
          <w:rFonts w:asciiTheme="minorHAnsi" w:eastAsia="Arial" w:hAnsiTheme="minorHAnsi" w:cstheme="minorHAnsi"/>
          <w:b/>
          <w:spacing w:val="1"/>
          <w:sz w:val="22"/>
          <w:szCs w:val="22"/>
        </w:rPr>
        <w:t xml:space="preserve"> </w:t>
      </w:r>
      <w:r w:rsidRPr="00D87A3E">
        <w:rPr>
          <w:rFonts w:asciiTheme="minorHAnsi" w:eastAsia="Arial" w:hAnsiTheme="minorHAnsi" w:cstheme="minorHAnsi"/>
          <w:b/>
          <w:spacing w:val="-1"/>
          <w:sz w:val="22"/>
          <w:szCs w:val="22"/>
        </w:rPr>
        <w:t>1</w:t>
      </w:r>
      <w:r w:rsidRPr="00D87A3E">
        <w:rPr>
          <w:rFonts w:asciiTheme="minorHAnsi" w:eastAsia="Arial" w:hAnsiTheme="minorHAnsi" w:cstheme="minorHAnsi"/>
          <w:b/>
          <w:spacing w:val="1"/>
          <w:sz w:val="22"/>
          <w:szCs w:val="22"/>
        </w:rPr>
        <w:t>0</w:t>
      </w:r>
      <w:r w:rsidRPr="00D87A3E">
        <w:rPr>
          <w:rFonts w:asciiTheme="minorHAnsi" w:eastAsia="Arial" w:hAnsiTheme="minorHAnsi" w:cstheme="minorHAnsi"/>
          <w:b/>
          <w:sz w:val="22"/>
          <w:szCs w:val="22"/>
        </w:rPr>
        <w:t>:</w:t>
      </w:r>
    </w:p>
    <w:p w14:paraId="4348F1D4" w14:textId="77777777" w:rsidR="00D87A3E" w:rsidRPr="00D87A3E" w:rsidRDefault="00D87A3E" w:rsidP="00D87A3E">
      <w:pPr>
        <w:ind w:left="782" w:right="6353"/>
        <w:jc w:val="center"/>
        <w:rPr>
          <w:rFonts w:asciiTheme="minorHAnsi" w:eastAsia="Arial" w:hAnsiTheme="minorHAnsi" w:cstheme="minorHAnsi"/>
          <w:sz w:val="10"/>
          <w:szCs w:val="10"/>
        </w:rPr>
      </w:pPr>
    </w:p>
    <w:p w14:paraId="1259E674" w14:textId="77777777" w:rsidR="003A0822" w:rsidRPr="00D87A3E" w:rsidRDefault="003A0822" w:rsidP="003A0822">
      <w:pPr>
        <w:pStyle w:val="ListParagraph"/>
        <w:numPr>
          <w:ilvl w:val="0"/>
          <w:numId w:val="9"/>
        </w:numPr>
        <w:ind w:right="145"/>
        <w:rPr>
          <w:rFonts w:asciiTheme="minorHAnsi" w:eastAsia="Arial" w:hAnsiTheme="minorHAnsi" w:cstheme="minorHAnsi"/>
          <w:sz w:val="22"/>
          <w:szCs w:val="22"/>
        </w:rPr>
      </w:pPr>
      <w:r w:rsidRPr="00D87A3E">
        <w:rPr>
          <w:rFonts w:asciiTheme="minorHAnsi" w:eastAsia="Arial" w:hAnsiTheme="minorHAnsi" w:cstheme="minorHAnsi"/>
          <w:spacing w:val="1"/>
          <w:sz w:val="22"/>
          <w:szCs w:val="22"/>
        </w:rPr>
        <w:t xml:space="preserve">The Department requested </w:t>
      </w:r>
      <w:r w:rsidRPr="00D87A3E">
        <w:rPr>
          <w:rFonts w:asciiTheme="minorHAnsi" w:eastAsia="Arial" w:hAnsiTheme="minorHAnsi" w:cstheme="minorHAnsi"/>
          <w:sz w:val="22"/>
          <w:szCs w:val="22"/>
        </w:rPr>
        <w:t>i</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f</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pacing w:val="-3"/>
          <w:sz w:val="22"/>
          <w:szCs w:val="22"/>
        </w:rPr>
        <w:t>r</w:t>
      </w:r>
      <w:r w:rsidRPr="00D87A3E">
        <w:rPr>
          <w:rFonts w:asciiTheme="minorHAnsi" w:eastAsia="Arial" w:hAnsiTheme="minorHAnsi" w:cstheme="minorHAnsi"/>
          <w:spacing w:val="1"/>
          <w:sz w:val="22"/>
          <w:szCs w:val="22"/>
        </w:rPr>
        <w:t>ma</w:t>
      </w:r>
      <w:r w:rsidRPr="00D87A3E">
        <w:rPr>
          <w:rFonts w:asciiTheme="minorHAnsi" w:eastAsia="Arial" w:hAnsiTheme="minorHAnsi" w:cstheme="minorHAnsi"/>
          <w:sz w:val="22"/>
          <w:szCs w:val="22"/>
        </w:rPr>
        <w:t>ti</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n</w:t>
      </w:r>
      <w:r w:rsidRPr="00D87A3E">
        <w:rPr>
          <w:rFonts w:asciiTheme="minorHAnsi" w:eastAsia="Arial" w:hAnsiTheme="minorHAnsi" w:cstheme="minorHAnsi"/>
          <w:spacing w:val="3"/>
          <w:sz w:val="22"/>
          <w:szCs w:val="22"/>
        </w:rPr>
        <w:t xml:space="preserve"> </w:t>
      </w:r>
      <w:r w:rsidRPr="00D87A3E">
        <w:rPr>
          <w:rFonts w:asciiTheme="minorHAnsi" w:eastAsia="Arial" w:hAnsiTheme="minorHAnsi" w:cstheme="minorHAnsi"/>
          <w:spacing w:val="1"/>
          <w:sz w:val="22"/>
          <w:szCs w:val="22"/>
        </w:rPr>
        <w:t>regarding a</w:t>
      </w:r>
      <w:r w:rsidRPr="00D87A3E">
        <w:rPr>
          <w:rFonts w:asciiTheme="minorHAnsi" w:eastAsia="Arial" w:hAnsiTheme="minorHAnsi" w:cstheme="minorHAnsi"/>
          <w:sz w:val="22"/>
          <w:szCs w:val="22"/>
        </w:rPr>
        <w:t>ll</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fa</w:t>
      </w:r>
      <w:r w:rsidRPr="00D87A3E">
        <w:rPr>
          <w:rFonts w:asciiTheme="minorHAnsi" w:eastAsia="Arial" w:hAnsiTheme="minorHAnsi" w:cstheme="minorHAnsi"/>
          <w:sz w:val="22"/>
          <w:szCs w:val="22"/>
        </w:rPr>
        <w:t>ci</w:t>
      </w:r>
      <w:r w:rsidRPr="00D87A3E">
        <w:rPr>
          <w:rFonts w:asciiTheme="minorHAnsi" w:eastAsia="Arial" w:hAnsiTheme="minorHAnsi" w:cstheme="minorHAnsi"/>
          <w:spacing w:val="-1"/>
          <w:sz w:val="22"/>
          <w:szCs w:val="22"/>
        </w:rPr>
        <w:t>l</w:t>
      </w:r>
      <w:r w:rsidRPr="00D87A3E">
        <w:rPr>
          <w:rFonts w:asciiTheme="minorHAnsi" w:eastAsia="Arial" w:hAnsiTheme="minorHAnsi" w:cstheme="minorHAnsi"/>
          <w:sz w:val="22"/>
          <w:szCs w:val="22"/>
        </w:rPr>
        <w:t xml:space="preserve">ity </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d</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clinic</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l</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z w:val="22"/>
          <w:szCs w:val="22"/>
        </w:rPr>
        <w:t>st</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ff</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be</w:t>
      </w:r>
      <w:r w:rsidRPr="00D87A3E">
        <w:rPr>
          <w:rFonts w:asciiTheme="minorHAnsi" w:eastAsia="Arial" w:hAnsiTheme="minorHAnsi" w:cstheme="minorHAnsi"/>
          <w:sz w:val="22"/>
          <w:szCs w:val="22"/>
        </w:rPr>
        <w:t>i</w:t>
      </w:r>
      <w:r w:rsidRPr="00D87A3E">
        <w:rPr>
          <w:rFonts w:asciiTheme="minorHAnsi" w:eastAsia="Arial" w:hAnsiTheme="minorHAnsi" w:cstheme="minorHAnsi"/>
          <w:spacing w:val="-2"/>
          <w:sz w:val="22"/>
          <w:szCs w:val="22"/>
        </w:rPr>
        <w:t>n</w:t>
      </w:r>
      <w:r w:rsidRPr="00D87A3E">
        <w:rPr>
          <w:rFonts w:asciiTheme="minorHAnsi" w:eastAsia="Arial" w:hAnsiTheme="minorHAnsi" w:cstheme="minorHAnsi"/>
          <w:sz w:val="22"/>
          <w:szCs w:val="22"/>
        </w:rPr>
        <w:t>g</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ret</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pacing w:val="-3"/>
          <w:sz w:val="22"/>
          <w:szCs w:val="22"/>
        </w:rPr>
        <w:t>i</w:t>
      </w:r>
      <w:r w:rsidRPr="00D87A3E">
        <w:rPr>
          <w:rFonts w:asciiTheme="minorHAnsi" w:eastAsia="Arial" w:hAnsiTheme="minorHAnsi" w:cstheme="minorHAnsi"/>
          <w:spacing w:val="1"/>
          <w:sz w:val="22"/>
          <w:szCs w:val="22"/>
        </w:rPr>
        <w:t>ne</w:t>
      </w:r>
      <w:r w:rsidRPr="00D87A3E">
        <w:rPr>
          <w:rFonts w:asciiTheme="minorHAnsi" w:eastAsia="Arial" w:hAnsiTheme="minorHAnsi" w:cstheme="minorHAnsi"/>
          <w:sz w:val="22"/>
          <w:szCs w:val="22"/>
        </w:rPr>
        <w:t>d</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st clos</w:t>
      </w:r>
      <w:r w:rsidRPr="00D87A3E">
        <w:rPr>
          <w:rFonts w:asciiTheme="minorHAnsi" w:eastAsia="Arial" w:hAnsiTheme="minorHAnsi" w:cstheme="minorHAnsi"/>
          <w:spacing w:val="1"/>
          <w:sz w:val="22"/>
          <w:szCs w:val="22"/>
        </w:rPr>
        <w:t>u</w:t>
      </w:r>
      <w:r w:rsidRPr="00D87A3E">
        <w:rPr>
          <w:rFonts w:asciiTheme="minorHAnsi" w:eastAsia="Arial" w:hAnsiTheme="minorHAnsi" w:cstheme="minorHAnsi"/>
          <w:sz w:val="22"/>
          <w:szCs w:val="22"/>
        </w:rPr>
        <w:t>re,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incl</w:t>
      </w:r>
      <w:r w:rsidRPr="00D87A3E">
        <w:rPr>
          <w:rFonts w:asciiTheme="minorHAnsi" w:eastAsia="Arial" w:hAnsiTheme="minorHAnsi" w:cstheme="minorHAnsi"/>
          <w:spacing w:val="-1"/>
          <w:sz w:val="22"/>
          <w:szCs w:val="22"/>
        </w:rPr>
        <w:t>u</w:t>
      </w:r>
      <w:r w:rsidRPr="00D87A3E">
        <w:rPr>
          <w:rFonts w:asciiTheme="minorHAnsi" w:eastAsia="Arial" w:hAnsiTheme="minorHAnsi" w:cstheme="minorHAnsi"/>
          <w:spacing w:val="1"/>
          <w:sz w:val="22"/>
          <w:szCs w:val="22"/>
        </w:rPr>
        <w:t>d</w:t>
      </w:r>
      <w:r w:rsidRPr="00D87A3E">
        <w:rPr>
          <w:rFonts w:asciiTheme="minorHAnsi" w:eastAsia="Arial" w:hAnsiTheme="minorHAnsi" w:cstheme="minorHAnsi"/>
          <w:sz w:val="22"/>
          <w:szCs w:val="22"/>
        </w:rPr>
        <w:t>ing</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n</w:t>
      </w:r>
      <w:r w:rsidRPr="00D87A3E">
        <w:rPr>
          <w:rFonts w:asciiTheme="minorHAnsi" w:eastAsia="Arial" w:hAnsiTheme="minorHAnsi" w:cstheme="minorHAnsi"/>
          <w:spacing w:val="1"/>
          <w:sz w:val="22"/>
          <w:szCs w:val="22"/>
        </w:rPr>
        <w:t>um</w:t>
      </w:r>
      <w:r w:rsidRPr="00D87A3E">
        <w:rPr>
          <w:rFonts w:asciiTheme="minorHAnsi" w:eastAsia="Arial" w:hAnsiTheme="minorHAnsi" w:cstheme="minorHAnsi"/>
          <w:spacing w:val="-1"/>
          <w:sz w:val="22"/>
          <w:szCs w:val="22"/>
        </w:rPr>
        <w:t>b</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r of</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z w:val="22"/>
          <w:szCs w:val="22"/>
        </w:rPr>
        <w:t>s</w:t>
      </w:r>
      <w:r w:rsidRPr="00D87A3E">
        <w:rPr>
          <w:rFonts w:asciiTheme="minorHAnsi" w:eastAsia="Arial" w:hAnsiTheme="minorHAnsi" w:cstheme="minorHAnsi"/>
          <w:spacing w:val="1"/>
          <w:sz w:val="22"/>
          <w:szCs w:val="22"/>
        </w:rPr>
        <w:t>ta</w:t>
      </w:r>
      <w:r w:rsidRPr="00D87A3E">
        <w:rPr>
          <w:rFonts w:asciiTheme="minorHAnsi" w:eastAsia="Arial" w:hAnsiTheme="minorHAnsi" w:cstheme="minorHAnsi"/>
          <w:spacing w:val="-2"/>
          <w:sz w:val="22"/>
          <w:szCs w:val="22"/>
        </w:rPr>
        <w:t>f</w:t>
      </w:r>
      <w:r w:rsidRPr="00D87A3E">
        <w:rPr>
          <w:rFonts w:asciiTheme="minorHAnsi" w:eastAsia="Arial" w:hAnsiTheme="minorHAnsi" w:cstheme="minorHAnsi"/>
          <w:sz w:val="22"/>
          <w:szCs w:val="22"/>
        </w:rPr>
        <w:t>f,</w:t>
      </w:r>
      <w:r w:rsidRPr="00D87A3E">
        <w:rPr>
          <w:rFonts w:asciiTheme="minorHAnsi" w:eastAsia="Arial" w:hAnsiTheme="minorHAnsi" w:cstheme="minorHAnsi"/>
          <w:spacing w:val="4"/>
          <w:sz w:val="22"/>
          <w:szCs w:val="22"/>
        </w:rPr>
        <w:t xml:space="preserve"> </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pacing w:val="1"/>
          <w:sz w:val="22"/>
          <w:szCs w:val="22"/>
        </w:rPr>
        <w:t>he</w:t>
      </w:r>
      <w:r w:rsidRPr="00D87A3E">
        <w:rPr>
          <w:rFonts w:asciiTheme="minorHAnsi" w:eastAsia="Arial" w:hAnsiTheme="minorHAnsi" w:cstheme="minorHAnsi"/>
          <w:sz w:val="22"/>
          <w:szCs w:val="22"/>
        </w:rPr>
        <w:t>ir tit</w:t>
      </w:r>
      <w:r w:rsidRPr="00D87A3E">
        <w:rPr>
          <w:rFonts w:asciiTheme="minorHAnsi" w:eastAsia="Arial" w:hAnsiTheme="minorHAnsi" w:cstheme="minorHAnsi"/>
          <w:spacing w:val="-2"/>
          <w:sz w:val="22"/>
          <w:szCs w:val="22"/>
        </w:rPr>
        <w:t>l</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s</w:t>
      </w:r>
      <w:r w:rsidRPr="00D87A3E">
        <w:rPr>
          <w:rFonts w:asciiTheme="minorHAnsi" w:eastAsia="Arial" w:hAnsiTheme="minorHAnsi" w:cstheme="minorHAnsi"/>
          <w:spacing w:val="1"/>
          <w:sz w:val="22"/>
          <w:szCs w:val="22"/>
        </w:rPr>
        <w:t xml:space="preserve"> a</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d</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ticip</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 xml:space="preserve">d </w:t>
      </w:r>
      <w:r w:rsidRPr="00D87A3E">
        <w:rPr>
          <w:rFonts w:asciiTheme="minorHAnsi" w:eastAsia="Arial" w:hAnsiTheme="minorHAnsi" w:cstheme="minorHAnsi"/>
          <w:spacing w:val="-1"/>
          <w:sz w:val="22"/>
          <w:szCs w:val="22"/>
        </w:rPr>
        <w:t>em</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z w:val="22"/>
          <w:szCs w:val="22"/>
        </w:rPr>
        <w:t>loyme</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 xml:space="preserve">t </w:t>
      </w:r>
      <w:r w:rsidRPr="00D87A3E">
        <w:rPr>
          <w:rFonts w:asciiTheme="minorHAnsi" w:eastAsia="Arial" w:hAnsiTheme="minorHAnsi" w:cstheme="minorHAnsi"/>
          <w:spacing w:val="1"/>
          <w:sz w:val="22"/>
          <w:szCs w:val="22"/>
        </w:rPr>
        <w:t>en</w:t>
      </w:r>
      <w:r w:rsidRPr="00D87A3E">
        <w:rPr>
          <w:rFonts w:asciiTheme="minorHAnsi" w:eastAsia="Arial" w:hAnsiTheme="minorHAnsi" w:cstheme="minorHAnsi"/>
          <w:sz w:val="22"/>
          <w:szCs w:val="22"/>
        </w:rPr>
        <w:t>d</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da</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pacing w:val="2"/>
          <w:sz w:val="22"/>
          <w:szCs w:val="22"/>
        </w:rPr>
        <w:t>e</w:t>
      </w:r>
      <w:r w:rsidRPr="00D87A3E">
        <w:rPr>
          <w:rFonts w:asciiTheme="minorHAnsi" w:eastAsia="Arial" w:hAnsiTheme="minorHAnsi" w:cstheme="minorHAnsi"/>
          <w:sz w:val="22"/>
          <w:szCs w:val="22"/>
        </w:rPr>
        <w:t>.</w:t>
      </w:r>
    </w:p>
    <w:p w14:paraId="1DEAB7B3" w14:textId="77777777" w:rsidR="003A0822" w:rsidRPr="00D87A3E" w:rsidRDefault="003A0822" w:rsidP="003A0822">
      <w:pPr>
        <w:pStyle w:val="ListParagraph"/>
        <w:spacing w:before="29"/>
        <w:ind w:left="1900" w:right="165"/>
        <w:rPr>
          <w:rFonts w:asciiTheme="minorHAnsi" w:eastAsia="Arial" w:hAnsiTheme="minorHAnsi" w:cstheme="minorHAnsi"/>
          <w:sz w:val="4"/>
          <w:szCs w:val="4"/>
        </w:rPr>
      </w:pPr>
    </w:p>
    <w:p w14:paraId="287384A1" w14:textId="47ACE015" w:rsidR="003A0822" w:rsidRDefault="003A0822" w:rsidP="00D87A3E">
      <w:pPr>
        <w:pStyle w:val="ListParagraph"/>
        <w:spacing w:before="29"/>
        <w:ind w:left="1900" w:right="165"/>
        <w:rPr>
          <w:rFonts w:asciiTheme="minorHAnsi" w:eastAsia="Arial" w:hAnsiTheme="minorHAnsi" w:cstheme="minorHAnsi"/>
          <w:sz w:val="22"/>
          <w:szCs w:val="22"/>
        </w:rPr>
      </w:pPr>
      <w:r w:rsidRPr="00D87A3E">
        <w:rPr>
          <w:rFonts w:asciiTheme="minorHAnsi" w:eastAsia="Arial" w:hAnsiTheme="minorHAnsi" w:cstheme="minorHAnsi"/>
          <w:sz w:val="22"/>
          <w:szCs w:val="22"/>
        </w:rPr>
        <w:t xml:space="preserve">Carney Hospital will retain the following staff below until the building is fully decommissioned. </w:t>
      </w:r>
    </w:p>
    <w:p w14:paraId="7B35BF30" w14:textId="77777777" w:rsidR="00D87A3E" w:rsidRPr="00D87A3E" w:rsidRDefault="00D87A3E" w:rsidP="00D87A3E">
      <w:pPr>
        <w:pStyle w:val="ListParagraph"/>
        <w:spacing w:before="29"/>
        <w:ind w:left="1900" w:right="165"/>
        <w:rPr>
          <w:rFonts w:asciiTheme="minorHAnsi" w:eastAsia="Arial" w:hAnsiTheme="minorHAnsi" w:cstheme="minorHAnsi"/>
          <w:sz w:val="22"/>
          <w:szCs w:val="22"/>
        </w:rPr>
      </w:pPr>
    </w:p>
    <w:tbl>
      <w:tblPr>
        <w:tblStyle w:val="TableGrid"/>
        <w:tblW w:w="10890" w:type="dxa"/>
        <w:tblInd w:w="-95" w:type="dxa"/>
        <w:tblLook w:val="04A0" w:firstRow="1" w:lastRow="0" w:firstColumn="1" w:lastColumn="0" w:noHBand="0" w:noVBand="1"/>
      </w:tblPr>
      <w:tblGrid>
        <w:gridCol w:w="2430"/>
        <w:gridCol w:w="1890"/>
        <w:gridCol w:w="4230"/>
        <w:gridCol w:w="2340"/>
      </w:tblGrid>
      <w:tr w:rsidR="003A0822" w:rsidRPr="00D87A3E" w14:paraId="565FAC98" w14:textId="77777777" w:rsidTr="00D87A3E">
        <w:trPr>
          <w:trHeight w:val="592"/>
        </w:trPr>
        <w:tc>
          <w:tcPr>
            <w:tcW w:w="2430" w:type="dxa"/>
            <w:vAlign w:val="center"/>
          </w:tcPr>
          <w:p w14:paraId="72B3D406" w14:textId="77777777" w:rsidR="003A0822" w:rsidRPr="00D87A3E" w:rsidRDefault="003A0822" w:rsidP="006541AB">
            <w:pPr>
              <w:pStyle w:val="ListParagraph"/>
              <w:spacing w:before="29"/>
              <w:ind w:left="0" w:right="165"/>
              <w:rPr>
                <w:rFonts w:asciiTheme="minorHAnsi" w:eastAsia="Arial" w:hAnsiTheme="minorHAnsi" w:cstheme="minorHAnsi"/>
                <w:i/>
                <w:iCs/>
                <w:sz w:val="22"/>
                <w:szCs w:val="22"/>
              </w:rPr>
            </w:pPr>
            <w:r w:rsidRPr="00D87A3E">
              <w:rPr>
                <w:rFonts w:asciiTheme="minorHAnsi" w:eastAsia="Arial" w:hAnsiTheme="minorHAnsi" w:cstheme="minorHAnsi"/>
                <w:i/>
                <w:iCs/>
                <w:sz w:val="22"/>
                <w:szCs w:val="22"/>
              </w:rPr>
              <w:t>Department</w:t>
            </w:r>
          </w:p>
        </w:tc>
        <w:tc>
          <w:tcPr>
            <w:tcW w:w="1890" w:type="dxa"/>
            <w:vAlign w:val="center"/>
          </w:tcPr>
          <w:p w14:paraId="77D9EB94" w14:textId="77777777" w:rsidR="003A0822" w:rsidRPr="00D87A3E" w:rsidRDefault="003A0822" w:rsidP="006541AB">
            <w:pPr>
              <w:pStyle w:val="ListParagraph"/>
              <w:spacing w:before="29"/>
              <w:ind w:left="0" w:right="165"/>
              <w:rPr>
                <w:rFonts w:asciiTheme="minorHAnsi" w:eastAsia="Arial" w:hAnsiTheme="minorHAnsi" w:cstheme="minorHAnsi"/>
                <w:i/>
                <w:iCs/>
                <w:sz w:val="22"/>
                <w:szCs w:val="22"/>
              </w:rPr>
            </w:pPr>
            <w:r w:rsidRPr="00D87A3E">
              <w:rPr>
                <w:rFonts w:asciiTheme="minorHAnsi" w:eastAsia="Arial" w:hAnsiTheme="minorHAnsi" w:cstheme="minorHAnsi"/>
                <w:i/>
                <w:iCs/>
                <w:sz w:val="22"/>
                <w:szCs w:val="22"/>
              </w:rPr>
              <w:t>Total # of Staff</w:t>
            </w:r>
          </w:p>
        </w:tc>
        <w:tc>
          <w:tcPr>
            <w:tcW w:w="4230" w:type="dxa"/>
            <w:vAlign w:val="center"/>
          </w:tcPr>
          <w:p w14:paraId="7E2F8147" w14:textId="77777777" w:rsidR="003A0822" w:rsidRPr="00D87A3E" w:rsidRDefault="003A0822" w:rsidP="006541AB">
            <w:pPr>
              <w:pStyle w:val="ListParagraph"/>
              <w:spacing w:before="29"/>
              <w:ind w:left="0" w:right="165"/>
              <w:rPr>
                <w:rFonts w:asciiTheme="minorHAnsi" w:eastAsia="Arial" w:hAnsiTheme="minorHAnsi" w:cstheme="minorHAnsi"/>
                <w:i/>
                <w:iCs/>
                <w:sz w:val="22"/>
                <w:szCs w:val="22"/>
              </w:rPr>
            </w:pPr>
            <w:r w:rsidRPr="00D87A3E">
              <w:rPr>
                <w:rFonts w:asciiTheme="minorHAnsi" w:eastAsia="Arial" w:hAnsiTheme="minorHAnsi" w:cstheme="minorHAnsi"/>
                <w:i/>
                <w:iCs/>
                <w:sz w:val="22"/>
                <w:szCs w:val="22"/>
              </w:rPr>
              <w:t>Staff Title/Role</w:t>
            </w:r>
          </w:p>
        </w:tc>
        <w:tc>
          <w:tcPr>
            <w:tcW w:w="2340" w:type="dxa"/>
            <w:vAlign w:val="center"/>
          </w:tcPr>
          <w:p w14:paraId="7F7F6C03" w14:textId="77777777" w:rsidR="003A0822" w:rsidRPr="00D87A3E" w:rsidRDefault="003A0822" w:rsidP="006541AB">
            <w:pPr>
              <w:pStyle w:val="ListParagraph"/>
              <w:spacing w:before="29"/>
              <w:ind w:left="0" w:right="165"/>
              <w:rPr>
                <w:rFonts w:asciiTheme="minorHAnsi" w:eastAsia="Arial" w:hAnsiTheme="minorHAnsi" w:cstheme="minorHAnsi"/>
                <w:i/>
                <w:iCs/>
                <w:sz w:val="22"/>
                <w:szCs w:val="22"/>
              </w:rPr>
            </w:pPr>
            <w:r w:rsidRPr="00D87A3E">
              <w:rPr>
                <w:rFonts w:asciiTheme="minorHAnsi" w:eastAsia="Arial" w:hAnsiTheme="minorHAnsi" w:cstheme="minorHAnsi"/>
                <w:i/>
                <w:iCs/>
                <w:sz w:val="22"/>
                <w:szCs w:val="22"/>
              </w:rPr>
              <w:t>Estimated End Date</w:t>
            </w:r>
          </w:p>
        </w:tc>
      </w:tr>
      <w:tr w:rsidR="003A0822" w:rsidRPr="00D87A3E" w14:paraId="20E5C02D" w14:textId="77777777" w:rsidTr="00D87A3E">
        <w:trPr>
          <w:trHeight w:val="286"/>
        </w:trPr>
        <w:tc>
          <w:tcPr>
            <w:tcW w:w="2430" w:type="dxa"/>
            <w:vAlign w:val="bottom"/>
          </w:tcPr>
          <w:p w14:paraId="2F6D26A6" w14:textId="77777777" w:rsidR="003A0822" w:rsidRPr="00D87A3E" w:rsidRDefault="003A0822" w:rsidP="006541AB">
            <w:pPr>
              <w:pStyle w:val="ListParagraph"/>
              <w:spacing w:before="29"/>
              <w:ind w:left="0" w:right="165"/>
              <w:rPr>
                <w:rFonts w:asciiTheme="minorHAnsi" w:eastAsia="Arial" w:hAnsiTheme="minorHAnsi" w:cstheme="minorHAnsi"/>
                <w:sz w:val="22"/>
                <w:szCs w:val="22"/>
              </w:rPr>
            </w:pPr>
            <w:r w:rsidRPr="00D87A3E">
              <w:rPr>
                <w:rFonts w:asciiTheme="minorHAnsi" w:eastAsia="Arial" w:hAnsiTheme="minorHAnsi" w:cstheme="minorHAnsi"/>
                <w:sz w:val="22"/>
                <w:szCs w:val="22"/>
              </w:rPr>
              <w:t>Leadership</w:t>
            </w:r>
          </w:p>
        </w:tc>
        <w:tc>
          <w:tcPr>
            <w:tcW w:w="1890" w:type="dxa"/>
            <w:vAlign w:val="center"/>
          </w:tcPr>
          <w:p w14:paraId="09708992" w14:textId="77777777" w:rsidR="003A0822" w:rsidRPr="00D87A3E" w:rsidRDefault="003A0822" w:rsidP="006541AB">
            <w:pPr>
              <w:pStyle w:val="ListParagraph"/>
              <w:spacing w:before="29"/>
              <w:ind w:left="0" w:right="165"/>
              <w:jc w:val="center"/>
              <w:rPr>
                <w:rFonts w:asciiTheme="minorHAnsi" w:eastAsia="Arial" w:hAnsiTheme="minorHAnsi" w:cstheme="minorHAnsi"/>
                <w:sz w:val="22"/>
                <w:szCs w:val="22"/>
              </w:rPr>
            </w:pPr>
            <w:r w:rsidRPr="00D87A3E">
              <w:rPr>
                <w:rFonts w:asciiTheme="minorHAnsi" w:eastAsia="Arial" w:hAnsiTheme="minorHAnsi" w:cstheme="minorHAnsi"/>
                <w:sz w:val="22"/>
                <w:szCs w:val="22"/>
              </w:rPr>
              <w:t>2</w:t>
            </w:r>
          </w:p>
        </w:tc>
        <w:tc>
          <w:tcPr>
            <w:tcW w:w="4230" w:type="dxa"/>
            <w:vAlign w:val="center"/>
          </w:tcPr>
          <w:p w14:paraId="3D5A62A8" w14:textId="77777777" w:rsidR="003A0822" w:rsidRPr="00D87A3E" w:rsidRDefault="003A0822" w:rsidP="006541AB">
            <w:pPr>
              <w:pStyle w:val="ListParagraph"/>
              <w:spacing w:before="29"/>
              <w:ind w:left="0" w:right="165"/>
              <w:rPr>
                <w:rFonts w:asciiTheme="minorHAnsi" w:eastAsia="Arial" w:hAnsiTheme="minorHAnsi" w:cstheme="minorHAnsi"/>
                <w:sz w:val="22"/>
                <w:szCs w:val="22"/>
              </w:rPr>
            </w:pPr>
            <w:r w:rsidRPr="00D87A3E">
              <w:rPr>
                <w:rFonts w:asciiTheme="minorHAnsi" w:eastAsia="Arial" w:hAnsiTheme="minorHAnsi" w:cstheme="minorHAnsi"/>
                <w:sz w:val="22"/>
                <w:szCs w:val="22"/>
              </w:rPr>
              <w:t>CEO, CNO</w:t>
            </w:r>
          </w:p>
        </w:tc>
        <w:tc>
          <w:tcPr>
            <w:tcW w:w="2340" w:type="dxa"/>
            <w:vAlign w:val="bottom"/>
          </w:tcPr>
          <w:p w14:paraId="4F879ED9" w14:textId="77777777" w:rsidR="003A0822" w:rsidRPr="00D87A3E" w:rsidRDefault="003A0822" w:rsidP="006541AB">
            <w:pPr>
              <w:pStyle w:val="ListParagraph"/>
              <w:spacing w:before="29"/>
              <w:ind w:left="0" w:right="165"/>
              <w:jc w:val="center"/>
              <w:rPr>
                <w:rFonts w:asciiTheme="minorHAnsi" w:eastAsia="Arial" w:hAnsiTheme="minorHAnsi" w:cstheme="minorHAnsi"/>
                <w:sz w:val="22"/>
                <w:szCs w:val="22"/>
              </w:rPr>
            </w:pPr>
            <w:r w:rsidRPr="00D87A3E">
              <w:rPr>
                <w:rFonts w:asciiTheme="minorHAnsi" w:eastAsia="Arial" w:hAnsiTheme="minorHAnsi" w:cstheme="minorHAnsi"/>
                <w:sz w:val="22"/>
                <w:szCs w:val="22"/>
              </w:rPr>
              <w:t>September 30, 2024</w:t>
            </w:r>
          </w:p>
        </w:tc>
      </w:tr>
      <w:tr w:rsidR="003A0822" w:rsidRPr="00D87A3E" w14:paraId="6F71A9DA" w14:textId="77777777" w:rsidTr="00D87A3E">
        <w:trPr>
          <w:trHeight w:val="331"/>
        </w:trPr>
        <w:tc>
          <w:tcPr>
            <w:tcW w:w="2430" w:type="dxa"/>
            <w:vAlign w:val="bottom"/>
          </w:tcPr>
          <w:p w14:paraId="290A53EB" w14:textId="77777777" w:rsidR="003A0822" w:rsidRPr="00D87A3E" w:rsidRDefault="003A0822" w:rsidP="006541AB">
            <w:pPr>
              <w:pStyle w:val="ListParagraph"/>
              <w:spacing w:before="29"/>
              <w:ind w:left="0" w:right="165"/>
              <w:rPr>
                <w:rFonts w:asciiTheme="minorHAnsi" w:eastAsia="Arial" w:hAnsiTheme="minorHAnsi" w:cstheme="minorHAnsi"/>
                <w:sz w:val="22"/>
                <w:szCs w:val="22"/>
              </w:rPr>
            </w:pPr>
            <w:r w:rsidRPr="00D87A3E">
              <w:rPr>
                <w:rFonts w:asciiTheme="minorHAnsi" w:eastAsia="Arial" w:hAnsiTheme="minorHAnsi" w:cstheme="minorHAnsi"/>
                <w:sz w:val="22"/>
                <w:szCs w:val="22"/>
              </w:rPr>
              <w:t>Laboratory</w:t>
            </w:r>
          </w:p>
        </w:tc>
        <w:tc>
          <w:tcPr>
            <w:tcW w:w="1890" w:type="dxa"/>
            <w:vAlign w:val="center"/>
          </w:tcPr>
          <w:p w14:paraId="0C42227C" w14:textId="77777777" w:rsidR="003A0822" w:rsidRPr="00D87A3E" w:rsidRDefault="003A0822" w:rsidP="006541AB">
            <w:pPr>
              <w:pStyle w:val="ListParagraph"/>
              <w:spacing w:before="29"/>
              <w:ind w:left="0" w:right="165"/>
              <w:jc w:val="center"/>
              <w:rPr>
                <w:rFonts w:asciiTheme="minorHAnsi" w:eastAsia="Arial" w:hAnsiTheme="minorHAnsi" w:cstheme="minorHAnsi"/>
                <w:sz w:val="22"/>
                <w:szCs w:val="22"/>
              </w:rPr>
            </w:pPr>
            <w:r w:rsidRPr="00D87A3E">
              <w:rPr>
                <w:rFonts w:asciiTheme="minorHAnsi" w:eastAsia="Arial" w:hAnsiTheme="minorHAnsi" w:cstheme="minorHAnsi"/>
                <w:sz w:val="22"/>
                <w:szCs w:val="22"/>
              </w:rPr>
              <w:t>2</w:t>
            </w:r>
          </w:p>
        </w:tc>
        <w:tc>
          <w:tcPr>
            <w:tcW w:w="4230" w:type="dxa"/>
            <w:vAlign w:val="center"/>
          </w:tcPr>
          <w:p w14:paraId="6031A6CB" w14:textId="77777777" w:rsidR="003A0822" w:rsidRPr="00D87A3E" w:rsidRDefault="003A0822" w:rsidP="006541AB">
            <w:pPr>
              <w:pStyle w:val="ListParagraph"/>
              <w:spacing w:before="29"/>
              <w:ind w:left="0" w:right="165"/>
              <w:rPr>
                <w:rFonts w:asciiTheme="minorHAnsi" w:eastAsia="Arial" w:hAnsiTheme="minorHAnsi" w:cstheme="minorHAnsi"/>
                <w:sz w:val="22"/>
                <w:szCs w:val="22"/>
              </w:rPr>
            </w:pPr>
            <w:r w:rsidRPr="00D87A3E">
              <w:rPr>
                <w:rFonts w:asciiTheme="minorHAnsi" w:eastAsia="Arial" w:hAnsiTheme="minorHAnsi" w:cstheme="minorHAnsi"/>
                <w:sz w:val="22"/>
                <w:szCs w:val="22"/>
              </w:rPr>
              <w:t>Manager and Technician</w:t>
            </w:r>
          </w:p>
        </w:tc>
        <w:tc>
          <w:tcPr>
            <w:tcW w:w="2340" w:type="dxa"/>
            <w:vAlign w:val="bottom"/>
          </w:tcPr>
          <w:p w14:paraId="6BD898FA" w14:textId="77777777" w:rsidR="003A0822" w:rsidRPr="00D87A3E" w:rsidRDefault="003A0822" w:rsidP="006541AB">
            <w:pPr>
              <w:pStyle w:val="ListParagraph"/>
              <w:spacing w:before="29"/>
              <w:ind w:left="0" w:right="165"/>
              <w:jc w:val="center"/>
              <w:rPr>
                <w:rFonts w:asciiTheme="minorHAnsi" w:eastAsia="Arial" w:hAnsiTheme="minorHAnsi" w:cstheme="minorHAnsi"/>
                <w:sz w:val="22"/>
                <w:szCs w:val="22"/>
              </w:rPr>
            </w:pPr>
            <w:r w:rsidRPr="00D87A3E">
              <w:rPr>
                <w:rFonts w:asciiTheme="minorHAnsi" w:eastAsia="Arial" w:hAnsiTheme="minorHAnsi" w:cstheme="minorHAnsi"/>
                <w:sz w:val="22"/>
                <w:szCs w:val="22"/>
              </w:rPr>
              <w:t>September 15, 2024</w:t>
            </w:r>
          </w:p>
        </w:tc>
      </w:tr>
      <w:tr w:rsidR="003A0822" w:rsidRPr="00D87A3E" w14:paraId="7D7BC5D8" w14:textId="77777777" w:rsidTr="00D87A3E">
        <w:trPr>
          <w:trHeight w:val="268"/>
        </w:trPr>
        <w:tc>
          <w:tcPr>
            <w:tcW w:w="2430" w:type="dxa"/>
            <w:vAlign w:val="bottom"/>
          </w:tcPr>
          <w:p w14:paraId="768DF3EC" w14:textId="77777777" w:rsidR="003A0822" w:rsidRPr="00D87A3E" w:rsidRDefault="003A0822" w:rsidP="006541AB">
            <w:pPr>
              <w:pStyle w:val="ListParagraph"/>
              <w:spacing w:before="29"/>
              <w:ind w:left="0" w:right="165"/>
              <w:rPr>
                <w:rFonts w:asciiTheme="minorHAnsi" w:eastAsia="Arial" w:hAnsiTheme="minorHAnsi" w:cstheme="minorHAnsi"/>
                <w:sz w:val="22"/>
                <w:szCs w:val="22"/>
              </w:rPr>
            </w:pPr>
            <w:r w:rsidRPr="00D87A3E">
              <w:rPr>
                <w:rFonts w:asciiTheme="minorHAnsi" w:eastAsia="Arial" w:hAnsiTheme="minorHAnsi" w:cstheme="minorHAnsi"/>
                <w:sz w:val="22"/>
                <w:szCs w:val="22"/>
              </w:rPr>
              <w:t>Pharmacy</w:t>
            </w:r>
          </w:p>
        </w:tc>
        <w:tc>
          <w:tcPr>
            <w:tcW w:w="1890" w:type="dxa"/>
            <w:vAlign w:val="center"/>
          </w:tcPr>
          <w:p w14:paraId="3ED39BF2" w14:textId="77777777" w:rsidR="003A0822" w:rsidRPr="00D87A3E" w:rsidRDefault="003A0822" w:rsidP="006541AB">
            <w:pPr>
              <w:pStyle w:val="ListParagraph"/>
              <w:spacing w:before="29"/>
              <w:ind w:left="0" w:right="165"/>
              <w:jc w:val="center"/>
              <w:rPr>
                <w:rFonts w:asciiTheme="minorHAnsi" w:eastAsia="Arial" w:hAnsiTheme="minorHAnsi" w:cstheme="minorHAnsi"/>
                <w:sz w:val="22"/>
                <w:szCs w:val="22"/>
              </w:rPr>
            </w:pPr>
            <w:r w:rsidRPr="00D87A3E">
              <w:rPr>
                <w:rFonts w:asciiTheme="minorHAnsi" w:eastAsia="Arial" w:hAnsiTheme="minorHAnsi" w:cstheme="minorHAnsi"/>
                <w:sz w:val="22"/>
                <w:szCs w:val="22"/>
              </w:rPr>
              <w:t>2</w:t>
            </w:r>
          </w:p>
        </w:tc>
        <w:tc>
          <w:tcPr>
            <w:tcW w:w="4230" w:type="dxa"/>
            <w:vAlign w:val="center"/>
          </w:tcPr>
          <w:p w14:paraId="57126C74" w14:textId="77777777" w:rsidR="003A0822" w:rsidRPr="00D87A3E" w:rsidRDefault="003A0822" w:rsidP="006541AB">
            <w:pPr>
              <w:pStyle w:val="ListParagraph"/>
              <w:spacing w:before="29"/>
              <w:ind w:left="0" w:right="165"/>
              <w:rPr>
                <w:rFonts w:asciiTheme="minorHAnsi" w:eastAsia="Arial" w:hAnsiTheme="minorHAnsi" w:cstheme="minorHAnsi"/>
                <w:sz w:val="22"/>
                <w:szCs w:val="22"/>
              </w:rPr>
            </w:pPr>
            <w:r w:rsidRPr="00D87A3E">
              <w:rPr>
                <w:rFonts w:asciiTheme="minorHAnsi" w:eastAsia="Arial" w:hAnsiTheme="minorHAnsi" w:cstheme="minorHAnsi"/>
                <w:sz w:val="22"/>
                <w:szCs w:val="22"/>
              </w:rPr>
              <w:t>Manager and Technician</w:t>
            </w:r>
          </w:p>
        </w:tc>
        <w:tc>
          <w:tcPr>
            <w:tcW w:w="2340" w:type="dxa"/>
            <w:vAlign w:val="bottom"/>
          </w:tcPr>
          <w:p w14:paraId="78D77A4D" w14:textId="77777777" w:rsidR="003A0822" w:rsidRPr="00D87A3E" w:rsidRDefault="003A0822" w:rsidP="006541AB">
            <w:pPr>
              <w:pStyle w:val="ListParagraph"/>
              <w:spacing w:before="29"/>
              <w:ind w:left="0" w:right="165"/>
              <w:jc w:val="center"/>
              <w:rPr>
                <w:rFonts w:asciiTheme="minorHAnsi" w:eastAsia="Arial" w:hAnsiTheme="minorHAnsi" w:cstheme="minorHAnsi"/>
                <w:sz w:val="22"/>
                <w:szCs w:val="22"/>
              </w:rPr>
            </w:pPr>
            <w:r w:rsidRPr="00D87A3E">
              <w:rPr>
                <w:rFonts w:asciiTheme="minorHAnsi" w:eastAsia="Arial" w:hAnsiTheme="minorHAnsi" w:cstheme="minorHAnsi"/>
                <w:sz w:val="22"/>
                <w:szCs w:val="22"/>
              </w:rPr>
              <w:t>September 15, 2024</w:t>
            </w:r>
          </w:p>
        </w:tc>
      </w:tr>
      <w:tr w:rsidR="003A0822" w:rsidRPr="00D87A3E" w14:paraId="55311C1E" w14:textId="77777777" w:rsidTr="00D87A3E">
        <w:trPr>
          <w:trHeight w:val="223"/>
        </w:trPr>
        <w:tc>
          <w:tcPr>
            <w:tcW w:w="2430" w:type="dxa"/>
            <w:vAlign w:val="bottom"/>
          </w:tcPr>
          <w:p w14:paraId="1061E2A3" w14:textId="77777777" w:rsidR="003A0822" w:rsidRPr="00D87A3E" w:rsidRDefault="003A0822" w:rsidP="006541AB">
            <w:pPr>
              <w:pStyle w:val="ListParagraph"/>
              <w:spacing w:before="29"/>
              <w:ind w:left="0" w:right="165"/>
              <w:rPr>
                <w:rFonts w:asciiTheme="minorHAnsi" w:eastAsia="Arial" w:hAnsiTheme="minorHAnsi" w:cstheme="minorHAnsi"/>
                <w:sz w:val="22"/>
                <w:szCs w:val="22"/>
              </w:rPr>
            </w:pPr>
            <w:r w:rsidRPr="00D87A3E">
              <w:rPr>
                <w:rFonts w:asciiTheme="minorHAnsi" w:eastAsia="Arial" w:hAnsiTheme="minorHAnsi" w:cstheme="minorHAnsi"/>
                <w:sz w:val="22"/>
                <w:szCs w:val="22"/>
              </w:rPr>
              <w:t>Radiology</w:t>
            </w:r>
          </w:p>
        </w:tc>
        <w:tc>
          <w:tcPr>
            <w:tcW w:w="1890" w:type="dxa"/>
            <w:vAlign w:val="center"/>
          </w:tcPr>
          <w:p w14:paraId="164041BD" w14:textId="77777777" w:rsidR="003A0822" w:rsidRPr="00D87A3E" w:rsidRDefault="003A0822" w:rsidP="006541AB">
            <w:pPr>
              <w:pStyle w:val="ListParagraph"/>
              <w:spacing w:before="29"/>
              <w:ind w:left="0" w:right="165"/>
              <w:jc w:val="center"/>
              <w:rPr>
                <w:rFonts w:asciiTheme="minorHAnsi" w:eastAsia="Arial" w:hAnsiTheme="minorHAnsi" w:cstheme="minorHAnsi"/>
                <w:sz w:val="22"/>
                <w:szCs w:val="22"/>
              </w:rPr>
            </w:pPr>
            <w:r w:rsidRPr="00D87A3E">
              <w:rPr>
                <w:rFonts w:asciiTheme="minorHAnsi" w:eastAsia="Arial" w:hAnsiTheme="minorHAnsi" w:cstheme="minorHAnsi"/>
                <w:sz w:val="22"/>
                <w:szCs w:val="22"/>
              </w:rPr>
              <w:t>2</w:t>
            </w:r>
          </w:p>
        </w:tc>
        <w:tc>
          <w:tcPr>
            <w:tcW w:w="4230" w:type="dxa"/>
            <w:vAlign w:val="center"/>
          </w:tcPr>
          <w:p w14:paraId="3A269DD1" w14:textId="77777777" w:rsidR="003A0822" w:rsidRPr="00D87A3E" w:rsidRDefault="003A0822" w:rsidP="006541AB">
            <w:pPr>
              <w:pStyle w:val="ListParagraph"/>
              <w:spacing w:before="29"/>
              <w:ind w:left="0" w:right="165"/>
              <w:rPr>
                <w:rFonts w:asciiTheme="minorHAnsi" w:eastAsia="Arial" w:hAnsiTheme="minorHAnsi" w:cstheme="minorHAnsi"/>
                <w:sz w:val="22"/>
                <w:szCs w:val="22"/>
              </w:rPr>
            </w:pPr>
            <w:r w:rsidRPr="00D87A3E">
              <w:rPr>
                <w:rFonts w:asciiTheme="minorHAnsi" w:eastAsia="Arial" w:hAnsiTheme="minorHAnsi" w:cstheme="minorHAnsi"/>
                <w:sz w:val="22"/>
                <w:szCs w:val="22"/>
              </w:rPr>
              <w:t>Manager and FX Masse (vendor)</w:t>
            </w:r>
          </w:p>
        </w:tc>
        <w:tc>
          <w:tcPr>
            <w:tcW w:w="2340" w:type="dxa"/>
            <w:vAlign w:val="bottom"/>
          </w:tcPr>
          <w:p w14:paraId="76813091" w14:textId="77777777" w:rsidR="003A0822" w:rsidRPr="00D87A3E" w:rsidRDefault="003A0822" w:rsidP="006541AB">
            <w:pPr>
              <w:pStyle w:val="ListParagraph"/>
              <w:spacing w:before="29"/>
              <w:ind w:left="0" w:right="165"/>
              <w:jc w:val="center"/>
              <w:rPr>
                <w:rFonts w:asciiTheme="minorHAnsi" w:eastAsia="Arial" w:hAnsiTheme="minorHAnsi" w:cstheme="minorHAnsi"/>
                <w:sz w:val="22"/>
                <w:szCs w:val="22"/>
              </w:rPr>
            </w:pPr>
            <w:r w:rsidRPr="00D87A3E">
              <w:rPr>
                <w:rFonts w:asciiTheme="minorHAnsi" w:eastAsia="Arial" w:hAnsiTheme="minorHAnsi" w:cstheme="minorHAnsi"/>
                <w:sz w:val="22"/>
                <w:szCs w:val="22"/>
              </w:rPr>
              <w:t>September 15, 2024</w:t>
            </w:r>
          </w:p>
        </w:tc>
      </w:tr>
      <w:tr w:rsidR="003A0822" w:rsidRPr="00D87A3E" w14:paraId="73DC1579" w14:textId="77777777" w:rsidTr="00D87A3E">
        <w:trPr>
          <w:trHeight w:val="196"/>
        </w:trPr>
        <w:tc>
          <w:tcPr>
            <w:tcW w:w="2430" w:type="dxa"/>
            <w:vAlign w:val="bottom"/>
          </w:tcPr>
          <w:p w14:paraId="58108509" w14:textId="77777777" w:rsidR="003A0822" w:rsidRPr="00D87A3E" w:rsidRDefault="003A0822" w:rsidP="006541AB">
            <w:pPr>
              <w:pStyle w:val="ListParagraph"/>
              <w:spacing w:before="29"/>
              <w:ind w:left="0" w:right="165"/>
              <w:rPr>
                <w:rFonts w:asciiTheme="minorHAnsi" w:eastAsia="Arial" w:hAnsiTheme="minorHAnsi" w:cstheme="minorHAnsi"/>
                <w:sz w:val="22"/>
                <w:szCs w:val="22"/>
              </w:rPr>
            </w:pPr>
            <w:r w:rsidRPr="00D87A3E">
              <w:rPr>
                <w:rFonts w:asciiTheme="minorHAnsi" w:eastAsia="Arial" w:hAnsiTheme="minorHAnsi" w:cstheme="minorHAnsi"/>
                <w:sz w:val="22"/>
                <w:szCs w:val="22"/>
              </w:rPr>
              <w:t>Nutrition Services</w:t>
            </w:r>
          </w:p>
        </w:tc>
        <w:tc>
          <w:tcPr>
            <w:tcW w:w="1890" w:type="dxa"/>
            <w:vAlign w:val="center"/>
          </w:tcPr>
          <w:p w14:paraId="0CCC97D1" w14:textId="77777777" w:rsidR="003A0822" w:rsidRPr="00D87A3E" w:rsidRDefault="003A0822" w:rsidP="006541AB">
            <w:pPr>
              <w:pStyle w:val="ListParagraph"/>
              <w:spacing w:before="29"/>
              <w:ind w:left="0" w:right="165"/>
              <w:jc w:val="center"/>
              <w:rPr>
                <w:rFonts w:asciiTheme="minorHAnsi" w:eastAsia="Arial" w:hAnsiTheme="minorHAnsi" w:cstheme="minorHAnsi"/>
                <w:sz w:val="22"/>
                <w:szCs w:val="22"/>
              </w:rPr>
            </w:pPr>
            <w:r w:rsidRPr="00D87A3E">
              <w:rPr>
                <w:rFonts w:asciiTheme="minorHAnsi" w:eastAsia="Arial" w:hAnsiTheme="minorHAnsi" w:cstheme="minorHAnsi"/>
                <w:sz w:val="22"/>
                <w:szCs w:val="22"/>
              </w:rPr>
              <w:t>3</w:t>
            </w:r>
          </w:p>
        </w:tc>
        <w:tc>
          <w:tcPr>
            <w:tcW w:w="4230" w:type="dxa"/>
            <w:vAlign w:val="center"/>
          </w:tcPr>
          <w:p w14:paraId="1FE8F5D5" w14:textId="77777777" w:rsidR="003A0822" w:rsidRPr="00D87A3E" w:rsidRDefault="003A0822" w:rsidP="006541AB">
            <w:pPr>
              <w:pStyle w:val="ListParagraph"/>
              <w:spacing w:before="29"/>
              <w:ind w:left="0" w:right="165"/>
              <w:rPr>
                <w:rFonts w:asciiTheme="minorHAnsi" w:eastAsia="Arial" w:hAnsiTheme="minorHAnsi" w:cstheme="minorHAnsi"/>
                <w:sz w:val="22"/>
                <w:szCs w:val="22"/>
              </w:rPr>
            </w:pPr>
            <w:r w:rsidRPr="00D87A3E">
              <w:rPr>
                <w:rFonts w:asciiTheme="minorHAnsi" w:eastAsia="Arial" w:hAnsiTheme="minorHAnsi" w:cstheme="minorHAnsi"/>
                <w:sz w:val="22"/>
                <w:szCs w:val="22"/>
              </w:rPr>
              <w:t>Manager and  2 Kitchen Staff</w:t>
            </w:r>
          </w:p>
        </w:tc>
        <w:tc>
          <w:tcPr>
            <w:tcW w:w="2340" w:type="dxa"/>
            <w:vAlign w:val="bottom"/>
          </w:tcPr>
          <w:p w14:paraId="472BBC1A" w14:textId="77777777" w:rsidR="003A0822" w:rsidRPr="00D87A3E" w:rsidRDefault="003A0822" w:rsidP="006541AB">
            <w:pPr>
              <w:pStyle w:val="ListParagraph"/>
              <w:spacing w:before="29"/>
              <w:ind w:left="0" w:right="165"/>
              <w:jc w:val="center"/>
              <w:rPr>
                <w:rFonts w:asciiTheme="minorHAnsi" w:eastAsia="Arial" w:hAnsiTheme="minorHAnsi" w:cstheme="minorHAnsi"/>
                <w:sz w:val="22"/>
                <w:szCs w:val="22"/>
              </w:rPr>
            </w:pPr>
            <w:r w:rsidRPr="00D87A3E">
              <w:rPr>
                <w:rFonts w:asciiTheme="minorHAnsi" w:eastAsia="Arial" w:hAnsiTheme="minorHAnsi" w:cstheme="minorHAnsi"/>
                <w:sz w:val="22"/>
                <w:szCs w:val="22"/>
              </w:rPr>
              <w:t>September 5, 2024</w:t>
            </w:r>
          </w:p>
        </w:tc>
      </w:tr>
      <w:tr w:rsidR="003A0822" w:rsidRPr="00D87A3E" w14:paraId="775F6EA3" w14:textId="77777777" w:rsidTr="00D87A3E">
        <w:trPr>
          <w:trHeight w:val="421"/>
        </w:trPr>
        <w:tc>
          <w:tcPr>
            <w:tcW w:w="2430" w:type="dxa"/>
            <w:vAlign w:val="bottom"/>
          </w:tcPr>
          <w:p w14:paraId="5D30AF9A" w14:textId="77777777" w:rsidR="003A0822" w:rsidRPr="00D87A3E" w:rsidRDefault="003A0822" w:rsidP="006541AB">
            <w:pPr>
              <w:pStyle w:val="ListParagraph"/>
              <w:spacing w:before="29"/>
              <w:ind w:left="0" w:right="165"/>
              <w:rPr>
                <w:rFonts w:asciiTheme="minorHAnsi" w:eastAsia="Arial" w:hAnsiTheme="minorHAnsi" w:cstheme="minorHAnsi"/>
                <w:sz w:val="22"/>
                <w:szCs w:val="22"/>
              </w:rPr>
            </w:pPr>
            <w:r w:rsidRPr="00D87A3E">
              <w:rPr>
                <w:rFonts w:asciiTheme="minorHAnsi" w:eastAsia="Arial" w:hAnsiTheme="minorHAnsi" w:cstheme="minorHAnsi"/>
                <w:sz w:val="22"/>
                <w:szCs w:val="22"/>
              </w:rPr>
              <w:t>Security</w:t>
            </w:r>
          </w:p>
          <w:p w14:paraId="2FCD8F79" w14:textId="77777777" w:rsidR="003A0822" w:rsidRPr="00D87A3E" w:rsidRDefault="003A0822" w:rsidP="006541AB">
            <w:pPr>
              <w:pStyle w:val="ListParagraph"/>
              <w:spacing w:before="29"/>
              <w:ind w:left="0" w:right="165"/>
              <w:rPr>
                <w:rFonts w:asciiTheme="minorHAnsi" w:eastAsia="Arial" w:hAnsiTheme="minorHAnsi" w:cstheme="minorHAnsi"/>
                <w:sz w:val="22"/>
                <w:szCs w:val="22"/>
              </w:rPr>
            </w:pPr>
            <w:r w:rsidRPr="00D87A3E">
              <w:rPr>
                <w:rFonts w:asciiTheme="minorHAnsi" w:eastAsia="Arial" w:hAnsiTheme="minorHAnsi" w:cstheme="minorHAnsi"/>
              </w:rPr>
              <w:t>(24/7 coverage)</w:t>
            </w:r>
          </w:p>
        </w:tc>
        <w:tc>
          <w:tcPr>
            <w:tcW w:w="1890" w:type="dxa"/>
            <w:vAlign w:val="center"/>
          </w:tcPr>
          <w:p w14:paraId="7C05D757" w14:textId="77777777" w:rsidR="003A0822" w:rsidRPr="00D87A3E" w:rsidRDefault="003A0822" w:rsidP="006541AB">
            <w:pPr>
              <w:pStyle w:val="ListParagraph"/>
              <w:spacing w:before="29"/>
              <w:ind w:left="0" w:right="165"/>
              <w:jc w:val="center"/>
              <w:rPr>
                <w:rFonts w:asciiTheme="minorHAnsi" w:eastAsia="Arial" w:hAnsiTheme="minorHAnsi" w:cstheme="minorHAnsi"/>
                <w:sz w:val="22"/>
                <w:szCs w:val="22"/>
              </w:rPr>
            </w:pPr>
          </w:p>
          <w:p w14:paraId="07232244" w14:textId="77777777" w:rsidR="003A0822" w:rsidRPr="00D87A3E" w:rsidRDefault="003A0822" w:rsidP="006541AB">
            <w:pPr>
              <w:pStyle w:val="ListParagraph"/>
              <w:spacing w:before="29"/>
              <w:ind w:left="0" w:right="165"/>
              <w:jc w:val="center"/>
              <w:rPr>
                <w:rFonts w:asciiTheme="minorHAnsi" w:eastAsia="Arial" w:hAnsiTheme="minorHAnsi" w:cstheme="minorHAnsi"/>
                <w:sz w:val="22"/>
                <w:szCs w:val="22"/>
              </w:rPr>
            </w:pPr>
            <w:r w:rsidRPr="00D87A3E">
              <w:rPr>
                <w:rFonts w:asciiTheme="minorHAnsi" w:eastAsia="Arial" w:hAnsiTheme="minorHAnsi" w:cstheme="minorHAnsi"/>
                <w:sz w:val="22"/>
                <w:szCs w:val="22"/>
              </w:rPr>
              <w:t>2</w:t>
            </w:r>
          </w:p>
        </w:tc>
        <w:tc>
          <w:tcPr>
            <w:tcW w:w="4230" w:type="dxa"/>
            <w:vAlign w:val="center"/>
          </w:tcPr>
          <w:p w14:paraId="69E62F57" w14:textId="77777777" w:rsidR="003A0822" w:rsidRPr="00D87A3E" w:rsidRDefault="003A0822" w:rsidP="006541AB">
            <w:pPr>
              <w:pStyle w:val="ListParagraph"/>
              <w:spacing w:before="29"/>
              <w:ind w:left="0" w:right="165"/>
              <w:rPr>
                <w:rFonts w:asciiTheme="minorHAnsi" w:eastAsia="Arial" w:hAnsiTheme="minorHAnsi" w:cstheme="minorHAnsi"/>
                <w:sz w:val="22"/>
                <w:szCs w:val="22"/>
              </w:rPr>
            </w:pPr>
            <w:r w:rsidRPr="00D87A3E">
              <w:rPr>
                <w:rFonts w:asciiTheme="minorHAnsi" w:eastAsia="Arial" w:hAnsiTheme="minorHAnsi" w:cstheme="minorHAnsi"/>
                <w:sz w:val="22"/>
                <w:szCs w:val="22"/>
              </w:rPr>
              <w:t xml:space="preserve">Security Officers- 1 stationed in ED </w:t>
            </w:r>
            <w:r w:rsidRPr="00D87A3E">
              <w:rPr>
                <w:rFonts w:asciiTheme="minorHAnsi" w:eastAsia="Arial" w:hAnsiTheme="minorHAnsi" w:cstheme="minorHAnsi"/>
                <w:sz w:val="16"/>
                <w:szCs w:val="16"/>
              </w:rPr>
              <w:t xml:space="preserve">(8/31/24-9/2/24 12pm) </w:t>
            </w:r>
            <w:r w:rsidRPr="00D87A3E">
              <w:rPr>
                <w:rFonts w:asciiTheme="minorHAnsi" w:eastAsia="Arial" w:hAnsiTheme="minorHAnsi" w:cstheme="minorHAnsi"/>
                <w:sz w:val="22"/>
                <w:szCs w:val="22"/>
              </w:rPr>
              <w:t>and 1 on patrol</w:t>
            </w:r>
          </w:p>
        </w:tc>
        <w:tc>
          <w:tcPr>
            <w:tcW w:w="2340" w:type="dxa"/>
            <w:vAlign w:val="bottom"/>
          </w:tcPr>
          <w:p w14:paraId="3EB315FD" w14:textId="77777777" w:rsidR="003A0822" w:rsidRPr="00D87A3E" w:rsidRDefault="003A0822" w:rsidP="006541AB">
            <w:pPr>
              <w:pStyle w:val="ListParagraph"/>
              <w:spacing w:before="29"/>
              <w:ind w:left="0" w:right="165"/>
              <w:jc w:val="center"/>
              <w:rPr>
                <w:rFonts w:asciiTheme="minorHAnsi" w:eastAsia="Arial" w:hAnsiTheme="minorHAnsi" w:cstheme="minorHAnsi"/>
                <w:sz w:val="22"/>
                <w:szCs w:val="22"/>
              </w:rPr>
            </w:pPr>
            <w:r w:rsidRPr="00D87A3E">
              <w:rPr>
                <w:rFonts w:asciiTheme="minorHAnsi" w:eastAsia="Arial" w:hAnsiTheme="minorHAnsi" w:cstheme="minorHAnsi"/>
                <w:sz w:val="22"/>
                <w:szCs w:val="22"/>
              </w:rPr>
              <w:t>October 15, 2024 (</w:t>
            </w:r>
            <w:r w:rsidRPr="00D87A3E">
              <w:rPr>
                <w:rFonts w:asciiTheme="minorHAnsi" w:eastAsia="Arial" w:hAnsiTheme="minorHAnsi" w:cstheme="minorHAnsi"/>
                <w:sz w:val="18"/>
                <w:szCs w:val="18"/>
              </w:rPr>
              <w:t>or until handoff to landlord)</w:t>
            </w:r>
          </w:p>
        </w:tc>
      </w:tr>
      <w:tr w:rsidR="003A0822" w:rsidRPr="00D87A3E" w14:paraId="047C5AE4" w14:textId="77777777" w:rsidTr="00D87A3E">
        <w:trPr>
          <w:trHeight w:val="403"/>
        </w:trPr>
        <w:tc>
          <w:tcPr>
            <w:tcW w:w="2430" w:type="dxa"/>
            <w:vAlign w:val="bottom"/>
          </w:tcPr>
          <w:p w14:paraId="23245A5A" w14:textId="77777777" w:rsidR="003A0822" w:rsidRPr="00D87A3E" w:rsidRDefault="003A0822" w:rsidP="006541AB">
            <w:pPr>
              <w:pStyle w:val="ListParagraph"/>
              <w:spacing w:before="29"/>
              <w:ind w:left="0" w:right="165"/>
              <w:rPr>
                <w:rFonts w:asciiTheme="minorHAnsi" w:eastAsia="Arial" w:hAnsiTheme="minorHAnsi" w:cstheme="minorHAnsi"/>
                <w:sz w:val="22"/>
                <w:szCs w:val="22"/>
              </w:rPr>
            </w:pPr>
            <w:r w:rsidRPr="00D87A3E">
              <w:rPr>
                <w:rFonts w:asciiTheme="minorHAnsi" w:eastAsia="Arial" w:hAnsiTheme="minorHAnsi" w:cstheme="minorHAnsi"/>
                <w:sz w:val="22"/>
                <w:szCs w:val="22"/>
              </w:rPr>
              <w:t>Medical Records</w:t>
            </w:r>
          </w:p>
        </w:tc>
        <w:tc>
          <w:tcPr>
            <w:tcW w:w="1890" w:type="dxa"/>
            <w:vAlign w:val="center"/>
          </w:tcPr>
          <w:p w14:paraId="44AB0157" w14:textId="77777777" w:rsidR="003A0822" w:rsidRPr="00D87A3E" w:rsidRDefault="003A0822" w:rsidP="006541AB">
            <w:pPr>
              <w:pStyle w:val="ListParagraph"/>
              <w:spacing w:before="29"/>
              <w:ind w:left="0" w:right="165"/>
              <w:jc w:val="center"/>
              <w:rPr>
                <w:rFonts w:asciiTheme="minorHAnsi" w:eastAsia="Arial" w:hAnsiTheme="minorHAnsi" w:cstheme="minorHAnsi"/>
                <w:sz w:val="22"/>
                <w:szCs w:val="22"/>
              </w:rPr>
            </w:pPr>
            <w:r w:rsidRPr="00D87A3E">
              <w:rPr>
                <w:rFonts w:asciiTheme="minorHAnsi" w:eastAsia="Arial" w:hAnsiTheme="minorHAnsi" w:cstheme="minorHAnsi"/>
                <w:sz w:val="22"/>
                <w:szCs w:val="22"/>
              </w:rPr>
              <w:t>2</w:t>
            </w:r>
          </w:p>
        </w:tc>
        <w:tc>
          <w:tcPr>
            <w:tcW w:w="4230" w:type="dxa"/>
            <w:vAlign w:val="center"/>
          </w:tcPr>
          <w:p w14:paraId="6F5F4DDB" w14:textId="77777777" w:rsidR="003A0822" w:rsidRPr="00D87A3E" w:rsidRDefault="003A0822" w:rsidP="006541AB">
            <w:pPr>
              <w:pStyle w:val="ListParagraph"/>
              <w:spacing w:before="29"/>
              <w:ind w:left="0" w:right="165"/>
              <w:rPr>
                <w:rFonts w:asciiTheme="minorHAnsi" w:eastAsia="Arial" w:hAnsiTheme="minorHAnsi" w:cstheme="minorHAnsi"/>
                <w:sz w:val="22"/>
                <w:szCs w:val="22"/>
              </w:rPr>
            </w:pPr>
            <w:r w:rsidRPr="00D87A3E">
              <w:rPr>
                <w:rFonts w:asciiTheme="minorHAnsi" w:eastAsia="Arial" w:hAnsiTheme="minorHAnsi" w:cstheme="minorHAnsi"/>
                <w:sz w:val="22"/>
                <w:szCs w:val="22"/>
              </w:rPr>
              <w:t xml:space="preserve">Manager and Vendor </w:t>
            </w:r>
          </w:p>
        </w:tc>
        <w:tc>
          <w:tcPr>
            <w:tcW w:w="2340" w:type="dxa"/>
            <w:vAlign w:val="bottom"/>
          </w:tcPr>
          <w:p w14:paraId="363AAFF0" w14:textId="77777777" w:rsidR="003A0822" w:rsidRPr="00D87A3E" w:rsidRDefault="003A0822" w:rsidP="006541AB">
            <w:pPr>
              <w:pStyle w:val="ListParagraph"/>
              <w:spacing w:before="29"/>
              <w:ind w:left="0" w:right="165"/>
              <w:jc w:val="center"/>
              <w:rPr>
                <w:rFonts w:asciiTheme="minorHAnsi" w:eastAsia="Arial" w:hAnsiTheme="minorHAnsi" w:cstheme="minorHAnsi"/>
                <w:sz w:val="22"/>
                <w:szCs w:val="22"/>
              </w:rPr>
            </w:pPr>
            <w:r w:rsidRPr="00D87A3E">
              <w:rPr>
                <w:rFonts w:asciiTheme="minorHAnsi" w:eastAsia="Arial" w:hAnsiTheme="minorHAnsi" w:cstheme="minorHAnsi"/>
                <w:sz w:val="22"/>
                <w:szCs w:val="22"/>
              </w:rPr>
              <w:t>September 30, 2024</w:t>
            </w:r>
          </w:p>
        </w:tc>
      </w:tr>
      <w:tr w:rsidR="003A0822" w:rsidRPr="00D87A3E" w14:paraId="20FFD0E7" w14:textId="77777777" w:rsidTr="00D87A3E">
        <w:trPr>
          <w:trHeight w:val="448"/>
        </w:trPr>
        <w:tc>
          <w:tcPr>
            <w:tcW w:w="2430" w:type="dxa"/>
            <w:vAlign w:val="bottom"/>
          </w:tcPr>
          <w:p w14:paraId="31B781FE" w14:textId="77777777" w:rsidR="003A0822" w:rsidRPr="00D87A3E" w:rsidRDefault="003A0822" w:rsidP="006541AB">
            <w:pPr>
              <w:pStyle w:val="ListParagraph"/>
              <w:spacing w:before="29"/>
              <w:ind w:left="0" w:right="165"/>
              <w:rPr>
                <w:rFonts w:asciiTheme="minorHAnsi" w:eastAsia="Arial" w:hAnsiTheme="minorHAnsi" w:cstheme="minorHAnsi"/>
                <w:sz w:val="22"/>
                <w:szCs w:val="22"/>
              </w:rPr>
            </w:pPr>
            <w:r w:rsidRPr="00D87A3E">
              <w:rPr>
                <w:rFonts w:asciiTheme="minorHAnsi" w:eastAsia="Arial" w:hAnsiTheme="minorHAnsi" w:cstheme="minorHAnsi"/>
                <w:sz w:val="22"/>
                <w:szCs w:val="22"/>
              </w:rPr>
              <w:t>Materials Management/Mail Room</w:t>
            </w:r>
          </w:p>
        </w:tc>
        <w:tc>
          <w:tcPr>
            <w:tcW w:w="1890" w:type="dxa"/>
            <w:vAlign w:val="center"/>
          </w:tcPr>
          <w:p w14:paraId="6802CAB5" w14:textId="77777777" w:rsidR="003A0822" w:rsidRPr="00D87A3E" w:rsidRDefault="003A0822" w:rsidP="006541AB">
            <w:pPr>
              <w:pStyle w:val="ListParagraph"/>
              <w:spacing w:before="29"/>
              <w:ind w:left="0" w:right="165"/>
              <w:jc w:val="center"/>
              <w:rPr>
                <w:rFonts w:asciiTheme="minorHAnsi" w:eastAsia="Arial" w:hAnsiTheme="minorHAnsi" w:cstheme="minorHAnsi"/>
                <w:sz w:val="22"/>
                <w:szCs w:val="22"/>
              </w:rPr>
            </w:pPr>
            <w:r w:rsidRPr="00D87A3E">
              <w:rPr>
                <w:rFonts w:asciiTheme="minorHAnsi" w:eastAsia="Arial" w:hAnsiTheme="minorHAnsi" w:cstheme="minorHAnsi"/>
                <w:sz w:val="22"/>
                <w:szCs w:val="22"/>
              </w:rPr>
              <w:t>3</w:t>
            </w:r>
          </w:p>
        </w:tc>
        <w:tc>
          <w:tcPr>
            <w:tcW w:w="4230" w:type="dxa"/>
            <w:vAlign w:val="center"/>
          </w:tcPr>
          <w:p w14:paraId="4E276F00" w14:textId="77777777" w:rsidR="003A0822" w:rsidRPr="00D87A3E" w:rsidRDefault="003A0822" w:rsidP="006541AB">
            <w:pPr>
              <w:pStyle w:val="ListParagraph"/>
              <w:spacing w:before="29"/>
              <w:ind w:left="0" w:right="165"/>
              <w:rPr>
                <w:rFonts w:asciiTheme="minorHAnsi" w:eastAsia="Arial" w:hAnsiTheme="minorHAnsi" w:cstheme="minorHAnsi"/>
                <w:sz w:val="22"/>
                <w:szCs w:val="22"/>
              </w:rPr>
            </w:pPr>
            <w:r w:rsidRPr="00D87A3E">
              <w:rPr>
                <w:rFonts w:asciiTheme="minorHAnsi" w:eastAsia="Arial" w:hAnsiTheme="minorHAnsi" w:cstheme="minorHAnsi"/>
                <w:sz w:val="22"/>
                <w:szCs w:val="22"/>
              </w:rPr>
              <w:t>Director of Materials, 1 Materials Staff, and 1 Mailroom Staff</w:t>
            </w:r>
          </w:p>
        </w:tc>
        <w:tc>
          <w:tcPr>
            <w:tcW w:w="2340" w:type="dxa"/>
            <w:vAlign w:val="bottom"/>
          </w:tcPr>
          <w:p w14:paraId="59DA2665" w14:textId="77777777" w:rsidR="003A0822" w:rsidRPr="00D87A3E" w:rsidRDefault="003A0822" w:rsidP="006541AB">
            <w:pPr>
              <w:pStyle w:val="ListParagraph"/>
              <w:spacing w:before="29"/>
              <w:ind w:left="0" w:right="165"/>
              <w:jc w:val="center"/>
              <w:rPr>
                <w:rFonts w:asciiTheme="minorHAnsi" w:eastAsia="Arial" w:hAnsiTheme="minorHAnsi" w:cstheme="minorHAnsi"/>
                <w:sz w:val="22"/>
                <w:szCs w:val="22"/>
              </w:rPr>
            </w:pPr>
            <w:r w:rsidRPr="00D87A3E">
              <w:rPr>
                <w:rFonts w:asciiTheme="minorHAnsi" w:eastAsia="Arial" w:hAnsiTheme="minorHAnsi" w:cstheme="minorHAnsi"/>
                <w:sz w:val="22"/>
                <w:szCs w:val="22"/>
              </w:rPr>
              <w:t>September 30, 2024</w:t>
            </w:r>
          </w:p>
        </w:tc>
      </w:tr>
      <w:tr w:rsidR="003A0822" w:rsidRPr="00D87A3E" w14:paraId="7D4D6BD3" w14:textId="77777777" w:rsidTr="00D87A3E">
        <w:trPr>
          <w:trHeight w:val="306"/>
        </w:trPr>
        <w:tc>
          <w:tcPr>
            <w:tcW w:w="2430" w:type="dxa"/>
            <w:vAlign w:val="bottom"/>
          </w:tcPr>
          <w:p w14:paraId="10FDEA17" w14:textId="77777777" w:rsidR="003A0822" w:rsidRPr="00D87A3E" w:rsidRDefault="003A0822" w:rsidP="006541AB">
            <w:pPr>
              <w:pStyle w:val="ListParagraph"/>
              <w:spacing w:before="29"/>
              <w:ind w:left="0" w:right="165"/>
              <w:rPr>
                <w:rFonts w:asciiTheme="minorHAnsi" w:eastAsia="Arial" w:hAnsiTheme="minorHAnsi" w:cstheme="minorHAnsi"/>
                <w:sz w:val="22"/>
                <w:szCs w:val="22"/>
              </w:rPr>
            </w:pPr>
            <w:r w:rsidRPr="00D87A3E">
              <w:rPr>
                <w:rFonts w:asciiTheme="minorHAnsi" w:eastAsia="Arial" w:hAnsiTheme="minorHAnsi" w:cstheme="minorHAnsi"/>
                <w:sz w:val="22"/>
                <w:szCs w:val="22"/>
              </w:rPr>
              <w:t>Facilities</w:t>
            </w:r>
          </w:p>
        </w:tc>
        <w:tc>
          <w:tcPr>
            <w:tcW w:w="1890" w:type="dxa"/>
            <w:vAlign w:val="center"/>
          </w:tcPr>
          <w:p w14:paraId="780A225C" w14:textId="77777777" w:rsidR="003A0822" w:rsidRPr="00D87A3E" w:rsidRDefault="003A0822" w:rsidP="006541AB">
            <w:pPr>
              <w:pStyle w:val="ListParagraph"/>
              <w:spacing w:before="29"/>
              <w:ind w:left="0" w:right="165"/>
              <w:jc w:val="center"/>
              <w:rPr>
                <w:rFonts w:asciiTheme="minorHAnsi" w:eastAsia="Arial" w:hAnsiTheme="minorHAnsi" w:cstheme="minorHAnsi"/>
                <w:sz w:val="22"/>
                <w:szCs w:val="22"/>
              </w:rPr>
            </w:pPr>
            <w:r w:rsidRPr="00D87A3E">
              <w:rPr>
                <w:rFonts w:asciiTheme="minorHAnsi" w:eastAsia="Arial" w:hAnsiTheme="minorHAnsi" w:cstheme="minorHAnsi"/>
                <w:sz w:val="22"/>
                <w:szCs w:val="22"/>
              </w:rPr>
              <w:t>6</w:t>
            </w:r>
          </w:p>
        </w:tc>
        <w:tc>
          <w:tcPr>
            <w:tcW w:w="4230" w:type="dxa"/>
            <w:vAlign w:val="center"/>
          </w:tcPr>
          <w:p w14:paraId="37D5117E" w14:textId="77777777" w:rsidR="003A0822" w:rsidRPr="00D87A3E" w:rsidRDefault="003A0822" w:rsidP="006541AB">
            <w:pPr>
              <w:pStyle w:val="ListParagraph"/>
              <w:spacing w:before="29"/>
              <w:ind w:left="0" w:right="165"/>
              <w:rPr>
                <w:rFonts w:asciiTheme="minorHAnsi" w:eastAsia="Arial" w:hAnsiTheme="minorHAnsi" w:cstheme="minorHAnsi"/>
                <w:sz w:val="22"/>
                <w:szCs w:val="22"/>
              </w:rPr>
            </w:pPr>
            <w:r w:rsidRPr="00D87A3E">
              <w:rPr>
                <w:rFonts w:asciiTheme="minorHAnsi" w:eastAsia="Arial" w:hAnsiTheme="minorHAnsi" w:cstheme="minorHAnsi"/>
                <w:sz w:val="22"/>
                <w:szCs w:val="22"/>
              </w:rPr>
              <w:t xml:space="preserve">Facility Director, 4 Mechanics, Grounds Keeper. CREF </w:t>
            </w:r>
          </w:p>
        </w:tc>
        <w:tc>
          <w:tcPr>
            <w:tcW w:w="2340" w:type="dxa"/>
            <w:vAlign w:val="bottom"/>
          </w:tcPr>
          <w:p w14:paraId="040CE22C" w14:textId="77777777" w:rsidR="003A0822" w:rsidRPr="00D87A3E" w:rsidRDefault="003A0822" w:rsidP="006541AB">
            <w:pPr>
              <w:pStyle w:val="ListParagraph"/>
              <w:spacing w:before="29"/>
              <w:ind w:left="0" w:right="165"/>
              <w:jc w:val="center"/>
              <w:rPr>
                <w:rFonts w:asciiTheme="minorHAnsi" w:eastAsia="Arial" w:hAnsiTheme="minorHAnsi" w:cstheme="minorHAnsi"/>
                <w:sz w:val="22"/>
                <w:szCs w:val="22"/>
              </w:rPr>
            </w:pPr>
            <w:r w:rsidRPr="00D87A3E">
              <w:rPr>
                <w:rFonts w:asciiTheme="minorHAnsi" w:eastAsia="Arial" w:hAnsiTheme="minorHAnsi" w:cstheme="minorHAnsi"/>
                <w:sz w:val="22"/>
                <w:szCs w:val="22"/>
              </w:rPr>
              <w:t>September 30, 2024</w:t>
            </w:r>
          </w:p>
        </w:tc>
      </w:tr>
      <w:tr w:rsidR="003A0822" w:rsidRPr="00D87A3E" w14:paraId="2DFFD23E" w14:textId="77777777" w:rsidTr="00D87A3E">
        <w:trPr>
          <w:trHeight w:val="306"/>
        </w:trPr>
        <w:tc>
          <w:tcPr>
            <w:tcW w:w="2430" w:type="dxa"/>
            <w:vAlign w:val="bottom"/>
          </w:tcPr>
          <w:p w14:paraId="1E2E868C" w14:textId="77777777" w:rsidR="003A0822" w:rsidRPr="00D87A3E" w:rsidRDefault="003A0822" w:rsidP="006541AB">
            <w:pPr>
              <w:pStyle w:val="ListParagraph"/>
              <w:spacing w:before="29"/>
              <w:ind w:left="0" w:right="165"/>
              <w:rPr>
                <w:rFonts w:asciiTheme="minorHAnsi" w:eastAsia="Arial" w:hAnsiTheme="minorHAnsi" w:cstheme="minorHAnsi"/>
                <w:sz w:val="22"/>
                <w:szCs w:val="22"/>
              </w:rPr>
            </w:pPr>
            <w:r w:rsidRPr="00D87A3E">
              <w:rPr>
                <w:rFonts w:asciiTheme="minorHAnsi" w:eastAsia="Arial" w:hAnsiTheme="minorHAnsi" w:cstheme="minorHAnsi"/>
                <w:sz w:val="22"/>
                <w:szCs w:val="22"/>
              </w:rPr>
              <w:t xml:space="preserve">Boiler Plant </w:t>
            </w:r>
          </w:p>
        </w:tc>
        <w:tc>
          <w:tcPr>
            <w:tcW w:w="1890" w:type="dxa"/>
            <w:vAlign w:val="center"/>
          </w:tcPr>
          <w:p w14:paraId="79EC7D4D" w14:textId="77777777" w:rsidR="003A0822" w:rsidRPr="00D87A3E" w:rsidRDefault="003A0822" w:rsidP="006541AB">
            <w:pPr>
              <w:pStyle w:val="ListParagraph"/>
              <w:spacing w:before="29"/>
              <w:ind w:left="0" w:right="165"/>
              <w:jc w:val="center"/>
              <w:rPr>
                <w:rFonts w:asciiTheme="minorHAnsi" w:eastAsia="Arial" w:hAnsiTheme="minorHAnsi" w:cstheme="minorHAnsi"/>
                <w:sz w:val="22"/>
                <w:szCs w:val="22"/>
              </w:rPr>
            </w:pPr>
            <w:r w:rsidRPr="00D87A3E">
              <w:rPr>
                <w:rFonts w:asciiTheme="minorHAnsi" w:eastAsia="Arial" w:hAnsiTheme="minorHAnsi" w:cstheme="minorHAnsi"/>
                <w:sz w:val="22"/>
                <w:szCs w:val="22"/>
              </w:rPr>
              <w:t>4</w:t>
            </w:r>
          </w:p>
        </w:tc>
        <w:tc>
          <w:tcPr>
            <w:tcW w:w="4230" w:type="dxa"/>
            <w:vAlign w:val="center"/>
          </w:tcPr>
          <w:p w14:paraId="008FE804" w14:textId="77777777" w:rsidR="003A0822" w:rsidRPr="00D87A3E" w:rsidRDefault="003A0822" w:rsidP="006541AB">
            <w:pPr>
              <w:pStyle w:val="ListParagraph"/>
              <w:spacing w:before="29"/>
              <w:ind w:left="0" w:right="165"/>
              <w:rPr>
                <w:rFonts w:asciiTheme="minorHAnsi" w:eastAsia="Arial" w:hAnsiTheme="minorHAnsi" w:cstheme="minorHAnsi"/>
                <w:sz w:val="22"/>
                <w:szCs w:val="22"/>
              </w:rPr>
            </w:pPr>
            <w:r w:rsidRPr="00D87A3E">
              <w:rPr>
                <w:rFonts w:asciiTheme="minorHAnsi" w:eastAsia="Arial" w:hAnsiTheme="minorHAnsi" w:cstheme="minorHAnsi"/>
                <w:sz w:val="22"/>
                <w:szCs w:val="22"/>
              </w:rPr>
              <w:t>Boiler Plant Operators 24/7 (4.2 FTE total)</w:t>
            </w:r>
          </w:p>
        </w:tc>
        <w:tc>
          <w:tcPr>
            <w:tcW w:w="2340" w:type="dxa"/>
            <w:vAlign w:val="bottom"/>
          </w:tcPr>
          <w:p w14:paraId="2BC48A71" w14:textId="77777777" w:rsidR="003A0822" w:rsidRPr="00D87A3E" w:rsidRDefault="003A0822" w:rsidP="006541AB">
            <w:pPr>
              <w:pStyle w:val="ListParagraph"/>
              <w:spacing w:before="29"/>
              <w:ind w:left="0" w:right="165"/>
              <w:jc w:val="center"/>
              <w:rPr>
                <w:rFonts w:asciiTheme="minorHAnsi" w:eastAsia="Arial" w:hAnsiTheme="minorHAnsi" w:cstheme="minorHAnsi"/>
                <w:sz w:val="22"/>
                <w:szCs w:val="22"/>
              </w:rPr>
            </w:pPr>
            <w:r w:rsidRPr="00D87A3E">
              <w:rPr>
                <w:rFonts w:asciiTheme="minorHAnsi" w:eastAsia="Arial" w:hAnsiTheme="minorHAnsi" w:cstheme="minorHAnsi"/>
                <w:sz w:val="22"/>
                <w:szCs w:val="22"/>
              </w:rPr>
              <w:t>September 30, 2024</w:t>
            </w:r>
          </w:p>
        </w:tc>
      </w:tr>
      <w:tr w:rsidR="003A0822" w:rsidRPr="00D87A3E" w14:paraId="25A1CC10" w14:textId="77777777" w:rsidTr="00D87A3E">
        <w:trPr>
          <w:trHeight w:val="304"/>
        </w:trPr>
        <w:tc>
          <w:tcPr>
            <w:tcW w:w="2430" w:type="dxa"/>
            <w:vAlign w:val="bottom"/>
          </w:tcPr>
          <w:p w14:paraId="4A31548D" w14:textId="77777777" w:rsidR="003A0822" w:rsidRPr="00D87A3E" w:rsidRDefault="003A0822" w:rsidP="006541AB">
            <w:pPr>
              <w:pStyle w:val="ListParagraph"/>
              <w:spacing w:before="29"/>
              <w:ind w:left="0" w:right="165"/>
              <w:rPr>
                <w:rFonts w:asciiTheme="minorHAnsi" w:eastAsia="Arial" w:hAnsiTheme="minorHAnsi" w:cstheme="minorHAnsi"/>
                <w:sz w:val="22"/>
                <w:szCs w:val="22"/>
              </w:rPr>
            </w:pPr>
            <w:r w:rsidRPr="00D87A3E">
              <w:rPr>
                <w:rFonts w:asciiTheme="minorHAnsi" w:eastAsia="Arial" w:hAnsiTheme="minorHAnsi" w:cstheme="minorHAnsi"/>
                <w:sz w:val="22"/>
                <w:szCs w:val="22"/>
              </w:rPr>
              <w:t xml:space="preserve">Human Resources </w:t>
            </w:r>
          </w:p>
        </w:tc>
        <w:tc>
          <w:tcPr>
            <w:tcW w:w="1890" w:type="dxa"/>
            <w:vAlign w:val="center"/>
          </w:tcPr>
          <w:p w14:paraId="61857402" w14:textId="77777777" w:rsidR="003A0822" w:rsidRPr="00D87A3E" w:rsidRDefault="003A0822" w:rsidP="006541AB">
            <w:pPr>
              <w:pStyle w:val="ListParagraph"/>
              <w:spacing w:before="29"/>
              <w:ind w:left="0" w:right="165"/>
              <w:jc w:val="center"/>
              <w:rPr>
                <w:rFonts w:asciiTheme="minorHAnsi" w:eastAsia="Arial" w:hAnsiTheme="minorHAnsi" w:cstheme="minorHAnsi"/>
                <w:sz w:val="22"/>
                <w:szCs w:val="22"/>
              </w:rPr>
            </w:pPr>
            <w:r w:rsidRPr="00D87A3E">
              <w:rPr>
                <w:rFonts w:asciiTheme="minorHAnsi" w:eastAsia="Arial" w:hAnsiTheme="minorHAnsi" w:cstheme="minorHAnsi"/>
                <w:sz w:val="22"/>
                <w:szCs w:val="22"/>
              </w:rPr>
              <w:t>1</w:t>
            </w:r>
          </w:p>
        </w:tc>
        <w:tc>
          <w:tcPr>
            <w:tcW w:w="4230" w:type="dxa"/>
            <w:vAlign w:val="center"/>
          </w:tcPr>
          <w:p w14:paraId="57C05D85" w14:textId="77777777" w:rsidR="003A0822" w:rsidRPr="00D87A3E" w:rsidRDefault="003A0822" w:rsidP="006541AB">
            <w:pPr>
              <w:pStyle w:val="ListParagraph"/>
              <w:spacing w:before="29"/>
              <w:ind w:left="0" w:right="165"/>
              <w:rPr>
                <w:rFonts w:asciiTheme="minorHAnsi" w:eastAsia="Arial" w:hAnsiTheme="minorHAnsi" w:cstheme="minorHAnsi"/>
                <w:sz w:val="22"/>
                <w:szCs w:val="22"/>
              </w:rPr>
            </w:pPr>
            <w:r w:rsidRPr="00D87A3E">
              <w:rPr>
                <w:rFonts w:asciiTheme="minorHAnsi" w:eastAsia="Arial" w:hAnsiTheme="minorHAnsi" w:cstheme="minorHAnsi"/>
                <w:sz w:val="22"/>
                <w:szCs w:val="22"/>
              </w:rPr>
              <w:t>HR Advisor</w:t>
            </w:r>
          </w:p>
        </w:tc>
        <w:tc>
          <w:tcPr>
            <w:tcW w:w="2340" w:type="dxa"/>
            <w:vAlign w:val="bottom"/>
          </w:tcPr>
          <w:p w14:paraId="09D0ADA2" w14:textId="77777777" w:rsidR="003A0822" w:rsidRPr="00D87A3E" w:rsidRDefault="003A0822" w:rsidP="006541AB">
            <w:pPr>
              <w:pStyle w:val="ListParagraph"/>
              <w:spacing w:before="29"/>
              <w:ind w:left="0" w:right="165"/>
              <w:jc w:val="center"/>
              <w:rPr>
                <w:rFonts w:asciiTheme="minorHAnsi" w:eastAsia="Arial" w:hAnsiTheme="minorHAnsi" w:cstheme="minorHAnsi"/>
                <w:sz w:val="22"/>
                <w:szCs w:val="22"/>
              </w:rPr>
            </w:pPr>
            <w:r w:rsidRPr="00D87A3E">
              <w:rPr>
                <w:rFonts w:asciiTheme="minorHAnsi" w:eastAsia="Arial" w:hAnsiTheme="minorHAnsi" w:cstheme="minorHAnsi"/>
                <w:sz w:val="22"/>
                <w:szCs w:val="22"/>
              </w:rPr>
              <w:t>September 30, 2024</w:t>
            </w:r>
          </w:p>
        </w:tc>
      </w:tr>
      <w:tr w:rsidR="003A0822" w:rsidRPr="00D87A3E" w14:paraId="13B6EFD9" w14:textId="77777777" w:rsidTr="00D87A3E">
        <w:trPr>
          <w:trHeight w:val="306"/>
        </w:trPr>
        <w:tc>
          <w:tcPr>
            <w:tcW w:w="2430" w:type="dxa"/>
            <w:vAlign w:val="bottom"/>
          </w:tcPr>
          <w:p w14:paraId="4B1E3BBB" w14:textId="77777777" w:rsidR="003A0822" w:rsidRPr="00D87A3E" w:rsidRDefault="003A0822" w:rsidP="006541AB">
            <w:pPr>
              <w:pStyle w:val="ListParagraph"/>
              <w:spacing w:before="29"/>
              <w:ind w:left="0" w:right="165"/>
              <w:rPr>
                <w:rFonts w:asciiTheme="minorHAnsi" w:eastAsia="Arial" w:hAnsiTheme="minorHAnsi" w:cstheme="minorHAnsi"/>
                <w:sz w:val="22"/>
                <w:szCs w:val="22"/>
              </w:rPr>
            </w:pPr>
            <w:r w:rsidRPr="00D87A3E">
              <w:rPr>
                <w:rFonts w:asciiTheme="minorHAnsi" w:eastAsia="Arial" w:hAnsiTheme="minorHAnsi" w:cstheme="minorHAnsi"/>
                <w:sz w:val="22"/>
                <w:szCs w:val="22"/>
              </w:rPr>
              <w:t>Environmental Services</w:t>
            </w:r>
          </w:p>
        </w:tc>
        <w:tc>
          <w:tcPr>
            <w:tcW w:w="1890" w:type="dxa"/>
            <w:vAlign w:val="center"/>
          </w:tcPr>
          <w:p w14:paraId="61E65E6E" w14:textId="77777777" w:rsidR="003A0822" w:rsidRPr="00D87A3E" w:rsidRDefault="003A0822" w:rsidP="006541AB">
            <w:pPr>
              <w:pStyle w:val="ListParagraph"/>
              <w:spacing w:before="29"/>
              <w:ind w:left="0" w:right="165"/>
              <w:jc w:val="center"/>
              <w:rPr>
                <w:rFonts w:asciiTheme="minorHAnsi" w:eastAsia="Arial" w:hAnsiTheme="minorHAnsi" w:cstheme="minorHAnsi"/>
                <w:sz w:val="22"/>
                <w:szCs w:val="22"/>
              </w:rPr>
            </w:pPr>
            <w:r w:rsidRPr="00D87A3E">
              <w:rPr>
                <w:rFonts w:asciiTheme="minorHAnsi" w:eastAsia="Arial" w:hAnsiTheme="minorHAnsi" w:cstheme="minorHAnsi"/>
                <w:sz w:val="22"/>
                <w:szCs w:val="22"/>
              </w:rPr>
              <w:t>4</w:t>
            </w:r>
          </w:p>
        </w:tc>
        <w:tc>
          <w:tcPr>
            <w:tcW w:w="4230" w:type="dxa"/>
            <w:vAlign w:val="center"/>
          </w:tcPr>
          <w:p w14:paraId="5DC19892" w14:textId="77777777" w:rsidR="003A0822" w:rsidRPr="00D87A3E" w:rsidRDefault="003A0822" w:rsidP="006541AB">
            <w:pPr>
              <w:pStyle w:val="ListParagraph"/>
              <w:spacing w:before="29"/>
              <w:ind w:left="0" w:right="165"/>
              <w:rPr>
                <w:rFonts w:asciiTheme="minorHAnsi" w:eastAsia="Arial" w:hAnsiTheme="minorHAnsi" w:cstheme="minorHAnsi"/>
                <w:sz w:val="22"/>
                <w:szCs w:val="22"/>
              </w:rPr>
            </w:pPr>
            <w:r w:rsidRPr="00D87A3E">
              <w:rPr>
                <w:rFonts w:asciiTheme="minorHAnsi" w:eastAsia="Arial" w:hAnsiTheme="minorHAnsi" w:cstheme="minorHAnsi"/>
                <w:sz w:val="22"/>
                <w:szCs w:val="22"/>
              </w:rPr>
              <w:t>Manager, and 3 Environmental Services Staff</w:t>
            </w:r>
          </w:p>
        </w:tc>
        <w:tc>
          <w:tcPr>
            <w:tcW w:w="2340" w:type="dxa"/>
            <w:vAlign w:val="bottom"/>
          </w:tcPr>
          <w:p w14:paraId="6707077B" w14:textId="77777777" w:rsidR="003A0822" w:rsidRPr="00D87A3E" w:rsidRDefault="003A0822" w:rsidP="006541AB">
            <w:pPr>
              <w:pStyle w:val="ListParagraph"/>
              <w:spacing w:before="29"/>
              <w:ind w:left="0" w:right="165"/>
              <w:jc w:val="center"/>
              <w:rPr>
                <w:rFonts w:asciiTheme="minorHAnsi" w:eastAsia="Arial" w:hAnsiTheme="minorHAnsi" w:cstheme="minorHAnsi"/>
                <w:sz w:val="22"/>
                <w:szCs w:val="22"/>
              </w:rPr>
            </w:pPr>
            <w:r w:rsidRPr="00D87A3E">
              <w:rPr>
                <w:rFonts w:asciiTheme="minorHAnsi" w:eastAsia="Arial" w:hAnsiTheme="minorHAnsi" w:cstheme="minorHAnsi"/>
                <w:sz w:val="22"/>
                <w:szCs w:val="22"/>
              </w:rPr>
              <w:t>September 15, 2024</w:t>
            </w:r>
          </w:p>
        </w:tc>
      </w:tr>
      <w:tr w:rsidR="003A0822" w:rsidRPr="00D87A3E" w14:paraId="014D6497" w14:textId="77777777" w:rsidTr="00D87A3E">
        <w:trPr>
          <w:trHeight w:val="306"/>
        </w:trPr>
        <w:tc>
          <w:tcPr>
            <w:tcW w:w="2430" w:type="dxa"/>
            <w:vAlign w:val="bottom"/>
          </w:tcPr>
          <w:p w14:paraId="6C1C1C77" w14:textId="77777777" w:rsidR="003A0822" w:rsidRPr="00D87A3E" w:rsidRDefault="003A0822" w:rsidP="006541AB">
            <w:pPr>
              <w:pStyle w:val="ListParagraph"/>
              <w:spacing w:before="29"/>
              <w:ind w:left="0" w:right="165"/>
              <w:rPr>
                <w:rFonts w:asciiTheme="minorHAnsi" w:eastAsia="Arial" w:hAnsiTheme="minorHAnsi" w:cstheme="minorHAnsi"/>
                <w:sz w:val="22"/>
                <w:szCs w:val="22"/>
              </w:rPr>
            </w:pPr>
            <w:r w:rsidRPr="00D87A3E">
              <w:rPr>
                <w:rFonts w:asciiTheme="minorHAnsi" w:eastAsia="Arial" w:hAnsiTheme="minorHAnsi" w:cstheme="minorHAnsi"/>
                <w:sz w:val="22"/>
                <w:szCs w:val="22"/>
              </w:rPr>
              <w:t>Biomedical Engineering</w:t>
            </w:r>
          </w:p>
        </w:tc>
        <w:tc>
          <w:tcPr>
            <w:tcW w:w="1890" w:type="dxa"/>
            <w:vAlign w:val="center"/>
          </w:tcPr>
          <w:p w14:paraId="0D7CE9C2" w14:textId="77777777" w:rsidR="003A0822" w:rsidRPr="00D87A3E" w:rsidRDefault="003A0822" w:rsidP="006541AB">
            <w:pPr>
              <w:pStyle w:val="ListParagraph"/>
              <w:spacing w:before="29"/>
              <w:ind w:left="0" w:right="165"/>
              <w:jc w:val="center"/>
              <w:rPr>
                <w:rFonts w:asciiTheme="minorHAnsi" w:eastAsia="Arial" w:hAnsiTheme="minorHAnsi" w:cstheme="minorHAnsi"/>
                <w:sz w:val="22"/>
                <w:szCs w:val="22"/>
              </w:rPr>
            </w:pPr>
            <w:r w:rsidRPr="00D87A3E">
              <w:rPr>
                <w:rFonts w:asciiTheme="minorHAnsi" w:eastAsia="Arial" w:hAnsiTheme="minorHAnsi" w:cstheme="minorHAnsi"/>
                <w:sz w:val="22"/>
                <w:szCs w:val="22"/>
              </w:rPr>
              <w:t>1</w:t>
            </w:r>
          </w:p>
        </w:tc>
        <w:tc>
          <w:tcPr>
            <w:tcW w:w="4230" w:type="dxa"/>
            <w:vAlign w:val="center"/>
          </w:tcPr>
          <w:p w14:paraId="0C2079F1" w14:textId="77777777" w:rsidR="003A0822" w:rsidRPr="00D87A3E" w:rsidRDefault="003A0822" w:rsidP="006541AB">
            <w:pPr>
              <w:pStyle w:val="ListParagraph"/>
              <w:spacing w:before="29"/>
              <w:ind w:left="0" w:right="165"/>
              <w:rPr>
                <w:rFonts w:asciiTheme="minorHAnsi" w:eastAsia="Arial" w:hAnsiTheme="minorHAnsi" w:cstheme="minorHAnsi"/>
                <w:sz w:val="22"/>
                <w:szCs w:val="22"/>
              </w:rPr>
            </w:pPr>
            <w:r w:rsidRPr="00D87A3E">
              <w:rPr>
                <w:rFonts w:asciiTheme="minorHAnsi" w:eastAsia="Arial" w:hAnsiTheme="minorHAnsi" w:cstheme="minorHAnsi"/>
                <w:sz w:val="22"/>
                <w:szCs w:val="22"/>
              </w:rPr>
              <w:t>CREF</w:t>
            </w:r>
          </w:p>
        </w:tc>
        <w:tc>
          <w:tcPr>
            <w:tcW w:w="2340" w:type="dxa"/>
            <w:vAlign w:val="bottom"/>
          </w:tcPr>
          <w:p w14:paraId="54F2CA72" w14:textId="77777777" w:rsidR="003A0822" w:rsidRPr="00D87A3E" w:rsidRDefault="003A0822" w:rsidP="006541AB">
            <w:pPr>
              <w:pStyle w:val="ListParagraph"/>
              <w:spacing w:before="29"/>
              <w:ind w:left="0" w:right="165"/>
              <w:jc w:val="center"/>
              <w:rPr>
                <w:rFonts w:asciiTheme="minorHAnsi" w:eastAsia="Arial" w:hAnsiTheme="minorHAnsi" w:cstheme="minorHAnsi"/>
                <w:sz w:val="22"/>
                <w:szCs w:val="22"/>
              </w:rPr>
            </w:pPr>
            <w:r w:rsidRPr="00D87A3E">
              <w:rPr>
                <w:rFonts w:asciiTheme="minorHAnsi" w:eastAsia="Arial" w:hAnsiTheme="minorHAnsi" w:cstheme="minorHAnsi"/>
                <w:sz w:val="22"/>
                <w:szCs w:val="22"/>
              </w:rPr>
              <w:t>September 30, 2024</w:t>
            </w:r>
          </w:p>
        </w:tc>
      </w:tr>
    </w:tbl>
    <w:p w14:paraId="11189AEC" w14:textId="77777777" w:rsidR="003A0822" w:rsidRDefault="003A0822" w:rsidP="003A0822">
      <w:pPr>
        <w:pStyle w:val="ListParagraph"/>
        <w:ind w:left="1900" w:right="145"/>
        <w:rPr>
          <w:rFonts w:asciiTheme="minorHAnsi" w:eastAsia="Arial" w:hAnsiTheme="minorHAnsi" w:cstheme="minorHAnsi"/>
          <w:sz w:val="22"/>
          <w:szCs w:val="22"/>
        </w:rPr>
      </w:pPr>
    </w:p>
    <w:p w14:paraId="131F36D0" w14:textId="77777777" w:rsidR="00D87A3E" w:rsidRDefault="00D87A3E" w:rsidP="003A0822">
      <w:pPr>
        <w:pStyle w:val="ListParagraph"/>
        <w:ind w:left="1900" w:right="145"/>
        <w:rPr>
          <w:rFonts w:asciiTheme="minorHAnsi" w:eastAsia="Arial" w:hAnsiTheme="minorHAnsi" w:cstheme="minorHAnsi"/>
          <w:sz w:val="22"/>
          <w:szCs w:val="22"/>
        </w:rPr>
      </w:pPr>
    </w:p>
    <w:p w14:paraId="53D40D2F" w14:textId="77777777" w:rsidR="00D87A3E" w:rsidRPr="00D87A3E" w:rsidRDefault="00D87A3E" w:rsidP="003A0822">
      <w:pPr>
        <w:pStyle w:val="ListParagraph"/>
        <w:ind w:left="1900" w:right="145"/>
        <w:rPr>
          <w:rFonts w:asciiTheme="minorHAnsi" w:eastAsia="Arial" w:hAnsiTheme="minorHAnsi" w:cstheme="minorHAnsi"/>
          <w:sz w:val="22"/>
          <w:szCs w:val="22"/>
        </w:rPr>
      </w:pPr>
    </w:p>
    <w:p w14:paraId="77FC0DB3" w14:textId="77777777" w:rsidR="003A0822" w:rsidRPr="00D87A3E" w:rsidRDefault="003A0822" w:rsidP="003A0822">
      <w:pPr>
        <w:spacing w:before="4" w:line="260" w:lineRule="exact"/>
        <w:ind w:left="1440" w:right="223"/>
        <w:rPr>
          <w:rFonts w:asciiTheme="minorHAnsi" w:eastAsia="Arial" w:hAnsiTheme="minorHAnsi" w:cstheme="minorHAnsi"/>
          <w:sz w:val="22"/>
          <w:szCs w:val="22"/>
        </w:rPr>
      </w:pPr>
      <w:r w:rsidRPr="00D87A3E">
        <w:rPr>
          <w:rFonts w:asciiTheme="minorHAnsi" w:eastAsia="Arial" w:hAnsiTheme="minorHAnsi" w:cstheme="minorHAnsi"/>
          <w:b/>
          <w:bCs/>
          <w:sz w:val="22"/>
          <w:szCs w:val="22"/>
        </w:rPr>
        <w:t>b.</w:t>
      </w:r>
      <w:r w:rsidRPr="00D87A3E">
        <w:rPr>
          <w:rFonts w:asciiTheme="minorHAnsi" w:eastAsia="Arial" w:hAnsiTheme="minorHAnsi" w:cstheme="minorHAnsi"/>
          <w:sz w:val="22"/>
          <w:szCs w:val="22"/>
        </w:rPr>
        <w:t xml:space="preserve"> </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z w:val="22"/>
          <w:szCs w:val="22"/>
        </w:rPr>
        <w:t>he De</w:t>
      </w:r>
      <w:r w:rsidRPr="00D87A3E">
        <w:rPr>
          <w:rFonts w:asciiTheme="minorHAnsi" w:eastAsia="Arial" w:hAnsiTheme="minorHAnsi" w:cstheme="minorHAnsi"/>
          <w:spacing w:val="1"/>
          <w:sz w:val="22"/>
          <w:szCs w:val="22"/>
        </w:rPr>
        <w:t>pa</w:t>
      </w:r>
      <w:r w:rsidRPr="00D87A3E">
        <w:rPr>
          <w:rFonts w:asciiTheme="minorHAnsi" w:eastAsia="Arial" w:hAnsiTheme="minorHAnsi" w:cstheme="minorHAnsi"/>
          <w:sz w:val="22"/>
          <w:szCs w:val="22"/>
        </w:rPr>
        <w:t>r</w:t>
      </w:r>
      <w:r w:rsidRPr="00D87A3E">
        <w:rPr>
          <w:rFonts w:asciiTheme="minorHAnsi" w:eastAsia="Arial" w:hAnsiTheme="minorHAnsi" w:cstheme="minorHAnsi"/>
          <w:spacing w:val="-3"/>
          <w:sz w:val="22"/>
          <w:szCs w:val="22"/>
        </w:rPr>
        <w:t>t</w:t>
      </w:r>
      <w:r w:rsidRPr="00D87A3E">
        <w:rPr>
          <w:rFonts w:asciiTheme="minorHAnsi" w:eastAsia="Arial" w:hAnsiTheme="minorHAnsi" w:cstheme="minorHAnsi"/>
          <w:spacing w:val="1"/>
          <w:sz w:val="22"/>
          <w:szCs w:val="22"/>
        </w:rPr>
        <w:t>men</w:t>
      </w:r>
      <w:r w:rsidRPr="00D87A3E">
        <w:rPr>
          <w:rFonts w:asciiTheme="minorHAnsi" w:eastAsia="Arial" w:hAnsiTheme="minorHAnsi" w:cstheme="minorHAnsi"/>
          <w:sz w:val="22"/>
          <w:szCs w:val="22"/>
        </w:rPr>
        <w:t>t</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z w:val="22"/>
          <w:szCs w:val="22"/>
        </w:rPr>
        <w:t>re</w:t>
      </w:r>
      <w:r w:rsidRPr="00D87A3E">
        <w:rPr>
          <w:rFonts w:asciiTheme="minorHAnsi" w:eastAsia="Arial" w:hAnsiTheme="minorHAnsi" w:cstheme="minorHAnsi"/>
          <w:spacing w:val="-1"/>
          <w:sz w:val="22"/>
          <w:szCs w:val="22"/>
        </w:rPr>
        <w:t>q</w:t>
      </w:r>
      <w:r w:rsidRPr="00D87A3E">
        <w:rPr>
          <w:rFonts w:asciiTheme="minorHAnsi" w:eastAsia="Arial" w:hAnsiTheme="minorHAnsi" w:cstheme="minorHAnsi"/>
          <w:spacing w:val="1"/>
          <w:sz w:val="22"/>
          <w:szCs w:val="22"/>
        </w:rPr>
        <w:t>ue</w:t>
      </w:r>
      <w:r w:rsidRPr="00D87A3E">
        <w:rPr>
          <w:rFonts w:asciiTheme="minorHAnsi" w:eastAsia="Arial" w:hAnsiTheme="minorHAnsi" w:cstheme="minorHAnsi"/>
          <w:sz w:val="22"/>
          <w:szCs w:val="22"/>
        </w:rPr>
        <w:t>sted</w:t>
      </w:r>
      <w:r w:rsidRPr="00D87A3E">
        <w:rPr>
          <w:rFonts w:asciiTheme="minorHAnsi" w:eastAsia="Arial" w:hAnsiTheme="minorHAnsi" w:cstheme="minorHAnsi"/>
          <w:spacing w:val="-1"/>
          <w:sz w:val="22"/>
          <w:szCs w:val="22"/>
        </w:rPr>
        <w:t xml:space="preserve"> a</w:t>
      </w:r>
      <w:r w:rsidRPr="00D87A3E">
        <w:rPr>
          <w:rFonts w:asciiTheme="minorHAnsi" w:eastAsia="Arial" w:hAnsiTheme="minorHAnsi" w:cstheme="minorHAnsi"/>
          <w:spacing w:val="1"/>
          <w:sz w:val="22"/>
          <w:szCs w:val="22"/>
        </w:rPr>
        <w:t>dd</w:t>
      </w:r>
      <w:r w:rsidRPr="00D87A3E">
        <w:rPr>
          <w:rFonts w:asciiTheme="minorHAnsi" w:eastAsia="Arial" w:hAnsiTheme="minorHAnsi" w:cstheme="minorHAnsi"/>
          <w:sz w:val="22"/>
          <w:szCs w:val="22"/>
        </w:rPr>
        <w:t>itio</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l in</w:t>
      </w:r>
      <w:r w:rsidRPr="00D87A3E">
        <w:rPr>
          <w:rFonts w:asciiTheme="minorHAnsi" w:eastAsia="Arial" w:hAnsiTheme="minorHAnsi" w:cstheme="minorHAnsi"/>
          <w:spacing w:val="1"/>
          <w:sz w:val="22"/>
          <w:szCs w:val="22"/>
        </w:rPr>
        <w:t>fo</w:t>
      </w:r>
      <w:r w:rsidRPr="00D87A3E">
        <w:rPr>
          <w:rFonts w:asciiTheme="minorHAnsi" w:eastAsia="Arial" w:hAnsiTheme="minorHAnsi" w:cstheme="minorHAnsi"/>
          <w:spacing w:val="-3"/>
          <w:sz w:val="22"/>
          <w:szCs w:val="22"/>
        </w:rPr>
        <w:t>r</w:t>
      </w:r>
      <w:r w:rsidRPr="00D87A3E">
        <w:rPr>
          <w:rFonts w:asciiTheme="minorHAnsi" w:eastAsia="Arial" w:hAnsiTheme="minorHAnsi" w:cstheme="minorHAnsi"/>
          <w:spacing w:val="1"/>
          <w:sz w:val="22"/>
          <w:szCs w:val="22"/>
        </w:rPr>
        <w:t>ma</w:t>
      </w:r>
      <w:r w:rsidRPr="00D87A3E">
        <w:rPr>
          <w:rFonts w:asciiTheme="minorHAnsi" w:eastAsia="Arial" w:hAnsiTheme="minorHAnsi" w:cstheme="minorHAnsi"/>
          <w:sz w:val="22"/>
          <w:szCs w:val="22"/>
        </w:rPr>
        <w:t>t</w:t>
      </w:r>
      <w:r w:rsidRPr="00D87A3E">
        <w:rPr>
          <w:rFonts w:asciiTheme="minorHAnsi" w:eastAsia="Arial" w:hAnsiTheme="minorHAnsi" w:cstheme="minorHAnsi"/>
          <w:spacing w:val="-2"/>
          <w:sz w:val="22"/>
          <w:szCs w:val="22"/>
        </w:rPr>
        <w:t>i</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n</w:t>
      </w:r>
      <w:r w:rsidRPr="00D87A3E">
        <w:rPr>
          <w:rFonts w:asciiTheme="minorHAnsi" w:eastAsia="Arial" w:hAnsiTheme="minorHAnsi" w:cstheme="minorHAnsi"/>
          <w:spacing w:val="-1"/>
          <w:sz w:val="22"/>
          <w:szCs w:val="22"/>
        </w:rPr>
        <w:t xml:space="preserve"> o</w:t>
      </w:r>
      <w:r w:rsidRPr="00D87A3E">
        <w:rPr>
          <w:rFonts w:asciiTheme="minorHAnsi" w:eastAsia="Arial" w:hAnsiTheme="minorHAnsi" w:cstheme="minorHAnsi"/>
          <w:sz w:val="22"/>
          <w:szCs w:val="22"/>
        </w:rPr>
        <w:t>n</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w</w:t>
      </w:r>
      <w:r w:rsidRPr="00D87A3E">
        <w:rPr>
          <w:rFonts w:asciiTheme="minorHAnsi" w:eastAsia="Arial" w:hAnsiTheme="minorHAnsi" w:cstheme="minorHAnsi"/>
          <w:spacing w:val="1"/>
          <w:sz w:val="22"/>
          <w:szCs w:val="22"/>
        </w:rPr>
        <w:t>ha</w:t>
      </w:r>
      <w:r w:rsidRPr="00D87A3E">
        <w:rPr>
          <w:rFonts w:asciiTheme="minorHAnsi" w:eastAsia="Arial" w:hAnsiTheme="minorHAnsi" w:cstheme="minorHAnsi"/>
          <w:sz w:val="22"/>
          <w:szCs w:val="22"/>
        </w:rPr>
        <w:t>t</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z w:val="22"/>
          <w:szCs w:val="22"/>
        </w:rPr>
        <w:t>s</w:t>
      </w:r>
      <w:r w:rsidRPr="00D87A3E">
        <w:rPr>
          <w:rFonts w:asciiTheme="minorHAnsi" w:eastAsia="Arial" w:hAnsiTheme="minorHAnsi" w:cstheme="minorHAnsi"/>
          <w:spacing w:val="1"/>
          <w:sz w:val="22"/>
          <w:szCs w:val="22"/>
        </w:rPr>
        <w:t>t</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z w:val="22"/>
          <w:szCs w:val="22"/>
        </w:rPr>
        <w:t>s wi</w:t>
      </w:r>
      <w:r w:rsidRPr="00D87A3E">
        <w:rPr>
          <w:rFonts w:asciiTheme="minorHAnsi" w:eastAsia="Arial" w:hAnsiTheme="minorHAnsi" w:cstheme="minorHAnsi"/>
          <w:spacing w:val="-1"/>
          <w:sz w:val="22"/>
          <w:szCs w:val="22"/>
        </w:rPr>
        <w:t>l</w:t>
      </w:r>
      <w:r w:rsidRPr="00D87A3E">
        <w:rPr>
          <w:rFonts w:asciiTheme="minorHAnsi" w:eastAsia="Arial" w:hAnsiTheme="minorHAnsi" w:cstheme="minorHAnsi"/>
          <w:sz w:val="22"/>
          <w:szCs w:val="22"/>
        </w:rPr>
        <w:t xml:space="preserve">l </w:t>
      </w:r>
      <w:r w:rsidRPr="00D87A3E">
        <w:rPr>
          <w:rFonts w:asciiTheme="minorHAnsi" w:eastAsia="Arial" w:hAnsiTheme="minorHAnsi" w:cstheme="minorHAnsi"/>
          <w:spacing w:val="1"/>
          <w:sz w:val="22"/>
          <w:szCs w:val="22"/>
        </w:rPr>
        <w:t>b</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ta</w:t>
      </w:r>
      <w:r w:rsidRPr="00D87A3E">
        <w:rPr>
          <w:rFonts w:asciiTheme="minorHAnsi" w:eastAsia="Arial" w:hAnsiTheme="minorHAnsi" w:cstheme="minorHAnsi"/>
          <w:sz w:val="22"/>
          <w:szCs w:val="22"/>
        </w:rPr>
        <w:t>k</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n</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t</w:t>
      </w:r>
      <w:r w:rsidRPr="00D87A3E">
        <w:rPr>
          <w:rFonts w:asciiTheme="minorHAnsi" w:eastAsia="Arial" w:hAnsiTheme="minorHAnsi" w:cstheme="minorHAnsi"/>
          <w:sz w:val="22"/>
          <w:szCs w:val="22"/>
        </w:rPr>
        <w:t xml:space="preserve">o </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z w:val="22"/>
          <w:szCs w:val="22"/>
        </w:rPr>
        <w:t>rovide</w:t>
      </w:r>
      <w:r w:rsidRPr="00D87A3E">
        <w:rPr>
          <w:rFonts w:asciiTheme="minorHAnsi" w:eastAsia="Arial" w:hAnsiTheme="minorHAnsi" w:cstheme="minorHAnsi"/>
          <w:spacing w:val="1"/>
          <w:sz w:val="22"/>
          <w:szCs w:val="22"/>
        </w:rPr>
        <w:t xml:space="preserve"> t</w:t>
      </w:r>
      <w:r w:rsidRPr="00D87A3E">
        <w:rPr>
          <w:rFonts w:asciiTheme="minorHAnsi" w:eastAsia="Arial" w:hAnsiTheme="minorHAnsi" w:cstheme="minorHAnsi"/>
          <w:spacing w:val="-3"/>
          <w:sz w:val="22"/>
          <w:szCs w:val="22"/>
        </w:rPr>
        <w:t>r</w:t>
      </w:r>
      <w:r w:rsidRPr="00D87A3E">
        <w:rPr>
          <w:rFonts w:asciiTheme="minorHAnsi" w:eastAsia="Arial" w:hAnsiTheme="minorHAnsi" w:cstheme="minorHAnsi"/>
          <w:spacing w:val="1"/>
          <w:sz w:val="22"/>
          <w:szCs w:val="22"/>
        </w:rPr>
        <w:t>an</w:t>
      </w:r>
      <w:r w:rsidRPr="00D87A3E">
        <w:rPr>
          <w:rFonts w:asciiTheme="minorHAnsi" w:eastAsia="Arial" w:hAnsiTheme="minorHAnsi" w:cstheme="minorHAnsi"/>
          <w:sz w:val="22"/>
          <w:szCs w:val="22"/>
        </w:rPr>
        <w:t>s</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rtati</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n</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f</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r p</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ti</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ts</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w</w:t>
      </w:r>
      <w:r w:rsidRPr="00D87A3E">
        <w:rPr>
          <w:rFonts w:asciiTheme="minorHAnsi" w:eastAsia="Arial" w:hAnsiTheme="minorHAnsi" w:cstheme="minorHAnsi"/>
          <w:spacing w:val="-2"/>
          <w:sz w:val="22"/>
          <w:szCs w:val="22"/>
        </w:rPr>
        <w:t>h</w:t>
      </w:r>
      <w:r w:rsidRPr="00D87A3E">
        <w:rPr>
          <w:rFonts w:asciiTheme="minorHAnsi" w:eastAsia="Arial" w:hAnsiTheme="minorHAnsi" w:cstheme="minorHAnsi"/>
          <w:sz w:val="22"/>
          <w:szCs w:val="22"/>
        </w:rPr>
        <w:t>o</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s</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 xml:space="preserve">w </w:t>
      </w:r>
      <w:r w:rsidRPr="00D87A3E">
        <w:rPr>
          <w:rFonts w:asciiTheme="minorHAnsi" w:eastAsia="Arial" w:hAnsiTheme="minorHAnsi" w:cstheme="minorHAnsi"/>
          <w:spacing w:val="-1"/>
          <w:sz w:val="22"/>
          <w:szCs w:val="22"/>
        </w:rPr>
        <w:t>u</w:t>
      </w:r>
      <w:r w:rsidRPr="00D87A3E">
        <w:rPr>
          <w:rFonts w:asciiTheme="minorHAnsi" w:eastAsia="Arial" w:hAnsiTheme="minorHAnsi" w:cstheme="minorHAnsi"/>
          <w:sz w:val="22"/>
          <w:szCs w:val="22"/>
        </w:rPr>
        <w:t>p</w:t>
      </w:r>
      <w:r w:rsidRPr="00D87A3E">
        <w:rPr>
          <w:rFonts w:asciiTheme="minorHAnsi" w:eastAsia="Arial" w:hAnsiTheme="minorHAnsi" w:cstheme="minorHAnsi"/>
          <w:spacing w:val="7"/>
          <w:sz w:val="22"/>
          <w:szCs w:val="22"/>
        </w:rPr>
        <w:t xml:space="preserve"> </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H</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s</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z w:val="22"/>
          <w:szCs w:val="22"/>
        </w:rPr>
        <w:t>i</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 xml:space="preserve">l </w:t>
      </w:r>
      <w:r w:rsidRPr="00D87A3E">
        <w:rPr>
          <w:rFonts w:asciiTheme="minorHAnsi" w:eastAsia="Arial" w:hAnsiTheme="minorHAnsi" w:cstheme="minorHAnsi"/>
          <w:spacing w:val="1"/>
          <w:sz w:val="22"/>
          <w:szCs w:val="22"/>
        </w:rPr>
        <w:t>po</w:t>
      </w:r>
      <w:r w:rsidRPr="00D87A3E">
        <w:rPr>
          <w:rFonts w:asciiTheme="minorHAnsi" w:eastAsia="Arial" w:hAnsiTheme="minorHAnsi" w:cstheme="minorHAnsi"/>
          <w:sz w:val="22"/>
          <w:szCs w:val="22"/>
        </w:rPr>
        <w:t>st</w:t>
      </w:r>
      <w:r w:rsidRPr="00D87A3E">
        <w:rPr>
          <w:rFonts w:asciiTheme="minorHAnsi" w:eastAsia="Arial" w:hAnsiTheme="minorHAnsi" w:cstheme="minorHAnsi"/>
          <w:spacing w:val="-2"/>
          <w:sz w:val="22"/>
          <w:szCs w:val="22"/>
        </w:rPr>
        <w:t xml:space="preserve"> c</w:t>
      </w:r>
      <w:r w:rsidRPr="00D87A3E">
        <w:rPr>
          <w:rFonts w:asciiTheme="minorHAnsi" w:eastAsia="Arial" w:hAnsiTheme="minorHAnsi" w:cstheme="minorHAnsi"/>
          <w:sz w:val="22"/>
          <w:szCs w:val="22"/>
        </w:rPr>
        <w:t>los</w:t>
      </w:r>
      <w:r w:rsidRPr="00D87A3E">
        <w:rPr>
          <w:rFonts w:asciiTheme="minorHAnsi" w:eastAsia="Arial" w:hAnsiTheme="minorHAnsi" w:cstheme="minorHAnsi"/>
          <w:spacing w:val="1"/>
          <w:sz w:val="22"/>
          <w:szCs w:val="22"/>
        </w:rPr>
        <w:t>u</w:t>
      </w:r>
      <w:r w:rsidRPr="00D87A3E">
        <w:rPr>
          <w:rFonts w:asciiTheme="minorHAnsi" w:eastAsia="Arial" w:hAnsiTheme="minorHAnsi" w:cstheme="minorHAnsi"/>
          <w:sz w:val="22"/>
          <w:szCs w:val="22"/>
        </w:rPr>
        <w:t>r</w:t>
      </w:r>
      <w:r w:rsidRPr="00D87A3E">
        <w:rPr>
          <w:rFonts w:asciiTheme="minorHAnsi" w:eastAsia="Arial" w:hAnsiTheme="minorHAnsi" w:cstheme="minorHAnsi"/>
          <w:spacing w:val="3"/>
          <w:sz w:val="22"/>
          <w:szCs w:val="22"/>
        </w:rPr>
        <w:t>e</w:t>
      </w:r>
      <w:r w:rsidRPr="00D87A3E">
        <w:rPr>
          <w:rFonts w:asciiTheme="minorHAnsi" w:eastAsia="Arial" w:hAnsiTheme="minorHAnsi" w:cstheme="minorHAnsi"/>
          <w:sz w:val="22"/>
          <w:szCs w:val="22"/>
        </w:rPr>
        <w:t>.</w:t>
      </w:r>
    </w:p>
    <w:p w14:paraId="1BA679B0" w14:textId="77777777" w:rsidR="003A0822" w:rsidRPr="00D87A3E" w:rsidRDefault="003A0822" w:rsidP="003A0822">
      <w:pPr>
        <w:pStyle w:val="ListParagraph"/>
        <w:ind w:left="1900" w:right="306"/>
        <w:rPr>
          <w:rFonts w:asciiTheme="minorHAnsi" w:eastAsia="Arial" w:hAnsiTheme="minorHAnsi" w:cstheme="minorHAnsi"/>
          <w:sz w:val="8"/>
          <w:szCs w:val="8"/>
          <w:highlight w:val="yellow"/>
        </w:rPr>
      </w:pPr>
    </w:p>
    <w:p w14:paraId="5C971526" w14:textId="77777777" w:rsidR="003A0822" w:rsidRPr="00D87A3E" w:rsidRDefault="003A0822" w:rsidP="003A0822">
      <w:pPr>
        <w:pStyle w:val="ListParagraph"/>
        <w:ind w:left="1900" w:right="306"/>
        <w:rPr>
          <w:rFonts w:asciiTheme="minorHAnsi" w:eastAsia="Arial" w:hAnsiTheme="minorHAnsi" w:cstheme="minorHAnsi"/>
          <w:sz w:val="22"/>
          <w:szCs w:val="22"/>
        </w:rPr>
      </w:pPr>
      <w:r w:rsidRPr="00D87A3E">
        <w:rPr>
          <w:rFonts w:asciiTheme="minorHAnsi" w:eastAsia="Arial" w:hAnsiTheme="minorHAnsi" w:cstheme="minorHAnsi"/>
          <w:sz w:val="22"/>
          <w:szCs w:val="22"/>
        </w:rPr>
        <w:t xml:space="preserve">Carney Hospital will have an ambulance on site and on standby effective Saturday August 31, 2024, at 7am and will remain for 48-72 hours. </w:t>
      </w:r>
    </w:p>
    <w:p w14:paraId="2B134632" w14:textId="77777777" w:rsidR="003A0822" w:rsidRPr="00D87A3E" w:rsidRDefault="003A0822" w:rsidP="003A0822">
      <w:pPr>
        <w:ind w:left="1900" w:right="74"/>
        <w:rPr>
          <w:rFonts w:asciiTheme="minorHAnsi" w:eastAsia="Arial" w:hAnsiTheme="minorHAnsi" w:cstheme="minorHAnsi"/>
          <w:sz w:val="22"/>
          <w:szCs w:val="22"/>
        </w:rPr>
      </w:pPr>
    </w:p>
    <w:p w14:paraId="1D78BB84" w14:textId="77777777" w:rsidR="003A0822" w:rsidRPr="00D87A3E" w:rsidRDefault="003A0822" w:rsidP="003A0822">
      <w:pPr>
        <w:ind w:left="1900" w:right="74"/>
        <w:rPr>
          <w:rFonts w:asciiTheme="minorHAnsi" w:eastAsia="Arial" w:hAnsiTheme="minorHAnsi" w:cstheme="minorHAnsi"/>
          <w:sz w:val="22"/>
          <w:szCs w:val="22"/>
        </w:rPr>
      </w:pPr>
      <w:r w:rsidRPr="00D87A3E">
        <w:rPr>
          <w:rFonts w:asciiTheme="minorHAnsi" w:eastAsia="Arial" w:hAnsiTheme="minorHAnsi" w:cstheme="minorHAnsi"/>
          <w:sz w:val="22"/>
          <w:szCs w:val="22"/>
        </w:rPr>
        <w:t xml:space="preserve">Steward Health Care does not have the capacity as a company to provide any ongoing assistance with transportation once the hospital has ceased operations. </w:t>
      </w:r>
    </w:p>
    <w:p w14:paraId="31BB2653" w14:textId="77777777" w:rsidR="003A0822" w:rsidRPr="00D87A3E" w:rsidRDefault="003A0822" w:rsidP="003A0822">
      <w:pPr>
        <w:spacing w:before="4" w:line="260" w:lineRule="exact"/>
        <w:ind w:right="223"/>
        <w:rPr>
          <w:rFonts w:asciiTheme="minorHAnsi" w:eastAsia="Arial" w:hAnsiTheme="minorHAnsi" w:cstheme="minorHAnsi"/>
          <w:sz w:val="12"/>
          <w:szCs w:val="12"/>
        </w:rPr>
      </w:pPr>
    </w:p>
    <w:p w14:paraId="3551053C" w14:textId="239014B3" w:rsidR="003A0822" w:rsidRPr="00D87A3E" w:rsidRDefault="003A0822" w:rsidP="003A0822">
      <w:pPr>
        <w:spacing w:line="260" w:lineRule="exact"/>
        <w:ind w:left="1540"/>
        <w:rPr>
          <w:rFonts w:asciiTheme="minorHAnsi" w:eastAsia="Arial" w:hAnsiTheme="minorHAnsi" w:cstheme="minorHAnsi"/>
          <w:sz w:val="22"/>
          <w:szCs w:val="22"/>
        </w:rPr>
      </w:pPr>
      <w:r w:rsidRPr="00D87A3E">
        <w:rPr>
          <w:rFonts w:asciiTheme="minorHAnsi" w:eastAsia="Arial" w:hAnsiTheme="minorHAnsi" w:cstheme="minorHAnsi"/>
          <w:b/>
          <w:sz w:val="22"/>
          <w:szCs w:val="22"/>
        </w:rPr>
        <w:t xml:space="preserve">c. </w:t>
      </w:r>
      <w:r w:rsidRPr="00D87A3E">
        <w:rPr>
          <w:rFonts w:asciiTheme="minorHAnsi" w:eastAsia="Arial" w:hAnsiTheme="minorHAnsi" w:cstheme="minorHAnsi"/>
          <w:b/>
          <w:spacing w:val="14"/>
          <w:sz w:val="22"/>
          <w:szCs w:val="22"/>
        </w:rPr>
        <w:t xml:space="preserve"> </w:t>
      </w:r>
      <w:r w:rsidRPr="00D87A3E">
        <w:rPr>
          <w:rFonts w:asciiTheme="minorHAnsi" w:eastAsia="Arial" w:hAnsiTheme="minorHAnsi" w:cstheme="minorHAnsi"/>
          <w:spacing w:val="-1"/>
          <w:sz w:val="22"/>
          <w:szCs w:val="22"/>
        </w:rPr>
        <w:t xml:space="preserve">The Department requested </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pacing w:val="-1"/>
          <w:sz w:val="22"/>
          <w:szCs w:val="22"/>
        </w:rPr>
        <w:t>d</w:t>
      </w:r>
      <w:r w:rsidRPr="00D87A3E">
        <w:rPr>
          <w:rFonts w:asciiTheme="minorHAnsi" w:eastAsia="Arial" w:hAnsiTheme="minorHAnsi" w:cstheme="minorHAnsi"/>
          <w:spacing w:val="1"/>
          <w:sz w:val="22"/>
          <w:szCs w:val="22"/>
        </w:rPr>
        <w:t>d</w:t>
      </w:r>
      <w:r w:rsidRPr="00D87A3E">
        <w:rPr>
          <w:rFonts w:asciiTheme="minorHAnsi" w:eastAsia="Arial" w:hAnsiTheme="minorHAnsi" w:cstheme="minorHAnsi"/>
          <w:sz w:val="22"/>
          <w:szCs w:val="22"/>
        </w:rPr>
        <w:t>iti</w:t>
      </w:r>
      <w:r w:rsidRPr="00D87A3E">
        <w:rPr>
          <w:rFonts w:asciiTheme="minorHAnsi" w:eastAsia="Arial" w:hAnsiTheme="minorHAnsi" w:cstheme="minorHAnsi"/>
          <w:spacing w:val="-2"/>
          <w:sz w:val="22"/>
          <w:szCs w:val="22"/>
        </w:rPr>
        <w:t>o</w:t>
      </w:r>
      <w:r w:rsidRPr="00D87A3E">
        <w:rPr>
          <w:rFonts w:asciiTheme="minorHAnsi" w:eastAsia="Arial" w:hAnsiTheme="minorHAnsi" w:cstheme="minorHAnsi"/>
          <w:spacing w:val="1"/>
          <w:sz w:val="22"/>
          <w:szCs w:val="22"/>
        </w:rPr>
        <w:t>na</w:t>
      </w:r>
      <w:r w:rsidRPr="00D87A3E">
        <w:rPr>
          <w:rFonts w:asciiTheme="minorHAnsi" w:eastAsia="Arial" w:hAnsiTheme="minorHAnsi" w:cstheme="minorHAnsi"/>
          <w:sz w:val="22"/>
          <w:szCs w:val="22"/>
        </w:rPr>
        <w:t>l in</w:t>
      </w:r>
      <w:r w:rsidRPr="00D87A3E">
        <w:rPr>
          <w:rFonts w:asciiTheme="minorHAnsi" w:eastAsia="Arial" w:hAnsiTheme="minorHAnsi" w:cstheme="minorHAnsi"/>
          <w:spacing w:val="-1"/>
          <w:sz w:val="22"/>
          <w:szCs w:val="22"/>
        </w:rPr>
        <w:t>f</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r</w:t>
      </w:r>
      <w:r w:rsidRPr="00D87A3E">
        <w:rPr>
          <w:rFonts w:asciiTheme="minorHAnsi" w:eastAsia="Arial" w:hAnsiTheme="minorHAnsi" w:cstheme="minorHAnsi"/>
          <w:spacing w:val="1"/>
          <w:sz w:val="22"/>
          <w:szCs w:val="22"/>
        </w:rPr>
        <w:t>ma</w:t>
      </w:r>
      <w:r w:rsidRPr="00D87A3E">
        <w:rPr>
          <w:rFonts w:asciiTheme="minorHAnsi" w:eastAsia="Arial" w:hAnsiTheme="minorHAnsi" w:cstheme="minorHAnsi"/>
          <w:sz w:val="22"/>
          <w:szCs w:val="22"/>
        </w:rPr>
        <w:t>t</w:t>
      </w:r>
      <w:r w:rsidRPr="00D87A3E">
        <w:rPr>
          <w:rFonts w:asciiTheme="minorHAnsi" w:eastAsia="Arial" w:hAnsiTheme="minorHAnsi" w:cstheme="minorHAnsi"/>
          <w:spacing w:val="-2"/>
          <w:sz w:val="22"/>
          <w:szCs w:val="22"/>
        </w:rPr>
        <w:t>i</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n</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de</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i</w:t>
      </w:r>
      <w:r w:rsidRPr="00D87A3E">
        <w:rPr>
          <w:rFonts w:asciiTheme="minorHAnsi" w:eastAsia="Arial" w:hAnsiTheme="minorHAnsi" w:cstheme="minorHAnsi"/>
          <w:spacing w:val="-1"/>
          <w:sz w:val="22"/>
          <w:szCs w:val="22"/>
        </w:rPr>
        <w:t>l</w:t>
      </w:r>
      <w:r w:rsidRPr="00D87A3E">
        <w:rPr>
          <w:rFonts w:asciiTheme="minorHAnsi" w:eastAsia="Arial" w:hAnsiTheme="minorHAnsi" w:cstheme="minorHAnsi"/>
          <w:sz w:val="22"/>
          <w:szCs w:val="22"/>
        </w:rPr>
        <w:t>ing</w:t>
      </w:r>
      <w:r w:rsidRPr="00D87A3E">
        <w:rPr>
          <w:rFonts w:asciiTheme="minorHAnsi" w:eastAsia="Arial" w:hAnsiTheme="minorHAnsi" w:cstheme="minorHAnsi"/>
          <w:spacing w:val="7"/>
          <w:sz w:val="22"/>
          <w:szCs w:val="22"/>
        </w:rPr>
        <w:t xml:space="preserve"> </w:t>
      </w:r>
      <w:r w:rsidRPr="00D87A3E">
        <w:rPr>
          <w:rFonts w:asciiTheme="minorHAnsi" w:eastAsia="Arial" w:hAnsiTheme="minorHAnsi" w:cstheme="minorHAnsi"/>
          <w:sz w:val="22"/>
          <w:szCs w:val="22"/>
        </w:rPr>
        <w:t>s</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pacing w:val="-2"/>
          <w:sz w:val="22"/>
          <w:szCs w:val="22"/>
        </w:rPr>
        <w:t>f</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ty</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d</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2"/>
          <w:sz w:val="22"/>
          <w:szCs w:val="22"/>
        </w:rPr>
        <w:t>s</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c</w:t>
      </w:r>
      <w:r w:rsidRPr="00D87A3E">
        <w:rPr>
          <w:rFonts w:asciiTheme="minorHAnsi" w:eastAsia="Arial" w:hAnsiTheme="minorHAnsi" w:cstheme="minorHAnsi"/>
          <w:spacing w:val="1"/>
          <w:sz w:val="22"/>
          <w:szCs w:val="22"/>
        </w:rPr>
        <w:t>u</w:t>
      </w:r>
      <w:r w:rsidRPr="00D87A3E">
        <w:rPr>
          <w:rFonts w:asciiTheme="minorHAnsi" w:eastAsia="Arial" w:hAnsiTheme="minorHAnsi" w:cstheme="minorHAnsi"/>
          <w:sz w:val="22"/>
          <w:szCs w:val="22"/>
        </w:rPr>
        <w:t>r</w:t>
      </w:r>
      <w:r w:rsidRPr="00D87A3E">
        <w:rPr>
          <w:rFonts w:asciiTheme="minorHAnsi" w:eastAsia="Arial" w:hAnsiTheme="minorHAnsi" w:cstheme="minorHAnsi"/>
          <w:spacing w:val="-1"/>
          <w:sz w:val="22"/>
          <w:szCs w:val="22"/>
        </w:rPr>
        <w:t>i</w:t>
      </w:r>
      <w:r w:rsidRPr="00D87A3E">
        <w:rPr>
          <w:rFonts w:asciiTheme="minorHAnsi" w:eastAsia="Arial" w:hAnsiTheme="minorHAnsi" w:cstheme="minorHAnsi"/>
          <w:sz w:val="22"/>
          <w:szCs w:val="22"/>
        </w:rPr>
        <w:t>ty</w:t>
      </w:r>
      <w:r w:rsidRPr="00D87A3E">
        <w:rPr>
          <w:rFonts w:asciiTheme="minorHAnsi" w:eastAsia="Arial" w:hAnsiTheme="minorHAnsi" w:cstheme="minorHAnsi"/>
          <w:spacing w:val="3"/>
          <w:sz w:val="22"/>
          <w:szCs w:val="22"/>
        </w:rPr>
        <w:t xml:space="preserve"> </w:t>
      </w:r>
      <w:r w:rsidRPr="00D87A3E">
        <w:rPr>
          <w:rFonts w:asciiTheme="minorHAnsi" w:eastAsia="Arial" w:hAnsiTheme="minorHAnsi" w:cstheme="minorHAnsi"/>
          <w:sz w:val="22"/>
          <w:szCs w:val="22"/>
        </w:rPr>
        <w:t>i</w:t>
      </w:r>
      <w:r w:rsidRPr="00D87A3E">
        <w:rPr>
          <w:rFonts w:asciiTheme="minorHAnsi" w:eastAsia="Arial" w:hAnsiTheme="minorHAnsi" w:cstheme="minorHAnsi"/>
          <w:spacing w:val="-2"/>
          <w:sz w:val="22"/>
          <w:szCs w:val="22"/>
        </w:rPr>
        <w:t>n</w:t>
      </w:r>
      <w:r w:rsidRPr="00D87A3E">
        <w:rPr>
          <w:rFonts w:asciiTheme="minorHAnsi" w:eastAsia="Arial" w:hAnsiTheme="minorHAnsi" w:cstheme="minorHAnsi"/>
          <w:sz w:val="22"/>
          <w:szCs w:val="22"/>
        </w:rPr>
        <w:t>clusive</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f 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f</w:t>
      </w:r>
      <w:r w:rsidRPr="00D87A3E">
        <w:rPr>
          <w:rFonts w:asciiTheme="minorHAnsi" w:eastAsia="Arial" w:hAnsiTheme="minorHAnsi" w:cstheme="minorHAnsi"/>
          <w:spacing w:val="1"/>
          <w:sz w:val="22"/>
          <w:szCs w:val="22"/>
        </w:rPr>
        <w:t>u</w:t>
      </w:r>
      <w:r w:rsidRPr="00D87A3E">
        <w:rPr>
          <w:rFonts w:asciiTheme="minorHAnsi" w:eastAsia="Arial" w:hAnsiTheme="minorHAnsi" w:cstheme="minorHAnsi"/>
          <w:sz w:val="22"/>
          <w:szCs w:val="22"/>
        </w:rPr>
        <w:t>ll</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H</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s</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z w:val="22"/>
          <w:szCs w:val="22"/>
        </w:rPr>
        <w:t>it</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l</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z w:val="22"/>
          <w:szCs w:val="22"/>
        </w:rPr>
        <w:t>ro</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rty inclu</w:t>
      </w:r>
      <w:r w:rsidRPr="00D87A3E">
        <w:rPr>
          <w:rFonts w:asciiTheme="minorHAnsi" w:eastAsia="Arial" w:hAnsiTheme="minorHAnsi" w:cstheme="minorHAnsi"/>
          <w:spacing w:val="1"/>
          <w:sz w:val="22"/>
          <w:szCs w:val="22"/>
        </w:rPr>
        <w:t>d</w:t>
      </w:r>
      <w:r w:rsidRPr="00D87A3E">
        <w:rPr>
          <w:rFonts w:asciiTheme="minorHAnsi" w:eastAsia="Arial" w:hAnsiTheme="minorHAnsi" w:cstheme="minorHAnsi"/>
          <w:sz w:val="22"/>
          <w:szCs w:val="22"/>
        </w:rPr>
        <w:t>i</w:t>
      </w:r>
      <w:r w:rsidRPr="00D87A3E">
        <w:rPr>
          <w:rFonts w:asciiTheme="minorHAnsi" w:eastAsia="Arial" w:hAnsiTheme="minorHAnsi" w:cstheme="minorHAnsi"/>
          <w:spacing w:val="-2"/>
          <w:sz w:val="22"/>
          <w:szCs w:val="22"/>
        </w:rPr>
        <w:t>n</w:t>
      </w:r>
      <w:r w:rsidRPr="00D87A3E">
        <w:rPr>
          <w:rFonts w:asciiTheme="minorHAnsi" w:eastAsia="Arial" w:hAnsiTheme="minorHAnsi" w:cstheme="minorHAnsi"/>
          <w:sz w:val="22"/>
          <w:szCs w:val="22"/>
        </w:rPr>
        <w:t>g</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s</w:t>
      </w:r>
      <w:r w:rsidRPr="00D87A3E">
        <w:rPr>
          <w:rFonts w:asciiTheme="minorHAnsi" w:eastAsia="Arial" w:hAnsiTheme="minorHAnsi" w:cstheme="minorHAnsi"/>
          <w:spacing w:val="1"/>
          <w:sz w:val="22"/>
          <w:szCs w:val="22"/>
        </w:rPr>
        <w:t>t</w:t>
      </w:r>
      <w:r w:rsidRPr="00D87A3E">
        <w:rPr>
          <w:rFonts w:asciiTheme="minorHAnsi" w:eastAsia="Arial" w:hAnsiTheme="minorHAnsi" w:cstheme="minorHAnsi"/>
          <w:sz w:val="22"/>
          <w:szCs w:val="22"/>
        </w:rPr>
        <w:t>ruc</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pacing w:val="1"/>
          <w:sz w:val="22"/>
          <w:szCs w:val="22"/>
        </w:rPr>
        <w:t>u</w:t>
      </w:r>
      <w:r w:rsidRPr="00D87A3E">
        <w:rPr>
          <w:rFonts w:asciiTheme="minorHAnsi" w:eastAsia="Arial" w:hAnsiTheme="minorHAnsi" w:cstheme="minorHAnsi"/>
          <w:sz w:val="22"/>
          <w:szCs w:val="22"/>
        </w:rPr>
        <w:t>res</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s</w:t>
      </w:r>
      <w:r w:rsidRPr="00D87A3E">
        <w:rPr>
          <w:rFonts w:asciiTheme="minorHAnsi" w:eastAsia="Arial" w:hAnsiTheme="minorHAnsi" w:cstheme="minorHAnsi"/>
          <w:spacing w:val="1"/>
          <w:sz w:val="22"/>
          <w:szCs w:val="22"/>
        </w:rPr>
        <w:t>u</w:t>
      </w:r>
      <w:r w:rsidRPr="00D87A3E">
        <w:rPr>
          <w:rFonts w:asciiTheme="minorHAnsi" w:eastAsia="Arial" w:hAnsiTheme="minorHAnsi" w:cstheme="minorHAnsi"/>
          <w:sz w:val="22"/>
          <w:szCs w:val="22"/>
        </w:rPr>
        <w:t>ch</w:t>
      </w:r>
      <w:r w:rsidRPr="00D87A3E">
        <w:rPr>
          <w:rFonts w:asciiTheme="minorHAnsi" w:eastAsia="Arial" w:hAnsiTheme="minorHAnsi" w:cstheme="minorHAnsi"/>
          <w:spacing w:val="1"/>
          <w:sz w:val="22"/>
          <w:szCs w:val="22"/>
        </w:rPr>
        <w:t xml:space="preserve"> a</w:t>
      </w:r>
      <w:r w:rsidRPr="00D87A3E">
        <w:rPr>
          <w:rFonts w:asciiTheme="minorHAnsi" w:eastAsia="Arial" w:hAnsiTheme="minorHAnsi" w:cstheme="minorHAnsi"/>
          <w:sz w:val="22"/>
          <w:szCs w:val="22"/>
        </w:rPr>
        <w:t>s</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pacing w:val="1"/>
          <w:sz w:val="22"/>
          <w:szCs w:val="22"/>
        </w:rPr>
        <w:t>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rk</w:t>
      </w:r>
      <w:r w:rsidRPr="00D87A3E">
        <w:rPr>
          <w:rFonts w:asciiTheme="minorHAnsi" w:eastAsia="Arial" w:hAnsiTheme="minorHAnsi" w:cstheme="minorHAnsi"/>
          <w:spacing w:val="-1"/>
          <w:sz w:val="22"/>
          <w:szCs w:val="22"/>
        </w:rPr>
        <w:t>i</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g</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ga</w:t>
      </w:r>
      <w:r w:rsidRPr="00D87A3E">
        <w:rPr>
          <w:rFonts w:asciiTheme="minorHAnsi" w:eastAsia="Arial" w:hAnsiTheme="minorHAnsi" w:cstheme="minorHAnsi"/>
          <w:sz w:val="22"/>
          <w:szCs w:val="22"/>
        </w:rPr>
        <w:t>ra</w:t>
      </w:r>
      <w:r w:rsidRPr="00D87A3E">
        <w:rPr>
          <w:rFonts w:asciiTheme="minorHAnsi" w:eastAsia="Arial" w:hAnsiTheme="minorHAnsi" w:cstheme="minorHAnsi"/>
          <w:spacing w:val="1"/>
          <w:sz w:val="22"/>
          <w:szCs w:val="22"/>
        </w:rPr>
        <w:t>ge</w:t>
      </w:r>
      <w:r w:rsidRPr="00D87A3E">
        <w:rPr>
          <w:rFonts w:asciiTheme="minorHAnsi" w:eastAsia="Arial" w:hAnsiTheme="minorHAnsi" w:cstheme="minorHAnsi"/>
          <w:sz w:val="22"/>
          <w:szCs w:val="22"/>
        </w:rPr>
        <w:t>.</w:t>
      </w:r>
    </w:p>
    <w:p w14:paraId="004294DC" w14:textId="77777777" w:rsidR="003A0822" w:rsidRPr="00D87A3E" w:rsidRDefault="003A0822" w:rsidP="003A0822">
      <w:pPr>
        <w:spacing w:line="260" w:lineRule="exact"/>
        <w:ind w:right="277"/>
        <w:rPr>
          <w:rFonts w:asciiTheme="minorHAnsi" w:eastAsia="Arial" w:hAnsiTheme="minorHAnsi" w:cstheme="minorHAnsi"/>
          <w:sz w:val="22"/>
          <w:szCs w:val="22"/>
        </w:rPr>
      </w:pPr>
      <w:r w:rsidRPr="00D87A3E">
        <w:rPr>
          <w:rFonts w:asciiTheme="minorHAnsi" w:eastAsia="Arial" w:hAnsiTheme="minorHAnsi" w:cstheme="minorHAnsi"/>
          <w:sz w:val="22"/>
          <w:szCs w:val="22"/>
        </w:rPr>
        <w:t xml:space="preserve"> </w:t>
      </w:r>
    </w:p>
    <w:p w14:paraId="3B31C8FA" w14:textId="4C2A2727" w:rsidR="003A0822" w:rsidRDefault="003A0822" w:rsidP="00155FA3">
      <w:pPr>
        <w:tabs>
          <w:tab w:val="left" w:pos="3340"/>
        </w:tabs>
        <w:spacing w:before="5"/>
        <w:ind w:left="1900" w:right="390"/>
        <w:rPr>
          <w:rFonts w:asciiTheme="minorHAnsi" w:eastAsia="Arial" w:hAnsiTheme="minorHAnsi" w:cstheme="minorHAnsi"/>
          <w:sz w:val="22"/>
          <w:szCs w:val="22"/>
        </w:rPr>
      </w:pPr>
      <w:r w:rsidRPr="00D87A3E">
        <w:rPr>
          <w:rFonts w:asciiTheme="minorHAnsi" w:hAnsiTheme="minorHAnsi" w:cstheme="minorHAnsi"/>
          <w:sz w:val="22"/>
          <w:szCs w:val="22"/>
        </w:rPr>
        <w:t>Pub</w:t>
      </w:r>
      <w:r w:rsidR="00BC1587">
        <w:rPr>
          <w:rFonts w:asciiTheme="minorHAnsi" w:hAnsiTheme="minorHAnsi" w:cstheme="minorHAnsi"/>
          <w:sz w:val="22"/>
          <w:szCs w:val="22"/>
        </w:rPr>
        <w:t>l</w:t>
      </w:r>
      <w:r w:rsidRPr="00D87A3E">
        <w:rPr>
          <w:rFonts w:asciiTheme="minorHAnsi" w:hAnsiTheme="minorHAnsi" w:cstheme="minorHAnsi"/>
          <w:sz w:val="22"/>
          <w:szCs w:val="22"/>
        </w:rPr>
        <w:t xml:space="preserve">ic Safety and Security will be onsite, 24/7, to ensure the facility is secure and all doors are </w:t>
      </w:r>
      <w:proofErr w:type="gramStart"/>
      <w:r w:rsidRPr="00D87A3E">
        <w:rPr>
          <w:rFonts w:asciiTheme="minorHAnsi" w:hAnsiTheme="minorHAnsi" w:cstheme="minorHAnsi"/>
          <w:sz w:val="22"/>
          <w:szCs w:val="22"/>
        </w:rPr>
        <w:t>locked</w:t>
      </w:r>
      <w:proofErr w:type="gramEnd"/>
      <w:r w:rsidRPr="00D87A3E">
        <w:rPr>
          <w:rFonts w:asciiTheme="minorHAnsi" w:hAnsiTheme="minorHAnsi" w:cstheme="minorHAnsi"/>
          <w:sz w:val="22"/>
          <w:szCs w:val="22"/>
        </w:rPr>
        <w:t xml:space="preserve"> and no unauthorized persons are in the building and the building is free of trespassers. Security will be rounding the building interior and exterior continuously, including grounds and parking garage. This rounding will be documented. They will ensure that all utilities are in working order, that all egress paths remain free and clear and that there are no fire and floods. Any unusual observations will be properly called into the local AHJ depending on the circumstance whether that be Police, Fire, or EMS</w:t>
      </w:r>
      <w:r w:rsidRPr="00D87A3E">
        <w:rPr>
          <w:rFonts w:asciiTheme="minorHAnsi" w:eastAsia="Arial" w:hAnsiTheme="minorHAnsi" w:cstheme="minorHAnsi"/>
          <w:sz w:val="22"/>
          <w:szCs w:val="22"/>
        </w:rPr>
        <w:t>.</w:t>
      </w:r>
    </w:p>
    <w:p w14:paraId="7EE45057" w14:textId="77777777" w:rsidR="00D87A3E" w:rsidRPr="00D87A3E" w:rsidRDefault="00D87A3E" w:rsidP="00D87A3E">
      <w:pPr>
        <w:tabs>
          <w:tab w:val="left" w:pos="3340"/>
        </w:tabs>
        <w:spacing w:before="5"/>
        <w:ind w:left="2846" w:right="390"/>
        <w:rPr>
          <w:rFonts w:asciiTheme="minorHAnsi" w:eastAsia="Arial" w:hAnsiTheme="minorHAnsi" w:cstheme="minorHAnsi"/>
          <w:sz w:val="22"/>
          <w:szCs w:val="22"/>
        </w:rPr>
      </w:pPr>
    </w:p>
    <w:p w14:paraId="5499B897" w14:textId="3EEEE2E4" w:rsidR="003A0822" w:rsidRPr="00D87A3E" w:rsidRDefault="003A0822" w:rsidP="00CB66AD">
      <w:pPr>
        <w:spacing w:line="260" w:lineRule="exact"/>
        <w:ind w:left="1900" w:right="65" w:hanging="360"/>
        <w:rPr>
          <w:rFonts w:asciiTheme="minorHAnsi" w:eastAsia="Arial" w:hAnsiTheme="minorHAnsi" w:cstheme="minorHAnsi"/>
          <w:sz w:val="22"/>
          <w:szCs w:val="22"/>
        </w:rPr>
      </w:pPr>
      <w:r w:rsidRPr="00D87A3E">
        <w:rPr>
          <w:rFonts w:asciiTheme="minorHAnsi" w:eastAsia="Arial" w:hAnsiTheme="minorHAnsi" w:cstheme="minorHAnsi"/>
          <w:b/>
          <w:spacing w:val="-1"/>
          <w:sz w:val="22"/>
          <w:szCs w:val="22"/>
        </w:rPr>
        <w:t>d</w:t>
      </w:r>
      <w:r w:rsidRPr="00D87A3E">
        <w:rPr>
          <w:rFonts w:asciiTheme="minorHAnsi" w:eastAsia="Arial" w:hAnsiTheme="minorHAnsi" w:cstheme="minorHAnsi"/>
          <w:b/>
          <w:sz w:val="22"/>
          <w:szCs w:val="22"/>
        </w:rPr>
        <w:t>.</w:t>
      </w:r>
      <w:r w:rsidRPr="00D87A3E">
        <w:rPr>
          <w:rFonts w:asciiTheme="minorHAnsi" w:eastAsia="Arial" w:hAnsiTheme="minorHAnsi" w:cstheme="minorHAnsi"/>
          <w:b/>
          <w:sz w:val="22"/>
          <w:szCs w:val="22"/>
        </w:rPr>
        <w:tab/>
      </w:r>
      <w:r w:rsidRPr="00D87A3E">
        <w:rPr>
          <w:rFonts w:asciiTheme="minorHAnsi" w:eastAsia="Arial" w:hAnsiTheme="minorHAnsi" w:cstheme="minorHAnsi"/>
          <w:sz w:val="22"/>
          <w:szCs w:val="22"/>
        </w:rPr>
        <w:t>T</w:t>
      </w:r>
      <w:r w:rsidRPr="00D87A3E">
        <w:rPr>
          <w:rFonts w:asciiTheme="minorHAnsi" w:eastAsia="Arial" w:hAnsiTheme="minorHAnsi" w:cstheme="minorHAnsi"/>
          <w:spacing w:val="-2"/>
          <w:sz w:val="22"/>
          <w:szCs w:val="22"/>
        </w:rPr>
        <w:t>h</w:t>
      </w:r>
      <w:r w:rsidRPr="00D87A3E">
        <w:rPr>
          <w:rFonts w:asciiTheme="minorHAnsi" w:eastAsia="Arial" w:hAnsiTheme="minorHAnsi" w:cstheme="minorHAnsi"/>
          <w:sz w:val="22"/>
          <w:szCs w:val="22"/>
        </w:rPr>
        <w:t>e De</w:t>
      </w:r>
      <w:r w:rsidRPr="00D87A3E">
        <w:rPr>
          <w:rFonts w:asciiTheme="minorHAnsi" w:eastAsia="Arial" w:hAnsiTheme="minorHAnsi" w:cstheme="minorHAnsi"/>
          <w:spacing w:val="1"/>
          <w:sz w:val="22"/>
          <w:szCs w:val="22"/>
        </w:rPr>
        <w:t>pa</w:t>
      </w:r>
      <w:r w:rsidRPr="00D87A3E">
        <w:rPr>
          <w:rFonts w:asciiTheme="minorHAnsi" w:eastAsia="Arial" w:hAnsiTheme="minorHAnsi" w:cstheme="minorHAnsi"/>
          <w:sz w:val="22"/>
          <w:szCs w:val="22"/>
        </w:rPr>
        <w:t>r</w:t>
      </w:r>
      <w:r w:rsidRPr="00D87A3E">
        <w:rPr>
          <w:rFonts w:asciiTheme="minorHAnsi" w:eastAsia="Arial" w:hAnsiTheme="minorHAnsi" w:cstheme="minorHAnsi"/>
          <w:spacing w:val="-3"/>
          <w:sz w:val="22"/>
          <w:szCs w:val="22"/>
        </w:rPr>
        <w:t>t</w:t>
      </w:r>
      <w:r w:rsidRPr="00D87A3E">
        <w:rPr>
          <w:rFonts w:asciiTheme="minorHAnsi" w:eastAsia="Arial" w:hAnsiTheme="minorHAnsi" w:cstheme="minorHAnsi"/>
          <w:spacing w:val="1"/>
          <w:sz w:val="22"/>
          <w:szCs w:val="22"/>
        </w:rPr>
        <w:t>men</w:t>
      </w:r>
      <w:r w:rsidRPr="00D87A3E">
        <w:rPr>
          <w:rFonts w:asciiTheme="minorHAnsi" w:eastAsia="Arial" w:hAnsiTheme="minorHAnsi" w:cstheme="minorHAnsi"/>
          <w:sz w:val="22"/>
          <w:szCs w:val="22"/>
        </w:rPr>
        <w:t>t</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z w:val="22"/>
          <w:szCs w:val="22"/>
        </w:rPr>
        <w:t>re</w:t>
      </w:r>
      <w:r w:rsidRPr="00D87A3E">
        <w:rPr>
          <w:rFonts w:asciiTheme="minorHAnsi" w:eastAsia="Arial" w:hAnsiTheme="minorHAnsi" w:cstheme="minorHAnsi"/>
          <w:spacing w:val="-1"/>
          <w:sz w:val="22"/>
          <w:szCs w:val="22"/>
        </w:rPr>
        <w:t>q</w:t>
      </w:r>
      <w:r w:rsidRPr="00D87A3E">
        <w:rPr>
          <w:rFonts w:asciiTheme="minorHAnsi" w:eastAsia="Arial" w:hAnsiTheme="minorHAnsi" w:cstheme="minorHAnsi"/>
          <w:spacing w:val="1"/>
          <w:sz w:val="22"/>
          <w:szCs w:val="22"/>
        </w:rPr>
        <w:t>ue</w:t>
      </w:r>
      <w:r w:rsidRPr="00D87A3E">
        <w:rPr>
          <w:rFonts w:asciiTheme="minorHAnsi" w:eastAsia="Arial" w:hAnsiTheme="minorHAnsi" w:cstheme="minorHAnsi"/>
          <w:sz w:val="22"/>
          <w:szCs w:val="22"/>
        </w:rPr>
        <w:t>sted additional</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3"/>
          <w:sz w:val="22"/>
          <w:szCs w:val="22"/>
        </w:rPr>
        <w:t>i</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f</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r</w:t>
      </w:r>
      <w:r w:rsidRPr="00D87A3E">
        <w:rPr>
          <w:rFonts w:asciiTheme="minorHAnsi" w:eastAsia="Arial" w:hAnsiTheme="minorHAnsi" w:cstheme="minorHAnsi"/>
          <w:spacing w:val="-1"/>
          <w:sz w:val="22"/>
          <w:szCs w:val="22"/>
        </w:rPr>
        <w:t>m</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pacing w:val="4"/>
          <w:sz w:val="22"/>
          <w:szCs w:val="22"/>
        </w:rPr>
        <w:t>t</w:t>
      </w:r>
      <w:r w:rsidRPr="00D87A3E">
        <w:rPr>
          <w:rFonts w:asciiTheme="minorHAnsi" w:eastAsia="Arial" w:hAnsiTheme="minorHAnsi" w:cstheme="minorHAnsi"/>
          <w:sz w:val="22"/>
          <w:szCs w:val="22"/>
        </w:rPr>
        <w:t>i</w:t>
      </w:r>
      <w:r w:rsidRPr="00D87A3E">
        <w:rPr>
          <w:rFonts w:asciiTheme="minorHAnsi" w:eastAsia="Arial" w:hAnsiTheme="minorHAnsi" w:cstheme="minorHAnsi"/>
          <w:spacing w:val="-2"/>
          <w:sz w:val="22"/>
          <w:szCs w:val="22"/>
        </w:rPr>
        <w:t>o</w:t>
      </w:r>
      <w:r w:rsidRPr="00D87A3E">
        <w:rPr>
          <w:rFonts w:asciiTheme="minorHAnsi" w:eastAsia="Arial" w:hAnsiTheme="minorHAnsi" w:cstheme="minorHAnsi"/>
          <w:sz w:val="22"/>
          <w:szCs w:val="22"/>
        </w:rPr>
        <w:t>n</w:t>
      </w:r>
      <w:r w:rsidRPr="00D87A3E">
        <w:rPr>
          <w:rFonts w:asciiTheme="minorHAnsi" w:eastAsia="Arial" w:hAnsiTheme="minorHAnsi" w:cstheme="minorHAnsi"/>
          <w:spacing w:val="1"/>
          <w:sz w:val="22"/>
          <w:szCs w:val="22"/>
        </w:rPr>
        <w:t xml:space="preserve"> o</w:t>
      </w:r>
      <w:r w:rsidRPr="00D87A3E">
        <w:rPr>
          <w:rFonts w:asciiTheme="minorHAnsi" w:eastAsia="Arial" w:hAnsiTheme="minorHAnsi" w:cstheme="minorHAnsi"/>
          <w:sz w:val="22"/>
          <w:szCs w:val="22"/>
        </w:rPr>
        <w:t>n</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s</w:t>
      </w:r>
      <w:r w:rsidRPr="00D87A3E">
        <w:rPr>
          <w:rFonts w:asciiTheme="minorHAnsi" w:eastAsia="Arial" w:hAnsiTheme="minorHAnsi" w:cstheme="minorHAnsi"/>
          <w:spacing w:val="1"/>
          <w:sz w:val="22"/>
          <w:szCs w:val="22"/>
        </w:rPr>
        <w:t>t</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z w:val="22"/>
          <w:szCs w:val="22"/>
        </w:rPr>
        <w:t xml:space="preserve">s </w:t>
      </w:r>
      <w:r w:rsidRPr="00D87A3E">
        <w:rPr>
          <w:rFonts w:asciiTheme="minorHAnsi" w:eastAsia="Arial" w:hAnsiTheme="minorHAnsi" w:cstheme="minorHAnsi"/>
          <w:spacing w:val="1"/>
          <w:sz w:val="22"/>
          <w:szCs w:val="22"/>
        </w:rPr>
        <w:t>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H</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s</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z w:val="22"/>
          <w:szCs w:val="22"/>
        </w:rPr>
        <w:t>i</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l w</w:t>
      </w:r>
      <w:r w:rsidRPr="00D87A3E">
        <w:rPr>
          <w:rFonts w:asciiTheme="minorHAnsi" w:eastAsia="Arial" w:hAnsiTheme="minorHAnsi" w:cstheme="minorHAnsi"/>
          <w:spacing w:val="-1"/>
          <w:sz w:val="22"/>
          <w:szCs w:val="22"/>
        </w:rPr>
        <w:t>i</w:t>
      </w:r>
      <w:r w:rsidRPr="00D87A3E">
        <w:rPr>
          <w:rFonts w:asciiTheme="minorHAnsi" w:eastAsia="Arial" w:hAnsiTheme="minorHAnsi" w:cstheme="minorHAnsi"/>
          <w:sz w:val="22"/>
          <w:szCs w:val="22"/>
        </w:rPr>
        <w:t>ll</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ta</w:t>
      </w:r>
      <w:r w:rsidRPr="00D87A3E">
        <w:rPr>
          <w:rFonts w:asciiTheme="minorHAnsi" w:eastAsia="Arial" w:hAnsiTheme="minorHAnsi" w:cstheme="minorHAnsi"/>
          <w:sz w:val="22"/>
          <w:szCs w:val="22"/>
        </w:rPr>
        <w:t>ke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if</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re is f</w:t>
      </w:r>
      <w:r w:rsidRPr="00D87A3E">
        <w:rPr>
          <w:rFonts w:asciiTheme="minorHAnsi" w:eastAsia="Arial" w:hAnsiTheme="minorHAnsi" w:cstheme="minorHAnsi"/>
          <w:spacing w:val="1"/>
          <w:sz w:val="22"/>
          <w:szCs w:val="22"/>
        </w:rPr>
        <w:t>u</w:t>
      </w:r>
      <w:r w:rsidRPr="00D87A3E">
        <w:rPr>
          <w:rFonts w:asciiTheme="minorHAnsi" w:eastAsia="Arial" w:hAnsiTheme="minorHAnsi" w:cstheme="minorHAnsi"/>
          <w:sz w:val="22"/>
          <w:szCs w:val="22"/>
        </w:rPr>
        <w:t>rth</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r</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pacing w:val="1"/>
          <w:sz w:val="22"/>
          <w:szCs w:val="22"/>
        </w:rPr>
        <w:t>de</w:t>
      </w:r>
      <w:r w:rsidRPr="00D87A3E">
        <w:rPr>
          <w:rFonts w:asciiTheme="minorHAnsi" w:eastAsia="Arial" w:hAnsiTheme="minorHAnsi" w:cstheme="minorHAnsi"/>
          <w:sz w:val="22"/>
          <w:szCs w:val="22"/>
        </w:rPr>
        <w:t>lay</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in</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pacing w:val="1"/>
          <w:sz w:val="22"/>
          <w:szCs w:val="22"/>
        </w:rPr>
        <w:t>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i</w:t>
      </w:r>
      <w:r w:rsidRPr="00D87A3E">
        <w:rPr>
          <w:rFonts w:asciiTheme="minorHAnsi" w:eastAsia="Arial" w:hAnsiTheme="minorHAnsi" w:cstheme="minorHAnsi"/>
          <w:spacing w:val="1"/>
          <w:sz w:val="22"/>
          <w:szCs w:val="22"/>
        </w:rPr>
        <w:t>d</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tific</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ti</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n</w:t>
      </w:r>
      <w:r w:rsidRPr="00D87A3E">
        <w:rPr>
          <w:rFonts w:asciiTheme="minorHAnsi" w:eastAsia="Arial" w:hAnsiTheme="minorHAnsi" w:cstheme="minorHAnsi"/>
          <w:spacing w:val="1"/>
          <w:sz w:val="22"/>
          <w:szCs w:val="22"/>
        </w:rPr>
        <w:t xml:space="preserve"> o</w:t>
      </w:r>
      <w:r w:rsidRPr="00D87A3E">
        <w:rPr>
          <w:rFonts w:asciiTheme="minorHAnsi" w:eastAsia="Arial" w:hAnsiTheme="minorHAnsi" w:cstheme="minorHAnsi"/>
          <w:sz w:val="22"/>
          <w:szCs w:val="22"/>
        </w:rPr>
        <w:t>f</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z w:val="22"/>
          <w:szCs w:val="22"/>
        </w:rPr>
        <w:t>a</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relo</w:t>
      </w:r>
      <w:r w:rsidRPr="00D87A3E">
        <w:rPr>
          <w:rFonts w:asciiTheme="minorHAnsi" w:eastAsia="Arial" w:hAnsiTheme="minorHAnsi" w:cstheme="minorHAnsi"/>
          <w:spacing w:val="-2"/>
          <w:sz w:val="22"/>
          <w:szCs w:val="22"/>
        </w:rPr>
        <w:t>c</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ti</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n</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sit</w:t>
      </w:r>
      <w:r w:rsidRPr="00D87A3E">
        <w:rPr>
          <w:rFonts w:asciiTheme="minorHAnsi" w:eastAsia="Arial" w:hAnsiTheme="minorHAnsi" w:cstheme="minorHAnsi"/>
          <w:spacing w:val="7"/>
          <w:sz w:val="22"/>
          <w:szCs w:val="22"/>
        </w:rPr>
        <w:t xml:space="preserve">e for the </w:t>
      </w:r>
      <w:proofErr w:type="spellStart"/>
      <w:r w:rsidRPr="00D87A3E">
        <w:rPr>
          <w:rFonts w:asciiTheme="minorHAnsi" w:eastAsia="Arial" w:hAnsiTheme="minorHAnsi" w:cstheme="minorHAnsi"/>
          <w:spacing w:val="7"/>
          <w:sz w:val="22"/>
          <w:szCs w:val="22"/>
        </w:rPr>
        <w:t>Chempack</w:t>
      </w:r>
      <w:proofErr w:type="spellEnd"/>
      <w:r w:rsidRPr="00D87A3E">
        <w:rPr>
          <w:rFonts w:asciiTheme="minorHAnsi" w:eastAsia="Arial" w:hAnsiTheme="minorHAnsi" w:cstheme="minorHAnsi"/>
          <w:sz w:val="22"/>
          <w:szCs w:val="22"/>
        </w:rPr>
        <w:t>,</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3"/>
          <w:sz w:val="22"/>
          <w:szCs w:val="22"/>
        </w:rPr>
        <w:t>i</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clu</w:t>
      </w:r>
      <w:r w:rsidRPr="00D87A3E">
        <w:rPr>
          <w:rFonts w:asciiTheme="minorHAnsi" w:eastAsia="Arial" w:hAnsiTheme="minorHAnsi" w:cstheme="minorHAnsi"/>
          <w:spacing w:val="1"/>
          <w:sz w:val="22"/>
          <w:szCs w:val="22"/>
        </w:rPr>
        <w:t>d</w:t>
      </w:r>
      <w:r w:rsidRPr="00D87A3E">
        <w:rPr>
          <w:rFonts w:asciiTheme="minorHAnsi" w:eastAsia="Arial" w:hAnsiTheme="minorHAnsi" w:cstheme="minorHAnsi"/>
          <w:sz w:val="22"/>
          <w:szCs w:val="22"/>
        </w:rPr>
        <w:t>i</w:t>
      </w:r>
      <w:r w:rsidRPr="00D87A3E">
        <w:rPr>
          <w:rFonts w:asciiTheme="minorHAnsi" w:eastAsia="Arial" w:hAnsiTheme="minorHAnsi" w:cstheme="minorHAnsi"/>
          <w:spacing w:val="-2"/>
          <w:sz w:val="22"/>
          <w:szCs w:val="22"/>
        </w:rPr>
        <w:t>n</w:t>
      </w:r>
      <w:r w:rsidRPr="00D87A3E">
        <w:rPr>
          <w:rFonts w:asciiTheme="minorHAnsi" w:eastAsia="Arial" w:hAnsiTheme="minorHAnsi" w:cstheme="minorHAnsi"/>
          <w:sz w:val="22"/>
          <w:szCs w:val="22"/>
        </w:rPr>
        <w:t>g</w:t>
      </w:r>
      <w:r w:rsidRPr="00D87A3E">
        <w:rPr>
          <w:rFonts w:asciiTheme="minorHAnsi" w:eastAsia="Arial" w:hAnsiTheme="minorHAnsi" w:cstheme="minorHAnsi"/>
          <w:spacing w:val="3"/>
          <w:sz w:val="22"/>
          <w:szCs w:val="22"/>
        </w:rPr>
        <w:t xml:space="preserve"> </w:t>
      </w:r>
      <w:r w:rsidRPr="00D87A3E">
        <w:rPr>
          <w:rFonts w:asciiTheme="minorHAnsi" w:eastAsia="Arial" w:hAnsiTheme="minorHAnsi" w:cstheme="minorHAnsi"/>
          <w:sz w:val="22"/>
          <w:szCs w:val="22"/>
        </w:rPr>
        <w:t>id</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ti</w:t>
      </w:r>
      <w:r w:rsidRPr="00D87A3E">
        <w:rPr>
          <w:rFonts w:asciiTheme="minorHAnsi" w:eastAsia="Arial" w:hAnsiTheme="minorHAnsi" w:cstheme="minorHAnsi"/>
          <w:spacing w:val="-2"/>
          <w:sz w:val="22"/>
          <w:szCs w:val="22"/>
        </w:rPr>
        <w:t>f</w:t>
      </w:r>
      <w:r w:rsidRPr="00D87A3E">
        <w:rPr>
          <w:rFonts w:asciiTheme="minorHAnsi" w:eastAsia="Arial" w:hAnsiTheme="minorHAnsi" w:cstheme="minorHAnsi"/>
          <w:sz w:val="22"/>
          <w:szCs w:val="22"/>
        </w:rPr>
        <w:t>ying</w:t>
      </w:r>
      <w:r w:rsidRPr="00D87A3E">
        <w:rPr>
          <w:rFonts w:asciiTheme="minorHAnsi" w:eastAsia="Arial" w:hAnsiTheme="minorHAnsi" w:cstheme="minorHAnsi"/>
          <w:spacing w:val="1"/>
          <w:sz w:val="22"/>
          <w:szCs w:val="22"/>
        </w:rPr>
        <w:t xml:space="preserve"> 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e</w:t>
      </w:r>
      <w:r w:rsidR="00CB66AD">
        <w:rPr>
          <w:rFonts w:asciiTheme="minorHAnsi" w:eastAsia="Arial" w:hAnsiTheme="minorHAnsi" w:cstheme="minorHAnsi"/>
          <w:sz w:val="22"/>
          <w:szCs w:val="22"/>
        </w:rPr>
        <w:t xml:space="preserve"> </w:t>
      </w:r>
      <w:r w:rsidRPr="00D87A3E">
        <w:rPr>
          <w:rFonts w:asciiTheme="minorHAnsi" w:eastAsia="Arial" w:hAnsiTheme="minorHAnsi" w:cstheme="minorHAnsi"/>
          <w:spacing w:val="1"/>
          <w:sz w:val="22"/>
          <w:szCs w:val="22"/>
        </w:rPr>
        <w:t>pha</w:t>
      </w:r>
      <w:r w:rsidRPr="00D87A3E">
        <w:rPr>
          <w:rFonts w:asciiTheme="minorHAnsi" w:eastAsia="Arial" w:hAnsiTheme="minorHAnsi" w:cstheme="minorHAnsi"/>
          <w:spacing w:val="-3"/>
          <w:sz w:val="22"/>
          <w:szCs w:val="22"/>
        </w:rPr>
        <w:t>r</w:t>
      </w:r>
      <w:r w:rsidRPr="00D87A3E">
        <w:rPr>
          <w:rFonts w:asciiTheme="minorHAnsi" w:eastAsia="Arial" w:hAnsiTheme="minorHAnsi" w:cstheme="minorHAnsi"/>
          <w:spacing w:val="1"/>
          <w:sz w:val="22"/>
          <w:szCs w:val="22"/>
        </w:rPr>
        <w:t>ma</w:t>
      </w:r>
      <w:r w:rsidRPr="00D87A3E">
        <w:rPr>
          <w:rFonts w:asciiTheme="minorHAnsi" w:eastAsia="Arial" w:hAnsiTheme="minorHAnsi" w:cstheme="minorHAnsi"/>
          <w:sz w:val="22"/>
          <w:szCs w:val="22"/>
        </w:rPr>
        <w:t>cist w</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o</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wi</w:t>
      </w:r>
      <w:r w:rsidRPr="00D87A3E">
        <w:rPr>
          <w:rFonts w:asciiTheme="minorHAnsi" w:eastAsia="Arial" w:hAnsiTheme="minorHAnsi" w:cstheme="minorHAnsi"/>
          <w:spacing w:val="-1"/>
          <w:sz w:val="22"/>
          <w:szCs w:val="22"/>
        </w:rPr>
        <w:t>l</w:t>
      </w:r>
      <w:r w:rsidRPr="00D87A3E">
        <w:rPr>
          <w:rFonts w:asciiTheme="minorHAnsi" w:eastAsia="Arial" w:hAnsiTheme="minorHAnsi" w:cstheme="minorHAnsi"/>
          <w:sz w:val="22"/>
          <w:szCs w:val="22"/>
        </w:rPr>
        <w:t xml:space="preserve">l </w:t>
      </w:r>
      <w:r w:rsidRPr="00D87A3E">
        <w:rPr>
          <w:rFonts w:asciiTheme="minorHAnsi" w:eastAsia="Arial" w:hAnsiTheme="minorHAnsi" w:cstheme="minorHAnsi"/>
          <w:spacing w:val="1"/>
          <w:sz w:val="22"/>
          <w:szCs w:val="22"/>
        </w:rPr>
        <w:t>b</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res</w:t>
      </w:r>
      <w:r w:rsidRPr="00D87A3E">
        <w:rPr>
          <w:rFonts w:asciiTheme="minorHAnsi" w:eastAsia="Arial" w:hAnsiTheme="minorHAnsi" w:cstheme="minorHAnsi"/>
          <w:spacing w:val="1"/>
          <w:sz w:val="22"/>
          <w:szCs w:val="22"/>
        </w:rPr>
        <w:t>pon</w:t>
      </w:r>
      <w:r w:rsidRPr="00D87A3E">
        <w:rPr>
          <w:rFonts w:asciiTheme="minorHAnsi" w:eastAsia="Arial" w:hAnsiTheme="minorHAnsi" w:cstheme="minorHAnsi"/>
          <w:sz w:val="22"/>
          <w:szCs w:val="22"/>
        </w:rPr>
        <w:t>s</w:t>
      </w:r>
      <w:r w:rsidRPr="00D87A3E">
        <w:rPr>
          <w:rFonts w:asciiTheme="minorHAnsi" w:eastAsia="Arial" w:hAnsiTheme="minorHAnsi" w:cstheme="minorHAnsi"/>
          <w:spacing w:val="-3"/>
          <w:sz w:val="22"/>
          <w:szCs w:val="22"/>
        </w:rPr>
        <w:t>i</w:t>
      </w:r>
      <w:r w:rsidRPr="00D87A3E">
        <w:rPr>
          <w:rFonts w:asciiTheme="minorHAnsi" w:eastAsia="Arial" w:hAnsiTheme="minorHAnsi" w:cstheme="minorHAnsi"/>
          <w:spacing w:val="1"/>
          <w:sz w:val="22"/>
          <w:szCs w:val="22"/>
        </w:rPr>
        <w:t>b</w:t>
      </w:r>
      <w:r w:rsidRPr="00D87A3E">
        <w:rPr>
          <w:rFonts w:asciiTheme="minorHAnsi" w:eastAsia="Arial" w:hAnsiTheme="minorHAnsi" w:cstheme="minorHAnsi"/>
          <w:sz w:val="22"/>
          <w:szCs w:val="22"/>
        </w:rPr>
        <w:t>le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2"/>
          <w:sz w:val="22"/>
          <w:szCs w:val="22"/>
        </w:rPr>
        <w:t>f</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r 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c</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i</w:t>
      </w:r>
      <w:r w:rsidRPr="00D87A3E">
        <w:rPr>
          <w:rFonts w:asciiTheme="minorHAnsi" w:eastAsia="Arial" w:hAnsiTheme="minorHAnsi" w:cstheme="minorHAnsi"/>
          <w:spacing w:val="-2"/>
          <w:sz w:val="22"/>
          <w:szCs w:val="22"/>
        </w:rPr>
        <w:t>n</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 xml:space="preserve">r </w:t>
      </w:r>
      <w:proofErr w:type="gramStart"/>
      <w:r w:rsidRPr="00D87A3E">
        <w:rPr>
          <w:rFonts w:asciiTheme="minorHAnsi" w:eastAsia="Arial" w:hAnsiTheme="minorHAnsi" w:cstheme="minorHAnsi"/>
          <w:spacing w:val="-1"/>
          <w:sz w:val="22"/>
          <w:szCs w:val="22"/>
        </w:rPr>
        <w:t>i</w:t>
      </w:r>
      <w:r w:rsidRPr="00D87A3E">
        <w:rPr>
          <w:rFonts w:asciiTheme="minorHAnsi" w:eastAsia="Arial" w:hAnsiTheme="minorHAnsi" w:cstheme="minorHAnsi"/>
          <w:sz w:val="22"/>
          <w:szCs w:val="22"/>
        </w:rPr>
        <w:t>n</w:t>
      </w:r>
      <w:r w:rsidRPr="00D87A3E">
        <w:rPr>
          <w:rFonts w:asciiTheme="minorHAnsi" w:eastAsia="Arial" w:hAnsiTheme="minorHAnsi" w:cstheme="minorHAnsi"/>
          <w:spacing w:val="1"/>
          <w:sz w:val="22"/>
          <w:szCs w:val="22"/>
        </w:rPr>
        <w:t xml:space="preserve"> 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e</w:t>
      </w:r>
      <w:r w:rsidRPr="00D87A3E">
        <w:rPr>
          <w:rFonts w:asciiTheme="minorHAnsi" w:eastAsia="Arial" w:hAnsiTheme="minorHAnsi" w:cstheme="minorHAnsi"/>
          <w:spacing w:val="-2"/>
          <w:sz w:val="22"/>
          <w:szCs w:val="22"/>
        </w:rPr>
        <w:t>v</w:t>
      </w:r>
      <w:r w:rsidRPr="00D87A3E">
        <w:rPr>
          <w:rFonts w:asciiTheme="minorHAnsi" w:eastAsia="Arial" w:hAnsiTheme="minorHAnsi" w:cstheme="minorHAnsi"/>
          <w:spacing w:val="1"/>
          <w:sz w:val="22"/>
          <w:szCs w:val="22"/>
        </w:rPr>
        <w:t>en</w:t>
      </w:r>
      <w:r w:rsidRPr="00D87A3E">
        <w:rPr>
          <w:rFonts w:asciiTheme="minorHAnsi" w:eastAsia="Arial" w:hAnsiTheme="minorHAnsi" w:cstheme="minorHAnsi"/>
          <w:sz w:val="22"/>
          <w:szCs w:val="22"/>
        </w:rPr>
        <w:t>t</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pacing w:val="1"/>
          <w:sz w:val="22"/>
          <w:szCs w:val="22"/>
        </w:rPr>
        <w:t>t</w:t>
      </w:r>
      <w:r w:rsidRPr="00D87A3E">
        <w:rPr>
          <w:rFonts w:asciiTheme="minorHAnsi" w:eastAsia="Arial" w:hAnsiTheme="minorHAnsi" w:cstheme="minorHAnsi"/>
          <w:spacing w:val="-1"/>
          <w:sz w:val="22"/>
          <w:szCs w:val="22"/>
        </w:rPr>
        <w:t>ha</w:t>
      </w:r>
      <w:r w:rsidRPr="00D87A3E">
        <w:rPr>
          <w:rFonts w:asciiTheme="minorHAnsi" w:eastAsia="Arial" w:hAnsiTheme="minorHAnsi" w:cstheme="minorHAnsi"/>
          <w:sz w:val="22"/>
          <w:szCs w:val="22"/>
        </w:rPr>
        <w:t>t</w:t>
      </w:r>
      <w:proofErr w:type="gramEnd"/>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it c</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pacing w:val="1"/>
          <w:sz w:val="22"/>
          <w:szCs w:val="22"/>
        </w:rPr>
        <w:t>no</w:t>
      </w:r>
      <w:r w:rsidRPr="00D87A3E">
        <w:rPr>
          <w:rFonts w:asciiTheme="minorHAnsi" w:eastAsia="Arial" w:hAnsiTheme="minorHAnsi" w:cstheme="minorHAnsi"/>
          <w:sz w:val="22"/>
          <w:szCs w:val="22"/>
        </w:rPr>
        <w:t>t</w:t>
      </w:r>
      <w:r w:rsidR="00CB66AD">
        <w:rPr>
          <w:rFonts w:asciiTheme="minorHAnsi" w:eastAsia="Arial" w:hAnsiTheme="minorHAnsi" w:cstheme="minorHAnsi"/>
          <w:sz w:val="22"/>
          <w:szCs w:val="22"/>
        </w:rPr>
        <w:t xml:space="preserve"> </w:t>
      </w:r>
      <w:r w:rsidRPr="00D87A3E">
        <w:rPr>
          <w:rFonts w:asciiTheme="minorHAnsi" w:eastAsia="Arial" w:hAnsiTheme="minorHAnsi" w:cstheme="minorHAnsi"/>
          <w:spacing w:val="1"/>
          <w:sz w:val="22"/>
          <w:szCs w:val="22"/>
        </w:rPr>
        <w:t>b</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r</w:t>
      </w:r>
      <w:r w:rsidRPr="00D87A3E">
        <w:rPr>
          <w:rFonts w:asciiTheme="minorHAnsi" w:eastAsia="Arial" w:hAnsiTheme="minorHAnsi" w:cstheme="minorHAnsi"/>
          <w:spacing w:val="-2"/>
          <w:sz w:val="22"/>
          <w:szCs w:val="22"/>
        </w:rPr>
        <w:t>e</w:t>
      </w:r>
      <w:r w:rsidRPr="00D87A3E">
        <w:rPr>
          <w:rFonts w:asciiTheme="minorHAnsi" w:eastAsia="Arial" w:hAnsiTheme="minorHAnsi" w:cstheme="minorHAnsi"/>
          <w:spacing w:val="1"/>
          <w:sz w:val="22"/>
          <w:szCs w:val="22"/>
        </w:rPr>
        <w:t>mo</w:t>
      </w:r>
      <w:r w:rsidRPr="00D87A3E">
        <w:rPr>
          <w:rFonts w:asciiTheme="minorHAnsi" w:eastAsia="Arial" w:hAnsiTheme="minorHAnsi" w:cstheme="minorHAnsi"/>
          <w:spacing w:val="-2"/>
          <w:sz w:val="22"/>
          <w:szCs w:val="22"/>
        </w:rPr>
        <w:t>v</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d</w:t>
      </w:r>
      <w:r w:rsidRPr="00D87A3E">
        <w:rPr>
          <w:rFonts w:asciiTheme="minorHAnsi" w:eastAsia="Arial" w:hAnsiTheme="minorHAnsi" w:cstheme="minorHAnsi"/>
          <w:spacing w:val="1"/>
          <w:sz w:val="22"/>
          <w:szCs w:val="22"/>
        </w:rPr>
        <w:t xml:space="preserve"> f</w:t>
      </w:r>
      <w:r w:rsidRPr="00D87A3E">
        <w:rPr>
          <w:rFonts w:asciiTheme="minorHAnsi" w:eastAsia="Arial" w:hAnsiTheme="minorHAnsi" w:cstheme="minorHAnsi"/>
          <w:sz w:val="22"/>
          <w:szCs w:val="22"/>
        </w:rPr>
        <w:t>r</w:t>
      </w:r>
      <w:r w:rsidRPr="00D87A3E">
        <w:rPr>
          <w:rFonts w:asciiTheme="minorHAnsi" w:eastAsia="Arial" w:hAnsiTheme="minorHAnsi" w:cstheme="minorHAnsi"/>
          <w:spacing w:val="-2"/>
          <w:sz w:val="22"/>
          <w:szCs w:val="22"/>
        </w:rPr>
        <w:t>o</w:t>
      </w:r>
      <w:r w:rsidRPr="00D87A3E">
        <w:rPr>
          <w:rFonts w:asciiTheme="minorHAnsi" w:eastAsia="Arial" w:hAnsiTheme="minorHAnsi" w:cstheme="minorHAnsi"/>
          <w:sz w:val="22"/>
          <w:szCs w:val="22"/>
        </w:rPr>
        <w:t>m 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2"/>
          <w:sz w:val="22"/>
          <w:szCs w:val="22"/>
        </w:rPr>
        <w:t>H</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s</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z w:val="22"/>
          <w:szCs w:val="22"/>
        </w:rPr>
        <w:t>it</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l</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pacing w:val="1"/>
          <w:sz w:val="22"/>
          <w:szCs w:val="22"/>
        </w:rPr>
        <w:t>un</w:t>
      </w:r>
      <w:r w:rsidRPr="00D87A3E">
        <w:rPr>
          <w:rFonts w:asciiTheme="minorHAnsi" w:eastAsia="Arial" w:hAnsiTheme="minorHAnsi" w:cstheme="minorHAnsi"/>
          <w:sz w:val="22"/>
          <w:szCs w:val="22"/>
        </w:rPr>
        <w:t xml:space="preserve">til </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pacing w:val="-2"/>
          <w:sz w:val="22"/>
          <w:szCs w:val="22"/>
        </w:rPr>
        <w:t>f</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 xml:space="preserve">r </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2"/>
          <w:sz w:val="22"/>
          <w:szCs w:val="22"/>
        </w:rPr>
        <w:t>H</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s</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z w:val="22"/>
          <w:szCs w:val="22"/>
        </w:rPr>
        <w:t>it</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l</w:t>
      </w:r>
      <w:r w:rsidRPr="00D87A3E">
        <w:rPr>
          <w:rFonts w:asciiTheme="minorHAnsi" w:eastAsia="Arial" w:hAnsiTheme="minorHAnsi" w:cstheme="minorHAnsi"/>
          <w:spacing w:val="-1"/>
          <w:sz w:val="22"/>
          <w:szCs w:val="22"/>
        </w:rPr>
        <w:t>’</w:t>
      </w:r>
      <w:r w:rsidRPr="00D87A3E">
        <w:rPr>
          <w:rFonts w:asciiTheme="minorHAnsi" w:eastAsia="Arial" w:hAnsiTheme="minorHAnsi" w:cstheme="minorHAnsi"/>
          <w:sz w:val="22"/>
          <w:szCs w:val="22"/>
        </w:rPr>
        <w:t>s cl</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s</w:t>
      </w:r>
      <w:r w:rsidRPr="00D87A3E">
        <w:rPr>
          <w:rFonts w:asciiTheme="minorHAnsi" w:eastAsia="Arial" w:hAnsiTheme="minorHAnsi" w:cstheme="minorHAnsi"/>
          <w:spacing w:val="1"/>
          <w:sz w:val="22"/>
          <w:szCs w:val="22"/>
        </w:rPr>
        <w:t>u</w:t>
      </w:r>
      <w:r w:rsidRPr="00D87A3E">
        <w:rPr>
          <w:rFonts w:asciiTheme="minorHAnsi" w:eastAsia="Arial" w:hAnsiTheme="minorHAnsi" w:cstheme="minorHAnsi"/>
          <w:spacing w:val="-3"/>
          <w:sz w:val="22"/>
          <w:szCs w:val="22"/>
        </w:rPr>
        <w:t>r</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d</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t</w:t>
      </w:r>
      <w:r w:rsidRPr="00D87A3E">
        <w:rPr>
          <w:rFonts w:asciiTheme="minorHAnsi" w:eastAsia="Arial" w:hAnsiTheme="minorHAnsi" w:cstheme="minorHAnsi"/>
          <w:spacing w:val="9"/>
          <w:sz w:val="22"/>
          <w:szCs w:val="22"/>
        </w:rPr>
        <w:t>e</w:t>
      </w:r>
      <w:r w:rsidRPr="00D87A3E">
        <w:rPr>
          <w:rFonts w:asciiTheme="minorHAnsi" w:eastAsia="Arial" w:hAnsiTheme="minorHAnsi" w:cstheme="minorHAnsi"/>
          <w:sz w:val="22"/>
          <w:szCs w:val="22"/>
        </w:rPr>
        <w:t>.</w:t>
      </w:r>
    </w:p>
    <w:p w14:paraId="284B6A00" w14:textId="77777777" w:rsidR="003A0822" w:rsidRPr="00D87A3E" w:rsidRDefault="003A0822" w:rsidP="003A0822">
      <w:pPr>
        <w:ind w:left="1900"/>
        <w:rPr>
          <w:rFonts w:asciiTheme="minorHAnsi" w:eastAsia="Arial" w:hAnsiTheme="minorHAnsi" w:cstheme="minorHAnsi"/>
          <w:sz w:val="12"/>
          <w:szCs w:val="12"/>
        </w:rPr>
      </w:pPr>
    </w:p>
    <w:p w14:paraId="702E401D" w14:textId="77777777" w:rsidR="003A0822" w:rsidRPr="00D87A3E" w:rsidRDefault="003A0822" w:rsidP="003A0822">
      <w:pPr>
        <w:ind w:left="1900"/>
        <w:rPr>
          <w:rFonts w:asciiTheme="minorHAnsi" w:eastAsia="Arial" w:hAnsiTheme="minorHAnsi" w:cstheme="minorHAnsi"/>
          <w:sz w:val="22"/>
          <w:szCs w:val="22"/>
        </w:rPr>
      </w:pPr>
      <w:r w:rsidRPr="00D87A3E">
        <w:rPr>
          <w:rFonts w:asciiTheme="minorHAnsi" w:eastAsia="Arial" w:hAnsiTheme="minorHAnsi" w:cstheme="minorHAnsi"/>
          <w:sz w:val="22"/>
          <w:szCs w:val="22"/>
        </w:rPr>
        <w:t xml:space="preserve">The </w:t>
      </w:r>
      <w:proofErr w:type="spellStart"/>
      <w:r w:rsidRPr="00D87A3E">
        <w:rPr>
          <w:rFonts w:asciiTheme="minorHAnsi" w:eastAsia="Arial" w:hAnsiTheme="minorHAnsi" w:cstheme="minorHAnsi"/>
          <w:sz w:val="22"/>
          <w:szCs w:val="22"/>
        </w:rPr>
        <w:t>Chempack</w:t>
      </w:r>
      <w:proofErr w:type="spellEnd"/>
      <w:r w:rsidRPr="00D87A3E">
        <w:rPr>
          <w:rFonts w:asciiTheme="minorHAnsi" w:eastAsia="Arial" w:hAnsiTheme="minorHAnsi" w:cstheme="minorHAnsi"/>
          <w:sz w:val="22"/>
          <w:szCs w:val="22"/>
        </w:rPr>
        <w:t xml:space="preserve"> located at Carney Hospital was temporarily relocated to St. Elizabeth’s Medical Center on Wednesday August 21, 2024.  The State assisted with the relocation and will continue to work with St. Elizabeth’s on a final disposition. </w:t>
      </w:r>
    </w:p>
    <w:p w14:paraId="7AAC5822" w14:textId="77777777" w:rsidR="003A0822" w:rsidRPr="00D87A3E" w:rsidRDefault="003A0822" w:rsidP="003A0822">
      <w:pPr>
        <w:spacing w:line="200" w:lineRule="exact"/>
        <w:rPr>
          <w:rFonts w:asciiTheme="minorHAnsi" w:hAnsiTheme="minorHAnsi" w:cstheme="minorHAnsi"/>
          <w:sz w:val="18"/>
          <w:szCs w:val="18"/>
        </w:rPr>
      </w:pPr>
    </w:p>
    <w:p w14:paraId="40BE13C7" w14:textId="77777777" w:rsidR="003A0822" w:rsidRPr="00D87A3E" w:rsidRDefault="003A0822" w:rsidP="003A0822">
      <w:pPr>
        <w:ind w:left="1180" w:right="181" w:hanging="360"/>
        <w:rPr>
          <w:rFonts w:asciiTheme="minorHAnsi" w:eastAsia="Arial" w:hAnsiTheme="minorHAnsi" w:cstheme="minorHAnsi"/>
          <w:sz w:val="22"/>
          <w:szCs w:val="22"/>
        </w:rPr>
      </w:pPr>
      <w:r w:rsidRPr="00D87A3E">
        <w:rPr>
          <w:rFonts w:asciiTheme="minorHAnsi" w:eastAsia="Arial" w:hAnsiTheme="minorHAnsi" w:cstheme="minorHAnsi"/>
          <w:spacing w:val="1"/>
          <w:sz w:val="22"/>
          <w:szCs w:val="22"/>
        </w:rPr>
        <w:t>12</w:t>
      </w:r>
      <w:r w:rsidRPr="00D87A3E">
        <w:rPr>
          <w:rFonts w:asciiTheme="minorHAnsi" w:eastAsia="Arial" w:hAnsiTheme="minorHAnsi" w:cstheme="minorHAnsi"/>
          <w:sz w:val="22"/>
          <w:szCs w:val="22"/>
        </w:rPr>
        <w:t>.</w:t>
      </w:r>
      <w:r w:rsidRPr="00D87A3E">
        <w:rPr>
          <w:rFonts w:asciiTheme="minorHAnsi" w:eastAsia="Arial" w:hAnsiTheme="minorHAnsi" w:cstheme="minorHAnsi"/>
          <w:spacing w:val="-42"/>
          <w:sz w:val="22"/>
          <w:szCs w:val="22"/>
        </w:rPr>
        <w:t xml:space="preserve"> </w:t>
      </w:r>
      <w:r w:rsidRPr="00D87A3E">
        <w:rPr>
          <w:rFonts w:asciiTheme="minorHAnsi" w:eastAsia="Arial" w:hAnsiTheme="minorHAnsi" w:cstheme="minorHAnsi"/>
          <w:b/>
          <w:sz w:val="22"/>
          <w:szCs w:val="22"/>
        </w:rPr>
        <w:t>A</w:t>
      </w:r>
      <w:r w:rsidRPr="00D87A3E">
        <w:rPr>
          <w:rFonts w:asciiTheme="minorHAnsi" w:eastAsia="Arial" w:hAnsiTheme="minorHAnsi" w:cstheme="minorHAnsi"/>
          <w:b/>
          <w:spacing w:val="-1"/>
          <w:sz w:val="22"/>
          <w:szCs w:val="22"/>
        </w:rPr>
        <w:t>d</w:t>
      </w:r>
      <w:r w:rsidRPr="00D87A3E">
        <w:rPr>
          <w:rFonts w:asciiTheme="minorHAnsi" w:eastAsia="Arial" w:hAnsiTheme="minorHAnsi" w:cstheme="minorHAnsi"/>
          <w:b/>
          <w:sz w:val="22"/>
          <w:szCs w:val="22"/>
        </w:rPr>
        <w:t>ditional</w:t>
      </w:r>
      <w:r w:rsidRPr="00D87A3E">
        <w:rPr>
          <w:rFonts w:asciiTheme="minorHAnsi" w:eastAsia="Arial" w:hAnsiTheme="minorHAnsi" w:cstheme="minorHAnsi"/>
          <w:b/>
          <w:spacing w:val="2"/>
          <w:sz w:val="22"/>
          <w:szCs w:val="22"/>
        </w:rPr>
        <w:t xml:space="preserve"> </w:t>
      </w:r>
      <w:r w:rsidRPr="00D87A3E">
        <w:rPr>
          <w:rFonts w:asciiTheme="minorHAnsi" w:eastAsia="Arial" w:hAnsiTheme="minorHAnsi" w:cstheme="minorHAnsi"/>
          <w:b/>
          <w:sz w:val="22"/>
          <w:szCs w:val="22"/>
        </w:rPr>
        <w:t>Dir</w:t>
      </w:r>
      <w:r w:rsidRPr="00D87A3E">
        <w:rPr>
          <w:rFonts w:asciiTheme="minorHAnsi" w:eastAsia="Arial" w:hAnsiTheme="minorHAnsi" w:cstheme="minorHAnsi"/>
          <w:b/>
          <w:spacing w:val="1"/>
          <w:sz w:val="22"/>
          <w:szCs w:val="22"/>
        </w:rPr>
        <w:t>ec</w:t>
      </w:r>
      <w:r w:rsidRPr="00D87A3E">
        <w:rPr>
          <w:rFonts w:asciiTheme="minorHAnsi" w:eastAsia="Arial" w:hAnsiTheme="minorHAnsi" w:cstheme="minorHAnsi"/>
          <w:b/>
          <w:sz w:val="22"/>
          <w:szCs w:val="22"/>
        </w:rPr>
        <w:t>ti</w:t>
      </w:r>
      <w:r w:rsidRPr="00D87A3E">
        <w:rPr>
          <w:rFonts w:asciiTheme="minorHAnsi" w:eastAsia="Arial" w:hAnsiTheme="minorHAnsi" w:cstheme="minorHAnsi"/>
          <w:b/>
          <w:spacing w:val="-2"/>
          <w:sz w:val="22"/>
          <w:szCs w:val="22"/>
        </w:rPr>
        <w:t>v</w:t>
      </w:r>
      <w:r w:rsidRPr="00D87A3E">
        <w:rPr>
          <w:rFonts w:asciiTheme="minorHAnsi" w:eastAsia="Arial" w:hAnsiTheme="minorHAnsi" w:cstheme="minorHAnsi"/>
          <w:b/>
          <w:sz w:val="22"/>
          <w:szCs w:val="22"/>
        </w:rPr>
        <w:t>e</w:t>
      </w:r>
      <w:r w:rsidRPr="00D87A3E">
        <w:rPr>
          <w:rFonts w:asciiTheme="minorHAnsi" w:eastAsia="Arial" w:hAnsiTheme="minorHAnsi" w:cstheme="minorHAnsi"/>
          <w:b/>
          <w:spacing w:val="1"/>
          <w:sz w:val="22"/>
          <w:szCs w:val="22"/>
        </w:rPr>
        <w:t xml:space="preserve"> </w:t>
      </w:r>
      <w:r w:rsidRPr="00D87A3E">
        <w:rPr>
          <w:rFonts w:asciiTheme="minorHAnsi" w:eastAsia="Arial" w:hAnsiTheme="minorHAnsi" w:cstheme="minorHAnsi"/>
          <w:b/>
          <w:spacing w:val="-1"/>
          <w:sz w:val="22"/>
          <w:szCs w:val="22"/>
        </w:rPr>
        <w:t>1</w:t>
      </w:r>
      <w:r w:rsidRPr="00D87A3E">
        <w:rPr>
          <w:rFonts w:asciiTheme="minorHAnsi" w:eastAsia="Arial" w:hAnsiTheme="minorHAnsi" w:cstheme="minorHAnsi"/>
          <w:b/>
          <w:spacing w:val="1"/>
          <w:sz w:val="22"/>
          <w:szCs w:val="22"/>
        </w:rPr>
        <w:t>2</w:t>
      </w:r>
      <w:r w:rsidRPr="00D87A3E">
        <w:rPr>
          <w:rFonts w:asciiTheme="minorHAnsi" w:eastAsia="Arial" w:hAnsiTheme="minorHAnsi" w:cstheme="minorHAnsi"/>
          <w:b/>
          <w:sz w:val="22"/>
          <w:szCs w:val="22"/>
        </w:rPr>
        <w:t>b:</w:t>
      </w:r>
      <w:r w:rsidRPr="00D87A3E">
        <w:rPr>
          <w:rFonts w:asciiTheme="minorHAnsi" w:eastAsia="Arial" w:hAnsiTheme="minorHAnsi" w:cstheme="minorHAnsi"/>
          <w:b/>
          <w:spacing w:val="1"/>
          <w:sz w:val="22"/>
          <w:szCs w:val="22"/>
        </w:rPr>
        <w:t xml:space="preserve"> </w:t>
      </w:r>
      <w:r w:rsidRPr="00D87A3E">
        <w:rPr>
          <w:rFonts w:asciiTheme="minorHAnsi" w:eastAsia="Arial" w:hAnsiTheme="minorHAnsi" w:cstheme="minorHAnsi"/>
          <w:sz w:val="22"/>
          <w:szCs w:val="22"/>
        </w:rPr>
        <w:t>D</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pacing w:val="1"/>
          <w:sz w:val="22"/>
          <w:szCs w:val="22"/>
        </w:rPr>
        <w:t>pa</w:t>
      </w:r>
      <w:r w:rsidRPr="00D87A3E">
        <w:rPr>
          <w:rFonts w:asciiTheme="minorHAnsi" w:eastAsia="Arial" w:hAnsiTheme="minorHAnsi" w:cstheme="minorHAnsi"/>
          <w:sz w:val="22"/>
          <w:szCs w:val="22"/>
        </w:rPr>
        <w:t>rt</w:t>
      </w:r>
      <w:r w:rsidRPr="00D87A3E">
        <w:rPr>
          <w:rFonts w:asciiTheme="minorHAnsi" w:eastAsia="Arial" w:hAnsiTheme="minorHAnsi" w:cstheme="minorHAnsi"/>
          <w:spacing w:val="-1"/>
          <w:sz w:val="22"/>
          <w:szCs w:val="22"/>
        </w:rPr>
        <w:t>m</w:t>
      </w:r>
      <w:r w:rsidRPr="00D87A3E">
        <w:rPr>
          <w:rFonts w:asciiTheme="minorHAnsi" w:eastAsia="Arial" w:hAnsiTheme="minorHAnsi" w:cstheme="minorHAnsi"/>
          <w:spacing w:val="1"/>
          <w:sz w:val="22"/>
          <w:szCs w:val="22"/>
        </w:rPr>
        <w:t>en</w:t>
      </w:r>
      <w:r w:rsidRPr="00D87A3E">
        <w:rPr>
          <w:rFonts w:asciiTheme="minorHAnsi" w:eastAsia="Arial" w:hAnsiTheme="minorHAnsi" w:cstheme="minorHAnsi"/>
          <w:sz w:val="22"/>
          <w:szCs w:val="22"/>
        </w:rPr>
        <w:t>t re</w:t>
      </w:r>
      <w:r w:rsidRPr="00D87A3E">
        <w:rPr>
          <w:rFonts w:asciiTheme="minorHAnsi" w:eastAsia="Arial" w:hAnsiTheme="minorHAnsi" w:cstheme="minorHAnsi"/>
          <w:spacing w:val="1"/>
          <w:sz w:val="22"/>
          <w:szCs w:val="22"/>
        </w:rPr>
        <w:t>que</w:t>
      </w:r>
      <w:r w:rsidRPr="00D87A3E">
        <w:rPr>
          <w:rFonts w:asciiTheme="minorHAnsi" w:eastAsia="Arial" w:hAnsiTheme="minorHAnsi" w:cstheme="minorHAnsi"/>
          <w:sz w:val="22"/>
          <w:szCs w:val="22"/>
        </w:rPr>
        <w:t>s</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d</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pacing w:val="-1"/>
          <w:sz w:val="22"/>
          <w:szCs w:val="22"/>
        </w:rPr>
        <w:t>d</w:t>
      </w:r>
      <w:r w:rsidRPr="00D87A3E">
        <w:rPr>
          <w:rFonts w:asciiTheme="minorHAnsi" w:eastAsia="Arial" w:hAnsiTheme="minorHAnsi" w:cstheme="minorHAnsi"/>
          <w:spacing w:val="1"/>
          <w:sz w:val="22"/>
          <w:szCs w:val="22"/>
        </w:rPr>
        <w:t>d</w:t>
      </w:r>
      <w:r w:rsidRPr="00D87A3E">
        <w:rPr>
          <w:rFonts w:asciiTheme="minorHAnsi" w:eastAsia="Arial" w:hAnsiTheme="minorHAnsi" w:cstheme="minorHAnsi"/>
          <w:sz w:val="22"/>
          <w:szCs w:val="22"/>
        </w:rPr>
        <w:t>itio</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l in</w:t>
      </w:r>
      <w:r w:rsidRPr="00D87A3E">
        <w:rPr>
          <w:rFonts w:asciiTheme="minorHAnsi" w:eastAsia="Arial" w:hAnsiTheme="minorHAnsi" w:cstheme="minorHAnsi"/>
          <w:spacing w:val="-1"/>
          <w:sz w:val="22"/>
          <w:szCs w:val="22"/>
        </w:rPr>
        <w:t>f</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r</w:t>
      </w:r>
      <w:r w:rsidRPr="00D87A3E">
        <w:rPr>
          <w:rFonts w:asciiTheme="minorHAnsi" w:eastAsia="Arial" w:hAnsiTheme="minorHAnsi" w:cstheme="minorHAnsi"/>
          <w:spacing w:val="1"/>
          <w:sz w:val="22"/>
          <w:szCs w:val="22"/>
        </w:rPr>
        <w:t>ma</w:t>
      </w:r>
      <w:r w:rsidRPr="00D87A3E">
        <w:rPr>
          <w:rFonts w:asciiTheme="minorHAnsi" w:eastAsia="Arial" w:hAnsiTheme="minorHAnsi" w:cstheme="minorHAnsi"/>
          <w:sz w:val="22"/>
          <w:szCs w:val="22"/>
        </w:rPr>
        <w:t>t</w:t>
      </w:r>
      <w:r w:rsidRPr="00D87A3E">
        <w:rPr>
          <w:rFonts w:asciiTheme="minorHAnsi" w:eastAsia="Arial" w:hAnsiTheme="minorHAnsi" w:cstheme="minorHAnsi"/>
          <w:spacing w:val="-2"/>
          <w:sz w:val="22"/>
          <w:szCs w:val="22"/>
        </w:rPr>
        <w:t>i</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n</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n</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w</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w</w:t>
      </w:r>
      <w:r w:rsidRPr="00D87A3E">
        <w:rPr>
          <w:rFonts w:asciiTheme="minorHAnsi" w:eastAsia="Arial" w:hAnsiTheme="minorHAnsi" w:cstheme="minorHAnsi"/>
          <w:spacing w:val="-1"/>
          <w:sz w:val="22"/>
          <w:szCs w:val="22"/>
        </w:rPr>
        <w:t>i</w:t>
      </w:r>
      <w:r w:rsidRPr="00D87A3E">
        <w:rPr>
          <w:rFonts w:asciiTheme="minorHAnsi" w:eastAsia="Arial" w:hAnsiTheme="minorHAnsi" w:cstheme="minorHAnsi"/>
          <w:sz w:val="22"/>
          <w:szCs w:val="22"/>
        </w:rPr>
        <w:t>ll</w:t>
      </w:r>
      <w:r w:rsidRPr="00D87A3E">
        <w:rPr>
          <w:rFonts w:asciiTheme="minorHAnsi" w:eastAsia="Arial" w:hAnsiTheme="minorHAnsi" w:cstheme="minorHAnsi"/>
          <w:spacing w:val="-1"/>
          <w:sz w:val="22"/>
          <w:szCs w:val="22"/>
        </w:rPr>
        <w:t xml:space="preserve"> b</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d</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 xml:space="preserve">to </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cc</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pacing w:val="1"/>
          <w:sz w:val="22"/>
          <w:szCs w:val="22"/>
        </w:rPr>
        <w:t>m</w:t>
      </w:r>
      <w:r w:rsidRPr="00D87A3E">
        <w:rPr>
          <w:rFonts w:asciiTheme="minorHAnsi" w:eastAsia="Arial" w:hAnsiTheme="minorHAnsi" w:cstheme="minorHAnsi"/>
          <w:spacing w:val="-1"/>
          <w:sz w:val="22"/>
          <w:szCs w:val="22"/>
        </w:rPr>
        <w:t>m</w:t>
      </w:r>
      <w:r w:rsidRPr="00D87A3E">
        <w:rPr>
          <w:rFonts w:asciiTheme="minorHAnsi" w:eastAsia="Arial" w:hAnsiTheme="minorHAnsi" w:cstheme="minorHAnsi"/>
          <w:spacing w:val="1"/>
          <w:sz w:val="22"/>
          <w:szCs w:val="22"/>
        </w:rPr>
        <w:t>od</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p</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ti</w:t>
      </w:r>
      <w:r w:rsidRPr="00D87A3E">
        <w:rPr>
          <w:rFonts w:asciiTheme="minorHAnsi" w:eastAsia="Arial" w:hAnsiTheme="minorHAnsi" w:cstheme="minorHAnsi"/>
          <w:spacing w:val="1"/>
          <w:sz w:val="22"/>
          <w:szCs w:val="22"/>
        </w:rPr>
        <w:t>en</w:t>
      </w:r>
      <w:r w:rsidRPr="00D87A3E">
        <w:rPr>
          <w:rFonts w:asciiTheme="minorHAnsi" w:eastAsia="Arial" w:hAnsiTheme="minorHAnsi" w:cstheme="minorHAnsi"/>
          <w:sz w:val="22"/>
          <w:szCs w:val="22"/>
        </w:rPr>
        <w:t>ts</w:t>
      </w:r>
      <w:r w:rsidRPr="00D87A3E">
        <w:rPr>
          <w:rFonts w:asciiTheme="minorHAnsi" w:eastAsia="Arial" w:hAnsiTheme="minorHAnsi" w:cstheme="minorHAnsi"/>
          <w:spacing w:val="7"/>
          <w:sz w:val="22"/>
          <w:szCs w:val="22"/>
        </w:rPr>
        <w:t xml:space="preserve"> </w:t>
      </w:r>
      <w:r w:rsidRPr="00D87A3E">
        <w:rPr>
          <w:rFonts w:asciiTheme="minorHAnsi" w:eastAsia="Arial" w:hAnsiTheme="minorHAnsi" w:cstheme="minorHAnsi"/>
          <w:sz w:val="22"/>
          <w:szCs w:val="22"/>
        </w:rPr>
        <w:t xml:space="preserve">who work </w:t>
      </w:r>
      <w:r w:rsidRPr="00D87A3E">
        <w:rPr>
          <w:rFonts w:asciiTheme="minorHAnsi" w:eastAsia="Arial" w:hAnsiTheme="minorHAnsi" w:cstheme="minorHAnsi"/>
          <w:spacing w:val="1"/>
          <w:sz w:val="22"/>
          <w:szCs w:val="22"/>
        </w:rPr>
        <w:t>du</w:t>
      </w:r>
      <w:r w:rsidRPr="00D87A3E">
        <w:rPr>
          <w:rFonts w:asciiTheme="minorHAnsi" w:eastAsia="Arial" w:hAnsiTheme="minorHAnsi" w:cstheme="minorHAnsi"/>
          <w:sz w:val="22"/>
          <w:szCs w:val="22"/>
        </w:rPr>
        <w:t>r</w:t>
      </w:r>
      <w:r w:rsidRPr="00D87A3E">
        <w:rPr>
          <w:rFonts w:asciiTheme="minorHAnsi" w:eastAsia="Arial" w:hAnsiTheme="minorHAnsi" w:cstheme="minorHAnsi"/>
          <w:spacing w:val="-1"/>
          <w:sz w:val="22"/>
          <w:szCs w:val="22"/>
        </w:rPr>
        <w:t>i</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g</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 xml:space="preserve">e </w:t>
      </w:r>
      <w:r w:rsidRPr="00D87A3E">
        <w:rPr>
          <w:rFonts w:asciiTheme="minorHAnsi" w:eastAsia="Arial" w:hAnsiTheme="minorHAnsi" w:cstheme="minorHAnsi"/>
          <w:spacing w:val="1"/>
          <w:sz w:val="22"/>
          <w:szCs w:val="22"/>
        </w:rPr>
        <w:t>da</w:t>
      </w:r>
      <w:r w:rsidRPr="00D87A3E">
        <w:rPr>
          <w:rFonts w:asciiTheme="minorHAnsi" w:eastAsia="Arial" w:hAnsiTheme="minorHAnsi" w:cstheme="minorHAnsi"/>
          <w:sz w:val="22"/>
          <w:szCs w:val="22"/>
        </w:rPr>
        <w:t>y</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d</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c</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pacing w:val="1"/>
          <w:sz w:val="22"/>
          <w:szCs w:val="22"/>
        </w:rPr>
        <w:t>no</w:t>
      </w:r>
      <w:r w:rsidRPr="00D87A3E">
        <w:rPr>
          <w:rFonts w:asciiTheme="minorHAnsi" w:eastAsia="Arial" w:hAnsiTheme="minorHAnsi" w:cstheme="minorHAnsi"/>
          <w:sz w:val="22"/>
          <w:szCs w:val="22"/>
        </w:rPr>
        <w:t>t</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z w:val="22"/>
          <w:szCs w:val="22"/>
        </w:rPr>
        <w:t>c</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ll</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z w:val="22"/>
          <w:szCs w:val="22"/>
        </w:rPr>
        <w:t>w</w:t>
      </w:r>
      <w:r w:rsidRPr="00D87A3E">
        <w:rPr>
          <w:rFonts w:asciiTheme="minorHAnsi" w:eastAsia="Arial" w:hAnsiTheme="minorHAnsi" w:cstheme="minorHAnsi"/>
          <w:spacing w:val="-1"/>
          <w:sz w:val="22"/>
          <w:szCs w:val="22"/>
        </w:rPr>
        <w:t>i</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in</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se</w:t>
      </w:r>
      <w:r w:rsidRPr="00D87A3E">
        <w:rPr>
          <w:rFonts w:asciiTheme="minorHAnsi" w:eastAsia="Arial" w:hAnsiTheme="minorHAnsi" w:cstheme="minorHAnsi"/>
          <w:spacing w:val="1"/>
          <w:sz w:val="22"/>
          <w:szCs w:val="22"/>
        </w:rPr>
        <w:t xml:space="preserve"> h</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pacing w:val="1"/>
          <w:sz w:val="22"/>
          <w:szCs w:val="22"/>
        </w:rPr>
        <w:t>u</w:t>
      </w:r>
      <w:r w:rsidRPr="00D87A3E">
        <w:rPr>
          <w:rFonts w:asciiTheme="minorHAnsi" w:eastAsia="Arial" w:hAnsiTheme="minorHAnsi" w:cstheme="minorHAnsi"/>
          <w:sz w:val="22"/>
          <w:szCs w:val="22"/>
        </w:rPr>
        <w:t>rs</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d</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w</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v</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pacing w:val="-3"/>
          <w:sz w:val="22"/>
          <w:szCs w:val="22"/>
        </w:rPr>
        <w:t>l</w:t>
      </w:r>
      <w:r w:rsidRPr="00D87A3E">
        <w:rPr>
          <w:rFonts w:asciiTheme="minorHAnsi" w:eastAsia="Arial" w:hAnsiTheme="minorHAnsi" w:cstheme="minorHAnsi"/>
          <w:spacing w:val="1"/>
          <w:sz w:val="22"/>
          <w:szCs w:val="22"/>
        </w:rPr>
        <w:t>um</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f</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2"/>
          <w:sz w:val="22"/>
          <w:szCs w:val="22"/>
        </w:rPr>
        <w:t>c</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l</w:t>
      </w:r>
      <w:r w:rsidRPr="00D87A3E">
        <w:rPr>
          <w:rFonts w:asciiTheme="minorHAnsi" w:eastAsia="Arial" w:hAnsiTheme="minorHAnsi" w:cstheme="minorHAnsi"/>
          <w:spacing w:val="-1"/>
          <w:sz w:val="22"/>
          <w:szCs w:val="22"/>
        </w:rPr>
        <w:t>l</w:t>
      </w:r>
      <w:r w:rsidRPr="00D87A3E">
        <w:rPr>
          <w:rFonts w:asciiTheme="minorHAnsi" w:eastAsia="Arial" w:hAnsiTheme="minorHAnsi" w:cstheme="minorHAnsi"/>
          <w:sz w:val="22"/>
          <w:szCs w:val="22"/>
        </w:rPr>
        <w:t>s wo</w:t>
      </w:r>
      <w:r w:rsidRPr="00D87A3E">
        <w:rPr>
          <w:rFonts w:asciiTheme="minorHAnsi" w:eastAsia="Arial" w:hAnsiTheme="minorHAnsi" w:cstheme="minorHAnsi"/>
          <w:spacing w:val="1"/>
          <w:sz w:val="22"/>
          <w:szCs w:val="22"/>
        </w:rPr>
        <w:t>u</w:t>
      </w:r>
      <w:r w:rsidRPr="00D87A3E">
        <w:rPr>
          <w:rFonts w:asciiTheme="minorHAnsi" w:eastAsia="Arial" w:hAnsiTheme="minorHAnsi" w:cstheme="minorHAnsi"/>
          <w:sz w:val="22"/>
          <w:szCs w:val="22"/>
        </w:rPr>
        <w:t>ld</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jus</w:t>
      </w:r>
      <w:r w:rsidRPr="00D87A3E">
        <w:rPr>
          <w:rFonts w:asciiTheme="minorHAnsi" w:eastAsia="Arial" w:hAnsiTheme="minorHAnsi" w:cstheme="minorHAnsi"/>
          <w:spacing w:val="1"/>
          <w:sz w:val="22"/>
          <w:szCs w:val="22"/>
        </w:rPr>
        <w:t>t</w:t>
      </w:r>
      <w:r w:rsidRPr="00D87A3E">
        <w:rPr>
          <w:rFonts w:asciiTheme="minorHAnsi" w:eastAsia="Arial" w:hAnsiTheme="minorHAnsi" w:cstheme="minorHAnsi"/>
          <w:sz w:val="22"/>
          <w:szCs w:val="22"/>
        </w:rPr>
        <w:t>ify</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d</w:t>
      </w:r>
      <w:r w:rsidRPr="00D87A3E">
        <w:rPr>
          <w:rFonts w:asciiTheme="minorHAnsi" w:eastAsia="Arial" w:hAnsiTheme="minorHAnsi" w:cstheme="minorHAnsi"/>
          <w:sz w:val="22"/>
          <w:szCs w:val="22"/>
        </w:rPr>
        <w:t>isco</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ti</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pacing w:val="-1"/>
          <w:sz w:val="22"/>
          <w:szCs w:val="22"/>
        </w:rPr>
        <w:t>u</w:t>
      </w:r>
      <w:r w:rsidRPr="00D87A3E">
        <w:rPr>
          <w:rFonts w:asciiTheme="minorHAnsi" w:eastAsia="Arial" w:hAnsiTheme="minorHAnsi" w:cstheme="minorHAnsi"/>
          <w:sz w:val="22"/>
          <w:szCs w:val="22"/>
        </w:rPr>
        <w:t>ing</w:t>
      </w:r>
      <w:r w:rsidRPr="00D87A3E">
        <w:rPr>
          <w:rFonts w:asciiTheme="minorHAnsi" w:eastAsia="Arial" w:hAnsiTheme="minorHAnsi" w:cstheme="minorHAnsi"/>
          <w:spacing w:val="1"/>
          <w:sz w:val="22"/>
          <w:szCs w:val="22"/>
        </w:rPr>
        <w:t xml:space="preserve"> 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ti</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Assist</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ce</w:t>
      </w:r>
      <w:r w:rsidRPr="00D87A3E">
        <w:rPr>
          <w:rFonts w:asciiTheme="minorHAnsi" w:eastAsia="Arial" w:hAnsiTheme="minorHAnsi" w:cstheme="minorHAnsi"/>
          <w:spacing w:val="1"/>
          <w:sz w:val="22"/>
          <w:szCs w:val="22"/>
        </w:rPr>
        <w:t xml:space="preserve"> L</w:t>
      </w:r>
      <w:r w:rsidRPr="00D87A3E">
        <w:rPr>
          <w:rFonts w:asciiTheme="minorHAnsi" w:eastAsia="Arial" w:hAnsiTheme="minorHAnsi" w:cstheme="minorHAnsi"/>
          <w:spacing w:val="-3"/>
          <w:sz w:val="22"/>
          <w:szCs w:val="22"/>
        </w:rPr>
        <w:t>i</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p</w:t>
      </w:r>
      <w:r w:rsidRPr="00D87A3E">
        <w:rPr>
          <w:rFonts w:asciiTheme="minorHAnsi" w:eastAsia="Arial" w:hAnsiTheme="minorHAnsi" w:cstheme="minorHAnsi"/>
          <w:sz w:val="22"/>
          <w:szCs w:val="22"/>
        </w:rPr>
        <w:t>r</w:t>
      </w:r>
      <w:r w:rsidRPr="00D87A3E">
        <w:rPr>
          <w:rFonts w:asciiTheme="minorHAnsi" w:eastAsia="Arial" w:hAnsiTheme="minorHAnsi" w:cstheme="minorHAnsi"/>
          <w:spacing w:val="-1"/>
          <w:sz w:val="22"/>
          <w:szCs w:val="22"/>
        </w:rPr>
        <w:t>i</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 xml:space="preserve">r </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z w:val="22"/>
          <w:szCs w:val="22"/>
        </w:rPr>
        <w:t>o</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6</w:t>
      </w:r>
      <w:r w:rsidRPr="00D87A3E">
        <w:rPr>
          <w:rFonts w:asciiTheme="minorHAnsi" w:eastAsia="Arial" w:hAnsiTheme="minorHAnsi" w:cstheme="minorHAnsi"/>
          <w:sz w:val="22"/>
          <w:szCs w:val="22"/>
        </w:rPr>
        <w:t>0</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da</w:t>
      </w:r>
      <w:r w:rsidRPr="00D87A3E">
        <w:rPr>
          <w:rFonts w:asciiTheme="minorHAnsi" w:eastAsia="Arial" w:hAnsiTheme="minorHAnsi" w:cstheme="minorHAnsi"/>
          <w:sz w:val="22"/>
          <w:szCs w:val="22"/>
        </w:rPr>
        <w:t xml:space="preserve">ys </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f</w:t>
      </w:r>
      <w:r w:rsidRPr="00D87A3E">
        <w:rPr>
          <w:rFonts w:asciiTheme="minorHAnsi" w:eastAsia="Arial" w:hAnsiTheme="minorHAnsi" w:cstheme="minorHAnsi"/>
          <w:spacing w:val="1"/>
          <w:sz w:val="22"/>
          <w:szCs w:val="22"/>
        </w:rPr>
        <w:t>te</w:t>
      </w:r>
      <w:r w:rsidRPr="00D87A3E">
        <w:rPr>
          <w:rFonts w:asciiTheme="minorHAnsi" w:eastAsia="Arial" w:hAnsiTheme="minorHAnsi" w:cstheme="minorHAnsi"/>
          <w:sz w:val="22"/>
          <w:szCs w:val="22"/>
        </w:rPr>
        <w:t>r</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e clos</w:t>
      </w:r>
      <w:r w:rsidRPr="00D87A3E">
        <w:rPr>
          <w:rFonts w:asciiTheme="minorHAnsi" w:eastAsia="Arial" w:hAnsiTheme="minorHAnsi" w:cstheme="minorHAnsi"/>
          <w:spacing w:val="1"/>
          <w:sz w:val="22"/>
          <w:szCs w:val="22"/>
        </w:rPr>
        <w:t>u</w:t>
      </w:r>
      <w:r w:rsidRPr="00D87A3E">
        <w:rPr>
          <w:rFonts w:asciiTheme="minorHAnsi" w:eastAsia="Arial" w:hAnsiTheme="minorHAnsi" w:cstheme="minorHAnsi"/>
          <w:sz w:val="22"/>
          <w:szCs w:val="22"/>
        </w:rPr>
        <w:t>re.</w:t>
      </w:r>
    </w:p>
    <w:p w14:paraId="570983D8" w14:textId="77777777" w:rsidR="003A0822" w:rsidRPr="00D87A3E" w:rsidRDefault="003A0822" w:rsidP="003A0822">
      <w:pPr>
        <w:ind w:left="1180" w:right="163"/>
        <w:rPr>
          <w:rFonts w:asciiTheme="minorHAnsi" w:eastAsia="Arial" w:hAnsiTheme="minorHAnsi" w:cstheme="minorHAnsi"/>
          <w:sz w:val="22"/>
          <w:szCs w:val="22"/>
        </w:rPr>
      </w:pPr>
    </w:p>
    <w:p w14:paraId="2313EB68" w14:textId="77777777" w:rsidR="003A0822" w:rsidRDefault="003A0822" w:rsidP="003A0822">
      <w:pPr>
        <w:ind w:left="1180" w:right="163"/>
        <w:rPr>
          <w:rFonts w:asciiTheme="minorHAnsi" w:eastAsia="Arial" w:hAnsiTheme="minorHAnsi" w:cstheme="minorHAnsi"/>
          <w:sz w:val="22"/>
          <w:szCs w:val="22"/>
        </w:rPr>
      </w:pPr>
      <w:bookmarkStart w:id="9" w:name="_Hlk175137935"/>
      <w:r w:rsidRPr="00D87A3E">
        <w:rPr>
          <w:rFonts w:asciiTheme="minorHAnsi" w:eastAsia="Arial" w:hAnsiTheme="minorHAnsi" w:cstheme="minorHAnsi"/>
          <w:sz w:val="22"/>
          <w:szCs w:val="22"/>
        </w:rPr>
        <w:t xml:space="preserve">We have re-defined the hours of operation for the Patient Assistance Line to accommodate those patients who work during the week. The hours of operation will be Monday- Friday 7am-7pm the contact number is 617-789-2228. Information on the Patient Assistance phone line will be posted on the hospital websites. It will include the following information: </w:t>
      </w:r>
    </w:p>
    <w:p w14:paraId="78B1003D" w14:textId="77777777" w:rsidR="00D87A3E" w:rsidRPr="00D87A3E" w:rsidRDefault="00D87A3E" w:rsidP="003A0822">
      <w:pPr>
        <w:ind w:left="1180" w:right="163"/>
        <w:rPr>
          <w:rFonts w:asciiTheme="minorHAnsi" w:eastAsia="Arial" w:hAnsiTheme="minorHAnsi" w:cstheme="minorHAnsi"/>
          <w:sz w:val="10"/>
          <w:szCs w:val="10"/>
        </w:rPr>
      </w:pPr>
    </w:p>
    <w:p w14:paraId="4E3ACAE0" w14:textId="77777777" w:rsidR="003A0822" w:rsidRPr="00D87A3E" w:rsidRDefault="003A0822" w:rsidP="003A0822">
      <w:pPr>
        <w:pStyle w:val="ListParagraph"/>
        <w:numPr>
          <w:ilvl w:val="0"/>
          <w:numId w:val="7"/>
        </w:numPr>
        <w:ind w:right="163"/>
        <w:rPr>
          <w:rFonts w:asciiTheme="minorHAnsi" w:eastAsia="Arial" w:hAnsiTheme="minorHAnsi" w:cstheme="minorHAnsi"/>
          <w:sz w:val="22"/>
          <w:szCs w:val="22"/>
        </w:rPr>
      </w:pPr>
      <w:r w:rsidRPr="00D87A3E">
        <w:rPr>
          <w:rFonts w:asciiTheme="minorHAnsi" w:eastAsia="Arial" w:hAnsiTheme="minorHAnsi" w:cstheme="minorHAnsi"/>
          <w:sz w:val="22"/>
          <w:szCs w:val="22"/>
        </w:rPr>
        <w:t>Phone number: (617) 789-2228</w:t>
      </w:r>
    </w:p>
    <w:p w14:paraId="4085C1E6" w14:textId="77777777" w:rsidR="003A0822" w:rsidRPr="00D87A3E" w:rsidRDefault="003A0822" w:rsidP="003A0822">
      <w:pPr>
        <w:pStyle w:val="ListParagraph"/>
        <w:numPr>
          <w:ilvl w:val="0"/>
          <w:numId w:val="7"/>
        </w:numPr>
        <w:ind w:right="163"/>
        <w:rPr>
          <w:rFonts w:asciiTheme="minorHAnsi" w:eastAsia="Arial" w:hAnsiTheme="minorHAnsi" w:cstheme="minorHAnsi"/>
          <w:sz w:val="22"/>
          <w:szCs w:val="22"/>
        </w:rPr>
      </w:pPr>
      <w:r w:rsidRPr="00D87A3E">
        <w:rPr>
          <w:rFonts w:asciiTheme="minorHAnsi" w:eastAsia="Arial" w:hAnsiTheme="minorHAnsi" w:cstheme="minorHAnsi"/>
          <w:sz w:val="22"/>
          <w:szCs w:val="22"/>
        </w:rPr>
        <w:t>Staffed 7am to 7pm Monday through Friday</w:t>
      </w:r>
    </w:p>
    <w:p w14:paraId="666C7C2E" w14:textId="77777777" w:rsidR="003A0822" w:rsidRPr="00D87A3E" w:rsidRDefault="003A0822" w:rsidP="003A0822">
      <w:pPr>
        <w:pStyle w:val="ListParagraph"/>
        <w:numPr>
          <w:ilvl w:val="0"/>
          <w:numId w:val="7"/>
        </w:numPr>
        <w:ind w:right="163"/>
        <w:rPr>
          <w:rFonts w:asciiTheme="minorHAnsi" w:eastAsia="Arial" w:hAnsiTheme="minorHAnsi" w:cstheme="minorHAnsi"/>
          <w:sz w:val="22"/>
          <w:szCs w:val="22"/>
        </w:rPr>
      </w:pPr>
      <w:r w:rsidRPr="00D87A3E">
        <w:rPr>
          <w:rFonts w:asciiTheme="minorHAnsi" w:eastAsia="Arial" w:hAnsiTheme="minorHAnsi" w:cstheme="minorHAnsi"/>
          <w:sz w:val="22"/>
          <w:szCs w:val="22"/>
        </w:rPr>
        <w:t xml:space="preserve">Call with your questions including: </w:t>
      </w:r>
    </w:p>
    <w:p w14:paraId="6AE4D291" w14:textId="77777777" w:rsidR="003A0822" w:rsidRPr="00D87A3E" w:rsidRDefault="003A0822" w:rsidP="003A0822">
      <w:pPr>
        <w:pStyle w:val="ListParagraph"/>
        <w:numPr>
          <w:ilvl w:val="0"/>
          <w:numId w:val="8"/>
        </w:numPr>
        <w:ind w:right="163"/>
        <w:rPr>
          <w:rFonts w:asciiTheme="minorHAnsi" w:eastAsia="Arial" w:hAnsiTheme="minorHAnsi" w:cstheme="minorHAnsi"/>
          <w:sz w:val="22"/>
          <w:szCs w:val="22"/>
        </w:rPr>
      </w:pPr>
      <w:r w:rsidRPr="00D87A3E">
        <w:rPr>
          <w:rFonts w:asciiTheme="minorHAnsi" w:eastAsia="Arial" w:hAnsiTheme="minorHAnsi" w:cstheme="minorHAnsi"/>
          <w:sz w:val="22"/>
          <w:szCs w:val="22"/>
        </w:rPr>
        <w:t xml:space="preserve">Rescheduling procedures </w:t>
      </w:r>
    </w:p>
    <w:p w14:paraId="676EE70E" w14:textId="77777777" w:rsidR="003A0822" w:rsidRPr="00D87A3E" w:rsidRDefault="003A0822" w:rsidP="003A0822">
      <w:pPr>
        <w:pStyle w:val="ListParagraph"/>
        <w:numPr>
          <w:ilvl w:val="0"/>
          <w:numId w:val="8"/>
        </w:numPr>
        <w:ind w:right="163"/>
        <w:rPr>
          <w:rFonts w:asciiTheme="minorHAnsi" w:eastAsia="Arial" w:hAnsiTheme="minorHAnsi" w:cstheme="minorHAnsi"/>
          <w:sz w:val="22"/>
          <w:szCs w:val="22"/>
        </w:rPr>
      </w:pPr>
      <w:r w:rsidRPr="00D87A3E">
        <w:rPr>
          <w:rFonts w:asciiTheme="minorHAnsi" w:eastAsia="Arial" w:hAnsiTheme="minorHAnsi" w:cstheme="minorHAnsi"/>
          <w:sz w:val="22"/>
          <w:szCs w:val="22"/>
        </w:rPr>
        <w:t>Pending results</w:t>
      </w:r>
    </w:p>
    <w:p w14:paraId="24A2F0F5" w14:textId="77777777" w:rsidR="003A0822" w:rsidRPr="00D87A3E" w:rsidRDefault="003A0822" w:rsidP="003A0822">
      <w:pPr>
        <w:pStyle w:val="ListParagraph"/>
        <w:numPr>
          <w:ilvl w:val="0"/>
          <w:numId w:val="8"/>
        </w:numPr>
        <w:ind w:right="163"/>
        <w:rPr>
          <w:rFonts w:asciiTheme="minorHAnsi" w:eastAsia="Arial" w:hAnsiTheme="minorHAnsi" w:cstheme="minorHAnsi"/>
          <w:sz w:val="22"/>
          <w:szCs w:val="22"/>
        </w:rPr>
      </w:pPr>
      <w:r w:rsidRPr="00D87A3E">
        <w:rPr>
          <w:rFonts w:asciiTheme="minorHAnsi" w:eastAsia="Arial" w:hAnsiTheme="minorHAnsi" w:cstheme="minorHAnsi"/>
          <w:sz w:val="22"/>
          <w:szCs w:val="22"/>
        </w:rPr>
        <w:t xml:space="preserve">Referrals to providers/specialists </w:t>
      </w:r>
    </w:p>
    <w:p w14:paraId="1A02BDEC" w14:textId="77777777" w:rsidR="003A0822" w:rsidRPr="00D87A3E" w:rsidRDefault="003A0822" w:rsidP="003A0822">
      <w:pPr>
        <w:pStyle w:val="ListParagraph"/>
        <w:numPr>
          <w:ilvl w:val="0"/>
          <w:numId w:val="8"/>
        </w:numPr>
        <w:ind w:right="163"/>
        <w:rPr>
          <w:rFonts w:asciiTheme="minorHAnsi" w:eastAsia="Arial" w:hAnsiTheme="minorHAnsi" w:cstheme="minorHAnsi"/>
          <w:sz w:val="22"/>
          <w:szCs w:val="22"/>
        </w:rPr>
      </w:pPr>
      <w:r w:rsidRPr="00D87A3E">
        <w:rPr>
          <w:rFonts w:asciiTheme="minorHAnsi" w:eastAsia="Arial" w:hAnsiTheme="minorHAnsi" w:cstheme="minorHAnsi"/>
          <w:sz w:val="22"/>
          <w:szCs w:val="22"/>
        </w:rPr>
        <w:t xml:space="preserve">Payment/billing questions </w:t>
      </w:r>
    </w:p>
    <w:p w14:paraId="763CD52E" w14:textId="77777777" w:rsidR="003A0822" w:rsidRPr="00D87A3E" w:rsidRDefault="003A0822" w:rsidP="003A0822">
      <w:pPr>
        <w:pStyle w:val="ListParagraph"/>
        <w:numPr>
          <w:ilvl w:val="0"/>
          <w:numId w:val="8"/>
        </w:numPr>
        <w:ind w:right="163"/>
        <w:rPr>
          <w:rFonts w:asciiTheme="minorHAnsi" w:eastAsia="Arial" w:hAnsiTheme="minorHAnsi" w:cstheme="minorHAnsi"/>
          <w:sz w:val="22"/>
          <w:szCs w:val="22"/>
        </w:rPr>
      </w:pPr>
      <w:r w:rsidRPr="00D87A3E">
        <w:rPr>
          <w:rFonts w:asciiTheme="minorHAnsi" w:eastAsia="Arial" w:hAnsiTheme="minorHAnsi" w:cstheme="minorHAnsi"/>
          <w:sz w:val="22"/>
          <w:szCs w:val="22"/>
        </w:rPr>
        <w:t xml:space="preserve">Open legal issues </w:t>
      </w:r>
    </w:p>
    <w:p w14:paraId="16CB4CBC" w14:textId="77777777" w:rsidR="003A0822" w:rsidRPr="00D87A3E" w:rsidRDefault="003A0822" w:rsidP="003A0822">
      <w:pPr>
        <w:pStyle w:val="ListParagraph"/>
        <w:numPr>
          <w:ilvl w:val="0"/>
          <w:numId w:val="8"/>
        </w:numPr>
        <w:ind w:right="163"/>
        <w:rPr>
          <w:rFonts w:asciiTheme="minorHAnsi" w:eastAsia="Arial" w:hAnsiTheme="minorHAnsi" w:cstheme="minorHAnsi"/>
          <w:sz w:val="22"/>
          <w:szCs w:val="22"/>
        </w:rPr>
      </w:pPr>
      <w:r w:rsidRPr="00D87A3E">
        <w:rPr>
          <w:rFonts w:asciiTheme="minorHAnsi" w:eastAsia="Arial" w:hAnsiTheme="minorHAnsi" w:cstheme="minorHAnsi"/>
          <w:sz w:val="22"/>
          <w:szCs w:val="22"/>
        </w:rPr>
        <w:t xml:space="preserve">Finding loved ones who were inpatients </w:t>
      </w:r>
    </w:p>
    <w:p w14:paraId="104B8810" w14:textId="77777777" w:rsidR="003A0822" w:rsidRDefault="003A0822" w:rsidP="003A0822">
      <w:pPr>
        <w:pStyle w:val="ListParagraph"/>
        <w:numPr>
          <w:ilvl w:val="0"/>
          <w:numId w:val="8"/>
        </w:numPr>
        <w:ind w:right="163"/>
        <w:rPr>
          <w:rFonts w:asciiTheme="minorHAnsi" w:eastAsia="Arial" w:hAnsiTheme="minorHAnsi" w:cstheme="minorHAnsi"/>
          <w:sz w:val="22"/>
          <w:szCs w:val="22"/>
        </w:rPr>
      </w:pPr>
      <w:r w:rsidRPr="00D87A3E">
        <w:rPr>
          <w:rFonts w:asciiTheme="minorHAnsi" w:eastAsia="Arial" w:hAnsiTheme="minorHAnsi" w:cstheme="minorHAnsi"/>
          <w:sz w:val="22"/>
          <w:szCs w:val="22"/>
        </w:rPr>
        <w:t>Lost and found</w:t>
      </w:r>
    </w:p>
    <w:p w14:paraId="2BE4109E" w14:textId="77777777" w:rsidR="00D87A3E" w:rsidRPr="00D87A3E" w:rsidRDefault="00D87A3E" w:rsidP="00D87A3E">
      <w:pPr>
        <w:pStyle w:val="ListParagraph"/>
        <w:ind w:left="2260" w:right="163"/>
        <w:rPr>
          <w:rFonts w:asciiTheme="minorHAnsi" w:eastAsia="Arial" w:hAnsiTheme="minorHAnsi" w:cstheme="minorHAnsi"/>
          <w:sz w:val="22"/>
          <w:szCs w:val="22"/>
        </w:rPr>
      </w:pPr>
    </w:p>
    <w:p w14:paraId="3A3D0BA3" w14:textId="78123EBB" w:rsidR="003A0822" w:rsidRDefault="003A0822" w:rsidP="00D87A3E">
      <w:pPr>
        <w:spacing w:before="16" w:line="260" w:lineRule="exact"/>
        <w:ind w:left="1180"/>
        <w:rPr>
          <w:rFonts w:asciiTheme="minorHAnsi" w:hAnsiTheme="minorHAnsi" w:cstheme="minorHAnsi"/>
          <w:sz w:val="22"/>
          <w:szCs w:val="22"/>
        </w:rPr>
      </w:pPr>
      <w:r w:rsidRPr="00D87A3E">
        <w:rPr>
          <w:rFonts w:asciiTheme="minorHAnsi" w:hAnsiTheme="minorHAnsi" w:cstheme="minorHAnsi"/>
          <w:sz w:val="22"/>
          <w:szCs w:val="22"/>
        </w:rPr>
        <w:t xml:space="preserve">The line will be open starting August 26, 2024, at 7:00 AM and will be available for a minimum of 30 days and may be extended based on volume of calls.  When the call volume is sustained at 2-4 </w:t>
      </w:r>
      <w:r w:rsidR="00155FA3">
        <w:rPr>
          <w:rFonts w:asciiTheme="minorHAnsi" w:hAnsiTheme="minorHAnsi" w:cstheme="minorHAnsi"/>
          <w:sz w:val="22"/>
          <w:szCs w:val="22"/>
        </w:rPr>
        <w:t xml:space="preserve">calls </w:t>
      </w:r>
      <w:r w:rsidRPr="00D87A3E">
        <w:rPr>
          <w:rFonts w:asciiTheme="minorHAnsi" w:hAnsiTheme="minorHAnsi" w:cstheme="minorHAnsi"/>
          <w:sz w:val="22"/>
          <w:szCs w:val="22"/>
        </w:rPr>
        <w:t xml:space="preserve">per </w:t>
      </w:r>
      <w:proofErr w:type="gramStart"/>
      <w:r w:rsidRPr="00D87A3E">
        <w:rPr>
          <w:rFonts w:asciiTheme="minorHAnsi" w:hAnsiTheme="minorHAnsi" w:cstheme="minorHAnsi"/>
          <w:sz w:val="22"/>
          <w:szCs w:val="22"/>
        </w:rPr>
        <w:t>day</w:t>
      </w:r>
      <w:proofErr w:type="gramEnd"/>
      <w:r w:rsidRPr="00D87A3E">
        <w:rPr>
          <w:rFonts w:asciiTheme="minorHAnsi" w:hAnsiTheme="minorHAnsi" w:cstheme="minorHAnsi"/>
          <w:sz w:val="22"/>
          <w:szCs w:val="22"/>
        </w:rPr>
        <w:t xml:space="preserve"> we will re-evaluate the hours and continued operation</w:t>
      </w:r>
      <w:bookmarkEnd w:id="9"/>
      <w:r w:rsidR="00BC1587">
        <w:rPr>
          <w:rFonts w:asciiTheme="minorHAnsi" w:hAnsiTheme="minorHAnsi" w:cstheme="minorHAnsi"/>
          <w:sz w:val="22"/>
          <w:szCs w:val="22"/>
        </w:rPr>
        <w:t>.</w:t>
      </w:r>
    </w:p>
    <w:p w14:paraId="5C582C93" w14:textId="77777777" w:rsidR="00BC1587" w:rsidRPr="00D87A3E" w:rsidRDefault="00BC1587" w:rsidP="00D87A3E">
      <w:pPr>
        <w:spacing w:before="16" w:line="260" w:lineRule="exact"/>
        <w:ind w:left="1180"/>
        <w:rPr>
          <w:rFonts w:asciiTheme="minorHAnsi" w:hAnsiTheme="minorHAnsi" w:cstheme="minorHAnsi"/>
          <w:sz w:val="22"/>
          <w:szCs w:val="22"/>
        </w:rPr>
      </w:pPr>
    </w:p>
    <w:p w14:paraId="096EB7BA" w14:textId="56973A05" w:rsidR="003A0822" w:rsidRDefault="003A0822" w:rsidP="003A0822">
      <w:pPr>
        <w:ind w:left="1180" w:right="324" w:hanging="360"/>
        <w:rPr>
          <w:rFonts w:asciiTheme="minorHAnsi" w:eastAsia="Arial" w:hAnsiTheme="minorHAnsi" w:cstheme="minorHAnsi"/>
          <w:sz w:val="22"/>
          <w:szCs w:val="22"/>
        </w:rPr>
      </w:pPr>
      <w:r w:rsidRPr="00D87A3E">
        <w:rPr>
          <w:rFonts w:asciiTheme="minorHAnsi" w:eastAsia="Arial" w:hAnsiTheme="minorHAnsi" w:cstheme="minorHAnsi"/>
          <w:spacing w:val="1"/>
          <w:sz w:val="22"/>
          <w:szCs w:val="22"/>
        </w:rPr>
        <w:t>13</w:t>
      </w:r>
      <w:r w:rsidRPr="00D87A3E">
        <w:rPr>
          <w:rFonts w:asciiTheme="minorHAnsi" w:eastAsia="Arial" w:hAnsiTheme="minorHAnsi" w:cstheme="minorHAnsi"/>
          <w:sz w:val="22"/>
          <w:szCs w:val="22"/>
        </w:rPr>
        <w:t>.</w:t>
      </w:r>
      <w:r w:rsidRPr="00D87A3E">
        <w:rPr>
          <w:rFonts w:asciiTheme="minorHAnsi" w:eastAsia="Arial" w:hAnsiTheme="minorHAnsi" w:cstheme="minorHAnsi"/>
          <w:spacing w:val="-42"/>
          <w:sz w:val="22"/>
          <w:szCs w:val="22"/>
        </w:rPr>
        <w:t xml:space="preserve"> </w:t>
      </w:r>
      <w:r w:rsidR="00D87A3E">
        <w:rPr>
          <w:rFonts w:asciiTheme="minorHAnsi" w:eastAsia="Arial" w:hAnsiTheme="minorHAnsi" w:cstheme="minorHAnsi"/>
          <w:spacing w:val="-42"/>
          <w:sz w:val="22"/>
          <w:szCs w:val="22"/>
        </w:rPr>
        <w:t xml:space="preserve"> </w:t>
      </w:r>
      <w:r w:rsidRPr="00D87A3E">
        <w:rPr>
          <w:rFonts w:asciiTheme="minorHAnsi" w:eastAsia="Arial" w:hAnsiTheme="minorHAnsi" w:cstheme="minorHAnsi"/>
          <w:b/>
          <w:sz w:val="22"/>
          <w:szCs w:val="22"/>
        </w:rPr>
        <w:t>A</w:t>
      </w:r>
      <w:r w:rsidRPr="00D87A3E">
        <w:rPr>
          <w:rFonts w:asciiTheme="minorHAnsi" w:eastAsia="Arial" w:hAnsiTheme="minorHAnsi" w:cstheme="minorHAnsi"/>
          <w:b/>
          <w:spacing w:val="-1"/>
          <w:sz w:val="22"/>
          <w:szCs w:val="22"/>
        </w:rPr>
        <w:t>d</w:t>
      </w:r>
      <w:r w:rsidRPr="00D87A3E">
        <w:rPr>
          <w:rFonts w:asciiTheme="minorHAnsi" w:eastAsia="Arial" w:hAnsiTheme="minorHAnsi" w:cstheme="minorHAnsi"/>
          <w:b/>
          <w:sz w:val="22"/>
          <w:szCs w:val="22"/>
        </w:rPr>
        <w:t>ditional</w:t>
      </w:r>
      <w:r w:rsidRPr="00D87A3E">
        <w:rPr>
          <w:rFonts w:asciiTheme="minorHAnsi" w:eastAsia="Arial" w:hAnsiTheme="minorHAnsi" w:cstheme="minorHAnsi"/>
          <w:b/>
          <w:spacing w:val="2"/>
          <w:sz w:val="22"/>
          <w:szCs w:val="22"/>
        </w:rPr>
        <w:t xml:space="preserve"> </w:t>
      </w:r>
      <w:r w:rsidRPr="00D87A3E">
        <w:rPr>
          <w:rFonts w:asciiTheme="minorHAnsi" w:eastAsia="Arial" w:hAnsiTheme="minorHAnsi" w:cstheme="minorHAnsi"/>
          <w:b/>
          <w:sz w:val="22"/>
          <w:szCs w:val="22"/>
        </w:rPr>
        <w:t>Dir</w:t>
      </w:r>
      <w:r w:rsidRPr="00D87A3E">
        <w:rPr>
          <w:rFonts w:asciiTheme="minorHAnsi" w:eastAsia="Arial" w:hAnsiTheme="minorHAnsi" w:cstheme="minorHAnsi"/>
          <w:b/>
          <w:spacing w:val="1"/>
          <w:sz w:val="22"/>
          <w:szCs w:val="22"/>
        </w:rPr>
        <w:t>ec</w:t>
      </w:r>
      <w:r w:rsidRPr="00D87A3E">
        <w:rPr>
          <w:rFonts w:asciiTheme="minorHAnsi" w:eastAsia="Arial" w:hAnsiTheme="minorHAnsi" w:cstheme="minorHAnsi"/>
          <w:b/>
          <w:sz w:val="22"/>
          <w:szCs w:val="22"/>
        </w:rPr>
        <w:t>ti</w:t>
      </w:r>
      <w:r w:rsidRPr="00D87A3E">
        <w:rPr>
          <w:rFonts w:asciiTheme="minorHAnsi" w:eastAsia="Arial" w:hAnsiTheme="minorHAnsi" w:cstheme="minorHAnsi"/>
          <w:b/>
          <w:spacing w:val="-2"/>
          <w:sz w:val="22"/>
          <w:szCs w:val="22"/>
        </w:rPr>
        <w:t>v</w:t>
      </w:r>
      <w:r w:rsidRPr="00D87A3E">
        <w:rPr>
          <w:rFonts w:asciiTheme="minorHAnsi" w:eastAsia="Arial" w:hAnsiTheme="minorHAnsi" w:cstheme="minorHAnsi"/>
          <w:b/>
          <w:sz w:val="22"/>
          <w:szCs w:val="22"/>
        </w:rPr>
        <w:t>e</w:t>
      </w:r>
      <w:r w:rsidRPr="00D87A3E">
        <w:rPr>
          <w:rFonts w:asciiTheme="minorHAnsi" w:eastAsia="Arial" w:hAnsiTheme="minorHAnsi" w:cstheme="minorHAnsi"/>
          <w:b/>
          <w:spacing w:val="1"/>
          <w:sz w:val="22"/>
          <w:szCs w:val="22"/>
        </w:rPr>
        <w:t xml:space="preserve"> </w:t>
      </w:r>
      <w:r w:rsidRPr="00D87A3E">
        <w:rPr>
          <w:rFonts w:asciiTheme="minorHAnsi" w:eastAsia="Arial" w:hAnsiTheme="minorHAnsi" w:cstheme="minorHAnsi"/>
          <w:b/>
          <w:spacing w:val="-1"/>
          <w:sz w:val="22"/>
          <w:szCs w:val="22"/>
        </w:rPr>
        <w:t>1</w:t>
      </w:r>
      <w:r w:rsidRPr="00D87A3E">
        <w:rPr>
          <w:rFonts w:asciiTheme="minorHAnsi" w:eastAsia="Arial" w:hAnsiTheme="minorHAnsi" w:cstheme="minorHAnsi"/>
          <w:b/>
          <w:spacing w:val="1"/>
          <w:sz w:val="22"/>
          <w:szCs w:val="22"/>
        </w:rPr>
        <w:t>3c</w:t>
      </w:r>
      <w:r w:rsidRPr="00D87A3E">
        <w:rPr>
          <w:rFonts w:asciiTheme="minorHAnsi" w:eastAsia="Arial" w:hAnsiTheme="minorHAnsi" w:cstheme="minorHAnsi"/>
          <w:b/>
          <w:sz w:val="22"/>
          <w:szCs w:val="22"/>
        </w:rPr>
        <w:t>:</w:t>
      </w:r>
      <w:r w:rsidRPr="00D87A3E">
        <w:rPr>
          <w:rFonts w:asciiTheme="minorHAnsi" w:eastAsia="Arial" w:hAnsiTheme="minorHAnsi" w:cstheme="minorHAnsi"/>
          <w:b/>
          <w:spacing w:val="2"/>
          <w:sz w:val="22"/>
          <w:szCs w:val="22"/>
        </w:rPr>
        <w:t xml:space="preserve"> </w:t>
      </w:r>
      <w:r w:rsidRPr="00D87A3E">
        <w:rPr>
          <w:rFonts w:asciiTheme="minorHAnsi" w:eastAsia="Arial" w:hAnsiTheme="minorHAnsi" w:cstheme="minorHAnsi"/>
          <w:sz w:val="22"/>
          <w:szCs w:val="22"/>
        </w:rPr>
        <w:t>The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D</w:t>
      </w:r>
      <w:r w:rsidRPr="00D87A3E">
        <w:rPr>
          <w:rFonts w:asciiTheme="minorHAnsi" w:eastAsia="Arial" w:hAnsiTheme="minorHAnsi" w:cstheme="minorHAnsi"/>
          <w:spacing w:val="1"/>
          <w:sz w:val="22"/>
          <w:szCs w:val="22"/>
        </w:rPr>
        <w:t>epa</w:t>
      </w:r>
      <w:r w:rsidRPr="00D87A3E">
        <w:rPr>
          <w:rFonts w:asciiTheme="minorHAnsi" w:eastAsia="Arial" w:hAnsiTheme="minorHAnsi" w:cstheme="minorHAnsi"/>
          <w:sz w:val="22"/>
          <w:szCs w:val="22"/>
        </w:rPr>
        <w:t>r</w:t>
      </w:r>
      <w:r w:rsidRPr="00D87A3E">
        <w:rPr>
          <w:rFonts w:asciiTheme="minorHAnsi" w:eastAsia="Arial" w:hAnsiTheme="minorHAnsi" w:cstheme="minorHAnsi"/>
          <w:spacing w:val="-3"/>
          <w:sz w:val="22"/>
          <w:szCs w:val="22"/>
        </w:rPr>
        <w:t>t</w:t>
      </w:r>
      <w:r w:rsidRPr="00D87A3E">
        <w:rPr>
          <w:rFonts w:asciiTheme="minorHAnsi" w:eastAsia="Arial" w:hAnsiTheme="minorHAnsi" w:cstheme="minorHAnsi"/>
          <w:spacing w:val="1"/>
          <w:sz w:val="22"/>
          <w:szCs w:val="22"/>
        </w:rPr>
        <w:t>m</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r</w:t>
      </w:r>
      <w:r w:rsidRPr="00D87A3E">
        <w:rPr>
          <w:rFonts w:asciiTheme="minorHAnsi" w:eastAsia="Arial" w:hAnsiTheme="minorHAnsi" w:cstheme="minorHAnsi"/>
          <w:spacing w:val="-2"/>
          <w:sz w:val="22"/>
          <w:szCs w:val="22"/>
        </w:rPr>
        <w:t>e</w:t>
      </w:r>
      <w:r w:rsidRPr="00D87A3E">
        <w:rPr>
          <w:rFonts w:asciiTheme="minorHAnsi" w:eastAsia="Arial" w:hAnsiTheme="minorHAnsi" w:cstheme="minorHAnsi"/>
          <w:spacing w:val="1"/>
          <w:sz w:val="22"/>
          <w:szCs w:val="22"/>
        </w:rPr>
        <w:t>que</w:t>
      </w:r>
      <w:r w:rsidRPr="00D87A3E">
        <w:rPr>
          <w:rFonts w:asciiTheme="minorHAnsi" w:eastAsia="Arial" w:hAnsiTheme="minorHAnsi" w:cstheme="minorHAnsi"/>
          <w:sz w:val="22"/>
          <w:szCs w:val="22"/>
        </w:rPr>
        <w:t>sted</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pacing w:val="1"/>
          <w:sz w:val="22"/>
          <w:szCs w:val="22"/>
        </w:rPr>
        <w:t>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pacing w:val="-1"/>
          <w:sz w:val="22"/>
          <w:szCs w:val="22"/>
        </w:rPr>
        <w:t>m</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d</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2"/>
          <w:sz w:val="22"/>
          <w:szCs w:val="22"/>
        </w:rPr>
        <w:t>c</w:t>
      </w:r>
      <w:r w:rsidRPr="00D87A3E">
        <w:rPr>
          <w:rFonts w:asciiTheme="minorHAnsi" w:eastAsia="Arial" w:hAnsiTheme="minorHAnsi" w:cstheme="minorHAnsi"/>
          <w:spacing w:val="1"/>
          <w:sz w:val="22"/>
          <w:szCs w:val="22"/>
        </w:rPr>
        <w:t>on</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pacing w:val="-2"/>
          <w:sz w:val="22"/>
          <w:szCs w:val="22"/>
        </w:rPr>
        <w:t>c</w:t>
      </w:r>
      <w:r w:rsidRPr="00D87A3E">
        <w:rPr>
          <w:rFonts w:asciiTheme="minorHAnsi" w:eastAsia="Arial" w:hAnsiTheme="minorHAnsi" w:cstheme="minorHAnsi"/>
          <w:sz w:val="22"/>
          <w:szCs w:val="22"/>
        </w:rPr>
        <w:t>t in</w:t>
      </w:r>
      <w:r w:rsidRPr="00D87A3E">
        <w:rPr>
          <w:rFonts w:asciiTheme="minorHAnsi" w:eastAsia="Arial" w:hAnsiTheme="minorHAnsi" w:cstheme="minorHAnsi"/>
          <w:spacing w:val="1"/>
          <w:sz w:val="22"/>
          <w:szCs w:val="22"/>
        </w:rPr>
        <w:t>fo</w:t>
      </w:r>
      <w:r w:rsidRPr="00D87A3E">
        <w:rPr>
          <w:rFonts w:asciiTheme="minorHAnsi" w:eastAsia="Arial" w:hAnsiTheme="minorHAnsi" w:cstheme="minorHAnsi"/>
          <w:sz w:val="22"/>
          <w:szCs w:val="22"/>
        </w:rPr>
        <w:t>r</w:t>
      </w:r>
      <w:r w:rsidRPr="00D87A3E">
        <w:rPr>
          <w:rFonts w:asciiTheme="minorHAnsi" w:eastAsia="Arial" w:hAnsiTheme="minorHAnsi" w:cstheme="minorHAnsi"/>
          <w:spacing w:val="-1"/>
          <w:sz w:val="22"/>
          <w:szCs w:val="22"/>
        </w:rPr>
        <w:t>m</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ti</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 xml:space="preserve">n </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f</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3"/>
          <w:sz w:val="22"/>
          <w:szCs w:val="22"/>
        </w:rPr>
        <w:t>M</w:t>
      </w:r>
      <w:r w:rsidRPr="00D87A3E">
        <w:rPr>
          <w:rFonts w:asciiTheme="minorHAnsi" w:eastAsia="Arial" w:hAnsiTheme="minorHAnsi" w:cstheme="minorHAnsi"/>
          <w:spacing w:val="1"/>
          <w:sz w:val="22"/>
          <w:szCs w:val="22"/>
        </w:rPr>
        <w:t>ed</w:t>
      </w:r>
      <w:r w:rsidRPr="00D87A3E">
        <w:rPr>
          <w:rFonts w:asciiTheme="minorHAnsi" w:eastAsia="Arial" w:hAnsiTheme="minorHAnsi" w:cstheme="minorHAnsi"/>
          <w:spacing w:val="-3"/>
          <w:sz w:val="22"/>
          <w:szCs w:val="22"/>
        </w:rPr>
        <w:t>i</w:t>
      </w:r>
      <w:r w:rsidRPr="00D87A3E">
        <w:rPr>
          <w:rFonts w:asciiTheme="minorHAnsi" w:eastAsia="Arial" w:hAnsiTheme="minorHAnsi" w:cstheme="minorHAnsi"/>
          <w:sz w:val="22"/>
          <w:szCs w:val="22"/>
        </w:rPr>
        <w:t>c</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l Rec</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 xml:space="preserve">rd </w:t>
      </w:r>
      <w:r w:rsidRPr="00D87A3E">
        <w:rPr>
          <w:rFonts w:asciiTheme="minorHAnsi" w:eastAsia="Arial" w:hAnsiTheme="minorHAnsi" w:cstheme="minorHAnsi"/>
          <w:spacing w:val="-1"/>
          <w:sz w:val="22"/>
          <w:szCs w:val="22"/>
        </w:rPr>
        <w:t>V</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pacing w:val="1"/>
          <w:sz w:val="22"/>
          <w:szCs w:val="22"/>
        </w:rPr>
        <w:t>do</w:t>
      </w:r>
      <w:r w:rsidRPr="00D87A3E">
        <w:rPr>
          <w:rFonts w:asciiTheme="minorHAnsi" w:eastAsia="Arial" w:hAnsiTheme="minorHAnsi" w:cstheme="minorHAnsi"/>
          <w:sz w:val="22"/>
          <w:szCs w:val="22"/>
        </w:rPr>
        <w:t>r</w:t>
      </w:r>
      <w:r w:rsidRPr="00D87A3E">
        <w:rPr>
          <w:rFonts w:asciiTheme="minorHAnsi" w:eastAsia="Arial" w:hAnsiTheme="minorHAnsi" w:cstheme="minorHAnsi"/>
          <w:spacing w:val="3"/>
          <w:sz w:val="22"/>
          <w:szCs w:val="22"/>
        </w:rPr>
        <w:t xml:space="preserve"> </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pacing w:val="1"/>
          <w:sz w:val="22"/>
          <w:szCs w:val="22"/>
        </w:rPr>
        <w:t>ha</w:t>
      </w:r>
      <w:r w:rsidRPr="00D87A3E">
        <w:rPr>
          <w:rFonts w:asciiTheme="minorHAnsi" w:eastAsia="Arial" w:hAnsiTheme="minorHAnsi" w:cstheme="minorHAnsi"/>
          <w:sz w:val="22"/>
          <w:szCs w:val="22"/>
        </w:rPr>
        <w:t>t</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z w:val="22"/>
          <w:szCs w:val="22"/>
        </w:rPr>
        <w:t>wi</w:t>
      </w:r>
      <w:r w:rsidRPr="00D87A3E">
        <w:rPr>
          <w:rFonts w:asciiTheme="minorHAnsi" w:eastAsia="Arial" w:hAnsiTheme="minorHAnsi" w:cstheme="minorHAnsi"/>
          <w:spacing w:val="-1"/>
          <w:sz w:val="22"/>
          <w:szCs w:val="22"/>
        </w:rPr>
        <w:t>l</w:t>
      </w:r>
      <w:r w:rsidRPr="00D87A3E">
        <w:rPr>
          <w:rFonts w:asciiTheme="minorHAnsi" w:eastAsia="Arial" w:hAnsiTheme="minorHAnsi" w:cstheme="minorHAnsi"/>
          <w:sz w:val="22"/>
          <w:szCs w:val="22"/>
        </w:rPr>
        <w:t>l</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c</w:t>
      </w:r>
      <w:r w:rsidRPr="00D87A3E">
        <w:rPr>
          <w:rFonts w:asciiTheme="minorHAnsi" w:eastAsia="Arial" w:hAnsiTheme="minorHAnsi" w:cstheme="minorHAnsi"/>
          <w:spacing w:val="1"/>
          <w:sz w:val="22"/>
          <w:szCs w:val="22"/>
        </w:rPr>
        <w:t>on</w:t>
      </w:r>
      <w:r w:rsidRPr="00D87A3E">
        <w:rPr>
          <w:rFonts w:asciiTheme="minorHAnsi" w:eastAsia="Arial" w:hAnsiTheme="minorHAnsi" w:cstheme="minorHAnsi"/>
          <w:sz w:val="22"/>
          <w:szCs w:val="22"/>
        </w:rPr>
        <w:t>tract</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w</w:t>
      </w:r>
      <w:r w:rsidRPr="00D87A3E">
        <w:rPr>
          <w:rFonts w:asciiTheme="minorHAnsi" w:eastAsia="Arial" w:hAnsiTheme="minorHAnsi" w:cstheme="minorHAnsi"/>
          <w:spacing w:val="-1"/>
          <w:sz w:val="22"/>
          <w:szCs w:val="22"/>
        </w:rPr>
        <w:t>i</w:t>
      </w:r>
      <w:r w:rsidRPr="00D87A3E">
        <w:rPr>
          <w:rFonts w:asciiTheme="minorHAnsi" w:eastAsia="Arial" w:hAnsiTheme="minorHAnsi" w:cstheme="minorHAnsi"/>
          <w:sz w:val="22"/>
          <w:szCs w:val="22"/>
        </w:rPr>
        <w:t>th St</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pacing w:val="-3"/>
          <w:sz w:val="22"/>
          <w:szCs w:val="22"/>
        </w:rPr>
        <w:t>w</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rd</w:t>
      </w:r>
      <w:r w:rsidRPr="00D87A3E">
        <w:rPr>
          <w:rFonts w:asciiTheme="minorHAnsi" w:eastAsia="Arial" w:hAnsiTheme="minorHAnsi" w:cstheme="minorHAnsi"/>
          <w:spacing w:val="3"/>
          <w:sz w:val="22"/>
          <w:szCs w:val="22"/>
        </w:rPr>
        <w:t xml:space="preserve"> </w:t>
      </w:r>
      <w:r w:rsidRPr="00D87A3E">
        <w:rPr>
          <w:rFonts w:asciiTheme="minorHAnsi" w:eastAsia="Arial" w:hAnsiTheme="minorHAnsi" w:cstheme="minorHAnsi"/>
          <w:sz w:val="22"/>
          <w:szCs w:val="22"/>
        </w:rPr>
        <w:t xml:space="preserve">to </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pacing w:val="1"/>
          <w:sz w:val="22"/>
          <w:szCs w:val="22"/>
        </w:rPr>
        <w:t>nd</w:t>
      </w:r>
      <w:r w:rsidRPr="00D87A3E">
        <w:rPr>
          <w:rFonts w:asciiTheme="minorHAnsi" w:eastAsia="Arial" w:hAnsiTheme="minorHAnsi" w:cstheme="minorHAnsi"/>
          <w:sz w:val="22"/>
          <w:szCs w:val="22"/>
        </w:rPr>
        <w:t xml:space="preserve">le </w:t>
      </w:r>
      <w:r w:rsidRPr="00D87A3E">
        <w:rPr>
          <w:rFonts w:asciiTheme="minorHAnsi" w:eastAsia="Arial" w:hAnsiTheme="minorHAnsi" w:cstheme="minorHAnsi"/>
          <w:spacing w:val="1"/>
          <w:sz w:val="22"/>
          <w:szCs w:val="22"/>
        </w:rPr>
        <w:t>med</w:t>
      </w:r>
      <w:r w:rsidRPr="00D87A3E">
        <w:rPr>
          <w:rFonts w:asciiTheme="minorHAnsi" w:eastAsia="Arial" w:hAnsiTheme="minorHAnsi" w:cstheme="minorHAnsi"/>
          <w:sz w:val="22"/>
          <w:szCs w:val="22"/>
        </w:rPr>
        <w:t>i</w:t>
      </w:r>
      <w:r w:rsidRPr="00D87A3E">
        <w:rPr>
          <w:rFonts w:asciiTheme="minorHAnsi" w:eastAsia="Arial" w:hAnsiTheme="minorHAnsi" w:cstheme="minorHAnsi"/>
          <w:spacing w:val="-3"/>
          <w:sz w:val="22"/>
          <w:szCs w:val="22"/>
        </w:rPr>
        <w:t>c</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l rec</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rds.</w:t>
      </w:r>
    </w:p>
    <w:p w14:paraId="0BF651FB" w14:textId="77777777" w:rsidR="00BC1587" w:rsidRDefault="00BC1587" w:rsidP="003A0822">
      <w:pPr>
        <w:ind w:left="1180" w:right="324" w:hanging="360"/>
        <w:rPr>
          <w:rFonts w:asciiTheme="minorHAnsi" w:eastAsia="Arial" w:hAnsiTheme="minorHAnsi" w:cstheme="minorHAnsi"/>
          <w:sz w:val="22"/>
          <w:szCs w:val="22"/>
        </w:rPr>
      </w:pPr>
    </w:p>
    <w:p w14:paraId="2E5C128D" w14:textId="77777777" w:rsidR="00BC1587" w:rsidRPr="00D87A3E" w:rsidRDefault="00BC1587" w:rsidP="003A0822">
      <w:pPr>
        <w:ind w:left="1180" w:right="324" w:hanging="360"/>
        <w:rPr>
          <w:rFonts w:asciiTheme="minorHAnsi" w:eastAsia="Arial" w:hAnsiTheme="minorHAnsi" w:cstheme="minorHAnsi"/>
          <w:b/>
          <w:spacing w:val="1"/>
          <w:sz w:val="22"/>
          <w:szCs w:val="22"/>
        </w:rPr>
      </w:pPr>
    </w:p>
    <w:p w14:paraId="778AFDDC" w14:textId="77777777" w:rsidR="003A0822" w:rsidRPr="00D87A3E" w:rsidRDefault="003A0822" w:rsidP="003A0822">
      <w:pPr>
        <w:ind w:left="1180" w:right="324" w:firstLine="5"/>
        <w:rPr>
          <w:rFonts w:asciiTheme="minorHAnsi" w:eastAsia="Arial" w:hAnsiTheme="minorHAnsi" w:cstheme="minorHAnsi"/>
          <w:sz w:val="22"/>
          <w:szCs w:val="22"/>
        </w:rPr>
      </w:pPr>
      <w:bookmarkStart w:id="10" w:name="_Hlk175138026"/>
      <w:r w:rsidRPr="00D87A3E">
        <w:rPr>
          <w:rFonts w:asciiTheme="minorHAnsi" w:eastAsia="Arial" w:hAnsiTheme="minorHAnsi" w:cstheme="minorHAnsi"/>
          <w:sz w:val="22"/>
          <w:szCs w:val="22"/>
        </w:rPr>
        <w:t>The medical record vendor is Healthcare Data Management Solutions – MRO     Corp.</w:t>
      </w:r>
    </w:p>
    <w:p w14:paraId="2A39CFF8" w14:textId="77777777" w:rsidR="003A0822" w:rsidRPr="00D87A3E" w:rsidRDefault="003A0822" w:rsidP="003A0822">
      <w:pPr>
        <w:ind w:left="1180" w:right="324" w:firstLine="5"/>
        <w:rPr>
          <w:rFonts w:asciiTheme="minorHAnsi" w:eastAsia="Arial" w:hAnsiTheme="minorHAnsi" w:cstheme="minorHAnsi"/>
          <w:sz w:val="4"/>
          <w:szCs w:val="4"/>
        </w:rPr>
      </w:pPr>
    </w:p>
    <w:p w14:paraId="06EC1811" w14:textId="77777777" w:rsidR="003A0822" w:rsidRPr="00D87A3E" w:rsidRDefault="003A0822" w:rsidP="003A0822">
      <w:pPr>
        <w:ind w:left="1180" w:right="324" w:firstLine="5"/>
        <w:rPr>
          <w:rFonts w:asciiTheme="minorHAnsi" w:eastAsia="Arial" w:hAnsiTheme="minorHAnsi" w:cstheme="minorHAnsi"/>
          <w:sz w:val="22"/>
          <w:szCs w:val="22"/>
        </w:rPr>
      </w:pPr>
      <w:r w:rsidRPr="00D87A3E">
        <w:rPr>
          <w:rFonts w:asciiTheme="minorHAnsi" w:eastAsia="Arial" w:hAnsiTheme="minorHAnsi" w:cstheme="minorHAnsi"/>
          <w:sz w:val="22"/>
          <w:szCs w:val="22"/>
        </w:rPr>
        <w:t>Corporate Headquarters</w:t>
      </w:r>
    </w:p>
    <w:p w14:paraId="2A63F5C8" w14:textId="77777777" w:rsidR="003A0822" w:rsidRPr="00D87A3E" w:rsidRDefault="003A0822" w:rsidP="003A0822">
      <w:pPr>
        <w:ind w:left="1180" w:right="324" w:firstLine="5"/>
        <w:rPr>
          <w:rFonts w:asciiTheme="minorHAnsi" w:eastAsia="Arial" w:hAnsiTheme="minorHAnsi" w:cstheme="minorHAnsi"/>
          <w:sz w:val="22"/>
          <w:szCs w:val="22"/>
        </w:rPr>
      </w:pPr>
      <w:r w:rsidRPr="00D87A3E">
        <w:rPr>
          <w:rFonts w:asciiTheme="minorHAnsi" w:eastAsia="Arial" w:hAnsiTheme="minorHAnsi" w:cstheme="minorHAnsi"/>
          <w:sz w:val="22"/>
          <w:szCs w:val="22"/>
        </w:rPr>
        <w:t>1000 Madison Ave. Suite 100</w:t>
      </w:r>
    </w:p>
    <w:p w14:paraId="57D8B692" w14:textId="77777777" w:rsidR="003A0822" w:rsidRPr="00D87A3E" w:rsidRDefault="003A0822" w:rsidP="003A0822">
      <w:pPr>
        <w:ind w:left="1180" w:right="324" w:firstLine="5"/>
        <w:rPr>
          <w:rFonts w:asciiTheme="minorHAnsi" w:eastAsia="Arial" w:hAnsiTheme="minorHAnsi" w:cstheme="minorHAnsi"/>
          <w:sz w:val="22"/>
          <w:szCs w:val="22"/>
        </w:rPr>
      </w:pPr>
      <w:r w:rsidRPr="00D87A3E">
        <w:rPr>
          <w:rFonts w:asciiTheme="minorHAnsi" w:eastAsia="Arial" w:hAnsiTheme="minorHAnsi" w:cstheme="minorHAnsi"/>
          <w:sz w:val="22"/>
          <w:szCs w:val="22"/>
        </w:rPr>
        <w:t>Norristown, PA 19403</w:t>
      </w:r>
    </w:p>
    <w:p w14:paraId="2FE0F2BB" w14:textId="77777777" w:rsidR="003A0822" w:rsidRPr="00D87A3E" w:rsidRDefault="003A0822" w:rsidP="003A0822">
      <w:pPr>
        <w:ind w:left="1180" w:right="324" w:firstLine="5"/>
        <w:rPr>
          <w:rFonts w:asciiTheme="minorHAnsi" w:eastAsia="Arial" w:hAnsiTheme="minorHAnsi" w:cstheme="minorHAnsi"/>
          <w:sz w:val="22"/>
          <w:szCs w:val="22"/>
        </w:rPr>
      </w:pPr>
      <w:r w:rsidRPr="00D87A3E">
        <w:rPr>
          <w:rFonts w:asciiTheme="minorHAnsi" w:eastAsia="Arial" w:hAnsiTheme="minorHAnsi" w:cstheme="minorHAnsi"/>
          <w:sz w:val="22"/>
          <w:szCs w:val="22"/>
        </w:rPr>
        <w:t>(610) 994-7500</w:t>
      </w:r>
    </w:p>
    <w:p w14:paraId="63CCB4CA" w14:textId="77777777" w:rsidR="003A0822" w:rsidRPr="00D87A3E" w:rsidRDefault="003A0822" w:rsidP="003A0822">
      <w:pPr>
        <w:spacing w:before="16" w:line="260" w:lineRule="exact"/>
        <w:rPr>
          <w:rFonts w:asciiTheme="minorHAnsi" w:hAnsiTheme="minorHAnsi" w:cstheme="minorHAnsi"/>
          <w:sz w:val="24"/>
          <w:szCs w:val="24"/>
        </w:rPr>
      </w:pPr>
    </w:p>
    <w:bookmarkEnd w:id="10"/>
    <w:p w14:paraId="155E002F" w14:textId="5DD0CCE4" w:rsidR="003A0822" w:rsidRPr="00D87A3E" w:rsidRDefault="003A0822" w:rsidP="003A0822">
      <w:pPr>
        <w:ind w:left="1180" w:right="79" w:hanging="360"/>
        <w:rPr>
          <w:rFonts w:asciiTheme="minorHAnsi" w:eastAsia="Arial" w:hAnsiTheme="minorHAnsi" w:cstheme="minorHAnsi"/>
          <w:sz w:val="22"/>
          <w:szCs w:val="22"/>
        </w:rPr>
      </w:pPr>
      <w:r w:rsidRPr="00D87A3E">
        <w:rPr>
          <w:rFonts w:asciiTheme="minorHAnsi" w:eastAsia="Arial" w:hAnsiTheme="minorHAnsi" w:cstheme="minorHAnsi"/>
          <w:spacing w:val="1"/>
          <w:sz w:val="22"/>
          <w:szCs w:val="22"/>
        </w:rPr>
        <w:t>14</w:t>
      </w:r>
      <w:r w:rsidRPr="00D87A3E">
        <w:rPr>
          <w:rFonts w:asciiTheme="minorHAnsi" w:eastAsia="Arial" w:hAnsiTheme="minorHAnsi" w:cstheme="minorHAnsi"/>
          <w:sz w:val="22"/>
          <w:szCs w:val="22"/>
        </w:rPr>
        <w:t>.</w:t>
      </w:r>
      <w:r w:rsidRPr="00D87A3E">
        <w:rPr>
          <w:rFonts w:asciiTheme="minorHAnsi" w:eastAsia="Arial" w:hAnsiTheme="minorHAnsi" w:cstheme="minorHAnsi"/>
          <w:spacing w:val="-42"/>
          <w:sz w:val="22"/>
          <w:szCs w:val="22"/>
        </w:rPr>
        <w:t xml:space="preserve"> </w:t>
      </w:r>
      <w:r w:rsidR="00D87A3E">
        <w:rPr>
          <w:rFonts w:asciiTheme="minorHAnsi" w:eastAsia="Arial" w:hAnsiTheme="minorHAnsi" w:cstheme="minorHAnsi"/>
          <w:spacing w:val="-42"/>
          <w:sz w:val="22"/>
          <w:szCs w:val="22"/>
        </w:rPr>
        <w:t xml:space="preserve">  </w:t>
      </w:r>
      <w:r w:rsidRPr="00D87A3E">
        <w:rPr>
          <w:rFonts w:asciiTheme="minorHAnsi" w:eastAsia="Arial" w:hAnsiTheme="minorHAnsi" w:cstheme="minorHAnsi"/>
          <w:b/>
          <w:sz w:val="22"/>
          <w:szCs w:val="22"/>
        </w:rPr>
        <w:t>Spe</w:t>
      </w:r>
      <w:r w:rsidRPr="00D87A3E">
        <w:rPr>
          <w:rFonts w:asciiTheme="minorHAnsi" w:eastAsia="Arial" w:hAnsiTheme="minorHAnsi" w:cstheme="minorHAnsi"/>
          <w:b/>
          <w:spacing w:val="1"/>
          <w:sz w:val="22"/>
          <w:szCs w:val="22"/>
        </w:rPr>
        <w:t>c</w:t>
      </w:r>
      <w:r w:rsidRPr="00D87A3E">
        <w:rPr>
          <w:rFonts w:asciiTheme="minorHAnsi" w:eastAsia="Arial" w:hAnsiTheme="minorHAnsi" w:cstheme="minorHAnsi"/>
          <w:b/>
          <w:spacing w:val="-2"/>
          <w:sz w:val="22"/>
          <w:szCs w:val="22"/>
        </w:rPr>
        <w:t>i</w:t>
      </w:r>
      <w:r w:rsidRPr="00D87A3E">
        <w:rPr>
          <w:rFonts w:asciiTheme="minorHAnsi" w:eastAsia="Arial" w:hAnsiTheme="minorHAnsi" w:cstheme="minorHAnsi"/>
          <w:b/>
          <w:spacing w:val="1"/>
          <w:sz w:val="22"/>
          <w:szCs w:val="22"/>
        </w:rPr>
        <w:t>a</w:t>
      </w:r>
      <w:r w:rsidRPr="00D87A3E">
        <w:rPr>
          <w:rFonts w:asciiTheme="minorHAnsi" w:eastAsia="Arial" w:hAnsiTheme="minorHAnsi" w:cstheme="minorHAnsi"/>
          <w:b/>
          <w:sz w:val="22"/>
          <w:szCs w:val="22"/>
        </w:rPr>
        <w:t>l</w:t>
      </w:r>
      <w:r w:rsidRPr="00D87A3E">
        <w:rPr>
          <w:rFonts w:asciiTheme="minorHAnsi" w:eastAsia="Arial" w:hAnsiTheme="minorHAnsi" w:cstheme="minorHAnsi"/>
          <w:b/>
          <w:spacing w:val="1"/>
          <w:sz w:val="22"/>
          <w:szCs w:val="22"/>
        </w:rPr>
        <w:t xml:space="preserve"> </w:t>
      </w:r>
      <w:r w:rsidRPr="00D87A3E">
        <w:rPr>
          <w:rFonts w:asciiTheme="minorHAnsi" w:eastAsia="Arial" w:hAnsiTheme="minorHAnsi" w:cstheme="minorHAnsi"/>
          <w:b/>
          <w:sz w:val="22"/>
          <w:szCs w:val="22"/>
        </w:rPr>
        <w:t>Dir</w:t>
      </w:r>
      <w:r w:rsidRPr="00D87A3E">
        <w:rPr>
          <w:rFonts w:asciiTheme="minorHAnsi" w:eastAsia="Arial" w:hAnsiTheme="minorHAnsi" w:cstheme="minorHAnsi"/>
          <w:b/>
          <w:spacing w:val="-1"/>
          <w:sz w:val="22"/>
          <w:szCs w:val="22"/>
        </w:rPr>
        <w:t>e</w:t>
      </w:r>
      <w:r w:rsidRPr="00D87A3E">
        <w:rPr>
          <w:rFonts w:asciiTheme="minorHAnsi" w:eastAsia="Arial" w:hAnsiTheme="minorHAnsi" w:cstheme="minorHAnsi"/>
          <w:b/>
          <w:spacing w:val="1"/>
          <w:sz w:val="22"/>
          <w:szCs w:val="22"/>
        </w:rPr>
        <w:t>c</w:t>
      </w:r>
      <w:r w:rsidRPr="00D87A3E">
        <w:rPr>
          <w:rFonts w:asciiTheme="minorHAnsi" w:eastAsia="Arial" w:hAnsiTheme="minorHAnsi" w:cstheme="minorHAnsi"/>
          <w:b/>
          <w:sz w:val="22"/>
          <w:szCs w:val="22"/>
        </w:rPr>
        <w:t>tive</w:t>
      </w:r>
      <w:r w:rsidRPr="00D87A3E">
        <w:rPr>
          <w:rFonts w:asciiTheme="minorHAnsi" w:eastAsia="Arial" w:hAnsiTheme="minorHAnsi" w:cstheme="minorHAnsi"/>
          <w:b/>
          <w:spacing w:val="-1"/>
          <w:sz w:val="22"/>
          <w:szCs w:val="22"/>
        </w:rPr>
        <w:t xml:space="preserve"> </w:t>
      </w:r>
      <w:r w:rsidRPr="00D87A3E">
        <w:rPr>
          <w:rFonts w:asciiTheme="minorHAnsi" w:eastAsia="Arial" w:hAnsiTheme="minorHAnsi" w:cstheme="minorHAnsi"/>
          <w:b/>
          <w:spacing w:val="1"/>
          <w:sz w:val="22"/>
          <w:szCs w:val="22"/>
        </w:rPr>
        <w:t>14</w:t>
      </w:r>
      <w:r w:rsidRPr="00D87A3E">
        <w:rPr>
          <w:rFonts w:asciiTheme="minorHAnsi" w:eastAsia="Arial" w:hAnsiTheme="minorHAnsi" w:cstheme="minorHAnsi"/>
          <w:b/>
          <w:spacing w:val="-3"/>
          <w:sz w:val="22"/>
          <w:szCs w:val="22"/>
        </w:rPr>
        <w:t>d</w:t>
      </w:r>
      <w:r w:rsidRPr="00D87A3E">
        <w:rPr>
          <w:rFonts w:asciiTheme="minorHAnsi" w:eastAsia="Arial" w:hAnsiTheme="minorHAnsi" w:cstheme="minorHAnsi"/>
          <w:b/>
          <w:sz w:val="22"/>
          <w:szCs w:val="22"/>
        </w:rPr>
        <w:t>:</w:t>
      </w:r>
      <w:r w:rsidRPr="00D87A3E">
        <w:rPr>
          <w:rFonts w:asciiTheme="minorHAnsi" w:eastAsia="Arial" w:hAnsiTheme="minorHAnsi" w:cstheme="minorHAnsi"/>
          <w:b/>
          <w:spacing w:val="3"/>
          <w:sz w:val="22"/>
          <w:szCs w:val="22"/>
        </w:rPr>
        <w:t xml:space="preserve"> </w:t>
      </w:r>
      <w:r w:rsidRPr="00D87A3E">
        <w:rPr>
          <w:rFonts w:asciiTheme="minorHAnsi" w:eastAsia="Arial" w:hAnsiTheme="minorHAnsi" w:cstheme="minorHAnsi"/>
          <w:spacing w:val="-1"/>
          <w:sz w:val="22"/>
          <w:szCs w:val="22"/>
        </w:rPr>
        <w:t xml:space="preserve">The Department requested </w:t>
      </w:r>
      <w:r w:rsidRPr="00D87A3E">
        <w:rPr>
          <w:rFonts w:asciiTheme="minorHAnsi" w:eastAsia="Arial" w:hAnsiTheme="minorHAnsi" w:cstheme="minorHAnsi"/>
          <w:spacing w:val="1"/>
          <w:sz w:val="22"/>
          <w:szCs w:val="22"/>
        </w:rPr>
        <w:t>add</w:t>
      </w:r>
      <w:r w:rsidRPr="00D87A3E">
        <w:rPr>
          <w:rFonts w:asciiTheme="minorHAnsi" w:eastAsia="Arial" w:hAnsiTheme="minorHAnsi" w:cstheme="minorHAnsi"/>
          <w:sz w:val="22"/>
          <w:szCs w:val="22"/>
        </w:rPr>
        <w:t>it</w:t>
      </w:r>
      <w:r w:rsidRPr="00D87A3E">
        <w:rPr>
          <w:rFonts w:asciiTheme="minorHAnsi" w:eastAsia="Arial" w:hAnsiTheme="minorHAnsi" w:cstheme="minorHAnsi"/>
          <w:spacing w:val="-3"/>
          <w:sz w:val="22"/>
          <w:szCs w:val="22"/>
        </w:rPr>
        <w:t>i</w:t>
      </w:r>
      <w:r w:rsidRPr="00D87A3E">
        <w:rPr>
          <w:rFonts w:asciiTheme="minorHAnsi" w:eastAsia="Arial" w:hAnsiTheme="minorHAnsi" w:cstheme="minorHAnsi"/>
          <w:spacing w:val="1"/>
          <w:sz w:val="22"/>
          <w:szCs w:val="22"/>
        </w:rPr>
        <w:t>ona</w:t>
      </w:r>
      <w:r w:rsidRPr="00D87A3E">
        <w:rPr>
          <w:rFonts w:asciiTheme="minorHAnsi" w:eastAsia="Arial" w:hAnsiTheme="minorHAnsi" w:cstheme="minorHAnsi"/>
          <w:sz w:val="22"/>
          <w:szCs w:val="22"/>
        </w:rPr>
        <w:t>l</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pacing w:val="1"/>
          <w:sz w:val="22"/>
          <w:szCs w:val="22"/>
        </w:rPr>
        <w:t>de</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il</w:t>
      </w:r>
      <w:r w:rsidRPr="00D87A3E">
        <w:rPr>
          <w:rFonts w:asciiTheme="minorHAnsi" w:eastAsia="Arial" w:hAnsiTheme="minorHAnsi" w:cstheme="minorHAnsi"/>
          <w:spacing w:val="-1"/>
          <w:sz w:val="22"/>
          <w:szCs w:val="22"/>
        </w:rPr>
        <w:t xml:space="preserve"> regarding </w:t>
      </w:r>
      <w:r w:rsidRPr="00D87A3E">
        <w:rPr>
          <w:rFonts w:asciiTheme="minorHAnsi" w:eastAsia="Arial" w:hAnsiTheme="minorHAnsi" w:cstheme="minorHAnsi"/>
          <w:sz w:val="22"/>
          <w:szCs w:val="22"/>
        </w:rPr>
        <w:t>F</w:t>
      </w:r>
      <w:r w:rsidRPr="00D87A3E">
        <w:rPr>
          <w:rFonts w:asciiTheme="minorHAnsi" w:eastAsia="Arial" w:hAnsiTheme="minorHAnsi" w:cstheme="minorHAnsi"/>
          <w:spacing w:val="-1"/>
          <w:sz w:val="22"/>
          <w:szCs w:val="22"/>
        </w:rPr>
        <w:t>r</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pacing w:val="-2"/>
          <w:sz w:val="22"/>
          <w:szCs w:val="22"/>
        </w:rPr>
        <w:t>s</w:t>
      </w:r>
      <w:r w:rsidRPr="00D87A3E">
        <w:rPr>
          <w:rFonts w:asciiTheme="minorHAnsi" w:eastAsia="Arial" w:hAnsiTheme="minorHAnsi" w:cstheme="minorHAnsi"/>
          <w:spacing w:val="1"/>
          <w:sz w:val="22"/>
          <w:szCs w:val="22"/>
        </w:rPr>
        <w:t>en</w:t>
      </w:r>
      <w:r w:rsidRPr="00D87A3E">
        <w:rPr>
          <w:rFonts w:asciiTheme="minorHAnsi" w:eastAsia="Arial" w:hAnsiTheme="minorHAnsi" w:cstheme="minorHAnsi"/>
          <w:spacing w:val="-3"/>
          <w:sz w:val="22"/>
          <w:szCs w:val="22"/>
        </w:rPr>
        <w:t>i</w:t>
      </w:r>
      <w:r w:rsidRPr="00D87A3E">
        <w:rPr>
          <w:rFonts w:asciiTheme="minorHAnsi" w:eastAsia="Arial" w:hAnsiTheme="minorHAnsi" w:cstheme="minorHAnsi"/>
          <w:spacing w:val="1"/>
          <w:sz w:val="22"/>
          <w:szCs w:val="22"/>
        </w:rPr>
        <w:t>u</w:t>
      </w:r>
      <w:r w:rsidRPr="00D87A3E">
        <w:rPr>
          <w:rFonts w:asciiTheme="minorHAnsi" w:eastAsia="Arial" w:hAnsiTheme="minorHAnsi" w:cstheme="minorHAnsi"/>
          <w:sz w:val="22"/>
          <w:szCs w:val="22"/>
        </w:rPr>
        <w:t>s wi</w:t>
      </w:r>
      <w:r w:rsidRPr="00D87A3E">
        <w:rPr>
          <w:rFonts w:asciiTheme="minorHAnsi" w:eastAsia="Arial" w:hAnsiTheme="minorHAnsi" w:cstheme="minorHAnsi"/>
          <w:spacing w:val="-1"/>
          <w:sz w:val="22"/>
          <w:szCs w:val="22"/>
        </w:rPr>
        <w:t>l</w:t>
      </w:r>
      <w:r w:rsidRPr="00D87A3E">
        <w:rPr>
          <w:rFonts w:asciiTheme="minorHAnsi" w:eastAsia="Arial" w:hAnsiTheme="minorHAnsi" w:cstheme="minorHAnsi"/>
          <w:sz w:val="22"/>
          <w:szCs w:val="22"/>
        </w:rPr>
        <w:t>l c</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pacing w:val="-1"/>
          <w:sz w:val="22"/>
          <w:szCs w:val="22"/>
        </w:rPr>
        <w:t>m</w:t>
      </w:r>
      <w:r w:rsidRPr="00D87A3E">
        <w:rPr>
          <w:rFonts w:asciiTheme="minorHAnsi" w:eastAsia="Arial" w:hAnsiTheme="minorHAnsi" w:cstheme="minorHAnsi"/>
          <w:spacing w:val="1"/>
          <w:sz w:val="22"/>
          <w:szCs w:val="22"/>
        </w:rPr>
        <w:t>mun</w:t>
      </w:r>
      <w:r w:rsidRPr="00D87A3E">
        <w:rPr>
          <w:rFonts w:asciiTheme="minorHAnsi" w:eastAsia="Arial" w:hAnsiTheme="minorHAnsi" w:cstheme="minorHAnsi"/>
          <w:sz w:val="22"/>
          <w:szCs w:val="22"/>
        </w:rPr>
        <w:t>i</w:t>
      </w:r>
      <w:r w:rsidRPr="00D87A3E">
        <w:rPr>
          <w:rFonts w:asciiTheme="minorHAnsi" w:eastAsia="Arial" w:hAnsiTheme="minorHAnsi" w:cstheme="minorHAnsi"/>
          <w:spacing w:val="-3"/>
          <w:sz w:val="22"/>
          <w:szCs w:val="22"/>
        </w:rPr>
        <w:t>c</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w</w:t>
      </w:r>
      <w:r w:rsidRPr="00D87A3E">
        <w:rPr>
          <w:rFonts w:asciiTheme="minorHAnsi" w:eastAsia="Arial" w:hAnsiTheme="minorHAnsi" w:cstheme="minorHAnsi"/>
          <w:spacing w:val="-3"/>
          <w:sz w:val="22"/>
          <w:szCs w:val="22"/>
        </w:rPr>
        <w:t>i</w:t>
      </w:r>
      <w:r w:rsidRPr="00D87A3E">
        <w:rPr>
          <w:rFonts w:asciiTheme="minorHAnsi" w:eastAsia="Arial" w:hAnsiTheme="minorHAnsi" w:cstheme="minorHAnsi"/>
          <w:sz w:val="22"/>
          <w:szCs w:val="22"/>
        </w:rPr>
        <w:t>th its dialysis</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ti</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ts</w:t>
      </w:r>
      <w:r w:rsidRPr="00D87A3E">
        <w:rPr>
          <w:rFonts w:asciiTheme="minorHAnsi" w:eastAsia="Arial" w:hAnsiTheme="minorHAnsi" w:cstheme="minorHAnsi"/>
          <w:spacing w:val="7"/>
          <w:sz w:val="22"/>
          <w:szCs w:val="22"/>
        </w:rPr>
        <w:t xml:space="preserve"> </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d</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 xml:space="preserve">a </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z w:val="22"/>
          <w:szCs w:val="22"/>
        </w:rPr>
        <w:t>l</w:t>
      </w:r>
      <w:r w:rsidRPr="00D87A3E">
        <w:rPr>
          <w:rFonts w:asciiTheme="minorHAnsi" w:eastAsia="Arial" w:hAnsiTheme="minorHAnsi" w:cstheme="minorHAnsi"/>
          <w:spacing w:val="-2"/>
          <w:sz w:val="22"/>
          <w:szCs w:val="22"/>
        </w:rPr>
        <w:t>a</w:t>
      </w:r>
      <w:r w:rsidRPr="00D87A3E">
        <w:rPr>
          <w:rFonts w:asciiTheme="minorHAnsi" w:eastAsia="Arial" w:hAnsiTheme="minorHAnsi" w:cstheme="minorHAnsi"/>
          <w:sz w:val="22"/>
          <w:szCs w:val="22"/>
        </w:rPr>
        <w:t>n</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2"/>
          <w:sz w:val="22"/>
          <w:szCs w:val="22"/>
        </w:rPr>
        <w:t>i</w:t>
      </w:r>
      <w:r w:rsidRPr="00D87A3E">
        <w:rPr>
          <w:rFonts w:asciiTheme="minorHAnsi" w:eastAsia="Arial" w:hAnsiTheme="minorHAnsi" w:cstheme="minorHAnsi"/>
          <w:sz w:val="22"/>
          <w:szCs w:val="22"/>
        </w:rPr>
        <w:t>f</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z w:val="22"/>
          <w:szCs w:val="22"/>
        </w:rPr>
        <w:t>s</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rv</w:t>
      </w:r>
      <w:r w:rsidRPr="00D87A3E">
        <w:rPr>
          <w:rFonts w:asciiTheme="minorHAnsi" w:eastAsia="Arial" w:hAnsiTheme="minorHAnsi" w:cstheme="minorHAnsi"/>
          <w:spacing w:val="-1"/>
          <w:sz w:val="22"/>
          <w:szCs w:val="22"/>
        </w:rPr>
        <w:t>i</w:t>
      </w:r>
      <w:r w:rsidRPr="00D87A3E">
        <w:rPr>
          <w:rFonts w:asciiTheme="minorHAnsi" w:eastAsia="Arial" w:hAnsiTheme="minorHAnsi" w:cstheme="minorHAnsi"/>
          <w:sz w:val="22"/>
          <w:szCs w:val="22"/>
        </w:rPr>
        <w:t>c</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s c</w:t>
      </w:r>
      <w:r w:rsidRPr="00D87A3E">
        <w:rPr>
          <w:rFonts w:asciiTheme="minorHAnsi" w:eastAsia="Arial" w:hAnsiTheme="minorHAnsi" w:cstheme="minorHAnsi"/>
          <w:spacing w:val="1"/>
          <w:sz w:val="22"/>
          <w:szCs w:val="22"/>
        </w:rPr>
        <w:t>an</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b</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c</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ti</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pacing w:val="-1"/>
          <w:sz w:val="22"/>
          <w:szCs w:val="22"/>
        </w:rPr>
        <w:t>u</w:t>
      </w:r>
      <w:r w:rsidRPr="00D87A3E">
        <w:rPr>
          <w:rFonts w:asciiTheme="minorHAnsi" w:eastAsia="Arial" w:hAnsiTheme="minorHAnsi" w:cstheme="minorHAnsi"/>
          <w:spacing w:val="1"/>
          <w:sz w:val="22"/>
          <w:szCs w:val="22"/>
        </w:rPr>
        <w:t>ed</w:t>
      </w:r>
      <w:r w:rsidRPr="00D87A3E">
        <w:rPr>
          <w:rFonts w:asciiTheme="minorHAnsi" w:eastAsia="Arial" w:hAnsiTheme="minorHAnsi" w:cstheme="minorHAnsi"/>
          <w:sz w:val="22"/>
          <w:szCs w:val="22"/>
        </w:rPr>
        <w:t>,</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z w:val="22"/>
          <w:szCs w:val="22"/>
        </w:rPr>
        <w:t>incl</w:t>
      </w:r>
      <w:r w:rsidRPr="00D87A3E">
        <w:rPr>
          <w:rFonts w:asciiTheme="minorHAnsi" w:eastAsia="Arial" w:hAnsiTheme="minorHAnsi" w:cstheme="minorHAnsi"/>
          <w:spacing w:val="1"/>
          <w:sz w:val="22"/>
          <w:szCs w:val="22"/>
        </w:rPr>
        <w:t>ud</w:t>
      </w:r>
      <w:r w:rsidRPr="00D87A3E">
        <w:rPr>
          <w:rFonts w:asciiTheme="minorHAnsi" w:eastAsia="Arial" w:hAnsiTheme="minorHAnsi" w:cstheme="minorHAnsi"/>
          <w:sz w:val="22"/>
          <w:szCs w:val="22"/>
        </w:rPr>
        <w:t>ing id</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tific</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ti</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n</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f</w:t>
      </w:r>
      <w:r w:rsidRPr="00D87A3E">
        <w:rPr>
          <w:rFonts w:asciiTheme="minorHAnsi" w:eastAsia="Arial" w:hAnsiTheme="minorHAnsi" w:cstheme="minorHAnsi"/>
          <w:spacing w:val="1"/>
          <w:sz w:val="22"/>
          <w:szCs w:val="22"/>
        </w:rPr>
        <w:t xml:space="preserve"> o</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pacing w:val="1"/>
          <w:sz w:val="22"/>
          <w:szCs w:val="22"/>
        </w:rPr>
        <w:t>he</w:t>
      </w:r>
      <w:r w:rsidRPr="00D87A3E">
        <w:rPr>
          <w:rFonts w:asciiTheme="minorHAnsi" w:eastAsia="Arial" w:hAnsiTheme="minorHAnsi" w:cstheme="minorHAnsi"/>
          <w:sz w:val="22"/>
          <w:szCs w:val="22"/>
        </w:rPr>
        <w:t>r al</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rn</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tive</w:t>
      </w:r>
      <w:r w:rsidRPr="00D87A3E">
        <w:rPr>
          <w:rFonts w:asciiTheme="minorHAnsi" w:eastAsia="Arial" w:hAnsiTheme="minorHAnsi" w:cstheme="minorHAnsi"/>
          <w:spacing w:val="1"/>
          <w:sz w:val="22"/>
          <w:szCs w:val="22"/>
        </w:rPr>
        <w:t xml:space="preserve"> p</w:t>
      </w:r>
      <w:r w:rsidRPr="00D87A3E">
        <w:rPr>
          <w:rFonts w:asciiTheme="minorHAnsi" w:eastAsia="Arial" w:hAnsiTheme="minorHAnsi" w:cstheme="minorHAnsi"/>
          <w:sz w:val="22"/>
          <w:szCs w:val="22"/>
        </w:rPr>
        <w:t>r</w:t>
      </w:r>
      <w:r w:rsidRPr="00D87A3E">
        <w:rPr>
          <w:rFonts w:asciiTheme="minorHAnsi" w:eastAsia="Arial" w:hAnsiTheme="minorHAnsi" w:cstheme="minorHAnsi"/>
          <w:spacing w:val="-2"/>
          <w:sz w:val="22"/>
          <w:szCs w:val="22"/>
        </w:rPr>
        <w:t>o</w:t>
      </w:r>
      <w:r w:rsidRPr="00D87A3E">
        <w:rPr>
          <w:rFonts w:asciiTheme="minorHAnsi" w:eastAsia="Arial" w:hAnsiTheme="minorHAnsi" w:cstheme="minorHAnsi"/>
          <w:sz w:val="22"/>
          <w:szCs w:val="22"/>
        </w:rPr>
        <w:t>vid</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rs.</w:t>
      </w:r>
    </w:p>
    <w:p w14:paraId="5239CA17" w14:textId="77777777" w:rsidR="003A0822" w:rsidRPr="00D87A3E" w:rsidRDefault="003A0822" w:rsidP="003A0822">
      <w:pPr>
        <w:ind w:left="1180" w:right="79" w:hanging="360"/>
        <w:rPr>
          <w:rFonts w:asciiTheme="minorHAnsi" w:eastAsia="Arial" w:hAnsiTheme="minorHAnsi" w:cstheme="minorHAnsi"/>
          <w:sz w:val="14"/>
          <w:szCs w:val="14"/>
        </w:rPr>
      </w:pPr>
    </w:p>
    <w:p w14:paraId="052A883B" w14:textId="6D0EC25F" w:rsidR="003A0822" w:rsidRPr="00D87A3E" w:rsidRDefault="003A0822" w:rsidP="003A0822">
      <w:pPr>
        <w:ind w:left="1180" w:right="79" w:hanging="360"/>
        <w:rPr>
          <w:rFonts w:asciiTheme="minorHAnsi" w:eastAsia="Arial" w:hAnsiTheme="minorHAnsi" w:cstheme="minorHAnsi"/>
          <w:sz w:val="22"/>
          <w:szCs w:val="22"/>
        </w:rPr>
      </w:pPr>
      <w:r w:rsidRPr="00D87A3E">
        <w:rPr>
          <w:rFonts w:asciiTheme="minorHAnsi" w:eastAsia="Arial" w:hAnsiTheme="minorHAnsi" w:cstheme="minorHAnsi"/>
          <w:sz w:val="22"/>
          <w:szCs w:val="22"/>
        </w:rPr>
        <w:tab/>
        <w:t>Fresenius is a private company renting space in Carney Hospital and only provides dialysis services to outpatients in the community. Fresenius does not provide dialysis services to hospital inpatients. Fresenius is communicating all relocation information to their patients. The Hospital does not have the ability to direct Fresenius regarding these communications.</w:t>
      </w:r>
    </w:p>
    <w:p w14:paraId="125F99E7" w14:textId="77777777" w:rsidR="003A0822" w:rsidRPr="00D87A3E" w:rsidRDefault="003A0822" w:rsidP="003A0822">
      <w:pPr>
        <w:ind w:left="1180" w:right="79" w:hanging="360"/>
        <w:rPr>
          <w:rFonts w:asciiTheme="minorHAnsi" w:eastAsia="Arial" w:hAnsiTheme="minorHAnsi" w:cstheme="minorHAnsi"/>
          <w:sz w:val="22"/>
          <w:szCs w:val="22"/>
        </w:rPr>
      </w:pPr>
    </w:p>
    <w:p w14:paraId="1A40455B" w14:textId="7D397AE5" w:rsidR="003A0822" w:rsidRPr="00D87A3E" w:rsidRDefault="003A0822" w:rsidP="003A0822">
      <w:pPr>
        <w:spacing w:before="29"/>
        <w:ind w:left="720" w:right="71"/>
        <w:rPr>
          <w:rFonts w:asciiTheme="minorHAnsi" w:eastAsia="Arial" w:hAnsiTheme="minorHAnsi" w:cstheme="minorHAnsi"/>
          <w:sz w:val="22"/>
          <w:szCs w:val="22"/>
        </w:rPr>
      </w:pPr>
      <w:r w:rsidRPr="00D87A3E">
        <w:rPr>
          <w:rFonts w:asciiTheme="minorHAnsi" w:eastAsia="Arial" w:hAnsiTheme="minorHAnsi" w:cstheme="minorHAnsi"/>
          <w:spacing w:val="1"/>
          <w:sz w:val="22"/>
          <w:szCs w:val="22"/>
        </w:rPr>
        <w:t>15</w:t>
      </w:r>
      <w:r w:rsidRPr="00D87A3E">
        <w:rPr>
          <w:rFonts w:asciiTheme="minorHAnsi" w:eastAsia="Arial" w:hAnsiTheme="minorHAnsi" w:cstheme="minorHAnsi"/>
          <w:sz w:val="22"/>
          <w:szCs w:val="22"/>
        </w:rPr>
        <w:t>.</w:t>
      </w:r>
      <w:r w:rsidRPr="00D87A3E">
        <w:rPr>
          <w:rFonts w:asciiTheme="minorHAnsi" w:eastAsia="Arial" w:hAnsiTheme="minorHAnsi" w:cstheme="minorHAnsi"/>
          <w:spacing w:val="-42"/>
          <w:sz w:val="22"/>
          <w:szCs w:val="22"/>
        </w:rPr>
        <w:t xml:space="preserve"> </w:t>
      </w:r>
      <w:r w:rsidRPr="00D87A3E">
        <w:rPr>
          <w:rFonts w:asciiTheme="minorHAnsi" w:eastAsia="Arial" w:hAnsiTheme="minorHAnsi" w:cstheme="minorHAnsi"/>
          <w:b/>
          <w:sz w:val="22"/>
          <w:szCs w:val="22"/>
        </w:rPr>
        <w:t>Spe</w:t>
      </w:r>
      <w:r w:rsidRPr="00D87A3E">
        <w:rPr>
          <w:rFonts w:asciiTheme="minorHAnsi" w:eastAsia="Arial" w:hAnsiTheme="minorHAnsi" w:cstheme="minorHAnsi"/>
          <w:b/>
          <w:spacing w:val="1"/>
          <w:sz w:val="22"/>
          <w:szCs w:val="22"/>
        </w:rPr>
        <w:t>c</w:t>
      </w:r>
      <w:r w:rsidRPr="00D87A3E">
        <w:rPr>
          <w:rFonts w:asciiTheme="minorHAnsi" w:eastAsia="Arial" w:hAnsiTheme="minorHAnsi" w:cstheme="minorHAnsi"/>
          <w:b/>
          <w:spacing w:val="-2"/>
          <w:sz w:val="22"/>
          <w:szCs w:val="22"/>
        </w:rPr>
        <w:t>i</w:t>
      </w:r>
      <w:r w:rsidRPr="00D87A3E">
        <w:rPr>
          <w:rFonts w:asciiTheme="minorHAnsi" w:eastAsia="Arial" w:hAnsiTheme="minorHAnsi" w:cstheme="minorHAnsi"/>
          <w:b/>
          <w:spacing w:val="1"/>
          <w:sz w:val="22"/>
          <w:szCs w:val="22"/>
        </w:rPr>
        <w:t>a</w:t>
      </w:r>
      <w:r w:rsidRPr="00D87A3E">
        <w:rPr>
          <w:rFonts w:asciiTheme="minorHAnsi" w:eastAsia="Arial" w:hAnsiTheme="minorHAnsi" w:cstheme="minorHAnsi"/>
          <w:b/>
          <w:sz w:val="22"/>
          <w:szCs w:val="22"/>
        </w:rPr>
        <w:t>l</w:t>
      </w:r>
      <w:r w:rsidRPr="00D87A3E">
        <w:rPr>
          <w:rFonts w:asciiTheme="minorHAnsi" w:eastAsia="Arial" w:hAnsiTheme="minorHAnsi" w:cstheme="minorHAnsi"/>
          <w:b/>
          <w:spacing w:val="1"/>
          <w:sz w:val="22"/>
          <w:szCs w:val="22"/>
        </w:rPr>
        <w:t xml:space="preserve"> </w:t>
      </w:r>
      <w:r w:rsidRPr="00D87A3E">
        <w:rPr>
          <w:rFonts w:asciiTheme="minorHAnsi" w:eastAsia="Arial" w:hAnsiTheme="minorHAnsi" w:cstheme="minorHAnsi"/>
          <w:b/>
          <w:sz w:val="22"/>
          <w:szCs w:val="22"/>
        </w:rPr>
        <w:t>Dir</w:t>
      </w:r>
      <w:r w:rsidRPr="00D87A3E">
        <w:rPr>
          <w:rFonts w:asciiTheme="minorHAnsi" w:eastAsia="Arial" w:hAnsiTheme="minorHAnsi" w:cstheme="minorHAnsi"/>
          <w:b/>
          <w:spacing w:val="-1"/>
          <w:sz w:val="22"/>
          <w:szCs w:val="22"/>
        </w:rPr>
        <w:t>e</w:t>
      </w:r>
      <w:r w:rsidRPr="00D87A3E">
        <w:rPr>
          <w:rFonts w:asciiTheme="minorHAnsi" w:eastAsia="Arial" w:hAnsiTheme="minorHAnsi" w:cstheme="minorHAnsi"/>
          <w:b/>
          <w:spacing w:val="1"/>
          <w:sz w:val="22"/>
          <w:szCs w:val="22"/>
        </w:rPr>
        <w:t>c</w:t>
      </w:r>
      <w:r w:rsidRPr="00D87A3E">
        <w:rPr>
          <w:rFonts w:asciiTheme="minorHAnsi" w:eastAsia="Arial" w:hAnsiTheme="minorHAnsi" w:cstheme="minorHAnsi"/>
          <w:b/>
          <w:sz w:val="22"/>
          <w:szCs w:val="22"/>
        </w:rPr>
        <w:t>tive</w:t>
      </w:r>
      <w:r w:rsidRPr="00D87A3E">
        <w:rPr>
          <w:rFonts w:asciiTheme="minorHAnsi" w:eastAsia="Arial" w:hAnsiTheme="minorHAnsi" w:cstheme="minorHAnsi"/>
          <w:b/>
          <w:spacing w:val="2"/>
          <w:sz w:val="22"/>
          <w:szCs w:val="22"/>
        </w:rPr>
        <w:t xml:space="preserve"> </w:t>
      </w:r>
      <w:r w:rsidRPr="00D87A3E">
        <w:rPr>
          <w:rFonts w:asciiTheme="minorHAnsi" w:eastAsia="Arial" w:hAnsiTheme="minorHAnsi" w:cstheme="minorHAnsi"/>
          <w:b/>
          <w:spacing w:val="1"/>
          <w:sz w:val="22"/>
          <w:szCs w:val="22"/>
        </w:rPr>
        <w:t>1</w:t>
      </w:r>
      <w:r w:rsidRPr="00D87A3E">
        <w:rPr>
          <w:rFonts w:asciiTheme="minorHAnsi" w:eastAsia="Arial" w:hAnsiTheme="minorHAnsi" w:cstheme="minorHAnsi"/>
          <w:b/>
          <w:spacing w:val="-1"/>
          <w:sz w:val="22"/>
          <w:szCs w:val="22"/>
        </w:rPr>
        <w:t>5a</w:t>
      </w:r>
      <w:r w:rsidRPr="00D87A3E">
        <w:rPr>
          <w:rFonts w:asciiTheme="minorHAnsi" w:eastAsia="Arial" w:hAnsiTheme="minorHAnsi" w:cstheme="minorHAnsi"/>
          <w:b/>
          <w:sz w:val="22"/>
          <w:szCs w:val="22"/>
        </w:rPr>
        <w:t xml:space="preserve">: </w:t>
      </w:r>
      <w:r w:rsidRPr="00D87A3E">
        <w:rPr>
          <w:rFonts w:asciiTheme="minorHAnsi" w:eastAsia="Arial" w:hAnsiTheme="minorHAnsi" w:cstheme="minorHAnsi"/>
          <w:spacing w:val="-1"/>
          <w:sz w:val="22"/>
          <w:szCs w:val="22"/>
        </w:rPr>
        <w:t xml:space="preserve">The Department requested </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 xml:space="preserve">n </w:t>
      </w:r>
      <w:r w:rsidRPr="00D87A3E">
        <w:rPr>
          <w:rFonts w:asciiTheme="minorHAnsi" w:eastAsia="Arial" w:hAnsiTheme="minorHAnsi" w:cstheme="minorHAnsi"/>
          <w:spacing w:val="1"/>
          <w:sz w:val="22"/>
          <w:szCs w:val="22"/>
        </w:rPr>
        <w:t>up</w:t>
      </w:r>
      <w:r w:rsidRPr="00D87A3E">
        <w:rPr>
          <w:rFonts w:asciiTheme="minorHAnsi" w:eastAsia="Arial" w:hAnsiTheme="minorHAnsi" w:cstheme="minorHAnsi"/>
          <w:spacing w:val="-1"/>
          <w:sz w:val="22"/>
          <w:szCs w:val="22"/>
        </w:rPr>
        <w:t>d</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t</w:t>
      </w:r>
      <w:r w:rsidRPr="00D87A3E">
        <w:rPr>
          <w:rFonts w:asciiTheme="minorHAnsi" w:eastAsia="Arial" w:hAnsiTheme="minorHAnsi" w:cstheme="minorHAnsi"/>
          <w:spacing w:val="2"/>
          <w:sz w:val="22"/>
          <w:szCs w:val="22"/>
        </w:rPr>
        <w:t>e</w:t>
      </w:r>
      <w:r w:rsidRPr="00D87A3E">
        <w:rPr>
          <w:rFonts w:asciiTheme="minorHAnsi" w:eastAsia="Arial" w:hAnsiTheme="minorHAnsi" w:cstheme="minorHAnsi"/>
          <w:sz w:val="22"/>
          <w:szCs w:val="22"/>
        </w:rPr>
        <w:t>d</w:t>
      </w:r>
      <w:r w:rsidRPr="00D87A3E">
        <w:rPr>
          <w:rFonts w:asciiTheme="minorHAnsi" w:eastAsia="Arial" w:hAnsiTheme="minorHAnsi" w:cstheme="minorHAnsi"/>
          <w:spacing w:val="-1"/>
          <w:sz w:val="22"/>
          <w:szCs w:val="22"/>
        </w:rPr>
        <w:t xml:space="preserve"> transportation </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z w:val="22"/>
          <w:szCs w:val="22"/>
        </w:rPr>
        <w:t>l</w:t>
      </w:r>
      <w:r w:rsidRPr="00D87A3E">
        <w:rPr>
          <w:rFonts w:asciiTheme="minorHAnsi" w:eastAsia="Arial" w:hAnsiTheme="minorHAnsi" w:cstheme="minorHAnsi"/>
          <w:spacing w:val="-2"/>
          <w:sz w:val="22"/>
          <w:szCs w:val="22"/>
        </w:rPr>
        <w:t>a</w:t>
      </w:r>
      <w:r w:rsidRPr="00D87A3E">
        <w:rPr>
          <w:rFonts w:asciiTheme="minorHAnsi" w:eastAsia="Arial" w:hAnsiTheme="minorHAnsi" w:cstheme="minorHAnsi"/>
          <w:sz w:val="22"/>
          <w:szCs w:val="22"/>
        </w:rPr>
        <w:t>n</w:t>
      </w:r>
      <w:r w:rsidRPr="00D87A3E">
        <w:rPr>
          <w:rFonts w:asciiTheme="minorHAnsi" w:eastAsia="Arial" w:hAnsiTheme="minorHAnsi" w:cstheme="minorHAnsi"/>
          <w:spacing w:val="1"/>
          <w:sz w:val="22"/>
          <w:szCs w:val="22"/>
        </w:rPr>
        <w:t xml:space="preserve"> 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de</w:t>
      </w:r>
      <w:r w:rsidRPr="00D87A3E">
        <w:rPr>
          <w:rFonts w:asciiTheme="minorHAnsi" w:eastAsia="Arial" w:hAnsiTheme="minorHAnsi" w:cstheme="minorHAnsi"/>
          <w:sz w:val="22"/>
          <w:szCs w:val="22"/>
        </w:rPr>
        <w:t>s</w:t>
      </w:r>
      <w:r w:rsidRPr="00D87A3E">
        <w:rPr>
          <w:rFonts w:asciiTheme="minorHAnsi" w:eastAsia="Arial" w:hAnsiTheme="minorHAnsi" w:cstheme="minorHAnsi"/>
          <w:spacing w:val="-2"/>
          <w:sz w:val="22"/>
          <w:szCs w:val="22"/>
        </w:rPr>
        <w:t>c</w:t>
      </w:r>
      <w:r w:rsidRPr="00D87A3E">
        <w:rPr>
          <w:rFonts w:asciiTheme="minorHAnsi" w:eastAsia="Arial" w:hAnsiTheme="minorHAnsi" w:cstheme="minorHAnsi"/>
          <w:sz w:val="22"/>
          <w:szCs w:val="22"/>
        </w:rPr>
        <w:t>r</w:t>
      </w:r>
      <w:r w:rsidRPr="00D87A3E">
        <w:rPr>
          <w:rFonts w:asciiTheme="minorHAnsi" w:eastAsia="Arial" w:hAnsiTheme="minorHAnsi" w:cstheme="minorHAnsi"/>
          <w:spacing w:val="-1"/>
          <w:sz w:val="22"/>
          <w:szCs w:val="22"/>
        </w:rPr>
        <w:t>i</w:t>
      </w:r>
      <w:r w:rsidRPr="00D87A3E">
        <w:rPr>
          <w:rFonts w:asciiTheme="minorHAnsi" w:eastAsia="Arial" w:hAnsiTheme="minorHAnsi" w:cstheme="minorHAnsi"/>
          <w:spacing w:val="1"/>
          <w:sz w:val="22"/>
          <w:szCs w:val="22"/>
        </w:rPr>
        <w:t>be</w:t>
      </w:r>
      <w:r w:rsidRPr="00D87A3E">
        <w:rPr>
          <w:rFonts w:asciiTheme="minorHAnsi" w:eastAsia="Arial" w:hAnsiTheme="minorHAnsi" w:cstheme="minorHAnsi"/>
          <w:sz w:val="22"/>
          <w:szCs w:val="22"/>
        </w:rPr>
        <w:t xml:space="preserve">s </w:t>
      </w:r>
      <w:r w:rsidRPr="00D87A3E">
        <w:rPr>
          <w:rFonts w:asciiTheme="minorHAnsi" w:eastAsia="Arial" w:hAnsiTheme="minorHAnsi" w:cstheme="minorHAnsi"/>
          <w:spacing w:val="1"/>
          <w:sz w:val="22"/>
          <w:szCs w:val="22"/>
        </w:rPr>
        <w:t>th</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ss</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s</w:t>
      </w:r>
      <w:r w:rsidRPr="00D87A3E">
        <w:rPr>
          <w:rFonts w:asciiTheme="minorHAnsi" w:eastAsia="Arial" w:hAnsiTheme="minorHAnsi" w:cstheme="minorHAnsi"/>
          <w:spacing w:val="-2"/>
          <w:sz w:val="22"/>
          <w:szCs w:val="22"/>
        </w:rPr>
        <w:t>s</w:t>
      </w:r>
      <w:r w:rsidRPr="00D87A3E">
        <w:rPr>
          <w:rFonts w:asciiTheme="minorHAnsi" w:eastAsia="Arial" w:hAnsiTheme="minorHAnsi" w:cstheme="minorHAnsi"/>
          <w:spacing w:val="1"/>
          <w:sz w:val="22"/>
          <w:szCs w:val="22"/>
        </w:rPr>
        <w:t>m</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me</w:t>
      </w:r>
      <w:r w:rsidRPr="00D87A3E">
        <w:rPr>
          <w:rFonts w:asciiTheme="minorHAnsi" w:eastAsia="Arial" w:hAnsiTheme="minorHAnsi" w:cstheme="minorHAnsi"/>
          <w:sz w:val="22"/>
          <w:szCs w:val="22"/>
        </w:rPr>
        <w:t>c</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pacing w:val="1"/>
          <w:sz w:val="22"/>
          <w:szCs w:val="22"/>
        </w:rPr>
        <w:t>an</w:t>
      </w:r>
      <w:r w:rsidRPr="00D87A3E">
        <w:rPr>
          <w:rFonts w:asciiTheme="minorHAnsi" w:eastAsia="Arial" w:hAnsiTheme="minorHAnsi" w:cstheme="minorHAnsi"/>
          <w:sz w:val="22"/>
          <w:szCs w:val="22"/>
        </w:rPr>
        <w:t>i</w:t>
      </w:r>
      <w:r w:rsidRPr="00D87A3E">
        <w:rPr>
          <w:rFonts w:asciiTheme="minorHAnsi" w:eastAsia="Arial" w:hAnsiTheme="minorHAnsi" w:cstheme="minorHAnsi"/>
          <w:spacing w:val="-3"/>
          <w:sz w:val="22"/>
          <w:szCs w:val="22"/>
        </w:rPr>
        <w:t>s</w:t>
      </w:r>
      <w:r w:rsidRPr="00D87A3E">
        <w:rPr>
          <w:rFonts w:asciiTheme="minorHAnsi" w:eastAsia="Arial" w:hAnsiTheme="minorHAnsi" w:cstheme="minorHAnsi"/>
          <w:spacing w:val="7"/>
          <w:sz w:val="22"/>
          <w:szCs w:val="22"/>
        </w:rPr>
        <w:t>m</w:t>
      </w:r>
      <w:r w:rsidRPr="00D87A3E">
        <w:rPr>
          <w:rFonts w:asciiTheme="minorHAnsi" w:eastAsia="Arial" w:hAnsiTheme="minorHAnsi" w:cstheme="minorHAnsi"/>
          <w:sz w:val="22"/>
          <w:szCs w:val="22"/>
        </w:rPr>
        <w:t>,</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incl</w:t>
      </w:r>
      <w:r w:rsidRPr="00D87A3E">
        <w:rPr>
          <w:rFonts w:asciiTheme="minorHAnsi" w:eastAsia="Arial" w:hAnsiTheme="minorHAnsi" w:cstheme="minorHAnsi"/>
          <w:spacing w:val="-1"/>
          <w:sz w:val="22"/>
          <w:szCs w:val="22"/>
        </w:rPr>
        <w:t>u</w:t>
      </w:r>
      <w:r w:rsidRPr="00D87A3E">
        <w:rPr>
          <w:rFonts w:asciiTheme="minorHAnsi" w:eastAsia="Arial" w:hAnsiTheme="minorHAnsi" w:cstheme="minorHAnsi"/>
          <w:spacing w:val="1"/>
          <w:sz w:val="22"/>
          <w:szCs w:val="22"/>
        </w:rPr>
        <w:t>d</w:t>
      </w:r>
      <w:r w:rsidRPr="00D87A3E">
        <w:rPr>
          <w:rFonts w:asciiTheme="minorHAnsi" w:eastAsia="Arial" w:hAnsiTheme="minorHAnsi" w:cstheme="minorHAnsi"/>
          <w:sz w:val="22"/>
          <w:szCs w:val="22"/>
        </w:rPr>
        <w:t>ing</w:t>
      </w:r>
      <w:r w:rsidRPr="00D87A3E">
        <w:rPr>
          <w:rFonts w:asciiTheme="minorHAnsi" w:eastAsia="Arial" w:hAnsiTheme="minorHAnsi" w:cstheme="minorHAnsi"/>
          <w:spacing w:val="-3"/>
          <w:sz w:val="22"/>
          <w:szCs w:val="22"/>
        </w:rPr>
        <w:t xml:space="preserve"> </w:t>
      </w:r>
      <w:r w:rsidRPr="00D87A3E">
        <w:rPr>
          <w:rFonts w:asciiTheme="minorHAnsi" w:eastAsia="Arial" w:hAnsiTheme="minorHAnsi" w:cstheme="minorHAnsi"/>
          <w:spacing w:val="1"/>
          <w:sz w:val="22"/>
          <w:szCs w:val="22"/>
        </w:rPr>
        <w:t>ho</w:t>
      </w:r>
      <w:r w:rsidRPr="00D87A3E">
        <w:rPr>
          <w:rFonts w:asciiTheme="minorHAnsi" w:eastAsia="Arial" w:hAnsiTheme="minorHAnsi" w:cstheme="minorHAnsi"/>
          <w:sz w:val="22"/>
          <w:szCs w:val="22"/>
        </w:rPr>
        <w:t>s</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z w:val="22"/>
          <w:szCs w:val="22"/>
        </w:rPr>
        <w:t>i</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 xml:space="preserve">l </w:t>
      </w:r>
      <w:r w:rsidRPr="00D87A3E">
        <w:rPr>
          <w:rFonts w:asciiTheme="minorHAnsi" w:eastAsia="Arial" w:hAnsiTheme="minorHAnsi" w:cstheme="minorHAnsi"/>
          <w:spacing w:val="1"/>
          <w:sz w:val="22"/>
          <w:szCs w:val="22"/>
        </w:rPr>
        <w:t>po</w:t>
      </w:r>
      <w:r w:rsidRPr="00D87A3E">
        <w:rPr>
          <w:rFonts w:asciiTheme="minorHAnsi" w:eastAsia="Arial" w:hAnsiTheme="minorHAnsi" w:cstheme="minorHAnsi"/>
          <w:sz w:val="22"/>
          <w:szCs w:val="22"/>
        </w:rPr>
        <w:t>i</w:t>
      </w:r>
      <w:r w:rsidRPr="00D87A3E">
        <w:rPr>
          <w:rFonts w:asciiTheme="minorHAnsi" w:eastAsia="Arial" w:hAnsiTheme="minorHAnsi" w:cstheme="minorHAnsi"/>
          <w:spacing w:val="-2"/>
          <w:sz w:val="22"/>
          <w:szCs w:val="22"/>
        </w:rPr>
        <w:t>n</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 xml:space="preserve"> o</w:t>
      </w:r>
      <w:r w:rsidRPr="00D87A3E">
        <w:rPr>
          <w:rFonts w:asciiTheme="minorHAnsi" w:eastAsia="Arial" w:hAnsiTheme="minorHAnsi" w:cstheme="minorHAnsi"/>
          <w:sz w:val="22"/>
          <w:szCs w:val="22"/>
        </w:rPr>
        <w:t>f c</w:t>
      </w:r>
      <w:r w:rsidRPr="00D87A3E">
        <w:rPr>
          <w:rFonts w:asciiTheme="minorHAnsi" w:eastAsia="Arial" w:hAnsiTheme="minorHAnsi" w:cstheme="minorHAnsi"/>
          <w:spacing w:val="1"/>
          <w:sz w:val="22"/>
          <w:szCs w:val="22"/>
        </w:rPr>
        <w:t>on</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pacing w:val="-2"/>
          <w:sz w:val="22"/>
          <w:szCs w:val="22"/>
        </w:rPr>
        <w:t>c</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d</w:t>
      </w:r>
      <w:r w:rsidRPr="00D87A3E">
        <w:rPr>
          <w:rFonts w:asciiTheme="minorHAnsi" w:eastAsia="Arial" w:hAnsiTheme="minorHAnsi" w:cstheme="minorHAnsi"/>
          <w:spacing w:val="3"/>
          <w:sz w:val="22"/>
          <w:szCs w:val="22"/>
        </w:rPr>
        <w:t xml:space="preserve"> </w:t>
      </w:r>
      <w:r w:rsidRPr="00D87A3E">
        <w:rPr>
          <w:rFonts w:asciiTheme="minorHAnsi" w:eastAsia="Arial" w:hAnsiTheme="minorHAnsi" w:cstheme="minorHAnsi"/>
          <w:spacing w:val="-2"/>
          <w:sz w:val="22"/>
          <w:szCs w:val="22"/>
        </w:rPr>
        <w:t>c</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pacing w:val="-1"/>
          <w:sz w:val="22"/>
          <w:szCs w:val="22"/>
        </w:rPr>
        <w:t>m</w:t>
      </w:r>
      <w:r w:rsidRPr="00D87A3E">
        <w:rPr>
          <w:rFonts w:asciiTheme="minorHAnsi" w:eastAsia="Arial" w:hAnsiTheme="minorHAnsi" w:cstheme="minorHAnsi"/>
          <w:spacing w:val="1"/>
          <w:sz w:val="22"/>
          <w:szCs w:val="22"/>
        </w:rPr>
        <w:t>m</w:t>
      </w:r>
      <w:r w:rsidRPr="00D87A3E">
        <w:rPr>
          <w:rFonts w:asciiTheme="minorHAnsi" w:eastAsia="Arial" w:hAnsiTheme="minorHAnsi" w:cstheme="minorHAnsi"/>
          <w:spacing w:val="-1"/>
          <w:sz w:val="22"/>
          <w:szCs w:val="22"/>
        </w:rPr>
        <w:t>u</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ica</w:t>
      </w:r>
      <w:r w:rsidRPr="00D87A3E">
        <w:rPr>
          <w:rFonts w:asciiTheme="minorHAnsi" w:eastAsia="Arial" w:hAnsiTheme="minorHAnsi" w:cstheme="minorHAnsi"/>
          <w:spacing w:val="1"/>
          <w:sz w:val="22"/>
          <w:szCs w:val="22"/>
        </w:rPr>
        <w:t>t</w:t>
      </w:r>
      <w:r w:rsidRPr="00D87A3E">
        <w:rPr>
          <w:rFonts w:asciiTheme="minorHAnsi" w:eastAsia="Arial" w:hAnsiTheme="minorHAnsi" w:cstheme="minorHAnsi"/>
          <w:sz w:val="22"/>
          <w:szCs w:val="22"/>
        </w:rPr>
        <w:t xml:space="preserve">ion to </w:t>
      </w:r>
      <w:r w:rsidRPr="00D87A3E">
        <w:rPr>
          <w:rFonts w:asciiTheme="minorHAnsi" w:eastAsia="Arial" w:hAnsiTheme="minorHAnsi" w:cstheme="minorHAnsi"/>
          <w:spacing w:val="1"/>
          <w:sz w:val="22"/>
          <w:szCs w:val="22"/>
        </w:rPr>
        <w:t>ea</w:t>
      </w:r>
      <w:r w:rsidRPr="00D87A3E">
        <w:rPr>
          <w:rFonts w:asciiTheme="minorHAnsi" w:eastAsia="Arial" w:hAnsiTheme="minorHAnsi" w:cstheme="minorHAnsi"/>
          <w:sz w:val="22"/>
          <w:szCs w:val="22"/>
        </w:rPr>
        <w:t>ch</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s</w:t>
      </w:r>
      <w:r w:rsidRPr="00D87A3E">
        <w:rPr>
          <w:rFonts w:asciiTheme="minorHAnsi" w:eastAsia="Arial" w:hAnsiTheme="minorHAnsi" w:cstheme="minorHAnsi"/>
          <w:spacing w:val="1"/>
          <w:sz w:val="22"/>
          <w:szCs w:val="22"/>
        </w:rPr>
        <w:t>pe</w:t>
      </w:r>
      <w:r w:rsidRPr="00D87A3E">
        <w:rPr>
          <w:rFonts w:asciiTheme="minorHAnsi" w:eastAsia="Arial" w:hAnsiTheme="minorHAnsi" w:cstheme="minorHAnsi"/>
          <w:sz w:val="22"/>
          <w:szCs w:val="22"/>
        </w:rPr>
        <w:t>cific</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ti</w:t>
      </w:r>
      <w:r w:rsidRPr="00D87A3E">
        <w:rPr>
          <w:rFonts w:asciiTheme="minorHAnsi" w:eastAsia="Arial" w:hAnsiTheme="minorHAnsi" w:cstheme="minorHAnsi"/>
          <w:spacing w:val="1"/>
          <w:sz w:val="22"/>
          <w:szCs w:val="22"/>
        </w:rPr>
        <w:t>en</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z w:val="22"/>
          <w:szCs w:val="22"/>
        </w:rPr>
        <w:t>.</w:t>
      </w:r>
    </w:p>
    <w:p w14:paraId="2EB17360" w14:textId="77777777" w:rsidR="003A0822" w:rsidRPr="00D87A3E" w:rsidRDefault="003A0822" w:rsidP="003A0822">
      <w:pPr>
        <w:pStyle w:val="ListParagraph"/>
        <w:ind w:left="1180" w:right="84"/>
        <w:rPr>
          <w:rFonts w:asciiTheme="minorHAnsi" w:eastAsia="Arial" w:hAnsiTheme="minorHAnsi" w:cstheme="minorHAnsi"/>
          <w:sz w:val="10"/>
          <w:szCs w:val="10"/>
        </w:rPr>
      </w:pPr>
      <w:r w:rsidRPr="00D87A3E">
        <w:rPr>
          <w:rFonts w:asciiTheme="minorHAnsi" w:eastAsia="Arial" w:hAnsiTheme="minorHAnsi" w:cstheme="minorHAnsi"/>
          <w:sz w:val="22"/>
          <w:szCs w:val="22"/>
        </w:rPr>
        <w:t xml:space="preserve"> </w:t>
      </w:r>
    </w:p>
    <w:p w14:paraId="68A3F001" w14:textId="6976DA16" w:rsidR="003A0822" w:rsidRPr="00D87A3E" w:rsidRDefault="003A0822" w:rsidP="003A0822">
      <w:pPr>
        <w:pStyle w:val="ListParagraph"/>
        <w:ind w:left="1180" w:right="84"/>
        <w:rPr>
          <w:rFonts w:asciiTheme="minorHAnsi" w:hAnsiTheme="minorHAnsi" w:cstheme="minorHAnsi"/>
          <w:sz w:val="22"/>
          <w:szCs w:val="22"/>
        </w:rPr>
      </w:pPr>
      <w:bookmarkStart w:id="11" w:name="_Hlk175147808"/>
      <w:r w:rsidRPr="00D87A3E">
        <w:rPr>
          <w:rFonts w:asciiTheme="minorHAnsi" w:hAnsiTheme="minorHAnsi" w:cstheme="minorHAnsi"/>
          <w:sz w:val="22"/>
          <w:szCs w:val="22"/>
        </w:rPr>
        <w:t xml:space="preserve">The transportation needs are assessed on each patient at the time of admission through multiple assessments. This information is used as part of the multidisciplinary discharge plan. This information is also available in the electronic medical record (EMR) to the outpatient providers. Nursing completes Health Related Social Needs (HRSN) Assessment on admission. The most recent data, January 1, 2024 – current reveals </w:t>
      </w:r>
      <w:r w:rsidR="00BC1587">
        <w:rPr>
          <w:rFonts w:asciiTheme="minorHAnsi" w:hAnsiTheme="minorHAnsi" w:cstheme="minorHAnsi"/>
          <w:sz w:val="22"/>
          <w:szCs w:val="22"/>
        </w:rPr>
        <w:t>very few patients (</w:t>
      </w:r>
      <w:r w:rsidRPr="00D87A3E">
        <w:rPr>
          <w:rFonts w:asciiTheme="minorHAnsi" w:hAnsiTheme="minorHAnsi" w:cstheme="minorHAnsi"/>
          <w:sz w:val="22"/>
          <w:szCs w:val="22"/>
        </w:rPr>
        <w:t>3.5% of patients</w:t>
      </w:r>
      <w:r w:rsidR="00BC1587">
        <w:rPr>
          <w:rFonts w:asciiTheme="minorHAnsi" w:hAnsiTheme="minorHAnsi" w:cstheme="minorHAnsi"/>
          <w:sz w:val="22"/>
          <w:szCs w:val="22"/>
        </w:rPr>
        <w:t>)</w:t>
      </w:r>
      <w:r w:rsidRPr="00D87A3E">
        <w:rPr>
          <w:rFonts w:asciiTheme="minorHAnsi" w:hAnsiTheme="minorHAnsi" w:cstheme="minorHAnsi"/>
          <w:sz w:val="22"/>
          <w:szCs w:val="22"/>
        </w:rPr>
        <w:t xml:space="preserve"> identify transportation as a barrier to healthcare.  </w:t>
      </w:r>
    </w:p>
    <w:bookmarkEnd w:id="11"/>
    <w:p w14:paraId="743B572A" w14:textId="77777777" w:rsidR="003A0822" w:rsidRPr="00D87A3E" w:rsidRDefault="003A0822" w:rsidP="003A0822">
      <w:pPr>
        <w:ind w:left="1180" w:right="74"/>
        <w:rPr>
          <w:rFonts w:asciiTheme="minorHAnsi" w:eastAsia="Arial" w:hAnsiTheme="minorHAnsi" w:cstheme="minorHAnsi"/>
          <w:sz w:val="10"/>
          <w:szCs w:val="10"/>
        </w:rPr>
      </w:pPr>
      <w:r w:rsidRPr="00D87A3E">
        <w:rPr>
          <w:rFonts w:asciiTheme="minorHAnsi" w:eastAsia="Arial" w:hAnsiTheme="minorHAnsi" w:cstheme="minorHAnsi"/>
          <w:sz w:val="22"/>
          <w:szCs w:val="22"/>
        </w:rPr>
        <w:tab/>
      </w:r>
    </w:p>
    <w:p w14:paraId="36E275CC" w14:textId="7CF28476" w:rsidR="003A0822" w:rsidRDefault="003A0822" w:rsidP="00D87A3E">
      <w:pPr>
        <w:ind w:left="1180" w:right="74"/>
        <w:rPr>
          <w:rFonts w:asciiTheme="minorHAnsi" w:eastAsia="Arial" w:hAnsiTheme="minorHAnsi" w:cstheme="minorHAnsi"/>
          <w:sz w:val="22"/>
          <w:szCs w:val="22"/>
        </w:rPr>
      </w:pPr>
      <w:r w:rsidRPr="00D87A3E">
        <w:rPr>
          <w:rFonts w:asciiTheme="minorHAnsi" w:eastAsia="Arial" w:hAnsiTheme="minorHAnsi" w:cstheme="minorHAnsi"/>
          <w:sz w:val="22"/>
          <w:szCs w:val="22"/>
        </w:rPr>
        <w:t xml:space="preserve">Steward Health Care does not have the capacity as a company to provide any ongoing assistance with transportation needs other than the vouchers that will be made available once the hospital has ceased operations. </w:t>
      </w:r>
    </w:p>
    <w:p w14:paraId="252F39BC" w14:textId="77777777" w:rsidR="00D87A3E" w:rsidRPr="00D87A3E" w:rsidRDefault="00D87A3E" w:rsidP="00D87A3E">
      <w:pPr>
        <w:ind w:left="1180" w:right="74"/>
        <w:rPr>
          <w:rFonts w:asciiTheme="minorHAnsi" w:eastAsia="Arial" w:hAnsiTheme="minorHAnsi" w:cstheme="minorHAnsi"/>
          <w:sz w:val="12"/>
          <w:szCs w:val="12"/>
        </w:rPr>
      </w:pPr>
    </w:p>
    <w:p w14:paraId="7D364CE6" w14:textId="1321B0FF" w:rsidR="003A0822" w:rsidRPr="00D87A3E" w:rsidRDefault="003A0822" w:rsidP="00BC1587">
      <w:pPr>
        <w:ind w:left="1180" w:right="89" w:hanging="360"/>
        <w:rPr>
          <w:rFonts w:asciiTheme="minorHAnsi" w:eastAsia="Arial" w:hAnsiTheme="minorHAnsi" w:cstheme="minorHAnsi"/>
          <w:sz w:val="22"/>
          <w:szCs w:val="22"/>
        </w:rPr>
      </w:pPr>
      <w:r w:rsidRPr="00D87A3E">
        <w:rPr>
          <w:rFonts w:asciiTheme="minorHAnsi" w:eastAsia="Arial" w:hAnsiTheme="minorHAnsi" w:cstheme="minorHAnsi"/>
          <w:spacing w:val="1"/>
          <w:sz w:val="22"/>
          <w:szCs w:val="22"/>
        </w:rPr>
        <w:t>16</w:t>
      </w:r>
      <w:r w:rsidRPr="00D87A3E">
        <w:rPr>
          <w:rFonts w:asciiTheme="minorHAnsi" w:eastAsia="Arial" w:hAnsiTheme="minorHAnsi" w:cstheme="minorHAnsi"/>
          <w:sz w:val="22"/>
          <w:szCs w:val="22"/>
        </w:rPr>
        <w:t>.</w:t>
      </w:r>
      <w:r w:rsidRPr="00D87A3E">
        <w:rPr>
          <w:rFonts w:asciiTheme="minorHAnsi" w:eastAsia="Arial" w:hAnsiTheme="minorHAnsi" w:cstheme="minorHAnsi"/>
          <w:spacing w:val="-42"/>
          <w:sz w:val="22"/>
          <w:szCs w:val="22"/>
        </w:rPr>
        <w:t xml:space="preserve"> </w:t>
      </w:r>
      <w:bookmarkStart w:id="12" w:name="_Hlk175135134"/>
      <w:r w:rsidRPr="00D87A3E">
        <w:rPr>
          <w:rFonts w:asciiTheme="minorHAnsi" w:eastAsia="Arial" w:hAnsiTheme="minorHAnsi" w:cstheme="minorHAnsi"/>
          <w:b/>
          <w:sz w:val="22"/>
          <w:szCs w:val="22"/>
        </w:rPr>
        <w:t>Spe</w:t>
      </w:r>
      <w:r w:rsidRPr="00D87A3E">
        <w:rPr>
          <w:rFonts w:asciiTheme="minorHAnsi" w:eastAsia="Arial" w:hAnsiTheme="minorHAnsi" w:cstheme="minorHAnsi"/>
          <w:b/>
          <w:spacing w:val="1"/>
          <w:sz w:val="22"/>
          <w:szCs w:val="22"/>
        </w:rPr>
        <w:t>c</w:t>
      </w:r>
      <w:r w:rsidRPr="00D87A3E">
        <w:rPr>
          <w:rFonts w:asciiTheme="minorHAnsi" w:eastAsia="Arial" w:hAnsiTheme="minorHAnsi" w:cstheme="minorHAnsi"/>
          <w:b/>
          <w:spacing w:val="-2"/>
          <w:sz w:val="22"/>
          <w:szCs w:val="22"/>
        </w:rPr>
        <w:t>i</w:t>
      </w:r>
      <w:r w:rsidRPr="00D87A3E">
        <w:rPr>
          <w:rFonts w:asciiTheme="minorHAnsi" w:eastAsia="Arial" w:hAnsiTheme="minorHAnsi" w:cstheme="minorHAnsi"/>
          <w:b/>
          <w:spacing w:val="1"/>
          <w:sz w:val="22"/>
          <w:szCs w:val="22"/>
        </w:rPr>
        <w:t>a</w:t>
      </w:r>
      <w:r w:rsidRPr="00D87A3E">
        <w:rPr>
          <w:rFonts w:asciiTheme="minorHAnsi" w:eastAsia="Arial" w:hAnsiTheme="minorHAnsi" w:cstheme="minorHAnsi"/>
          <w:b/>
          <w:sz w:val="22"/>
          <w:szCs w:val="22"/>
        </w:rPr>
        <w:t>l</w:t>
      </w:r>
      <w:r w:rsidRPr="00D87A3E">
        <w:rPr>
          <w:rFonts w:asciiTheme="minorHAnsi" w:eastAsia="Arial" w:hAnsiTheme="minorHAnsi" w:cstheme="minorHAnsi"/>
          <w:b/>
          <w:spacing w:val="1"/>
          <w:sz w:val="22"/>
          <w:szCs w:val="22"/>
        </w:rPr>
        <w:t xml:space="preserve"> </w:t>
      </w:r>
      <w:r w:rsidRPr="00D87A3E">
        <w:rPr>
          <w:rFonts w:asciiTheme="minorHAnsi" w:eastAsia="Arial" w:hAnsiTheme="minorHAnsi" w:cstheme="minorHAnsi"/>
          <w:b/>
          <w:sz w:val="22"/>
          <w:szCs w:val="22"/>
        </w:rPr>
        <w:t>Dir</w:t>
      </w:r>
      <w:r w:rsidRPr="00D87A3E">
        <w:rPr>
          <w:rFonts w:asciiTheme="minorHAnsi" w:eastAsia="Arial" w:hAnsiTheme="minorHAnsi" w:cstheme="minorHAnsi"/>
          <w:b/>
          <w:spacing w:val="-1"/>
          <w:sz w:val="22"/>
          <w:szCs w:val="22"/>
        </w:rPr>
        <w:t>e</w:t>
      </w:r>
      <w:r w:rsidRPr="00D87A3E">
        <w:rPr>
          <w:rFonts w:asciiTheme="minorHAnsi" w:eastAsia="Arial" w:hAnsiTheme="minorHAnsi" w:cstheme="minorHAnsi"/>
          <w:b/>
          <w:spacing w:val="1"/>
          <w:sz w:val="22"/>
          <w:szCs w:val="22"/>
        </w:rPr>
        <w:t>c</w:t>
      </w:r>
      <w:r w:rsidRPr="00D87A3E">
        <w:rPr>
          <w:rFonts w:asciiTheme="minorHAnsi" w:eastAsia="Arial" w:hAnsiTheme="minorHAnsi" w:cstheme="minorHAnsi"/>
          <w:b/>
          <w:sz w:val="22"/>
          <w:szCs w:val="22"/>
        </w:rPr>
        <w:t>tive</w:t>
      </w:r>
      <w:r w:rsidRPr="00D87A3E">
        <w:rPr>
          <w:rFonts w:asciiTheme="minorHAnsi" w:eastAsia="Arial" w:hAnsiTheme="minorHAnsi" w:cstheme="minorHAnsi"/>
          <w:b/>
          <w:spacing w:val="-1"/>
          <w:sz w:val="22"/>
          <w:szCs w:val="22"/>
        </w:rPr>
        <w:t xml:space="preserve"> </w:t>
      </w:r>
      <w:r w:rsidRPr="00D87A3E">
        <w:rPr>
          <w:rFonts w:asciiTheme="minorHAnsi" w:eastAsia="Arial" w:hAnsiTheme="minorHAnsi" w:cstheme="minorHAnsi"/>
          <w:b/>
          <w:spacing w:val="1"/>
          <w:sz w:val="22"/>
          <w:szCs w:val="22"/>
        </w:rPr>
        <w:t>1</w:t>
      </w:r>
      <w:r w:rsidRPr="00D87A3E">
        <w:rPr>
          <w:rFonts w:asciiTheme="minorHAnsi" w:eastAsia="Arial" w:hAnsiTheme="minorHAnsi" w:cstheme="minorHAnsi"/>
          <w:b/>
          <w:spacing w:val="3"/>
          <w:sz w:val="22"/>
          <w:szCs w:val="22"/>
        </w:rPr>
        <w:t>6</w:t>
      </w:r>
      <w:r w:rsidRPr="00D87A3E">
        <w:rPr>
          <w:rFonts w:asciiTheme="minorHAnsi" w:eastAsia="Arial" w:hAnsiTheme="minorHAnsi" w:cstheme="minorHAnsi"/>
          <w:b/>
          <w:sz w:val="22"/>
          <w:szCs w:val="22"/>
        </w:rPr>
        <w:t>:</w:t>
      </w:r>
      <w:r w:rsidRPr="00D87A3E">
        <w:rPr>
          <w:rFonts w:asciiTheme="minorHAnsi" w:eastAsia="Arial" w:hAnsiTheme="minorHAnsi" w:cstheme="minorHAnsi"/>
          <w:b/>
          <w:spacing w:val="-2"/>
          <w:sz w:val="22"/>
          <w:szCs w:val="22"/>
        </w:rPr>
        <w:t xml:space="preserve"> </w:t>
      </w:r>
      <w:r w:rsidRPr="00D87A3E">
        <w:rPr>
          <w:rFonts w:asciiTheme="minorHAnsi" w:eastAsia="Arial" w:hAnsiTheme="minorHAnsi" w:cstheme="minorHAnsi"/>
          <w:spacing w:val="1"/>
          <w:sz w:val="22"/>
          <w:szCs w:val="22"/>
        </w:rPr>
        <w:t>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e De</w:t>
      </w:r>
      <w:r w:rsidRPr="00D87A3E">
        <w:rPr>
          <w:rFonts w:asciiTheme="minorHAnsi" w:eastAsia="Arial" w:hAnsiTheme="minorHAnsi" w:cstheme="minorHAnsi"/>
          <w:spacing w:val="1"/>
          <w:sz w:val="22"/>
          <w:szCs w:val="22"/>
        </w:rPr>
        <w:t>pa</w:t>
      </w:r>
      <w:r w:rsidRPr="00D87A3E">
        <w:rPr>
          <w:rFonts w:asciiTheme="minorHAnsi" w:eastAsia="Arial" w:hAnsiTheme="minorHAnsi" w:cstheme="minorHAnsi"/>
          <w:sz w:val="22"/>
          <w:szCs w:val="22"/>
        </w:rPr>
        <w:t>r</w:t>
      </w:r>
      <w:r w:rsidRPr="00D87A3E">
        <w:rPr>
          <w:rFonts w:asciiTheme="minorHAnsi" w:eastAsia="Arial" w:hAnsiTheme="minorHAnsi" w:cstheme="minorHAnsi"/>
          <w:spacing w:val="-3"/>
          <w:sz w:val="22"/>
          <w:szCs w:val="22"/>
        </w:rPr>
        <w:t>t</w:t>
      </w:r>
      <w:r w:rsidRPr="00D87A3E">
        <w:rPr>
          <w:rFonts w:asciiTheme="minorHAnsi" w:eastAsia="Arial" w:hAnsiTheme="minorHAnsi" w:cstheme="minorHAnsi"/>
          <w:spacing w:val="1"/>
          <w:sz w:val="22"/>
          <w:szCs w:val="22"/>
        </w:rPr>
        <w:t>men</w:t>
      </w:r>
      <w:r w:rsidRPr="00D87A3E">
        <w:rPr>
          <w:rFonts w:asciiTheme="minorHAnsi" w:eastAsia="Arial" w:hAnsiTheme="minorHAnsi" w:cstheme="minorHAnsi"/>
          <w:sz w:val="22"/>
          <w:szCs w:val="22"/>
        </w:rPr>
        <w:t>t</w:t>
      </w:r>
      <w:r w:rsidRPr="00D87A3E">
        <w:rPr>
          <w:rFonts w:asciiTheme="minorHAnsi" w:eastAsia="Arial" w:hAnsiTheme="minorHAnsi" w:cstheme="minorHAnsi"/>
          <w:spacing w:val="-2"/>
          <w:sz w:val="22"/>
          <w:szCs w:val="22"/>
        </w:rPr>
        <w:t xml:space="preserve"> requested </w:t>
      </w:r>
      <w:r w:rsidRPr="00D87A3E">
        <w:rPr>
          <w:rFonts w:asciiTheme="minorHAnsi" w:eastAsia="Arial" w:hAnsiTheme="minorHAnsi" w:cstheme="minorHAnsi"/>
          <w:sz w:val="22"/>
          <w:szCs w:val="22"/>
        </w:rPr>
        <w:t>s</w:t>
      </w:r>
      <w:r w:rsidRPr="00D87A3E">
        <w:rPr>
          <w:rFonts w:asciiTheme="minorHAnsi" w:eastAsia="Arial" w:hAnsiTheme="minorHAnsi" w:cstheme="minorHAnsi"/>
          <w:spacing w:val="1"/>
          <w:sz w:val="22"/>
          <w:szCs w:val="22"/>
        </w:rPr>
        <w:t>pe</w:t>
      </w:r>
      <w:r w:rsidRPr="00D87A3E">
        <w:rPr>
          <w:rFonts w:asciiTheme="minorHAnsi" w:eastAsia="Arial" w:hAnsiTheme="minorHAnsi" w:cstheme="minorHAnsi"/>
          <w:sz w:val="22"/>
          <w:szCs w:val="22"/>
        </w:rPr>
        <w:t xml:space="preserve">cific </w:t>
      </w:r>
      <w:r w:rsidRPr="00D87A3E">
        <w:rPr>
          <w:rFonts w:asciiTheme="minorHAnsi" w:eastAsia="Arial" w:hAnsiTheme="minorHAnsi" w:cstheme="minorHAnsi"/>
          <w:spacing w:val="-3"/>
          <w:sz w:val="22"/>
          <w:szCs w:val="22"/>
        </w:rPr>
        <w:t>i</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pacing w:val="-2"/>
          <w:sz w:val="22"/>
          <w:szCs w:val="22"/>
        </w:rPr>
        <w:t>f</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r</w:t>
      </w:r>
      <w:r w:rsidRPr="00D87A3E">
        <w:rPr>
          <w:rFonts w:asciiTheme="minorHAnsi" w:eastAsia="Arial" w:hAnsiTheme="minorHAnsi" w:cstheme="minorHAnsi"/>
          <w:spacing w:val="1"/>
          <w:sz w:val="22"/>
          <w:szCs w:val="22"/>
        </w:rPr>
        <w:t>ma</w:t>
      </w:r>
      <w:r w:rsidRPr="00D87A3E">
        <w:rPr>
          <w:rFonts w:asciiTheme="minorHAnsi" w:eastAsia="Arial" w:hAnsiTheme="minorHAnsi" w:cstheme="minorHAnsi"/>
          <w:sz w:val="22"/>
          <w:szCs w:val="22"/>
        </w:rPr>
        <w:t>t</w:t>
      </w:r>
      <w:r w:rsidRPr="00D87A3E">
        <w:rPr>
          <w:rFonts w:asciiTheme="minorHAnsi" w:eastAsia="Arial" w:hAnsiTheme="minorHAnsi" w:cstheme="minorHAnsi"/>
          <w:spacing w:val="-2"/>
          <w:sz w:val="22"/>
          <w:szCs w:val="22"/>
        </w:rPr>
        <w:t>i</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n</w:t>
      </w:r>
      <w:r w:rsidRPr="00D87A3E">
        <w:rPr>
          <w:rFonts w:asciiTheme="minorHAnsi" w:eastAsia="Arial" w:hAnsiTheme="minorHAnsi" w:cstheme="minorHAnsi"/>
          <w:spacing w:val="5"/>
          <w:sz w:val="22"/>
          <w:szCs w:val="22"/>
        </w:rPr>
        <w:t xml:space="preserve"> </w:t>
      </w:r>
      <w:r w:rsidRPr="00D87A3E">
        <w:rPr>
          <w:rFonts w:asciiTheme="minorHAnsi" w:eastAsia="Arial" w:hAnsiTheme="minorHAnsi" w:cstheme="minorHAnsi"/>
          <w:sz w:val="22"/>
          <w:szCs w:val="22"/>
        </w:rPr>
        <w:t>incl</w:t>
      </w:r>
      <w:r w:rsidRPr="00D87A3E">
        <w:rPr>
          <w:rFonts w:asciiTheme="minorHAnsi" w:eastAsia="Arial" w:hAnsiTheme="minorHAnsi" w:cstheme="minorHAnsi"/>
          <w:spacing w:val="-1"/>
          <w:sz w:val="22"/>
          <w:szCs w:val="22"/>
        </w:rPr>
        <w:t>u</w:t>
      </w:r>
      <w:r w:rsidRPr="00D87A3E">
        <w:rPr>
          <w:rFonts w:asciiTheme="minorHAnsi" w:eastAsia="Arial" w:hAnsiTheme="minorHAnsi" w:cstheme="minorHAnsi"/>
          <w:spacing w:val="1"/>
          <w:sz w:val="22"/>
          <w:szCs w:val="22"/>
        </w:rPr>
        <w:t>d</w:t>
      </w:r>
      <w:r w:rsidRPr="00D87A3E">
        <w:rPr>
          <w:rFonts w:asciiTheme="minorHAnsi" w:eastAsia="Arial" w:hAnsiTheme="minorHAnsi" w:cstheme="minorHAnsi"/>
          <w:sz w:val="22"/>
          <w:szCs w:val="22"/>
        </w:rPr>
        <w:t>ing</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 xml:space="preserve">more </w:t>
      </w:r>
      <w:r w:rsidRPr="00D87A3E">
        <w:rPr>
          <w:rFonts w:asciiTheme="minorHAnsi" w:eastAsia="Arial" w:hAnsiTheme="minorHAnsi" w:cstheme="minorHAnsi"/>
          <w:spacing w:val="1"/>
          <w:sz w:val="22"/>
          <w:szCs w:val="22"/>
        </w:rPr>
        <w:t>d</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i</w:t>
      </w:r>
      <w:r w:rsidRPr="00D87A3E">
        <w:rPr>
          <w:rFonts w:asciiTheme="minorHAnsi" w:eastAsia="Arial" w:hAnsiTheme="minorHAnsi" w:cstheme="minorHAnsi"/>
          <w:spacing w:val="-1"/>
          <w:sz w:val="22"/>
          <w:szCs w:val="22"/>
        </w:rPr>
        <w:t>l</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d</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2"/>
          <w:sz w:val="22"/>
          <w:szCs w:val="22"/>
        </w:rPr>
        <w:t>i</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f</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pacing w:val="-3"/>
          <w:sz w:val="22"/>
          <w:szCs w:val="22"/>
        </w:rPr>
        <w:t>r</w:t>
      </w:r>
      <w:r w:rsidRPr="00D87A3E">
        <w:rPr>
          <w:rFonts w:asciiTheme="minorHAnsi" w:eastAsia="Arial" w:hAnsiTheme="minorHAnsi" w:cstheme="minorHAnsi"/>
          <w:spacing w:val="1"/>
          <w:sz w:val="22"/>
          <w:szCs w:val="22"/>
        </w:rPr>
        <w:t>ma</w:t>
      </w:r>
      <w:r w:rsidRPr="00D87A3E">
        <w:rPr>
          <w:rFonts w:asciiTheme="minorHAnsi" w:eastAsia="Arial" w:hAnsiTheme="minorHAnsi" w:cstheme="minorHAnsi"/>
          <w:sz w:val="22"/>
          <w:szCs w:val="22"/>
        </w:rPr>
        <w:t>ti</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n</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ab</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pacing w:val="1"/>
          <w:sz w:val="22"/>
          <w:szCs w:val="22"/>
        </w:rPr>
        <w:t>u</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who</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e Hos</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z w:val="22"/>
          <w:szCs w:val="22"/>
        </w:rPr>
        <w:t>it</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l is work</w:t>
      </w:r>
      <w:r w:rsidRPr="00D87A3E">
        <w:rPr>
          <w:rFonts w:asciiTheme="minorHAnsi" w:eastAsia="Arial" w:hAnsiTheme="minorHAnsi" w:cstheme="minorHAnsi"/>
          <w:spacing w:val="-1"/>
          <w:sz w:val="22"/>
          <w:szCs w:val="22"/>
        </w:rPr>
        <w:t>i</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g</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with</w:t>
      </w:r>
      <w:r w:rsidRPr="00D87A3E">
        <w:rPr>
          <w:rFonts w:asciiTheme="minorHAnsi" w:eastAsia="Arial" w:hAnsiTheme="minorHAnsi" w:cstheme="minorHAnsi"/>
          <w:spacing w:val="3"/>
          <w:sz w:val="22"/>
          <w:szCs w:val="22"/>
        </w:rPr>
        <w:t xml:space="preserve"> </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s</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z w:val="22"/>
          <w:szCs w:val="22"/>
        </w:rPr>
        <w:t>a</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d</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sig</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d</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s</w:t>
      </w:r>
      <w:r w:rsidRPr="00D87A3E">
        <w:rPr>
          <w:rFonts w:asciiTheme="minorHAnsi" w:eastAsia="Arial" w:hAnsiTheme="minorHAnsi" w:cstheme="minorHAnsi"/>
          <w:spacing w:val="1"/>
          <w:sz w:val="22"/>
          <w:szCs w:val="22"/>
        </w:rPr>
        <w:t>to</w:t>
      </w:r>
      <w:r w:rsidRPr="00D87A3E">
        <w:rPr>
          <w:rFonts w:asciiTheme="minorHAnsi" w:eastAsia="Arial" w:hAnsiTheme="minorHAnsi" w:cstheme="minorHAnsi"/>
          <w:spacing w:val="-3"/>
          <w:sz w:val="22"/>
          <w:szCs w:val="22"/>
        </w:rPr>
        <w:t>r</w:t>
      </w:r>
      <w:r w:rsidRPr="00D87A3E">
        <w:rPr>
          <w:rFonts w:asciiTheme="minorHAnsi" w:eastAsia="Arial" w:hAnsiTheme="minorHAnsi" w:cstheme="minorHAnsi"/>
          <w:spacing w:val="1"/>
          <w:sz w:val="22"/>
          <w:szCs w:val="22"/>
        </w:rPr>
        <w:t>ag</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2"/>
          <w:sz w:val="22"/>
          <w:szCs w:val="22"/>
        </w:rPr>
        <w:t>v</w:t>
      </w:r>
      <w:r w:rsidRPr="00D87A3E">
        <w:rPr>
          <w:rFonts w:asciiTheme="minorHAnsi" w:eastAsia="Arial" w:hAnsiTheme="minorHAnsi" w:cstheme="minorHAnsi"/>
          <w:spacing w:val="1"/>
          <w:sz w:val="22"/>
          <w:szCs w:val="22"/>
        </w:rPr>
        <w:t>en</w:t>
      </w:r>
      <w:r w:rsidRPr="00D87A3E">
        <w:rPr>
          <w:rFonts w:asciiTheme="minorHAnsi" w:eastAsia="Arial" w:hAnsiTheme="minorHAnsi" w:cstheme="minorHAnsi"/>
          <w:spacing w:val="-1"/>
          <w:sz w:val="22"/>
          <w:szCs w:val="22"/>
        </w:rPr>
        <w:t>d</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 xml:space="preserve">r </w:t>
      </w:r>
      <w:r w:rsidRPr="00D87A3E">
        <w:rPr>
          <w:rFonts w:asciiTheme="minorHAnsi" w:eastAsia="Arial" w:hAnsiTheme="minorHAnsi" w:cstheme="minorHAnsi"/>
          <w:spacing w:val="-2"/>
          <w:sz w:val="22"/>
          <w:szCs w:val="22"/>
        </w:rPr>
        <w:t>a</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d</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po</w:t>
      </w:r>
      <w:r w:rsidRPr="00D87A3E">
        <w:rPr>
          <w:rFonts w:asciiTheme="minorHAnsi" w:eastAsia="Arial" w:hAnsiTheme="minorHAnsi" w:cstheme="minorHAnsi"/>
          <w:sz w:val="22"/>
          <w:szCs w:val="22"/>
        </w:rPr>
        <w:t>int</w:t>
      </w:r>
      <w:r w:rsidRPr="00D87A3E">
        <w:rPr>
          <w:rFonts w:asciiTheme="minorHAnsi" w:eastAsia="Arial" w:hAnsiTheme="minorHAnsi" w:cstheme="minorHAnsi"/>
          <w:spacing w:val="-1"/>
          <w:sz w:val="22"/>
          <w:szCs w:val="22"/>
        </w:rPr>
        <w:t xml:space="preserve"> o</w:t>
      </w:r>
      <w:r w:rsidRPr="00D87A3E">
        <w:rPr>
          <w:rFonts w:asciiTheme="minorHAnsi" w:eastAsia="Arial" w:hAnsiTheme="minorHAnsi" w:cstheme="minorHAnsi"/>
          <w:sz w:val="22"/>
          <w:szCs w:val="22"/>
        </w:rPr>
        <w:t>f</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c</w:t>
      </w:r>
      <w:r w:rsidRPr="00D87A3E">
        <w:rPr>
          <w:rFonts w:asciiTheme="minorHAnsi" w:eastAsia="Arial" w:hAnsiTheme="minorHAnsi" w:cstheme="minorHAnsi"/>
          <w:spacing w:val="1"/>
          <w:sz w:val="22"/>
          <w:szCs w:val="22"/>
        </w:rPr>
        <w:t>on</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ct</w:t>
      </w:r>
      <w:r w:rsidR="00BC1587">
        <w:rPr>
          <w:rFonts w:asciiTheme="minorHAnsi" w:eastAsia="Arial" w:hAnsiTheme="minorHAnsi" w:cstheme="minorHAnsi"/>
          <w:sz w:val="22"/>
          <w:szCs w:val="22"/>
        </w:rPr>
        <w:t xml:space="preserve"> for employee files</w:t>
      </w:r>
      <w:r w:rsidRPr="00D87A3E">
        <w:rPr>
          <w:rFonts w:asciiTheme="minorHAnsi" w:eastAsia="Arial" w:hAnsiTheme="minorHAnsi" w:cstheme="minorHAnsi"/>
          <w:sz w:val="22"/>
          <w:szCs w:val="22"/>
        </w:rPr>
        <w:t>.</w:t>
      </w:r>
    </w:p>
    <w:p w14:paraId="2730FC62" w14:textId="77777777" w:rsidR="003A0822" w:rsidRPr="00D87A3E" w:rsidRDefault="003A0822" w:rsidP="003A0822">
      <w:pPr>
        <w:ind w:left="1180" w:right="187"/>
        <w:rPr>
          <w:rFonts w:asciiTheme="minorHAnsi" w:eastAsia="Arial" w:hAnsiTheme="minorHAnsi" w:cstheme="minorHAnsi"/>
          <w:sz w:val="14"/>
          <w:szCs w:val="14"/>
        </w:rPr>
      </w:pPr>
      <w:bookmarkStart w:id="13" w:name="_Hlk175148188"/>
    </w:p>
    <w:p w14:paraId="1D4EF393" w14:textId="77777777" w:rsidR="003A0822" w:rsidRPr="00D87A3E" w:rsidRDefault="003A0822" w:rsidP="003A0822">
      <w:pPr>
        <w:ind w:left="1180" w:right="187"/>
        <w:rPr>
          <w:rFonts w:asciiTheme="minorHAnsi" w:eastAsia="Arial" w:hAnsiTheme="minorHAnsi" w:cstheme="minorHAnsi"/>
          <w:sz w:val="22"/>
          <w:szCs w:val="22"/>
        </w:rPr>
      </w:pPr>
      <w:r w:rsidRPr="00D87A3E">
        <w:rPr>
          <w:rFonts w:asciiTheme="minorHAnsi" w:eastAsia="Arial" w:hAnsiTheme="minorHAnsi" w:cstheme="minorHAnsi"/>
          <w:sz w:val="22"/>
          <w:szCs w:val="22"/>
        </w:rPr>
        <w:t xml:space="preserve">The hospital continues to work on securing a vendor to for the storage of employee files Until a vendor is secured St. Elizabeth’s Medical Center will the custodian of all Carney Hospital human resources files. </w:t>
      </w:r>
    </w:p>
    <w:bookmarkEnd w:id="12"/>
    <w:p w14:paraId="78E31C2D" w14:textId="77777777" w:rsidR="003A0822" w:rsidRPr="00D87A3E" w:rsidRDefault="003A0822" w:rsidP="003A0822">
      <w:pPr>
        <w:spacing w:before="16" w:line="260" w:lineRule="exact"/>
        <w:rPr>
          <w:rFonts w:asciiTheme="minorHAnsi" w:hAnsiTheme="minorHAnsi" w:cstheme="minorHAnsi"/>
          <w:sz w:val="12"/>
          <w:szCs w:val="12"/>
        </w:rPr>
      </w:pPr>
    </w:p>
    <w:p w14:paraId="56DE533B" w14:textId="01886FDA" w:rsidR="003A0822" w:rsidRDefault="003A0822" w:rsidP="00BC1587">
      <w:pPr>
        <w:ind w:left="1180" w:right="493" w:hanging="360"/>
        <w:rPr>
          <w:rFonts w:asciiTheme="minorHAnsi" w:eastAsia="Arial" w:hAnsiTheme="minorHAnsi" w:cstheme="minorHAnsi"/>
          <w:sz w:val="22"/>
          <w:szCs w:val="22"/>
        </w:rPr>
      </w:pPr>
      <w:bookmarkStart w:id="14" w:name="_Hlk175048630"/>
      <w:bookmarkEnd w:id="13"/>
      <w:r w:rsidRPr="00D87A3E">
        <w:rPr>
          <w:rFonts w:asciiTheme="minorHAnsi" w:eastAsia="Arial" w:hAnsiTheme="minorHAnsi" w:cstheme="minorHAnsi"/>
          <w:spacing w:val="1"/>
          <w:sz w:val="22"/>
          <w:szCs w:val="22"/>
        </w:rPr>
        <w:t>17</w:t>
      </w:r>
      <w:r w:rsidRPr="00D87A3E">
        <w:rPr>
          <w:rFonts w:asciiTheme="minorHAnsi" w:eastAsia="Arial" w:hAnsiTheme="minorHAnsi" w:cstheme="minorHAnsi"/>
          <w:sz w:val="22"/>
          <w:szCs w:val="22"/>
        </w:rPr>
        <w:t>.</w:t>
      </w:r>
      <w:r w:rsidRPr="00D87A3E">
        <w:rPr>
          <w:rFonts w:asciiTheme="minorHAnsi" w:eastAsia="Arial" w:hAnsiTheme="minorHAnsi" w:cstheme="minorHAnsi"/>
          <w:spacing w:val="-42"/>
          <w:sz w:val="22"/>
          <w:szCs w:val="22"/>
        </w:rPr>
        <w:t xml:space="preserve"> </w:t>
      </w:r>
      <w:r w:rsidRPr="00D87A3E">
        <w:rPr>
          <w:rFonts w:asciiTheme="minorHAnsi" w:eastAsia="Arial" w:hAnsiTheme="minorHAnsi" w:cstheme="minorHAnsi"/>
          <w:b/>
          <w:sz w:val="22"/>
          <w:szCs w:val="22"/>
        </w:rPr>
        <w:t>Spe</w:t>
      </w:r>
      <w:r w:rsidRPr="00D87A3E">
        <w:rPr>
          <w:rFonts w:asciiTheme="minorHAnsi" w:eastAsia="Arial" w:hAnsiTheme="minorHAnsi" w:cstheme="minorHAnsi"/>
          <w:b/>
          <w:spacing w:val="1"/>
          <w:sz w:val="22"/>
          <w:szCs w:val="22"/>
        </w:rPr>
        <w:t>c</w:t>
      </w:r>
      <w:r w:rsidRPr="00D87A3E">
        <w:rPr>
          <w:rFonts w:asciiTheme="minorHAnsi" w:eastAsia="Arial" w:hAnsiTheme="minorHAnsi" w:cstheme="minorHAnsi"/>
          <w:b/>
          <w:spacing w:val="-2"/>
          <w:sz w:val="22"/>
          <w:szCs w:val="22"/>
        </w:rPr>
        <w:t>i</w:t>
      </w:r>
      <w:r w:rsidRPr="00D87A3E">
        <w:rPr>
          <w:rFonts w:asciiTheme="minorHAnsi" w:eastAsia="Arial" w:hAnsiTheme="minorHAnsi" w:cstheme="minorHAnsi"/>
          <w:b/>
          <w:spacing w:val="1"/>
          <w:sz w:val="22"/>
          <w:szCs w:val="22"/>
        </w:rPr>
        <w:t>a</w:t>
      </w:r>
      <w:r w:rsidRPr="00D87A3E">
        <w:rPr>
          <w:rFonts w:asciiTheme="minorHAnsi" w:eastAsia="Arial" w:hAnsiTheme="minorHAnsi" w:cstheme="minorHAnsi"/>
          <w:b/>
          <w:sz w:val="22"/>
          <w:szCs w:val="22"/>
        </w:rPr>
        <w:t>l</w:t>
      </w:r>
      <w:r w:rsidRPr="00D87A3E">
        <w:rPr>
          <w:rFonts w:asciiTheme="minorHAnsi" w:eastAsia="Arial" w:hAnsiTheme="minorHAnsi" w:cstheme="minorHAnsi"/>
          <w:b/>
          <w:spacing w:val="1"/>
          <w:sz w:val="22"/>
          <w:szCs w:val="22"/>
        </w:rPr>
        <w:t xml:space="preserve"> </w:t>
      </w:r>
      <w:r w:rsidRPr="00D87A3E">
        <w:rPr>
          <w:rFonts w:asciiTheme="minorHAnsi" w:eastAsia="Arial" w:hAnsiTheme="minorHAnsi" w:cstheme="minorHAnsi"/>
          <w:b/>
          <w:sz w:val="22"/>
          <w:szCs w:val="22"/>
        </w:rPr>
        <w:t>Dir</w:t>
      </w:r>
      <w:r w:rsidRPr="00D87A3E">
        <w:rPr>
          <w:rFonts w:asciiTheme="minorHAnsi" w:eastAsia="Arial" w:hAnsiTheme="minorHAnsi" w:cstheme="minorHAnsi"/>
          <w:b/>
          <w:spacing w:val="-1"/>
          <w:sz w:val="22"/>
          <w:szCs w:val="22"/>
        </w:rPr>
        <w:t>e</w:t>
      </w:r>
      <w:r w:rsidRPr="00D87A3E">
        <w:rPr>
          <w:rFonts w:asciiTheme="minorHAnsi" w:eastAsia="Arial" w:hAnsiTheme="minorHAnsi" w:cstheme="minorHAnsi"/>
          <w:b/>
          <w:spacing w:val="1"/>
          <w:sz w:val="22"/>
          <w:szCs w:val="22"/>
        </w:rPr>
        <w:t>c</w:t>
      </w:r>
      <w:r w:rsidRPr="00D87A3E">
        <w:rPr>
          <w:rFonts w:asciiTheme="minorHAnsi" w:eastAsia="Arial" w:hAnsiTheme="minorHAnsi" w:cstheme="minorHAnsi"/>
          <w:b/>
          <w:sz w:val="22"/>
          <w:szCs w:val="22"/>
        </w:rPr>
        <w:t>tive</w:t>
      </w:r>
      <w:r w:rsidRPr="00D87A3E">
        <w:rPr>
          <w:rFonts w:asciiTheme="minorHAnsi" w:eastAsia="Arial" w:hAnsiTheme="minorHAnsi" w:cstheme="minorHAnsi"/>
          <w:b/>
          <w:spacing w:val="2"/>
          <w:sz w:val="22"/>
          <w:szCs w:val="22"/>
        </w:rPr>
        <w:t xml:space="preserve"> </w:t>
      </w:r>
      <w:r w:rsidRPr="00D87A3E">
        <w:rPr>
          <w:rFonts w:asciiTheme="minorHAnsi" w:eastAsia="Arial" w:hAnsiTheme="minorHAnsi" w:cstheme="minorHAnsi"/>
          <w:b/>
          <w:spacing w:val="1"/>
          <w:sz w:val="22"/>
          <w:szCs w:val="22"/>
        </w:rPr>
        <w:t>17</w:t>
      </w:r>
      <w:r w:rsidRPr="00D87A3E">
        <w:rPr>
          <w:rFonts w:asciiTheme="minorHAnsi" w:eastAsia="Arial" w:hAnsiTheme="minorHAnsi" w:cstheme="minorHAnsi"/>
          <w:b/>
          <w:sz w:val="22"/>
          <w:szCs w:val="22"/>
        </w:rPr>
        <w:t>:</w:t>
      </w:r>
      <w:r w:rsidRPr="00D87A3E">
        <w:rPr>
          <w:rFonts w:asciiTheme="minorHAnsi" w:eastAsia="Arial" w:hAnsiTheme="minorHAnsi" w:cstheme="minorHAnsi"/>
          <w:b/>
          <w:spacing w:val="-2"/>
          <w:sz w:val="22"/>
          <w:szCs w:val="22"/>
        </w:rPr>
        <w:t xml:space="preserve"> The </w:t>
      </w:r>
      <w:r w:rsidRPr="00D87A3E">
        <w:rPr>
          <w:rFonts w:asciiTheme="minorHAnsi" w:eastAsia="Arial" w:hAnsiTheme="minorHAnsi" w:cstheme="minorHAnsi"/>
          <w:sz w:val="22"/>
          <w:szCs w:val="22"/>
        </w:rPr>
        <w:t>D</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pacing w:val="1"/>
          <w:sz w:val="22"/>
          <w:szCs w:val="22"/>
        </w:rPr>
        <w:t>pa</w:t>
      </w:r>
      <w:r w:rsidRPr="00D87A3E">
        <w:rPr>
          <w:rFonts w:asciiTheme="minorHAnsi" w:eastAsia="Arial" w:hAnsiTheme="minorHAnsi" w:cstheme="minorHAnsi"/>
          <w:sz w:val="22"/>
          <w:szCs w:val="22"/>
        </w:rPr>
        <w:t>rt</w:t>
      </w:r>
      <w:r w:rsidRPr="00D87A3E">
        <w:rPr>
          <w:rFonts w:asciiTheme="minorHAnsi" w:eastAsia="Arial" w:hAnsiTheme="minorHAnsi" w:cstheme="minorHAnsi"/>
          <w:spacing w:val="-1"/>
          <w:sz w:val="22"/>
          <w:szCs w:val="22"/>
        </w:rPr>
        <w:t>m</w:t>
      </w:r>
      <w:r w:rsidRPr="00D87A3E">
        <w:rPr>
          <w:rFonts w:asciiTheme="minorHAnsi" w:eastAsia="Arial" w:hAnsiTheme="minorHAnsi" w:cstheme="minorHAnsi"/>
          <w:spacing w:val="1"/>
          <w:sz w:val="22"/>
          <w:szCs w:val="22"/>
        </w:rPr>
        <w:t>en</w:t>
      </w:r>
      <w:r w:rsidRPr="00D87A3E">
        <w:rPr>
          <w:rFonts w:asciiTheme="minorHAnsi" w:eastAsia="Arial" w:hAnsiTheme="minorHAnsi" w:cstheme="minorHAnsi"/>
          <w:sz w:val="22"/>
          <w:szCs w:val="22"/>
        </w:rPr>
        <w:t>t</w:t>
      </w:r>
      <w:r w:rsidRPr="00D87A3E">
        <w:rPr>
          <w:rFonts w:asciiTheme="minorHAnsi" w:eastAsia="Arial" w:hAnsiTheme="minorHAnsi" w:cstheme="minorHAnsi"/>
          <w:spacing w:val="-2"/>
          <w:sz w:val="22"/>
          <w:szCs w:val="22"/>
        </w:rPr>
        <w:t xml:space="preserve"> requested </w:t>
      </w:r>
      <w:r w:rsidRPr="00D87A3E">
        <w:rPr>
          <w:rFonts w:asciiTheme="minorHAnsi" w:eastAsia="Arial" w:hAnsiTheme="minorHAnsi" w:cstheme="minorHAnsi"/>
          <w:sz w:val="22"/>
          <w:szCs w:val="22"/>
        </w:rPr>
        <w:t>s</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cific</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z w:val="22"/>
          <w:szCs w:val="22"/>
        </w:rPr>
        <w:t>st</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f</w:t>
      </w:r>
      <w:r w:rsidRPr="00D87A3E">
        <w:rPr>
          <w:rFonts w:asciiTheme="minorHAnsi" w:eastAsia="Arial" w:hAnsiTheme="minorHAnsi" w:cstheme="minorHAnsi"/>
          <w:spacing w:val="1"/>
          <w:sz w:val="22"/>
          <w:szCs w:val="22"/>
        </w:rPr>
        <w:t>f</w:t>
      </w:r>
      <w:r w:rsidRPr="00D87A3E">
        <w:rPr>
          <w:rFonts w:asciiTheme="minorHAnsi" w:eastAsia="Arial" w:hAnsiTheme="minorHAnsi" w:cstheme="minorHAnsi"/>
          <w:sz w:val="22"/>
          <w:szCs w:val="22"/>
        </w:rPr>
        <w:t>i</w:t>
      </w:r>
      <w:r w:rsidRPr="00D87A3E">
        <w:rPr>
          <w:rFonts w:asciiTheme="minorHAnsi" w:eastAsia="Arial" w:hAnsiTheme="minorHAnsi" w:cstheme="minorHAnsi"/>
          <w:spacing w:val="-2"/>
          <w:sz w:val="22"/>
          <w:szCs w:val="22"/>
        </w:rPr>
        <w:t>n</w:t>
      </w:r>
      <w:r w:rsidRPr="00D87A3E">
        <w:rPr>
          <w:rFonts w:asciiTheme="minorHAnsi" w:eastAsia="Arial" w:hAnsiTheme="minorHAnsi" w:cstheme="minorHAnsi"/>
          <w:sz w:val="22"/>
          <w:szCs w:val="22"/>
        </w:rPr>
        <w:t>g in</w:t>
      </w:r>
      <w:r w:rsidRPr="00D87A3E">
        <w:rPr>
          <w:rFonts w:asciiTheme="minorHAnsi" w:eastAsia="Arial" w:hAnsiTheme="minorHAnsi" w:cstheme="minorHAnsi"/>
          <w:spacing w:val="1"/>
          <w:sz w:val="22"/>
          <w:szCs w:val="22"/>
        </w:rPr>
        <w:t>fo</w:t>
      </w:r>
      <w:r w:rsidRPr="00D87A3E">
        <w:rPr>
          <w:rFonts w:asciiTheme="minorHAnsi" w:eastAsia="Arial" w:hAnsiTheme="minorHAnsi" w:cstheme="minorHAnsi"/>
          <w:sz w:val="22"/>
          <w:szCs w:val="22"/>
        </w:rPr>
        <w:t>r</w:t>
      </w:r>
      <w:r w:rsidRPr="00D87A3E">
        <w:rPr>
          <w:rFonts w:asciiTheme="minorHAnsi" w:eastAsia="Arial" w:hAnsiTheme="minorHAnsi" w:cstheme="minorHAnsi"/>
          <w:spacing w:val="-1"/>
          <w:sz w:val="22"/>
          <w:szCs w:val="22"/>
        </w:rPr>
        <w:t>m</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ti</w:t>
      </w:r>
      <w:r w:rsidRPr="00D87A3E">
        <w:rPr>
          <w:rFonts w:asciiTheme="minorHAnsi" w:eastAsia="Arial" w:hAnsiTheme="minorHAnsi" w:cstheme="minorHAnsi"/>
          <w:spacing w:val="1"/>
          <w:sz w:val="22"/>
          <w:szCs w:val="22"/>
        </w:rPr>
        <w:t>on</w:t>
      </w:r>
      <w:r w:rsidRPr="00D87A3E">
        <w:rPr>
          <w:rFonts w:asciiTheme="minorHAnsi" w:eastAsia="Arial" w:hAnsiTheme="minorHAnsi" w:cstheme="minorHAnsi"/>
          <w:sz w:val="22"/>
          <w:szCs w:val="22"/>
        </w:rPr>
        <w:t>,</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z w:val="22"/>
          <w:szCs w:val="22"/>
        </w:rPr>
        <w:t>i</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clu</w:t>
      </w:r>
      <w:r w:rsidRPr="00D87A3E">
        <w:rPr>
          <w:rFonts w:asciiTheme="minorHAnsi" w:eastAsia="Arial" w:hAnsiTheme="minorHAnsi" w:cstheme="minorHAnsi"/>
          <w:spacing w:val="1"/>
          <w:sz w:val="22"/>
          <w:szCs w:val="22"/>
        </w:rPr>
        <w:t>d</w:t>
      </w:r>
      <w:r w:rsidRPr="00D87A3E">
        <w:rPr>
          <w:rFonts w:asciiTheme="minorHAnsi" w:eastAsia="Arial" w:hAnsiTheme="minorHAnsi" w:cstheme="minorHAnsi"/>
          <w:spacing w:val="-3"/>
          <w:sz w:val="22"/>
          <w:szCs w:val="22"/>
        </w:rPr>
        <w:t>i</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g</w:t>
      </w:r>
      <w:r w:rsidRPr="00D87A3E">
        <w:rPr>
          <w:rFonts w:asciiTheme="minorHAnsi" w:eastAsia="Arial" w:hAnsiTheme="minorHAnsi" w:cstheme="minorHAnsi"/>
          <w:spacing w:val="4"/>
          <w:sz w:val="22"/>
          <w:szCs w:val="22"/>
        </w:rPr>
        <w:t xml:space="preserve"> </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pacing w:val="1"/>
          <w:sz w:val="22"/>
          <w:szCs w:val="22"/>
        </w:rPr>
        <w:t>u</w:t>
      </w:r>
      <w:r w:rsidRPr="00D87A3E">
        <w:rPr>
          <w:rFonts w:asciiTheme="minorHAnsi" w:eastAsia="Arial" w:hAnsiTheme="minorHAnsi" w:cstheme="minorHAnsi"/>
          <w:spacing w:val="-1"/>
          <w:sz w:val="22"/>
          <w:szCs w:val="22"/>
        </w:rPr>
        <w:t>m</w:t>
      </w:r>
      <w:r w:rsidRPr="00D87A3E">
        <w:rPr>
          <w:rFonts w:asciiTheme="minorHAnsi" w:eastAsia="Arial" w:hAnsiTheme="minorHAnsi" w:cstheme="minorHAnsi"/>
          <w:spacing w:val="1"/>
          <w:sz w:val="22"/>
          <w:szCs w:val="22"/>
        </w:rPr>
        <w:t>be</w:t>
      </w:r>
      <w:r w:rsidRPr="00D87A3E">
        <w:rPr>
          <w:rFonts w:asciiTheme="minorHAnsi" w:eastAsia="Arial" w:hAnsiTheme="minorHAnsi" w:cstheme="minorHAnsi"/>
          <w:sz w:val="22"/>
          <w:szCs w:val="22"/>
        </w:rPr>
        <w:t xml:space="preserve">r </w:t>
      </w:r>
      <w:r w:rsidRPr="00D87A3E">
        <w:rPr>
          <w:rFonts w:asciiTheme="minorHAnsi" w:eastAsia="Arial" w:hAnsiTheme="minorHAnsi" w:cstheme="minorHAnsi"/>
          <w:spacing w:val="-2"/>
          <w:sz w:val="22"/>
          <w:szCs w:val="22"/>
        </w:rPr>
        <w:t>o</w:t>
      </w:r>
      <w:r w:rsidRPr="00D87A3E">
        <w:rPr>
          <w:rFonts w:asciiTheme="minorHAnsi" w:eastAsia="Arial" w:hAnsiTheme="minorHAnsi" w:cstheme="minorHAnsi"/>
          <w:sz w:val="22"/>
          <w:szCs w:val="22"/>
        </w:rPr>
        <w:t>f</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s</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f</w:t>
      </w:r>
      <w:r w:rsidRPr="00D87A3E">
        <w:rPr>
          <w:rFonts w:asciiTheme="minorHAnsi" w:eastAsia="Arial" w:hAnsiTheme="minorHAnsi" w:cstheme="minorHAnsi"/>
          <w:spacing w:val="1"/>
          <w:sz w:val="22"/>
          <w:szCs w:val="22"/>
        </w:rPr>
        <w:t>f</w:t>
      </w:r>
      <w:r w:rsidRPr="00D87A3E">
        <w:rPr>
          <w:rFonts w:asciiTheme="minorHAnsi" w:eastAsia="Arial" w:hAnsiTheme="minorHAnsi" w:cstheme="minorHAnsi"/>
          <w:sz w:val="22"/>
          <w:szCs w:val="22"/>
        </w:rPr>
        <w:t>,</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he</w:t>
      </w:r>
      <w:r w:rsidRPr="00D87A3E">
        <w:rPr>
          <w:rFonts w:asciiTheme="minorHAnsi" w:eastAsia="Arial" w:hAnsiTheme="minorHAnsi" w:cstheme="minorHAnsi"/>
          <w:spacing w:val="-3"/>
          <w:sz w:val="22"/>
          <w:szCs w:val="22"/>
        </w:rPr>
        <w:t>i</w:t>
      </w:r>
      <w:r w:rsidRPr="00D87A3E">
        <w:rPr>
          <w:rFonts w:asciiTheme="minorHAnsi" w:eastAsia="Arial" w:hAnsiTheme="minorHAnsi" w:cstheme="minorHAnsi"/>
          <w:sz w:val="22"/>
          <w:szCs w:val="22"/>
        </w:rPr>
        <w:t xml:space="preserve">r titles </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d</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ticip</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d</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emp</w:t>
      </w:r>
      <w:r w:rsidRPr="00D87A3E">
        <w:rPr>
          <w:rFonts w:asciiTheme="minorHAnsi" w:eastAsia="Arial" w:hAnsiTheme="minorHAnsi" w:cstheme="minorHAnsi"/>
          <w:spacing w:val="-3"/>
          <w:sz w:val="22"/>
          <w:szCs w:val="22"/>
        </w:rPr>
        <w:t>l</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y</w:t>
      </w:r>
      <w:r w:rsidRPr="00D87A3E">
        <w:rPr>
          <w:rFonts w:asciiTheme="minorHAnsi" w:eastAsia="Arial" w:hAnsiTheme="minorHAnsi" w:cstheme="minorHAnsi"/>
          <w:spacing w:val="-1"/>
          <w:sz w:val="22"/>
          <w:szCs w:val="22"/>
        </w:rPr>
        <w:t>m</w:t>
      </w:r>
      <w:r w:rsidRPr="00D87A3E">
        <w:rPr>
          <w:rFonts w:asciiTheme="minorHAnsi" w:eastAsia="Arial" w:hAnsiTheme="minorHAnsi" w:cstheme="minorHAnsi"/>
          <w:spacing w:val="1"/>
          <w:sz w:val="22"/>
          <w:szCs w:val="22"/>
        </w:rPr>
        <w:t>en</w:t>
      </w:r>
      <w:r w:rsidRPr="00D87A3E">
        <w:rPr>
          <w:rFonts w:asciiTheme="minorHAnsi" w:eastAsia="Arial" w:hAnsiTheme="minorHAnsi" w:cstheme="minorHAnsi"/>
          <w:sz w:val="22"/>
          <w:szCs w:val="22"/>
        </w:rPr>
        <w:t>t</w:t>
      </w:r>
      <w:r w:rsidR="00BC1587">
        <w:rPr>
          <w:rFonts w:asciiTheme="minorHAnsi" w:eastAsia="Arial" w:hAnsiTheme="minorHAnsi" w:cstheme="minorHAnsi"/>
          <w:sz w:val="22"/>
          <w:szCs w:val="22"/>
        </w:rPr>
        <w:t xml:space="preserve"> </w:t>
      </w:r>
      <w:r w:rsidRPr="00D87A3E">
        <w:rPr>
          <w:rFonts w:asciiTheme="minorHAnsi" w:eastAsia="Arial" w:hAnsiTheme="minorHAnsi" w:cstheme="minorHAnsi"/>
          <w:spacing w:val="1"/>
          <w:sz w:val="22"/>
          <w:szCs w:val="22"/>
        </w:rPr>
        <w:t>en</w:t>
      </w:r>
      <w:r w:rsidRPr="00D87A3E">
        <w:rPr>
          <w:rFonts w:asciiTheme="minorHAnsi" w:eastAsia="Arial" w:hAnsiTheme="minorHAnsi" w:cstheme="minorHAnsi"/>
          <w:sz w:val="22"/>
          <w:szCs w:val="22"/>
        </w:rPr>
        <w:t>d</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da</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z w:val="22"/>
          <w:szCs w:val="22"/>
        </w:rPr>
        <w:t>e</w:t>
      </w:r>
      <w:r w:rsidRPr="00D87A3E">
        <w:rPr>
          <w:rFonts w:asciiTheme="minorHAnsi" w:eastAsia="Arial" w:hAnsiTheme="minorHAnsi" w:cstheme="minorHAnsi"/>
          <w:spacing w:val="3"/>
          <w:sz w:val="22"/>
          <w:szCs w:val="22"/>
        </w:rPr>
        <w:t xml:space="preserve"> </w:t>
      </w:r>
      <w:r w:rsidRPr="00D87A3E">
        <w:rPr>
          <w:rFonts w:asciiTheme="minorHAnsi" w:eastAsia="Arial" w:hAnsiTheme="minorHAnsi" w:cstheme="minorHAnsi"/>
          <w:spacing w:val="-2"/>
          <w:sz w:val="22"/>
          <w:szCs w:val="22"/>
        </w:rPr>
        <w:t>f</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r 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e st</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pacing w:val="-2"/>
          <w:sz w:val="22"/>
          <w:szCs w:val="22"/>
        </w:rPr>
        <w:t>f</w:t>
      </w:r>
      <w:r w:rsidRPr="00D87A3E">
        <w:rPr>
          <w:rFonts w:asciiTheme="minorHAnsi" w:eastAsia="Arial" w:hAnsiTheme="minorHAnsi" w:cstheme="minorHAnsi"/>
          <w:sz w:val="22"/>
          <w:szCs w:val="22"/>
        </w:rPr>
        <w:t>f</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pacing w:val="-2"/>
          <w:sz w:val="22"/>
          <w:szCs w:val="22"/>
        </w:rPr>
        <w:t>t</w:t>
      </w:r>
      <w:r w:rsidRPr="00D87A3E">
        <w:rPr>
          <w:rFonts w:asciiTheme="minorHAnsi" w:eastAsia="Arial" w:hAnsiTheme="minorHAnsi" w:cstheme="minorHAnsi"/>
          <w:spacing w:val="1"/>
          <w:sz w:val="22"/>
          <w:szCs w:val="22"/>
        </w:rPr>
        <w:t>ha</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w</w:t>
      </w:r>
      <w:r w:rsidRPr="00D87A3E">
        <w:rPr>
          <w:rFonts w:asciiTheme="minorHAnsi" w:eastAsia="Arial" w:hAnsiTheme="minorHAnsi" w:cstheme="minorHAnsi"/>
          <w:spacing w:val="-1"/>
          <w:sz w:val="22"/>
          <w:szCs w:val="22"/>
        </w:rPr>
        <w:t>i</w:t>
      </w:r>
      <w:r w:rsidRPr="00D87A3E">
        <w:rPr>
          <w:rFonts w:asciiTheme="minorHAnsi" w:eastAsia="Arial" w:hAnsiTheme="minorHAnsi" w:cstheme="minorHAnsi"/>
          <w:sz w:val="22"/>
          <w:szCs w:val="22"/>
        </w:rPr>
        <w:t>ll</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c</w:t>
      </w:r>
      <w:r w:rsidRPr="00D87A3E">
        <w:rPr>
          <w:rFonts w:asciiTheme="minorHAnsi" w:eastAsia="Arial" w:hAnsiTheme="minorHAnsi" w:cstheme="minorHAnsi"/>
          <w:spacing w:val="1"/>
          <w:sz w:val="22"/>
          <w:szCs w:val="22"/>
        </w:rPr>
        <w:t>on</w:t>
      </w:r>
      <w:r w:rsidRPr="00D87A3E">
        <w:rPr>
          <w:rFonts w:asciiTheme="minorHAnsi" w:eastAsia="Arial" w:hAnsiTheme="minorHAnsi" w:cstheme="minorHAnsi"/>
          <w:sz w:val="22"/>
          <w:szCs w:val="22"/>
        </w:rPr>
        <w:t>t</w:t>
      </w:r>
      <w:r w:rsidRPr="00D87A3E">
        <w:rPr>
          <w:rFonts w:asciiTheme="minorHAnsi" w:eastAsia="Arial" w:hAnsiTheme="minorHAnsi" w:cstheme="minorHAnsi"/>
          <w:spacing w:val="-2"/>
          <w:sz w:val="22"/>
          <w:szCs w:val="22"/>
        </w:rPr>
        <w:t>i</w:t>
      </w:r>
      <w:r w:rsidRPr="00D87A3E">
        <w:rPr>
          <w:rFonts w:asciiTheme="minorHAnsi" w:eastAsia="Arial" w:hAnsiTheme="minorHAnsi" w:cstheme="minorHAnsi"/>
          <w:spacing w:val="1"/>
          <w:sz w:val="22"/>
          <w:szCs w:val="22"/>
        </w:rPr>
        <w:t>nu</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t</w:t>
      </w:r>
      <w:r w:rsidRPr="00D87A3E">
        <w:rPr>
          <w:rFonts w:asciiTheme="minorHAnsi" w:eastAsia="Arial" w:hAnsiTheme="minorHAnsi" w:cstheme="minorHAnsi"/>
          <w:sz w:val="22"/>
          <w:szCs w:val="22"/>
        </w:rPr>
        <w:t>o</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2"/>
          <w:sz w:val="22"/>
          <w:szCs w:val="22"/>
        </w:rPr>
        <w:t>w</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 xml:space="preserve">rk </w:t>
      </w:r>
      <w:r w:rsidRPr="00D87A3E">
        <w:rPr>
          <w:rFonts w:asciiTheme="minorHAnsi" w:eastAsia="Arial" w:hAnsiTheme="minorHAnsi" w:cstheme="minorHAnsi"/>
          <w:spacing w:val="-1"/>
          <w:sz w:val="22"/>
          <w:szCs w:val="22"/>
        </w:rPr>
        <w:t>i</w:t>
      </w:r>
      <w:r w:rsidRPr="00D87A3E">
        <w:rPr>
          <w:rFonts w:asciiTheme="minorHAnsi" w:eastAsia="Arial" w:hAnsiTheme="minorHAnsi" w:cstheme="minorHAnsi"/>
          <w:sz w:val="22"/>
          <w:szCs w:val="22"/>
        </w:rPr>
        <w:t>n</w:t>
      </w:r>
      <w:r w:rsidRPr="00D87A3E">
        <w:rPr>
          <w:rFonts w:asciiTheme="minorHAnsi" w:eastAsia="Arial" w:hAnsiTheme="minorHAnsi" w:cstheme="minorHAnsi"/>
          <w:spacing w:val="1"/>
          <w:sz w:val="22"/>
          <w:szCs w:val="22"/>
        </w:rPr>
        <w:t xml:space="preserve"> 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pacing w:val="1"/>
          <w:sz w:val="22"/>
          <w:szCs w:val="22"/>
        </w:rPr>
        <w:t>ha</w:t>
      </w:r>
      <w:r w:rsidRPr="00D87A3E">
        <w:rPr>
          <w:rFonts w:asciiTheme="minorHAnsi" w:eastAsia="Arial" w:hAnsiTheme="minorHAnsi" w:cstheme="minorHAnsi"/>
          <w:sz w:val="22"/>
          <w:szCs w:val="22"/>
        </w:rPr>
        <w:t>r</w:t>
      </w:r>
      <w:r w:rsidRPr="00D87A3E">
        <w:rPr>
          <w:rFonts w:asciiTheme="minorHAnsi" w:eastAsia="Arial" w:hAnsiTheme="minorHAnsi" w:cstheme="minorHAnsi"/>
          <w:spacing w:val="-1"/>
          <w:sz w:val="22"/>
          <w:szCs w:val="22"/>
        </w:rPr>
        <w:t>m</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 xml:space="preserve">cy </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st</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z w:val="22"/>
          <w:szCs w:val="22"/>
        </w:rPr>
        <w:t>H</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z w:val="22"/>
          <w:szCs w:val="22"/>
        </w:rPr>
        <w:t>s</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z w:val="22"/>
          <w:szCs w:val="22"/>
        </w:rPr>
        <w:t>it</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l clo</w:t>
      </w:r>
      <w:r w:rsidRPr="00D87A3E">
        <w:rPr>
          <w:rFonts w:asciiTheme="minorHAnsi" w:eastAsia="Arial" w:hAnsiTheme="minorHAnsi" w:cstheme="minorHAnsi"/>
          <w:spacing w:val="-2"/>
          <w:sz w:val="22"/>
          <w:szCs w:val="22"/>
        </w:rPr>
        <w:t>s</w:t>
      </w:r>
      <w:r w:rsidRPr="00D87A3E">
        <w:rPr>
          <w:rFonts w:asciiTheme="minorHAnsi" w:eastAsia="Arial" w:hAnsiTheme="minorHAnsi" w:cstheme="minorHAnsi"/>
          <w:spacing w:val="1"/>
          <w:sz w:val="22"/>
          <w:szCs w:val="22"/>
        </w:rPr>
        <w:t>u</w:t>
      </w:r>
      <w:r w:rsidRPr="00D87A3E">
        <w:rPr>
          <w:rFonts w:asciiTheme="minorHAnsi" w:eastAsia="Arial" w:hAnsiTheme="minorHAnsi" w:cstheme="minorHAnsi"/>
          <w:sz w:val="22"/>
          <w:szCs w:val="22"/>
        </w:rPr>
        <w:t>re to</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s</w:t>
      </w:r>
      <w:r w:rsidRPr="00D87A3E">
        <w:rPr>
          <w:rFonts w:asciiTheme="minorHAnsi" w:eastAsia="Arial" w:hAnsiTheme="minorHAnsi" w:cstheme="minorHAnsi"/>
          <w:spacing w:val="1"/>
          <w:sz w:val="22"/>
          <w:szCs w:val="22"/>
        </w:rPr>
        <w:t>u</w:t>
      </w:r>
      <w:r w:rsidRPr="00D87A3E">
        <w:rPr>
          <w:rFonts w:asciiTheme="minorHAnsi" w:eastAsia="Arial" w:hAnsiTheme="minorHAnsi" w:cstheme="minorHAnsi"/>
          <w:sz w:val="22"/>
          <w:szCs w:val="22"/>
        </w:rPr>
        <w:t xml:space="preserve">re </w:t>
      </w:r>
      <w:r w:rsidRPr="00D87A3E">
        <w:rPr>
          <w:rFonts w:asciiTheme="minorHAnsi" w:eastAsia="Arial" w:hAnsiTheme="minorHAnsi" w:cstheme="minorHAnsi"/>
          <w:spacing w:val="-1"/>
          <w:sz w:val="22"/>
          <w:szCs w:val="22"/>
        </w:rPr>
        <w:t>t</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2"/>
          <w:sz w:val="22"/>
          <w:szCs w:val="22"/>
        </w:rPr>
        <w:t>s</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fe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d</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c</w:t>
      </w:r>
      <w:r w:rsidRPr="00D87A3E">
        <w:rPr>
          <w:rFonts w:asciiTheme="minorHAnsi" w:eastAsia="Arial" w:hAnsiTheme="minorHAnsi" w:cstheme="minorHAnsi"/>
          <w:spacing w:val="1"/>
          <w:sz w:val="22"/>
          <w:szCs w:val="22"/>
        </w:rPr>
        <w:t>omp</w:t>
      </w:r>
      <w:r w:rsidRPr="00D87A3E">
        <w:rPr>
          <w:rFonts w:asciiTheme="minorHAnsi" w:eastAsia="Arial" w:hAnsiTheme="minorHAnsi" w:cstheme="minorHAnsi"/>
          <w:spacing w:val="-3"/>
          <w:sz w:val="22"/>
          <w:szCs w:val="22"/>
        </w:rPr>
        <w:t>l</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wr</w:t>
      </w:r>
      <w:r w:rsidRPr="00D87A3E">
        <w:rPr>
          <w:rFonts w:asciiTheme="minorHAnsi" w:eastAsia="Arial" w:hAnsiTheme="minorHAnsi" w:cstheme="minorHAnsi"/>
          <w:spacing w:val="-2"/>
          <w:sz w:val="22"/>
          <w:szCs w:val="22"/>
        </w:rPr>
        <w:t>a</w:t>
      </w:r>
      <w:r w:rsidRPr="00D87A3E">
        <w:rPr>
          <w:rFonts w:asciiTheme="minorHAnsi" w:eastAsia="Arial" w:hAnsiTheme="minorHAnsi" w:cstheme="minorHAnsi"/>
          <w:sz w:val="22"/>
          <w:szCs w:val="22"/>
        </w:rPr>
        <w:t>p</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u</w:t>
      </w:r>
      <w:r w:rsidRPr="00D87A3E">
        <w:rPr>
          <w:rFonts w:asciiTheme="minorHAnsi" w:eastAsia="Arial" w:hAnsiTheme="minorHAnsi" w:cstheme="minorHAnsi"/>
          <w:sz w:val="22"/>
          <w:szCs w:val="22"/>
        </w:rPr>
        <w:t>p</w:t>
      </w:r>
      <w:r w:rsidRPr="00D87A3E">
        <w:rPr>
          <w:rFonts w:asciiTheme="minorHAnsi" w:eastAsia="Arial" w:hAnsiTheme="minorHAnsi" w:cstheme="minorHAnsi"/>
          <w:spacing w:val="1"/>
          <w:sz w:val="22"/>
          <w:szCs w:val="22"/>
        </w:rPr>
        <w:t xml:space="preserve"> o</w:t>
      </w:r>
      <w:r w:rsidRPr="00D87A3E">
        <w:rPr>
          <w:rFonts w:asciiTheme="minorHAnsi" w:eastAsia="Arial" w:hAnsiTheme="minorHAnsi" w:cstheme="minorHAnsi"/>
          <w:sz w:val="22"/>
          <w:szCs w:val="22"/>
        </w:rPr>
        <w:t>f</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pacing w:val="-3"/>
          <w:sz w:val="22"/>
          <w:szCs w:val="22"/>
        </w:rPr>
        <w:t>l</w:t>
      </w:r>
      <w:r w:rsidRPr="00D87A3E">
        <w:rPr>
          <w:rFonts w:asciiTheme="minorHAnsi" w:eastAsia="Arial" w:hAnsiTheme="minorHAnsi" w:cstheme="minorHAnsi"/>
          <w:sz w:val="22"/>
          <w:szCs w:val="22"/>
        </w:rPr>
        <w:t xml:space="preserve">l </w:t>
      </w:r>
      <w:r w:rsidRPr="00D87A3E">
        <w:rPr>
          <w:rFonts w:asciiTheme="minorHAnsi" w:eastAsia="Arial" w:hAnsiTheme="minorHAnsi" w:cstheme="minorHAnsi"/>
          <w:spacing w:val="1"/>
          <w:sz w:val="22"/>
          <w:szCs w:val="22"/>
        </w:rPr>
        <w:t>pha</w:t>
      </w:r>
      <w:r w:rsidRPr="00D87A3E">
        <w:rPr>
          <w:rFonts w:asciiTheme="minorHAnsi" w:eastAsia="Arial" w:hAnsiTheme="minorHAnsi" w:cstheme="minorHAnsi"/>
          <w:spacing w:val="-3"/>
          <w:sz w:val="22"/>
          <w:szCs w:val="22"/>
        </w:rPr>
        <w:t>r</w:t>
      </w:r>
      <w:r w:rsidRPr="00D87A3E">
        <w:rPr>
          <w:rFonts w:asciiTheme="minorHAnsi" w:eastAsia="Arial" w:hAnsiTheme="minorHAnsi" w:cstheme="minorHAnsi"/>
          <w:spacing w:val="1"/>
          <w:sz w:val="22"/>
          <w:szCs w:val="22"/>
        </w:rPr>
        <w:t>ma</w:t>
      </w:r>
      <w:r w:rsidRPr="00D87A3E">
        <w:rPr>
          <w:rFonts w:asciiTheme="minorHAnsi" w:eastAsia="Arial" w:hAnsiTheme="minorHAnsi" w:cstheme="minorHAnsi"/>
          <w:sz w:val="22"/>
          <w:szCs w:val="22"/>
        </w:rPr>
        <w:t xml:space="preserve">cy </w:t>
      </w:r>
      <w:r w:rsidRPr="00D87A3E">
        <w:rPr>
          <w:rFonts w:asciiTheme="minorHAnsi" w:eastAsia="Arial" w:hAnsiTheme="minorHAnsi" w:cstheme="minorHAnsi"/>
          <w:spacing w:val="-1"/>
          <w:sz w:val="22"/>
          <w:szCs w:val="22"/>
        </w:rPr>
        <w:t>o</w:t>
      </w:r>
      <w:r w:rsidRPr="00D87A3E">
        <w:rPr>
          <w:rFonts w:asciiTheme="minorHAnsi" w:eastAsia="Arial" w:hAnsiTheme="minorHAnsi" w:cstheme="minorHAnsi"/>
          <w:spacing w:val="1"/>
          <w:sz w:val="22"/>
          <w:szCs w:val="22"/>
        </w:rPr>
        <w:t>pe</w:t>
      </w:r>
      <w:r w:rsidRPr="00D87A3E">
        <w:rPr>
          <w:rFonts w:asciiTheme="minorHAnsi" w:eastAsia="Arial" w:hAnsiTheme="minorHAnsi" w:cstheme="minorHAnsi"/>
          <w:sz w:val="22"/>
          <w:szCs w:val="22"/>
        </w:rPr>
        <w:t>r</w:t>
      </w:r>
      <w:r w:rsidRPr="00D87A3E">
        <w:rPr>
          <w:rFonts w:asciiTheme="minorHAnsi" w:eastAsia="Arial" w:hAnsiTheme="minorHAnsi" w:cstheme="minorHAnsi"/>
          <w:spacing w:val="-2"/>
          <w:sz w:val="22"/>
          <w:szCs w:val="22"/>
        </w:rPr>
        <w:t>a</w:t>
      </w:r>
      <w:r w:rsidRPr="00D87A3E">
        <w:rPr>
          <w:rFonts w:asciiTheme="minorHAnsi" w:eastAsia="Arial" w:hAnsiTheme="minorHAnsi" w:cstheme="minorHAnsi"/>
          <w:sz w:val="22"/>
          <w:szCs w:val="22"/>
        </w:rPr>
        <w:t>ti</w:t>
      </w:r>
      <w:r w:rsidRPr="00D87A3E">
        <w:rPr>
          <w:rFonts w:asciiTheme="minorHAnsi" w:eastAsia="Arial" w:hAnsiTheme="minorHAnsi" w:cstheme="minorHAnsi"/>
          <w:spacing w:val="1"/>
          <w:sz w:val="22"/>
          <w:szCs w:val="22"/>
        </w:rPr>
        <w:t>on</w:t>
      </w:r>
      <w:r w:rsidRPr="00D87A3E">
        <w:rPr>
          <w:rFonts w:asciiTheme="minorHAnsi" w:eastAsia="Arial" w:hAnsiTheme="minorHAnsi" w:cstheme="minorHAnsi"/>
          <w:sz w:val="22"/>
          <w:szCs w:val="22"/>
        </w:rPr>
        <w:t>s.</w:t>
      </w:r>
      <w:r w:rsidRPr="00D87A3E">
        <w:rPr>
          <w:rFonts w:asciiTheme="minorHAnsi" w:eastAsia="Arial" w:hAnsiTheme="minorHAnsi" w:cstheme="minorHAnsi"/>
          <w:spacing w:val="7"/>
          <w:sz w:val="22"/>
          <w:szCs w:val="22"/>
        </w:rPr>
        <w:t xml:space="preserve"> </w:t>
      </w:r>
      <w:r w:rsidRPr="00D87A3E">
        <w:rPr>
          <w:rFonts w:asciiTheme="minorHAnsi" w:eastAsia="Arial" w:hAnsiTheme="minorHAnsi" w:cstheme="minorHAnsi"/>
          <w:sz w:val="22"/>
          <w:szCs w:val="22"/>
        </w:rPr>
        <w:t xml:space="preserve">This </w:t>
      </w:r>
      <w:r w:rsidRPr="00D87A3E">
        <w:rPr>
          <w:rFonts w:asciiTheme="minorHAnsi" w:eastAsia="Arial" w:hAnsiTheme="minorHAnsi" w:cstheme="minorHAnsi"/>
          <w:spacing w:val="-1"/>
          <w:sz w:val="22"/>
          <w:szCs w:val="22"/>
        </w:rPr>
        <w:t>m</w:t>
      </w:r>
      <w:r w:rsidRPr="00D87A3E">
        <w:rPr>
          <w:rFonts w:asciiTheme="minorHAnsi" w:eastAsia="Arial" w:hAnsiTheme="minorHAnsi" w:cstheme="minorHAnsi"/>
          <w:spacing w:val="1"/>
          <w:sz w:val="22"/>
          <w:szCs w:val="22"/>
        </w:rPr>
        <w:t>u</w:t>
      </w:r>
      <w:r w:rsidRPr="00D87A3E">
        <w:rPr>
          <w:rFonts w:asciiTheme="minorHAnsi" w:eastAsia="Arial" w:hAnsiTheme="minorHAnsi" w:cstheme="minorHAnsi"/>
          <w:sz w:val="22"/>
          <w:szCs w:val="22"/>
        </w:rPr>
        <w:t>st incl</w:t>
      </w:r>
      <w:r w:rsidRPr="00D87A3E">
        <w:rPr>
          <w:rFonts w:asciiTheme="minorHAnsi" w:eastAsia="Arial" w:hAnsiTheme="minorHAnsi" w:cstheme="minorHAnsi"/>
          <w:spacing w:val="1"/>
          <w:sz w:val="22"/>
          <w:szCs w:val="22"/>
        </w:rPr>
        <w:t>ud</w:t>
      </w:r>
      <w:r w:rsidRPr="00D87A3E">
        <w:rPr>
          <w:rFonts w:asciiTheme="minorHAnsi" w:eastAsia="Arial" w:hAnsiTheme="minorHAnsi" w:cstheme="minorHAnsi"/>
          <w:sz w:val="22"/>
          <w:szCs w:val="22"/>
        </w:rPr>
        <w:t>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2"/>
          <w:sz w:val="22"/>
          <w:szCs w:val="22"/>
        </w:rPr>
        <w:t>s</w:t>
      </w:r>
      <w:r w:rsidRPr="00D87A3E">
        <w:rPr>
          <w:rFonts w:asciiTheme="minorHAnsi" w:eastAsia="Arial" w:hAnsiTheme="minorHAnsi" w:cstheme="minorHAnsi"/>
          <w:spacing w:val="1"/>
          <w:sz w:val="22"/>
          <w:szCs w:val="22"/>
        </w:rPr>
        <w:t>pe</w:t>
      </w:r>
      <w:r w:rsidRPr="00D87A3E">
        <w:rPr>
          <w:rFonts w:asciiTheme="minorHAnsi" w:eastAsia="Arial" w:hAnsiTheme="minorHAnsi" w:cstheme="minorHAnsi"/>
          <w:sz w:val="22"/>
          <w:szCs w:val="22"/>
        </w:rPr>
        <w:t>cific</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d</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d</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 xml:space="preserve">s </w:t>
      </w:r>
      <w:r w:rsidRPr="00D87A3E">
        <w:rPr>
          <w:rFonts w:asciiTheme="minorHAnsi" w:eastAsia="Arial" w:hAnsiTheme="minorHAnsi" w:cstheme="minorHAnsi"/>
          <w:spacing w:val="1"/>
          <w:sz w:val="22"/>
          <w:szCs w:val="22"/>
        </w:rPr>
        <w:t>fo</w:t>
      </w:r>
      <w:r w:rsidRPr="00D87A3E">
        <w:rPr>
          <w:rFonts w:asciiTheme="minorHAnsi" w:eastAsia="Arial" w:hAnsiTheme="minorHAnsi" w:cstheme="minorHAnsi"/>
          <w:sz w:val="22"/>
          <w:szCs w:val="22"/>
        </w:rPr>
        <w:t>r</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pacing w:val="-1"/>
          <w:sz w:val="22"/>
          <w:szCs w:val="22"/>
        </w:rPr>
        <w:t>m</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z w:val="22"/>
          <w:szCs w:val="22"/>
        </w:rPr>
        <w:t>lo</w:t>
      </w:r>
      <w:r w:rsidRPr="00D87A3E">
        <w:rPr>
          <w:rFonts w:asciiTheme="minorHAnsi" w:eastAsia="Arial" w:hAnsiTheme="minorHAnsi" w:cstheme="minorHAnsi"/>
          <w:spacing w:val="-2"/>
          <w:sz w:val="22"/>
          <w:szCs w:val="22"/>
        </w:rPr>
        <w:t>y</w:t>
      </w:r>
      <w:r w:rsidRPr="00D87A3E">
        <w:rPr>
          <w:rFonts w:asciiTheme="minorHAnsi" w:eastAsia="Arial" w:hAnsiTheme="minorHAnsi" w:cstheme="minorHAnsi"/>
          <w:spacing w:val="1"/>
          <w:sz w:val="22"/>
          <w:szCs w:val="22"/>
        </w:rPr>
        <w:t>me</w:t>
      </w:r>
      <w:r w:rsidRPr="00D87A3E">
        <w:rPr>
          <w:rFonts w:asciiTheme="minorHAnsi" w:eastAsia="Arial" w:hAnsiTheme="minorHAnsi" w:cstheme="minorHAnsi"/>
          <w:spacing w:val="-1"/>
          <w:sz w:val="22"/>
          <w:szCs w:val="22"/>
        </w:rPr>
        <w:t>n</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z w:val="22"/>
          <w:szCs w:val="22"/>
        </w:rPr>
        <w:t>to</w:t>
      </w:r>
      <w:r w:rsidRPr="00D87A3E">
        <w:rPr>
          <w:rFonts w:asciiTheme="minorHAnsi" w:eastAsia="Arial" w:hAnsiTheme="minorHAnsi" w:cstheme="minorHAnsi"/>
          <w:spacing w:val="-3"/>
          <w:sz w:val="22"/>
          <w:szCs w:val="22"/>
        </w:rPr>
        <w:t xml:space="preserve"> </w:t>
      </w:r>
      <w:r w:rsidRPr="00D87A3E">
        <w:rPr>
          <w:rFonts w:asciiTheme="minorHAnsi" w:eastAsia="Arial" w:hAnsiTheme="minorHAnsi" w:cstheme="minorHAnsi"/>
          <w:spacing w:val="1"/>
          <w:sz w:val="22"/>
          <w:szCs w:val="22"/>
        </w:rPr>
        <w:t>en</w:t>
      </w:r>
      <w:r w:rsidRPr="00D87A3E">
        <w:rPr>
          <w:rFonts w:asciiTheme="minorHAnsi" w:eastAsia="Arial" w:hAnsiTheme="minorHAnsi" w:cstheme="minorHAnsi"/>
          <w:sz w:val="22"/>
          <w:szCs w:val="22"/>
        </w:rPr>
        <w:t>s</w:t>
      </w:r>
      <w:r w:rsidRPr="00D87A3E">
        <w:rPr>
          <w:rFonts w:asciiTheme="minorHAnsi" w:eastAsia="Arial" w:hAnsiTheme="minorHAnsi" w:cstheme="minorHAnsi"/>
          <w:spacing w:val="1"/>
          <w:sz w:val="22"/>
          <w:szCs w:val="22"/>
        </w:rPr>
        <w:t>u</w:t>
      </w:r>
      <w:r w:rsidRPr="00D87A3E">
        <w:rPr>
          <w:rFonts w:asciiTheme="minorHAnsi" w:eastAsia="Arial" w:hAnsiTheme="minorHAnsi" w:cstheme="minorHAnsi"/>
          <w:sz w:val="22"/>
          <w:szCs w:val="22"/>
        </w:rPr>
        <w:t>re</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ll</w:t>
      </w:r>
      <w:r w:rsidRPr="00D87A3E">
        <w:rPr>
          <w:rFonts w:asciiTheme="minorHAnsi" w:eastAsia="Arial" w:hAnsiTheme="minorHAnsi" w:cstheme="minorHAnsi"/>
          <w:spacing w:val="-1"/>
          <w:sz w:val="22"/>
          <w:szCs w:val="22"/>
        </w:rPr>
        <w:t xml:space="preserve"> </w:t>
      </w:r>
      <w:r w:rsidRPr="00D87A3E">
        <w:rPr>
          <w:rFonts w:asciiTheme="minorHAnsi" w:eastAsia="Arial" w:hAnsiTheme="minorHAnsi" w:cstheme="minorHAnsi"/>
          <w:spacing w:val="1"/>
          <w:sz w:val="22"/>
          <w:szCs w:val="22"/>
        </w:rPr>
        <w:t>p</w:t>
      </w:r>
      <w:r w:rsidRPr="00D87A3E">
        <w:rPr>
          <w:rFonts w:asciiTheme="minorHAnsi" w:eastAsia="Arial" w:hAnsiTheme="minorHAnsi" w:cstheme="minorHAnsi"/>
          <w:spacing w:val="-1"/>
          <w:sz w:val="22"/>
          <w:szCs w:val="22"/>
        </w:rPr>
        <w:t>h</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r</w:t>
      </w:r>
      <w:r w:rsidRPr="00D87A3E">
        <w:rPr>
          <w:rFonts w:asciiTheme="minorHAnsi" w:eastAsia="Arial" w:hAnsiTheme="minorHAnsi" w:cstheme="minorHAnsi"/>
          <w:spacing w:val="1"/>
          <w:sz w:val="22"/>
          <w:szCs w:val="22"/>
        </w:rPr>
        <w:t>ma</w:t>
      </w:r>
      <w:r w:rsidRPr="00D87A3E">
        <w:rPr>
          <w:rFonts w:asciiTheme="minorHAnsi" w:eastAsia="Arial" w:hAnsiTheme="minorHAnsi" w:cstheme="minorHAnsi"/>
          <w:sz w:val="22"/>
          <w:szCs w:val="22"/>
        </w:rPr>
        <w:t>cy</w:t>
      </w:r>
      <w:r w:rsidRPr="00D87A3E">
        <w:rPr>
          <w:rFonts w:asciiTheme="minorHAnsi" w:eastAsia="Arial" w:hAnsiTheme="minorHAnsi" w:cstheme="minorHAnsi"/>
          <w:spacing w:val="-2"/>
          <w:sz w:val="22"/>
          <w:szCs w:val="22"/>
        </w:rPr>
        <w:t xml:space="preserve"> </w:t>
      </w:r>
      <w:r w:rsidRPr="00D87A3E">
        <w:rPr>
          <w:rFonts w:asciiTheme="minorHAnsi" w:eastAsia="Arial" w:hAnsiTheme="minorHAnsi" w:cstheme="minorHAnsi"/>
          <w:spacing w:val="-1"/>
          <w:sz w:val="22"/>
          <w:szCs w:val="22"/>
        </w:rPr>
        <w:t>a</w:t>
      </w:r>
      <w:r w:rsidRPr="00D87A3E">
        <w:rPr>
          <w:rFonts w:asciiTheme="minorHAnsi" w:eastAsia="Arial" w:hAnsiTheme="minorHAnsi" w:cstheme="minorHAnsi"/>
          <w:sz w:val="22"/>
          <w:szCs w:val="22"/>
        </w:rPr>
        <w:t>ctivity is c</w:t>
      </w:r>
      <w:r w:rsidRPr="00D87A3E">
        <w:rPr>
          <w:rFonts w:asciiTheme="minorHAnsi" w:eastAsia="Arial" w:hAnsiTheme="minorHAnsi" w:cstheme="minorHAnsi"/>
          <w:spacing w:val="1"/>
          <w:sz w:val="22"/>
          <w:szCs w:val="22"/>
        </w:rPr>
        <w:t>omp</w:t>
      </w:r>
      <w:r w:rsidRPr="00D87A3E">
        <w:rPr>
          <w:rFonts w:asciiTheme="minorHAnsi" w:eastAsia="Arial" w:hAnsiTheme="minorHAnsi" w:cstheme="minorHAnsi"/>
          <w:spacing w:val="-3"/>
          <w:sz w:val="22"/>
          <w:szCs w:val="22"/>
        </w:rPr>
        <w:t>l</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t</w:t>
      </w:r>
      <w:r w:rsidRPr="00D87A3E">
        <w:rPr>
          <w:rFonts w:asciiTheme="minorHAnsi" w:eastAsia="Arial" w:hAnsiTheme="minorHAnsi" w:cstheme="minorHAnsi"/>
          <w:spacing w:val="1"/>
          <w:sz w:val="22"/>
          <w:szCs w:val="22"/>
        </w:rPr>
        <w:t>e</w:t>
      </w:r>
      <w:r w:rsidRPr="00D87A3E">
        <w:rPr>
          <w:rFonts w:asciiTheme="minorHAnsi" w:eastAsia="Arial" w:hAnsiTheme="minorHAnsi" w:cstheme="minorHAnsi"/>
          <w:sz w:val="22"/>
          <w:szCs w:val="22"/>
        </w:rPr>
        <w:t>.</w:t>
      </w:r>
    </w:p>
    <w:p w14:paraId="7981A73E" w14:textId="77777777" w:rsidR="00D87A3E" w:rsidRPr="00D87A3E" w:rsidRDefault="00D87A3E" w:rsidP="003A0822">
      <w:pPr>
        <w:ind w:left="1180" w:right="108"/>
        <w:rPr>
          <w:rFonts w:asciiTheme="minorHAnsi" w:eastAsia="Arial" w:hAnsiTheme="minorHAnsi" w:cstheme="minorHAnsi"/>
          <w:sz w:val="10"/>
          <w:szCs w:val="10"/>
        </w:rPr>
      </w:pPr>
    </w:p>
    <w:p w14:paraId="2A2BE40A" w14:textId="77777777" w:rsidR="003A0822" w:rsidRPr="00D87A3E" w:rsidRDefault="003A0822" w:rsidP="003A0822">
      <w:pPr>
        <w:ind w:left="1180" w:right="108"/>
        <w:rPr>
          <w:rFonts w:asciiTheme="minorHAnsi" w:eastAsia="Arial" w:hAnsiTheme="minorHAnsi" w:cstheme="minorHAnsi"/>
          <w:sz w:val="8"/>
          <w:szCs w:val="8"/>
        </w:rPr>
      </w:pPr>
    </w:p>
    <w:p w14:paraId="0EE3EAED" w14:textId="57F495FD" w:rsidR="003A0822" w:rsidRDefault="003A0822" w:rsidP="00D87A3E">
      <w:pPr>
        <w:ind w:left="1180" w:right="108"/>
        <w:rPr>
          <w:rFonts w:asciiTheme="minorHAnsi" w:eastAsia="Arial" w:hAnsiTheme="minorHAnsi" w:cstheme="minorHAnsi"/>
          <w:sz w:val="22"/>
          <w:szCs w:val="22"/>
        </w:rPr>
      </w:pPr>
      <w:bookmarkStart w:id="15" w:name="_Hlk175148226"/>
      <w:r w:rsidRPr="00D87A3E">
        <w:rPr>
          <w:rFonts w:asciiTheme="minorHAnsi" w:eastAsia="Arial" w:hAnsiTheme="minorHAnsi" w:cstheme="minorHAnsi"/>
          <w:sz w:val="22"/>
          <w:szCs w:val="22"/>
        </w:rPr>
        <w:t>A Pharmacy Manager and Pharmacy Technician will remain in the hospital until September 15, 2024.</w:t>
      </w:r>
    </w:p>
    <w:p w14:paraId="617CE877" w14:textId="77777777" w:rsidR="00D87A3E" w:rsidRPr="00D87A3E" w:rsidRDefault="00D87A3E" w:rsidP="003A0822">
      <w:pPr>
        <w:ind w:left="1180" w:right="108"/>
        <w:rPr>
          <w:rFonts w:asciiTheme="minorHAnsi" w:eastAsia="Arial" w:hAnsiTheme="minorHAnsi" w:cstheme="minorHAnsi"/>
        </w:rPr>
      </w:pPr>
    </w:p>
    <w:bookmarkEnd w:id="14"/>
    <w:bookmarkEnd w:id="15"/>
    <w:p w14:paraId="09EB2418" w14:textId="77777777" w:rsidR="007A251E" w:rsidRDefault="007A251E" w:rsidP="003A0822">
      <w:pPr>
        <w:spacing w:before="100" w:beforeAutospacing="1" w:after="100" w:afterAutospacing="1"/>
      </w:pPr>
    </w:p>
    <w:sectPr w:rsidR="007A251E" w:rsidSect="003A082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6182C" w14:textId="77777777" w:rsidR="00DE5E2B" w:rsidRDefault="00DE5E2B" w:rsidP="003A0822">
      <w:r>
        <w:separator/>
      </w:r>
    </w:p>
  </w:endnote>
  <w:endnote w:type="continuationSeparator" w:id="0">
    <w:p w14:paraId="63AAA528" w14:textId="77777777" w:rsidR="00DE5E2B" w:rsidRDefault="00DE5E2B" w:rsidP="003A0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5F160" w14:textId="77777777" w:rsidR="00E3343E" w:rsidRDefault="00E33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404F7" w14:textId="77777777" w:rsidR="00E3343E" w:rsidRDefault="00E334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86EBB" w14:textId="77777777" w:rsidR="00E3343E" w:rsidRDefault="00E33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AF973" w14:textId="77777777" w:rsidR="00DE5E2B" w:rsidRDefault="00DE5E2B" w:rsidP="003A0822">
      <w:r>
        <w:separator/>
      </w:r>
    </w:p>
  </w:footnote>
  <w:footnote w:type="continuationSeparator" w:id="0">
    <w:p w14:paraId="3A2FA03E" w14:textId="77777777" w:rsidR="00DE5E2B" w:rsidRDefault="00DE5E2B" w:rsidP="003A0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36A9F" w14:textId="77777777" w:rsidR="00E3343E" w:rsidRDefault="00E334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4AB2D" w14:textId="7E6946BD" w:rsidR="007E315F" w:rsidRDefault="004F282C" w:rsidP="006A3FB3">
    <w:pPr>
      <w:tabs>
        <w:tab w:val="left" w:pos="2611"/>
      </w:tabs>
      <w:spacing w:line="200" w:lineRule="exact"/>
    </w:pPr>
    <w:r>
      <w:pict w14:anchorId="7A00BDD0">
        <v:group id="_x0000_s1025" style="position:absolute;margin-left:515.4pt;margin-top:36pt;width:6.7pt;height:13.8pt;z-index:-251657216;mso-position-horizontal-relative:page;mso-position-vertical-relative:page" coordorigin="10308,720" coordsize="134,276">
          <v:shape id="_x0000_s1026" alt="" style="position:absolute;left:10308;top:720;width:134;height:276" coordorigin="10308,720" coordsize="134,276" path="m10308,996r134,l10442,720r-134,l10308,996xe" fillcolor="#e6e6e6" stroked="f">
            <v:path arrowok="t"/>
          </v:shape>
          <w10:wrap anchorx="page" anchory="page"/>
        </v:group>
      </w:pict>
    </w:r>
    <w:r>
      <w:pict w14:anchorId="097ECD6D">
        <v:shapetype id="_x0000_t202" coordsize="21600,21600" o:spt="202" path="m,l,21600r21600,l21600,xe">
          <v:stroke joinstyle="miter"/>
          <v:path gradientshapeok="t" o:connecttype="rect"/>
        </v:shapetype>
        <v:shape id="_x0000_s1027" type="#_x0000_t202" alt="" style="position:absolute;margin-left:53pt;margin-top:36.55pt;width:234.7pt;height:14pt;z-index:-251656192;mso-position-horizontal-relative:page;mso-position-vertical-relative:page" filled="f" stroked="f">
          <v:textbox style="mso-next-textbox:#_x0000_s1027" inset="0,0,0,0">
            <w:txbxContent>
              <w:p w14:paraId="48C8A55A" w14:textId="77777777" w:rsidR="007E315F" w:rsidRDefault="007E315F">
                <w:pPr>
                  <w:spacing w:line="260" w:lineRule="exact"/>
                  <w:ind w:left="20" w:right="-36"/>
                  <w:rPr>
                    <w:rFonts w:ascii="Arial" w:eastAsia="Arial" w:hAnsi="Arial" w:cs="Arial"/>
                    <w:sz w:val="24"/>
                    <w:szCs w:val="24"/>
                  </w:rPr>
                </w:pPr>
              </w:p>
              <w:p w14:paraId="547C3972" w14:textId="77777777" w:rsidR="007E315F" w:rsidRDefault="007E315F">
                <w:pPr>
                  <w:spacing w:line="260" w:lineRule="exact"/>
                  <w:ind w:left="20" w:right="-36"/>
                  <w:rPr>
                    <w:rFonts w:ascii="Arial" w:eastAsia="Arial" w:hAnsi="Arial" w:cs="Arial"/>
                    <w:sz w:val="24"/>
                    <w:szCs w:val="24"/>
                  </w:rPr>
                </w:pP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n</w:t>
                </w:r>
              </w:p>
            </w:txbxContent>
          </v:textbox>
          <w10:wrap anchorx="page" anchory="page"/>
        </v:shape>
      </w:pict>
    </w:r>
    <w:r>
      <w:pict w14:anchorId="609B819F">
        <v:shape id="_x0000_s1028" type="#_x0000_t202" alt="" style="position:absolute;margin-left:513.4pt;margin-top:36.55pt;width:10.65pt;height:14pt;z-index:-251655168;mso-position-horizontal-relative:page;mso-position-vertical-relative:page" filled="f" stroked="f">
          <v:textbox style="mso-next-textbox:#_x0000_s1028" inset="0,0,0,0">
            <w:txbxContent>
              <w:p w14:paraId="7CBA18FE" w14:textId="77777777" w:rsidR="007E315F" w:rsidRDefault="007E315F">
                <w:pPr>
                  <w:spacing w:line="260" w:lineRule="exact"/>
                  <w:ind w:left="40"/>
                  <w:rPr>
                    <w:rFonts w:ascii="Arial" w:eastAsia="Arial" w:hAnsi="Arial" w:cs="Arial"/>
                    <w:sz w:val="24"/>
                    <w:szCs w:val="24"/>
                  </w:rPr>
                </w:pPr>
                <w:r>
                  <w:fldChar w:fldCharType="begin"/>
                </w:r>
                <w:r>
                  <w:rPr>
                    <w:rFonts w:ascii="Arial" w:eastAsia="Arial" w:hAnsi="Arial" w:cs="Arial"/>
                    <w:color w:val="2B569A"/>
                    <w:sz w:val="24"/>
                    <w:szCs w:val="24"/>
                  </w:rPr>
                  <w:instrText xml:space="preserve"> PAGE </w:instrText>
                </w:r>
                <w:r>
                  <w:fldChar w:fldCharType="separate"/>
                </w:r>
                <w:r>
                  <w:t>2</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DC156" w14:textId="77777777" w:rsidR="00E3343E" w:rsidRDefault="00E33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9223B4"/>
    <w:multiLevelType w:val="hybridMultilevel"/>
    <w:tmpl w:val="2170325E"/>
    <w:lvl w:ilvl="0" w:tplc="E4C4B868">
      <w:start w:val="1"/>
      <w:numFmt w:val="lowerLetter"/>
      <w:lvlText w:val="%1."/>
      <w:lvlJc w:val="left"/>
      <w:pPr>
        <w:ind w:left="1900" w:hanging="360"/>
      </w:pPr>
      <w:rPr>
        <w:rFonts w:hint="default"/>
        <w:b/>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 w15:restartNumberingAfterBreak="0">
    <w:nsid w:val="1C6504BC"/>
    <w:multiLevelType w:val="hybridMultilevel"/>
    <w:tmpl w:val="A82AE90C"/>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2" w15:restartNumberingAfterBreak="0">
    <w:nsid w:val="3D2F789E"/>
    <w:multiLevelType w:val="hybridMultilevel"/>
    <w:tmpl w:val="1EA61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F6439E"/>
    <w:multiLevelType w:val="hybridMultilevel"/>
    <w:tmpl w:val="384639CE"/>
    <w:lvl w:ilvl="0" w:tplc="04090001">
      <w:start w:val="1"/>
      <w:numFmt w:val="bullet"/>
      <w:lvlText w:val=""/>
      <w:lvlJc w:val="left"/>
      <w:pPr>
        <w:ind w:left="2260" w:hanging="360"/>
      </w:pPr>
      <w:rPr>
        <w:rFonts w:ascii="Symbol" w:hAnsi="Symbol" w:hint="default"/>
      </w:rPr>
    </w:lvl>
    <w:lvl w:ilvl="1" w:tplc="14B230FC">
      <w:start w:val="3"/>
      <w:numFmt w:val="bullet"/>
      <w:lvlText w:val="•"/>
      <w:lvlJc w:val="left"/>
      <w:pPr>
        <w:ind w:left="2980" w:hanging="360"/>
      </w:pPr>
      <w:rPr>
        <w:rFonts w:ascii="Arial" w:eastAsia="Arial" w:hAnsi="Arial" w:cs="Arial" w:hint="default"/>
      </w:r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4" w15:restartNumberingAfterBreak="0">
    <w:nsid w:val="63CE2F41"/>
    <w:multiLevelType w:val="hybridMultilevel"/>
    <w:tmpl w:val="11B48C88"/>
    <w:lvl w:ilvl="0" w:tplc="AFA4CD06">
      <w:start w:val="1"/>
      <w:numFmt w:val="lowerLetter"/>
      <w:lvlText w:val="%1."/>
      <w:lvlJc w:val="left"/>
      <w:pPr>
        <w:ind w:left="1900" w:hanging="360"/>
      </w:pPr>
      <w:rPr>
        <w:rFonts w:hint="default"/>
        <w:b/>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5" w15:restartNumberingAfterBreak="0">
    <w:nsid w:val="786A4148"/>
    <w:multiLevelType w:val="hybridMultilevel"/>
    <w:tmpl w:val="A3988334"/>
    <w:lvl w:ilvl="0" w:tplc="23A86EA2">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6" w15:restartNumberingAfterBreak="0">
    <w:nsid w:val="7BD7436B"/>
    <w:multiLevelType w:val="hybridMultilevel"/>
    <w:tmpl w:val="31863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3119D6"/>
    <w:multiLevelType w:val="hybridMultilevel"/>
    <w:tmpl w:val="A0823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64321F"/>
    <w:multiLevelType w:val="hybridMultilevel"/>
    <w:tmpl w:val="58123C5E"/>
    <w:lvl w:ilvl="0" w:tplc="49F00F0A">
      <w:start w:val="3"/>
      <w:numFmt w:val="lowerLetter"/>
      <w:lvlText w:val="%1."/>
      <w:lvlJc w:val="left"/>
      <w:pPr>
        <w:ind w:left="1900" w:hanging="360"/>
      </w:pPr>
      <w:rPr>
        <w:rFonts w:hint="default"/>
        <w:b/>
        <w:bCs/>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num w:numId="1" w16cid:durableId="1332946309">
    <w:abstractNumId w:val="5"/>
  </w:num>
  <w:num w:numId="2" w16cid:durableId="55327939">
    <w:abstractNumId w:val="2"/>
  </w:num>
  <w:num w:numId="3" w16cid:durableId="1435202397">
    <w:abstractNumId w:val="7"/>
  </w:num>
  <w:num w:numId="4" w16cid:durableId="1792548932">
    <w:abstractNumId w:val="6"/>
  </w:num>
  <w:num w:numId="5" w16cid:durableId="1862819558">
    <w:abstractNumId w:val="0"/>
  </w:num>
  <w:num w:numId="6" w16cid:durableId="1416627812">
    <w:abstractNumId w:val="8"/>
  </w:num>
  <w:num w:numId="7" w16cid:durableId="188958661">
    <w:abstractNumId w:val="1"/>
  </w:num>
  <w:num w:numId="8" w16cid:durableId="1566603398">
    <w:abstractNumId w:val="3"/>
  </w:num>
  <w:num w:numId="9" w16cid:durableId="20332598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822"/>
    <w:rsid w:val="00155FA3"/>
    <w:rsid w:val="00245BFE"/>
    <w:rsid w:val="003A0822"/>
    <w:rsid w:val="004F282C"/>
    <w:rsid w:val="0078467A"/>
    <w:rsid w:val="007A251E"/>
    <w:rsid w:val="007D57D8"/>
    <w:rsid w:val="007E315F"/>
    <w:rsid w:val="00B47CAD"/>
    <w:rsid w:val="00BC1587"/>
    <w:rsid w:val="00C00627"/>
    <w:rsid w:val="00CB66AD"/>
    <w:rsid w:val="00D87A3E"/>
    <w:rsid w:val="00DE5E2B"/>
    <w:rsid w:val="00E33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5D185"/>
  <w15:chartTrackingRefBased/>
  <w15:docId w15:val="{B4C85E51-2EBA-43A5-B791-F96EA2207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822"/>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822"/>
    <w:pPr>
      <w:ind w:left="720"/>
      <w:contextualSpacing/>
    </w:pPr>
  </w:style>
  <w:style w:type="table" w:styleId="TableGrid">
    <w:name w:val="Table Grid"/>
    <w:basedOn w:val="TableNormal"/>
    <w:uiPriority w:val="59"/>
    <w:rsid w:val="003A082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0822"/>
    <w:pPr>
      <w:autoSpaceDE w:val="0"/>
      <w:autoSpaceDN w:val="0"/>
      <w:adjustRightInd w:val="0"/>
      <w:spacing w:after="0" w:line="240" w:lineRule="auto"/>
    </w:pPr>
    <w:rPr>
      <w:rFonts w:ascii="Arial" w:hAnsi="Arial" w:cs="Arial"/>
      <w:color w:val="000000"/>
      <w:kern w:val="0"/>
      <w:sz w:val="24"/>
      <w:szCs w:val="24"/>
    </w:rPr>
  </w:style>
  <w:style w:type="character" w:styleId="CommentReference">
    <w:name w:val="annotation reference"/>
    <w:basedOn w:val="DefaultParagraphFont"/>
    <w:uiPriority w:val="99"/>
    <w:semiHidden/>
    <w:unhideWhenUsed/>
    <w:rsid w:val="003A0822"/>
    <w:rPr>
      <w:sz w:val="16"/>
      <w:szCs w:val="16"/>
    </w:rPr>
  </w:style>
  <w:style w:type="paragraph" w:styleId="CommentText">
    <w:name w:val="annotation text"/>
    <w:basedOn w:val="Normal"/>
    <w:link w:val="CommentTextChar"/>
    <w:uiPriority w:val="99"/>
    <w:unhideWhenUsed/>
    <w:rsid w:val="003A0822"/>
  </w:style>
  <w:style w:type="character" w:customStyle="1" w:styleId="CommentTextChar">
    <w:name w:val="Comment Text Char"/>
    <w:basedOn w:val="DefaultParagraphFont"/>
    <w:link w:val="CommentText"/>
    <w:uiPriority w:val="99"/>
    <w:rsid w:val="003A0822"/>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3A0822"/>
    <w:pPr>
      <w:tabs>
        <w:tab w:val="center" w:pos="4680"/>
        <w:tab w:val="right" w:pos="9360"/>
      </w:tabs>
    </w:pPr>
  </w:style>
  <w:style w:type="character" w:customStyle="1" w:styleId="HeaderChar">
    <w:name w:val="Header Char"/>
    <w:basedOn w:val="DefaultParagraphFont"/>
    <w:link w:val="Header"/>
    <w:uiPriority w:val="99"/>
    <w:rsid w:val="003A0822"/>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3A0822"/>
    <w:pPr>
      <w:tabs>
        <w:tab w:val="center" w:pos="4680"/>
        <w:tab w:val="right" w:pos="9360"/>
      </w:tabs>
    </w:pPr>
  </w:style>
  <w:style w:type="character" w:customStyle="1" w:styleId="FooterChar">
    <w:name w:val="Footer Char"/>
    <w:basedOn w:val="DefaultParagraphFont"/>
    <w:link w:val="Footer"/>
    <w:uiPriority w:val="99"/>
    <w:rsid w:val="003A0822"/>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BC1587"/>
    <w:pPr>
      <w:spacing w:after="0" w:line="240" w:lineRule="auto"/>
    </w:pPr>
    <w:rPr>
      <w:rFonts w:ascii="Times New Roman" w:eastAsia="Times New Roman" w:hAnsi="Times New Roman" w:cs="Times New Roman"/>
      <w:kern w:val="0"/>
      <w:sz w:val="20"/>
      <w:szCs w:val="20"/>
      <w14:ligatures w14:val="none"/>
    </w:rPr>
  </w:style>
  <w:style w:type="paragraph" w:customStyle="1" w:styleId="DocID">
    <w:name w:val="DocID"/>
    <w:basedOn w:val="Normal"/>
    <w:qFormat/>
    <w:rsid w:val="00E3343E"/>
    <w:pPr>
      <w:suppressAutoHyphens/>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3096</Words>
  <Characters>17649</Characters>
  <Application>Microsoft Office Word</Application>
  <DocSecurity>0</DocSecurity>
  <Lines>147</Lines>
  <Paragraphs>41</Paragraphs>
  <ScaleCrop>false</ScaleCrop>
  <Company/>
  <LinksUpToDate>false</LinksUpToDate>
  <CharactersWithSpaces>20704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Mehegan, Denise</dc:creator>
  <cp:lastModifiedBy>Harrison, Deborah (EHS)</cp:lastModifiedBy>
  <cp:revision>2</cp:revision>
  <dcterms:created xsi:type="dcterms:W3CDTF">2024-08-27T18:00:00Z</dcterms:created>
  <dcterms:modified xsi:type="dcterms:W3CDTF">2024-08-27T18:00:00Z</dcterms:modified>
</cp:coreProperties>
</file>