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8B30" w14:textId="77777777" w:rsidR="008D5B74" w:rsidRPr="008D5B74" w:rsidRDefault="008D5B74" w:rsidP="00DA6FAE">
      <w:r w:rsidRPr="008D5B74">
        <w:t>COMMONWEALTH OF MASSACHUSETTS</w:t>
      </w:r>
    </w:p>
    <w:p w14:paraId="04666830" w14:textId="77777777" w:rsidR="008D5B74" w:rsidRPr="008D5B74" w:rsidRDefault="008D5B74" w:rsidP="00DA6FAE">
      <w:r w:rsidRPr="008D5B74">
        <w:t>EXECUTIVE OFFICE OF HEALTH AND HUMAN SERVICES</w:t>
      </w:r>
    </w:p>
    <w:p w14:paraId="67B7B24E" w14:textId="77777777" w:rsidR="008D5B74" w:rsidRPr="008D5B74" w:rsidRDefault="008D5B74" w:rsidP="00DA6FAE">
      <w:r w:rsidRPr="008D5B74">
        <w:t>OFFICE OF MEDICAID</w:t>
      </w:r>
    </w:p>
    <w:p w14:paraId="0D40555F" w14:textId="77777777" w:rsidR="008D5B74" w:rsidRPr="008D5B74" w:rsidRDefault="008D5B74" w:rsidP="00DA6FAE">
      <w:r w:rsidRPr="008D5B74">
        <w:t>BOARD OF HEARINGS</w:t>
      </w:r>
    </w:p>
    <w:p w14:paraId="4EC258D0" w14:textId="377C5D68" w:rsidR="008D5B74" w:rsidRPr="0018138D" w:rsidRDefault="008D5B74" w:rsidP="0018138D">
      <w:pPr>
        <w:pStyle w:val="Heading1"/>
        <w:rPr>
          <w:b/>
          <w:bCs/>
          <w:color w:val="auto"/>
        </w:rPr>
      </w:pPr>
      <w:r w:rsidRPr="0018138D">
        <w:rPr>
          <w:b/>
          <w:bCs/>
          <w:color w:val="auto"/>
        </w:rPr>
        <w:t>FAIR HEARING REQUEST FORM</w:t>
      </w:r>
      <w:r w:rsidRPr="0018138D">
        <w:rPr>
          <w:b/>
          <w:bCs/>
          <w:color w:val="auto"/>
        </w:rPr>
        <w:t xml:space="preserve"> </w:t>
      </w:r>
    </w:p>
    <w:p w14:paraId="0A1D970E" w14:textId="77777777" w:rsidR="008D5B74" w:rsidRPr="008D5B74" w:rsidRDefault="008D5B74" w:rsidP="008D5B74">
      <w:r w:rsidRPr="008D5B74">
        <w:t>See the back of this form for instructions on how to ask for a fair hearing.</w:t>
      </w:r>
    </w:p>
    <w:p w14:paraId="6FA0302F" w14:textId="77777777" w:rsidR="008D5B74" w:rsidRDefault="008D5B74" w:rsidP="008D5B74">
      <w:r w:rsidRPr="008D5B74">
        <w:t xml:space="preserve">First Name: </w:t>
      </w:r>
    </w:p>
    <w:p w14:paraId="20B6214F" w14:textId="77777777" w:rsidR="008D5B74" w:rsidRDefault="008D5B74" w:rsidP="008D5B74">
      <w:r w:rsidRPr="008D5B74">
        <w:t xml:space="preserve">Middle Initial: </w:t>
      </w:r>
    </w:p>
    <w:p w14:paraId="2C38ABC2" w14:textId="6F656A91" w:rsidR="008D5B74" w:rsidRPr="008D5B74" w:rsidRDefault="008D5B74" w:rsidP="008D5B74">
      <w:r w:rsidRPr="008D5B74">
        <w:t>Last Name:</w:t>
      </w:r>
    </w:p>
    <w:p w14:paraId="152209BF" w14:textId="77777777" w:rsidR="008D5B74" w:rsidRPr="008D5B74" w:rsidRDefault="008D5B74" w:rsidP="008D5B74">
      <w:r w:rsidRPr="008D5B74">
        <w:t>Mailing Address:</w:t>
      </w:r>
    </w:p>
    <w:p w14:paraId="5B861EA4" w14:textId="77777777" w:rsidR="008D5B74" w:rsidRDefault="008D5B74" w:rsidP="008D5B74">
      <w:r w:rsidRPr="008D5B74">
        <w:t xml:space="preserve">City: </w:t>
      </w:r>
    </w:p>
    <w:p w14:paraId="485141CD" w14:textId="77777777" w:rsidR="008D5B74" w:rsidRDefault="008D5B74" w:rsidP="008D5B74">
      <w:r w:rsidRPr="008D5B74">
        <w:t xml:space="preserve">State: </w:t>
      </w:r>
    </w:p>
    <w:p w14:paraId="55DC96D0" w14:textId="43525344" w:rsidR="008D5B74" w:rsidRPr="008D5B74" w:rsidRDefault="008D5B74" w:rsidP="008D5B74">
      <w:r w:rsidRPr="008D5B74">
        <w:t>Zip:</w:t>
      </w:r>
    </w:p>
    <w:p w14:paraId="368CD449" w14:textId="77777777" w:rsidR="008D5B74" w:rsidRDefault="008D5B74" w:rsidP="008D5B74">
      <w:r w:rsidRPr="008D5B74">
        <w:t xml:space="preserve">Phone Number: </w:t>
      </w:r>
    </w:p>
    <w:p w14:paraId="72C8FCFD" w14:textId="77777777" w:rsidR="008D5B74" w:rsidRDefault="008D5B74" w:rsidP="008D5B74">
      <w:r w:rsidRPr="008D5B74">
        <w:t xml:space="preserve">Member ID: </w:t>
      </w:r>
    </w:p>
    <w:p w14:paraId="0A928CC5" w14:textId="53B8C777" w:rsidR="008D5B74" w:rsidRPr="008D5B74" w:rsidRDefault="008D5B74" w:rsidP="008D5B74">
      <w:r w:rsidRPr="008D5B74">
        <w:t>Date of Birth:</w:t>
      </w:r>
    </w:p>
    <w:p w14:paraId="332F27ED" w14:textId="77777777" w:rsidR="008D5B74" w:rsidRPr="008D5B74" w:rsidRDefault="008D5B74" w:rsidP="008D5B74">
      <w:r w:rsidRPr="008D5B74">
        <w:rPr>
          <w:rStyle w:val="Heading2Char"/>
          <w:b/>
          <w:bCs/>
          <w:color w:val="auto"/>
        </w:rPr>
        <w:t>REASON FOR YOUR APPEAL</w:t>
      </w:r>
      <w:r w:rsidRPr="008D5B74">
        <w:t xml:space="preserve"> (Check any reasons that apply.)</w:t>
      </w:r>
    </w:p>
    <w:p w14:paraId="106850D2" w14:textId="204F2FC6" w:rsidR="008D5B74" w:rsidRDefault="008D5B74" w:rsidP="008D5B74">
      <w:r w:rsidRPr="008D5B74">
        <w:t xml:space="preserve">Income </w:t>
      </w:r>
    </w:p>
    <w:p w14:paraId="1F0CEEAD" w14:textId="18697236" w:rsidR="008D5B74" w:rsidRDefault="008D5B74" w:rsidP="008D5B74">
      <w:r w:rsidRPr="008D5B74">
        <w:t>Citizenship or immigration status</w:t>
      </w:r>
    </w:p>
    <w:p w14:paraId="6C61D9CA" w14:textId="2D98967B" w:rsidR="008D5B74" w:rsidRDefault="008D5B74" w:rsidP="008D5B74">
      <w:r w:rsidRPr="008D5B74">
        <w:t xml:space="preserve">Access to other insurance o Family size </w:t>
      </w:r>
    </w:p>
    <w:p w14:paraId="1E8CF302" w14:textId="77BF9417" w:rsidR="008D5B74" w:rsidRDefault="008D5B74" w:rsidP="008D5B74">
      <w:r w:rsidRPr="008D5B74">
        <w:t xml:space="preserve">Residency </w:t>
      </w:r>
    </w:p>
    <w:p w14:paraId="1A2FBD47" w14:textId="77777777" w:rsidR="008D5B74" w:rsidRDefault="008D5B74" w:rsidP="008D5B74">
      <w:r w:rsidRPr="008D5B74">
        <w:t>Incarceration status</w:t>
      </w:r>
    </w:p>
    <w:p w14:paraId="3FDA6DF5" w14:textId="2229019E" w:rsidR="008D5B74" w:rsidRPr="008D5B74" w:rsidRDefault="008D5B74" w:rsidP="008D5B74">
      <w:r w:rsidRPr="008D5B74">
        <w:t>Other</w:t>
      </w:r>
    </w:p>
    <w:p w14:paraId="39B92FEA" w14:textId="77777777" w:rsidR="008D5B74" w:rsidRPr="0018138D" w:rsidRDefault="008D5B74" w:rsidP="00DA6FAE">
      <w:pPr>
        <w:pStyle w:val="Heading2"/>
        <w:rPr>
          <w:rStyle w:val="Heading2Char"/>
          <w:b/>
          <w:bCs/>
          <w:color w:val="auto"/>
        </w:rPr>
      </w:pPr>
      <w:r w:rsidRPr="0018138D">
        <w:rPr>
          <w:rStyle w:val="Heading2Char"/>
          <w:b/>
          <w:bCs/>
          <w:color w:val="auto"/>
        </w:rPr>
        <w:t>WHY ARE YOU APPEALING?</w:t>
      </w:r>
    </w:p>
    <w:p w14:paraId="106FEAAB" w14:textId="77777777" w:rsidR="008D5B74" w:rsidRPr="008D5B74" w:rsidRDefault="008D5B74" w:rsidP="008D5B74">
      <w:r w:rsidRPr="008D5B74">
        <w:t>Attach any documents that support your reason.</w:t>
      </w:r>
    </w:p>
    <w:p w14:paraId="308A609D" w14:textId="77777777" w:rsidR="008D5B74" w:rsidRPr="008D5B74" w:rsidRDefault="008D5B74" w:rsidP="008D5B74">
      <w:r w:rsidRPr="008D5B74">
        <w:rPr>
          <w:rStyle w:val="Heading2Char"/>
          <w:b/>
          <w:bCs/>
          <w:color w:val="auto"/>
        </w:rPr>
        <w:t>OTHER INFORMATION</w:t>
      </w:r>
      <w:r w:rsidRPr="008D5B74">
        <w:t xml:space="preserve"> (Check all that apply.)</w:t>
      </w:r>
    </w:p>
    <w:p w14:paraId="403984EE" w14:textId="3C6BB2A0" w:rsidR="008D5B74" w:rsidRPr="008D5B74" w:rsidRDefault="008D5B74" w:rsidP="008D5B74">
      <w:r w:rsidRPr="008D5B74">
        <w:t>During the appeal process, I want to keep the benefits that I was receiving before. If I check this line and lose my appeal, I may have to pay back the cost of</w:t>
      </w:r>
      <w:r>
        <w:t xml:space="preserve"> </w:t>
      </w:r>
      <w:r w:rsidRPr="008D5B74">
        <w:t>the benefits I received during my appeal.</w:t>
      </w:r>
    </w:p>
    <w:p w14:paraId="0FB06ADB" w14:textId="2DACB79F" w:rsidR="008D5B74" w:rsidRPr="008D5B74" w:rsidRDefault="008D5B74" w:rsidP="008D5B74">
      <w:r w:rsidRPr="008D5B74">
        <w:lastRenderedPageBreak/>
        <w:t>During the appeal process, I accept the proposed change in my benefits. If I check this line and win my appeal, MassHealth will restore my original level of</w:t>
      </w:r>
      <w:r>
        <w:t xml:space="preserve"> </w:t>
      </w:r>
      <w:r w:rsidRPr="008D5B74">
        <w:t>benefits.</w:t>
      </w:r>
    </w:p>
    <w:p w14:paraId="7DFFFB0B" w14:textId="517C91E2" w:rsidR="008D5B74" w:rsidRPr="008D5B74" w:rsidRDefault="008D5B74" w:rsidP="008D5B74">
      <w:r w:rsidRPr="008D5B74">
        <w:t>I choose prehearing resolution (PHR). (PHR is available for eligibility decisions only. See the other side of this form for more details.)</w:t>
      </w:r>
    </w:p>
    <w:p w14:paraId="604ECAA2" w14:textId="77777777" w:rsidR="008D5B74" w:rsidRPr="008D5B74" w:rsidRDefault="008D5B74" w:rsidP="008D5B74">
      <w:r w:rsidRPr="008D5B74">
        <w:rPr>
          <w:rStyle w:val="Heading2Char"/>
          <w:b/>
          <w:bCs/>
          <w:color w:val="auto"/>
        </w:rPr>
        <w:t>TYPE OF HEARING AND ACCOMMODATIONS</w:t>
      </w:r>
      <w:r w:rsidRPr="008D5B74">
        <w:t xml:space="preserve"> (Check all that apply.)</w:t>
      </w:r>
    </w:p>
    <w:p w14:paraId="49C08995" w14:textId="77777777" w:rsidR="008D5B74" w:rsidRPr="008D5B74" w:rsidRDefault="008D5B74" w:rsidP="008D5B74">
      <w:r w:rsidRPr="008D5B74">
        <w:t>I want my hearing to be held in one of the following ways.</w:t>
      </w:r>
    </w:p>
    <w:p w14:paraId="7A6B0612" w14:textId="0E3EFFEC" w:rsidR="008D5B74" w:rsidRPr="008D5B74" w:rsidRDefault="008D5B74" w:rsidP="008D5B74">
      <w:r w:rsidRPr="008D5B74">
        <w:t>I want my hearing to be held in person.</w:t>
      </w:r>
    </w:p>
    <w:p w14:paraId="4964A6CC" w14:textId="77777777" w:rsidR="008D5B74" w:rsidRDefault="008D5B74" w:rsidP="008D5B74">
      <w:r w:rsidRPr="008D5B74">
        <w:t>I want my hearing to be held by phone. My phone number is .</w:t>
      </w:r>
    </w:p>
    <w:p w14:paraId="6059E3C9" w14:textId="5F6F3C2E" w:rsidR="008D5B74" w:rsidRPr="008D5B74" w:rsidRDefault="008D5B74" w:rsidP="008D5B74">
      <w:r w:rsidRPr="008D5B74">
        <w:t>I want my hearing to be held by video. My email is .</w:t>
      </w:r>
    </w:p>
    <w:p w14:paraId="73847E18" w14:textId="35F45F5D" w:rsidR="008D5B74" w:rsidRPr="008D5B74" w:rsidRDefault="008D5B74" w:rsidP="008D5B74">
      <w:r w:rsidRPr="008D5B74">
        <w:t>I need an interpreter. My language is . (MassHealth will provide the interpreter for the hearing at no cost.)</w:t>
      </w:r>
    </w:p>
    <w:p w14:paraId="3CE64406" w14:textId="122550ED" w:rsidR="008D5B74" w:rsidRPr="008D5B74" w:rsidRDefault="008D5B74" w:rsidP="008D5B74">
      <w:r w:rsidRPr="008D5B74">
        <w:t>I need an assistive device to communicate at a hearing. The type of device I need is .</w:t>
      </w:r>
    </w:p>
    <w:p w14:paraId="68CC63D5" w14:textId="77777777" w:rsidR="008D5B74" w:rsidRPr="008D5B74" w:rsidRDefault="008D5B74" w:rsidP="008D5B74">
      <w:r w:rsidRPr="008D5B74">
        <w:t>(We'll provide an assistive device for the hearing.)</w:t>
      </w:r>
    </w:p>
    <w:p w14:paraId="041ED16D" w14:textId="20071A3F" w:rsidR="008D5B74" w:rsidRPr="008D5B74" w:rsidRDefault="008D5B74" w:rsidP="008D5B74">
      <w:r w:rsidRPr="008D5B74">
        <w:t>I need another accommodation for a disability. The type of accommodation I need is .</w:t>
      </w:r>
    </w:p>
    <w:p w14:paraId="2D54FD6B" w14:textId="77777777" w:rsidR="008D5B74" w:rsidRPr="0018138D" w:rsidRDefault="008D5B74" w:rsidP="00DA6FAE">
      <w:pPr>
        <w:pStyle w:val="Heading2"/>
        <w:rPr>
          <w:rStyle w:val="Heading2Char"/>
          <w:b/>
          <w:bCs/>
          <w:color w:val="auto"/>
        </w:rPr>
      </w:pPr>
      <w:r w:rsidRPr="0018138D">
        <w:rPr>
          <w:rStyle w:val="Heading2Char"/>
          <w:b/>
          <w:bCs/>
          <w:color w:val="auto"/>
        </w:rPr>
        <w:t>NAME OF APPEAL REPRESENTATIVE, IF YOU HAVE ONE</w:t>
      </w:r>
    </w:p>
    <w:p w14:paraId="42C99084" w14:textId="77777777" w:rsidR="00DA6FAE" w:rsidRDefault="008D5B74" w:rsidP="008D5B74">
      <w:r w:rsidRPr="008D5B74">
        <w:t xml:space="preserve">Appeal Representative Name: </w:t>
      </w:r>
    </w:p>
    <w:p w14:paraId="308ABBE7" w14:textId="41A71B27" w:rsidR="008D5B74" w:rsidRPr="008D5B74" w:rsidRDefault="008D5B74" w:rsidP="008D5B74">
      <w:r w:rsidRPr="008D5B74">
        <w:t>Phone number:</w:t>
      </w:r>
    </w:p>
    <w:p w14:paraId="55575213" w14:textId="77777777" w:rsidR="008D5B74" w:rsidRPr="008D5B74" w:rsidRDefault="008D5B74" w:rsidP="008D5B74">
      <w:r w:rsidRPr="008D5B74">
        <w:t>Mailing Address:</w:t>
      </w:r>
    </w:p>
    <w:p w14:paraId="0A0048E3" w14:textId="77777777" w:rsidR="008D5B74" w:rsidRDefault="008D5B74" w:rsidP="008D5B74">
      <w:r w:rsidRPr="008D5B74">
        <w:t xml:space="preserve">City: </w:t>
      </w:r>
    </w:p>
    <w:p w14:paraId="2FBA08FC" w14:textId="77777777" w:rsidR="008D5B74" w:rsidRDefault="008D5B74" w:rsidP="008D5B74">
      <w:r w:rsidRPr="008D5B74">
        <w:t xml:space="preserve">State: </w:t>
      </w:r>
    </w:p>
    <w:p w14:paraId="11F495D8" w14:textId="47F8D2C1" w:rsidR="008D5B74" w:rsidRPr="008D5B74" w:rsidRDefault="008D5B74" w:rsidP="008D5B74">
      <w:r w:rsidRPr="008D5B74">
        <w:t>Zip:</w:t>
      </w:r>
    </w:p>
    <w:p w14:paraId="6F254B5E" w14:textId="77777777" w:rsidR="008D5B74" w:rsidRPr="0018138D" w:rsidRDefault="008D5B74" w:rsidP="00DA6FAE">
      <w:pPr>
        <w:pStyle w:val="Heading2"/>
        <w:rPr>
          <w:rStyle w:val="Heading2Char"/>
          <w:b/>
          <w:bCs/>
          <w:color w:val="auto"/>
        </w:rPr>
      </w:pPr>
      <w:r w:rsidRPr="0018138D">
        <w:rPr>
          <w:rStyle w:val="Heading2Char"/>
          <w:b/>
          <w:bCs/>
          <w:color w:val="auto"/>
        </w:rPr>
        <w:t>SIGNATURE</w:t>
      </w:r>
    </w:p>
    <w:p w14:paraId="04C9556E" w14:textId="77777777" w:rsidR="008D5B74" w:rsidRPr="008D5B74" w:rsidRDefault="008D5B74" w:rsidP="008D5B74">
      <w:r w:rsidRPr="008D5B74">
        <w:t>The information on this form is true and accurate, to the best of my knowledge. For the purpose of this appeal, I authorize MassHealth to provide me and my</w:t>
      </w:r>
    </w:p>
    <w:p w14:paraId="3ADF0F3D" w14:textId="77777777" w:rsidR="008D5B74" w:rsidRPr="008D5B74" w:rsidRDefault="008D5B74" w:rsidP="008D5B74">
      <w:r w:rsidRPr="008D5B74">
        <w:t>representative, if I have one, with my individual information, including federal and state tax information used to determine my eligibility.</w:t>
      </w:r>
    </w:p>
    <w:p w14:paraId="4829BF9F" w14:textId="77777777" w:rsidR="008D5B74" w:rsidRDefault="008D5B74" w:rsidP="008D5B74">
      <w:r w:rsidRPr="008D5B74">
        <w:t>Signature:</w:t>
      </w:r>
    </w:p>
    <w:p w14:paraId="1A586C6E" w14:textId="64B9AC4F" w:rsidR="008D5B74" w:rsidRPr="008D5B74" w:rsidRDefault="008D5B74" w:rsidP="008D5B74">
      <w:r w:rsidRPr="008D5B74">
        <w:t>Date:</w:t>
      </w:r>
    </w:p>
    <w:p w14:paraId="4D44868F" w14:textId="77777777" w:rsidR="008D5B74" w:rsidRPr="008D5B74" w:rsidRDefault="008D5B74" w:rsidP="008D5B74">
      <w:r w:rsidRPr="008D5B74">
        <w:t>First and Last Name (Print):</w:t>
      </w:r>
    </w:p>
    <w:p w14:paraId="58EB0A8B" w14:textId="77777777" w:rsidR="008D5B74" w:rsidRPr="008D5B74" w:rsidRDefault="008D5B74" w:rsidP="008D5B74">
      <w:r w:rsidRPr="008D5B74">
        <w:lastRenderedPageBreak/>
        <w:t>(If this is signed by someone other than an appellant 18 years of age or older who has authority to file, attach a copy of your authority to file the appeal on behalf of</w:t>
      </w:r>
    </w:p>
    <w:p w14:paraId="4C00543B" w14:textId="77777777" w:rsidR="008D5B74" w:rsidRPr="008D5B74" w:rsidRDefault="008D5B74" w:rsidP="008D5B74">
      <w:r w:rsidRPr="008D5B74">
        <w:t>the appellant. Examples include a copy of your power of attorney document or evidence of court appointment as a personal representative.)</w:t>
      </w:r>
    </w:p>
    <w:p w14:paraId="4D39B839" w14:textId="77777777" w:rsidR="008D5B74" w:rsidRPr="0018138D" w:rsidRDefault="008D5B74" w:rsidP="00DA6FAE">
      <w:pPr>
        <w:pStyle w:val="Heading2"/>
        <w:rPr>
          <w:rStyle w:val="Heading2Char"/>
          <w:b/>
          <w:bCs/>
          <w:color w:val="auto"/>
        </w:rPr>
      </w:pPr>
      <w:r w:rsidRPr="0018138D">
        <w:rPr>
          <w:rStyle w:val="Heading2Char"/>
          <w:b/>
          <w:bCs/>
          <w:color w:val="auto"/>
        </w:rPr>
        <w:t>HOW TO ASK FOR A FAIR HEARING</w:t>
      </w:r>
    </w:p>
    <w:p w14:paraId="478B0EB4" w14:textId="2D9931AE" w:rsidR="008D5B74" w:rsidRPr="008D5B74" w:rsidRDefault="008D5B74" w:rsidP="008D5B74">
      <w:r w:rsidRPr="008D5B74">
        <w:t>Your Right to Appeal: You have the right to ask for a hearing before an</w:t>
      </w:r>
      <w:r>
        <w:t xml:space="preserve"> </w:t>
      </w:r>
      <w:r w:rsidRPr="008D5B74">
        <w:t>impartial hearing officer and to appeal an action taken by MassHealth in</w:t>
      </w:r>
      <w:r>
        <w:t xml:space="preserve"> </w:t>
      </w:r>
      <w:r w:rsidRPr="008D5B74">
        <w:t>either of the following cases.</w:t>
      </w:r>
    </w:p>
    <w:p w14:paraId="3CBFF957" w14:textId="77777777" w:rsidR="008D5B74" w:rsidRPr="008D5B74" w:rsidRDefault="008D5B74" w:rsidP="008D5B74">
      <w:r w:rsidRPr="008D5B74">
        <w:t>1. You disagree with an action taken by MassHealth.</w:t>
      </w:r>
    </w:p>
    <w:p w14:paraId="2BCD524D" w14:textId="77777777" w:rsidR="008D5B74" w:rsidRPr="008D5B74" w:rsidRDefault="008D5B74" w:rsidP="008D5B74">
      <w:r w:rsidRPr="008D5B74">
        <w:t>2. MassHealth did not act on your request in a reasonable time.</w:t>
      </w:r>
    </w:p>
    <w:p w14:paraId="7EDB29B0" w14:textId="77777777" w:rsidR="008D5B74" w:rsidRPr="008D5B74" w:rsidRDefault="008D5B74" w:rsidP="008D5B74">
      <w:r w:rsidRPr="008D5B74">
        <w:t>How to Appeal: You may file an appeal in any of the following ways.</w:t>
      </w:r>
    </w:p>
    <w:p w14:paraId="4DCD5546" w14:textId="3456DC16" w:rsidR="008D5B74" w:rsidRPr="008D5B74" w:rsidRDefault="008D5B74" w:rsidP="008D5B74">
      <w:r w:rsidRPr="008D5B74">
        <w:t>Filling out this hearing request form and sending it with a copy of the</w:t>
      </w:r>
      <w:r>
        <w:t xml:space="preserve"> </w:t>
      </w:r>
      <w:r w:rsidRPr="008D5B74">
        <w:t>notice you are appealing to the following address.</w:t>
      </w:r>
    </w:p>
    <w:p w14:paraId="594D4561" w14:textId="77777777" w:rsidR="008D5B74" w:rsidRPr="008D5B74" w:rsidRDefault="008D5B74" w:rsidP="008D5B74">
      <w:r w:rsidRPr="008D5B74">
        <w:t>The Board of Hearings</w:t>
      </w:r>
    </w:p>
    <w:p w14:paraId="046B8A1C" w14:textId="77777777" w:rsidR="008D5B74" w:rsidRPr="008D5B74" w:rsidRDefault="008D5B74" w:rsidP="008D5B74">
      <w:r w:rsidRPr="008D5B74">
        <w:t>Office of Medicaid</w:t>
      </w:r>
    </w:p>
    <w:p w14:paraId="2C9E0EEB" w14:textId="77777777" w:rsidR="008D5B74" w:rsidRPr="008D5B74" w:rsidRDefault="008D5B74" w:rsidP="008D5B74">
      <w:r w:rsidRPr="008D5B74">
        <w:t>100 Hancock Street, 6th floor</w:t>
      </w:r>
    </w:p>
    <w:p w14:paraId="46AF106F" w14:textId="77777777" w:rsidR="008D5B74" w:rsidRPr="008D5B74" w:rsidRDefault="008D5B74" w:rsidP="008D5B74">
      <w:r w:rsidRPr="008D5B74">
        <w:t>Quincy, MA 02171</w:t>
      </w:r>
    </w:p>
    <w:p w14:paraId="00F97584" w14:textId="207B1C91" w:rsidR="008D5B74" w:rsidRPr="008D5B74" w:rsidRDefault="008D5B74" w:rsidP="008D5B74">
      <w:r w:rsidRPr="008D5B74">
        <w:t>Faxing or efaxing these materials to the Board of Hearings at</w:t>
      </w:r>
      <w:r w:rsidR="00D13B87">
        <w:t xml:space="preserve"> </w:t>
      </w:r>
      <w:r w:rsidRPr="008D5B74">
        <w:t>(617) 887-8797</w:t>
      </w:r>
    </w:p>
    <w:p w14:paraId="00DA4B9D" w14:textId="5DE11D72" w:rsidR="008D5B74" w:rsidRPr="008D5B74" w:rsidRDefault="008D5B74" w:rsidP="008D5B74">
      <w:r w:rsidRPr="008D5B74">
        <w:t>Calling the MassHealth Customer Service Center at (800) 841-2900,</w:t>
      </w:r>
      <w:r w:rsidR="00D13B87">
        <w:t xml:space="preserve"> </w:t>
      </w:r>
      <w:r w:rsidRPr="008D5B74">
        <w:t>TDD/TTY: 711 to fill out your request for a fair hearing form by phone</w:t>
      </w:r>
    </w:p>
    <w:p w14:paraId="22F11986" w14:textId="69A20663" w:rsidR="008D5B74" w:rsidRPr="008D5B74" w:rsidRDefault="008D5B74" w:rsidP="008D5B74">
      <w:r w:rsidRPr="008D5B74">
        <w:t>Emailing these materials to the Board of Hearings at</w:t>
      </w:r>
      <w:r>
        <w:t xml:space="preserve"> </w:t>
      </w:r>
      <w:r w:rsidRPr="008D5B74">
        <w:rPr>
          <w:b/>
          <w:bCs/>
        </w:rPr>
        <w:t>boh-fairhearingsrequest@mass.gov</w:t>
      </w:r>
      <w:r w:rsidRPr="008D5B74">
        <w:t>.</w:t>
      </w:r>
    </w:p>
    <w:p w14:paraId="69A9767C" w14:textId="3B1EA855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Questions</w:t>
      </w:r>
      <w:r w:rsidR="0018138D">
        <w:rPr>
          <w:rStyle w:val="Heading3Char"/>
          <w:color w:val="auto"/>
          <w:sz w:val="22"/>
          <w:szCs w:val="22"/>
        </w:rPr>
        <w:t>:</w:t>
      </w:r>
      <w:r w:rsidRPr="008D5B74">
        <w:t xml:space="preserve"> If you have a question about your hearing, contact the Board of</w:t>
      </w:r>
      <w:r w:rsidR="00DA6FAE">
        <w:t xml:space="preserve"> </w:t>
      </w:r>
      <w:r w:rsidRPr="008D5B74">
        <w:t xml:space="preserve">Hearings at (617) 847-1200 or (800) 655-0338, TDD/TTY </w:t>
      </w:r>
      <w:r w:rsidR="0018138D">
        <w:t>(</w:t>
      </w:r>
      <w:r w:rsidRPr="008D5B74">
        <w:t>83</w:t>
      </w:r>
      <w:r w:rsidR="0018138D">
        <w:t xml:space="preserve">3) </w:t>
      </w:r>
      <w:r w:rsidRPr="008D5B74">
        <w:t>591-0533.</w:t>
      </w:r>
    </w:p>
    <w:p w14:paraId="6D66D938" w14:textId="7FB6F0CF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Time Restrictions</w:t>
      </w:r>
      <w:r w:rsidRPr="008D5B74">
        <w:t>: The Board of Hearings must receive your completed,</w:t>
      </w:r>
      <w:r>
        <w:t xml:space="preserve"> </w:t>
      </w:r>
      <w:r w:rsidRPr="008D5B74">
        <w:t>signed request within 60 calendar days from the date you received the notice</w:t>
      </w:r>
      <w:r>
        <w:t xml:space="preserve"> </w:t>
      </w:r>
      <w:r w:rsidRPr="008D5B74">
        <w:t>of our action. If you did not receive a written notice of the action, or if</w:t>
      </w:r>
      <w:r>
        <w:t xml:space="preserve"> </w:t>
      </w:r>
      <w:r w:rsidRPr="008D5B74">
        <w:t>MassHealth did not take an action on your application, you must file your</w:t>
      </w:r>
      <w:r w:rsidR="00DA6FAE">
        <w:t xml:space="preserve"> </w:t>
      </w:r>
      <w:r w:rsidRPr="008D5B74">
        <w:t>request no later than 120 calendar days from the date the action takes place</w:t>
      </w:r>
      <w:r>
        <w:t xml:space="preserve"> </w:t>
      </w:r>
      <w:r w:rsidRPr="008D5B74">
        <w:t>or the date of the application.</w:t>
      </w:r>
    </w:p>
    <w:p w14:paraId="73304AF6" w14:textId="1C746278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Prehearing Resolution (PHR)</w:t>
      </w:r>
      <w:r w:rsidRPr="008D5B74">
        <w:t>: This option is for eligibility appeals only. You</w:t>
      </w:r>
      <w:r>
        <w:t xml:space="preserve"> </w:t>
      </w:r>
      <w:r w:rsidRPr="008D5B74">
        <w:t>may choose this option if you would like to resolve a matter before holding a</w:t>
      </w:r>
      <w:r>
        <w:t xml:space="preserve"> </w:t>
      </w:r>
      <w:r w:rsidRPr="008D5B74">
        <w:t>formal fair hearing. If you select a PHR, MassHealth will contact you. In some</w:t>
      </w:r>
      <w:r>
        <w:t xml:space="preserve"> </w:t>
      </w:r>
      <w:r w:rsidRPr="008D5B74">
        <w:t>situations, the Board of Hearings may schedule you before MassHealth</w:t>
      </w:r>
      <w:r>
        <w:t xml:space="preserve"> </w:t>
      </w:r>
      <w:r w:rsidRPr="008D5B74">
        <w:t>contacts you. You may select a PHR to resolve eligibility-related matters such</w:t>
      </w:r>
      <w:r>
        <w:t xml:space="preserve"> </w:t>
      </w:r>
      <w:r w:rsidRPr="008D5B74">
        <w:t>as incorrect contact information, submission of missing documents or</w:t>
      </w:r>
      <w:r>
        <w:t xml:space="preserve"> </w:t>
      </w:r>
      <w:r w:rsidRPr="008D5B74">
        <w:t>renewal, explanation of income verification, or an eligibility decision. The PHR</w:t>
      </w:r>
      <w:r>
        <w:t xml:space="preserve"> </w:t>
      </w:r>
      <w:r w:rsidRPr="008D5B74">
        <w:t xml:space="preserve">option is </w:t>
      </w:r>
      <w:r w:rsidR="00CA7CBF">
        <w:t>only</w:t>
      </w:r>
      <w:r w:rsidRPr="008D5B74">
        <w:t xml:space="preserve"> for eligibility-related decisions.</w:t>
      </w:r>
    </w:p>
    <w:p w14:paraId="49D68CF5" w14:textId="7344008D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lastRenderedPageBreak/>
        <w:t>Fair Hearing</w:t>
      </w:r>
      <w:r w:rsidRPr="008D5B74">
        <w:t>: If a matter cannot be resolved by prehearing resolution, you will</w:t>
      </w:r>
      <w:r>
        <w:t xml:space="preserve"> </w:t>
      </w:r>
      <w:r w:rsidRPr="008D5B74">
        <w:t xml:space="preserve">continue </w:t>
      </w:r>
      <w:proofErr w:type="gramStart"/>
      <w:r w:rsidRPr="008D5B74">
        <w:t>to</w:t>
      </w:r>
      <w:proofErr w:type="gramEnd"/>
      <w:r w:rsidRPr="008D5B74">
        <w:t xml:space="preserve"> a full hearing scheduled by the Board of Hearings. A hearing</w:t>
      </w:r>
      <w:r>
        <w:t xml:space="preserve"> </w:t>
      </w:r>
      <w:r w:rsidRPr="008D5B74">
        <w:t>officer will decide if the actions taken by MassHealth were appropriate. You</w:t>
      </w:r>
      <w:r>
        <w:t xml:space="preserve"> </w:t>
      </w:r>
      <w:r w:rsidRPr="008D5B74">
        <w:t>will then be notified of that decision.</w:t>
      </w:r>
    </w:p>
    <w:p w14:paraId="4E78F25A" w14:textId="56283C8D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Expedited Hearing</w:t>
      </w:r>
      <w:r w:rsidRPr="008D5B74">
        <w:t>: In limited cases, an expedited hearing may be provided.</w:t>
      </w:r>
      <w:r w:rsidR="00817320">
        <w:t xml:space="preserve"> </w:t>
      </w:r>
      <w:r w:rsidRPr="008D5B74">
        <w:t>The Board of Hearings will automatically schedule an expedited hearing when</w:t>
      </w:r>
      <w:r>
        <w:t xml:space="preserve"> </w:t>
      </w:r>
      <w:r w:rsidRPr="008D5B74">
        <w:t>needed.</w:t>
      </w:r>
    </w:p>
    <w:p w14:paraId="213916D2" w14:textId="2CC92DBC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If You Are Now Getting MassHealth Benefits</w:t>
      </w:r>
      <w:r w:rsidRPr="008D5B74">
        <w:t>: You may be eligible to keep</w:t>
      </w:r>
      <w:r>
        <w:t xml:space="preserve"> </w:t>
      </w:r>
      <w:r w:rsidRPr="008D5B74">
        <w:t>your benefits between the time you appeal and the time that the Board of</w:t>
      </w:r>
      <w:r>
        <w:t xml:space="preserve"> </w:t>
      </w:r>
      <w:r w:rsidRPr="008D5B74">
        <w:t xml:space="preserve">Hearings </w:t>
      </w:r>
      <w:proofErr w:type="gramStart"/>
      <w:r w:rsidRPr="008D5B74">
        <w:t>makes a decision</w:t>
      </w:r>
      <w:proofErr w:type="gramEnd"/>
      <w:r w:rsidRPr="008D5B74">
        <w:t xml:space="preserve"> to approve or deny your appeal. If you decide to</w:t>
      </w:r>
      <w:r>
        <w:t xml:space="preserve"> </w:t>
      </w:r>
      <w:r w:rsidRPr="008D5B74">
        <w:t>keep your benefits while the appeal is pending, and then you lose your appeal,</w:t>
      </w:r>
      <w:r>
        <w:t xml:space="preserve"> </w:t>
      </w:r>
      <w:r w:rsidRPr="008D5B74">
        <w:t>you may have to pay back the cost of the benefits you received. If you do not</w:t>
      </w:r>
      <w:r>
        <w:t xml:space="preserve"> </w:t>
      </w:r>
      <w:r w:rsidRPr="008D5B74">
        <w:t>get benefits, and then you win your appeal, MassHealth will restore your</w:t>
      </w:r>
      <w:r>
        <w:t xml:space="preserve"> </w:t>
      </w:r>
      <w:r w:rsidRPr="008D5B74">
        <w:t>benefits. You will keep your benefits if the hearing form is received either</w:t>
      </w:r>
      <w:r>
        <w:t xml:space="preserve"> </w:t>
      </w:r>
      <w:r w:rsidRPr="008D5B74">
        <w:t>before the benefits stop or within 10 calendar days from the date you receive</w:t>
      </w:r>
      <w:r>
        <w:t xml:space="preserve"> </w:t>
      </w:r>
      <w:r w:rsidRPr="008D5B74">
        <w:t>the MassHealth notice, whichever is later. Please mark your choice in the</w:t>
      </w:r>
      <w:r>
        <w:t xml:space="preserve"> </w:t>
      </w:r>
      <w:r w:rsidRPr="008D5B74">
        <w:t>Other Information section of the form.</w:t>
      </w:r>
    </w:p>
    <w:p w14:paraId="657683E8" w14:textId="79E01AB7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Date of Fair Hearing</w:t>
      </w:r>
      <w:r w:rsidRPr="008D5B74">
        <w:t>: At least 10 days before the hearing, the Board of</w:t>
      </w:r>
      <w:r>
        <w:t xml:space="preserve"> </w:t>
      </w:r>
      <w:r w:rsidRPr="008D5B74">
        <w:t>Hearings will send you a notice telling you the date, time, and place of the</w:t>
      </w:r>
      <w:r>
        <w:t xml:space="preserve"> </w:t>
      </w:r>
      <w:r w:rsidRPr="008D5B74">
        <w:t>hearing. Your hearing may be conducted by phone. You can ask us to</w:t>
      </w:r>
      <w:r>
        <w:t xml:space="preserve"> </w:t>
      </w:r>
      <w:r w:rsidRPr="008D5B74">
        <w:t>reschedule a hearing, but you must have good cause. If you do not reschedule</w:t>
      </w:r>
      <w:r>
        <w:t xml:space="preserve"> </w:t>
      </w:r>
      <w:r w:rsidRPr="008D5B74">
        <w:t>or appear on time to the hearing without documented good cause, your</w:t>
      </w:r>
      <w:r>
        <w:t xml:space="preserve"> </w:t>
      </w:r>
      <w:r w:rsidRPr="008D5B74">
        <w:t>appeal will be dismissed.</w:t>
      </w:r>
    </w:p>
    <w:p w14:paraId="6294187B" w14:textId="0DBFE7AA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Your Right to Be Helped at the Hearing</w:t>
      </w:r>
      <w:r w:rsidRPr="008D5B74">
        <w:t>: At the hearing, you may have a</w:t>
      </w:r>
      <w:r>
        <w:t xml:space="preserve"> </w:t>
      </w:r>
      <w:r w:rsidRPr="008D5B74">
        <w:t>lawyer or other person represent you, or you may represent yourself.</w:t>
      </w:r>
      <w:r>
        <w:t xml:space="preserve"> </w:t>
      </w:r>
      <w:r w:rsidRPr="008D5B74">
        <w:t xml:space="preserve">MassHealth will not </w:t>
      </w:r>
      <w:proofErr w:type="gramStart"/>
      <w:r w:rsidRPr="008D5B74">
        <w:t>pay for</w:t>
      </w:r>
      <w:proofErr w:type="gramEnd"/>
      <w:r w:rsidRPr="008D5B74">
        <w:t xml:space="preserve"> anyone to represent you. You may contact a local</w:t>
      </w:r>
      <w:r>
        <w:t xml:space="preserve"> </w:t>
      </w:r>
      <w:r w:rsidRPr="008D5B74">
        <w:t>legal aid service or community agency to see if you can receive advice or</w:t>
      </w:r>
      <w:r>
        <w:t xml:space="preserve"> </w:t>
      </w:r>
      <w:r w:rsidRPr="008D5B74">
        <w:t>representation at no cost. A hearing request can also be filed on your behalf</w:t>
      </w:r>
      <w:r>
        <w:t xml:space="preserve"> </w:t>
      </w:r>
      <w:r w:rsidRPr="008D5B74">
        <w:t>by a person authorized to act on your behalf. If someone other than a lawyer</w:t>
      </w:r>
      <w:r>
        <w:t xml:space="preserve"> </w:t>
      </w:r>
      <w:r w:rsidRPr="008D5B74">
        <w:t>is acting on your behalf, please attach a copy of any documents authorizing</w:t>
      </w:r>
      <w:r>
        <w:t xml:space="preserve"> </w:t>
      </w:r>
      <w:r w:rsidRPr="008D5B74">
        <w:t>that person to do so, such as power of attorney, guardian, or invoked health</w:t>
      </w:r>
      <w:r>
        <w:t xml:space="preserve"> </w:t>
      </w:r>
      <w:r w:rsidRPr="008D5B74">
        <w:t>care proxy.</w:t>
      </w:r>
    </w:p>
    <w:p w14:paraId="28FFD00E" w14:textId="419EEFE9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If You Need an Interpreter, Assistive Device, or Other Accommodation</w:t>
      </w:r>
      <w:r w:rsidRPr="008D5B74">
        <w:t>:</w:t>
      </w:r>
      <w:r>
        <w:t xml:space="preserve"> </w:t>
      </w:r>
      <w:r w:rsidRPr="008D5B74">
        <w:t>If you do not understand English or if you are hearing or sight impaired,</w:t>
      </w:r>
      <w:r>
        <w:t xml:space="preserve"> </w:t>
      </w:r>
      <w:r w:rsidRPr="008D5B74">
        <w:t>MassHealth will provide an interpreter or assistive device at the hearing at no</w:t>
      </w:r>
      <w:r>
        <w:t xml:space="preserve"> </w:t>
      </w:r>
      <w:r w:rsidRPr="008D5B74">
        <w:t>cost to you. We will also make other reasonable accommodations that a</w:t>
      </w:r>
      <w:r>
        <w:t xml:space="preserve"> </w:t>
      </w:r>
      <w:r w:rsidRPr="008D5B74">
        <w:t>person with a disability may need to participate in the hearing. Please tell us</w:t>
      </w:r>
      <w:r>
        <w:t xml:space="preserve"> </w:t>
      </w:r>
      <w:r w:rsidRPr="008D5B74">
        <w:t>what you need in the Type of Hearing and Accommodations section of the</w:t>
      </w:r>
      <w:r>
        <w:t xml:space="preserve"> </w:t>
      </w:r>
      <w:r w:rsidRPr="008D5B74">
        <w:t>form.</w:t>
      </w:r>
    </w:p>
    <w:p w14:paraId="54C5545A" w14:textId="2138CF38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Your Right to Review Your Case File</w:t>
      </w:r>
      <w:r w:rsidRPr="008D5B74">
        <w:t>: You or your representative can review</w:t>
      </w:r>
      <w:r>
        <w:t xml:space="preserve"> </w:t>
      </w:r>
      <w:r w:rsidRPr="008D5B74">
        <w:t>your case file before the hearing. If you wish to review your case file, call the</w:t>
      </w:r>
      <w:r>
        <w:t xml:space="preserve"> </w:t>
      </w:r>
      <w:r w:rsidRPr="008D5B74">
        <w:t>MassHealth Customer Service Center at (800) 841</w:t>
      </w:r>
      <w:r w:rsidR="00817320">
        <w:noBreakHyphen/>
      </w:r>
      <w:r w:rsidRPr="008D5B74">
        <w:t>2900, TDD/TTY: 711.</w:t>
      </w:r>
    </w:p>
    <w:p w14:paraId="1A58678D" w14:textId="33ADD227" w:rsidR="008D5B74" w:rsidRPr="008D5B74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Your Right to Ask to Subpoena Witnesses and Your Right to Question</w:t>
      </w:r>
      <w:r w:rsidRPr="008D5B74">
        <w:t>:</w:t>
      </w:r>
      <w:r>
        <w:t xml:space="preserve"> </w:t>
      </w:r>
      <w:r w:rsidRPr="008D5B74">
        <w:t>You or your representative may write the Board of Hearings to ask that</w:t>
      </w:r>
      <w:r>
        <w:t xml:space="preserve"> </w:t>
      </w:r>
      <w:r w:rsidRPr="008D5B74">
        <w:t>witnesses or documents be subpoenaed to the hearing. You or your</w:t>
      </w:r>
      <w:r>
        <w:t xml:space="preserve"> </w:t>
      </w:r>
      <w:r w:rsidRPr="008D5B74">
        <w:t>representative may present evidence and ask questions of witnesses at the</w:t>
      </w:r>
      <w:r>
        <w:t xml:space="preserve"> </w:t>
      </w:r>
      <w:r w:rsidRPr="008D5B74">
        <w:t xml:space="preserve">hearing. The hearing officer will </w:t>
      </w:r>
      <w:proofErr w:type="gramStart"/>
      <w:r w:rsidRPr="008D5B74">
        <w:t>make a decision</w:t>
      </w:r>
      <w:proofErr w:type="gramEnd"/>
      <w:r w:rsidRPr="008D5B74">
        <w:t xml:space="preserve"> based on all evidence</w:t>
      </w:r>
      <w:r>
        <w:t xml:space="preserve"> </w:t>
      </w:r>
      <w:r w:rsidRPr="008D5B74">
        <w:t>presented at the hearing.</w:t>
      </w:r>
    </w:p>
    <w:p w14:paraId="6B9FC3C1" w14:textId="3732239F" w:rsidR="00C2441C" w:rsidRDefault="008D5B74" w:rsidP="008D5B74">
      <w:r w:rsidRPr="008D5B74">
        <w:rPr>
          <w:rStyle w:val="Heading3Char"/>
          <w:b/>
          <w:bCs/>
          <w:color w:val="auto"/>
          <w:sz w:val="22"/>
          <w:szCs w:val="22"/>
        </w:rPr>
        <w:t>Impact on Other Household Members</w:t>
      </w:r>
      <w:r w:rsidRPr="008D5B74">
        <w:t>: An appeal decision for one household</w:t>
      </w:r>
      <w:r>
        <w:t xml:space="preserve"> </w:t>
      </w:r>
      <w:r w:rsidRPr="008D5B74">
        <w:t>member may change eligibility for other household members. If that happens,</w:t>
      </w:r>
      <w:r>
        <w:t xml:space="preserve"> </w:t>
      </w:r>
      <w:r w:rsidRPr="008D5B74">
        <w:t>affected household members will receive a new eligibility notice explaining</w:t>
      </w:r>
      <w:r>
        <w:t xml:space="preserve"> </w:t>
      </w:r>
      <w:r w:rsidRPr="008D5B74">
        <w:t>the changes.</w:t>
      </w:r>
    </w:p>
    <w:sectPr w:rsidR="00C244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3F81" w14:textId="77777777" w:rsidR="002646D9" w:rsidRDefault="002646D9" w:rsidP="0018138D">
      <w:pPr>
        <w:spacing w:after="0" w:line="240" w:lineRule="auto"/>
      </w:pPr>
      <w:r>
        <w:separator/>
      </w:r>
    </w:p>
  </w:endnote>
  <w:endnote w:type="continuationSeparator" w:id="0">
    <w:p w14:paraId="36DBB8D7" w14:textId="77777777" w:rsidR="002646D9" w:rsidRDefault="002646D9" w:rsidP="0018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878D" w14:textId="77777777" w:rsidR="0018138D" w:rsidRPr="008D5B74" w:rsidRDefault="0018138D" w:rsidP="0018138D">
    <w:r w:rsidRPr="008D5B74">
      <w:t>FHR-1-2025-10</w:t>
    </w:r>
  </w:p>
  <w:p w14:paraId="60911D1F" w14:textId="77777777" w:rsidR="0018138D" w:rsidRDefault="00181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EE51" w14:textId="77777777" w:rsidR="002646D9" w:rsidRDefault="002646D9" w:rsidP="0018138D">
      <w:pPr>
        <w:spacing w:after="0" w:line="240" w:lineRule="auto"/>
      </w:pPr>
      <w:r>
        <w:separator/>
      </w:r>
    </w:p>
  </w:footnote>
  <w:footnote w:type="continuationSeparator" w:id="0">
    <w:p w14:paraId="456B2FEA" w14:textId="77777777" w:rsidR="002646D9" w:rsidRDefault="002646D9" w:rsidP="00181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74"/>
    <w:rsid w:val="0018138D"/>
    <w:rsid w:val="002646D9"/>
    <w:rsid w:val="002F2120"/>
    <w:rsid w:val="0030663E"/>
    <w:rsid w:val="00630483"/>
    <w:rsid w:val="00765EFF"/>
    <w:rsid w:val="00817320"/>
    <w:rsid w:val="008D5B74"/>
    <w:rsid w:val="00C2441C"/>
    <w:rsid w:val="00C45FBB"/>
    <w:rsid w:val="00CA7CBF"/>
    <w:rsid w:val="00CD2D5A"/>
    <w:rsid w:val="00D13B87"/>
    <w:rsid w:val="00D920E4"/>
    <w:rsid w:val="00D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37CA"/>
  <w15:chartTrackingRefBased/>
  <w15:docId w15:val="{383231B7-68E6-4937-B9E4-D18F507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5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B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8D"/>
  </w:style>
  <w:style w:type="paragraph" w:styleId="Footer">
    <w:name w:val="footer"/>
    <w:basedOn w:val="Normal"/>
    <w:link w:val="FooterChar"/>
    <w:uiPriority w:val="99"/>
    <w:unhideWhenUsed/>
    <w:rsid w:val="0018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1155</Words>
  <Characters>6843</Characters>
  <Application>Microsoft Office Word</Application>
  <DocSecurity>0</DocSecurity>
  <Lines>145</Lines>
  <Paragraphs>68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Luca, Joseph (EHS)</dc:creator>
  <cp:keywords/>
  <dc:description/>
  <cp:lastModifiedBy>Luca, Joseph (EHS)</cp:lastModifiedBy>
  <cp:revision>6</cp:revision>
  <dcterms:created xsi:type="dcterms:W3CDTF">2025-10-06T15:07:00Z</dcterms:created>
  <dcterms:modified xsi:type="dcterms:W3CDTF">2025-10-06T16:05:00Z</dcterms:modified>
</cp:coreProperties>
</file>