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87EE0" w14:textId="77777777" w:rsidR="006D3CB9" w:rsidRPr="00DD7D0B" w:rsidRDefault="007F5DBD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2EDFB3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84331583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69584225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79EE7F6C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4D9B4759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590CF793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1829EDD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6B1563AB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2E9D79BA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6A53AFE8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2790413B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797FB0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4234820" w14:textId="77777777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797FB0">
        <w:rPr>
          <w:rFonts w:ascii="Times New Roman" w:eastAsia="Times New Roman" w:hAnsi="Times New Roman"/>
          <w:color w:val="0000FF"/>
          <w:sz w:val="16"/>
          <w:szCs w:val="16"/>
        </w:rPr>
        <w:t xml:space="preserve">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3892EFB5" w14:textId="77777777" w:rsidR="006D3CB9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7802C4CC" w14:textId="77777777" w:rsidR="006B7D88" w:rsidRDefault="006B7D88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</w:p>
    <w:p w14:paraId="1D44C258" w14:textId="77777777" w:rsidR="006B7D88" w:rsidRPr="00DD7D0B" w:rsidRDefault="006B7D88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</w:p>
    <w:p w14:paraId="71E063B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16"/>
        </w:rPr>
      </w:pPr>
    </w:p>
    <w:p w14:paraId="485F2539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  <w:sectPr w:rsidR="006D3CB9" w:rsidRPr="00DD7D0B" w:rsidSect="0003052A">
          <w:footerReference w:type="default" r:id="rId9"/>
          <w:pgSz w:w="12240" w:h="15840"/>
          <w:pgMar w:top="864" w:right="864" w:bottom="1440" w:left="1080" w:header="720" w:footer="720" w:gutter="0"/>
          <w:cols w:space="720"/>
          <w:docGrid w:linePitch="360"/>
        </w:sectPr>
      </w:pPr>
    </w:p>
    <w:p w14:paraId="0523D45A" w14:textId="77777777" w:rsidR="00BF4FB7" w:rsidRDefault="00BF4FB7" w:rsidP="00BF4FB7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p w14:paraId="4A962F9A" w14:textId="77777777" w:rsidR="00BF4FB7" w:rsidRDefault="00BF4FB7" w:rsidP="00BF4FB7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  <w:t xml:space="preserve">NOTICE OF </w:t>
      </w:r>
      <w:r w:rsidR="00F81044">
        <w:rPr>
          <w:rFonts w:ascii="Gill Sans MT" w:hAnsi="Gill Sans MT"/>
          <w:b/>
        </w:rPr>
        <w:t xml:space="preserve">VIRTUAL </w:t>
      </w:r>
      <w:r>
        <w:rPr>
          <w:rFonts w:ascii="Gill Sans MT" w:hAnsi="Gill Sans MT"/>
          <w:b/>
        </w:rPr>
        <w:t>MEETING</w:t>
      </w:r>
    </w:p>
    <w:p w14:paraId="7EACF58B" w14:textId="77777777" w:rsidR="00BF4FB7" w:rsidRDefault="00BF4FB7" w:rsidP="00BF4FB7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F4FB7" w14:paraId="1B1F491D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C417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8417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Fall River Advisory Board</w:t>
            </w:r>
          </w:p>
        </w:tc>
      </w:tr>
      <w:tr w:rsidR="00BF4FB7" w14:paraId="6E2CA87C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A099" w14:textId="77777777" w:rsidR="00BF4FB7" w:rsidRDefault="00BF4FB7">
            <w:pPr>
              <w:overflowPunct w:val="0"/>
              <w:autoSpaceDE w:val="0"/>
              <w:autoSpaceDN w:val="0"/>
              <w:adjustRightInd w:val="0"/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D6DC" w14:textId="12CB0587" w:rsidR="00BF4FB7" w:rsidRDefault="00A33E4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June 9</w:t>
            </w:r>
            <w:r w:rsidR="00662077">
              <w:rPr>
                <w:rFonts w:asciiTheme="minorHAnsi" w:hAnsiTheme="minorHAnsi"/>
                <w:b/>
              </w:rPr>
              <w:t>, 2021</w:t>
            </w:r>
          </w:p>
        </w:tc>
      </w:tr>
      <w:tr w:rsidR="00BF4FB7" w14:paraId="2F74C553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92D6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E3E5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10:00  </w:t>
            </w:r>
            <w:r w:rsidR="004A6117">
              <w:rPr>
                <w:rFonts w:asciiTheme="minorHAnsi" w:hAnsiTheme="minorHAnsi"/>
                <w:b/>
              </w:rPr>
              <w:t xml:space="preserve">- </w:t>
            </w:r>
            <w:r>
              <w:rPr>
                <w:rFonts w:asciiTheme="minorHAnsi" w:hAnsiTheme="minorHAnsi"/>
                <w:b/>
              </w:rPr>
              <w:t xml:space="preserve"> 11:30 a.m.</w:t>
            </w:r>
          </w:p>
        </w:tc>
      </w:tr>
      <w:tr w:rsidR="00BF4FB7" w14:paraId="5E2A9E15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C1D1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3F67" w14:textId="77777777" w:rsidR="00BF4FB7" w:rsidRDefault="00F8104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JOIN ZOOM MEETING</w:t>
            </w:r>
          </w:p>
          <w:p w14:paraId="3C97090B" w14:textId="2ADA3FB9" w:rsidR="00F81044" w:rsidRDefault="00F81044">
            <w:pPr>
              <w:pStyle w:val="NoSpacing"/>
              <w:rPr>
                <w:rFonts w:asciiTheme="minorHAnsi" w:hAnsiTheme="minorHAnsi"/>
              </w:rPr>
            </w:pPr>
            <w:r w:rsidRPr="00F81044">
              <w:rPr>
                <w:rFonts w:asciiTheme="minorHAnsi" w:hAnsiTheme="minorHAnsi"/>
                <w:b/>
              </w:rPr>
              <w:t>HOST</w:t>
            </w:r>
            <w:r>
              <w:rPr>
                <w:rFonts w:asciiTheme="minorHAnsi" w:hAnsiTheme="minorHAnsi"/>
                <w:b/>
              </w:rPr>
              <w:t xml:space="preserve">:  </w:t>
            </w:r>
            <w:r w:rsidR="00157D10">
              <w:rPr>
                <w:rFonts w:asciiTheme="minorHAnsi" w:hAnsiTheme="minorHAnsi"/>
              </w:rPr>
              <w:t xml:space="preserve"> Melissa </w:t>
            </w:r>
            <w:proofErr w:type="spellStart"/>
            <w:r w:rsidR="00157D10">
              <w:rPr>
                <w:rFonts w:asciiTheme="minorHAnsi" w:hAnsiTheme="minorHAnsi"/>
              </w:rPr>
              <w:t>Zeitz</w:t>
            </w:r>
            <w:proofErr w:type="spellEnd"/>
          </w:p>
          <w:p w14:paraId="0942AE6F" w14:textId="022129A5" w:rsidR="00F81044" w:rsidRPr="00F81044" w:rsidRDefault="00F810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Host Contact Number:</w:t>
            </w:r>
            <w:r w:rsidR="00157D10">
              <w:rPr>
                <w:rFonts w:asciiTheme="minorHAnsi" w:hAnsiTheme="minorHAnsi"/>
                <w:b/>
              </w:rPr>
              <w:t xml:space="preserve">  </w:t>
            </w:r>
            <w:r w:rsidR="00157D10" w:rsidRPr="00157D10">
              <w:rPr>
                <w:rFonts w:asciiTheme="minorHAnsi" w:hAnsiTheme="minorHAnsi"/>
                <w:bCs/>
              </w:rPr>
              <w:t>508-348-5710</w:t>
            </w:r>
          </w:p>
        </w:tc>
      </w:tr>
    </w:tbl>
    <w:p w14:paraId="1BA4613D" w14:textId="77777777" w:rsidR="00A33E4A" w:rsidRDefault="00A33E4A" w:rsidP="00BF4FB7">
      <w:pPr>
        <w:rPr>
          <w:rFonts w:ascii="Times New Roman" w:hAnsi="Times New Roman"/>
          <w:u w:val="single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32896" w14:paraId="1822F092" w14:textId="77777777" w:rsidTr="0043289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2549B7F5" w14:textId="77777777" w:rsidR="00432896" w:rsidRDefault="00432896">
            <w:r>
              <w:rPr>
                <w:rFonts w:ascii="Arial" w:hAnsi="Arial" w:cs="Arial"/>
                <w:color w:val="A0A0A0"/>
                <w:sz w:val="21"/>
                <w:szCs w:val="21"/>
              </w:rPr>
              <w:t>-- Do not delete or change any of the following text. --</w:t>
            </w:r>
            <w:r>
              <w:rPr>
                <w:color w:val="000000"/>
              </w:rPr>
              <w:t xml:space="preserve"> </w:t>
            </w:r>
          </w:p>
        </w:tc>
      </w:tr>
      <w:tr w:rsidR="00432896" w14:paraId="6B20C144" w14:textId="77777777" w:rsidTr="00432896">
        <w:trPr>
          <w:trHeight w:val="36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0F73DE38" w14:textId="77777777" w:rsidR="00432896" w:rsidRDefault="004328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32896" w14:paraId="744E2011" w14:textId="77777777" w:rsidTr="0043289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2"/>
            </w:tblGrid>
            <w:tr w:rsidR="00432896" w14:paraId="2902A7B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2A32D03" w14:textId="77777777" w:rsidR="00432896" w:rsidRDefault="00432896">
                  <w:pPr>
                    <w:framePr w:hSpace="45" w:wrap="around" w:vAnchor="text" w:hAnchor="text"/>
                    <w:spacing w:line="330" w:lineRule="atLeas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When it's time, join your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Webex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meeting here. </w:t>
                  </w:r>
                </w:p>
              </w:tc>
            </w:tr>
            <w:tr w:rsidR="00432896" w14:paraId="4695781E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E96A07" w14:textId="77777777" w:rsidR="00432896" w:rsidRDefault="00432896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6F2DEE1D" w14:textId="77777777" w:rsidR="00432896" w:rsidRDefault="00432896">
            <w:pPr>
              <w:rPr>
                <w:rFonts w:eastAsiaTheme="minorHAnsi" w:cs="Calibri"/>
                <w:vanish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95"/>
            </w:tblGrid>
            <w:tr w:rsidR="00432896" w14:paraId="151ADBF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8" w:space="0" w:color="00823B"/>
                      <w:left w:val="single" w:sz="8" w:space="0" w:color="00823B"/>
                      <w:bottom w:val="single" w:sz="8" w:space="0" w:color="00823B"/>
                      <w:right w:val="single" w:sz="8" w:space="0" w:color="00823B"/>
                    </w:tblBorders>
                    <w:shd w:val="clear" w:color="auto" w:fill="00823B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81"/>
                  </w:tblGrid>
                  <w:tr w:rsidR="00432896" w14:paraId="4604A02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23B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14:paraId="5014B8DC" w14:textId="77777777" w:rsidR="00432896" w:rsidRDefault="007F5DBD">
                        <w:pPr>
                          <w:framePr w:hSpace="45" w:wrap="around" w:vAnchor="text" w:hAnchor="text"/>
                          <w:jc w:val="center"/>
                        </w:pPr>
                        <w:hyperlink r:id="rId10" w:history="1">
                          <w:r w:rsidR="00432896">
                            <w:rPr>
                              <w:rStyle w:val="Hyperlink"/>
                              <w:rFonts w:ascii="Arial" w:hAnsi="Arial" w:cs="Arial"/>
                              <w:color w:val="FFFFFF"/>
                              <w:sz w:val="30"/>
                              <w:szCs w:val="30"/>
                            </w:rPr>
                            <w:t>Join meeting</w:t>
                          </w:r>
                        </w:hyperlink>
                      </w:p>
                    </w:tc>
                  </w:tr>
                </w:tbl>
                <w:p w14:paraId="3A818011" w14:textId="77777777" w:rsidR="00432896" w:rsidRDefault="00432896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32896" w14:paraId="3BE4ACAB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275CA74" w14:textId="77777777" w:rsidR="00432896" w:rsidRDefault="00432896">
                  <w:pPr>
                    <w:framePr w:hSpace="45" w:wrap="around" w:vAnchor="text" w:hAnchor="text"/>
                    <w:spacing w:line="300" w:lineRule="atLeast"/>
                    <w:rPr>
                      <w:rFonts w:ascii="Arial" w:eastAsiaTheme="minorHAnsi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432896" w14:paraId="5824F88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EC0DE82" w14:textId="77777777" w:rsidR="00432896" w:rsidRDefault="00432896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More ways to join: </w:t>
                  </w:r>
                </w:p>
              </w:tc>
            </w:tr>
            <w:tr w:rsidR="00432896" w14:paraId="598E29F0" w14:textId="77777777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D5ED13F" w14:textId="77777777" w:rsidR="00432896" w:rsidRDefault="00432896">
                  <w:pPr>
                    <w:framePr w:hSpace="45" w:wrap="around" w:vAnchor="text" w:hAnchor="text"/>
                    <w:spacing w:line="150" w:lineRule="atLeast"/>
                    <w:rPr>
                      <w:rFonts w:cs="Calibri"/>
                    </w:rPr>
                  </w:pPr>
                  <w:r>
                    <w:t> </w:t>
                  </w:r>
                  <w:bookmarkStart w:id="0" w:name="_GoBack"/>
                  <w:bookmarkEnd w:id="0"/>
                </w:p>
              </w:tc>
            </w:tr>
            <w:tr w:rsidR="00432896" w14:paraId="18CC840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DEBC40A" w14:textId="77777777" w:rsidR="00432896" w:rsidRDefault="00432896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from the meeting link </w:t>
                  </w:r>
                </w:p>
              </w:tc>
            </w:tr>
            <w:tr w:rsidR="00432896" w14:paraId="7680D7A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8F1FCEC" w14:textId="77777777" w:rsidR="00432896" w:rsidRDefault="007F5DBD">
                  <w:pPr>
                    <w:framePr w:hSpace="45" w:wrap="around" w:vAnchor="text" w:hAnchor="text"/>
                    <w:rPr>
                      <w:rFonts w:cs="Calibri"/>
                    </w:rPr>
                  </w:pPr>
                  <w:hyperlink r:id="rId11" w:history="1">
                    <w:r w:rsidR="00432896">
                      <w:rPr>
                        <w:rStyle w:val="Hyperlink"/>
                        <w:rFonts w:ascii="Arial" w:hAnsi="Arial" w:cs="Arial"/>
                        <w:color w:val="005E7D"/>
                        <w:sz w:val="21"/>
                        <w:szCs w:val="21"/>
                      </w:rPr>
                      <w:t>https://statema.webex.com/statema/j.php?MTID=m336d24276db0f8791810f2df3d691c39</w:t>
                    </w:r>
                  </w:hyperlink>
                  <w:r w:rsidR="00432896">
                    <w:t xml:space="preserve"> </w:t>
                  </w:r>
                </w:p>
              </w:tc>
            </w:tr>
            <w:tr w:rsidR="00432896" w14:paraId="2CB85CF0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7DE0D7D" w14:textId="77777777" w:rsidR="00432896" w:rsidRDefault="00432896">
                  <w:pPr>
                    <w:framePr w:hSpace="45" w:wrap="around" w:vAnchor="text" w:hAnchor="text"/>
                    <w:spacing w:line="30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37D22593" w14:textId="77777777" w:rsidR="00432896" w:rsidRDefault="00432896">
            <w:pPr>
              <w:rPr>
                <w:rFonts w:eastAsiaTheme="minorHAnsi" w:cs="Calibri"/>
                <w:vanish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85"/>
            </w:tblGrid>
            <w:tr w:rsidR="00432896" w14:paraId="38162A9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3F84FB2" w14:textId="77777777" w:rsidR="00432896" w:rsidRDefault="00432896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by meeting number </w:t>
                  </w:r>
                </w:p>
              </w:tc>
            </w:tr>
            <w:tr w:rsidR="00432896" w14:paraId="7B3E9FE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56CD545" w14:textId="77777777" w:rsidR="00432896" w:rsidRDefault="00432896">
                  <w:pPr>
                    <w:framePr w:hSpace="45" w:wrap="around" w:vAnchor="text" w:hAnchor="text"/>
                    <w:spacing w:line="33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Meeting number (access code): 1611 26 6556</w:t>
                  </w:r>
                </w:p>
              </w:tc>
            </w:tr>
            <w:tr w:rsidR="00432896" w14:paraId="3D34BDA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C89CAC5" w14:textId="77777777" w:rsidR="00432896" w:rsidRDefault="00432896">
                  <w:pPr>
                    <w:framePr w:hSpace="45" w:wrap="around" w:vAnchor="text" w:hAnchor="text"/>
                    <w:spacing w:line="33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Meeting password: eyDAmyZX668  </w:t>
                  </w:r>
                </w:p>
              </w:tc>
            </w:tr>
            <w:tr w:rsidR="00432896" w14:paraId="21E18100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5CCAEC" w14:textId="77777777" w:rsidR="00432896" w:rsidRDefault="00432896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631E987E" w14:textId="77777777" w:rsidR="00432896" w:rsidRDefault="00432896">
            <w:pPr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Tap to join from a mobile device (attendees only)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hyperlink r:id="rId12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+1-203-607-0564,,1611266556##</w:t>
              </w:r>
            </w:hyperlink>
            <w:r>
              <w:rPr>
                <w:rFonts w:ascii="Arial" w:hAnsi="Arial" w:cs="Arial"/>
                <w:color w:val="333333"/>
                <w:sz w:val="21"/>
                <w:szCs w:val="21"/>
              </w:rPr>
              <w:t> US Toll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hyperlink r:id="rId13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+1-866-692-3580,,1611266556##</w:t>
              </w:r>
            </w:hyperlink>
            <w:r>
              <w:rPr>
                <w:rFonts w:ascii="Arial" w:hAnsi="Arial" w:cs="Arial"/>
                <w:color w:val="333333"/>
                <w:sz w:val="21"/>
                <w:szCs w:val="21"/>
              </w:rPr>
              <w:t> US Toll Free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by phone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+1-203-607-0564 US Toll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+1-866-692-3580 US Toll Free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hyperlink r:id="rId14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Global call-in numbers</w:t>
              </w:r>
            </w:hyperlink>
            <w:r>
              <w:rPr>
                <w:rFonts w:ascii="Arial" w:hAnsi="Arial" w:cs="Arial"/>
                <w:color w:val="000000"/>
              </w:rPr>
              <w:t>  |  </w:t>
            </w:r>
            <w:hyperlink r:id="rId15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Toll-free calling restrictions</w:t>
              </w:r>
            </w:hyperlink>
            <w:r>
              <w:rPr>
                <w:rFonts w:ascii="Arial" w:hAnsi="Arial" w:cs="Arial"/>
                <w:color w:val="000000"/>
              </w:rPr>
              <w:t xml:space="preserve">   </w:t>
            </w:r>
            <w:r>
              <w:rPr>
                <w:rFonts w:ascii="Arial" w:hAnsi="Arial" w:cs="Arial"/>
                <w:color w:val="000000"/>
              </w:rPr>
              <w:br/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from a video system or application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Dial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hyperlink r:id="rId16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1611266556@statema.webex.com</w:t>
              </w:r>
            </w:hyperlink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You can also dial 173.243.2.68 and enter your meeting number.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"/>
            </w:tblGrid>
            <w:tr w:rsidR="00432896" w14:paraId="7DF250F6" w14:textId="77777777">
              <w:trPr>
                <w:trHeight w:val="75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CCFC28" w14:textId="77777777" w:rsidR="00432896" w:rsidRDefault="00432896">
                  <w:pPr>
                    <w:framePr w:hSpace="45" w:wrap="around" w:vAnchor="text" w:hAnchor="text"/>
                    <w:spacing w:line="75" w:lineRule="atLeast"/>
                    <w:rPr>
                      <w:rFonts w:cs="Calibri"/>
                    </w:rPr>
                  </w:pPr>
                  <w:r>
                    <w:t> </w:t>
                  </w:r>
                </w:p>
              </w:tc>
            </w:tr>
          </w:tbl>
          <w:p w14:paraId="5418E3AE" w14:textId="77777777" w:rsidR="00432896" w:rsidRDefault="00432896">
            <w:pPr>
              <w:rPr>
                <w:rFonts w:ascii="Arial" w:eastAsiaTheme="minorHAnsi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1"/>
            </w:tblGrid>
            <w:tr w:rsidR="00432896" w14:paraId="026E24D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E35CDB" w14:textId="77777777" w:rsidR="00432896" w:rsidRDefault="00432896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using Microsoft Lync or Microsoft Skype for Business</w:t>
                  </w:r>
                </w:p>
              </w:tc>
            </w:tr>
            <w:tr w:rsidR="00432896" w14:paraId="13E1446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86FE93" w14:textId="77777777" w:rsidR="00432896" w:rsidRDefault="00432896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7" w:history="1">
                    <w:r>
                      <w:rPr>
                        <w:rStyle w:val="Hyperlink"/>
                        <w:rFonts w:ascii="Arial" w:hAnsi="Arial" w:cs="Arial"/>
                        <w:color w:val="005E7D"/>
                        <w:sz w:val="21"/>
                        <w:szCs w:val="21"/>
                      </w:rPr>
                      <w:t>1611266556.statema@lync.webex.com</w:t>
                    </w:r>
                  </w:hyperlink>
                </w:p>
              </w:tc>
            </w:tr>
          </w:tbl>
          <w:p w14:paraId="44098BE4" w14:textId="77777777" w:rsidR="00432896" w:rsidRDefault="00432896">
            <w:pPr>
              <w:rPr>
                <w:rFonts w:ascii="Arial" w:eastAsiaTheme="minorHAnsi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432896" w14:paraId="21BC4B1F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D488252" w14:textId="77777777" w:rsidR="00432896" w:rsidRDefault="00432896">
                  <w:pPr>
                    <w:framePr w:hSpace="45" w:wrap="around" w:vAnchor="text" w:hAnchor="text"/>
                    <w:spacing w:line="300" w:lineRule="atLeast"/>
                    <w:rPr>
                      <w:rFonts w:cs="Calibri"/>
                    </w:rPr>
                  </w:pPr>
                  <w:r>
                    <w:t> </w:t>
                  </w:r>
                </w:p>
              </w:tc>
            </w:tr>
            <w:tr w:rsidR="00432896" w14:paraId="7E08C249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9ABB1A" w14:textId="77777777" w:rsidR="00432896" w:rsidRDefault="00432896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If you are a host, </w:t>
                  </w:r>
                  <w:hyperlink r:id="rId18" w:history="1">
                    <w:r>
                      <w:rPr>
                        <w:rStyle w:val="Hyperlink"/>
                        <w:rFonts w:ascii="Arial" w:hAnsi="Arial" w:cs="Arial"/>
                        <w:color w:val="005E7D"/>
                        <w:sz w:val="20"/>
                        <w:szCs w:val="20"/>
                      </w:rPr>
                      <w:t>click here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to view host information.</w:t>
                  </w:r>
                </w:p>
              </w:tc>
            </w:tr>
          </w:tbl>
          <w:p w14:paraId="311275AA" w14:textId="77777777" w:rsidR="00432896" w:rsidRDefault="00432896">
            <w:pPr>
              <w:rPr>
                <w:rFonts w:ascii="Arial" w:eastAsiaTheme="minorHAnsi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432896" w14:paraId="1747310A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C38BA13" w14:textId="77777777" w:rsidR="00432896" w:rsidRDefault="00432896">
                  <w:pPr>
                    <w:framePr w:hSpace="45" w:wrap="around" w:vAnchor="text" w:hAnchor="tex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432896" w14:paraId="6FF502C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13100B6" w14:textId="77777777" w:rsidR="00432896" w:rsidRDefault="00432896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Need help? Go to </w:t>
                  </w:r>
                  <w:hyperlink r:id="rId19" w:history="1">
                    <w:r>
                      <w:rPr>
                        <w:rStyle w:val="Hyperlink"/>
                        <w:rFonts w:ascii="Arial" w:hAnsi="Arial" w:cs="Arial"/>
                        <w:color w:val="005E7D"/>
                        <w:sz w:val="21"/>
                        <w:szCs w:val="21"/>
                      </w:rPr>
                      <w:t>https://help.webex.com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432896" w14:paraId="45AE9DD8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5799DFC" w14:textId="77777777" w:rsidR="00432896" w:rsidRDefault="00432896">
                  <w:pPr>
                    <w:framePr w:hSpace="45" w:wrap="around" w:vAnchor="text" w:hAnchor="tex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 </w:t>
                  </w:r>
                </w:p>
              </w:tc>
            </w:tr>
          </w:tbl>
          <w:p w14:paraId="56EA4461" w14:textId="77777777" w:rsidR="00432896" w:rsidRDefault="00432896">
            <w:pPr>
              <w:rPr>
                <w:rFonts w:eastAsiaTheme="minorHAnsi" w:cs="Calibri"/>
              </w:rPr>
            </w:pPr>
          </w:p>
        </w:tc>
      </w:tr>
    </w:tbl>
    <w:p w14:paraId="60CB05F2" w14:textId="3971CEA2" w:rsidR="00BF4FB7" w:rsidRDefault="00BF4FB7" w:rsidP="00BF4FB7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lastRenderedPageBreak/>
        <w:t>Agenda (topics anticipated to be discussed)</w:t>
      </w:r>
      <w:r>
        <w:rPr>
          <w:rFonts w:ascii="Times New Roman" w:hAnsi="Times New Roman"/>
        </w:rPr>
        <w:t>:</w:t>
      </w:r>
    </w:p>
    <w:p w14:paraId="0FE0B992" w14:textId="1ADE8A4A" w:rsidR="000F33B8" w:rsidRPr="00130799" w:rsidRDefault="00BF4FB7" w:rsidP="00130799">
      <w:pPr>
        <w:pStyle w:val="NoSpacing"/>
        <w:numPr>
          <w:ilvl w:val="0"/>
          <w:numId w:val="1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Welcome</w:t>
      </w:r>
    </w:p>
    <w:p w14:paraId="68523B23" w14:textId="77777777" w:rsidR="00BF4FB7" w:rsidRDefault="00BF4FB7" w:rsidP="00BF4FB7">
      <w:pPr>
        <w:pStyle w:val="NoSpacing"/>
        <w:rPr>
          <w:b/>
          <w:sz w:val="22"/>
          <w:szCs w:val="22"/>
        </w:rPr>
      </w:pPr>
    </w:p>
    <w:p w14:paraId="35B3AB85" w14:textId="77777777" w:rsidR="00BF4FB7" w:rsidRDefault="00BF4FB7" w:rsidP="00BF4FB7">
      <w:pPr>
        <w:pStyle w:val="ListParagraph"/>
        <w:numPr>
          <w:ilvl w:val="0"/>
          <w:numId w:val="1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Department of Transitional Assistance (DTA) Director’s Updates - Local and Statewide</w:t>
      </w:r>
    </w:p>
    <w:p w14:paraId="48C7E62E" w14:textId="77777777" w:rsidR="00BF4FB7" w:rsidRDefault="00BF4FB7" w:rsidP="00BF4FB7">
      <w:pPr>
        <w:pStyle w:val="Header"/>
        <w:numPr>
          <w:ilvl w:val="0"/>
          <w:numId w:val="11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14:paraId="37D65CE3" w14:textId="77777777" w:rsidR="00BF4FB7" w:rsidRDefault="00BF4FB7" w:rsidP="00BF4FB7">
      <w:pPr>
        <w:pStyle w:val="Header"/>
        <w:tabs>
          <w:tab w:val="clear" w:pos="4680"/>
          <w:tab w:val="left" w:pos="5400"/>
          <w:tab w:val="center" w:pos="5490"/>
        </w:tabs>
        <w:ind w:left="360"/>
        <w:rPr>
          <w:rFonts w:ascii="Times New Roman" w:hAnsi="Times New Roman"/>
          <w:b/>
          <w:bCs/>
          <w:color w:val="000000"/>
        </w:rPr>
      </w:pPr>
    </w:p>
    <w:p w14:paraId="35B632B4" w14:textId="77777777" w:rsidR="00BF4FB7" w:rsidRDefault="00BF4FB7" w:rsidP="00BF4FB7">
      <w:pPr>
        <w:pStyle w:val="ListParagraph"/>
        <w:numPr>
          <w:ilvl w:val="0"/>
          <w:numId w:val="1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Open Discussion</w:t>
      </w:r>
    </w:p>
    <w:p w14:paraId="29C3ECBF" w14:textId="77777777" w:rsidR="00BF4FB7" w:rsidRDefault="00BF4FB7" w:rsidP="00BF4FB7">
      <w:pPr>
        <w:pStyle w:val="Header"/>
        <w:numPr>
          <w:ilvl w:val="0"/>
          <w:numId w:val="12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14:paraId="5C5E2E8E" w14:textId="77777777" w:rsidR="00BF4FB7" w:rsidRDefault="00BF4FB7" w:rsidP="00BF4FB7">
      <w:pPr>
        <w:pStyle w:val="Default"/>
        <w:rPr>
          <w:b/>
          <w:bCs/>
          <w:sz w:val="22"/>
          <w:szCs w:val="22"/>
        </w:rPr>
      </w:pPr>
    </w:p>
    <w:p w14:paraId="242CEF41" w14:textId="77777777" w:rsidR="00BF4FB7" w:rsidRDefault="00BF4FB7" w:rsidP="00BF4FB7">
      <w:pPr>
        <w:pStyle w:val="Default"/>
        <w:numPr>
          <w:ilvl w:val="0"/>
          <w:numId w:val="12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Adjournment </w:t>
      </w:r>
    </w:p>
    <w:p w14:paraId="6AE35924" w14:textId="77777777" w:rsidR="00143408" w:rsidRDefault="00143408" w:rsidP="00BF4FB7">
      <w:pPr>
        <w:rPr>
          <w:rFonts w:ascii="Arial" w:eastAsia="Times New Roman" w:hAnsi="Arial" w:cs="Arial"/>
          <w:sz w:val="20"/>
          <w:szCs w:val="20"/>
        </w:rPr>
      </w:pPr>
    </w:p>
    <w:sectPr w:rsidR="00143408" w:rsidSect="009915FC">
      <w:type w:val="continuous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22144" w14:textId="77777777" w:rsidR="004F62CC" w:rsidRDefault="004F62CC">
      <w:pPr>
        <w:spacing w:after="0" w:line="240" w:lineRule="auto"/>
      </w:pPr>
      <w:r>
        <w:separator/>
      </w:r>
    </w:p>
  </w:endnote>
  <w:endnote w:type="continuationSeparator" w:id="0">
    <w:p w14:paraId="1677FC3C" w14:textId="77777777" w:rsidR="004F62CC" w:rsidRDefault="004F6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DA5CB" w14:textId="77777777" w:rsidR="009915FC" w:rsidRPr="009915FC" w:rsidRDefault="006D3CB9" w:rsidP="0013432F">
    <w:pPr>
      <w:pStyle w:val="Footer"/>
      <w:spacing w:after="0"/>
      <w:jc w:val="center"/>
      <w:rPr>
        <w:sz w:val="18"/>
        <w:szCs w:val="18"/>
      </w:rPr>
    </w:pPr>
    <w:r w:rsidRPr="009915FC">
      <w:rPr>
        <w:sz w:val="18"/>
        <w:szCs w:val="18"/>
      </w:rPr>
      <w:t>6</w:t>
    </w:r>
    <w:r>
      <w:rPr>
        <w:sz w:val="18"/>
        <w:szCs w:val="18"/>
      </w:rPr>
      <w:t xml:space="preserve">00 Washington Street </w:t>
    </w:r>
    <w:r w:rsidR="0013432F">
      <w:rPr>
        <w:rFonts w:ascii="Franklin Gothic Book" w:hAnsi="Franklin Gothic Book"/>
        <w:sz w:val="18"/>
        <w:szCs w:val="18"/>
      </w:rPr>
      <w:t>▪</w:t>
    </w:r>
    <w:r w:rsidRPr="009915FC">
      <w:rPr>
        <w:sz w:val="18"/>
        <w:szCs w:val="18"/>
      </w:rPr>
      <w:t xml:space="preserve"> Boston MA 02111</w:t>
    </w:r>
  </w:p>
  <w:p w14:paraId="312E3E4E" w14:textId="77777777" w:rsidR="009915FC" w:rsidRPr="009915FC" w:rsidRDefault="007F5DBD" w:rsidP="0013432F">
    <w:pPr>
      <w:pStyle w:val="Footer"/>
      <w:spacing w:after="0"/>
      <w:jc w:val="center"/>
      <w:rPr>
        <w:sz w:val="18"/>
        <w:szCs w:val="18"/>
      </w:rPr>
    </w:pPr>
    <w:hyperlink r:id="rId1" w:history="1">
      <w:r w:rsidR="0013432F" w:rsidRPr="001D499C">
        <w:rPr>
          <w:rStyle w:val="Hyperlink"/>
          <w:sz w:val="18"/>
          <w:szCs w:val="18"/>
        </w:rPr>
        <w:t>www.mass.gov/dta</w:t>
      </w:r>
    </w:hyperlink>
    <w:r w:rsidR="0013432F">
      <w:rPr>
        <w:sz w:val="18"/>
        <w:szCs w:val="18"/>
      </w:rPr>
      <w:t xml:space="preserve"> </w:t>
    </w:r>
    <w:r w:rsidR="0013432F">
      <w:rPr>
        <w:rFonts w:ascii="Franklin Gothic Book" w:hAnsi="Franklin Gothic Book"/>
        <w:sz w:val="18"/>
        <w:szCs w:val="18"/>
      </w:rPr>
      <w:t>▪</w:t>
    </w:r>
    <w:r w:rsidR="006D3CB9" w:rsidRPr="009915FC">
      <w:rPr>
        <w:sz w:val="18"/>
        <w:szCs w:val="18"/>
      </w:rPr>
      <w:t xml:space="preserve"> @</w:t>
    </w:r>
    <w:proofErr w:type="spellStart"/>
    <w:r w:rsidR="006D3CB9" w:rsidRPr="009915FC">
      <w:rPr>
        <w:sz w:val="18"/>
        <w:szCs w:val="18"/>
      </w:rPr>
      <w:t>DTA_Listens</w:t>
    </w:r>
    <w:proofErr w:type="spellEnd"/>
  </w:p>
  <w:p w14:paraId="5618FCFE" w14:textId="77777777" w:rsidR="00DD53F9" w:rsidRDefault="007F5D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D3948" w14:textId="77777777" w:rsidR="004F62CC" w:rsidRDefault="004F62CC">
      <w:pPr>
        <w:spacing w:after="0" w:line="240" w:lineRule="auto"/>
      </w:pPr>
      <w:r>
        <w:separator/>
      </w:r>
    </w:p>
  </w:footnote>
  <w:footnote w:type="continuationSeparator" w:id="0">
    <w:p w14:paraId="3F76F70E" w14:textId="77777777" w:rsidR="004F62CC" w:rsidRDefault="004F6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06D35"/>
    <w:multiLevelType w:val="hybridMultilevel"/>
    <w:tmpl w:val="66FA0CE8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C9C241C"/>
    <w:multiLevelType w:val="hybridMultilevel"/>
    <w:tmpl w:val="1D9408E2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33A7493F"/>
    <w:multiLevelType w:val="hybridMultilevel"/>
    <w:tmpl w:val="C4B28EC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34294004"/>
    <w:multiLevelType w:val="hybridMultilevel"/>
    <w:tmpl w:val="EC24B220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360"/>
        </w:tabs>
        <w:ind w:left="64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42B17"/>
    <w:multiLevelType w:val="hybridMultilevel"/>
    <w:tmpl w:val="A3C444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F8D6660"/>
    <w:multiLevelType w:val="hybridMultilevel"/>
    <w:tmpl w:val="F9BC4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9"/>
  </w:num>
  <w:num w:numId="10">
    <w:abstractNumId w:val="7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83F94"/>
    <w:rsid w:val="000E3975"/>
    <w:rsid w:val="000F33B8"/>
    <w:rsid w:val="00130799"/>
    <w:rsid w:val="0013432F"/>
    <w:rsid w:val="00143408"/>
    <w:rsid w:val="00157D10"/>
    <w:rsid w:val="001B2492"/>
    <w:rsid w:val="00267D37"/>
    <w:rsid w:val="003436E9"/>
    <w:rsid w:val="003D0919"/>
    <w:rsid w:val="00432896"/>
    <w:rsid w:val="004A6117"/>
    <w:rsid w:val="004F62CC"/>
    <w:rsid w:val="0051571F"/>
    <w:rsid w:val="005732B3"/>
    <w:rsid w:val="0065361C"/>
    <w:rsid w:val="00662077"/>
    <w:rsid w:val="006B7D88"/>
    <w:rsid w:val="006D3CB9"/>
    <w:rsid w:val="00741AF8"/>
    <w:rsid w:val="00797FB0"/>
    <w:rsid w:val="007F5DBD"/>
    <w:rsid w:val="008C0BED"/>
    <w:rsid w:val="008D2CB1"/>
    <w:rsid w:val="00905697"/>
    <w:rsid w:val="00952F71"/>
    <w:rsid w:val="00A33E4A"/>
    <w:rsid w:val="00A3760F"/>
    <w:rsid w:val="00A445C8"/>
    <w:rsid w:val="00A4495B"/>
    <w:rsid w:val="00B26D33"/>
    <w:rsid w:val="00BF4FB7"/>
    <w:rsid w:val="00C400F0"/>
    <w:rsid w:val="00C500FE"/>
    <w:rsid w:val="00C76AA0"/>
    <w:rsid w:val="00D76A4A"/>
    <w:rsid w:val="00E57CB9"/>
    <w:rsid w:val="00EE532E"/>
    <w:rsid w:val="00F26D7F"/>
    <w:rsid w:val="00F81044"/>
    <w:rsid w:val="00FD6B61"/>
    <w:rsid w:val="00FE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6865"/>
    <o:shapelayout v:ext="edit">
      <o:idmap v:ext="edit" data="1"/>
    </o:shapelayout>
  </w:shapeDefaults>
  <w:decimalSymbol w:val="."/>
  <w:listSeparator w:val=","/>
  <w14:docId w14:val="6F35FC59"/>
  <w15:docId w15:val="{75AC1BD5-709B-4BBA-824A-3A447EF8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445C8"/>
    <w:pPr>
      <w:ind w:left="720"/>
      <w:contextualSpacing/>
    </w:pPr>
  </w:style>
  <w:style w:type="paragraph" w:customStyle="1" w:styleId="Style3">
    <w:name w:val="Style 3"/>
    <w:basedOn w:val="Normal"/>
    <w:rsid w:val="00A445C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NoSpacing">
    <w:name w:val="No Spacing"/>
    <w:uiPriority w:val="1"/>
    <w:qFormat/>
    <w:rsid w:val="006B7D8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B7D88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tel:%2B1-866-692-3580,,*01*1611266556%23%23*01*" TargetMode="External"/><Relationship Id="rId18" Type="http://schemas.openxmlformats.org/officeDocument/2006/relationships/hyperlink" Target="https://statema.webex.com/statema/j.php?MTID=m72b8ce22348c66f3c569e442d75ef2e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tel:%2B1-203-607-0564,,*01*1611266556%23%23*01*" TargetMode="External"/><Relationship Id="rId17" Type="http://schemas.openxmlformats.org/officeDocument/2006/relationships/hyperlink" Target="sip:1611266556.statema@lync.webex.com" TargetMode="External"/><Relationship Id="rId2" Type="http://schemas.openxmlformats.org/officeDocument/2006/relationships/styles" Target="styles.xml"/><Relationship Id="rId16" Type="http://schemas.openxmlformats.org/officeDocument/2006/relationships/hyperlink" Target="sip:1611266556@statema.webex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atema.webex.com/statema/j.php?MTID=m336d24276db0f8791810f2df3d691c3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-meetings.verizonbusiness.com/global/pdf/Verizon_Audio_Conferencing_Global_Access_Information_August2017.pdf" TargetMode="External"/><Relationship Id="rId10" Type="http://schemas.openxmlformats.org/officeDocument/2006/relationships/hyperlink" Target="https://statema.webex.com/statema/j.php?MTID=m336d24276db0f8791810f2df3d691c39" TargetMode="External"/><Relationship Id="rId19" Type="http://schemas.openxmlformats.org/officeDocument/2006/relationships/hyperlink" Target="https://help.webex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statema.webex.com/statema/globalcallin.php?MTID=m3733cbab937d4ed5d710546d3162e3e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Stancill, Dana (DTA)</cp:lastModifiedBy>
  <cp:revision>2</cp:revision>
  <cp:lastPrinted>2015-04-21T16:04:00Z</cp:lastPrinted>
  <dcterms:created xsi:type="dcterms:W3CDTF">2021-06-04T20:59:00Z</dcterms:created>
  <dcterms:modified xsi:type="dcterms:W3CDTF">2021-06-04T20:59:00Z</dcterms:modified>
</cp:coreProperties>
</file>