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1FFC4934" w:rsidR="009170B3" w:rsidRPr="00C4420F" w:rsidRDefault="009170B3" w:rsidP="00A6450B">
      <w:pPr>
        <w:jc w:val="center"/>
        <w:rPr>
          <w:rFonts w:asciiTheme="minorHAnsi" w:hAnsiTheme="minorHAnsi" w:cstheme="minorHAnsi"/>
          <w:bCs/>
          <w:color w:val="0070C0"/>
          <w:sz w:val="40"/>
          <w:szCs w:val="40"/>
        </w:rPr>
      </w:pPr>
    </w:p>
    <w:p w14:paraId="19E19E62" w14:textId="087261AD" w:rsidR="00AF0D37" w:rsidRPr="002D491C"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 xml:space="preserve">INDOOR AIR QUALITY </w:t>
      </w:r>
      <w:r w:rsidR="00123D2B">
        <w:rPr>
          <w:rFonts w:ascii="Franklin Gothic Book" w:hAnsi="Franklin Gothic Book"/>
          <w:color w:val="0070C0"/>
          <w:sz w:val="36"/>
          <w:szCs w:val="36"/>
        </w:rPr>
        <w:t>WALKTHROUGH</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p w14:paraId="2F5CEF29" w14:textId="77777777" w:rsidR="004D2101" w:rsidRPr="002D491C" w:rsidRDefault="004D2101" w:rsidP="006F22CE">
      <w:pPr>
        <w:jc w:val="center"/>
        <w:rPr>
          <w:rFonts w:ascii="Franklin Gothic Book" w:hAnsi="Franklin Gothic Book" w:cstheme="minorHAnsi"/>
          <w:bCs/>
          <w:color w:val="1F497D" w:themeColor="text2"/>
          <w:szCs w:val="24"/>
        </w:rPr>
      </w:pPr>
    </w:p>
    <w:bookmarkStart w:id="0" w:name="_Hlk200110809" w:displacedByCustomXml="next"/>
    <w:sdt>
      <w:sdtPr>
        <w:rPr>
          <w:rFonts w:ascii="Franklin Gothic Book" w:hAnsi="Franklin Gothic Book" w:cstheme="minorHAnsi"/>
          <w:b/>
          <w:color w:val="0070C0"/>
          <w:sz w:val="40"/>
          <w:szCs w:val="40"/>
        </w:rPr>
        <w:id w:val="725340614"/>
        <w:placeholder>
          <w:docPart w:val="EF6C881217F6483CA2DBC4512481F6E1"/>
        </w:placeholder>
      </w:sdtPr>
      <w:sdtContent>
        <w:p w14:paraId="6D582715" w14:textId="69F6BB15" w:rsidR="000D44B4" w:rsidRDefault="00AB3883" w:rsidP="00261398">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John J. Doran Community</w:t>
          </w:r>
          <w:r w:rsidR="00753A9F">
            <w:rPr>
              <w:rFonts w:ascii="Franklin Gothic Book" w:hAnsi="Franklin Gothic Book" w:cstheme="minorHAnsi"/>
              <w:b/>
              <w:color w:val="0070C0"/>
              <w:sz w:val="40"/>
              <w:szCs w:val="40"/>
            </w:rPr>
            <w:t xml:space="preserve"> School</w:t>
          </w:r>
        </w:p>
      </w:sdtContent>
    </w:sdt>
    <w:p w14:paraId="3366BB25" w14:textId="003C4A3D" w:rsidR="00753A9F" w:rsidRPr="00753A9F" w:rsidRDefault="00AB3883" w:rsidP="00753A9F">
      <w:pPr>
        <w:jc w:val="center"/>
        <w:rPr>
          <w:rFonts w:ascii="Franklin Gothic Book" w:hAnsi="Franklin Gothic Book" w:cstheme="minorHAnsi"/>
          <w:bCs/>
          <w:color w:val="0070C0"/>
          <w:sz w:val="32"/>
          <w:szCs w:val="32"/>
        </w:rPr>
      </w:pPr>
      <w:r>
        <w:rPr>
          <w:rFonts w:ascii="Franklin Gothic Book" w:hAnsi="Franklin Gothic Book" w:cstheme="minorHAnsi"/>
          <w:bCs/>
          <w:color w:val="0070C0"/>
          <w:sz w:val="32"/>
          <w:szCs w:val="32"/>
        </w:rPr>
        <w:t>101 Fountain Street</w:t>
      </w:r>
    </w:p>
    <w:p w14:paraId="20B91B3C" w14:textId="028AE8BC" w:rsidR="003C3E29" w:rsidRDefault="00753A9F" w:rsidP="00753A9F">
      <w:pPr>
        <w:jc w:val="center"/>
        <w:rPr>
          <w:rFonts w:ascii="Franklin Gothic Book" w:hAnsi="Franklin Gothic Book" w:cstheme="minorHAnsi"/>
          <w:bCs/>
          <w:color w:val="0070C0"/>
          <w:sz w:val="32"/>
          <w:szCs w:val="32"/>
        </w:rPr>
      </w:pPr>
      <w:r w:rsidRPr="00753A9F">
        <w:rPr>
          <w:rFonts w:ascii="Franklin Gothic Book" w:hAnsi="Franklin Gothic Book" w:cstheme="minorHAnsi"/>
          <w:bCs/>
          <w:color w:val="0070C0"/>
          <w:sz w:val="32"/>
          <w:szCs w:val="32"/>
        </w:rPr>
        <w:t>Fall River, MA</w:t>
      </w:r>
    </w:p>
    <w:bookmarkEnd w:id="0"/>
    <w:p w14:paraId="28368FEE" w14:textId="77777777" w:rsidR="00753A9F" w:rsidRPr="002D491C" w:rsidRDefault="00753A9F" w:rsidP="00753A9F">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0F6C7A7CF03456D811FEB5F024A337F"/>
        </w:placeholder>
        <w:date w:fullDate="2025-06-01T00:00:00Z">
          <w:dateFormat w:val="MMMM yyyy"/>
          <w:lid w:val="en-US"/>
          <w:storeMappedDataAs w:val="dateTime"/>
          <w:calendar w:val="gregorian"/>
        </w:date>
      </w:sdtPr>
      <w:sdtContent>
        <w:p w14:paraId="3F3BF6AE" w14:textId="67E6930E" w:rsidR="00215072" w:rsidRPr="009A6195" w:rsidRDefault="00753A9F" w:rsidP="00A6450B">
          <w:pPr>
            <w:jc w:val="center"/>
            <w:rPr>
              <w:rFonts w:ascii="Franklin Gothic Book" w:hAnsi="Franklin Gothic Book" w:cstheme="minorHAnsi"/>
              <w:b/>
              <w:bCs/>
              <w:color w:val="0070C0"/>
              <w:sz w:val="32"/>
              <w:szCs w:val="32"/>
            </w:rPr>
          </w:pPr>
          <w:r>
            <w:rPr>
              <w:rFonts w:ascii="Franklin Gothic Book" w:hAnsi="Franklin Gothic Book" w:cstheme="minorHAnsi"/>
              <w:b/>
              <w:bCs/>
              <w:color w:val="0070C0"/>
              <w:sz w:val="32"/>
              <w:szCs w:val="32"/>
            </w:rPr>
            <w:t>June</w:t>
          </w:r>
          <w:r w:rsidR="00AE12A9">
            <w:rPr>
              <w:rFonts w:ascii="Franklin Gothic Book" w:hAnsi="Franklin Gothic Book" w:cstheme="minorHAnsi"/>
              <w:b/>
              <w:bCs/>
              <w:color w:val="0070C0"/>
              <w:sz w:val="32"/>
              <w:szCs w:val="32"/>
            </w:rPr>
            <w:t xml:space="preserve"> 2025</w:t>
          </w:r>
        </w:p>
      </w:sdtContent>
    </w:sdt>
    <w:p w14:paraId="65AE5392" w14:textId="6BC8E5D9" w:rsidR="00F01AA9" w:rsidRDefault="00F01AA9" w:rsidP="00A6450B">
      <w:pPr>
        <w:jc w:val="center"/>
        <w:rPr>
          <w:rFonts w:asciiTheme="minorHAnsi" w:hAnsiTheme="minorHAnsi" w:cstheme="minorHAnsi"/>
          <w:color w:val="0070C0"/>
          <w:sz w:val="32"/>
          <w:szCs w:val="32"/>
        </w:rPr>
      </w:pPr>
    </w:p>
    <w:p w14:paraId="19E4DDA6" w14:textId="77777777" w:rsidR="00AB3883" w:rsidRDefault="00AB3883" w:rsidP="00A6450B">
      <w:pPr>
        <w:jc w:val="center"/>
        <w:rPr>
          <w:rFonts w:asciiTheme="minorHAnsi" w:hAnsiTheme="minorHAnsi" w:cstheme="minorHAnsi"/>
          <w:color w:val="0070C0"/>
          <w:sz w:val="32"/>
          <w:szCs w:val="32"/>
        </w:rPr>
      </w:pPr>
    </w:p>
    <w:p w14:paraId="5F30F659" w14:textId="07782ADE" w:rsidR="004D2101" w:rsidRDefault="000254B9" w:rsidP="00A6450B">
      <w:pPr>
        <w:jc w:val="center"/>
        <w:rPr>
          <w:rFonts w:asciiTheme="minorHAnsi" w:hAnsiTheme="minorHAnsi" w:cstheme="minorHAnsi"/>
          <w:color w:val="0070C0"/>
          <w:sz w:val="32"/>
          <w:szCs w:val="32"/>
        </w:rPr>
      </w:pPr>
      <w:r w:rsidRPr="000254B9">
        <w:rPr>
          <w:rFonts w:asciiTheme="minorHAnsi" w:hAnsiTheme="minorHAnsi" w:cstheme="minorHAnsi"/>
          <w:noProof/>
          <w:color w:val="0070C0"/>
          <w:sz w:val="32"/>
          <w:szCs w:val="32"/>
        </w:rPr>
        <w:drawing>
          <wp:inline distT="0" distB="0" distL="0" distR="0" wp14:anchorId="28112EF6" wp14:editId="4489EA26">
            <wp:extent cx="4379976" cy="3044952"/>
            <wp:effectExtent l="0" t="0" r="1905" b="3175"/>
            <wp:docPr id="1419636732" name="Picture 1" descr="Aerial view of the John J. Doran Community School&#10;101 Fountain Street&#10;Fall Riv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36732" name="Picture 1" descr="Aerial view of the John J. Doran Community School&#10;101 Fountain Street&#10;Fall River, MA&#10;"/>
                    <pic:cNvPicPr/>
                  </pic:nvPicPr>
                  <pic:blipFill>
                    <a:blip r:embed="rId8" cstate="screen">
                      <a:extLst>
                        <a:ext uri="{28A0092B-C50C-407E-A947-70E740481C1C}">
                          <a14:useLocalDpi xmlns:a14="http://schemas.microsoft.com/office/drawing/2010/main"/>
                        </a:ext>
                      </a:extLst>
                    </a:blip>
                    <a:stretch>
                      <a:fillRect/>
                    </a:stretch>
                  </pic:blipFill>
                  <pic:spPr>
                    <a:xfrm>
                      <a:off x="0" y="0"/>
                      <a:ext cx="4379976" cy="3044952"/>
                    </a:xfrm>
                    <a:prstGeom prst="rect">
                      <a:avLst/>
                    </a:prstGeom>
                    <a:effectLst>
                      <a:softEdge rad="88900"/>
                    </a:effectLst>
                  </pic:spPr>
                </pic:pic>
              </a:graphicData>
            </a:graphic>
          </wp:inline>
        </w:drawing>
      </w:r>
    </w:p>
    <w:p w14:paraId="49C5C6E8" w14:textId="58028DA4" w:rsidR="00E438D2" w:rsidRPr="00C4420F" w:rsidRDefault="00E438D2" w:rsidP="001C1022">
      <w:pPr>
        <w:rPr>
          <w:color w:val="365F91" w:themeColor="accent1" w:themeShade="BF"/>
          <w:szCs w:val="24"/>
        </w:rPr>
      </w:pPr>
    </w:p>
    <w:p w14:paraId="0EDB086D" w14:textId="19D49DAB" w:rsidR="00F01AA9" w:rsidRPr="00C4420F" w:rsidRDefault="00F01AA9" w:rsidP="001C1022">
      <w:pPr>
        <w:rPr>
          <w:color w:val="365F91" w:themeColor="accent1" w:themeShade="BF"/>
          <w:szCs w:val="24"/>
        </w:rPr>
      </w:pPr>
    </w:p>
    <w:p w14:paraId="2AE83049" w14:textId="77777777" w:rsidR="004D2101" w:rsidRDefault="004D2101" w:rsidP="001C1022">
      <w:pPr>
        <w:rPr>
          <w:color w:val="365F91" w:themeColor="accent1" w:themeShade="BF"/>
          <w:szCs w:val="24"/>
        </w:rPr>
      </w:pPr>
    </w:p>
    <w:p w14:paraId="42D3E96A" w14:textId="77777777" w:rsidR="004D2101" w:rsidRDefault="004D2101" w:rsidP="001C1022">
      <w:pPr>
        <w:rPr>
          <w:color w:val="365F91" w:themeColor="accent1" w:themeShade="BF"/>
          <w:szCs w:val="24"/>
        </w:rPr>
      </w:pPr>
    </w:p>
    <w:p w14:paraId="7D6E8741" w14:textId="77777777" w:rsidR="004D2101" w:rsidRDefault="004D2101" w:rsidP="001C1022">
      <w:pPr>
        <w:rPr>
          <w:color w:val="365F91" w:themeColor="accent1" w:themeShade="BF"/>
          <w:szCs w:val="24"/>
        </w:rPr>
      </w:pPr>
    </w:p>
    <w:p w14:paraId="228DB90D" w14:textId="77777777" w:rsidR="004D2101" w:rsidRPr="00C4420F" w:rsidRDefault="004D2101" w:rsidP="001C1022">
      <w:pPr>
        <w:rPr>
          <w:color w:val="365F91" w:themeColor="accent1" w:themeShade="BF"/>
          <w:szCs w:val="24"/>
        </w:rPr>
      </w:pPr>
    </w:p>
    <w:p w14:paraId="68672610" w14:textId="4ED30404" w:rsidR="001C1022" w:rsidRPr="008D7754" w:rsidRDefault="0042266C" w:rsidP="00D80C12">
      <w:pPr>
        <w:jc w:val="center"/>
        <w:rPr>
          <w:rFonts w:ascii="Franklin Gothic Book" w:hAnsi="Franklin Gothic Book"/>
          <w:color w:val="0070C0"/>
          <w:szCs w:val="24"/>
        </w:rPr>
      </w:pPr>
      <w:r w:rsidRPr="008D7754">
        <w:rPr>
          <w:rFonts w:ascii="Franklin Gothic Book" w:hAnsi="Franklin Gothic Book"/>
          <w:color w:val="0070C0"/>
          <w:szCs w:val="24"/>
        </w:rPr>
        <w:t>P</w:t>
      </w:r>
      <w:r w:rsidR="001C1022" w:rsidRPr="008D7754">
        <w:rPr>
          <w:rFonts w:ascii="Franklin Gothic Book" w:hAnsi="Franklin Gothic Book"/>
          <w:color w:val="0070C0"/>
          <w:szCs w:val="24"/>
        </w:rPr>
        <w:t>repared by:</w:t>
      </w:r>
    </w:p>
    <w:p w14:paraId="649F0F3E" w14:textId="3229B61B" w:rsidR="00D80C12" w:rsidRPr="008D7754" w:rsidRDefault="00D80C12" w:rsidP="00292CC9">
      <w:pPr>
        <w:jc w:val="center"/>
        <w:rPr>
          <w:rFonts w:ascii="Franklin Gothic Book" w:hAnsi="Franklin Gothic Book"/>
          <w:color w:val="0070C0"/>
          <w:szCs w:val="24"/>
        </w:rPr>
      </w:pPr>
      <w:r w:rsidRPr="008D7754">
        <w:rPr>
          <w:rFonts w:ascii="Franklin Gothic Book" w:hAnsi="Franklin Gothic Book"/>
          <w:color w:val="0070C0"/>
          <w:szCs w:val="24"/>
        </w:rPr>
        <w:t>Massachusetts Department of Public Health</w:t>
      </w:r>
    </w:p>
    <w:p w14:paraId="010DA330" w14:textId="5C5AFF2B" w:rsidR="006F1211" w:rsidRPr="008D7754" w:rsidRDefault="001B2C6A" w:rsidP="001B2C6A">
      <w:pPr>
        <w:jc w:val="center"/>
        <w:rPr>
          <w:rFonts w:ascii="Franklin Gothic Book" w:hAnsi="Franklin Gothic Book"/>
          <w:color w:val="0070C0"/>
          <w:szCs w:val="24"/>
        </w:rPr>
      </w:pPr>
      <w:r w:rsidRPr="008D7754">
        <w:rPr>
          <w:rFonts w:ascii="Franklin Gothic Book" w:hAnsi="Franklin Gothic Book"/>
          <w:color w:val="0070C0"/>
          <w:szCs w:val="24"/>
        </w:rPr>
        <w:t xml:space="preserve">Bureau of </w:t>
      </w:r>
      <w:r w:rsidR="00E747D3" w:rsidRPr="008D7754">
        <w:rPr>
          <w:rFonts w:ascii="Franklin Gothic Book" w:hAnsi="Franklin Gothic Book"/>
          <w:color w:val="0070C0"/>
          <w:szCs w:val="24"/>
        </w:rPr>
        <w:t xml:space="preserve">Climate and </w:t>
      </w:r>
      <w:r w:rsidRPr="008D7754">
        <w:rPr>
          <w:rFonts w:ascii="Franklin Gothic Book" w:hAnsi="Franklin Gothic Book"/>
          <w:color w:val="0070C0"/>
          <w:szCs w:val="24"/>
        </w:rPr>
        <w:t>Environmental Health</w:t>
      </w:r>
    </w:p>
    <w:p w14:paraId="3AC7D7B8" w14:textId="2ADB8934" w:rsidR="006117F8" w:rsidRPr="008D7754" w:rsidRDefault="00AE12A9" w:rsidP="00AE12A9">
      <w:pPr>
        <w:tabs>
          <w:tab w:val="center" w:pos="6480"/>
        </w:tabs>
        <w:jc w:val="center"/>
        <w:rPr>
          <w:rFonts w:ascii="Franklin Gothic Book" w:hAnsi="Franklin Gothic Book"/>
          <w:color w:val="0070C0"/>
          <w:szCs w:val="24"/>
        </w:rPr>
        <w:sectPr w:rsidR="006117F8" w:rsidRPr="008D7754" w:rsidSect="00696C63">
          <w:footerReference w:type="default" r:id="rId9"/>
          <w:footerReference w:type="first" r:id="rId10"/>
          <w:pgSz w:w="12240" w:h="15840"/>
          <w:pgMar w:top="720" w:right="1440" w:bottom="1440" w:left="1440" w:header="720" w:footer="720" w:gutter="0"/>
          <w:cols w:space="720"/>
          <w:titlePg/>
          <w:docGrid w:linePitch="360"/>
        </w:sectPr>
      </w:pPr>
      <w:r w:rsidRPr="008D7754">
        <w:rPr>
          <w:rFonts w:ascii="Franklin Gothic Book" w:hAnsi="Franklin Gothic Book"/>
          <w:color w:val="0070C0"/>
          <w:szCs w:val="24"/>
        </w:rPr>
        <w:t xml:space="preserve">Division of Environmental Health </w:t>
      </w:r>
      <w:r w:rsidR="00C876BF" w:rsidRPr="008D7754">
        <w:rPr>
          <w:rFonts w:ascii="Franklin Gothic Book" w:hAnsi="Franklin Gothic Book"/>
          <w:color w:val="0070C0"/>
          <w:szCs w:val="24"/>
        </w:rPr>
        <w:t>Regulations and Standards</w:t>
      </w:r>
    </w:p>
    <w:sdt>
      <w:sdtPr>
        <w:rPr>
          <w:rFonts w:ascii="Times New Roman" w:eastAsia="Times New Roman" w:hAnsi="Times New Roman" w:cs="Times New Roman"/>
          <w:bCs/>
          <w:noProof/>
          <w:color w:val="auto"/>
          <w:sz w:val="24"/>
          <w:szCs w:val="20"/>
          <w:u w:val="single"/>
        </w:rPr>
        <w:id w:val="-1380857242"/>
        <w:docPartObj>
          <w:docPartGallery w:val="Table of Contents"/>
          <w:docPartUnique/>
        </w:docPartObj>
      </w:sdtPr>
      <w:sdtEndPr>
        <w:rPr>
          <w:bCs w:val="0"/>
          <w:noProof w:val="0"/>
          <w:u w:val="none"/>
        </w:rPr>
      </w:sdtEndPr>
      <w:sdtContent>
        <w:p w14:paraId="529E3917" w14:textId="55A008BA" w:rsidR="00296650" w:rsidRPr="002D491C" w:rsidRDefault="00296650" w:rsidP="0083472E">
          <w:pPr>
            <w:pStyle w:val="TOCHeading"/>
            <w:tabs>
              <w:tab w:val="left" w:pos="2266"/>
              <w:tab w:val="left" w:pos="4220"/>
            </w:tabs>
            <w:rPr>
              <w:rStyle w:val="Hyperlink"/>
              <w:rFonts w:ascii="Franklin Gothic Book" w:hAnsi="Franklin Gothic Book"/>
            </w:rPr>
          </w:pPr>
          <w:r w:rsidRPr="002D491C">
            <w:rPr>
              <w:rFonts w:ascii="Franklin Gothic Book" w:hAnsi="Franklin Gothic Book"/>
              <w:color w:val="0070C0"/>
            </w:rPr>
            <w:t>Contents</w:t>
          </w:r>
          <w:r w:rsidR="0052497D" w:rsidRPr="002D491C">
            <w:rPr>
              <w:rFonts w:ascii="Franklin Gothic Book" w:hAnsi="Franklin Gothic Book"/>
            </w:rPr>
            <w:tab/>
          </w:r>
          <w:r w:rsidR="0083472E" w:rsidRPr="002D491C">
            <w:rPr>
              <w:rFonts w:ascii="Franklin Gothic Book" w:hAnsi="Franklin Gothic Book"/>
            </w:rPr>
            <w:tab/>
          </w:r>
        </w:p>
        <w:p w14:paraId="3F223B4B" w14:textId="77777777" w:rsidR="00296650" w:rsidRPr="002D491C" w:rsidRDefault="00296650" w:rsidP="00296650">
          <w:pPr>
            <w:rPr>
              <w:rFonts w:ascii="Franklin Gothic Book" w:hAnsi="Franklin Gothic Book"/>
            </w:rPr>
          </w:pPr>
        </w:p>
        <w:p w14:paraId="7B95AE2E" w14:textId="1AB3C014" w:rsidR="00EA1299" w:rsidRPr="007843DA" w:rsidRDefault="00296650">
          <w:pPr>
            <w:pStyle w:val="TOC1"/>
            <w:rPr>
              <w:rFonts w:ascii="Franklin Gothic Book" w:eastAsiaTheme="minorEastAsia" w:hAnsi="Franklin Gothic Book"/>
              <w:bCs w:val="0"/>
              <w:color w:val="auto"/>
              <w:kern w:val="2"/>
              <w:szCs w:val="24"/>
              <w:u w:val="none"/>
              <w14:ligatures w14:val="standardContextual"/>
            </w:rPr>
          </w:pPr>
          <w:r w:rsidRPr="007843DA">
            <w:rPr>
              <w:rFonts w:ascii="Franklin Gothic Book" w:hAnsi="Franklin Gothic Book"/>
              <w:highlight w:val="yellow"/>
            </w:rPr>
            <w:fldChar w:fldCharType="begin"/>
          </w:r>
          <w:r w:rsidRPr="007843DA">
            <w:rPr>
              <w:rFonts w:ascii="Franklin Gothic Book" w:hAnsi="Franklin Gothic Book"/>
              <w:highlight w:val="yellow"/>
            </w:rPr>
            <w:instrText xml:space="preserve"> TOC \o "1-3" \h \z \u </w:instrText>
          </w:r>
          <w:r w:rsidRPr="007843DA">
            <w:rPr>
              <w:rFonts w:ascii="Franklin Gothic Book" w:hAnsi="Franklin Gothic Book"/>
              <w:highlight w:val="yellow"/>
            </w:rPr>
            <w:fldChar w:fldCharType="separate"/>
          </w:r>
          <w:hyperlink w:anchor="_Toc197003351" w:history="1">
            <w:r w:rsidR="00EA1299" w:rsidRPr="007843DA">
              <w:rPr>
                <w:rStyle w:val="Hyperlink"/>
                <w:rFonts w:ascii="Franklin Gothic Book" w:hAnsi="Franklin Gothic Book"/>
              </w:rPr>
              <w:t>EXECUTIVE SUMMARY</w:t>
            </w:r>
            <w:r w:rsidR="00EA1299" w:rsidRPr="007843DA">
              <w:rPr>
                <w:rFonts w:ascii="Franklin Gothic Book" w:hAnsi="Franklin Gothic Book"/>
                <w:webHidden/>
              </w:rPr>
              <w:tab/>
            </w:r>
            <w:r w:rsidR="00EA1299" w:rsidRPr="007843DA">
              <w:rPr>
                <w:rFonts w:ascii="Franklin Gothic Book" w:hAnsi="Franklin Gothic Book"/>
                <w:webHidden/>
              </w:rPr>
              <w:fldChar w:fldCharType="begin"/>
            </w:r>
            <w:r w:rsidR="00EA1299" w:rsidRPr="007843DA">
              <w:rPr>
                <w:rFonts w:ascii="Franklin Gothic Book" w:hAnsi="Franklin Gothic Book"/>
                <w:webHidden/>
              </w:rPr>
              <w:instrText xml:space="preserve"> PAGEREF _Toc197003351 \h </w:instrText>
            </w:r>
            <w:r w:rsidR="00EA1299" w:rsidRPr="007843DA">
              <w:rPr>
                <w:rFonts w:ascii="Franklin Gothic Book" w:hAnsi="Franklin Gothic Book"/>
                <w:webHidden/>
              </w:rPr>
            </w:r>
            <w:r w:rsidR="00EA1299" w:rsidRPr="007843DA">
              <w:rPr>
                <w:rFonts w:ascii="Franklin Gothic Book" w:hAnsi="Franklin Gothic Book"/>
                <w:webHidden/>
              </w:rPr>
              <w:fldChar w:fldCharType="separate"/>
            </w:r>
            <w:r w:rsidR="009D0EAD">
              <w:rPr>
                <w:rFonts w:ascii="Franklin Gothic Book" w:hAnsi="Franklin Gothic Book"/>
                <w:webHidden/>
              </w:rPr>
              <w:t>3</w:t>
            </w:r>
            <w:r w:rsidR="00EA1299" w:rsidRPr="007843DA">
              <w:rPr>
                <w:rFonts w:ascii="Franklin Gothic Book" w:hAnsi="Franklin Gothic Book"/>
                <w:webHidden/>
              </w:rPr>
              <w:fldChar w:fldCharType="end"/>
            </w:r>
          </w:hyperlink>
        </w:p>
        <w:p w14:paraId="38480629" w14:textId="27552AC0"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52" w:history="1">
            <w:r w:rsidRPr="007843DA">
              <w:rPr>
                <w:rStyle w:val="Hyperlink"/>
                <w:rFonts w:ascii="Franklin Gothic Book" w:hAnsi="Franklin Gothic Book"/>
              </w:rPr>
              <w:t>BACKGROUND</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_Toc197003352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5</w:t>
            </w:r>
            <w:r w:rsidRPr="007843DA">
              <w:rPr>
                <w:rFonts w:ascii="Franklin Gothic Book" w:hAnsi="Franklin Gothic Book"/>
                <w:webHidden/>
              </w:rPr>
              <w:fldChar w:fldCharType="end"/>
            </w:r>
          </w:hyperlink>
        </w:p>
        <w:p w14:paraId="3E2118A7" w14:textId="3B829653"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53" w:history="1">
            <w:r w:rsidRPr="007843DA">
              <w:rPr>
                <w:rStyle w:val="Hyperlink"/>
                <w:rFonts w:ascii="Franklin Gothic Book" w:hAnsi="Franklin Gothic Book"/>
              </w:rPr>
              <w:t>RESULTS AND DISCUSSION</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_Toc197003353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5</w:t>
            </w:r>
            <w:r w:rsidRPr="007843DA">
              <w:rPr>
                <w:rFonts w:ascii="Franklin Gothic Book" w:hAnsi="Franklin Gothic Book"/>
                <w:webHidden/>
              </w:rPr>
              <w:fldChar w:fldCharType="end"/>
            </w:r>
          </w:hyperlink>
        </w:p>
        <w:p w14:paraId="16BB9CA2" w14:textId="06D195FB"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54" w:history="1">
            <w:r w:rsidRPr="007843DA">
              <w:rPr>
                <w:rStyle w:val="Hyperlink"/>
                <w:rFonts w:ascii="Franklin Gothic Book" w:hAnsi="Franklin Gothic Book" w:cstheme="minorHAnsi"/>
                <w:noProof/>
              </w:rPr>
              <w:t>Ventilation</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_Toc197003354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5</w:t>
            </w:r>
            <w:r w:rsidRPr="007843DA">
              <w:rPr>
                <w:rFonts w:ascii="Franklin Gothic Book" w:hAnsi="Franklin Gothic Book" w:cstheme="minorHAnsi"/>
                <w:noProof/>
                <w:webHidden/>
              </w:rPr>
              <w:fldChar w:fldCharType="end"/>
            </w:r>
          </w:hyperlink>
        </w:p>
        <w:p w14:paraId="5788014A" w14:textId="2A6EB565"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57" w:history="1">
            <w:r w:rsidRPr="007843DA">
              <w:rPr>
                <w:rStyle w:val="Hyperlink"/>
                <w:rFonts w:ascii="Franklin Gothic Book" w:hAnsi="Franklin Gothic Book" w:cstheme="minorHAnsi"/>
                <w:noProof/>
              </w:rPr>
              <w:t>Water Damage and Moisture Concerns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_Toc197003357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7</w:t>
            </w:r>
            <w:r w:rsidRPr="007843DA">
              <w:rPr>
                <w:rFonts w:ascii="Franklin Gothic Book" w:hAnsi="Franklin Gothic Book" w:cstheme="minorHAnsi"/>
                <w:noProof/>
                <w:webHidden/>
              </w:rPr>
              <w:fldChar w:fldCharType="end"/>
            </w:r>
          </w:hyperlink>
        </w:p>
        <w:p w14:paraId="17A66421" w14:textId="62328CAC"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58" w:history="1">
            <w:r w:rsidRPr="007843DA">
              <w:rPr>
                <w:rStyle w:val="Hyperlink"/>
                <w:rFonts w:ascii="Franklin Gothic Book" w:hAnsi="Franklin Gothic Book" w:cstheme="minorHAnsi"/>
                <w:noProof/>
              </w:rPr>
              <w:t>Sources of Respiratory Irritants/Possible Asthma Triggers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_Toc197003358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9</w:t>
            </w:r>
            <w:r w:rsidRPr="007843DA">
              <w:rPr>
                <w:rFonts w:ascii="Franklin Gothic Book" w:hAnsi="Franklin Gothic Book" w:cstheme="minorHAnsi"/>
                <w:noProof/>
                <w:webHidden/>
              </w:rPr>
              <w:fldChar w:fldCharType="end"/>
            </w:r>
          </w:hyperlink>
        </w:p>
        <w:p w14:paraId="655BFD35" w14:textId="61557C77"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59" w:history="1">
            <w:r w:rsidRPr="007843DA">
              <w:rPr>
                <w:rStyle w:val="Hyperlink"/>
                <w:rFonts w:ascii="Franklin Gothic Book" w:hAnsi="Franklin Gothic Book" w:cstheme="minorHAnsi"/>
                <w:noProof/>
              </w:rPr>
              <w:t>Other IAQ Issues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_Toc197003359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11</w:t>
            </w:r>
            <w:r w:rsidRPr="007843DA">
              <w:rPr>
                <w:rFonts w:ascii="Franklin Gothic Book" w:hAnsi="Franklin Gothic Book" w:cstheme="minorHAnsi"/>
                <w:noProof/>
                <w:webHidden/>
              </w:rPr>
              <w:fldChar w:fldCharType="end"/>
            </w:r>
          </w:hyperlink>
        </w:p>
        <w:p w14:paraId="150DD570" w14:textId="798CF49C"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60" w:history="1">
            <w:r w:rsidRPr="007843DA">
              <w:rPr>
                <w:rStyle w:val="Hyperlink"/>
                <w:rFonts w:ascii="Franklin Gothic Book" w:hAnsi="Franklin Gothic Book"/>
              </w:rPr>
              <w:t>CONCLUSIONS AND RECOMMENDATIONS</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_Toc197003360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12</w:t>
            </w:r>
            <w:r w:rsidRPr="007843DA">
              <w:rPr>
                <w:rFonts w:ascii="Franklin Gothic Book" w:hAnsi="Franklin Gothic Book"/>
                <w:webHidden/>
              </w:rPr>
              <w:fldChar w:fldCharType="end"/>
            </w:r>
          </w:hyperlink>
        </w:p>
        <w:p w14:paraId="4EC1F4D7" w14:textId="044E9F03"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61" w:history="1">
            <w:r w:rsidRPr="007843DA">
              <w:rPr>
                <w:rStyle w:val="Hyperlink"/>
                <w:rFonts w:ascii="Franklin Gothic Book" w:hAnsi="Franklin Gothic Book"/>
              </w:rPr>
              <w:t>REFERENCES</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_Toc197003361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18</w:t>
            </w:r>
            <w:r w:rsidRPr="007843DA">
              <w:rPr>
                <w:rFonts w:ascii="Franklin Gothic Book" w:hAnsi="Franklin Gothic Book"/>
                <w:webHidden/>
              </w:rPr>
              <w:fldChar w:fldCharType="end"/>
            </w:r>
          </w:hyperlink>
        </w:p>
        <w:p w14:paraId="01DABD11" w14:textId="67700DC5"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62" w:history="1">
            <w:r w:rsidRPr="007843DA">
              <w:rPr>
                <w:rStyle w:val="Hyperlink"/>
                <w:rFonts w:ascii="Franklin Gothic Book" w:hAnsi="Franklin Gothic Book"/>
              </w:rPr>
              <w:t>FIGURES</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_Toc197003362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20</w:t>
            </w:r>
            <w:r w:rsidRPr="007843DA">
              <w:rPr>
                <w:rFonts w:ascii="Franklin Gothic Book" w:hAnsi="Franklin Gothic Book"/>
                <w:webHidden/>
              </w:rPr>
              <w:fldChar w:fldCharType="end"/>
            </w:r>
          </w:hyperlink>
        </w:p>
        <w:p w14:paraId="455FB398" w14:textId="69248860"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65" w:history="1">
            <w:r w:rsidRPr="007843DA">
              <w:rPr>
                <w:rStyle w:val="Hyperlink"/>
                <w:rFonts w:ascii="Franklin Gothic Book" w:hAnsi="Franklin Gothic Book"/>
              </w:rPr>
              <w:t>PICTURES</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_Toc197003365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21</w:t>
            </w:r>
            <w:r w:rsidRPr="007843DA">
              <w:rPr>
                <w:rFonts w:ascii="Franklin Gothic Book" w:hAnsi="Franklin Gothic Book"/>
                <w:webHidden/>
              </w:rPr>
              <w:fldChar w:fldCharType="end"/>
            </w:r>
          </w:hyperlink>
        </w:p>
        <w:p w14:paraId="03799BA0" w14:textId="6C1D3B7D"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66" w:history="1">
            <w:r w:rsidRPr="007843DA">
              <w:rPr>
                <w:rStyle w:val="Hyperlink"/>
                <w:rFonts w:ascii="Franklin Gothic Book" w:hAnsi="Franklin Gothic Book" w:cstheme="minorHAnsi"/>
                <w:noProof/>
              </w:rPr>
              <w:t>Ventilation Pictures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_Toc197003366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21</w:t>
            </w:r>
            <w:r w:rsidRPr="007843DA">
              <w:rPr>
                <w:rFonts w:ascii="Franklin Gothic Book" w:hAnsi="Franklin Gothic Book" w:cstheme="minorHAnsi"/>
                <w:noProof/>
                <w:webHidden/>
              </w:rPr>
              <w:fldChar w:fldCharType="end"/>
            </w:r>
          </w:hyperlink>
        </w:p>
        <w:p w14:paraId="6B53EE96" w14:textId="09029C09"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67" w:history="1">
            <w:r w:rsidRPr="007843DA">
              <w:rPr>
                <w:rStyle w:val="Hyperlink"/>
                <w:rFonts w:ascii="Franklin Gothic Book" w:hAnsi="Franklin Gothic Book" w:cstheme="minorHAnsi"/>
                <w:noProof/>
              </w:rPr>
              <w:t>Water Damage Pictures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_Toc197003367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27</w:t>
            </w:r>
            <w:r w:rsidRPr="007843DA">
              <w:rPr>
                <w:rFonts w:ascii="Franklin Gothic Book" w:hAnsi="Franklin Gothic Book" w:cstheme="minorHAnsi"/>
                <w:noProof/>
                <w:webHidden/>
              </w:rPr>
              <w:fldChar w:fldCharType="end"/>
            </w:r>
          </w:hyperlink>
        </w:p>
        <w:p w14:paraId="0DF4E9CE" w14:textId="428C880D" w:rsidR="00EA1299" w:rsidRPr="007843DA" w:rsidRDefault="00EA1299">
          <w:pPr>
            <w:pStyle w:val="TOC2"/>
            <w:rPr>
              <w:rFonts w:ascii="Franklin Gothic Book" w:eastAsiaTheme="minorEastAsia" w:hAnsi="Franklin Gothic Book" w:cstheme="minorHAnsi"/>
              <w:noProof/>
              <w:color w:val="auto"/>
              <w:kern w:val="2"/>
              <w:szCs w:val="24"/>
              <w:u w:val="none"/>
              <w14:ligatures w14:val="standardContextual"/>
            </w:rPr>
          </w:pPr>
          <w:hyperlink w:anchor="_Toc197003368" w:history="1">
            <w:r w:rsidRPr="007843DA">
              <w:rPr>
                <w:rStyle w:val="Hyperlink"/>
                <w:rFonts w:ascii="Franklin Gothic Book" w:hAnsi="Franklin Gothic Book" w:cstheme="minorHAnsi"/>
                <w:noProof/>
              </w:rPr>
              <w:t>Respiratory Irritants Pictures</w:t>
            </w:r>
            <w:r w:rsidRPr="007843DA">
              <w:rPr>
                <w:rFonts w:ascii="Franklin Gothic Book" w:hAnsi="Franklin Gothic Book" w:cstheme="minorHAnsi"/>
                <w:noProof/>
                <w:webHidden/>
              </w:rPr>
              <w:tab/>
            </w:r>
            <w:r w:rsidRPr="007843DA">
              <w:rPr>
                <w:rFonts w:ascii="Franklin Gothic Book" w:hAnsi="Franklin Gothic Book" w:cstheme="minorHAnsi"/>
                <w:noProof/>
                <w:webHidden/>
              </w:rPr>
              <w:fldChar w:fldCharType="begin"/>
            </w:r>
            <w:r w:rsidRPr="007843DA">
              <w:rPr>
                <w:rFonts w:ascii="Franklin Gothic Book" w:hAnsi="Franklin Gothic Book" w:cstheme="minorHAnsi"/>
                <w:noProof/>
                <w:webHidden/>
              </w:rPr>
              <w:instrText xml:space="preserve"> PAGEREF _Toc197003368 \h </w:instrText>
            </w:r>
            <w:r w:rsidRPr="007843DA">
              <w:rPr>
                <w:rFonts w:ascii="Franklin Gothic Book" w:hAnsi="Franklin Gothic Book" w:cstheme="minorHAnsi"/>
                <w:noProof/>
                <w:webHidden/>
              </w:rPr>
            </w:r>
            <w:r w:rsidRPr="007843DA">
              <w:rPr>
                <w:rFonts w:ascii="Franklin Gothic Book" w:hAnsi="Franklin Gothic Book" w:cstheme="minorHAnsi"/>
                <w:noProof/>
                <w:webHidden/>
              </w:rPr>
              <w:fldChar w:fldCharType="separate"/>
            </w:r>
            <w:r w:rsidR="009D0EAD">
              <w:rPr>
                <w:rFonts w:ascii="Franklin Gothic Book" w:hAnsi="Franklin Gothic Book" w:cstheme="minorHAnsi"/>
                <w:noProof/>
                <w:webHidden/>
              </w:rPr>
              <w:t>33</w:t>
            </w:r>
            <w:r w:rsidRPr="007843DA">
              <w:rPr>
                <w:rFonts w:ascii="Franklin Gothic Book" w:hAnsi="Franklin Gothic Book" w:cstheme="minorHAnsi"/>
                <w:noProof/>
                <w:webHidden/>
              </w:rPr>
              <w:fldChar w:fldCharType="end"/>
            </w:r>
          </w:hyperlink>
        </w:p>
        <w:p w14:paraId="07BA3A50" w14:textId="7C819B09"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69" w:history="1">
            <w:r w:rsidRPr="007843DA">
              <w:rPr>
                <w:rStyle w:val="Hyperlink"/>
                <w:rFonts w:ascii="Franklin Gothic Book" w:hAnsi="Franklin Gothic Book"/>
              </w:rPr>
              <w:t>Table 1</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_Toc197003369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39</w:t>
            </w:r>
            <w:r w:rsidRPr="007843DA">
              <w:rPr>
                <w:rFonts w:ascii="Franklin Gothic Book" w:hAnsi="Franklin Gothic Book"/>
                <w:webHidden/>
              </w:rPr>
              <w:fldChar w:fldCharType="end"/>
            </w:r>
          </w:hyperlink>
        </w:p>
        <w:p w14:paraId="0E5BC491" w14:textId="793A6E1E"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70" w:history="1">
            <w:r w:rsidRPr="007843DA">
              <w:rPr>
                <w:rStyle w:val="Hyperlink"/>
                <w:rFonts w:ascii="Franklin Gothic Book" w:hAnsi="Franklin Gothic Book"/>
              </w:rPr>
              <w:t>Table 2A</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_Toc197003370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42</w:t>
            </w:r>
            <w:r w:rsidRPr="007843DA">
              <w:rPr>
                <w:rFonts w:ascii="Franklin Gothic Book" w:hAnsi="Franklin Gothic Book"/>
                <w:webHidden/>
              </w:rPr>
              <w:fldChar w:fldCharType="end"/>
            </w:r>
          </w:hyperlink>
        </w:p>
        <w:p w14:paraId="7190964F" w14:textId="10A8AA55"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71" w:history="1">
            <w:r w:rsidRPr="007843DA">
              <w:rPr>
                <w:rStyle w:val="Hyperlink"/>
                <w:rFonts w:ascii="Franklin Gothic Book" w:hAnsi="Franklin Gothic Book"/>
              </w:rPr>
              <w:t>Table 2B</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_Toc197003371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43</w:t>
            </w:r>
            <w:r w:rsidRPr="007843DA">
              <w:rPr>
                <w:rFonts w:ascii="Franklin Gothic Book" w:hAnsi="Franklin Gothic Book"/>
                <w:webHidden/>
              </w:rPr>
              <w:fldChar w:fldCharType="end"/>
            </w:r>
          </w:hyperlink>
        </w:p>
        <w:p w14:paraId="52E35846" w14:textId="59F1605A"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72" w:history="1">
            <w:r w:rsidRPr="007843DA">
              <w:rPr>
                <w:rStyle w:val="Hyperlink"/>
                <w:rFonts w:ascii="Franklin Gothic Book" w:hAnsi="Franklin Gothic Book"/>
              </w:rPr>
              <w:t>Table 2C</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_Toc197003372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44</w:t>
            </w:r>
            <w:r w:rsidRPr="007843DA">
              <w:rPr>
                <w:rFonts w:ascii="Franklin Gothic Book" w:hAnsi="Franklin Gothic Book"/>
                <w:webHidden/>
              </w:rPr>
              <w:fldChar w:fldCharType="end"/>
            </w:r>
          </w:hyperlink>
        </w:p>
        <w:p w14:paraId="76BE4DC4" w14:textId="34570AA3"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73" w:history="1">
            <w:r w:rsidRPr="007843DA">
              <w:rPr>
                <w:rStyle w:val="Hyperlink"/>
                <w:rFonts w:ascii="Franklin Gothic Book" w:hAnsi="Franklin Gothic Book"/>
              </w:rPr>
              <w:t>Table 3</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_Toc197003373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45</w:t>
            </w:r>
            <w:r w:rsidRPr="007843DA">
              <w:rPr>
                <w:rFonts w:ascii="Franklin Gothic Book" w:hAnsi="Franklin Gothic Book"/>
                <w:webHidden/>
              </w:rPr>
              <w:fldChar w:fldCharType="end"/>
            </w:r>
          </w:hyperlink>
        </w:p>
        <w:p w14:paraId="7DBA5E52" w14:textId="415A51F6" w:rsidR="00EA1299" w:rsidRPr="007843DA" w:rsidRDefault="00EA1299">
          <w:pPr>
            <w:pStyle w:val="TOC1"/>
            <w:rPr>
              <w:rFonts w:ascii="Franklin Gothic Book" w:eastAsiaTheme="minorEastAsia" w:hAnsi="Franklin Gothic Book"/>
              <w:bCs w:val="0"/>
              <w:color w:val="auto"/>
              <w:kern w:val="2"/>
              <w:szCs w:val="24"/>
              <w:u w:val="none"/>
              <w14:ligatures w14:val="standardContextual"/>
            </w:rPr>
          </w:pPr>
          <w:hyperlink w:anchor="_Toc197003374" w:history="1">
            <w:r w:rsidRPr="007843DA">
              <w:rPr>
                <w:rStyle w:val="Hyperlink"/>
                <w:rFonts w:ascii="Franklin Gothic Book" w:hAnsi="Franklin Gothic Book"/>
              </w:rPr>
              <w:t>Table 4</w:t>
            </w:r>
            <w:r w:rsidRPr="007843DA">
              <w:rPr>
                <w:rFonts w:ascii="Franklin Gothic Book" w:hAnsi="Franklin Gothic Book"/>
                <w:webHidden/>
              </w:rPr>
              <w:tab/>
            </w:r>
            <w:r w:rsidRPr="007843DA">
              <w:rPr>
                <w:rFonts w:ascii="Franklin Gothic Book" w:hAnsi="Franklin Gothic Book"/>
                <w:webHidden/>
              </w:rPr>
              <w:fldChar w:fldCharType="begin"/>
            </w:r>
            <w:r w:rsidRPr="007843DA">
              <w:rPr>
                <w:rFonts w:ascii="Franklin Gothic Book" w:hAnsi="Franklin Gothic Book"/>
                <w:webHidden/>
              </w:rPr>
              <w:instrText xml:space="preserve"> PAGEREF _Toc197003374 \h </w:instrText>
            </w:r>
            <w:r w:rsidRPr="007843DA">
              <w:rPr>
                <w:rFonts w:ascii="Franklin Gothic Book" w:hAnsi="Franklin Gothic Book"/>
                <w:webHidden/>
              </w:rPr>
            </w:r>
            <w:r w:rsidRPr="007843DA">
              <w:rPr>
                <w:rFonts w:ascii="Franklin Gothic Book" w:hAnsi="Franklin Gothic Book"/>
                <w:webHidden/>
              </w:rPr>
              <w:fldChar w:fldCharType="separate"/>
            </w:r>
            <w:r w:rsidR="009D0EAD">
              <w:rPr>
                <w:rFonts w:ascii="Franklin Gothic Book" w:hAnsi="Franklin Gothic Book"/>
                <w:webHidden/>
              </w:rPr>
              <w:t>47</w:t>
            </w:r>
            <w:r w:rsidRPr="007843DA">
              <w:rPr>
                <w:rFonts w:ascii="Franklin Gothic Book" w:hAnsi="Franklin Gothic Book"/>
                <w:webHidden/>
              </w:rPr>
              <w:fldChar w:fldCharType="end"/>
            </w:r>
          </w:hyperlink>
        </w:p>
        <w:p w14:paraId="17B91E3F" w14:textId="77777777" w:rsidR="007843DA" w:rsidRDefault="00296650" w:rsidP="004C11CF">
          <w:pPr>
            <w:pStyle w:val="TOC1"/>
            <w:rPr>
              <w:rFonts w:ascii="Franklin Gothic Book" w:hAnsi="Franklin Gothic Book"/>
            </w:rPr>
          </w:pPr>
          <w:r w:rsidRPr="007843DA">
            <w:rPr>
              <w:rFonts w:ascii="Franklin Gothic Book" w:hAnsi="Franklin Gothic Book"/>
              <w:highlight w:val="yellow"/>
            </w:rPr>
            <w:fldChar w:fldCharType="end"/>
          </w:r>
        </w:p>
        <w:p w14:paraId="6AD0EE60" w14:textId="77777777" w:rsidR="007843DA" w:rsidRDefault="007843DA" w:rsidP="007843DA"/>
        <w:p w14:paraId="39BE4CB4" w14:textId="33CA1694" w:rsidR="00927AD0" w:rsidRPr="007843DA" w:rsidRDefault="00000000" w:rsidP="007843DA"/>
      </w:sdtContent>
    </w:sdt>
    <w:bookmarkStart w:id="1" w:name="_Toc132193146" w:displacedByCustomXml="prev"/>
    <w:bookmarkStart w:id="2" w:name="_Toc131769119" w:displacedByCustomXml="prev"/>
    <w:bookmarkStart w:id="3" w:name="_Toc131768042" w:displacedByCustomXml="prev"/>
    <w:bookmarkStart w:id="4" w:name="_Toc131765053" w:displacedByCustomXml="prev"/>
    <w:bookmarkStart w:id="5" w:name="_Toc131687138" w:displacedByCustomXml="prev"/>
    <w:bookmarkStart w:id="6" w:name="_Toc131686489" w:displacedByCustomXml="prev"/>
    <w:p w14:paraId="39B3CFC1" w14:textId="6A7B1A84" w:rsidR="004C11CF" w:rsidRDefault="004C11CF" w:rsidP="00EC3F33">
      <w:pPr>
        <w:spacing w:before="240" w:line="360" w:lineRule="auto"/>
        <w:ind w:firstLine="360"/>
        <w:rPr>
          <w:rFonts w:ascii="Franklin Gothic Book" w:hAnsi="Franklin Gothic Book"/>
          <w:bCs/>
        </w:rPr>
      </w:pPr>
      <w:bookmarkStart w:id="7" w:name="_Hlk148697403"/>
      <w:bookmarkEnd w:id="1"/>
      <w:r>
        <w:rPr>
          <w:noProof/>
        </w:rPr>
        <w:lastRenderedPageBreak/>
        <mc:AlternateContent>
          <mc:Choice Requires="wps">
            <w:drawing>
              <wp:anchor distT="0" distB="0" distL="114300" distR="114300" simplePos="0" relativeHeight="251658247" behindDoc="0" locked="0" layoutInCell="1" allowOverlap="1" wp14:anchorId="6D56883A" wp14:editId="7A223AF7">
                <wp:simplePos x="0" y="0"/>
                <wp:positionH relativeFrom="column">
                  <wp:posOffset>-403860</wp:posOffset>
                </wp:positionH>
                <wp:positionV relativeFrom="paragraph">
                  <wp:posOffset>-150495</wp:posOffset>
                </wp:positionV>
                <wp:extent cx="6880225" cy="353060"/>
                <wp:effectExtent l="0" t="0" r="15875" b="2794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3D864492" w:rsidR="006F6EA2" w:rsidRPr="002D491C" w:rsidRDefault="006F6EA2" w:rsidP="00A81CFC">
                            <w:pPr>
                              <w:pStyle w:val="Heading1"/>
                              <w:spacing w:before="0" w:line="240" w:lineRule="auto"/>
                              <w:rPr>
                                <w:rFonts w:ascii="Franklin Gothic Book" w:hAnsi="Franklin Gothic Book" w:cstheme="minorHAnsi"/>
                                <w:b w:val="0"/>
                                <w:bCs/>
                                <w:color w:val="0070C0"/>
                                <w:sz w:val="32"/>
                                <w:szCs w:val="32"/>
                              </w:rPr>
                            </w:pPr>
                            <w:bookmarkStart w:id="8" w:name="Executive_Summary"/>
                            <w:bookmarkStart w:id="9" w:name="_Toc140567509"/>
                            <w:bookmarkStart w:id="10" w:name="_Toc140567540"/>
                            <w:bookmarkStart w:id="11" w:name="_Toc161919644"/>
                            <w:bookmarkStart w:id="12" w:name="_Toc197003351"/>
                            <w:bookmarkEnd w:id="8"/>
                            <w:r w:rsidRPr="002D491C">
                              <w:rPr>
                                <w:rFonts w:ascii="Franklin Gothic Book" w:hAnsi="Franklin Gothic Book" w:cstheme="minorHAnsi"/>
                                <w:b w:val="0"/>
                                <w:bCs/>
                                <w:color w:val="0070C0"/>
                                <w:sz w:val="32"/>
                                <w:szCs w:val="32"/>
                              </w:rPr>
                              <w:t>EXECUTIVE SUMMARY</w:t>
                            </w:r>
                            <w:bookmarkEnd w:id="9"/>
                            <w:bookmarkEnd w:id="10"/>
                            <w:bookmarkEnd w:id="11"/>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alt="&quot;&quot;" style="position:absolute;left:0;text-align:left;margin-left:-31.8pt;margin-top:-11.85pt;width:541.75pt;height:27.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" fillcolor="#dbe5f1 [660]" strokecolor="#0070c0" strokeweight=".5pt">
                <v:path arrowok="t"/>
                <v:textbox>
                  <w:txbxContent>
                    <w:p w14:paraId="4510F7CB" w14:textId="3D864492" w:rsidR="006F6EA2" w:rsidRPr="002D491C" w:rsidRDefault="006F6EA2" w:rsidP="00A81CFC">
                      <w:pPr>
                        <w:pStyle w:val="Heading1"/>
                        <w:spacing w:before="0" w:line="240" w:lineRule="auto"/>
                        <w:rPr>
                          <w:rFonts w:ascii="Franklin Gothic Book" w:hAnsi="Franklin Gothic Book" w:cstheme="minorHAnsi"/>
                          <w:b w:val="0"/>
                          <w:bCs/>
                          <w:color w:val="0070C0"/>
                          <w:sz w:val="32"/>
                          <w:szCs w:val="32"/>
                        </w:rPr>
                      </w:pPr>
                      <w:bookmarkStart w:id="13" w:name="Executive_Summary"/>
                      <w:bookmarkStart w:id="14" w:name="_Toc140567509"/>
                      <w:bookmarkStart w:id="15" w:name="_Toc140567540"/>
                      <w:bookmarkStart w:id="16" w:name="_Toc161919644"/>
                      <w:bookmarkStart w:id="17" w:name="_Toc197003351"/>
                      <w:bookmarkEnd w:id="13"/>
                      <w:r w:rsidRPr="002D491C">
                        <w:rPr>
                          <w:rFonts w:ascii="Franklin Gothic Book" w:hAnsi="Franklin Gothic Book" w:cstheme="minorHAnsi"/>
                          <w:b w:val="0"/>
                          <w:bCs/>
                          <w:color w:val="0070C0"/>
                          <w:sz w:val="32"/>
                          <w:szCs w:val="32"/>
                        </w:rPr>
                        <w:t>EXECUTIVE SUMMARY</w:t>
                      </w:r>
                      <w:bookmarkEnd w:id="14"/>
                      <w:bookmarkEnd w:id="15"/>
                      <w:bookmarkEnd w:id="16"/>
                      <w:bookmarkEnd w:id="17"/>
                    </w:p>
                  </w:txbxContent>
                </v:textbox>
              </v:shape>
            </w:pict>
          </mc:Fallback>
        </mc:AlternateContent>
      </w:r>
    </w:p>
    <w:p w14:paraId="5D561041" w14:textId="38CCFBE5" w:rsidR="00813D4A" w:rsidRDefault="00736990" w:rsidP="005C055B">
      <w:pPr>
        <w:spacing w:line="360" w:lineRule="auto"/>
        <w:ind w:firstLine="432"/>
        <w:rPr>
          <w:rFonts w:ascii="Franklin Gothic Book" w:hAnsi="Franklin Gothic Book"/>
          <w:bCs/>
        </w:rPr>
      </w:pPr>
      <w:r w:rsidRPr="00736990">
        <w:rPr>
          <w:rFonts w:ascii="Franklin Gothic Book" w:hAnsi="Franklin Gothic Book"/>
          <w:bCs/>
        </w:rPr>
        <w:t>Massachusetts Department of Public Health’s (MDPH)</w:t>
      </w:r>
      <w:r w:rsidR="003A2E2D">
        <w:rPr>
          <w:rFonts w:ascii="Franklin Gothic Book" w:hAnsi="Franklin Gothic Book"/>
          <w:bCs/>
        </w:rPr>
        <w:t>,</w:t>
      </w:r>
      <w:r w:rsidRPr="00736990">
        <w:rPr>
          <w:rFonts w:ascii="Franklin Gothic Book" w:hAnsi="Franklin Gothic Book"/>
          <w:bCs/>
        </w:rPr>
        <w:t xml:space="preserve"> Division of Environmental Health Regulations and Standards (EHRS) conducted an Indoor Air Quality (IAQ) </w:t>
      </w:r>
      <w:r w:rsidR="00123D2B">
        <w:rPr>
          <w:rFonts w:ascii="Franklin Gothic Book" w:hAnsi="Franklin Gothic Book"/>
          <w:bCs/>
        </w:rPr>
        <w:t>walkthrough</w:t>
      </w:r>
      <w:r w:rsidRPr="00736990">
        <w:rPr>
          <w:rFonts w:ascii="Franklin Gothic Book" w:hAnsi="Franklin Gothic Book"/>
          <w:bCs/>
        </w:rPr>
        <w:t xml:space="preserve"> of </w:t>
      </w:r>
      <w:sdt>
        <w:sdtPr>
          <w:rPr>
            <w:rFonts w:ascii="Franklin Gothic Book" w:hAnsi="Franklin Gothic Book"/>
            <w:bCs/>
          </w:rPr>
          <w:id w:val="-393731947"/>
          <w:placeholder>
            <w:docPart w:val="278FE420980B4E599652339B4975A8FD"/>
          </w:placeholder>
        </w:sdtPr>
        <w:sdtContent>
          <w:r w:rsidR="00753A9F">
            <w:rPr>
              <w:rFonts w:ascii="Franklin Gothic Book" w:hAnsi="Franklin Gothic Book"/>
              <w:bCs/>
            </w:rPr>
            <w:t xml:space="preserve">the </w:t>
          </w:r>
          <w:r w:rsidR="000254B9">
            <w:rPr>
              <w:rFonts w:ascii="Franklin Gothic Book" w:hAnsi="Franklin Gothic Book"/>
              <w:bCs/>
            </w:rPr>
            <w:t>John J. Doran Community</w:t>
          </w:r>
          <w:r w:rsidR="00753A9F">
            <w:rPr>
              <w:rFonts w:ascii="Franklin Gothic Book" w:hAnsi="Franklin Gothic Book"/>
              <w:bCs/>
            </w:rPr>
            <w:t xml:space="preserve"> School</w:t>
          </w:r>
          <w:r w:rsidR="00985EF2" w:rsidRPr="00172FED">
            <w:rPr>
              <w:rFonts w:ascii="Franklin Gothic Book" w:hAnsi="Franklin Gothic Book"/>
              <w:bCs/>
            </w:rPr>
            <w:t xml:space="preserve"> </w:t>
          </w:r>
        </w:sdtContent>
      </w:sdt>
      <w:r w:rsidR="00A8603F" w:rsidRPr="00172FED">
        <w:rPr>
          <w:rFonts w:ascii="Franklin Gothic Book" w:hAnsi="Franklin Gothic Book"/>
          <w:bCs/>
        </w:rPr>
        <w:t>l</w:t>
      </w:r>
      <w:r w:rsidR="00FD433C" w:rsidRPr="00172FED">
        <w:rPr>
          <w:rFonts w:ascii="Franklin Gothic Book" w:hAnsi="Franklin Gothic Book"/>
          <w:bCs/>
        </w:rPr>
        <w:t>ocated at</w:t>
      </w:r>
      <w:r w:rsidR="00CB0266" w:rsidRPr="00172FED">
        <w:rPr>
          <w:rFonts w:ascii="Franklin Gothic Book" w:hAnsi="Franklin Gothic Book"/>
          <w:bCs/>
        </w:rPr>
        <w:t xml:space="preserve"> </w:t>
      </w:r>
      <w:sdt>
        <w:sdtPr>
          <w:rPr>
            <w:rFonts w:ascii="Franklin Gothic Book" w:hAnsi="Franklin Gothic Book"/>
            <w:bCs/>
          </w:rPr>
          <w:alias w:val="address"/>
          <w:tag w:val="address"/>
          <w:id w:val="964004896"/>
          <w:placeholder>
            <w:docPart w:val="F35B48BCEAC4477F80C19FD5555C849D"/>
          </w:placeholder>
        </w:sdtPr>
        <w:sdtContent>
          <w:r w:rsidR="000254B9">
            <w:rPr>
              <w:rFonts w:ascii="Franklin Gothic Book" w:hAnsi="Franklin Gothic Book"/>
              <w:bCs/>
            </w:rPr>
            <w:t xml:space="preserve">101 Fountain Street, </w:t>
          </w:r>
        </w:sdtContent>
      </w:sdt>
      <w:r w:rsidR="00753A9F" w:rsidRPr="00753A9F">
        <w:rPr>
          <w:rFonts w:ascii="Franklin Gothic Book" w:hAnsi="Franklin Gothic Book"/>
          <w:bCs/>
        </w:rPr>
        <w:t>Fall River</w:t>
      </w:r>
      <w:r w:rsidR="00753A9F">
        <w:rPr>
          <w:rFonts w:ascii="Franklin Gothic Book" w:hAnsi="Franklin Gothic Book"/>
          <w:bCs/>
        </w:rPr>
        <w:t xml:space="preserve"> on </w:t>
      </w:r>
      <w:r w:rsidR="000254B9">
        <w:rPr>
          <w:rFonts w:ascii="Franklin Gothic Book" w:hAnsi="Franklin Gothic Book"/>
          <w:bCs/>
        </w:rPr>
        <w:t>June 2</w:t>
      </w:r>
      <w:sdt>
        <w:sdtPr>
          <w:rPr>
            <w:rFonts w:ascii="Franklin Gothic Book" w:hAnsi="Franklin Gothic Book"/>
            <w:bCs/>
          </w:rPr>
          <w:alias w:val="date"/>
          <w:tag w:val="date"/>
          <w:id w:val="-567266406"/>
          <w:placeholder>
            <w:docPart w:val="96A0AB3C7BD543B5AEFCDE95BCE09CBC"/>
          </w:placeholder>
          <w:date>
            <w:dateFormat w:val="MMMM d, yyyy"/>
            <w:lid w:val="en-US"/>
            <w:storeMappedDataAs w:val="dateTime"/>
            <w:calendar w:val="gregorian"/>
          </w:date>
        </w:sdtPr>
        <w:sdtContent>
          <w:r w:rsidR="00700355">
            <w:rPr>
              <w:rFonts w:ascii="Franklin Gothic Book" w:hAnsi="Franklin Gothic Book"/>
              <w:bCs/>
            </w:rPr>
            <w:t>, 2025</w:t>
          </w:r>
        </w:sdtContent>
      </w:sdt>
      <w:r w:rsidR="00971BC4" w:rsidRPr="00172FED">
        <w:rPr>
          <w:rFonts w:ascii="Franklin Gothic Book" w:hAnsi="Franklin Gothic Book"/>
          <w:bCs/>
        </w:rPr>
        <w:t xml:space="preserve">. </w:t>
      </w:r>
      <w:r w:rsidR="00F92FEC" w:rsidRPr="00172FED">
        <w:rPr>
          <w:rFonts w:ascii="Franklin Gothic Book" w:hAnsi="Franklin Gothic Book"/>
          <w:bCs/>
        </w:rPr>
        <w:t>T</w:t>
      </w:r>
      <w:r w:rsidR="00170EB8" w:rsidRPr="00172FED">
        <w:rPr>
          <w:rFonts w:ascii="Franklin Gothic Book" w:hAnsi="Franklin Gothic Book"/>
          <w:bCs/>
        </w:rPr>
        <w:t xml:space="preserve">his </w:t>
      </w:r>
      <w:r w:rsidR="00A40618" w:rsidRPr="00172FED">
        <w:rPr>
          <w:rFonts w:ascii="Franklin Gothic Book" w:hAnsi="Franklin Gothic Book"/>
          <w:bCs/>
        </w:rPr>
        <w:t>walkthrough</w:t>
      </w:r>
      <w:r w:rsidR="00170EB8" w:rsidRPr="00172FED">
        <w:rPr>
          <w:rFonts w:ascii="Franklin Gothic Book" w:hAnsi="Franklin Gothic Book"/>
          <w:bCs/>
        </w:rPr>
        <w:t xml:space="preserve"> was </w:t>
      </w:r>
      <w:r w:rsidR="00C650B9" w:rsidRPr="00172FED">
        <w:rPr>
          <w:rFonts w:ascii="Franklin Gothic Book" w:hAnsi="Franklin Gothic Book"/>
          <w:bCs/>
        </w:rPr>
        <w:t>in conjunction with</w:t>
      </w:r>
      <w:r w:rsidR="00C650B9">
        <w:rPr>
          <w:rFonts w:ascii="Franklin Gothic Book" w:hAnsi="Franklin Gothic Book"/>
          <w:bCs/>
        </w:rPr>
        <w:t xml:space="preserve"> </w:t>
      </w:r>
      <w:r w:rsidR="00A22E3A">
        <w:rPr>
          <w:rFonts w:ascii="Franklin Gothic Book" w:hAnsi="Franklin Gothic Book"/>
        </w:rPr>
        <w:t>t</w:t>
      </w:r>
      <w:r w:rsidR="00C650B9" w:rsidRPr="00C650B9">
        <w:rPr>
          <w:rFonts w:ascii="Franklin Gothic Book" w:hAnsi="Franklin Gothic Book"/>
        </w:rPr>
        <w:t xml:space="preserve">he </w:t>
      </w:r>
      <w:r w:rsidR="00A22E3A">
        <w:rPr>
          <w:rFonts w:ascii="Franklin Gothic Book" w:hAnsi="Franklin Gothic Book"/>
        </w:rPr>
        <w:t>“</w:t>
      </w:r>
      <w:r w:rsidR="00C650B9" w:rsidRPr="00C650B9">
        <w:rPr>
          <w:rFonts w:ascii="Franklin Gothic Book" w:hAnsi="Franklin Gothic Book"/>
        </w:rPr>
        <w:t>Asthma in Schools: Data to Action Project</w:t>
      </w:r>
      <w:r w:rsidR="00A22E3A">
        <w:rPr>
          <w:rFonts w:ascii="Franklin Gothic Book" w:hAnsi="Franklin Gothic Book"/>
        </w:rPr>
        <w:t>”</w:t>
      </w:r>
      <w:r w:rsidR="00C650B9">
        <w:rPr>
          <w:rFonts w:ascii="Franklin Gothic Book" w:hAnsi="Franklin Gothic Book"/>
        </w:rPr>
        <w:t xml:space="preserve">- </w:t>
      </w:r>
      <w:r w:rsidR="00C650B9" w:rsidRPr="00C650B9">
        <w:rPr>
          <w:rFonts w:ascii="Franklin Gothic Book" w:hAnsi="Franklin Gothic Book"/>
        </w:rPr>
        <w:t>a collaboration between Massachusetts Department of Public Health (</w:t>
      </w:r>
      <w:r w:rsidR="00750C89">
        <w:rPr>
          <w:rFonts w:ascii="Franklin Gothic Book" w:hAnsi="Franklin Gothic Book"/>
        </w:rPr>
        <w:t>M</w:t>
      </w:r>
      <w:r w:rsidR="00C650B9" w:rsidRPr="00C650B9">
        <w:rPr>
          <w:rFonts w:ascii="Franklin Gothic Book" w:hAnsi="Franklin Gothic Book"/>
        </w:rPr>
        <w:t>DPH) programs, local health departments, and local school health and administration officials to support asthma prevention and intervention efforts in school settings</w:t>
      </w:r>
      <w:r w:rsidR="00D17D30">
        <w:rPr>
          <w:rFonts w:ascii="Franklin Gothic Book" w:hAnsi="Franklin Gothic Book"/>
        </w:rPr>
        <w:t xml:space="preserve"> </w:t>
      </w:r>
      <w:hyperlink r:id="rId11" w:history="1">
        <w:r w:rsidR="00D17D30" w:rsidRPr="00D052E0">
          <w:rPr>
            <w:rStyle w:val="Hyperlink"/>
            <w:rFonts w:ascii="Franklin Gothic Book" w:hAnsi="Franklin Gothic Book"/>
          </w:rPr>
          <w:t>https://www.mass.gov/asthma-in-schools-data-to-action-project</w:t>
        </w:r>
      </w:hyperlink>
      <w:r w:rsidR="00D17D30" w:rsidRPr="00D17D30">
        <w:rPr>
          <w:rFonts w:ascii="Franklin Gothic Book" w:hAnsi="Franklin Gothic Book"/>
        </w:rPr>
        <w:t>.</w:t>
      </w:r>
    </w:p>
    <w:p w14:paraId="6508C4DA" w14:textId="11E5FE29" w:rsidR="00E65855" w:rsidRPr="000F0C2C" w:rsidRDefault="009F00F5" w:rsidP="00B02D5B">
      <w:pPr>
        <w:spacing w:line="360" w:lineRule="auto"/>
        <w:ind w:firstLine="432"/>
        <w:rPr>
          <w:rFonts w:ascii="Franklin Gothic Book" w:hAnsi="Franklin Gothic Book"/>
          <w:szCs w:val="24"/>
          <w:highlight w:val="yellow"/>
        </w:rPr>
      </w:pPr>
      <w:r w:rsidRPr="003A77C0">
        <w:rPr>
          <w:rFonts w:ascii="Franklin Gothic Book" w:hAnsi="Franklin Gothic Book"/>
          <w:szCs w:val="24"/>
        </w:rPr>
        <w:t xml:space="preserve">Any building can have IAQ issues. These issues can be made worse through conditions common to marginalized communities (Environmental Justice communities or EJ) such as inequitable exposure to outdoor air pollution and a greater likelihood of poor building conditions leading to deterioration of IAQ </w:t>
      </w:r>
      <w:r w:rsidR="002D1C44" w:rsidRPr="003A77C0">
        <w:rPr>
          <w:rFonts w:ascii="Franklin Gothic Book" w:hAnsi="Franklin Gothic Book"/>
          <w:szCs w:val="24"/>
        </w:rPr>
        <w:t xml:space="preserve">resulting in </w:t>
      </w:r>
      <w:r w:rsidR="002D1C44" w:rsidRPr="006438AF">
        <w:rPr>
          <w:rFonts w:ascii="Franklin Gothic Book" w:hAnsi="Franklin Gothic Book"/>
          <w:szCs w:val="24"/>
        </w:rPr>
        <w:t>higher asthma rates.</w:t>
      </w:r>
      <w:r w:rsidR="005C055B">
        <w:rPr>
          <w:rFonts w:ascii="Franklin Gothic Book" w:hAnsi="Franklin Gothic Book"/>
          <w:szCs w:val="24"/>
        </w:rPr>
        <w:t xml:space="preserve"> The</w:t>
      </w:r>
      <w:r w:rsidR="002D1C44" w:rsidRPr="006438AF">
        <w:rPr>
          <w:rFonts w:ascii="Franklin Gothic Book" w:hAnsi="Franklin Gothic Book"/>
          <w:szCs w:val="24"/>
        </w:rPr>
        <w:t xml:space="preserve"> </w:t>
      </w:r>
      <w:sdt>
        <w:sdtPr>
          <w:rPr>
            <w:rFonts w:ascii="Franklin Gothic Book" w:hAnsi="Franklin Gothic Book"/>
            <w:szCs w:val="24"/>
          </w:rPr>
          <w:alias w:val="Name of building"/>
          <w:tag w:val="Name of building"/>
          <w:id w:val="475350014"/>
          <w:placeholder>
            <w:docPart w:val="6CE9C7238EB344E1B7DB19D38BD65736"/>
          </w:placeholder>
        </w:sdtPr>
        <w:sdtContent>
          <w:r w:rsidR="005F2768">
            <w:rPr>
              <w:rFonts w:ascii="Franklin Gothic Book" w:hAnsi="Franklin Gothic Book"/>
              <w:szCs w:val="24"/>
            </w:rPr>
            <w:t>John J. Doran Community</w:t>
          </w:r>
          <w:r w:rsidR="006438AF" w:rsidRPr="006438AF">
            <w:rPr>
              <w:rFonts w:ascii="Franklin Gothic Book" w:hAnsi="Franklin Gothic Book"/>
              <w:szCs w:val="24"/>
            </w:rPr>
            <w:t xml:space="preserve"> School</w:t>
          </w:r>
        </w:sdtContent>
      </w:sdt>
      <w:r w:rsidR="002D1C44" w:rsidRPr="006438AF">
        <w:rPr>
          <w:rFonts w:ascii="Franklin Gothic Book" w:hAnsi="Franklin Gothic Book"/>
          <w:szCs w:val="24"/>
        </w:rPr>
        <w:t xml:space="preserve"> </w:t>
      </w:r>
      <w:sdt>
        <w:sdtPr>
          <w:rPr>
            <w:rFonts w:ascii="Franklin Gothic Book" w:hAnsi="Franklin Gothic Book"/>
            <w:szCs w:val="24"/>
          </w:rPr>
          <w:alias w:val="is/is not"/>
          <w:tag w:val="is/is not"/>
          <w:id w:val="-2125525254"/>
          <w:placeholder>
            <w:docPart w:val="F67FEDA37EDD41E3A3F679594D835DFC"/>
          </w:placeholder>
          <w:dropDownList>
            <w:listItem w:value="Choose an item."/>
            <w:listItem w:displayText="is" w:value="is"/>
            <w:listItem w:displayText="is not" w:value="is not"/>
          </w:dropDownList>
        </w:sdtPr>
        <w:sdtContent>
          <w:r w:rsidR="007C62B4" w:rsidRPr="006438AF">
            <w:rPr>
              <w:rFonts w:ascii="Franklin Gothic Book" w:hAnsi="Franklin Gothic Book"/>
              <w:szCs w:val="24"/>
            </w:rPr>
            <w:t>is</w:t>
          </w:r>
        </w:sdtContent>
      </w:sdt>
      <w:r w:rsidR="002D1C44" w:rsidRPr="006438AF">
        <w:rPr>
          <w:rFonts w:ascii="Franklin Gothic Book" w:hAnsi="Franklin Gothic Book"/>
          <w:szCs w:val="24"/>
        </w:rPr>
        <w:t xml:space="preserve"> </w:t>
      </w:r>
      <w:r w:rsidR="00602755" w:rsidRPr="006438AF">
        <w:rPr>
          <w:rFonts w:ascii="Franklin Gothic Book" w:hAnsi="Franklin Gothic Book"/>
          <w:szCs w:val="24"/>
        </w:rPr>
        <w:t xml:space="preserve">within </w:t>
      </w:r>
      <w:r w:rsidR="002D1C44" w:rsidRPr="006438AF">
        <w:rPr>
          <w:rFonts w:ascii="Franklin Gothic Book" w:hAnsi="Franklin Gothic Book"/>
          <w:szCs w:val="24"/>
        </w:rPr>
        <w:t xml:space="preserve">an </w:t>
      </w:r>
      <w:r w:rsidR="000732A2" w:rsidRPr="006438AF">
        <w:rPr>
          <w:rFonts w:ascii="Franklin Gothic Book" w:hAnsi="Franklin Gothic Book"/>
          <w:szCs w:val="24"/>
        </w:rPr>
        <w:t xml:space="preserve">EJ </w:t>
      </w:r>
      <w:r w:rsidR="002D1C44" w:rsidRPr="006438AF">
        <w:rPr>
          <w:rFonts w:ascii="Franklin Gothic Book" w:hAnsi="Franklin Gothic Book"/>
          <w:szCs w:val="24"/>
        </w:rPr>
        <w:t>community</w:t>
      </w:r>
      <w:r w:rsidR="007C62B4" w:rsidRPr="006438AF">
        <w:rPr>
          <w:rFonts w:ascii="Franklin Gothic Book" w:hAnsi="Franklin Gothic Book"/>
          <w:szCs w:val="24"/>
        </w:rPr>
        <w:t>. I</w:t>
      </w:r>
      <w:r w:rsidR="00275928" w:rsidRPr="006438AF">
        <w:rPr>
          <w:rFonts w:ascii="Franklin Gothic Book" w:hAnsi="Franklin Gothic Book"/>
          <w:szCs w:val="24"/>
        </w:rPr>
        <w:t xml:space="preserve">n addition, </w:t>
      </w:r>
      <w:r w:rsidR="002D1C44" w:rsidRPr="006438AF">
        <w:rPr>
          <w:rFonts w:ascii="Franklin Gothic Book" w:hAnsi="Franklin Gothic Book"/>
          <w:szCs w:val="24"/>
        </w:rPr>
        <w:t xml:space="preserve">the pediatric asthma rate for this school </w:t>
      </w:r>
      <w:r w:rsidR="004B28EF" w:rsidRPr="006438AF">
        <w:rPr>
          <w:rFonts w:ascii="Franklin Gothic Book" w:hAnsi="Franklin Gothic Book"/>
          <w:szCs w:val="24"/>
        </w:rPr>
        <w:t>as of 20</w:t>
      </w:r>
      <w:r w:rsidR="00AE5378" w:rsidRPr="006438AF">
        <w:rPr>
          <w:rFonts w:ascii="Franklin Gothic Book" w:hAnsi="Franklin Gothic Book"/>
          <w:szCs w:val="24"/>
        </w:rPr>
        <w:t>23</w:t>
      </w:r>
      <w:r w:rsidR="00361A37" w:rsidRPr="006438AF">
        <w:rPr>
          <w:rFonts w:ascii="Franklin Gothic Book" w:hAnsi="Franklin Gothic Book"/>
          <w:szCs w:val="24"/>
        </w:rPr>
        <w:t>-2024</w:t>
      </w:r>
      <w:r w:rsidR="004B28EF" w:rsidRPr="006438AF">
        <w:rPr>
          <w:rFonts w:ascii="Franklin Gothic Book" w:hAnsi="Franklin Gothic Book"/>
          <w:szCs w:val="24"/>
        </w:rPr>
        <w:t xml:space="preserve"> </w:t>
      </w:r>
      <w:r w:rsidR="002D1C44" w:rsidRPr="006438AF">
        <w:rPr>
          <w:rFonts w:ascii="Franklin Gothic Book" w:hAnsi="Franklin Gothic Book"/>
          <w:szCs w:val="24"/>
        </w:rPr>
        <w:t xml:space="preserve">is </w:t>
      </w:r>
      <w:r w:rsidR="005F2768">
        <w:rPr>
          <w:rFonts w:ascii="Franklin Gothic Book" w:hAnsi="Franklin Gothic Book"/>
          <w:szCs w:val="24"/>
        </w:rPr>
        <w:t>19.</w:t>
      </w:r>
      <w:r w:rsidR="005F2768" w:rsidRPr="005F2768">
        <w:rPr>
          <w:rFonts w:ascii="Franklin Gothic Book" w:hAnsi="Franklin Gothic Book"/>
          <w:szCs w:val="24"/>
        </w:rPr>
        <w:t>4</w:t>
      </w:r>
      <w:r w:rsidR="003B3487" w:rsidRPr="005F2768">
        <w:rPr>
          <w:rFonts w:ascii="Franklin Gothic Book" w:hAnsi="Franklin Gothic Book"/>
          <w:szCs w:val="24"/>
        </w:rPr>
        <w:t>%</w:t>
      </w:r>
      <w:r w:rsidR="00AD2605" w:rsidRPr="005F2768">
        <w:rPr>
          <w:rFonts w:ascii="Franklin Gothic Book" w:hAnsi="Franklin Gothic Book"/>
          <w:szCs w:val="24"/>
        </w:rPr>
        <w:t>,</w:t>
      </w:r>
      <w:r w:rsidR="00AD2605" w:rsidRPr="006438AF">
        <w:rPr>
          <w:rFonts w:ascii="Franklin Gothic Book" w:hAnsi="Franklin Gothic Book"/>
          <w:szCs w:val="24"/>
        </w:rPr>
        <w:t xml:space="preserve"> which is statistically </w:t>
      </w:r>
      <w:r w:rsidR="005F2768">
        <w:rPr>
          <w:rFonts w:ascii="Franklin Gothic Book" w:hAnsi="Franklin Gothic Book"/>
          <w:szCs w:val="24"/>
        </w:rPr>
        <w:t>significantly higher</w:t>
      </w:r>
      <w:r w:rsidR="006438AF" w:rsidRPr="006438AF">
        <w:rPr>
          <w:rFonts w:ascii="Franklin Gothic Book" w:hAnsi="Franklin Gothic Book"/>
          <w:szCs w:val="24"/>
        </w:rPr>
        <w:t xml:space="preserve"> than</w:t>
      </w:r>
      <w:r w:rsidR="002D1C44" w:rsidRPr="006438AF">
        <w:rPr>
          <w:rFonts w:ascii="Franklin Gothic Book" w:hAnsi="Franklin Gothic Book"/>
          <w:szCs w:val="24"/>
        </w:rPr>
        <w:t xml:space="preserve"> the statewide </w:t>
      </w:r>
      <w:r w:rsidR="0039308E" w:rsidRPr="006438AF">
        <w:rPr>
          <w:rFonts w:ascii="Franklin Gothic Book" w:hAnsi="Franklin Gothic Book"/>
          <w:szCs w:val="24"/>
        </w:rPr>
        <w:t>pediatric</w:t>
      </w:r>
      <w:r w:rsidR="002D1C44" w:rsidRPr="006438AF">
        <w:rPr>
          <w:rFonts w:ascii="Franklin Gothic Book" w:hAnsi="Franklin Gothic Book"/>
          <w:szCs w:val="24"/>
        </w:rPr>
        <w:t xml:space="preserve"> prevalence rate </w:t>
      </w:r>
      <w:r w:rsidR="00275928" w:rsidRPr="006438AF">
        <w:rPr>
          <w:rFonts w:ascii="Franklin Gothic Book" w:hAnsi="Franklin Gothic Book"/>
          <w:szCs w:val="24"/>
        </w:rPr>
        <w:t>o</w:t>
      </w:r>
      <w:r w:rsidR="002D1C44" w:rsidRPr="006438AF">
        <w:rPr>
          <w:rFonts w:ascii="Franklin Gothic Book" w:hAnsi="Franklin Gothic Book"/>
          <w:szCs w:val="24"/>
        </w:rPr>
        <w:t xml:space="preserve">f </w:t>
      </w:r>
      <w:r w:rsidR="00E74FC1" w:rsidRPr="006438AF">
        <w:rPr>
          <w:rFonts w:ascii="Franklin Gothic Book" w:hAnsi="Franklin Gothic Book"/>
          <w:szCs w:val="24"/>
        </w:rPr>
        <w:t>9.</w:t>
      </w:r>
      <w:r w:rsidR="00051CC8" w:rsidRPr="006438AF">
        <w:rPr>
          <w:rFonts w:ascii="Franklin Gothic Book" w:hAnsi="Franklin Gothic Book"/>
          <w:szCs w:val="24"/>
        </w:rPr>
        <w:t>6</w:t>
      </w:r>
      <w:r w:rsidR="002D1C44" w:rsidRPr="006438AF">
        <w:rPr>
          <w:rFonts w:ascii="Franklin Gothic Book" w:hAnsi="Franklin Gothic Book"/>
          <w:szCs w:val="24"/>
        </w:rPr>
        <w:t>%</w:t>
      </w:r>
      <w:r w:rsidR="00250430" w:rsidRPr="006438AF">
        <w:rPr>
          <w:rFonts w:ascii="Franklin Gothic Book" w:hAnsi="Franklin Gothic Book"/>
          <w:szCs w:val="24"/>
        </w:rPr>
        <w:t xml:space="preserve"> (</w:t>
      </w:r>
      <w:r w:rsidR="00250430" w:rsidRPr="006438AF">
        <w:rPr>
          <w:rFonts w:ascii="Franklin Gothic Book" w:hAnsi="Franklin Gothic Book"/>
        </w:rPr>
        <w:t>MAEPHT, 202</w:t>
      </w:r>
      <w:r w:rsidR="004E5E9E" w:rsidRPr="006438AF">
        <w:rPr>
          <w:rFonts w:ascii="Franklin Gothic Book" w:hAnsi="Franklin Gothic Book"/>
        </w:rPr>
        <w:t>5</w:t>
      </w:r>
      <w:r w:rsidR="00250430" w:rsidRPr="006438AF">
        <w:rPr>
          <w:rFonts w:ascii="Franklin Gothic Book" w:hAnsi="Franklin Gothic Book"/>
        </w:rPr>
        <w:t>).</w:t>
      </w:r>
    </w:p>
    <w:bookmarkEnd w:id="7"/>
    <w:p w14:paraId="20E683A1" w14:textId="6C5FE08F" w:rsidR="00AD68BE" w:rsidRPr="00B50FD1" w:rsidRDefault="00871758" w:rsidP="00B02D5B">
      <w:pPr>
        <w:spacing w:line="360" w:lineRule="auto"/>
        <w:ind w:firstLine="432"/>
        <w:rPr>
          <w:rFonts w:ascii="Franklin Gothic Book" w:hAnsi="Franklin Gothic Book"/>
          <w:bCs/>
        </w:rPr>
      </w:pPr>
      <w:r w:rsidRPr="00254D3F">
        <w:rPr>
          <w:rFonts w:ascii="Franklin Gothic Book" w:hAnsi="Franklin Gothic Book"/>
          <w:bCs/>
        </w:rPr>
        <w:t>The</w:t>
      </w:r>
      <w:r w:rsidR="00457CA9" w:rsidRPr="00254D3F">
        <w:rPr>
          <w:rFonts w:ascii="Franklin Gothic Book" w:hAnsi="Franklin Gothic Book"/>
          <w:bCs/>
        </w:rPr>
        <w:t xml:space="preserve"> assessment </w:t>
      </w:r>
      <w:r w:rsidRPr="00254D3F">
        <w:rPr>
          <w:rFonts w:ascii="Franklin Gothic Book" w:hAnsi="Franklin Gothic Book"/>
          <w:bCs/>
        </w:rPr>
        <w:t xml:space="preserve">was conducted </w:t>
      </w:r>
      <w:r w:rsidR="00457CA9" w:rsidRPr="00254D3F">
        <w:rPr>
          <w:rFonts w:ascii="Franklin Gothic Book" w:hAnsi="Franklin Gothic Book"/>
          <w:bCs/>
        </w:rPr>
        <w:t xml:space="preserve">by </w:t>
      </w:r>
      <w:r w:rsidRPr="00254D3F">
        <w:rPr>
          <w:rFonts w:ascii="Franklin Gothic Book" w:hAnsi="Franklin Gothic Book"/>
          <w:bCs/>
        </w:rPr>
        <w:t xml:space="preserve">evaluating </w:t>
      </w:r>
      <w:r w:rsidR="0097667A" w:rsidRPr="00254D3F">
        <w:rPr>
          <w:rFonts w:ascii="Franklin Gothic Book" w:hAnsi="Franklin Gothic Book"/>
          <w:bCs/>
        </w:rPr>
        <w:t>several</w:t>
      </w:r>
      <w:r w:rsidR="006C5C44" w:rsidRPr="00254D3F">
        <w:rPr>
          <w:rFonts w:ascii="Franklin Gothic Book" w:hAnsi="Franklin Gothic Book"/>
          <w:bCs/>
        </w:rPr>
        <w:t xml:space="preserve"> </w:t>
      </w:r>
      <w:r w:rsidR="00EE4704" w:rsidRPr="00254D3F">
        <w:rPr>
          <w:rFonts w:ascii="Franklin Gothic Book" w:hAnsi="Franklin Gothic Book"/>
          <w:bCs/>
        </w:rPr>
        <w:t xml:space="preserve">key </w:t>
      </w:r>
      <w:r w:rsidR="006C5C44" w:rsidRPr="00254D3F">
        <w:rPr>
          <w:rFonts w:ascii="Franklin Gothic Book" w:hAnsi="Franklin Gothic Book"/>
          <w:bCs/>
        </w:rPr>
        <w:t xml:space="preserve">elements </w:t>
      </w:r>
      <w:r w:rsidR="006717AB" w:rsidRPr="00254D3F">
        <w:rPr>
          <w:rFonts w:ascii="Franklin Gothic Book" w:hAnsi="Franklin Gothic Book"/>
          <w:bCs/>
        </w:rPr>
        <w:t>within</w:t>
      </w:r>
      <w:r w:rsidR="00457CA9" w:rsidRPr="00254D3F">
        <w:rPr>
          <w:rFonts w:ascii="Franklin Gothic Book" w:hAnsi="Franklin Gothic Book"/>
          <w:bCs/>
        </w:rPr>
        <w:t xml:space="preserve"> </w:t>
      </w:r>
      <w:r w:rsidR="00837183" w:rsidRPr="00254D3F">
        <w:rPr>
          <w:rFonts w:ascii="Franklin Gothic Book" w:hAnsi="Franklin Gothic Book"/>
          <w:bCs/>
        </w:rPr>
        <w:t>the school</w:t>
      </w:r>
      <w:r w:rsidR="0097667A" w:rsidRPr="00254D3F">
        <w:rPr>
          <w:rFonts w:ascii="Franklin Gothic Book" w:hAnsi="Franklin Gothic Book"/>
          <w:bCs/>
        </w:rPr>
        <w:t>; a v</w:t>
      </w:r>
      <w:r w:rsidR="00EE4704" w:rsidRPr="00254D3F">
        <w:rPr>
          <w:rFonts w:ascii="Franklin Gothic Book" w:hAnsi="Franklin Gothic Book"/>
          <w:bCs/>
        </w:rPr>
        <w:t>isual inspection of</w:t>
      </w:r>
      <w:r w:rsidR="0097667A" w:rsidRPr="00254D3F">
        <w:rPr>
          <w:rFonts w:ascii="Franklin Gothic Book" w:hAnsi="Franklin Gothic Book"/>
          <w:bCs/>
        </w:rPr>
        <w:t xml:space="preserve"> </w:t>
      </w:r>
      <w:r w:rsidR="006C5C44" w:rsidRPr="00254D3F">
        <w:rPr>
          <w:rFonts w:ascii="Franklin Gothic Book" w:hAnsi="Franklin Gothic Book"/>
          <w:bCs/>
        </w:rPr>
        <w:t xml:space="preserve">the </w:t>
      </w:r>
      <w:r w:rsidR="00813D4A" w:rsidRPr="00254D3F">
        <w:rPr>
          <w:rFonts w:ascii="Franklin Gothic Book" w:hAnsi="Franklin Gothic Book"/>
          <w:bCs/>
        </w:rPr>
        <w:t>h</w:t>
      </w:r>
      <w:r w:rsidR="00457CA9" w:rsidRPr="00254D3F">
        <w:rPr>
          <w:rFonts w:ascii="Franklin Gothic Book" w:hAnsi="Franklin Gothic Book"/>
          <w:bCs/>
        </w:rPr>
        <w:t xml:space="preserve">eating, </w:t>
      </w:r>
      <w:r w:rsidR="00813D4A" w:rsidRPr="00254D3F">
        <w:rPr>
          <w:rFonts w:ascii="Franklin Gothic Book" w:hAnsi="Franklin Gothic Book"/>
          <w:bCs/>
        </w:rPr>
        <w:t>c</w:t>
      </w:r>
      <w:r w:rsidR="00457CA9" w:rsidRPr="00254D3F">
        <w:rPr>
          <w:rFonts w:ascii="Franklin Gothic Book" w:hAnsi="Franklin Gothic Book"/>
          <w:bCs/>
        </w:rPr>
        <w:t xml:space="preserve">ooling, and </w:t>
      </w:r>
      <w:r w:rsidR="00813D4A" w:rsidRPr="00254D3F">
        <w:rPr>
          <w:rFonts w:ascii="Franklin Gothic Book" w:hAnsi="Franklin Gothic Book"/>
          <w:bCs/>
        </w:rPr>
        <w:t>v</w:t>
      </w:r>
      <w:r w:rsidR="00457CA9" w:rsidRPr="00254D3F">
        <w:rPr>
          <w:rFonts w:ascii="Franklin Gothic Book" w:hAnsi="Franklin Gothic Book"/>
          <w:bCs/>
        </w:rPr>
        <w:t>entilating (HVAC) syste</w:t>
      </w:r>
      <w:r w:rsidRPr="00254D3F">
        <w:rPr>
          <w:rFonts w:ascii="Franklin Gothic Book" w:hAnsi="Franklin Gothic Book"/>
          <w:bCs/>
        </w:rPr>
        <w:t>ms</w:t>
      </w:r>
      <w:r w:rsidR="0097667A" w:rsidRPr="00254D3F">
        <w:rPr>
          <w:rFonts w:ascii="Franklin Gothic Book" w:hAnsi="Franklin Gothic Book"/>
          <w:bCs/>
        </w:rPr>
        <w:t xml:space="preserve">, </w:t>
      </w:r>
      <w:r w:rsidR="00837183" w:rsidRPr="00254D3F">
        <w:rPr>
          <w:rFonts w:ascii="Franklin Gothic Book" w:hAnsi="Franklin Gothic Book"/>
          <w:bCs/>
        </w:rPr>
        <w:t>water</w:t>
      </w:r>
      <w:r w:rsidR="00A17FAE" w:rsidRPr="00254D3F">
        <w:rPr>
          <w:rFonts w:ascii="Franklin Gothic Book" w:hAnsi="Franklin Gothic Book"/>
          <w:bCs/>
        </w:rPr>
        <w:t>/</w:t>
      </w:r>
      <w:r w:rsidR="006C5C44" w:rsidRPr="00254D3F">
        <w:rPr>
          <w:rFonts w:ascii="Franklin Gothic Book" w:hAnsi="Franklin Gothic Book"/>
          <w:bCs/>
        </w:rPr>
        <w:t>microbial</w:t>
      </w:r>
      <w:r w:rsidR="00837183" w:rsidRPr="00254D3F">
        <w:rPr>
          <w:rFonts w:ascii="Franklin Gothic Book" w:hAnsi="Franklin Gothic Book"/>
          <w:bCs/>
        </w:rPr>
        <w:t xml:space="preserve"> da</w:t>
      </w:r>
      <w:r w:rsidR="00EE4704" w:rsidRPr="00254D3F">
        <w:rPr>
          <w:rFonts w:ascii="Franklin Gothic Book" w:hAnsi="Franklin Gothic Book"/>
          <w:bCs/>
        </w:rPr>
        <w:t>mage</w:t>
      </w:r>
      <w:r w:rsidR="0097667A" w:rsidRPr="00254D3F">
        <w:rPr>
          <w:rFonts w:ascii="Franklin Gothic Book" w:hAnsi="Franklin Gothic Book"/>
          <w:bCs/>
        </w:rPr>
        <w:t xml:space="preserve">, </w:t>
      </w:r>
      <w:r w:rsidR="007C62B4" w:rsidRPr="00254D3F">
        <w:rPr>
          <w:rFonts w:ascii="Franklin Gothic Book" w:hAnsi="Franklin Gothic Book"/>
          <w:bCs/>
        </w:rPr>
        <w:t xml:space="preserve">exterior building envelope evaluation, </w:t>
      </w:r>
      <w:r w:rsidR="006717AB" w:rsidRPr="00254D3F">
        <w:rPr>
          <w:rFonts w:ascii="Franklin Gothic Book" w:hAnsi="Franklin Gothic Book"/>
          <w:bCs/>
        </w:rPr>
        <w:t>cleanliness</w:t>
      </w:r>
      <w:r w:rsidR="0097667A" w:rsidRPr="00254D3F">
        <w:rPr>
          <w:rFonts w:ascii="Franklin Gothic Book" w:hAnsi="Franklin Gothic Book"/>
          <w:bCs/>
        </w:rPr>
        <w:t xml:space="preserve">, </w:t>
      </w:r>
      <w:r w:rsidR="007C62B4" w:rsidRPr="00254D3F">
        <w:rPr>
          <w:rFonts w:ascii="Franklin Gothic Book" w:hAnsi="Franklin Gothic Book"/>
          <w:bCs/>
        </w:rPr>
        <w:t xml:space="preserve">and </w:t>
      </w:r>
      <w:r w:rsidR="006717AB" w:rsidRPr="00254D3F">
        <w:rPr>
          <w:rFonts w:ascii="Franklin Gothic Book" w:hAnsi="Franklin Gothic Book"/>
          <w:bCs/>
        </w:rPr>
        <w:t>point sources of respiratory irritants such as chem</w:t>
      </w:r>
      <w:r w:rsidR="00EE4704" w:rsidRPr="00254D3F">
        <w:rPr>
          <w:rFonts w:ascii="Franklin Gothic Book" w:hAnsi="Franklin Gothic Book"/>
          <w:bCs/>
        </w:rPr>
        <w:t>icals</w:t>
      </w:r>
      <w:r w:rsidR="007C62B4" w:rsidRPr="00254D3F">
        <w:rPr>
          <w:rFonts w:ascii="Franklin Gothic Book" w:hAnsi="Franklin Gothic Book"/>
          <w:bCs/>
        </w:rPr>
        <w:t xml:space="preserve">. </w:t>
      </w:r>
      <w:r w:rsidR="004C7952" w:rsidRPr="00254D3F">
        <w:rPr>
          <w:rFonts w:ascii="Franklin Gothic Book" w:hAnsi="Franklin Gothic Book"/>
          <w:bCs/>
        </w:rPr>
        <w:t>Data is collected in this manner to identify potential asthma triggers, allergens, and other environmental factors that can cause indoor air quality symptoms.</w:t>
      </w:r>
    </w:p>
    <w:p w14:paraId="2C3EF823" w14:textId="2CF71E65" w:rsidR="009F73BA" w:rsidRDefault="00A17FAE" w:rsidP="00B02D5B">
      <w:pPr>
        <w:spacing w:line="360" w:lineRule="auto"/>
        <w:ind w:firstLine="432"/>
      </w:pPr>
      <w:r w:rsidRPr="00B50FD1">
        <w:rPr>
          <w:rFonts w:ascii="Franklin Gothic Book" w:hAnsi="Franklin Gothic Book"/>
          <w:bCs/>
        </w:rPr>
        <w:t>A</w:t>
      </w:r>
      <w:r w:rsidR="00871758" w:rsidRPr="00B50FD1">
        <w:rPr>
          <w:rFonts w:ascii="Franklin Gothic Book" w:hAnsi="Franklin Gothic Book"/>
          <w:bCs/>
        </w:rPr>
        <w:t>s a result of</w:t>
      </w:r>
      <w:r w:rsidR="00141BD5" w:rsidRPr="00B50FD1">
        <w:rPr>
          <w:rFonts w:ascii="Franklin Gothic Book" w:hAnsi="Franklin Gothic Book"/>
          <w:bCs/>
        </w:rPr>
        <w:t xml:space="preserve"> th</w:t>
      </w:r>
      <w:r w:rsidRPr="00B50FD1">
        <w:rPr>
          <w:rFonts w:ascii="Franklin Gothic Book" w:hAnsi="Franklin Gothic Book"/>
          <w:bCs/>
        </w:rPr>
        <w:t xml:space="preserve">is </w:t>
      </w:r>
      <w:r w:rsidR="00D420B3" w:rsidRPr="00B50FD1">
        <w:rPr>
          <w:rFonts w:ascii="Franklin Gothic Book" w:hAnsi="Franklin Gothic Book"/>
          <w:bCs/>
        </w:rPr>
        <w:t>walkthrough</w:t>
      </w:r>
      <w:r w:rsidRPr="00B50FD1">
        <w:rPr>
          <w:rFonts w:ascii="Franklin Gothic Book" w:hAnsi="Franklin Gothic Book"/>
          <w:bCs/>
        </w:rPr>
        <w:t xml:space="preserve">, there are several </w:t>
      </w:r>
      <w:r w:rsidR="00FE5B56" w:rsidRPr="00B50FD1">
        <w:rPr>
          <w:rFonts w:ascii="Franklin Gothic Book" w:hAnsi="Franklin Gothic Book"/>
          <w:bCs/>
        </w:rPr>
        <w:t xml:space="preserve">findings: </w:t>
      </w:r>
      <w:sdt>
        <w:sdtPr>
          <w:rPr>
            <w:rFonts w:ascii="Franklin Gothic Book" w:hAnsi="Franklin Gothic Book"/>
            <w:bCs/>
          </w:rPr>
          <w:id w:val="-218444158"/>
          <w:placeholder>
            <w:docPart w:val="B9C9E515889C4C2BAF974CF6347B603C"/>
          </w:placeholder>
        </w:sdtPr>
        <w:sdtContent>
          <w:r w:rsidR="000A0F78" w:rsidRPr="00B50FD1">
            <w:rPr>
              <w:rFonts w:ascii="Franklin Gothic Book" w:hAnsi="Franklin Gothic Book"/>
              <w:bCs/>
            </w:rPr>
            <w:t>conditions in this school are typical of elementary schools of this age and type</w:t>
          </w:r>
          <w:r w:rsidR="00CC59B2" w:rsidRPr="00B50FD1">
            <w:rPr>
              <w:rFonts w:ascii="Franklin Gothic Book" w:hAnsi="Franklin Gothic Book"/>
              <w:bCs/>
            </w:rPr>
            <w:t xml:space="preserve">, </w:t>
          </w:r>
          <w:r w:rsidR="005F2768">
            <w:rPr>
              <w:rFonts w:ascii="Franklin Gothic Book" w:hAnsi="Franklin Gothic Book"/>
              <w:bCs/>
            </w:rPr>
            <w:t xml:space="preserve">the roof, windows, and </w:t>
          </w:r>
          <w:r w:rsidR="00FE130B" w:rsidRPr="00B50FD1">
            <w:rPr>
              <w:rFonts w:ascii="Franklin Gothic Book" w:hAnsi="Franklin Gothic Book"/>
              <w:bCs/>
            </w:rPr>
            <w:t xml:space="preserve">HVAC components </w:t>
          </w:r>
          <w:r w:rsidR="00B50FD1" w:rsidRPr="00B50FD1">
            <w:rPr>
              <w:rFonts w:ascii="Franklin Gothic Book" w:hAnsi="Franklin Gothic Book"/>
              <w:bCs/>
            </w:rPr>
            <w:t>are approaching or exceeding</w:t>
          </w:r>
          <w:r w:rsidR="00FE130B" w:rsidRPr="00B50FD1">
            <w:rPr>
              <w:rFonts w:ascii="Franklin Gothic Book" w:hAnsi="Franklin Gothic Book"/>
              <w:bCs/>
            </w:rPr>
            <w:t xml:space="preserve"> their lifespan, </w:t>
          </w:r>
          <w:r w:rsidR="005E6F73" w:rsidRPr="00B50FD1">
            <w:rPr>
              <w:rFonts w:ascii="Franklin Gothic Book" w:hAnsi="Franklin Gothic Book"/>
              <w:bCs/>
            </w:rPr>
            <w:t xml:space="preserve">some </w:t>
          </w:r>
          <w:r w:rsidR="0041095B">
            <w:rPr>
              <w:rFonts w:ascii="Franklin Gothic Book" w:hAnsi="Franklin Gothic Book"/>
              <w:bCs/>
            </w:rPr>
            <w:t>leaks/</w:t>
          </w:r>
          <w:r w:rsidR="00AF35F3" w:rsidRPr="00B50FD1">
            <w:rPr>
              <w:rFonts w:ascii="Franklin Gothic Book" w:hAnsi="Franklin Gothic Book"/>
              <w:bCs/>
            </w:rPr>
            <w:t>water-</w:t>
          </w:r>
          <w:r w:rsidR="005E6F73" w:rsidRPr="00B50FD1">
            <w:rPr>
              <w:rFonts w:ascii="Franklin Gothic Book" w:hAnsi="Franklin Gothic Book"/>
              <w:bCs/>
            </w:rPr>
            <w:t xml:space="preserve">stained ceiling tiles </w:t>
          </w:r>
          <w:r w:rsidR="001354CF" w:rsidRPr="00B50FD1">
            <w:rPr>
              <w:rFonts w:ascii="Franklin Gothic Book" w:hAnsi="Franklin Gothic Book"/>
              <w:bCs/>
            </w:rPr>
            <w:t>were observed</w:t>
          </w:r>
          <w:r w:rsidR="00AF35F3" w:rsidRPr="00B50FD1">
            <w:rPr>
              <w:rFonts w:ascii="Franklin Gothic Book" w:hAnsi="Franklin Gothic Book"/>
              <w:bCs/>
            </w:rPr>
            <w:t>,</w:t>
          </w:r>
          <w:r w:rsidR="001354CF" w:rsidRPr="00B50FD1">
            <w:rPr>
              <w:rFonts w:ascii="Franklin Gothic Book" w:hAnsi="Franklin Gothic Book"/>
              <w:bCs/>
            </w:rPr>
            <w:t xml:space="preserve"> </w:t>
          </w:r>
          <w:r w:rsidR="00FE130B" w:rsidRPr="00B50FD1">
            <w:rPr>
              <w:rFonts w:ascii="Franklin Gothic Book" w:hAnsi="Franklin Gothic Book"/>
              <w:bCs/>
            </w:rPr>
            <w:t xml:space="preserve">and there are occupant induced issues </w:t>
          </w:r>
          <w:r w:rsidR="00B50FD1" w:rsidRPr="00B50FD1">
            <w:rPr>
              <w:rFonts w:ascii="Franklin Gothic Book" w:hAnsi="Franklin Gothic Book"/>
              <w:bCs/>
            </w:rPr>
            <w:t>including storage/clutter</w:t>
          </w:r>
          <w:r w:rsidR="005E6F73" w:rsidRPr="00B50FD1">
            <w:rPr>
              <w:rFonts w:ascii="Franklin Gothic Book" w:hAnsi="Franklin Gothic Book"/>
              <w:bCs/>
            </w:rPr>
            <w:t xml:space="preserve"> and blockage of HVAC units</w:t>
          </w:r>
          <w:r w:rsidR="00FE130B" w:rsidRPr="00B50FD1">
            <w:rPr>
              <w:rFonts w:ascii="Franklin Gothic Book" w:hAnsi="Franklin Gothic Book"/>
              <w:bCs/>
            </w:rPr>
            <w:t>.</w:t>
          </w:r>
        </w:sdtContent>
      </w:sdt>
      <w:r w:rsidR="00453908" w:rsidRPr="00014DD9">
        <w:rPr>
          <w:rFonts w:ascii="Franklin Gothic Book" w:hAnsi="Franklin Gothic Book"/>
          <w:bCs/>
        </w:rPr>
        <w:t xml:space="preserve"> </w:t>
      </w:r>
      <w:hyperlink w:anchor="Results_and_Discussion" w:history="1">
        <w:r w:rsidR="00453908" w:rsidRPr="00014DD9">
          <w:rPr>
            <w:rStyle w:val="Hyperlink"/>
            <w:rFonts w:ascii="Franklin Gothic Book" w:hAnsi="Franklin Gothic Book"/>
            <w:bCs/>
          </w:rPr>
          <w:t>(Results and Discussi</w:t>
        </w:r>
        <w:r w:rsidR="0039308E" w:rsidRPr="00014DD9">
          <w:rPr>
            <w:rStyle w:val="Hyperlink"/>
            <w:rFonts w:ascii="Franklin Gothic Book" w:hAnsi="Franklin Gothic Book"/>
            <w:bCs/>
          </w:rPr>
          <w:t>on</w:t>
        </w:r>
        <w:r w:rsidR="00453908" w:rsidRPr="00014DD9">
          <w:rPr>
            <w:rStyle w:val="Hyperlink"/>
            <w:rFonts w:ascii="Franklin Gothic Book" w:hAnsi="Franklin Gothic Book"/>
            <w:bCs/>
          </w:rPr>
          <w:t>)</w:t>
        </w:r>
      </w:hyperlink>
    </w:p>
    <w:p w14:paraId="56CB81C6" w14:textId="3CAC8F68" w:rsidR="00006166" w:rsidRPr="00B50FD1" w:rsidRDefault="009F73BA" w:rsidP="00B02D5B">
      <w:pPr>
        <w:spacing w:line="360" w:lineRule="auto"/>
        <w:ind w:firstLine="432"/>
        <w:rPr>
          <w:rFonts w:ascii="Franklin Gothic Book" w:hAnsi="Franklin Gothic Book"/>
          <w:bCs/>
          <w:color w:val="0070C0"/>
        </w:rPr>
      </w:pPr>
      <w:r w:rsidRPr="00B50FD1">
        <w:rPr>
          <w:rFonts w:ascii="Franklin Gothic Book" w:hAnsi="Franklin Gothic Book"/>
          <w:bCs/>
        </w:rPr>
        <w:t xml:space="preserve">During the assessment </w:t>
      </w:r>
      <w:r w:rsidR="00B50FD1" w:rsidRPr="00B50FD1">
        <w:rPr>
          <w:rFonts w:ascii="Franklin Gothic Book" w:hAnsi="Franklin Gothic Book"/>
          <w:bCs/>
        </w:rPr>
        <w:t>some</w:t>
      </w:r>
      <w:r w:rsidRPr="00B50FD1">
        <w:rPr>
          <w:rFonts w:ascii="Franklin Gothic Book" w:hAnsi="Franklin Gothic Book"/>
          <w:bCs/>
        </w:rPr>
        <w:t xml:space="preserve"> supply and exhaust components of the mechanical ventilation system were not operating to full capacity. This limits its </w:t>
      </w:r>
      <w:r w:rsidR="00A81CFC" w:rsidRPr="00B50FD1">
        <w:rPr>
          <w:rFonts w:ascii="Franklin Gothic Book" w:hAnsi="Franklin Gothic Book"/>
          <w:bCs/>
        </w:rPr>
        <w:t>ability</w:t>
      </w:r>
      <w:r w:rsidRPr="00B50FD1">
        <w:rPr>
          <w:rFonts w:ascii="Franklin Gothic Book" w:hAnsi="Franklin Gothic Book"/>
          <w:bCs/>
        </w:rPr>
        <w:t xml:space="preserve"> to dilute and remove typical indoor pollutants as well as outdoor pollutants, such as vehicle exhaust, pollen, mold spores, and wildfire smoke. In addition, excess water vapor during hot, humid </w:t>
      </w:r>
      <w:r w:rsidRPr="00B50FD1">
        <w:rPr>
          <w:rFonts w:ascii="Franklin Gothic Book" w:hAnsi="Franklin Gothic Book"/>
          <w:bCs/>
        </w:rPr>
        <w:lastRenderedPageBreak/>
        <w:t>weather may also build up in the building and lead to water damage/mold growth to building materials over summer months.</w:t>
      </w:r>
    </w:p>
    <w:p w14:paraId="0F0FDB07" w14:textId="5FBA5A79" w:rsidR="00280863" w:rsidRPr="001B50D3" w:rsidRDefault="00837183" w:rsidP="00B02D5B">
      <w:pPr>
        <w:spacing w:line="360" w:lineRule="auto"/>
        <w:ind w:firstLine="432"/>
        <w:rPr>
          <w:rFonts w:ascii="Franklin Gothic Book" w:hAnsi="Franklin Gothic Book"/>
        </w:rPr>
      </w:pPr>
      <w:r w:rsidRPr="001B50D3">
        <w:rPr>
          <w:rFonts w:ascii="Franklin Gothic Book" w:hAnsi="Franklin Gothic Book"/>
        </w:rPr>
        <w:t>Upon review of the</w:t>
      </w:r>
      <w:r w:rsidR="00146593" w:rsidRPr="001B50D3">
        <w:rPr>
          <w:rFonts w:ascii="Franklin Gothic Book" w:hAnsi="Franklin Gothic Book"/>
        </w:rPr>
        <w:t>se</w:t>
      </w:r>
      <w:r w:rsidRPr="001B50D3">
        <w:rPr>
          <w:rFonts w:ascii="Franklin Gothic Book" w:hAnsi="Franklin Gothic Book"/>
        </w:rPr>
        <w:t xml:space="preserve"> findings, </w:t>
      </w:r>
      <w:sdt>
        <w:sdtPr>
          <w:rPr>
            <w:rFonts w:ascii="Franklin Gothic Book" w:hAnsi="Franklin Gothic Book"/>
          </w:rPr>
          <w:id w:val="-1693057012"/>
          <w:placeholder>
            <w:docPart w:val="A0D7F7630E814EC3B2CE04D05CF96FC1"/>
          </w:placeholder>
        </w:sdtPr>
        <w:sdtContent>
          <w:proofErr w:type="gramStart"/>
          <w:r w:rsidR="005E6F73" w:rsidRPr="001B50D3">
            <w:rPr>
              <w:rFonts w:ascii="Franklin Gothic Book" w:hAnsi="Franklin Gothic Book"/>
            </w:rPr>
            <w:t>a number of</w:t>
          </w:r>
          <w:proofErr w:type="gramEnd"/>
          <w:r w:rsidR="005E6F73" w:rsidRPr="001B50D3">
            <w:rPr>
              <w:rFonts w:ascii="Franklin Gothic Book" w:hAnsi="Franklin Gothic Book"/>
            </w:rPr>
            <w:t xml:space="preserve"> recommendations are made to optimize existing HVAC systems and improve air exchange</w:t>
          </w:r>
          <w:r w:rsidR="00B50FD1" w:rsidRPr="001B50D3">
            <w:rPr>
              <w:rFonts w:ascii="Franklin Gothic Book" w:hAnsi="Franklin Gothic Book"/>
            </w:rPr>
            <w:t xml:space="preserve">. </w:t>
          </w:r>
          <w:r w:rsidR="005E6F73" w:rsidRPr="001B50D3">
            <w:rPr>
              <w:rFonts w:ascii="Franklin Gothic Book" w:hAnsi="Franklin Gothic Book"/>
            </w:rPr>
            <w:t>Issues regarding the presence of point sources of irritation such as</w:t>
          </w:r>
          <w:r w:rsidR="0058583B" w:rsidRPr="001B50D3">
            <w:rPr>
              <w:rFonts w:ascii="Franklin Gothic Book" w:hAnsi="Franklin Gothic Book"/>
            </w:rPr>
            <w:t xml:space="preserve"> clutter can be addressed to reduce dust and odors</w:t>
          </w:r>
        </w:sdtContent>
      </w:sdt>
      <w:r w:rsidRPr="001B50D3">
        <w:rPr>
          <w:rFonts w:ascii="Franklin Gothic Book" w:hAnsi="Franklin Gothic Book"/>
          <w:bCs/>
        </w:rPr>
        <w:t>.</w:t>
      </w:r>
      <w:r w:rsidR="0093416C" w:rsidRPr="001B50D3">
        <w:rPr>
          <w:rFonts w:ascii="Franklin Gothic Book" w:hAnsi="Franklin Gothic Book"/>
          <w:bCs/>
        </w:rPr>
        <w:t xml:space="preserve"> </w:t>
      </w:r>
      <w:hyperlink w:anchor="Conclusions_and_Recommendations" w:history="1">
        <w:r w:rsidR="0093416C" w:rsidRPr="001B50D3">
          <w:rPr>
            <w:rStyle w:val="Hyperlink"/>
            <w:rFonts w:ascii="Franklin Gothic Book" w:hAnsi="Franklin Gothic Book"/>
            <w:bCs/>
          </w:rPr>
          <w:t>(Conclusions)</w:t>
        </w:r>
        <w:r w:rsidRPr="001B50D3">
          <w:rPr>
            <w:rStyle w:val="Hyperlink"/>
            <w:rFonts w:ascii="Franklin Gothic Book" w:hAnsi="Franklin Gothic Book"/>
            <w:bCs/>
          </w:rPr>
          <w:t xml:space="preserve"> </w:t>
        </w:r>
      </w:hyperlink>
    </w:p>
    <w:p w14:paraId="48C737E6" w14:textId="79A376C2" w:rsidR="00663FA9" w:rsidRPr="001B50D3" w:rsidRDefault="006C5C44" w:rsidP="00B02D5B">
      <w:pPr>
        <w:spacing w:line="360" w:lineRule="auto"/>
        <w:ind w:firstLine="432"/>
        <w:rPr>
          <w:rFonts w:ascii="Franklin Gothic Book" w:hAnsi="Franklin Gothic Book"/>
          <w:bCs/>
        </w:rPr>
      </w:pPr>
      <w:r w:rsidRPr="001B50D3">
        <w:rPr>
          <w:rFonts w:ascii="Franklin Gothic Book" w:hAnsi="Franklin Gothic Book"/>
          <w:bCs/>
        </w:rPr>
        <w:t xml:space="preserve">Based on the results of the assessment, the following </w:t>
      </w:r>
      <w:r w:rsidR="00831AE7" w:rsidRPr="001B50D3">
        <w:rPr>
          <w:rFonts w:ascii="Franklin Gothic Book" w:hAnsi="Franklin Gothic Book"/>
          <w:bCs/>
        </w:rPr>
        <w:t xml:space="preserve">primary </w:t>
      </w:r>
      <w:r w:rsidRPr="001B50D3">
        <w:rPr>
          <w:rFonts w:ascii="Franklin Gothic Book" w:hAnsi="Franklin Gothic Book"/>
          <w:bCs/>
        </w:rPr>
        <w:t>r</w:t>
      </w:r>
      <w:r w:rsidR="00453908" w:rsidRPr="001B50D3">
        <w:rPr>
          <w:rFonts w:ascii="Franklin Gothic Book" w:hAnsi="Franklin Gothic Book"/>
          <w:bCs/>
        </w:rPr>
        <w:t>ecommendations</w:t>
      </w:r>
      <w:r w:rsidRPr="001B50D3">
        <w:rPr>
          <w:rFonts w:ascii="Franklin Gothic Book" w:hAnsi="Franklin Gothic Book"/>
          <w:bCs/>
        </w:rPr>
        <w:t xml:space="preserve"> are made:</w:t>
      </w:r>
    </w:p>
    <w:p w14:paraId="1CCCA128" w14:textId="319606F0" w:rsidR="001D6913" w:rsidRPr="00B50FD1" w:rsidRDefault="001D6913" w:rsidP="003C6EF0">
      <w:pPr>
        <w:pStyle w:val="BodyTextNumberedConclusion"/>
        <w:numPr>
          <w:ilvl w:val="0"/>
          <w:numId w:val="15"/>
        </w:numPr>
      </w:pPr>
      <w:r w:rsidRPr="00B50FD1">
        <w:t xml:space="preserve">Operate supply and exhaust ventilation </w:t>
      </w:r>
      <w:r w:rsidRPr="00B50FD1">
        <w:rPr>
          <w:i/>
          <w:iCs/>
        </w:rPr>
        <w:t>continuously</w:t>
      </w:r>
      <w:r w:rsidRPr="00B50FD1">
        <w:t xml:space="preserve"> when the building is occupied. </w:t>
      </w:r>
      <w:r w:rsidR="00EC7911" w:rsidRPr="00B50FD1">
        <w:t>Check univents and exhaust vents during occupied periods to ensure they are on and operating</w:t>
      </w:r>
      <w:r w:rsidR="00284ECA" w:rsidRPr="00B50FD1">
        <w:t xml:space="preserve"> to their full capacity</w:t>
      </w:r>
      <w:r w:rsidR="00EC7911" w:rsidRPr="00B50FD1">
        <w:t>.</w:t>
      </w:r>
    </w:p>
    <w:p w14:paraId="714F36CC" w14:textId="1F9137C8" w:rsidR="001D6913" w:rsidRDefault="001D6913" w:rsidP="003C6EF0">
      <w:pPr>
        <w:pStyle w:val="BodyTextNumberedConclusion"/>
        <w:numPr>
          <w:ilvl w:val="0"/>
          <w:numId w:val="15"/>
        </w:numPr>
      </w:pPr>
      <w:bookmarkStart w:id="18" w:name="_Hlk128031961"/>
      <w:r w:rsidRPr="00B50FD1">
        <w:t xml:space="preserve">Educate teachers and staff on the operation of univents and exhaust vents so they can avoid blocking units and can report off or inoperable units to facility staff. </w:t>
      </w:r>
      <w:r w:rsidR="00EC7911" w:rsidRPr="00B50FD1">
        <w:t>If not already in use, consider using a tracking program to collect and administer work orders for mechanical systems.</w:t>
      </w:r>
    </w:p>
    <w:p w14:paraId="746DB615" w14:textId="652DC8C7" w:rsidR="001B50D3" w:rsidRPr="00B50FD1" w:rsidRDefault="001B50D3" w:rsidP="003C6EF0">
      <w:pPr>
        <w:pStyle w:val="BodyTextNumberedConclusion"/>
        <w:numPr>
          <w:ilvl w:val="0"/>
          <w:numId w:val="15"/>
        </w:numPr>
      </w:pPr>
      <w:r>
        <w:t>Replace water-damaged ceiling tiles and clean/replace other water-damaged materials.</w:t>
      </w:r>
    </w:p>
    <w:bookmarkEnd w:id="18"/>
    <w:p w14:paraId="5B8963BF" w14:textId="5420FBFF" w:rsidR="00902F17" w:rsidRPr="0041095B" w:rsidRDefault="00EC7911" w:rsidP="003C6EF0">
      <w:pPr>
        <w:pStyle w:val="BodyTextNumberedConclusion"/>
        <w:numPr>
          <w:ilvl w:val="0"/>
          <w:numId w:val="15"/>
        </w:numPr>
      </w:pPr>
      <w:r w:rsidRPr="00B50FD1">
        <w:t>Consider reducing</w:t>
      </w:r>
      <w:r w:rsidR="001D6913" w:rsidRPr="00B50FD1">
        <w:t xml:space="preserve"> the </w:t>
      </w:r>
      <w:r w:rsidR="000C6C4A" w:rsidRPr="00B50FD1">
        <w:t>number</w:t>
      </w:r>
      <w:r w:rsidR="001D6913" w:rsidRPr="00B50FD1">
        <w:t xml:space="preserve"> of items stored in rooms</w:t>
      </w:r>
      <w:r w:rsidR="00B50FD1" w:rsidRPr="00B50FD1">
        <w:t xml:space="preserve"> and storage areas. </w:t>
      </w:r>
      <w:r w:rsidRPr="00B50FD1">
        <w:t>To control</w:t>
      </w:r>
      <w:r w:rsidR="000E4F55" w:rsidRPr="00B50FD1">
        <w:t xml:space="preserve"> dust</w:t>
      </w:r>
      <w:r w:rsidRPr="00B50FD1">
        <w:t>, a high efficiency particulate arrestance (HEPA) filter equipped vacuum</w:t>
      </w:r>
      <w:r w:rsidRPr="005709DA">
        <w:t xml:space="preserve"> cleaner in conjunction with wet wiping of all surfaces is recommended. Avoid the use of brooms and feather dusters</w:t>
      </w:r>
      <w:r w:rsidR="000439C2">
        <w:t>.</w:t>
      </w:r>
    </w:p>
    <w:p w14:paraId="668F449B" w14:textId="4194FECA" w:rsidR="0041095B" w:rsidRPr="005709DA" w:rsidRDefault="0041095B" w:rsidP="003C6EF0">
      <w:pPr>
        <w:pStyle w:val="BodyTextNumberedConclusion"/>
        <w:numPr>
          <w:ilvl w:val="0"/>
          <w:numId w:val="15"/>
        </w:numPr>
      </w:pPr>
      <w:r>
        <w:t>Examine long-term plans to replace HVAC units, roof, and windows.</w:t>
      </w:r>
    </w:p>
    <w:p w14:paraId="78B83582" w14:textId="77777777" w:rsidR="00EC7911" w:rsidRPr="00EC7911" w:rsidRDefault="00EC7911" w:rsidP="003C6EF0">
      <w:pPr>
        <w:pStyle w:val="BodyTextNumberedConclusion"/>
        <w:rPr>
          <w:rStyle w:val="Hyperlink"/>
          <w:rFonts w:eastAsia="Times New Roman" w:cs="Times New Roman"/>
          <w:bCs/>
          <w:color w:val="auto"/>
          <w:szCs w:val="20"/>
          <w:u w:val="none"/>
        </w:rPr>
      </w:pPr>
    </w:p>
    <w:p w14:paraId="5B3A74A3" w14:textId="788DC1DA" w:rsidR="00405DC0" w:rsidRPr="00405DC0" w:rsidRDefault="00576752" w:rsidP="00405DC0">
      <w:pPr>
        <w:spacing w:after="160" w:line="360" w:lineRule="auto"/>
        <w:ind w:firstLine="720"/>
        <w:rPr>
          <w:rFonts w:ascii="Franklin Gothic Book" w:hAnsi="Franklin Gothic Book"/>
          <w:bCs/>
        </w:rPr>
        <w:sectPr w:rsidR="00405DC0" w:rsidRPr="00405DC0" w:rsidSect="00FD163E">
          <w:pgSz w:w="12240" w:h="15840"/>
          <w:pgMar w:top="1152" w:right="1440" w:bottom="1440" w:left="1440" w:header="720" w:footer="720" w:gutter="0"/>
          <w:cols w:space="720"/>
          <w:docGrid w:linePitch="360"/>
        </w:sectPr>
      </w:pPr>
      <w:r w:rsidRPr="00A955DF">
        <w:rPr>
          <w:rFonts w:ascii="Franklin Gothic Book" w:hAnsi="Franklin Gothic Book"/>
          <w:bCs/>
          <w:u w:val="single"/>
        </w:rPr>
        <w:t>Please note:</w:t>
      </w:r>
      <w:r w:rsidRPr="00A955DF">
        <w:rPr>
          <w:rFonts w:ascii="Franklin Gothic Book" w:hAnsi="Franklin Gothic Book"/>
          <w:bCs/>
        </w:rPr>
        <w:t xml:space="preserve"> this report contains a series of recommendations that should serve as Best Practices that apply to most </w:t>
      </w:r>
      <w:r w:rsidR="000C6C4A" w:rsidRPr="00A955DF">
        <w:rPr>
          <w:rFonts w:ascii="Franklin Gothic Book" w:hAnsi="Franklin Gothic Book"/>
          <w:bCs/>
        </w:rPr>
        <w:t>public-school</w:t>
      </w:r>
      <w:r w:rsidRPr="00A955DF">
        <w:rPr>
          <w:rFonts w:ascii="Franklin Gothic Book" w:hAnsi="Franklin Gothic Book"/>
          <w:bCs/>
        </w:rPr>
        <w:t xml:space="preserve"> buildings across the </w:t>
      </w:r>
      <w:r w:rsidR="00A22E3A" w:rsidRPr="00A955DF">
        <w:rPr>
          <w:rFonts w:ascii="Franklin Gothic Book" w:hAnsi="Franklin Gothic Book"/>
          <w:bCs/>
        </w:rPr>
        <w:t>Commonwealth and</w:t>
      </w:r>
      <w:r w:rsidRPr="00A955DF">
        <w:rPr>
          <w:rFonts w:ascii="Franklin Gothic Book" w:hAnsi="Franklin Gothic Book"/>
          <w:bCs/>
        </w:rPr>
        <w:t xml:space="preserve"> should be shared amongst other buildings in the </w:t>
      </w:r>
      <w:r w:rsidR="0008336F" w:rsidRPr="00A955DF">
        <w:rPr>
          <w:rFonts w:ascii="Franklin Gothic Book" w:hAnsi="Franklin Gothic Book"/>
          <w:bCs/>
        </w:rPr>
        <w:t>s</w:t>
      </w:r>
      <w:r w:rsidRPr="00A955DF">
        <w:rPr>
          <w:rFonts w:ascii="Franklin Gothic Book" w:hAnsi="Franklin Gothic Book"/>
          <w:bCs/>
        </w:rPr>
        <w:t xml:space="preserve">chool </w:t>
      </w:r>
      <w:r w:rsidR="0008336F" w:rsidRPr="00A955DF">
        <w:rPr>
          <w:rFonts w:ascii="Franklin Gothic Book" w:hAnsi="Franklin Gothic Book"/>
          <w:bCs/>
        </w:rPr>
        <w:t>d</w:t>
      </w:r>
      <w:r w:rsidR="009A0A90">
        <w:rPr>
          <w:rFonts w:ascii="Franklin Gothic Book" w:hAnsi="Franklin Gothic Book"/>
          <w:bCs/>
        </w:rPr>
        <w:t>istrict</w:t>
      </w:r>
      <w:r w:rsidRPr="00A955DF">
        <w:rPr>
          <w:rFonts w:ascii="Franklin Gothic Book" w:hAnsi="Franklin Gothic Book"/>
          <w:bCs/>
        </w:rPr>
        <w:t>.</w:t>
      </w:r>
    </w:p>
    <w:p w14:paraId="6DABBE20" w14:textId="7790E44E" w:rsidR="009B6ED7" w:rsidRPr="000F0C2C" w:rsidRDefault="00696C63" w:rsidP="009B6ED7">
      <w:pPr>
        <w:rPr>
          <w:rFonts w:ascii="Franklin Gothic Book" w:hAnsi="Franklin Gothic Book"/>
          <w:highlight w:val="yellow"/>
        </w:rPr>
      </w:pPr>
      <w:bookmarkStart w:id="19" w:name="_Toc132193147"/>
      <w:r w:rsidRPr="000F0C2C">
        <w:rPr>
          <w:rFonts w:ascii="Franklin Gothic Book" w:hAnsi="Franklin Gothic Book"/>
          <w:noProof/>
          <w:highlight w:val="yellow"/>
        </w:rPr>
        <w:lastRenderedPageBreak/>
        <mc:AlternateContent>
          <mc:Choice Requires="wps">
            <w:drawing>
              <wp:anchor distT="0" distB="0" distL="114300" distR="114300" simplePos="0" relativeHeight="251658241" behindDoc="0" locked="0" layoutInCell="1" allowOverlap="1" wp14:anchorId="54E602C0" wp14:editId="075A5228">
                <wp:simplePos x="0" y="0"/>
                <wp:positionH relativeFrom="column">
                  <wp:posOffset>-481965</wp:posOffset>
                </wp:positionH>
                <wp:positionV relativeFrom="paragraph">
                  <wp:posOffset>40005</wp:posOffset>
                </wp:positionV>
                <wp:extent cx="6880225" cy="351790"/>
                <wp:effectExtent l="0" t="0" r="15875" b="1016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1790"/>
                        </a:xfrm>
                        <a:prstGeom prst="rect">
                          <a:avLst/>
                        </a:prstGeom>
                        <a:solidFill>
                          <a:schemeClr val="accent1">
                            <a:lumMod val="20000"/>
                            <a:lumOff val="80000"/>
                          </a:schemeClr>
                        </a:solidFill>
                        <a:ln w="6350">
                          <a:solidFill>
                            <a:srgbClr val="0070C0"/>
                          </a:solidFill>
                        </a:ln>
                      </wps:spPr>
                      <wps:txbx>
                        <w:txbxContent>
                          <w:p w14:paraId="0683C2FB" w14:textId="7E841989" w:rsidR="006F6EA2" w:rsidRPr="00C466D2" w:rsidRDefault="006F6EA2" w:rsidP="00C70195">
                            <w:pPr>
                              <w:pStyle w:val="Heading1"/>
                              <w:spacing w:before="0" w:line="240" w:lineRule="auto"/>
                              <w:rPr>
                                <w:rFonts w:ascii="Calibri" w:hAnsi="Calibri" w:cs="Calibri"/>
                                <w:b w:val="0"/>
                                <w:bCs/>
                                <w:color w:val="0070C0"/>
                                <w:sz w:val="32"/>
                                <w:szCs w:val="32"/>
                              </w:rPr>
                            </w:pPr>
                            <w:bookmarkStart w:id="20" w:name="_Toc131687139"/>
                            <w:bookmarkStart w:id="21" w:name="_Toc131769090"/>
                            <w:bookmarkStart w:id="22" w:name="_Toc140567510"/>
                            <w:bookmarkStart w:id="23" w:name="_Toc140567541"/>
                            <w:bookmarkStart w:id="24" w:name="_Toc161919645"/>
                            <w:bookmarkStart w:id="25" w:name="_Toc197003352"/>
                            <w:r w:rsidRPr="00C466D2">
                              <w:rPr>
                                <w:rFonts w:ascii="Calibri" w:hAnsi="Calibri" w:cs="Calibri"/>
                                <w:b w:val="0"/>
                                <w:bCs/>
                                <w:color w:val="0070C0"/>
                                <w:sz w:val="32"/>
                                <w:szCs w:val="32"/>
                              </w:rPr>
                              <w:t>BACKGROUND</w:t>
                            </w:r>
                            <w:bookmarkEnd w:id="20"/>
                            <w:bookmarkEnd w:id="21"/>
                            <w:bookmarkEnd w:id="22"/>
                            <w:bookmarkEnd w:id="23"/>
                            <w:bookmarkEnd w:id="24"/>
                            <w:bookmarkEnd w:id="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margin-left:-37.95pt;margin-top:3.15pt;width:541.75pt;height:2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" fillcolor="#dbe5f1 [660]" strokecolor="#0070c0" strokeweight=".5pt">
                <v:path arrowok="t"/>
                <v:textbox>
                  <w:txbxContent>
                    <w:p w14:paraId="0683C2FB" w14:textId="7E841989" w:rsidR="006F6EA2" w:rsidRPr="00C466D2" w:rsidRDefault="006F6EA2" w:rsidP="00C70195">
                      <w:pPr>
                        <w:pStyle w:val="Heading1"/>
                        <w:spacing w:before="0" w:line="240" w:lineRule="auto"/>
                        <w:rPr>
                          <w:rFonts w:ascii="Calibri" w:hAnsi="Calibri" w:cs="Calibri"/>
                          <w:b w:val="0"/>
                          <w:bCs/>
                          <w:color w:val="0070C0"/>
                          <w:sz w:val="32"/>
                          <w:szCs w:val="32"/>
                        </w:rPr>
                      </w:pPr>
                      <w:bookmarkStart w:id="26" w:name="_Toc131687139"/>
                      <w:bookmarkStart w:id="27" w:name="_Toc131769090"/>
                      <w:bookmarkStart w:id="28" w:name="_Toc140567510"/>
                      <w:bookmarkStart w:id="29" w:name="_Toc140567541"/>
                      <w:bookmarkStart w:id="30" w:name="_Toc161919645"/>
                      <w:bookmarkStart w:id="31" w:name="_Toc197003352"/>
                      <w:r w:rsidRPr="00C466D2">
                        <w:rPr>
                          <w:rFonts w:ascii="Calibri" w:hAnsi="Calibri" w:cs="Calibri"/>
                          <w:b w:val="0"/>
                          <w:bCs/>
                          <w:color w:val="0070C0"/>
                          <w:sz w:val="32"/>
                          <w:szCs w:val="32"/>
                        </w:rPr>
                        <w:t>BACKGROUND</w:t>
                      </w:r>
                      <w:bookmarkEnd w:id="26"/>
                      <w:bookmarkEnd w:id="27"/>
                      <w:bookmarkEnd w:id="28"/>
                      <w:bookmarkEnd w:id="29"/>
                      <w:bookmarkEnd w:id="30"/>
                      <w:bookmarkEnd w:id="31"/>
                    </w:p>
                  </w:txbxContent>
                </v:textbox>
              </v:shape>
            </w:pict>
          </mc:Fallback>
        </mc:AlternateContent>
      </w:r>
      <w:bookmarkEnd w:id="19"/>
    </w:p>
    <w:tbl>
      <w:tblPr>
        <w:tblpPr w:leftFromText="180" w:rightFromText="180" w:vertAnchor="page" w:horzAnchor="margin" w:tblpXSpec="center" w:tblpY="1561"/>
        <w:tblW w:w="10796"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0F0C2C" w14:paraId="6498B86D" w14:textId="77777777" w:rsidTr="00A22E3A">
        <w:tc>
          <w:tcPr>
            <w:tcW w:w="4588" w:type="dxa"/>
            <w:shd w:val="clear" w:color="auto" w:fill="auto"/>
          </w:tcPr>
          <w:bookmarkEnd w:id="6"/>
          <w:bookmarkEnd w:id="5"/>
          <w:bookmarkEnd w:id="4"/>
          <w:bookmarkEnd w:id="3"/>
          <w:bookmarkEnd w:id="2"/>
          <w:p w14:paraId="67CC7B51" w14:textId="2DFE4358" w:rsidR="008F0C39" w:rsidRPr="00CF6350" w:rsidRDefault="008F0C39"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Building</w:t>
            </w:r>
            <w:r w:rsidRPr="00CF6350">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Content>
            <w:tc>
              <w:tcPr>
                <w:tcW w:w="6208" w:type="dxa"/>
                <w:shd w:val="clear" w:color="auto" w:fill="auto"/>
              </w:tcPr>
              <w:p w14:paraId="2AA3AFB7" w14:textId="2F836783" w:rsidR="008F0C39" w:rsidRPr="00CF6350" w:rsidRDefault="000254B9"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John J. Doran Community School (DCS)</w:t>
                </w:r>
              </w:p>
            </w:tc>
          </w:sdtContent>
        </w:sdt>
      </w:tr>
      <w:tr w:rsidR="00845CD0" w:rsidRPr="000F0C2C" w14:paraId="05AA0131" w14:textId="77777777" w:rsidTr="00A22E3A">
        <w:tc>
          <w:tcPr>
            <w:tcW w:w="4588" w:type="dxa"/>
            <w:shd w:val="clear" w:color="auto" w:fill="auto"/>
          </w:tcPr>
          <w:p w14:paraId="51E8093C" w14:textId="3B182D6D" w:rsidR="00845CD0" w:rsidRPr="00CF6350" w:rsidRDefault="00845CD0"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Address:</w:t>
            </w:r>
            <w:r w:rsidRPr="00CF6350">
              <w:rPr>
                <w:rFonts w:ascii="Franklin Gothic Book" w:hAnsi="Franklin Gothic Book" w:cstheme="minorHAnsi"/>
                <w:szCs w:val="24"/>
              </w:rPr>
              <w:t xml:space="preserve"> </w:t>
            </w:r>
          </w:p>
        </w:tc>
        <w:tc>
          <w:tcPr>
            <w:tcW w:w="6208" w:type="dxa"/>
            <w:shd w:val="clear" w:color="auto" w:fill="auto"/>
          </w:tcPr>
          <w:sdt>
            <w:sdtPr>
              <w:rPr>
                <w:rFonts w:ascii="Franklin Gothic Book" w:hAnsi="Franklin Gothic Book" w:cstheme="minorHAnsi"/>
                <w:bCs/>
                <w:color w:val="000000" w:themeColor="text1"/>
                <w:szCs w:val="24"/>
              </w:rPr>
              <w:alias w:val="Address"/>
              <w:tag w:val="Address"/>
              <w:id w:val="-1998492530"/>
              <w:placeholder>
                <w:docPart w:val="DA1BCF69E40940F28C9BD71E0B7B5980"/>
              </w:placeholder>
            </w:sdtPr>
            <w:sdtContent>
              <w:p w14:paraId="19F323E8" w14:textId="541FE026" w:rsidR="00753A9F" w:rsidRPr="00753A9F" w:rsidRDefault="000254B9" w:rsidP="00753A9F">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101 Fountain Street,</w:t>
                </w:r>
              </w:p>
              <w:p w14:paraId="4DB72241" w14:textId="5AE5AD42" w:rsidR="00845CD0" w:rsidRPr="00753A9F" w:rsidRDefault="00753A9F" w:rsidP="00A22E3A">
                <w:pPr>
                  <w:tabs>
                    <w:tab w:val="left" w:pos="1485"/>
                  </w:tabs>
                  <w:rPr>
                    <w:rFonts w:ascii="Franklin Gothic Book" w:hAnsi="Franklin Gothic Book" w:cstheme="minorHAnsi"/>
                    <w:color w:val="000000" w:themeColor="text1"/>
                  </w:rPr>
                </w:pPr>
                <w:r w:rsidRPr="00753A9F">
                  <w:rPr>
                    <w:rFonts w:ascii="Franklin Gothic Book" w:hAnsi="Franklin Gothic Book" w:cstheme="minorHAnsi"/>
                    <w:bCs/>
                    <w:color w:val="000000" w:themeColor="text1"/>
                    <w:szCs w:val="24"/>
                  </w:rPr>
                  <w:t>Fall River, M</w:t>
                </w:r>
                <w:r>
                  <w:rPr>
                    <w:rFonts w:ascii="Franklin Gothic Book" w:hAnsi="Franklin Gothic Book" w:cstheme="minorHAnsi"/>
                    <w:bCs/>
                    <w:color w:val="000000" w:themeColor="text1"/>
                    <w:szCs w:val="24"/>
                  </w:rPr>
                  <w:t>assachusetts</w:t>
                </w:r>
              </w:p>
            </w:sdtContent>
          </w:sdt>
        </w:tc>
      </w:tr>
      <w:tr w:rsidR="00845CD0" w:rsidRPr="000F0C2C" w14:paraId="5E575D72" w14:textId="77777777" w:rsidTr="00A22E3A">
        <w:tc>
          <w:tcPr>
            <w:tcW w:w="4588" w:type="dxa"/>
            <w:shd w:val="clear" w:color="auto" w:fill="auto"/>
          </w:tcPr>
          <w:p w14:paraId="65FC65A7" w14:textId="4FC4E805" w:rsidR="00845CD0" w:rsidRPr="00646D6D" w:rsidRDefault="005C0E08" w:rsidP="00A22E3A">
            <w:pPr>
              <w:tabs>
                <w:tab w:val="left" w:pos="1485"/>
              </w:tabs>
              <w:rPr>
                <w:rStyle w:val="BackgroundBoldedDescriptors"/>
                <w:rFonts w:ascii="Franklin Gothic Book" w:hAnsi="Franklin Gothic Book" w:cstheme="minorHAnsi"/>
                <w:szCs w:val="24"/>
              </w:rPr>
            </w:pPr>
            <w:r w:rsidRPr="00646D6D">
              <w:rPr>
                <w:rStyle w:val="BackgroundBoldedDescriptors"/>
                <w:rFonts w:ascii="Franklin Gothic Book" w:hAnsi="Franklin Gothic Book" w:cstheme="minorHAnsi"/>
                <w:szCs w:val="24"/>
              </w:rPr>
              <w:t>C</w:t>
            </w:r>
            <w:r w:rsidRPr="00646D6D">
              <w:rPr>
                <w:rStyle w:val="BackgroundBoldedDescriptors"/>
                <w:rFonts w:ascii="Franklin Gothic Book" w:hAnsi="Franklin Gothic Book"/>
              </w:rPr>
              <w:t>oordinated Via</w:t>
            </w:r>
            <w:r w:rsidR="00845CD0" w:rsidRPr="00646D6D">
              <w:rPr>
                <w:rStyle w:val="BackgroundBoldedDescriptors"/>
                <w:rFonts w:ascii="Franklin Gothic Book" w:hAnsi="Franklin Gothic Book" w:cstheme="minorHAnsi"/>
                <w:szCs w:val="24"/>
              </w:rPr>
              <w:t>:</w:t>
            </w:r>
            <w:r w:rsidR="00845CD0" w:rsidRPr="00646D6D">
              <w:rPr>
                <w:rFonts w:ascii="Franklin Gothic Book" w:hAnsi="Franklin Gothic Book" w:cstheme="minorHAnsi"/>
                <w:szCs w:val="24"/>
              </w:rPr>
              <w:t xml:space="preserve"> </w:t>
            </w:r>
          </w:p>
        </w:tc>
        <w:tc>
          <w:tcPr>
            <w:tcW w:w="6208" w:type="dxa"/>
            <w:shd w:val="clear" w:color="auto" w:fill="auto"/>
          </w:tcPr>
          <w:p w14:paraId="1ED4A1FE" w14:textId="47A8F4CC" w:rsidR="00845CD0" w:rsidRPr="00646D6D" w:rsidRDefault="00844806" w:rsidP="00A22E3A">
            <w:pPr>
              <w:tabs>
                <w:tab w:val="left" w:pos="1485"/>
              </w:tabs>
              <w:rPr>
                <w:rFonts w:ascii="Franklin Gothic Book" w:hAnsi="Franklin Gothic Book" w:cstheme="minorHAnsi"/>
                <w:bCs/>
                <w:color w:val="000000" w:themeColor="text1"/>
                <w:szCs w:val="24"/>
              </w:rPr>
            </w:pPr>
            <w:r w:rsidRPr="00646D6D">
              <w:rPr>
                <w:rFonts w:ascii="Franklin Gothic Book" w:hAnsi="Franklin Gothic Book" w:cstheme="minorHAnsi"/>
                <w:bCs/>
                <w:color w:val="000000" w:themeColor="text1"/>
                <w:szCs w:val="24"/>
              </w:rPr>
              <w:t xml:space="preserve">Dr. Tracy Curley, Superintendent, Fall River </w:t>
            </w:r>
            <w:r w:rsidR="00096D7D">
              <w:rPr>
                <w:rFonts w:ascii="Franklin Gothic Book" w:hAnsi="Franklin Gothic Book" w:cstheme="minorHAnsi"/>
                <w:bCs/>
                <w:color w:val="000000" w:themeColor="text1"/>
                <w:szCs w:val="24"/>
              </w:rPr>
              <w:t xml:space="preserve">Public </w:t>
            </w:r>
            <w:r w:rsidRPr="00646D6D">
              <w:rPr>
                <w:rFonts w:ascii="Franklin Gothic Book" w:hAnsi="Franklin Gothic Book" w:cstheme="minorHAnsi"/>
                <w:bCs/>
                <w:color w:val="000000" w:themeColor="text1"/>
                <w:szCs w:val="24"/>
              </w:rPr>
              <w:t>Schools</w:t>
            </w:r>
          </w:p>
        </w:tc>
      </w:tr>
      <w:tr w:rsidR="00845CD0" w:rsidRPr="000F0C2C" w14:paraId="25E37D03" w14:textId="77777777" w:rsidTr="00A22E3A">
        <w:tc>
          <w:tcPr>
            <w:tcW w:w="4588" w:type="dxa"/>
            <w:shd w:val="clear" w:color="auto" w:fill="auto"/>
          </w:tcPr>
          <w:p w14:paraId="58A8C5E4" w14:textId="6AA3D865" w:rsidR="00845CD0" w:rsidRPr="00646D6D" w:rsidRDefault="00845CD0" w:rsidP="00A22E3A">
            <w:pPr>
              <w:tabs>
                <w:tab w:val="left" w:pos="1485"/>
              </w:tabs>
              <w:rPr>
                <w:rStyle w:val="BackgroundBoldedDescriptors"/>
                <w:rFonts w:ascii="Franklin Gothic Book" w:hAnsi="Franklin Gothic Book" w:cstheme="minorHAnsi"/>
                <w:szCs w:val="24"/>
              </w:rPr>
            </w:pPr>
            <w:r w:rsidRPr="00646D6D">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Content>
            <w:tc>
              <w:tcPr>
                <w:tcW w:w="6208" w:type="dxa"/>
                <w:shd w:val="clear" w:color="auto" w:fill="auto"/>
              </w:tcPr>
              <w:p w14:paraId="5DBC8FBF" w14:textId="36F476C9" w:rsidR="00845CD0" w:rsidRPr="00646D6D" w:rsidRDefault="0008336F" w:rsidP="00A22E3A">
                <w:pPr>
                  <w:tabs>
                    <w:tab w:val="left" w:pos="1485"/>
                  </w:tabs>
                  <w:rPr>
                    <w:rFonts w:ascii="Franklin Gothic Book" w:hAnsi="Franklin Gothic Book" w:cstheme="minorHAnsi"/>
                    <w:bCs/>
                    <w:color w:val="000000" w:themeColor="text1"/>
                    <w:szCs w:val="24"/>
                  </w:rPr>
                </w:pPr>
                <w:r w:rsidRPr="00646D6D">
                  <w:rPr>
                    <w:rFonts w:ascii="Franklin Gothic Book" w:hAnsi="Franklin Gothic Book" w:cstheme="minorHAnsi"/>
                    <w:bCs/>
                    <w:color w:val="000000" w:themeColor="text1"/>
                    <w:szCs w:val="24"/>
                  </w:rPr>
                  <w:t xml:space="preserve">Pediatric </w:t>
                </w:r>
                <w:r w:rsidR="00A22E3A" w:rsidRPr="00646D6D">
                  <w:rPr>
                    <w:rFonts w:ascii="Franklin Gothic Book" w:hAnsi="Franklin Gothic Book" w:cstheme="minorHAnsi"/>
                    <w:bCs/>
                    <w:color w:val="000000" w:themeColor="text1"/>
                    <w:szCs w:val="24"/>
                  </w:rPr>
                  <w:t>A</w:t>
                </w:r>
                <w:r w:rsidR="001354CF" w:rsidRPr="00646D6D">
                  <w:rPr>
                    <w:rFonts w:ascii="Franklin Gothic Book" w:hAnsi="Franklin Gothic Book" w:cstheme="minorHAnsi"/>
                    <w:bCs/>
                    <w:color w:val="000000" w:themeColor="text1"/>
                    <w:szCs w:val="24"/>
                  </w:rPr>
                  <w:t xml:space="preserve">sthma </w:t>
                </w:r>
                <w:r w:rsidR="00A22E3A" w:rsidRPr="00646D6D">
                  <w:rPr>
                    <w:rFonts w:ascii="Franklin Gothic Book" w:hAnsi="Franklin Gothic Book" w:cstheme="minorHAnsi"/>
                    <w:bCs/>
                    <w:color w:val="000000" w:themeColor="text1"/>
                    <w:szCs w:val="24"/>
                  </w:rPr>
                  <w:t>P</w:t>
                </w:r>
                <w:r w:rsidR="001354CF" w:rsidRPr="00646D6D">
                  <w:rPr>
                    <w:rFonts w:ascii="Franklin Gothic Book" w:hAnsi="Franklin Gothic Book" w:cstheme="minorHAnsi"/>
                    <w:bCs/>
                    <w:color w:val="000000" w:themeColor="text1"/>
                    <w:szCs w:val="24"/>
                  </w:rPr>
                  <w:t xml:space="preserve">roject </w:t>
                </w:r>
                <w:r w:rsidR="00DB151D" w:rsidRPr="00646D6D">
                  <w:rPr>
                    <w:rFonts w:ascii="Franklin Gothic Book" w:hAnsi="Franklin Gothic Book" w:cstheme="minorHAnsi"/>
                    <w:bCs/>
                    <w:color w:val="000000" w:themeColor="text1"/>
                    <w:szCs w:val="24"/>
                  </w:rPr>
                  <w:t xml:space="preserve">and </w:t>
                </w:r>
                <w:r w:rsidR="00A22E3A" w:rsidRPr="00646D6D">
                  <w:rPr>
                    <w:rFonts w:ascii="Franklin Gothic Book" w:hAnsi="Franklin Gothic Book" w:cstheme="minorHAnsi"/>
                    <w:bCs/>
                    <w:color w:val="000000" w:themeColor="text1"/>
                    <w:szCs w:val="24"/>
                  </w:rPr>
                  <w:t>G</w:t>
                </w:r>
                <w:r w:rsidR="00DB151D" w:rsidRPr="00646D6D">
                  <w:rPr>
                    <w:rFonts w:ascii="Franklin Gothic Book" w:hAnsi="Franklin Gothic Book" w:cstheme="minorHAnsi"/>
                    <w:bCs/>
                    <w:color w:val="000000" w:themeColor="text1"/>
                    <w:szCs w:val="24"/>
                  </w:rPr>
                  <w:t>eneral IAQ</w:t>
                </w:r>
              </w:p>
            </w:tc>
          </w:sdtContent>
        </w:sdt>
      </w:tr>
      <w:tr w:rsidR="00845CD0" w:rsidRPr="000F0C2C" w14:paraId="0EBFD628" w14:textId="77777777" w:rsidTr="00A22E3A">
        <w:tc>
          <w:tcPr>
            <w:tcW w:w="4588" w:type="dxa"/>
            <w:shd w:val="clear" w:color="auto" w:fill="auto"/>
          </w:tcPr>
          <w:p w14:paraId="233FA1C6" w14:textId="5DB643A1" w:rsidR="00845CD0" w:rsidRPr="00CF6350" w:rsidRDefault="00845CD0"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Date of Assessment:</w:t>
            </w:r>
            <w:r w:rsidRPr="00CF6350">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Content>
            <w:tc>
              <w:tcPr>
                <w:tcW w:w="6208" w:type="dxa"/>
                <w:shd w:val="clear" w:color="auto" w:fill="auto"/>
              </w:tcPr>
              <w:p w14:paraId="5B2DFFEC" w14:textId="5559B354" w:rsidR="00845CD0" w:rsidRPr="00CF6350" w:rsidRDefault="000254B9"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June 2</w:t>
                </w:r>
                <w:r w:rsidR="0031268C" w:rsidRPr="00CF6350">
                  <w:rPr>
                    <w:rFonts w:ascii="Franklin Gothic Book" w:hAnsi="Franklin Gothic Book" w:cstheme="minorHAnsi"/>
                    <w:bCs/>
                    <w:color w:val="000000" w:themeColor="text1"/>
                    <w:szCs w:val="24"/>
                  </w:rPr>
                  <w:t>, 2025</w:t>
                </w:r>
              </w:p>
            </w:tc>
          </w:sdtContent>
        </w:sdt>
      </w:tr>
      <w:tr w:rsidR="00845CD0" w:rsidRPr="000F0C2C" w14:paraId="4B41DCA8" w14:textId="77777777" w:rsidTr="00A22E3A">
        <w:tc>
          <w:tcPr>
            <w:tcW w:w="4588" w:type="dxa"/>
            <w:shd w:val="clear" w:color="auto" w:fill="auto"/>
          </w:tcPr>
          <w:p w14:paraId="708772B4" w14:textId="30596294" w:rsidR="00845CD0" w:rsidRPr="00A62C39" w:rsidRDefault="00845CD0" w:rsidP="00A22E3A">
            <w:pPr>
              <w:tabs>
                <w:tab w:val="left" w:pos="1485"/>
              </w:tabs>
              <w:rPr>
                <w:rStyle w:val="BackgroundBoldedDescriptors"/>
                <w:rFonts w:ascii="Franklin Gothic Book" w:hAnsi="Franklin Gothic Book" w:cstheme="minorHAnsi"/>
                <w:szCs w:val="24"/>
              </w:rPr>
            </w:pPr>
            <w:r w:rsidRPr="00A62C39">
              <w:rPr>
                <w:rStyle w:val="BackgroundBoldedDescriptors"/>
                <w:rFonts w:ascii="Franklin Gothic Book" w:hAnsi="Franklin Gothic Book" w:cstheme="minorHAnsi"/>
                <w:szCs w:val="24"/>
              </w:rPr>
              <w:t xml:space="preserve">Massachusetts Department of Public Health/Bureau of </w:t>
            </w:r>
            <w:r w:rsidR="00EE0FCA" w:rsidRPr="00A62C39">
              <w:rPr>
                <w:rStyle w:val="BackgroundBoldedDescriptors"/>
                <w:rFonts w:ascii="Franklin Gothic Book" w:hAnsi="Franklin Gothic Book" w:cstheme="minorHAnsi"/>
                <w:szCs w:val="24"/>
              </w:rPr>
              <w:t>C</w:t>
            </w:r>
            <w:r w:rsidR="00EE0FCA" w:rsidRPr="00A62C39">
              <w:rPr>
                <w:rStyle w:val="BackgroundBoldedDescriptors"/>
                <w:rFonts w:ascii="Franklin Gothic Book" w:hAnsi="Franklin Gothic Book"/>
                <w:szCs w:val="24"/>
              </w:rPr>
              <w:t>limate and</w:t>
            </w:r>
            <w:r w:rsidR="00EE0FCA" w:rsidRPr="00A62C39">
              <w:rPr>
                <w:rStyle w:val="BackgroundBoldedDescriptors"/>
                <w:szCs w:val="24"/>
              </w:rPr>
              <w:t xml:space="preserve"> </w:t>
            </w:r>
            <w:r w:rsidRPr="00A62C39">
              <w:rPr>
                <w:rStyle w:val="BackgroundBoldedDescriptors"/>
                <w:rFonts w:ascii="Franklin Gothic Book" w:hAnsi="Franklin Gothic Book" w:cstheme="minorHAnsi"/>
                <w:szCs w:val="24"/>
              </w:rPr>
              <w:t>Environmental Healt</w:t>
            </w:r>
            <w:r w:rsidR="00C227A8" w:rsidRPr="00A62C39">
              <w:rPr>
                <w:rStyle w:val="BackgroundBoldedDescriptors"/>
                <w:rFonts w:ascii="Franklin Gothic Book" w:hAnsi="Franklin Gothic Book" w:cstheme="minorHAnsi"/>
                <w:szCs w:val="24"/>
              </w:rPr>
              <w:t>h/Division of Environmental Health Regulations and Standards</w:t>
            </w:r>
            <w:r w:rsidRPr="00A62C39">
              <w:rPr>
                <w:rStyle w:val="BackgroundBoldedDescriptors"/>
                <w:rFonts w:ascii="Franklin Gothic Book" w:hAnsi="Franklin Gothic Book" w:cstheme="minorHAnsi"/>
                <w:szCs w:val="24"/>
              </w:rPr>
              <w:t xml:space="preserve"> (MDPH/B</w:t>
            </w:r>
            <w:r w:rsidR="00EE0FCA" w:rsidRPr="00A62C39">
              <w:rPr>
                <w:rStyle w:val="BackgroundBoldedDescriptors"/>
                <w:rFonts w:ascii="Franklin Gothic Book" w:hAnsi="Franklin Gothic Book" w:cstheme="minorHAnsi"/>
                <w:szCs w:val="24"/>
              </w:rPr>
              <w:t>C</w:t>
            </w:r>
            <w:r w:rsidRPr="00A62C39">
              <w:rPr>
                <w:rStyle w:val="BackgroundBoldedDescriptors"/>
                <w:rFonts w:ascii="Franklin Gothic Book" w:hAnsi="Franklin Gothic Book" w:cstheme="minorHAnsi"/>
                <w:szCs w:val="24"/>
              </w:rPr>
              <w:t>EH</w:t>
            </w:r>
            <w:r w:rsidR="00AB17FF" w:rsidRPr="00A62C39">
              <w:rPr>
                <w:rStyle w:val="BackgroundBoldedDescriptors"/>
                <w:rFonts w:ascii="Franklin Gothic Book" w:hAnsi="Franklin Gothic Book" w:cstheme="minorHAnsi"/>
                <w:szCs w:val="24"/>
              </w:rPr>
              <w:t>/EHRS</w:t>
            </w:r>
            <w:r w:rsidRPr="00A62C39">
              <w:rPr>
                <w:rStyle w:val="BackgroundBoldedDescriptors"/>
                <w:rFonts w:ascii="Franklin Gothic Book" w:hAnsi="Franklin Gothic Book" w:cstheme="minorHAnsi"/>
                <w:szCs w:val="24"/>
              </w:rPr>
              <w:t>) Staff</w:t>
            </w:r>
            <w:r w:rsidR="00AB17FF" w:rsidRPr="00A62C39">
              <w:rPr>
                <w:rStyle w:val="BackgroundBoldedDescriptors"/>
                <w:rFonts w:ascii="Franklin Gothic Book" w:hAnsi="Franklin Gothic Book" w:cstheme="minorHAnsi"/>
                <w:szCs w:val="24"/>
              </w:rPr>
              <w:t xml:space="preserve"> </w:t>
            </w:r>
            <w:r w:rsidR="00370F1C" w:rsidRPr="00A62C39">
              <w:rPr>
                <w:rStyle w:val="BackgroundBoldedDescriptors"/>
                <w:rFonts w:ascii="Franklin Gothic Book" w:hAnsi="Franklin Gothic Book" w:cstheme="minorHAnsi"/>
                <w:szCs w:val="24"/>
              </w:rPr>
              <w:t>and Bureau</w:t>
            </w:r>
            <w:r w:rsidR="00FC232A" w:rsidRPr="00A62C39">
              <w:rPr>
                <w:rStyle w:val="BackgroundBoldedDescriptors"/>
                <w:rFonts w:ascii="Franklin Gothic Book" w:hAnsi="Franklin Gothic Book" w:cstheme="minorHAnsi"/>
                <w:szCs w:val="24"/>
              </w:rPr>
              <w:t xml:space="preserve"> of Community Health</w:t>
            </w:r>
            <w:r w:rsidR="00A02294" w:rsidRPr="00A62C39">
              <w:rPr>
                <w:rStyle w:val="BackgroundBoldedDescriptors"/>
                <w:rFonts w:ascii="Franklin Gothic Book" w:hAnsi="Franklin Gothic Book" w:cstheme="minorHAnsi"/>
                <w:szCs w:val="24"/>
              </w:rPr>
              <w:t xml:space="preserve"> and Prevention</w:t>
            </w:r>
            <w:r w:rsidR="00163F71" w:rsidRPr="002229CA">
              <w:rPr>
                <w:rStyle w:val="BackgroundBoldedDescriptors"/>
                <w:rFonts w:ascii="Franklin Gothic Book" w:hAnsi="Franklin Gothic Book" w:cstheme="minorHAnsi"/>
                <w:szCs w:val="24"/>
              </w:rPr>
              <w:t xml:space="preserve"> </w:t>
            </w:r>
            <w:r w:rsidR="00163F71" w:rsidRPr="002229CA">
              <w:rPr>
                <w:rStyle w:val="BackgroundBoldedDescriptors"/>
                <w:rFonts w:ascii="Franklin Gothic Book" w:hAnsi="Franklin Gothic Book" w:cstheme="minorHAnsi"/>
              </w:rPr>
              <w:t>(</w:t>
            </w:r>
            <w:proofErr w:type="spellStart"/>
            <w:r w:rsidR="00163F71" w:rsidRPr="002229CA">
              <w:rPr>
                <w:rStyle w:val="BackgroundBoldedDescriptors"/>
                <w:rFonts w:ascii="Franklin Gothic Book" w:hAnsi="Franklin Gothic Book" w:cstheme="minorHAnsi"/>
              </w:rPr>
              <w:t>BCHAP</w:t>
            </w:r>
            <w:proofErr w:type="spellEnd"/>
            <w:r w:rsidR="00163F71" w:rsidRPr="002229CA">
              <w:rPr>
                <w:rStyle w:val="BackgroundBoldedDescriptors"/>
                <w:rFonts w:ascii="Franklin Gothic Book" w:hAnsi="Franklin Gothic Book" w:cstheme="minorHAnsi"/>
              </w:rPr>
              <w:t>)</w:t>
            </w:r>
            <w:r w:rsidRPr="00A62C39">
              <w:rPr>
                <w:rFonts w:ascii="Franklin Gothic Book" w:hAnsi="Franklin Gothic Book" w:cstheme="minorHAnsi"/>
                <w:szCs w:val="24"/>
              </w:rPr>
              <w:t xml:space="preserve"> </w:t>
            </w:r>
          </w:p>
        </w:tc>
        <w:tc>
          <w:tcPr>
            <w:tcW w:w="6208" w:type="dxa"/>
            <w:shd w:val="clear" w:color="auto" w:fill="auto"/>
          </w:tcPr>
          <w:p w14:paraId="0CA4ED77" w14:textId="2FA04EA1" w:rsidR="00845CD0" w:rsidRPr="00A62C39" w:rsidRDefault="000254B9" w:rsidP="000D47A0">
            <w:pPr>
              <w:pStyle w:val="StaffTitleHangingIndent"/>
              <w:ind w:left="0" w:firstLine="0"/>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Cory Holmes</w:t>
            </w:r>
            <w:r w:rsidR="00D25C29">
              <w:rPr>
                <w:rFonts w:ascii="Franklin Gothic Book" w:hAnsi="Franklin Gothic Book" w:cstheme="minorHAnsi"/>
                <w:color w:val="000000" w:themeColor="text1"/>
                <w:szCs w:val="24"/>
              </w:rPr>
              <w:t>,</w:t>
            </w:r>
            <w:r>
              <w:rPr>
                <w:rFonts w:ascii="Franklin Gothic Book" w:hAnsi="Franklin Gothic Book" w:cstheme="minorHAnsi"/>
                <w:color w:val="000000" w:themeColor="text1"/>
                <w:szCs w:val="24"/>
              </w:rPr>
              <w:t xml:space="preserve"> Thomas Murphy</w:t>
            </w:r>
            <w:r w:rsidR="003E0EC3">
              <w:rPr>
                <w:rFonts w:ascii="Franklin Gothic Book" w:hAnsi="Franklin Gothic Book" w:cstheme="minorHAnsi"/>
                <w:color w:val="000000" w:themeColor="text1"/>
                <w:szCs w:val="24"/>
              </w:rPr>
              <w:t xml:space="preserve">, </w:t>
            </w:r>
            <w:r w:rsidR="00D25C29">
              <w:rPr>
                <w:rFonts w:ascii="Franklin Gothic Book" w:hAnsi="Franklin Gothic Book" w:cstheme="minorHAnsi"/>
                <w:color w:val="000000" w:themeColor="text1"/>
                <w:szCs w:val="24"/>
              </w:rPr>
              <w:t xml:space="preserve">and Hannah LeBeau, </w:t>
            </w:r>
            <w:r w:rsidR="00EE5AA6">
              <w:rPr>
                <w:rFonts w:ascii="Franklin Gothic Book" w:hAnsi="Franklin Gothic Book" w:cstheme="minorHAnsi"/>
                <w:color w:val="000000" w:themeColor="text1"/>
                <w:szCs w:val="24"/>
              </w:rPr>
              <w:t xml:space="preserve">IAQ </w:t>
            </w:r>
            <w:r w:rsidR="009E3B5A">
              <w:rPr>
                <w:rFonts w:ascii="Franklin Gothic Book" w:hAnsi="Franklin Gothic Book" w:cstheme="minorHAnsi"/>
                <w:color w:val="000000" w:themeColor="text1"/>
                <w:szCs w:val="24"/>
              </w:rPr>
              <w:t>Outreach</w:t>
            </w:r>
            <w:r w:rsidR="00EE5AA6">
              <w:rPr>
                <w:rFonts w:ascii="Franklin Gothic Book" w:hAnsi="Franklin Gothic Book" w:cstheme="minorHAnsi"/>
                <w:color w:val="000000" w:themeColor="text1"/>
                <w:szCs w:val="24"/>
              </w:rPr>
              <w:t xml:space="preserve"> and </w:t>
            </w:r>
            <w:r w:rsidR="009E3B5A">
              <w:rPr>
                <w:rFonts w:ascii="Franklin Gothic Book" w:hAnsi="Franklin Gothic Book" w:cstheme="minorHAnsi"/>
                <w:color w:val="000000" w:themeColor="text1"/>
                <w:szCs w:val="24"/>
              </w:rPr>
              <w:t>Education</w:t>
            </w:r>
            <w:r w:rsidR="00EE5AA6">
              <w:rPr>
                <w:rFonts w:ascii="Franklin Gothic Book" w:hAnsi="Franklin Gothic Book" w:cstheme="minorHAnsi"/>
                <w:color w:val="000000" w:themeColor="text1"/>
                <w:szCs w:val="24"/>
              </w:rPr>
              <w:t xml:space="preserve"> Unit, </w:t>
            </w:r>
            <w:r w:rsidR="003E0EC3">
              <w:rPr>
                <w:rFonts w:ascii="Franklin Gothic Book" w:hAnsi="Franklin Gothic Book" w:cstheme="minorHAnsi"/>
                <w:color w:val="000000" w:themeColor="text1"/>
                <w:szCs w:val="24"/>
              </w:rPr>
              <w:t>EHRS</w:t>
            </w:r>
          </w:p>
          <w:p w14:paraId="174849BF" w14:textId="6763E87D" w:rsidR="00C335E9" w:rsidRPr="00A62C39" w:rsidRDefault="00C335E9" w:rsidP="000D47A0">
            <w:pPr>
              <w:pStyle w:val="StaffTitleHangingIndent"/>
              <w:ind w:left="0" w:firstLine="0"/>
              <w:rPr>
                <w:rFonts w:ascii="Franklin Gothic Book" w:hAnsi="Franklin Gothic Book" w:cstheme="minorHAnsi"/>
                <w:color w:val="000000" w:themeColor="text1"/>
                <w:szCs w:val="24"/>
              </w:rPr>
            </w:pPr>
          </w:p>
        </w:tc>
      </w:tr>
      <w:tr w:rsidR="00845CD0" w:rsidRPr="000F0C2C" w14:paraId="595627E4" w14:textId="77777777" w:rsidTr="00A22E3A">
        <w:tc>
          <w:tcPr>
            <w:tcW w:w="4588" w:type="dxa"/>
            <w:shd w:val="clear" w:color="auto" w:fill="auto"/>
          </w:tcPr>
          <w:p w14:paraId="38BB02AE" w14:textId="65A0DD2D" w:rsidR="00845CD0" w:rsidRPr="00A62C39" w:rsidRDefault="00845CD0" w:rsidP="00A22E3A">
            <w:pPr>
              <w:tabs>
                <w:tab w:val="left" w:pos="1485"/>
              </w:tabs>
              <w:rPr>
                <w:rStyle w:val="BackgroundBoldedDescriptors"/>
                <w:rFonts w:ascii="Franklin Gothic Book" w:hAnsi="Franklin Gothic Book" w:cstheme="minorHAnsi"/>
                <w:szCs w:val="24"/>
              </w:rPr>
            </w:pPr>
            <w:r w:rsidRPr="00A62C39">
              <w:rPr>
                <w:rStyle w:val="BackgroundBoldedDescriptors"/>
                <w:rFonts w:ascii="Franklin Gothic Book" w:hAnsi="Franklin Gothic Book" w:cstheme="minorHAnsi"/>
                <w:szCs w:val="24"/>
              </w:rPr>
              <w:t>Building Description:</w:t>
            </w:r>
          </w:p>
        </w:tc>
        <w:tc>
          <w:tcPr>
            <w:tcW w:w="6208" w:type="dxa"/>
            <w:shd w:val="clear" w:color="auto" w:fill="auto"/>
          </w:tcPr>
          <w:p w14:paraId="7962AB65" w14:textId="3D1ECD78" w:rsidR="00845CD0" w:rsidRPr="00A62C39" w:rsidRDefault="00753A9F" w:rsidP="00A22E3A">
            <w:pPr>
              <w:pStyle w:val="StaffTitleHangingIndent"/>
              <w:tabs>
                <w:tab w:val="left" w:pos="14"/>
              </w:tabs>
              <w:ind w:left="0" w:firstLine="0"/>
              <w:rPr>
                <w:rFonts w:ascii="Franklin Gothic Book" w:hAnsi="Franklin Gothic Book" w:cstheme="minorHAnsi"/>
                <w:color w:val="000000" w:themeColor="text1"/>
                <w:szCs w:val="24"/>
              </w:rPr>
            </w:pPr>
            <w:r>
              <w:rPr>
                <w:rFonts w:ascii="Franklin Gothic Book" w:hAnsi="Franklin Gothic Book" w:cstheme="minorHAnsi"/>
                <w:bCs/>
                <w:color w:val="000000" w:themeColor="text1"/>
              </w:rPr>
              <w:t xml:space="preserve">The </w:t>
            </w:r>
            <w:r w:rsidR="00982AEB">
              <w:rPr>
                <w:rFonts w:ascii="Franklin Gothic Book" w:hAnsi="Franklin Gothic Book" w:cstheme="minorHAnsi"/>
                <w:bCs/>
                <w:color w:val="000000" w:themeColor="text1"/>
              </w:rPr>
              <w:t>DCS</w:t>
            </w:r>
            <w:r>
              <w:rPr>
                <w:rFonts w:ascii="Franklin Gothic Book" w:hAnsi="Franklin Gothic Book" w:cstheme="minorHAnsi"/>
                <w:bCs/>
                <w:color w:val="000000" w:themeColor="text1"/>
              </w:rPr>
              <w:t xml:space="preserve"> is a </w:t>
            </w:r>
            <w:r w:rsidR="00982AEB">
              <w:rPr>
                <w:rFonts w:ascii="Franklin Gothic Book" w:hAnsi="Franklin Gothic Book" w:cstheme="minorHAnsi"/>
                <w:bCs/>
                <w:color w:val="000000" w:themeColor="text1"/>
              </w:rPr>
              <w:t>three</w:t>
            </w:r>
            <w:r>
              <w:rPr>
                <w:rFonts w:ascii="Franklin Gothic Book" w:hAnsi="Franklin Gothic Book" w:cstheme="minorHAnsi"/>
                <w:bCs/>
                <w:color w:val="000000" w:themeColor="text1"/>
              </w:rPr>
              <w:t xml:space="preserve">-story brick and concrete building built in </w:t>
            </w:r>
            <w:r w:rsidR="00221E16">
              <w:rPr>
                <w:rFonts w:ascii="Franklin Gothic Book" w:hAnsi="Franklin Gothic Book" w:cstheme="minorHAnsi"/>
                <w:bCs/>
                <w:color w:val="000000" w:themeColor="text1"/>
              </w:rPr>
              <w:t xml:space="preserve">the </w:t>
            </w:r>
            <w:r w:rsidR="000254B9">
              <w:rPr>
                <w:rFonts w:ascii="Franklin Gothic Book" w:hAnsi="Franklin Gothic Book" w:cstheme="minorHAnsi"/>
                <w:bCs/>
                <w:color w:val="000000" w:themeColor="text1"/>
              </w:rPr>
              <w:t xml:space="preserve">1920s. An addition was </w:t>
            </w:r>
            <w:r w:rsidR="00FA2A52">
              <w:rPr>
                <w:rFonts w:ascii="Franklin Gothic Book" w:hAnsi="Franklin Gothic Book" w:cstheme="minorHAnsi"/>
                <w:bCs/>
                <w:color w:val="000000" w:themeColor="text1"/>
              </w:rPr>
              <w:t>built,</w:t>
            </w:r>
            <w:r w:rsidR="000254B9">
              <w:rPr>
                <w:rFonts w:ascii="Franklin Gothic Book" w:hAnsi="Franklin Gothic Book" w:cstheme="minorHAnsi"/>
                <w:bCs/>
                <w:color w:val="000000" w:themeColor="text1"/>
              </w:rPr>
              <w:t xml:space="preserve"> and the original building was renovated</w:t>
            </w:r>
            <w:r w:rsidR="00FA2A52">
              <w:rPr>
                <w:rFonts w:ascii="Franklin Gothic Book" w:hAnsi="Franklin Gothic Book" w:cstheme="minorHAnsi"/>
                <w:bCs/>
                <w:color w:val="000000" w:themeColor="text1"/>
              </w:rPr>
              <w:t>,</w:t>
            </w:r>
            <w:r w:rsidR="000254B9">
              <w:rPr>
                <w:rFonts w:ascii="Franklin Gothic Book" w:hAnsi="Franklin Gothic Book" w:cstheme="minorHAnsi"/>
                <w:bCs/>
                <w:color w:val="000000" w:themeColor="text1"/>
              </w:rPr>
              <w:t xml:space="preserve"> in the late 90’s/early 2000s.</w:t>
            </w:r>
            <w:r>
              <w:rPr>
                <w:rFonts w:ascii="Franklin Gothic Book" w:hAnsi="Franklin Gothic Book" w:cstheme="minorHAnsi"/>
                <w:bCs/>
                <w:color w:val="000000" w:themeColor="text1"/>
              </w:rPr>
              <w:t xml:space="preserve"> The building </w:t>
            </w:r>
            <w:r w:rsidR="000254B9">
              <w:rPr>
                <w:rFonts w:ascii="Franklin Gothic Book" w:hAnsi="Franklin Gothic Book" w:cstheme="minorHAnsi"/>
                <w:bCs/>
                <w:color w:val="000000" w:themeColor="text1"/>
              </w:rPr>
              <w:t>is located downtown and directly ad</w:t>
            </w:r>
            <w:r w:rsidR="00982AEB">
              <w:rPr>
                <w:rFonts w:ascii="Franklin Gothic Book" w:hAnsi="Franklin Gothic Book" w:cstheme="minorHAnsi"/>
                <w:bCs/>
                <w:color w:val="000000" w:themeColor="text1"/>
              </w:rPr>
              <w:t>jacent</w:t>
            </w:r>
            <w:r w:rsidR="000254B9">
              <w:rPr>
                <w:rFonts w:ascii="Franklin Gothic Book" w:hAnsi="Franklin Gothic Book" w:cstheme="minorHAnsi"/>
                <w:bCs/>
                <w:color w:val="000000" w:themeColor="text1"/>
              </w:rPr>
              <w:t xml:space="preserve"> to the Western Fall River Expressway</w:t>
            </w:r>
            <w:r>
              <w:rPr>
                <w:rFonts w:ascii="Franklin Gothic Book" w:hAnsi="Franklin Gothic Book" w:cstheme="minorHAnsi"/>
                <w:bCs/>
                <w:color w:val="000000" w:themeColor="text1"/>
              </w:rPr>
              <w:t xml:space="preserve">. The roof is </w:t>
            </w:r>
            <w:r w:rsidR="005709DA">
              <w:rPr>
                <w:rFonts w:ascii="Franklin Gothic Book" w:hAnsi="Franklin Gothic Book" w:cstheme="minorHAnsi"/>
                <w:bCs/>
                <w:color w:val="000000" w:themeColor="text1"/>
              </w:rPr>
              <w:t xml:space="preserve">flat with a </w:t>
            </w:r>
            <w:r w:rsidR="000254B9">
              <w:rPr>
                <w:rFonts w:ascii="Franklin Gothic Book" w:hAnsi="Franklin Gothic Book" w:cstheme="minorHAnsi"/>
                <w:bCs/>
                <w:color w:val="000000" w:themeColor="text1"/>
              </w:rPr>
              <w:t xml:space="preserve">black </w:t>
            </w:r>
            <w:r w:rsidR="005709DA">
              <w:rPr>
                <w:rFonts w:ascii="Franklin Gothic Book" w:hAnsi="Franklin Gothic Book" w:cstheme="minorHAnsi"/>
                <w:bCs/>
                <w:color w:val="000000" w:themeColor="text1"/>
              </w:rPr>
              <w:t>rubber membrane</w:t>
            </w:r>
            <w:r>
              <w:rPr>
                <w:rFonts w:ascii="Franklin Gothic Book" w:hAnsi="Franklin Gothic Book" w:cstheme="minorHAnsi"/>
                <w:bCs/>
                <w:color w:val="000000" w:themeColor="text1"/>
              </w:rPr>
              <w:t xml:space="preserve">. </w:t>
            </w:r>
            <w:r w:rsidR="00543250" w:rsidRPr="00A62C39">
              <w:rPr>
                <w:rFonts w:ascii="Franklin Gothic Book" w:hAnsi="Franklin Gothic Book" w:cstheme="minorHAnsi"/>
                <w:color w:val="000000" w:themeColor="text1"/>
              </w:rPr>
              <w:t>The school</w:t>
            </w:r>
            <w:r w:rsidR="00013406" w:rsidRPr="00A62C39">
              <w:rPr>
                <w:rFonts w:ascii="Franklin Gothic Book" w:hAnsi="Franklin Gothic Book" w:cstheme="minorHAnsi"/>
                <w:color w:val="000000" w:themeColor="text1"/>
              </w:rPr>
              <w:t xml:space="preserve"> contains </w:t>
            </w:r>
            <w:r w:rsidR="00543250" w:rsidRPr="00A62C39">
              <w:rPr>
                <w:rFonts w:ascii="Franklin Gothic Book" w:hAnsi="Franklin Gothic Book" w:cstheme="minorHAnsi"/>
                <w:color w:val="000000" w:themeColor="text1"/>
              </w:rPr>
              <w:t xml:space="preserve">general </w:t>
            </w:r>
            <w:r w:rsidR="00013406" w:rsidRPr="00A62C39">
              <w:rPr>
                <w:rFonts w:ascii="Franklin Gothic Book" w:hAnsi="Franklin Gothic Book" w:cstheme="minorHAnsi"/>
                <w:color w:val="000000" w:themeColor="text1"/>
              </w:rPr>
              <w:t xml:space="preserve">classrooms, offices, and accessory rooms including a </w:t>
            </w:r>
            <w:r>
              <w:rPr>
                <w:rFonts w:ascii="Franklin Gothic Book" w:hAnsi="Franklin Gothic Book" w:cstheme="minorHAnsi"/>
                <w:color w:val="000000" w:themeColor="text1"/>
              </w:rPr>
              <w:t xml:space="preserve">gym and </w:t>
            </w:r>
            <w:r w:rsidR="000566D0" w:rsidRPr="00A62C39">
              <w:rPr>
                <w:rFonts w:ascii="Franklin Gothic Book" w:hAnsi="Franklin Gothic Book" w:cstheme="minorHAnsi"/>
                <w:color w:val="000000" w:themeColor="text1"/>
              </w:rPr>
              <w:t>cafeteria.</w:t>
            </w:r>
          </w:p>
        </w:tc>
      </w:tr>
      <w:tr w:rsidR="00845CD0" w:rsidRPr="000F0C2C" w14:paraId="0BA5B6B7" w14:textId="77777777" w:rsidTr="00A22E3A">
        <w:tc>
          <w:tcPr>
            <w:tcW w:w="4588" w:type="dxa"/>
            <w:shd w:val="clear" w:color="auto" w:fill="auto"/>
          </w:tcPr>
          <w:p w14:paraId="59454CBD" w14:textId="2694ABAE" w:rsidR="00845CD0" w:rsidRPr="000F0C2C" w:rsidRDefault="00845CD0" w:rsidP="00A22E3A">
            <w:pPr>
              <w:tabs>
                <w:tab w:val="left" w:pos="1485"/>
              </w:tabs>
              <w:rPr>
                <w:rStyle w:val="BackgroundBoldedDescriptors"/>
                <w:rFonts w:ascii="Franklin Gothic Book" w:hAnsi="Franklin Gothic Book" w:cstheme="minorHAnsi"/>
                <w:szCs w:val="24"/>
                <w:highlight w:val="yellow"/>
              </w:rPr>
            </w:pPr>
            <w:r w:rsidRPr="00405DC0">
              <w:rPr>
                <w:rStyle w:val="BackgroundBoldedDescriptors"/>
                <w:rFonts w:ascii="Franklin Gothic Book" w:hAnsi="Franklin Gothic Book" w:cstheme="minorHAnsi"/>
                <w:szCs w:val="24"/>
              </w:rPr>
              <w:t xml:space="preserve">Windows: </w:t>
            </w:r>
          </w:p>
        </w:tc>
        <w:tc>
          <w:tcPr>
            <w:tcW w:w="6208" w:type="dxa"/>
            <w:shd w:val="clear" w:color="auto" w:fill="auto"/>
          </w:tcPr>
          <w:p w14:paraId="529DD29D" w14:textId="7451A831" w:rsidR="00845CD0" w:rsidRPr="000F0C2C" w:rsidRDefault="00753A9F" w:rsidP="00A62C39">
            <w:pPr>
              <w:pStyle w:val="StaffTitleHangingIndent"/>
              <w:ind w:left="0" w:firstLine="0"/>
              <w:rPr>
                <w:rFonts w:ascii="Franklin Gothic Book" w:hAnsi="Franklin Gothic Book" w:cstheme="minorHAnsi"/>
                <w:color w:val="000000" w:themeColor="text1"/>
                <w:szCs w:val="24"/>
                <w:highlight w:val="yellow"/>
              </w:rPr>
            </w:pPr>
            <w:r>
              <w:rPr>
                <w:rFonts w:ascii="Franklin Gothic Book" w:hAnsi="Franklin Gothic Book" w:cstheme="minorHAnsi"/>
                <w:bCs/>
                <w:color w:val="000000" w:themeColor="text1"/>
              </w:rPr>
              <w:t xml:space="preserve">Most windows in the school are </w:t>
            </w:r>
            <w:proofErr w:type="gramStart"/>
            <w:r>
              <w:rPr>
                <w:rFonts w:ascii="Franklin Gothic Book" w:hAnsi="Franklin Gothic Book" w:cstheme="minorHAnsi"/>
                <w:bCs/>
                <w:color w:val="000000" w:themeColor="text1"/>
              </w:rPr>
              <w:t>openable</w:t>
            </w:r>
            <w:proofErr w:type="gramEnd"/>
            <w:r>
              <w:rPr>
                <w:rFonts w:ascii="Franklin Gothic Book" w:hAnsi="Franklin Gothic Book" w:cstheme="minorHAnsi"/>
                <w:bCs/>
                <w:color w:val="000000" w:themeColor="text1"/>
              </w:rPr>
              <w:t>.</w:t>
            </w:r>
          </w:p>
        </w:tc>
      </w:tr>
    </w:tbl>
    <w:p w14:paraId="6FFD04C6" w14:textId="386C8986" w:rsidR="008D59A1" w:rsidRPr="000F0C2C" w:rsidRDefault="008D59A1" w:rsidP="00C466D2">
      <w:pPr>
        <w:spacing w:after="240"/>
        <w:rPr>
          <w:rFonts w:ascii="Franklin Gothic Book" w:hAnsi="Franklin Gothic Book" w:cstheme="minorHAnsi"/>
          <w:szCs w:val="24"/>
          <w:highlight w:val="yellow"/>
        </w:rPr>
      </w:pPr>
    </w:p>
    <w:p w14:paraId="15EAEB76" w14:textId="7057D785" w:rsidR="00A22E3A" w:rsidRPr="000F0C2C" w:rsidRDefault="00A22E3A" w:rsidP="00C466D2">
      <w:pPr>
        <w:spacing w:after="240"/>
        <w:rPr>
          <w:rFonts w:ascii="Franklin Gothic Book" w:hAnsi="Franklin Gothic Book" w:cstheme="minorHAnsi"/>
          <w:szCs w:val="24"/>
          <w:highlight w:val="yellow"/>
        </w:rPr>
      </w:pPr>
    </w:p>
    <w:p w14:paraId="74F3F85B" w14:textId="77777777" w:rsidR="00A22E3A" w:rsidRPr="000F0C2C" w:rsidRDefault="00A22E3A" w:rsidP="00C466D2">
      <w:pPr>
        <w:spacing w:after="240"/>
        <w:rPr>
          <w:rFonts w:ascii="Franklin Gothic Book" w:hAnsi="Franklin Gothic Book" w:cstheme="minorHAnsi"/>
          <w:szCs w:val="24"/>
          <w:highlight w:val="yellow"/>
        </w:rPr>
      </w:pPr>
    </w:p>
    <w:p w14:paraId="403275DE" w14:textId="6C34145F" w:rsidR="00C466D2" w:rsidRPr="000F0C2C" w:rsidRDefault="00C466D2" w:rsidP="00C466D2">
      <w:pPr>
        <w:spacing w:after="240"/>
        <w:rPr>
          <w:rFonts w:ascii="Franklin Gothic Book" w:hAnsi="Franklin Gothic Book" w:cstheme="minorHAnsi"/>
          <w:szCs w:val="24"/>
          <w:highlight w:val="yellow"/>
        </w:rPr>
      </w:pPr>
      <w:r w:rsidRPr="000F0C2C">
        <w:rPr>
          <w:rFonts w:ascii="Franklin Gothic Book" w:hAnsi="Franklin Gothic Book"/>
          <w:noProof/>
          <w:highlight w:val="yellow"/>
        </w:rPr>
        <mc:AlternateContent>
          <mc:Choice Requires="wps">
            <w:drawing>
              <wp:anchor distT="0" distB="0" distL="114300" distR="114300" simplePos="0" relativeHeight="251658240" behindDoc="0" locked="0" layoutInCell="1" allowOverlap="1" wp14:anchorId="66012862" wp14:editId="0A670573">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chemeClr val="accent1">
                            <a:lumMod val="20000"/>
                            <a:lumOff val="80000"/>
                          </a:schemeClr>
                        </a:solidFill>
                        <a:ln w="6350">
                          <a:solidFill>
                            <a:srgbClr val="0070C0"/>
                          </a:solidFill>
                        </a:ln>
                      </wps:spPr>
                      <wps:txbx>
                        <w:txbxContent>
                          <w:p w14:paraId="68589CEF" w14:textId="0FE5FF33" w:rsidR="006F6EA2" w:rsidRDefault="006F6EA2" w:rsidP="00646D6D">
                            <w:pPr>
                              <w:pStyle w:val="Heading1"/>
                              <w:spacing w:before="0" w:line="240" w:lineRule="auto"/>
                            </w:pPr>
                            <w:bookmarkStart w:id="32" w:name="_Toc131687141"/>
                            <w:bookmarkStart w:id="33" w:name="_Toc140567511"/>
                            <w:bookmarkStart w:id="34" w:name="_Toc140567542"/>
                            <w:bookmarkStart w:id="35" w:name="_Toc161919646"/>
                            <w:bookmarkStart w:id="36" w:name="_Toc197003353"/>
                            <w:bookmarkStart w:id="37" w:name="Results_and_Discussion"/>
                            <w:r w:rsidRPr="00DB28D6">
                              <w:rPr>
                                <w:rFonts w:asciiTheme="minorHAnsi" w:hAnsiTheme="minorHAnsi"/>
                                <w:b w:val="0"/>
                                <w:bCs/>
                                <w:color w:val="0070C0"/>
                                <w:sz w:val="32"/>
                                <w:szCs w:val="32"/>
                              </w:rPr>
                              <w:t>RESULTS AND DISCUSSION</w:t>
                            </w:r>
                            <w:bookmarkEnd w:id="32"/>
                            <w:bookmarkEnd w:id="33"/>
                            <w:bookmarkEnd w:id="34"/>
                            <w:bookmarkEnd w:id="35"/>
                            <w:bookmarkEnd w:id="36"/>
                            <w:bookmarkEnd w:id="3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2862" id="Text Box 4" o:spid="_x0000_s1028" type="#_x0000_t202" style="position:absolute;margin-left:-38.05pt;margin-top:-14.85pt;width:551.7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" fillcolor="#dbe5f1 [660]" strokecolor="#0070c0" strokeweight=".5pt">
                <v:path arrowok="t"/>
                <v:textbox>
                  <w:txbxContent>
                    <w:p w14:paraId="68589CEF" w14:textId="0FE5FF33" w:rsidR="006F6EA2" w:rsidRDefault="006F6EA2" w:rsidP="00646D6D">
                      <w:pPr>
                        <w:pStyle w:val="Heading1"/>
                        <w:spacing w:before="0" w:line="240" w:lineRule="auto"/>
                      </w:pPr>
                      <w:bookmarkStart w:id="38" w:name="_Toc131687141"/>
                      <w:bookmarkStart w:id="39" w:name="_Toc140567511"/>
                      <w:bookmarkStart w:id="40" w:name="_Toc140567542"/>
                      <w:bookmarkStart w:id="41" w:name="_Toc161919646"/>
                      <w:bookmarkStart w:id="42" w:name="_Toc197003353"/>
                      <w:bookmarkStart w:id="43" w:name="Results_and_Discussion"/>
                      <w:r w:rsidRPr="00DB28D6">
                        <w:rPr>
                          <w:rFonts w:asciiTheme="minorHAnsi" w:hAnsiTheme="minorHAnsi"/>
                          <w:b w:val="0"/>
                          <w:bCs/>
                          <w:color w:val="0070C0"/>
                          <w:sz w:val="32"/>
                          <w:szCs w:val="32"/>
                        </w:rPr>
                        <w:t>RESULTS AND DISCUSSION</w:t>
                      </w:r>
                      <w:bookmarkEnd w:id="38"/>
                      <w:bookmarkEnd w:id="39"/>
                      <w:bookmarkEnd w:id="40"/>
                      <w:bookmarkEnd w:id="41"/>
                      <w:bookmarkEnd w:id="42"/>
                      <w:bookmarkEnd w:id="43"/>
                    </w:p>
                  </w:txbxContent>
                </v:textbox>
              </v:shape>
            </w:pict>
          </mc:Fallback>
        </mc:AlternateContent>
      </w:r>
    </w:p>
    <w:p w14:paraId="03F14F97" w14:textId="70ACDB4A" w:rsidR="00882FAD" w:rsidRPr="00EC7911" w:rsidRDefault="00F46BB9" w:rsidP="00864F17">
      <w:pPr>
        <w:spacing w:after="240"/>
        <w:rPr>
          <w:rFonts w:ascii="Franklin Gothic Book" w:hAnsi="Franklin Gothic Book" w:cstheme="minorHAnsi"/>
          <w:szCs w:val="24"/>
        </w:rPr>
      </w:pPr>
      <w:r>
        <w:rPr>
          <w:rFonts w:ascii="Franklin Gothic Book" w:hAnsi="Franklin Gothic Book" w:cstheme="minorHAnsi"/>
          <w:szCs w:val="24"/>
        </w:rPr>
        <w:t>A</w:t>
      </w:r>
      <w:r w:rsidR="00882FAD" w:rsidRPr="00EC7911">
        <w:rPr>
          <w:rFonts w:ascii="Franklin Gothic Book" w:hAnsi="Franklin Gothic Book" w:cstheme="minorHAnsi"/>
          <w:szCs w:val="24"/>
        </w:rPr>
        <w:t xml:space="preserve"> summary of </w:t>
      </w:r>
      <w:r w:rsidR="00543250" w:rsidRPr="00EC7911">
        <w:rPr>
          <w:rFonts w:ascii="Franklin Gothic Book" w:hAnsi="Franklin Gothic Book" w:cstheme="minorHAnsi"/>
          <w:szCs w:val="24"/>
        </w:rPr>
        <w:t xml:space="preserve">conditions observed during the </w:t>
      </w:r>
      <w:r w:rsidR="00882FAD" w:rsidRPr="00EC7911">
        <w:rPr>
          <w:rFonts w:ascii="Franklin Gothic Book" w:hAnsi="Franklin Gothic Book" w:cstheme="minorHAnsi"/>
          <w:szCs w:val="24"/>
        </w:rPr>
        <w:t xml:space="preserve">indoor air </w:t>
      </w:r>
      <w:r w:rsidR="00715433" w:rsidRPr="00EC7911">
        <w:rPr>
          <w:rFonts w:ascii="Franklin Gothic Book" w:hAnsi="Franklin Gothic Book" w:cstheme="minorHAnsi"/>
          <w:szCs w:val="24"/>
        </w:rPr>
        <w:t>quality walkthrough</w:t>
      </w:r>
      <w:r w:rsidR="0017524F" w:rsidRPr="00EC7911">
        <w:rPr>
          <w:rFonts w:ascii="Franklin Gothic Book" w:hAnsi="Franklin Gothic Book" w:cstheme="minorHAnsi"/>
          <w:szCs w:val="24"/>
        </w:rPr>
        <w:t xml:space="preserve"> </w:t>
      </w:r>
      <w:r>
        <w:rPr>
          <w:rFonts w:ascii="Franklin Gothic Book" w:hAnsi="Franklin Gothic Book" w:cstheme="minorHAnsi"/>
          <w:szCs w:val="24"/>
        </w:rPr>
        <w:t xml:space="preserve">can be found in </w:t>
      </w:r>
      <w:r w:rsidR="0017524F" w:rsidRPr="00EC7911">
        <w:rPr>
          <w:rFonts w:ascii="Franklin Gothic Book" w:hAnsi="Franklin Gothic Book" w:cstheme="minorHAnsi"/>
          <w:szCs w:val="24"/>
        </w:rPr>
        <w:t>(</w:t>
      </w:r>
      <w:hyperlink w:anchor="_Table_1" w:history="1">
        <w:r w:rsidR="0017524F" w:rsidRPr="00EC7911">
          <w:rPr>
            <w:rStyle w:val="Hyperlink"/>
            <w:rFonts w:ascii="Franklin Gothic Book" w:hAnsi="Franklin Gothic Book" w:cstheme="minorHAnsi"/>
            <w:szCs w:val="24"/>
          </w:rPr>
          <w:t>Table 1</w:t>
        </w:r>
      </w:hyperlink>
      <w:r w:rsidR="0017524F" w:rsidRPr="00EC7911">
        <w:rPr>
          <w:rFonts w:ascii="Franklin Gothic Book" w:hAnsi="Franklin Gothic Book" w:cstheme="minorHAnsi"/>
          <w:szCs w:val="24"/>
        </w:rPr>
        <w:t>)</w:t>
      </w:r>
      <w:r>
        <w:rPr>
          <w:rFonts w:ascii="Franklin Gothic Book" w:hAnsi="Franklin Gothic Book" w:cstheme="minorHAnsi"/>
          <w:szCs w:val="24"/>
        </w:rPr>
        <w:t>.</w:t>
      </w:r>
    </w:p>
    <w:p w14:paraId="5AB51F04" w14:textId="6167740D" w:rsidR="008C7067" w:rsidRPr="00437882" w:rsidRDefault="00882FAD" w:rsidP="00260CFD">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44" w:name="Ventilation"/>
      <w:bookmarkStart w:id="45" w:name="_Toc131687142"/>
      <w:bookmarkStart w:id="46" w:name="_Toc197003354"/>
      <w:bookmarkEnd w:id="44"/>
      <w:r w:rsidRPr="00437882">
        <w:rPr>
          <w:rFonts w:ascii="Franklin Gothic Book" w:hAnsi="Franklin Gothic Book" w:cstheme="minorHAnsi"/>
          <w:color w:val="0070C0"/>
          <w:sz w:val="32"/>
          <w:szCs w:val="32"/>
        </w:rPr>
        <w:t>Ventilation</w:t>
      </w:r>
      <w:bookmarkEnd w:id="45"/>
      <w:bookmarkEnd w:id="46"/>
    </w:p>
    <w:p w14:paraId="285C8D7C" w14:textId="149BC336" w:rsidR="00B763A5" w:rsidRPr="00D2445E" w:rsidRDefault="001C21DE" w:rsidP="001C21DE">
      <w:pPr>
        <w:rPr>
          <w:rFonts w:ascii="Franklin Gothic Book" w:hAnsi="Franklin Gothic Book" w:cstheme="minorHAnsi"/>
          <w:szCs w:val="24"/>
        </w:rPr>
      </w:pPr>
      <w:r w:rsidRPr="00D2445E">
        <w:rPr>
          <w:rFonts w:ascii="Franklin Gothic Book" w:hAnsi="Franklin Gothic Book" w:cstheme="minorHAnsi"/>
          <w:szCs w:val="24"/>
        </w:rPr>
        <w:t>Ventilation refers to both the supply of fresh air and the removal of stale air from a room. The introduction of fresh air into an occupied space will dilute normally occurring pollutants that are generated by occupancy and other activities. In addition, an HVAC system will remove pollutants from a building if operating appropriately. All ventilation systems throughout the building should operate continuously during periods of occupancy.</w:t>
      </w:r>
    </w:p>
    <w:p w14:paraId="0735A0D0" w14:textId="104760AE" w:rsidR="00B763A5" w:rsidRPr="000F0C2C" w:rsidRDefault="00B763A5" w:rsidP="001C21DE">
      <w:pPr>
        <w:rPr>
          <w:rFonts w:ascii="Franklin Gothic Book" w:hAnsi="Franklin Gothic Book" w:cstheme="minorHAnsi"/>
          <w:szCs w:val="24"/>
          <w:highlight w:val="yellow"/>
        </w:rPr>
      </w:pPr>
    </w:p>
    <w:p w14:paraId="2B0F028A" w14:textId="068D6C5A" w:rsidR="00952187" w:rsidRDefault="00522B70" w:rsidP="00D60C89">
      <w:pPr>
        <w:shd w:val="clear" w:color="auto" w:fill="F2F2F2" w:themeFill="background1" w:themeFillShade="F2"/>
        <w:rPr>
          <w:rFonts w:ascii="Franklin Gothic Book" w:hAnsi="Franklin Gothic Book" w:cstheme="minorHAnsi"/>
          <w:color w:val="000000" w:themeColor="text1"/>
          <w:szCs w:val="24"/>
        </w:rPr>
      </w:pPr>
      <w:r w:rsidRPr="004E7639">
        <w:rPr>
          <w:rFonts w:ascii="Franklin Gothic Book" w:hAnsi="Franklin Gothic Book" w:cstheme="minorHAnsi"/>
          <w:color w:val="000000" w:themeColor="text1"/>
          <w:szCs w:val="24"/>
        </w:rPr>
        <w:t xml:space="preserve">The </w:t>
      </w:r>
      <w:r w:rsidR="00E87F81">
        <w:rPr>
          <w:rFonts w:ascii="Franklin Gothic Book" w:hAnsi="Franklin Gothic Book" w:cstheme="minorHAnsi"/>
          <w:color w:val="000000" w:themeColor="text1"/>
          <w:szCs w:val="24"/>
        </w:rPr>
        <w:t>DCS</w:t>
      </w:r>
      <w:r w:rsidR="00677CD1" w:rsidRPr="004E7639">
        <w:rPr>
          <w:rFonts w:ascii="Franklin Gothic Book" w:hAnsi="Franklin Gothic Book" w:cstheme="minorHAnsi"/>
          <w:color w:val="000000" w:themeColor="text1"/>
          <w:szCs w:val="24"/>
        </w:rPr>
        <w:t xml:space="preserve"> </w:t>
      </w:r>
      <w:r w:rsidR="00677CD1" w:rsidRPr="000274C6">
        <w:rPr>
          <w:rFonts w:ascii="Franklin Gothic Book" w:hAnsi="Franklin Gothic Book" w:cstheme="minorHAnsi"/>
          <w:color w:val="000000" w:themeColor="text1"/>
          <w:szCs w:val="24"/>
        </w:rPr>
        <w:t xml:space="preserve">has a combination of unit ventilators </w:t>
      </w:r>
      <w:r w:rsidR="00677CD1" w:rsidRPr="0066428E">
        <w:rPr>
          <w:rFonts w:ascii="Franklin Gothic Book" w:hAnsi="Franklin Gothic Book" w:cstheme="minorHAnsi"/>
          <w:color w:val="000000" w:themeColor="text1"/>
          <w:szCs w:val="24"/>
        </w:rPr>
        <w:t>(univents</w:t>
      </w:r>
      <w:r w:rsidR="00C7033C" w:rsidRPr="0066428E">
        <w:rPr>
          <w:rFonts w:ascii="Franklin Gothic Book" w:hAnsi="Franklin Gothic Book" w:cstheme="minorHAnsi"/>
          <w:color w:val="000000" w:themeColor="text1"/>
          <w:szCs w:val="24"/>
        </w:rPr>
        <w:t xml:space="preserve">, Picture </w:t>
      </w:r>
      <w:r w:rsidR="00436F56" w:rsidRPr="0066428E">
        <w:rPr>
          <w:rFonts w:ascii="Franklin Gothic Book" w:hAnsi="Franklin Gothic Book" w:cstheme="minorHAnsi"/>
          <w:color w:val="000000" w:themeColor="text1"/>
          <w:szCs w:val="24"/>
        </w:rPr>
        <w:t>1</w:t>
      </w:r>
      <w:r w:rsidR="00C7033C" w:rsidRPr="006F0FED">
        <w:rPr>
          <w:rFonts w:ascii="Franklin Gothic Book" w:hAnsi="Franklin Gothic Book" w:cstheme="minorHAnsi"/>
          <w:color w:val="000000" w:themeColor="text1"/>
          <w:szCs w:val="24"/>
        </w:rPr>
        <w:t>)</w:t>
      </w:r>
      <w:r w:rsidR="00753A9F">
        <w:rPr>
          <w:rFonts w:ascii="Franklin Gothic Book" w:hAnsi="Franklin Gothic Book" w:cstheme="minorHAnsi"/>
          <w:color w:val="000000" w:themeColor="text1"/>
          <w:szCs w:val="24"/>
        </w:rPr>
        <w:t>,</w:t>
      </w:r>
      <w:r w:rsidR="00437882" w:rsidRPr="006F0FED">
        <w:rPr>
          <w:rFonts w:ascii="Franklin Gothic Book" w:hAnsi="Franklin Gothic Book" w:cstheme="minorHAnsi"/>
          <w:color w:val="000000" w:themeColor="text1"/>
          <w:szCs w:val="24"/>
        </w:rPr>
        <w:t xml:space="preserve"> </w:t>
      </w:r>
      <w:r w:rsidR="00753A9F">
        <w:rPr>
          <w:rFonts w:ascii="Franklin Gothic Book" w:hAnsi="Franklin Gothic Book" w:cstheme="minorHAnsi"/>
          <w:color w:val="000000" w:themeColor="text1"/>
          <w:szCs w:val="24"/>
        </w:rPr>
        <w:t>and air handling units (</w:t>
      </w:r>
      <w:proofErr w:type="spellStart"/>
      <w:r w:rsidR="00753A9F" w:rsidRPr="002D58BD">
        <w:rPr>
          <w:rFonts w:ascii="Franklin Gothic Book" w:hAnsi="Franklin Gothic Book" w:cstheme="minorHAnsi"/>
          <w:color w:val="000000" w:themeColor="text1"/>
          <w:szCs w:val="24"/>
        </w:rPr>
        <w:t>AHUs</w:t>
      </w:r>
      <w:proofErr w:type="spellEnd"/>
      <w:r w:rsidR="00753A9F" w:rsidRPr="002D58BD">
        <w:rPr>
          <w:rFonts w:ascii="Franklin Gothic Book" w:hAnsi="Franklin Gothic Book" w:cstheme="minorHAnsi"/>
          <w:color w:val="000000" w:themeColor="text1"/>
          <w:szCs w:val="24"/>
        </w:rPr>
        <w:t xml:space="preserve">) located on rooftops </w:t>
      </w:r>
      <w:r w:rsidR="006B1069" w:rsidRPr="002D58BD">
        <w:rPr>
          <w:rFonts w:ascii="Franklin Gothic Book" w:hAnsi="Franklin Gothic Book" w:cstheme="minorHAnsi"/>
          <w:color w:val="000000" w:themeColor="text1"/>
          <w:szCs w:val="24"/>
        </w:rPr>
        <w:t>(</w:t>
      </w:r>
      <w:proofErr w:type="spellStart"/>
      <w:r w:rsidR="006B1069" w:rsidRPr="002D58BD">
        <w:rPr>
          <w:rFonts w:ascii="Franklin Gothic Book" w:hAnsi="Franklin Gothic Book" w:cstheme="minorHAnsi"/>
          <w:color w:val="000000" w:themeColor="text1"/>
          <w:szCs w:val="24"/>
        </w:rPr>
        <w:t>AHUs</w:t>
      </w:r>
      <w:proofErr w:type="spellEnd"/>
      <w:r w:rsidR="00F773D8">
        <w:rPr>
          <w:rFonts w:ascii="Franklin Gothic Book" w:hAnsi="Franklin Gothic Book" w:cstheme="minorHAnsi"/>
          <w:color w:val="000000" w:themeColor="text1"/>
          <w:szCs w:val="24"/>
        </w:rPr>
        <w:t>, Picture 2</w:t>
      </w:r>
      <w:r w:rsidR="00753A9F" w:rsidRPr="002D58BD">
        <w:rPr>
          <w:rFonts w:ascii="Franklin Gothic Book" w:hAnsi="Franklin Gothic Book" w:cstheme="minorHAnsi"/>
          <w:color w:val="000000" w:themeColor="text1"/>
          <w:szCs w:val="24"/>
        </w:rPr>
        <w:t>)</w:t>
      </w:r>
      <w:r w:rsidR="00646D6D">
        <w:rPr>
          <w:rFonts w:ascii="Franklin Gothic Book" w:hAnsi="Franklin Gothic Book" w:cstheme="minorHAnsi"/>
          <w:color w:val="000000" w:themeColor="text1"/>
          <w:szCs w:val="24"/>
        </w:rPr>
        <w:t>.</w:t>
      </w:r>
      <w:r w:rsidR="00753A9F" w:rsidRPr="002D58BD">
        <w:rPr>
          <w:rFonts w:ascii="Franklin Gothic Book" w:hAnsi="Franklin Gothic Book" w:cstheme="minorHAnsi"/>
          <w:color w:val="000000" w:themeColor="text1"/>
          <w:szCs w:val="24"/>
        </w:rPr>
        <w:t xml:space="preserve"> Univents and the </w:t>
      </w:r>
      <w:proofErr w:type="spellStart"/>
      <w:r w:rsidR="00753A9F" w:rsidRPr="002D58BD">
        <w:rPr>
          <w:rFonts w:ascii="Franklin Gothic Book" w:hAnsi="Franklin Gothic Book" w:cstheme="minorHAnsi"/>
          <w:color w:val="000000" w:themeColor="text1"/>
          <w:szCs w:val="24"/>
        </w:rPr>
        <w:t>AHUs</w:t>
      </w:r>
      <w:proofErr w:type="spellEnd"/>
      <w:r w:rsidR="00753A9F" w:rsidRPr="002D58BD">
        <w:rPr>
          <w:rFonts w:ascii="Franklin Gothic Book" w:hAnsi="Franklin Gothic Book" w:cstheme="minorHAnsi"/>
          <w:color w:val="000000" w:themeColor="text1"/>
          <w:szCs w:val="24"/>
        </w:rPr>
        <w:t xml:space="preserve"> provide both heating and cooling in the school. </w:t>
      </w:r>
      <w:r w:rsidR="00401199" w:rsidRPr="002D58BD">
        <w:rPr>
          <w:rFonts w:ascii="Franklin Gothic Book" w:hAnsi="Franklin Gothic Book" w:cstheme="minorHAnsi"/>
          <w:color w:val="000000" w:themeColor="text1"/>
          <w:szCs w:val="24"/>
        </w:rPr>
        <w:t>Univents</w:t>
      </w:r>
      <w:r w:rsidR="00CB6FBD" w:rsidRPr="002D58BD">
        <w:rPr>
          <w:rFonts w:ascii="Franklin Gothic Book" w:hAnsi="Franklin Gothic Book" w:cstheme="minorHAnsi"/>
          <w:color w:val="000000" w:themeColor="text1"/>
          <w:szCs w:val="24"/>
        </w:rPr>
        <w:t xml:space="preserve"> bring in fresh air </w:t>
      </w:r>
      <w:r w:rsidR="008E1DC0" w:rsidRPr="002D58BD">
        <w:rPr>
          <w:rFonts w:ascii="Franklin Gothic Book" w:hAnsi="Franklin Gothic Book" w:cstheme="minorHAnsi"/>
          <w:color w:val="000000" w:themeColor="text1"/>
          <w:szCs w:val="24"/>
        </w:rPr>
        <w:t xml:space="preserve">from a vent on the outside of the </w:t>
      </w:r>
      <w:r w:rsidR="008E1DC0" w:rsidRPr="002D58BD">
        <w:rPr>
          <w:rFonts w:ascii="Franklin Gothic Book" w:hAnsi="Franklin Gothic Book" w:cstheme="minorHAnsi"/>
          <w:color w:val="000000" w:themeColor="text1"/>
          <w:szCs w:val="24"/>
        </w:rPr>
        <w:lastRenderedPageBreak/>
        <w:t>building</w:t>
      </w:r>
      <w:r w:rsidR="00895A7F">
        <w:rPr>
          <w:rFonts w:ascii="Franklin Gothic Book" w:hAnsi="Franklin Gothic Book" w:cstheme="minorHAnsi"/>
          <w:color w:val="000000" w:themeColor="text1"/>
          <w:szCs w:val="24"/>
        </w:rPr>
        <w:t xml:space="preserve"> (Picture </w:t>
      </w:r>
      <w:r w:rsidR="00F773D8">
        <w:rPr>
          <w:rFonts w:ascii="Franklin Gothic Book" w:hAnsi="Franklin Gothic Book" w:cstheme="minorHAnsi"/>
          <w:color w:val="000000" w:themeColor="text1"/>
          <w:szCs w:val="24"/>
        </w:rPr>
        <w:t>3</w:t>
      </w:r>
      <w:r w:rsidR="00895A7F">
        <w:rPr>
          <w:rFonts w:ascii="Franklin Gothic Book" w:hAnsi="Franklin Gothic Book" w:cstheme="minorHAnsi"/>
          <w:color w:val="000000" w:themeColor="text1"/>
          <w:szCs w:val="24"/>
        </w:rPr>
        <w:t>)</w:t>
      </w:r>
      <w:r w:rsidR="008E1DC0" w:rsidRPr="002D58BD">
        <w:rPr>
          <w:rFonts w:ascii="Franklin Gothic Book" w:hAnsi="Franklin Gothic Book" w:cstheme="minorHAnsi"/>
          <w:color w:val="000000" w:themeColor="text1"/>
          <w:szCs w:val="24"/>
        </w:rPr>
        <w:t>, filter it, heat</w:t>
      </w:r>
      <w:r w:rsidR="00C46987">
        <w:rPr>
          <w:rFonts w:ascii="Franklin Gothic Book" w:hAnsi="Franklin Gothic Book" w:cstheme="minorHAnsi"/>
          <w:color w:val="000000" w:themeColor="text1"/>
          <w:szCs w:val="24"/>
        </w:rPr>
        <w:t xml:space="preserve"> </w:t>
      </w:r>
      <w:r w:rsidR="00B85622">
        <w:rPr>
          <w:rFonts w:ascii="Franklin Gothic Book" w:hAnsi="Franklin Gothic Book" w:cstheme="minorHAnsi"/>
          <w:color w:val="000000" w:themeColor="text1"/>
          <w:szCs w:val="24"/>
        </w:rPr>
        <w:t>cool</w:t>
      </w:r>
      <w:r w:rsidR="008E1DC0" w:rsidRPr="002D58BD">
        <w:rPr>
          <w:rFonts w:ascii="Franklin Gothic Book" w:hAnsi="Franklin Gothic Book" w:cstheme="minorHAnsi"/>
          <w:color w:val="000000" w:themeColor="text1"/>
          <w:szCs w:val="24"/>
        </w:rPr>
        <w:t xml:space="preserve"> it, and supply the air through a vent on the top.</w:t>
      </w:r>
      <w:r w:rsidR="002B7749" w:rsidRPr="002D58BD">
        <w:rPr>
          <w:rFonts w:ascii="Franklin Gothic Book" w:hAnsi="Franklin Gothic Book" w:cstheme="minorHAnsi"/>
          <w:color w:val="000000" w:themeColor="text1"/>
          <w:szCs w:val="24"/>
        </w:rPr>
        <w:t xml:space="preserve"> Some room air is recirculated along</w:t>
      </w:r>
      <w:r w:rsidR="00677CD1" w:rsidRPr="002D58BD">
        <w:rPr>
          <w:rFonts w:ascii="Franklin Gothic Book" w:hAnsi="Franklin Gothic Book" w:cstheme="minorHAnsi"/>
          <w:color w:val="000000" w:themeColor="text1"/>
          <w:szCs w:val="24"/>
        </w:rPr>
        <w:t xml:space="preserve"> </w:t>
      </w:r>
      <w:r w:rsidR="00CD191F" w:rsidRPr="002D58BD">
        <w:rPr>
          <w:rFonts w:ascii="Franklin Gothic Book" w:hAnsi="Franklin Gothic Book" w:cstheme="minorHAnsi"/>
          <w:color w:val="000000" w:themeColor="text1"/>
          <w:szCs w:val="24"/>
        </w:rPr>
        <w:t xml:space="preserve">with the fresh air through a vent at the bottom (Figure 1). The air handling units bring in fresh air from the </w:t>
      </w:r>
      <w:r w:rsidR="00EC05FC" w:rsidRPr="002D58BD">
        <w:rPr>
          <w:rFonts w:ascii="Franklin Gothic Book" w:hAnsi="Franklin Gothic Book" w:cstheme="minorHAnsi"/>
          <w:color w:val="000000" w:themeColor="text1"/>
          <w:szCs w:val="24"/>
        </w:rPr>
        <w:t xml:space="preserve">roof, filter it, heat </w:t>
      </w:r>
      <w:r w:rsidR="00646D6D">
        <w:rPr>
          <w:rFonts w:ascii="Franklin Gothic Book" w:hAnsi="Franklin Gothic Book" w:cstheme="minorHAnsi"/>
          <w:color w:val="000000" w:themeColor="text1"/>
          <w:szCs w:val="24"/>
        </w:rPr>
        <w:t>or cool it</w:t>
      </w:r>
      <w:r w:rsidR="00EC05FC" w:rsidRPr="002D58BD">
        <w:rPr>
          <w:rFonts w:ascii="Franklin Gothic Book" w:hAnsi="Franklin Gothic Book" w:cstheme="minorHAnsi"/>
          <w:color w:val="000000" w:themeColor="text1"/>
          <w:szCs w:val="24"/>
        </w:rPr>
        <w:t>, and bring it int</w:t>
      </w:r>
      <w:r w:rsidR="00EC05FC" w:rsidRPr="003653C3">
        <w:rPr>
          <w:rFonts w:ascii="Franklin Gothic Book" w:hAnsi="Franklin Gothic Book" w:cstheme="minorHAnsi"/>
          <w:color w:val="000000" w:themeColor="text1"/>
          <w:szCs w:val="24"/>
        </w:rPr>
        <w:t xml:space="preserve">o </w:t>
      </w:r>
      <w:r w:rsidR="001C7C58" w:rsidRPr="003653C3">
        <w:rPr>
          <w:rFonts w:ascii="Franklin Gothic Book" w:hAnsi="Franklin Gothic Book" w:cstheme="minorHAnsi"/>
          <w:color w:val="000000" w:themeColor="text1"/>
          <w:szCs w:val="24"/>
        </w:rPr>
        <w:t>th</w:t>
      </w:r>
      <w:r w:rsidR="00450EB6" w:rsidRPr="003653C3">
        <w:rPr>
          <w:rFonts w:ascii="Franklin Gothic Book" w:hAnsi="Franklin Gothic Book" w:cstheme="minorHAnsi"/>
          <w:color w:val="000000" w:themeColor="text1"/>
          <w:szCs w:val="24"/>
        </w:rPr>
        <w:t>e</w:t>
      </w:r>
      <w:r w:rsidR="001C7C58" w:rsidRPr="003653C3">
        <w:rPr>
          <w:rFonts w:ascii="Franklin Gothic Book" w:hAnsi="Franklin Gothic Book" w:cstheme="minorHAnsi"/>
          <w:color w:val="000000" w:themeColor="text1"/>
          <w:szCs w:val="24"/>
        </w:rPr>
        <w:t xml:space="preserve"> </w:t>
      </w:r>
      <w:r w:rsidR="00ED62E6" w:rsidRPr="003653C3">
        <w:rPr>
          <w:rFonts w:ascii="Franklin Gothic Book" w:hAnsi="Franklin Gothic Book" w:cstheme="minorHAnsi"/>
          <w:color w:val="000000" w:themeColor="text1"/>
          <w:szCs w:val="24"/>
        </w:rPr>
        <w:t>occupied areas</w:t>
      </w:r>
      <w:r w:rsidR="00EC05FC" w:rsidRPr="003653C3">
        <w:rPr>
          <w:rFonts w:ascii="Franklin Gothic Book" w:hAnsi="Franklin Gothic Book" w:cstheme="minorHAnsi"/>
          <w:color w:val="000000" w:themeColor="text1"/>
          <w:szCs w:val="24"/>
        </w:rPr>
        <w:t xml:space="preserve"> through </w:t>
      </w:r>
      <w:r w:rsidR="00724E44" w:rsidRPr="003653C3">
        <w:rPr>
          <w:rFonts w:ascii="Franklin Gothic Book" w:hAnsi="Franklin Gothic Book" w:cstheme="minorHAnsi"/>
          <w:color w:val="000000" w:themeColor="text1"/>
          <w:szCs w:val="24"/>
        </w:rPr>
        <w:t>ceiling</w:t>
      </w:r>
      <w:r w:rsidR="00EC05FC" w:rsidRPr="003653C3">
        <w:rPr>
          <w:rFonts w:ascii="Franklin Gothic Book" w:hAnsi="Franklin Gothic Book" w:cstheme="minorHAnsi"/>
          <w:color w:val="000000" w:themeColor="text1"/>
          <w:szCs w:val="24"/>
        </w:rPr>
        <w:t>-mounted supply vent</w:t>
      </w:r>
      <w:r w:rsidR="00724E44" w:rsidRPr="003653C3">
        <w:rPr>
          <w:rFonts w:ascii="Franklin Gothic Book" w:hAnsi="Franklin Gothic Book" w:cstheme="minorHAnsi"/>
          <w:color w:val="000000" w:themeColor="text1"/>
          <w:szCs w:val="24"/>
        </w:rPr>
        <w:t>s</w:t>
      </w:r>
      <w:r w:rsidR="002D58BD" w:rsidRPr="003653C3">
        <w:rPr>
          <w:rFonts w:ascii="Franklin Gothic Book" w:hAnsi="Franklin Gothic Book" w:cstheme="minorHAnsi"/>
          <w:color w:val="000000" w:themeColor="text1"/>
          <w:szCs w:val="24"/>
        </w:rPr>
        <w:t xml:space="preserve"> (Picture</w:t>
      </w:r>
      <w:r w:rsidR="00C46987">
        <w:rPr>
          <w:rFonts w:ascii="Franklin Gothic Book" w:hAnsi="Franklin Gothic Book" w:cstheme="minorHAnsi"/>
          <w:color w:val="000000" w:themeColor="text1"/>
          <w:szCs w:val="24"/>
        </w:rPr>
        <w:t>s</w:t>
      </w:r>
      <w:r w:rsidR="002D58BD" w:rsidRPr="003653C3">
        <w:rPr>
          <w:rFonts w:ascii="Franklin Gothic Book" w:hAnsi="Franklin Gothic Book" w:cstheme="minorHAnsi"/>
          <w:color w:val="000000" w:themeColor="text1"/>
          <w:szCs w:val="24"/>
        </w:rPr>
        <w:t xml:space="preserve"> </w:t>
      </w:r>
      <w:r w:rsidR="003653C3" w:rsidRPr="003653C3">
        <w:rPr>
          <w:rFonts w:ascii="Franklin Gothic Book" w:hAnsi="Franklin Gothic Book" w:cstheme="minorHAnsi"/>
          <w:color w:val="000000" w:themeColor="text1"/>
          <w:szCs w:val="24"/>
        </w:rPr>
        <w:t>4</w:t>
      </w:r>
      <w:r w:rsidR="00C46987">
        <w:rPr>
          <w:rFonts w:ascii="Franklin Gothic Book" w:hAnsi="Franklin Gothic Book" w:cstheme="minorHAnsi"/>
          <w:color w:val="000000" w:themeColor="text1"/>
          <w:szCs w:val="24"/>
        </w:rPr>
        <w:t xml:space="preserve"> and 5</w:t>
      </w:r>
      <w:r w:rsidR="002D58BD" w:rsidRPr="003653C3">
        <w:rPr>
          <w:rFonts w:ascii="Franklin Gothic Book" w:hAnsi="Franklin Gothic Book" w:cstheme="minorHAnsi"/>
          <w:color w:val="000000" w:themeColor="text1"/>
          <w:szCs w:val="24"/>
        </w:rPr>
        <w:t>)</w:t>
      </w:r>
      <w:r w:rsidR="00064E76" w:rsidRPr="003653C3">
        <w:rPr>
          <w:rFonts w:ascii="Franklin Gothic Book" w:hAnsi="Franklin Gothic Book" w:cstheme="minorHAnsi"/>
          <w:color w:val="000000" w:themeColor="text1"/>
          <w:szCs w:val="24"/>
        </w:rPr>
        <w:t>. Classrooms</w:t>
      </w:r>
      <w:r w:rsidR="00952187">
        <w:rPr>
          <w:rFonts w:ascii="Franklin Gothic Book" w:hAnsi="Franklin Gothic Book" w:cstheme="minorHAnsi"/>
          <w:color w:val="000000" w:themeColor="text1"/>
          <w:szCs w:val="24"/>
        </w:rPr>
        <w:t xml:space="preserve"> and other rooms</w:t>
      </w:r>
      <w:r w:rsidR="00064E76" w:rsidRPr="003653C3">
        <w:rPr>
          <w:rFonts w:ascii="Franklin Gothic Book" w:hAnsi="Franklin Gothic Book" w:cstheme="minorHAnsi"/>
          <w:color w:val="000000" w:themeColor="text1"/>
          <w:szCs w:val="24"/>
        </w:rPr>
        <w:t xml:space="preserve"> are also equipped with exhaust vents</w:t>
      </w:r>
      <w:r w:rsidR="002D58BD" w:rsidRPr="003653C3">
        <w:rPr>
          <w:rFonts w:ascii="Franklin Gothic Book" w:hAnsi="Franklin Gothic Book" w:cstheme="minorHAnsi"/>
          <w:color w:val="000000" w:themeColor="text1"/>
          <w:szCs w:val="24"/>
        </w:rPr>
        <w:t xml:space="preserve"> located along </w:t>
      </w:r>
      <w:r w:rsidR="002D58BD" w:rsidRPr="005F2768">
        <w:rPr>
          <w:rFonts w:ascii="Franklin Gothic Book" w:hAnsi="Franklin Gothic Book" w:cstheme="minorHAnsi"/>
          <w:color w:val="000000" w:themeColor="text1"/>
          <w:szCs w:val="24"/>
        </w:rPr>
        <w:t>walls or on the ceiling</w:t>
      </w:r>
      <w:r w:rsidR="003653C3">
        <w:rPr>
          <w:rFonts w:ascii="Franklin Gothic Book" w:hAnsi="Franklin Gothic Book" w:cstheme="minorHAnsi"/>
          <w:color w:val="000000" w:themeColor="text1"/>
          <w:szCs w:val="24"/>
        </w:rPr>
        <w:t xml:space="preserve"> </w:t>
      </w:r>
      <w:r w:rsidR="00064E76" w:rsidRPr="002D58BD">
        <w:rPr>
          <w:rFonts w:ascii="Franklin Gothic Book" w:hAnsi="Franklin Gothic Book" w:cstheme="minorHAnsi"/>
          <w:color w:val="000000" w:themeColor="text1"/>
          <w:szCs w:val="24"/>
        </w:rPr>
        <w:t>that remove stale air</w:t>
      </w:r>
      <w:r w:rsidR="00C46FE3" w:rsidRPr="002D58BD">
        <w:rPr>
          <w:rFonts w:ascii="Franklin Gothic Book" w:hAnsi="Franklin Gothic Book" w:cstheme="minorHAnsi"/>
          <w:color w:val="000000" w:themeColor="text1"/>
          <w:szCs w:val="24"/>
        </w:rPr>
        <w:t xml:space="preserve"> </w:t>
      </w:r>
      <w:r w:rsidR="003653C3">
        <w:rPr>
          <w:rFonts w:ascii="Franklin Gothic Book" w:hAnsi="Franklin Gothic Book" w:cstheme="minorHAnsi"/>
          <w:color w:val="000000" w:themeColor="text1"/>
          <w:szCs w:val="24"/>
        </w:rPr>
        <w:t>from</w:t>
      </w:r>
      <w:r w:rsidR="00C46FE3" w:rsidRPr="002D58BD">
        <w:rPr>
          <w:rFonts w:ascii="Franklin Gothic Book" w:hAnsi="Franklin Gothic Book" w:cstheme="minorHAnsi"/>
          <w:color w:val="000000" w:themeColor="text1"/>
          <w:szCs w:val="24"/>
        </w:rPr>
        <w:t xml:space="preserve"> rooms</w:t>
      </w:r>
      <w:r w:rsidR="00952187">
        <w:rPr>
          <w:rFonts w:ascii="Franklin Gothic Book" w:hAnsi="Franklin Gothic Book" w:cstheme="minorHAnsi"/>
          <w:color w:val="000000" w:themeColor="text1"/>
          <w:szCs w:val="24"/>
        </w:rPr>
        <w:t>.</w:t>
      </w:r>
      <w:r w:rsidR="001D5C03">
        <w:rPr>
          <w:rFonts w:ascii="Franklin Gothic Book" w:hAnsi="Franklin Gothic Book" w:cstheme="minorHAnsi"/>
          <w:color w:val="000000" w:themeColor="text1"/>
          <w:szCs w:val="24"/>
        </w:rPr>
        <w:t xml:space="preserve"> It was noted that classroom exhaust vents </w:t>
      </w:r>
      <w:r w:rsidR="00FA2A52">
        <w:rPr>
          <w:rFonts w:ascii="Franklin Gothic Book" w:hAnsi="Franklin Gothic Book" w:cstheme="minorHAnsi"/>
          <w:color w:val="000000" w:themeColor="text1"/>
          <w:szCs w:val="24"/>
        </w:rPr>
        <w:t>appeared</w:t>
      </w:r>
      <w:r w:rsidR="001D5C03">
        <w:rPr>
          <w:rFonts w:ascii="Franklin Gothic Book" w:hAnsi="Franklin Gothic Book" w:cstheme="minorHAnsi"/>
          <w:color w:val="000000" w:themeColor="text1"/>
          <w:szCs w:val="24"/>
        </w:rPr>
        <w:t xml:space="preserve"> to use the same diffusers as the supply vents (Picture 6).</w:t>
      </w:r>
    </w:p>
    <w:p w14:paraId="774BF35D" w14:textId="77777777" w:rsidR="00FA2A52" w:rsidRDefault="00FA2A52" w:rsidP="00D60C89">
      <w:pPr>
        <w:shd w:val="clear" w:color="auto" w:fill="F2F2F2" w:themeFill="background1" w:themeFillShade="F2"/>
        <w:rPr>
          <w:rFonts w:ascii="Franklin Gothic Book" w:hAnsi="Franklin Gothic Book" w:cstheme="minorHAnsi"/>
          <w:color w:val="000000" w:themeColor="text1"/>
          <w:szCs w:val="24"/>
        </w:rPr>
      </w:pPr>
    </w:p>
    <w:p w14:paraId="3930CE2C" w14:textId="64E4AC71" w:rsidR="00152A10" w:rsidRPr="00194FA0" w:rsidRDefault="0017524F" w:rsidP="00026AD9">
      <w:pPr>
        <w:rPr>
          <w:rFonts w:ascii="Franklin Gothic Book" w:hAnsi="Franklin Gothic Book" w:cstheme="minorHAnsi"/>
          <w:szCs w:val="24"/>
        </w:rPr>
      </w:pPr>
      <w:r w:rsidRPr="00194FA0">
        <w:rPr>
          <w:rFonts w:ascii="Franklin Gothic Book" w:hAnsi="Franklin Gothic Book" w:cstheme="minorHAnsi"/>
          <w:szCs w:val="24"/>
        </w:rPr>
        <w:t>The various types of ventilation</w:t>
      </w:r>
      <w:r w:rsidR="00BD55D4" w:rsidRPr="00194FA0">
        <w:rPr>
          <w:rFonts w:ascii="Franklin Gothic Book" w:hAnsi="Franklin Gothic Book" w:cstheme="minorHAnsi"/>
          <w:szCs w:val="24"/>
        </w:rPr>
        <w:t xml:space="preserve"> </w:t>
      </w:r>
      <w:r w:rsidR="00E87486" w:rsidRPr="00194FA0">
        <w:rPr>
          <w:rFonts w:ascii="Franklin Gothic Book" w:hAnsi="Franklin Gothic Book" w:cstheme="minorHAnsi"/>
          <w:szCs w:val="24"/>
        </w:rPr>
        <w:t xml:space="preserve">components </w:t>
      </w:r>
      <w:r w:rsidR="00BD55D4" w:rsidRPr="00194FA0">
        <w:rPr>
          <w:rFonts w:ascii="Franklin Gothic Book" w:hAnsi="Franklin Gothic Book" w:cstheme="minorHAnsi"/>
          <w:szCs w:val="24"/>
        </w:rPr>
        <w:t>as well as devices that can move/redirect airflow</w:t>
      </w:r>
      <w:r w:rsidR="00E87486" w:rsidRPr="00194FA0">
        <w:rPr>
          <w:rFonts w:ascii="Franklin Gothic Book" w:hAnsi="Franklin Gothic Book" w:cstheme="minorHAnsi"/>
          <w:szCs w:val="24"/>
        </w:rPr>
        <w:t xml:space="preserve"> are</w:t>
      </w:r>
      <w:r w:rsidRPr="00194FA0">
        <w:rPr>
          <w:rFonts w:ascii="Franklin Gothic Book" w:hAnsi="Franklin Gothic Book" w:cstheme="minorHAnsi"/>
          <w:szCs w:val="24"/>
        </w:rPr>
        <w:t xml:space="preserve"> listed in </w:t>
      </w:r>
      <w:hyperlink w:anchor="Table_2A" w:history="1">
        <w:r w:rsidR="00152A10" w:rsidRPr="00194FA0">
          <w:rPr>
            <w:rStyle w:val="Hyperlink"/>
            <w:rFonts w:ascii="Franklin Gothic Book" w:hAnsi="Franklin Gothic Book" w:cstheme="minorHAnsi"/>
            <w:szCs w:val="24"/>
          </w:rPr>
          <w:t>Table 2A</w:t>
        </w:r>
      </w:hyperlink>
      <w:r w:rsidR="00152A10" w:rsidRPr="00194FA0">
        <w:rPr>
          <w:rFonts w:ascii="Franklin Gothic Book" w:hAnsi="Franklin Gothic Book" w:cstheme="minorHAnsi"/>
          <w:szCs w:val="24"/>
        </w:rPr>
        <w:t xml:space="preserve">, </w:t>
      </w:r>
      <w:hyperlink w:anchor="Table_2B" w:history="1">
        <w:r w:rsidR="00152A10" w:rsidRPr="00194FA0">
          <w:rPr>
            <w:rStyle w:val="Hyperlink"/>
            <w:rFonts w:ascii="Franklin Gothic Book" w:hAnsi="Franklin Gothic Book" w:cstheme="minorHAnsi"/>
            <w:szCs w:val="24"/>
          </w:rPr>
          <w:t>Table 2B</w:t>
        </w:r>
      </w:hyperlink>
      <w:r w:rsidR="00152A10" w:rsidRPr="00194FA0">
        <w:rPr>
          <w:rFonts w:ascii="Franklin Gothic Book" w:hAnsi="Franklin Gothic Book" w:cstheme="minorHAnsi"/>
          <w:szCs w:val="24"/>
        </w:rPr>
        <w:t xml:space="preserve"> and </w:t>
      </w:r>
      <w:hyperlink w:anchor="Table_2C" w:history="1">
        <w:r w:rsidR="00152A10" w:rsidRPr="00194FA0">
          <w:rPr>
            <w:rStyle w:val="Hyperlink"/>
            <w:rFonts w:ascii="Franklin Gothic Book" w:hAnsi="Franklin Gothic Book" w:cstheme="minorHAnsi"/>
            <w:szCs w:val="24"/>
          </w:rPr>
          <w:t>Table 2C</w:t>
        </w:r>
      </w:hyperlink>
      <w:r w:rsidR="00152A10" w:rsidRPr="00194FA0">
        <w:rPr>
          <w:rFonts w:ascii="Franklin Gothic Book" w:hAnsi="Franklin Gothic Book" w:cstheme="minorHAnsi"/>
          <w:szCs w:val="24"/>
        </w:rPr>
        <w:t>.</w:t>
      </w:r>
    </w:p>
    <w:p w14:paraId="75B59871" w14:textId="377A8724" w:rsidR="00E34391" w:rsidRPr="00194FA0" w:rsidRDefault="00302824" w:rsidP="00C55840">
      <w:pPr>
        <w:pStyle w:val="Heading3"/>
        <w:spacing w:after="0"/>
        <w:ind w:firstLine="0"/>
        <w:rPr>
          <w:rFonts w:ascii="Franklin Gothic Book" w:hAnsi="Franklin Gothic Book" w:cstheme="minorHAnsi"/>
          <w:color w:val="0070C0"/>
          <w:sz w:val="28"/>
          <w:szCs w:val="28"/>
        </w:rPr>
      </w:pPr>
      <w:bookmarkStart w:id="47" w:name="HVAC_System_Maintenance"/>
      <w:bookmarkStart w:id="48" w:name="HVAC_Types_and_Specific_Conditions"/>
      <w:bookmarkStart w:id="49" w:name="_HVAC_System_Maintenance"/>
      <w:bookmarkStart w:id="50" w:name="_Toc131687143"/>
      <w:bookmarkStart w:id="51" w:name="_Toc197003355"/>
      <w:bookmarkEnd w:id="47"/>
      <w:bookmarkEnd w:id="48"/>
      <w:bookmarkEnd w:id="49"/>
      <w:r w:rsidRPr="00194FA0">
        <w:rPr>
          <w:rFonts w:ascii="Franklin Gothic Book" w:hAnsi="Franklin Gothic Book" w:cstheme="minorHAnsi"/>
          <w:color w:val="0070C0"/>
          <w:sz w:val="28"/>
          <w:szCs w:val="28"/>
        </w:rPr>
        <w:t>H</w:t>
      </w:r>
      <w:r w:rsidR="00E34391" w:rsidRPr="00194FA0">
        <w:rPr>
          <w:rFonts w:ascii="Franklin Gothic Book" w:hAnsi="Franklin Gothic Book" w:cstheme="minorHAnsi"/>
          <w:color w:val="0070C0"/>
          <w:sz w:val="28"/>
          <w:szCs w:val="28"/>
        </w:rPr>
        <w:t>VAC System Maintenance</w:t>
      </w:r>
      <w:bookmarkEnd w:id="50"/>
      <w:bookmarkEnd w:id="51"/>
    </w:p>
    <w:p w14:paraId="37ABC87E" w14:textId="491A6407" w:rsidR="00A17FAE" w:rsidRPr="00C70195" w:rsidRDefault="00C70195" w:rsidP="003C6EF0">
      <w:pPr>
        <w:pStyle w:val="ListParagraph"/>
        <w:numPr>
          <w:ilvl w:val="0"/>
          <w:numId w:val="14"/>
        </w:numPr>
        <w:shd w:val="clear" w:color="auto" w:fill="F2F2F2" w:themeFill="background1" w:themeFillShade="F2"/>
        <w:spacing w:after="120"/>
        <w:ind w:left="360"/>
        <w:contextualSpacing w:val="0"/>
        <w:rPr>
          <w:rFonts w:ascii="Franklin Gothic Book" w:hAnsi="Franklin Gothic Book" w:cstheme="minorHAnsi"/>
          <w:szCs w:val="24"/>
        </w:rPr>
      </w:pPr>
      <w:bookmarkStart w:id="52" w:name="_Hlk200958320"/>
      <w:r w:rsidRPr="00C70195">
        <w:rPr>
          <w:noProof/>
        </w:rPr>
        <mc:AlternateContent>
          <mc:Choice Requires="wps">
            <w:drawing>
              <wp:anchor distT="0" distB="0" distL="114300" distR="114300" simplePos="0" relativeHeight="251658244" behindDoc="0" locked="0" layoutInCell="1" allowOverlap="1" wp14:anchorId="7A321B66" wp14:editId="290FC6EF">
                <wp:simplePos x="0" y="0"/>
                <wp:positionH relativeFrom="column">
                  <wp:posOffset>319405</wp:posOffset>
                </wp:positionH>
                <wp:positionV relativeFrom="paragraph">
                  <wp:posOffset>812165</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6F6EA2" w:rsidRPr="00302824" w:rsidRDefault="006F6EA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6F6EA2" w:rsidRPr="00302824" w:rsidRDefault="006F6EA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6F6EA2" w:rsidRPr="00302824" w:rsidRDefault="006F6EA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6F6EA2" w:rsidRDefault="006F6EA2" w:rsidP="001466C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29" style="position:absolute;left:0;text-align:left;margin-left:25.15pt;margin-top:63.95pt;width:434.4pt;height:82.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" fillcolor="#c6d9f1 [671]" strokecolor="#0070c0" strokeweight="1pt">
                <v:path arrowok="t"/>
                <v:textbox>
                  <w:txbxContent>
                    <w:p w14:paraId="6F520A9E" w14:textId="77777777" w:rsidR="006F6EA2" w:rsidRPr="00302824" w:rsidRDefault="006F6EA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6F6EA2" w:rsidRPr="00302824" w:rsidRDefault="006F6EA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6F6EA2" w:rsidRPr="00302824" w:rsidRDefault="006F6EA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6F6EA2" w:rsidRDefault="006F6EA2" w:rsidP="001466CB">
                      <w:pPr>
                        <w:jc w:val="center"/>
                      </w:pPr>
                    </w:p>
                  </w:txbxContent>
                </v:textbox>
                <w10:wrap type="topAndBottom"/>
              </v:rect>
            </w:pict>
          </mc:Fallback>
        </mc:AlternateContent>
      </w:r>
      <w:r w:rsidR="00F77FA5" w:rsidRPr="00C70195">
        <w:rPr>
          <w:rFonts w:ascii="Franklin Gothic Book" w:hAnsi="Franklin Gothic Book" w:cstheme="minorHAnsi"/>
          <w:b/>
          <w:szCs w:val="24"/>
        </w:rPr>
        <w:t>Univents</w:t>
      </w:r>
      <w:r w:rsidR="00C672EE" w:rsidRPr="00C70195">
        <w:rPr>
          <w:rFonts w:ascii="Franklin Gothic Book" w:hAnsi="Franklin Gothic Book" w:cstheme="minorHAnsi"/>
          <w:b/>
          <w:szCs w:val="24"/>
        </w:rPr>
        <w:t xml:space="preserve">, </w:t>
      </w:r>
      <w:proofErr w:type="spellStart"/>
      <w:r w:rsidR="00097FCA" w:rsidRPr="00C70195">
        <w:rPr>
          <w:rFonts w:ascii="Franklin Gothic Book" w:hAnsi="Franklin Gothic Book" w:cstheme="minorHAnsi"/>
          <w:b/>
          <w:szCs w:val="24"/>
        </w:rPr>
        <w:t>AHUs</w:t>
      </w:r>
      <w:proofErr w:type="spellEnd"/>
      <w:r w:rsidR="00097FCA" w:rsidRPr="00C70195">
        <w:rPr>
          <w:rFonts w:ascii="Franklin Gothic Book" w:hAnsi="Franklin Gothic Book" w:cstheme="minorHAnsi"/>
          <w:b/>
          <w:szCs w:val="24"/>
        </w:rPr>
        <w:t xml:space="preserve">, </w:t>
      </w:r>
      <w:r w:rsidR="00C672EE" w:rsidRPr="00C70195">
        <w:rPr>
          <w:rFonts w:ascii="Franklin Gothic Book" w:hAnsi="Franklin Gothic Book" w:cstheme="minorHAnsi"/>
          <w:b/>
          <w:szCs w:val="24"/>
        </w:rPr>
        <w:t>and other HVAC components</w:t>
      </w:r>
      <w:r w:rsidR="00F77FA5" w:rsidRPr="00C70195">
        <w:rPr>
          <w:rFonts w:ascii="Franklin Gothic Book" w:hAnsi="Franklin Gothic Book" w:cstheme="minorHAnsi"/>
          <w:b/>
          <w:szCs w:val="24"/>
        </w:rPr>
        <w:t xml:space="preserve"> may be beyond their service life</w:t>
      </w:r>
      <w:r w:rsidR="00646D6D" w:rsidRPr="00C70195">
        <w:rPr>
          <w:rFonts w:ascii="Franklin Gothic Book" w:hAnsi="Franklin Gothic Book" w:cstheme="minorHAnsi"/>
          <w:b/>
          <w:szCs w:val="24"/>
        </w:rPr>
        <w:t>.</w:t>
      </w:r>
      <w:r w:rsidR="00F77FA5" w:rsidRPr="00C70195">
        <w:rPr>
          <w:rFonts w:ascii="Franklin Gothic Book" w:hAnsi="Franklin Gothic Book" w:cstheme="minorHAnsi"/>
          <w:b/>
          <w:szCs w:val="24"/>
        </w:rPr>
        <w:t xml:space="preserve"> </w:t>
      </w:r>
      <w:r w:rsidR="00286DF6" w:rsidRPr="00C70195">
        <w:rPr>
          <w:rFonts w:ascii="Franklin Gothic Book" w:hAnsi="Franklin Gothic Book" w:cstheme="minorHAnsi"/>
          <w:bCs/>
          <w:szCs w:val="24"/>
        </w:rPr>
        <w:t>According to the American Society of</w:t>
      </w:r>
      <w:r w:rsidR="00C672EE" w:rsidRPr="00C70195">
        <w:rPr>
          <w:rFonts w:ascii="Franklin Gothic Book" w:hAnsi="Franklin Gothic Book" w:cstheme="minorHAnsi"/>
          <w:bCs/>
          <w:szCs w:val="24"/>
        </w:rPr>
        <w:t xml:space="preserve"> </w:t>
      </w:r>
      <w:r w:rsidR="00286DF6" w:rsidRPr="00C70195">
        <w:rPr>
          <w:rFonts w:ascii="Franklin Gothic Book" w:hAnsi="Franklin Gothic Book" w:cstheme="minorHAnsi"/>
          <w:bCs/>
          <w:szCs w:val="24"/>
        </w:rPr>
        <w:t>Heating, Refrigeration, and Air-Conditioning Engineering (ASHRAE), the service life of</w:t>
      </w:r>
      <w:r w:rsidR="00C672EE" w:rsidRPr="00C70195">
        <w:rPr>
          <w:rFonts w:ascii="Franklin Gothic Book" w:hAnsi="Franklin Gothic Book" w:cstheme="minorHAnsi"/>
          <w:bCs/>
          <w:szCs w:val="24"/>
        </w:rPr>
        <w:t xml:space="preserve"> </w:t>
      </w:r>
      <w:r w:rsidR="00286DF6" w:rsidRPr="00C70195">
        <w:rPr>
          <w:rFonts w:ascii="Franklin Gothic Book" w:hAnsi="Franklin Gothic Book" w:cstheme="minorHAnsi"/>
          <w:bCs/>
          <w:szCs w:val="24"/>
        </w:rPr>
        <w:t>this type of unit is 15-20 years, assuming routine maintenance of the equipment</w:t>
      </w:r>
      <w:r w:rsidR="00C672EE" w:rsidRPr="00C70195">
        <w:rPr>
          <w:rFonts w:ascii="Franklin Gothic Book" w:hAnsi="Franklin Gothic Book" w:cstheme="minorHAnsi"/>
          <w:bCs/>
          <w:szCs w:val="24"/>
        </w:rPr>
        <w:t xml:space="preserve"> </w:t>
      </w:r>
      <w:r w:rsidR="00286DF6" w:rsidRPr="00C70195">
        <w:rPr>
          <w:rFonts w:ascii="Franklin Gothic Book" w:hAnsi="Franklin Gothic Book" w:cstheme="minorHAnsi"/>
          <w:bCs/>
          <w:szCs w:val="24"/>
        </w:rPr>
        <w:t>(ASHRAE, 1991).</w:t>
      </w:r>
      <w:bookmarkEnd w:id="52"/>
    </w:p>
    <w:p w14:paraId="2D1B0BE5" w14:textId="5700B85E" w:rsidR="00E87486" w:rsidRPr="00097FCA" w:rsidRDefault="003F7984" w:rsidP="005354BA">
      <w:pPr>
        <w:pStyle w:val="Heading3"/>
        <w:tabs>
          <w:tab w:val="left" w:pos="360"/>
          <w:tab w:val="left" w:pos="1080"/>
          <w:tab w:val="left" w:pos="9270"/>
        </w:tabs>
        <w:spacing w:after="0"/>
        <w:ind w:firstLine="0"/>
        <w:rPr>
          <w:rFonts w:ascii="Franklin Gothic Book" w:hAnsi="Franklin Gothic Book" w:cstheme="minorHAnsi"/>
          <w:color w:val="0070C0"/>
          <w:sz w:val="28"/>
          <w:szCs w:val="28"/>
        </w:rPr>
      </w:pPr>
      <w:bookmarkStart w:id="53" w:name="_HVAC_Types_and"/>
      <w:bookmarkStart w:id="54" w:name="_Toc131687144"/>
      <w:bookmarkStart w:id="55" w:name="_Toc197003356"/>
      <w:bookmarkEnd w:id="53"/>
      <w:r w:rsidRPr="00097FCA">
        <w:rPr>
          <w:rFonts w:ascii="Franklin Gothic Book" w:hAnsi="Franklin Gothic Book" w:cstheme="minorHAnsi"/>
          <w:color w:val="0070C0"/>
          <w:sz w:val="28"/>
          <w:szCs w:val="28"/>
        </w:rPr>
        <w:t>HVAC Type</w:t>
      </w:r>
      <w:r w:rsidR="004F4735" w:rsidRPr="00097FCA">
        <w:rPr>
          <w:rFonts w:ascii="Franklin Gothic Book" w:hAnsi="Franklin Gothic Book" w:cstheme="minorHAnsi"/>
          <w:color w:val="0070C0"/>
          <w:sz w:val="28"/>
          <w:szCs w:val="28"/>
        </w:rPr>
        <w:t>s and</w:t>
      </w:r>
      <w:r w:rsidRPr="00097FCA">
        <w:rPr>
          <w:rFonts w:ascii="Franklin Gothic Book" w:hAnsi="Franklin Gothic Book" w:cstheme="minorHAnsi"/>
          <w:color w:val="0070C0"/>
          <w:sz w:val="28"/>
          <w:szCs w:val="28"/>
        </w:rPr>
        <w:t xml:space="preserve"> Specific Conditions</w:t>
      </w:r>
      <w:bookmarkEnd w:id="54"/>
      <w:bookmarkEnd w:id="55"/>
    </w:p>
    <w:p w14:paraId="4DC53778" w14:textId="05FD5E3C" w:rsidR="00801C8A" w:rsidRPr="00097FCA" w:rsidRDefault="00801C8A" w:rsidP="00801C8A">
      <w:pPr>
        <w:rPr>
          <w:rFonts w:ascii="Franklin Gothic Book" w:hAnsi="Franklin Gothic Book"/>
        </w:rPr>
      </w:pPr>
      <w:hyperlink w:anchor="HVAC_Pictures" w:history="1">
        <w:r w:rsidRPr="00097FCA">
          <w:rPr>
            <w:rStyle w:val="Hyperlink"/>
            <w:rFonts w:ascii="Franklin Gothic Book" w:hAnsi="Franklin Gothic Book"/>
          </w:rPr>
          <w:t xml:space="preserve">(see </w:t>
        </w:r>
        <w:r w:rsidR="00AD5E19">
          <w:rPr>
            <w:rStyle w:val="Hyperlink"/>
            <w:rFonts w:ascii="Franklin Gothic Book" w:hAnsi="Franklin Gothic Book"/>
          </w:rPr>
          <w:t>Ventilation</w:t>
        </w:r>
        <w:r w:rsidRPr="00097FCA">
          <w:rPr>
            <w:rStyle w:val="Hyperlink"/>
            <w:rFonts w:ascii="Franklin Gothic Book" w:hAnsi="Franklin Gothic Book"/>
          </w:rPr>
          <w:t xml:space="preserve"> </w:t>
        </w:r>
        <w:r w:rsidR="00AD5E19">
          <w:rPr>
            <w:rStyle w:val="Hyperlink"/>
            <w:rFonts w:ascii="Franklin Gothic Book" w:hAnsi="Franklin Gothic Book"/>
          </w:rPr>
          <w:t>P</w:t>
        </w:r>
        <w:r w:rsidRPr="00097FCA">
          <w:rPr>
            <w:rStyle w:val="Hyperlink"/>
            <w:rFonts w:ascii="Franklin Gothic Book" w:hAnsi="Franklin Gothic Book"/>
          </w:rPr>
          <w:t>ictures)</w:t>
        </w:r>
      </w:hyperlink>
    </w:p>
    <w:p w14:paraId="39AD17A8" w14:textId="77777777" w:rsidR="00801C8A" w:rsidRPr="00097FCA" w:rsidRDefault="00801C8A" w:rsidP="00801C8A"/>
    <w:p w14:paraId="3D35C52D" w14:textId="4164E439" w:rsidR="001A24E8" w:rsidRPr="00097FCA" w:rsidRDefault="00D917A4" w:rsidP="00A84851">
      <w:pPr>
        <w:spacing w:after="240"/>
        <w:rPr>
          <w:rFonts w:ascii="Franklin Gothic Book" w:hAnsi="Franklin Gothic Book" w:cstheme="minorHAnsi"/>
          <w:szCs w:val="24"/>
        </w:rPr>
      </w:pPr>
      <w:r w:rsidRPr="00097FCA">
        <w:rPr>
          <w:rFonts w:ascii="Franklin Gothic Book" w:hAnsi="Franklin Gothic Book" w:cstheme="minorHAnsi"/>
          <w:b/>
          <w:szCs w:val="24"/>
        </w:rPr>
        <w:t xml:space="preserve">Classroom </w:t>
      </w:r>
      <w:r w:rsidR="001A0234" w:rsidRPr="00097FCA">
        <w:rPr>
          <w:rFonts w:ascii="Franklin Gothic Book" w:hAnsi="Franklin Gothic Book" w:cstheme="minorHAnsi"/>
          <w:b/>
          <w:szCs w:val="24"/>
        </w:rPr>
        <w:t>Un</w:t>
      </w:r>
      <w:r w:rsidR="001A24E8" w:rsidRPr="00097FCA">
        <w:rPr>
          <w:rFonts w:ascii="Franklin Gothic Book" w:hAnsi="Franklin Gothic Book" w:cstheme="minorHAnsi"/>
          <w:b/>
          <w:szCs w:val="24"/>
        </w:rPr>
        <w:t>it ventilators</w:t>
      </w:r>
      <w:r w:rsidR="009230B8" w:rsidRPr="00097FCA">
        <w:rPr>
          <w:rFonts w:ascii="Franklin Gothic Book" w:hAnsi="Franklin Gothic Book" w:cstheme="minorHAnsi"/>
          <w:szCs w:val="24"/>
        </w:rPr>
        <w:t>:</w:t>
      </w:r>
    </w:p>
    <w:p w14:paraId="1AD8782C" w14:textId="1774DD00" w:rsidR="006916DD" w:rsidRPr="00B13AFB" w:rsidRDefault="00C7033C"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bookmarkStart w:id="56" w:name="_Hlk200958343"/>
      <w:r w:rsidRPr="00B13AFB">
        <w:rPr>
          <w:rFonts w:ascii="Franklin Gothic Book" w:hAnsi="Franklin Gothic Book" w:cstheme="minorHAnsi"/>
          <w:b/>
          <w:szCs w:val="24"/>
        </w:rPr>
        <w:t>Some u</w:t>
      </w:r>
      <w:r w:rsidR="00A37FB5" w:rsidRPr="00B13AFB">
        <w:rPr>
          <w:rFonts w:ascii="Franklin Gothic Book" w:hAnsi="Franklin Gothic Book" w:cstheme="minorHAnsi"/>
          <w:b/>
          <w:szCs w:val="24"/>
        </w:rPr>
        <w:t>nivents</w:t>
      </w:r>
      <w:r w:rsidR="0078542E" w:rsidRPr="00B13AFB">
        <w:rPr>
          <w:rFonts w:ascii="Franklin Gothic Book" w:hAnsi="Franklin Gothic Book" w:cstheme="minorHAnsi"/>
          <w:b/>
          <w:szCs w:val="24"/>
        </w:rPr>
        <w:t xml:space="preserve"> were blocked</w:t>
      </w:r>
      <w:r w:rsidR="0078542E" w:rsidRPr="00B13AFB">
        <w:rPr>
          <w:rFonts w:ascii="Franklin Gothic Book" w:hAnsi="Franklin Gothic Book" w:cstheme="minorHAnsi"/>
          <w:szCs w:val="24"/>
        </w:rPr>
        <w:t xml:space="preserve"> </w:t>
      </w:r>
      <w:r w:rsidR="00457364">
        <w:rPr>
          <w:rFonts w:ascii="Franklin Gothic Book" w:hAnsi="Franklin Gothic Book" w:cstheme="minorHAnsi"/>
          <w:szCs w:val="24"/>
        </w:rPr>
        <w:t xml:space="preserve">along the top or front </w:t>
      </w:r>
      <w:r w:rsidR="0078542E" w:rsidRPr="00B13AFB">
        <w:rPr>
          <w:rFonts w:ascii="Franklin Gothic Book" w:hAnsi="Franklin Gothic Book" w:cstheme="minorHAnsi"/>
          <w:szCs w:val="24"/>
        </w:rPr>
        <w:t>with furniture</w:t>
      </w:r>
      <w:r w:rsidR="00457364">
        <w:rPr>
          <w:rFonts w:ascii="Franklin Gothic Book" w:hAnsi="Franklin Gothic Book" w:cstheme="minorHAnsi"/>
          <w:szCs w:val="24"/>
        </w:rPr>
        <w:t xml:space="preserve"> or other classroom items</w:t>
      </w:r>
      <w:r w:rsidR="00F77FA5" w:rsidRPr="00B13AFB">
        <w:rPr>
          <w:rFonts w:ascii="Franklin Gothic Book" w:hAnsi="Franklin Gothic Book" w:cstheme="minorHAnsi"/>
          <w:szCs w:val="24"/>
        </w:rPr>
        <w:t xml:space="preserve"> (Picture </w:t>
      </w:r>
      <w:r w:rsidR="001D5C03">
        <w:rPr>
          <w:rFonts w:ascii="Franklin Gothic Book" w:hAnsi="Franklin Gothic Book" w:cstheme="minorHAnsi"/>
          <w:szCs w:val="24"/>
        </w:rPr>
        <w:t>7</w:t>
      </w:r>
      <w:r w:rsidR="00286DF6" w:rsidRPr="00B13AFB">
        <w:rPr>
          <w:rFonts w:ascii="Franklin Gothic Book" w:hAnsi="Franklin Gothic Book" w:cstheme="minorHAnsi"/>
          <w:szCs w:val="24"/>
        </w:rPr>
        <w:t>; Table 1).</w:t>
      </w:r>
    </w:p>
    <w:p w14:paraId="6CECEBD6" w14:textId="39494358" w:rsidR="00635A8F" w:rsidRPr="00B13AFB" w:rsidRDefault="00635A8F"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B13AFB">
        <w:rPr>
          <w:rFonts w:ascii="Franklin Gothic Book" w:hAnsi="Franklin Gothic Book" w:cstheme="minorHAnsi"/>
          <w:b/>
          <w:bCs/>
          <w:szCs w:val="24"/>
        </w:rPr>
        <w:t xml:space="preserve">Some </w:t>
      </w:r>
      <w:proofErr w:type="spellStart"/>
      <w:r w:rsidR="00457364">
        <w:rPr>
          <w:rFonts w:ascii="Franklin Gothic Book" w:hAnsi="Franklin Gothic Book" w:cstheme="minorHAnsi"/>
          <w:b/>
          <w:bCs/>
          <w:szCs w:val="24"/>
        </w:rPr>
        <w:t>AHUs</w:t>
      </w:r>
      <w:proofErr w:type="spellEnd"/>
      <w:r w:rsidR="00457364">
        <w:rPr>
          <w:rFonts w:ascii="Franklin Gothic Book" w:hAnsi="Franklin Gothic Book" w:cstheme="minorHAnsi"/>
          <w:b/>
          <w:bCs/>
          <w:szCs w:val="24"/>
        </w:rPr>
        <w:t xml:space="preserve"> and </w:t>
      </w:r>
      <w:r w:rsidRPr="00B13AFB">
        <w:rPr>
          <w:rFonts w:ascii="Franklin Gothic Book" w:hAnsi="Franklin Gothic Book" w:cstheme="minorHAnsi"/>
          <w:b/>
          <w:bCs/>
          <w:szCs w:val="24"/>
        </w:rPr>
        <w:t xml:space="preserve">univents were </w:t>
      </w:r>
      <w:r w:rsidR="00457364">
        <w:rPr>
          <w:rFonts w:ascii="Franklin Gothic Book" w:hAnsi="Franklin Gothic Book" w:cstheme="minorHAnsi"/>
          <w:b/>
          <w:bCs/>
          <w:szCs w:val="24"/>
        </w:rPr>
        <w:t>deactivated</w:t>
      </w:r>
      <w:r w:rsidRPr="00B13AFB">
        <w:rPr>
          <w:rFonts w:ascii="Franklin Gothic Book" w:hAnsi="Franklin Gothic Book" w:cstheme="minorHAnsi"/>
          <w:szCs w:val="24"/>
        </w:rPr>
        <w:t xml:space="preserve"> (</w:t>
      </w:r>
      <w:r w:rsidR="00457364">
        <w:rPr>
          <w:rFonts w:ascii="Franklin Gothic Book" w:hAnsi="Franklin Gothic Book" w:cstheme="minorHAnsi"/>
          <w:szCs w:val="24"/>
        </w:rPr>
        <w:t>Picture 8</w:t>
      </w:r>
      <w:r w:rsidR="00BF2516">
        <w:rPr>
          <w:rFonts w:ascii="Franklin Gothic Book" w:hAnsi="Franklin Gothic Book" w:cstheme="minorHAnsi"/>
          <w:szCs w:val="24"/>
        </w:rPr>
        <w:t>;</w:t>
      </w:r>
      <w:r w:rsidR="00457364">
        <w:rPr>
          <w:rFonts w:ascii="Franklin Gothic Book" w:hAnsi="Franklin Gothic Book" w:cstheme="minorHAnsi"/>
          <w:szCs w:val="24"/>
        </w:rPr>
        <w:t xml:space="preserve"> </w:t>
      </w:r>
      <w:r w:rsidRPr="00B13AFB">
        <w:rPr>
          <w:rFonts w:ascii="Franklin Gothic Book" w:hAnsi="Franklin Gothic Book" w:cstheme="minorHAnsi"/>
          <w:szCs w:val="24"/>
        </w:rPr>
        <w:t xml:space="preserve">Table 1), so no fresh air was </w:t>
      </w:r>
      <w:proofErr w:type="gramStart"/>
      <w:r w:rsidRPr="00B13AFB">
        <w:rPr>
          <w:rFonts w:ascii="Franklin Gothic Book" w:hAnsi="Franklin Gothic Book" w:cstheme="minorHAnsi"/>
          <w:szCs w:val="24"/>
        </w:rPr>
        <w:t>being provided</w:t>
      </w:r>
      <w:proofErr w:type="gramEnd"/>
      <w:r w:rsidRPr="00B13AFB">
        <w:rPr>
          <w:rFonts w:ascii="Franklin Gothic Book" w:hAnsi="Franklin Gothic Book" w:cstheme="minorHAnsi"/>
          <w:szCs w:val="24"/>
        </w:rPr>
        <w:t xml:space="preserve"> during the walkthrough.</w:t>
      </w:r>
    </w:p>
    <w:p w14:paraId="7E5A6CC0" w14:textId="3E83E48F" w:rsidR="004F3297" w:rsidRPr="000E70F7" w:rsidRDefault="00F770C9" w:rsidP="003C6EF0">
      <w:pPr>
        <w:pStyle w:val="ListParagraph"/>
        <w:numPr>
          <w:ilvl w:val="0"/>
          <w:numId w:val="14"/>
        </w:numPr>
        <w:shd w:val="clear" w:color="auto" w:fill="F2F2F2" w:themeFill="background1" w:themeFillShade="F2"/>
        <w:rPr>
          <w:rFonts w:ascii="Franklin Gothic Book" w:hAnsi="Franklin Gothic Book" w:cstheme="minorHAnsi"/>
          <w:szCs w:val="24"/>
        </w:rPr>
      </w:pPr>
      <w:r w:rsidRPr="004D2AD9">
        <w:rPr>
          <w:rFonts w:ascii="Franklin Gothic Book" w:hAnsi="Franklin Gothic Book" w:cstheme="minorHAnsi"/>
          <w:b/>
          <w:bCs/>
          <w:szCs w:val="24"/>
        </w:rPr>
        <w:t xml:space="preserve">The MDPH IAQ </w:t>
      </w:r>
      <w:r w:rsidR="009E3B5A" w:rsidRPr="004D2AD9">
        <w:rPr>
          <w:rFonts w:ascii="Franklin Gothic Book" w:hAnsi="Franklin Gothic Book" w:cstheme="minorHAnsi"/>
          <w:b/>
          <w:bCs/>
          <w:szCs w:val="24"/>
        </w:rPr>
        <w:t>Outreach and Education Unit</w:t>
      </w:r>
      <w:r w:rsidRPr="004D2AD9">
        <w:rPr>
          <w:rFonts w:ascii="Franklin Gothic Book" w:hAnsi="Franklin Gothic Book" w:cstheme="minorHAnsi"/>
          <w:b/>
          <w:bCs/>
          <w:szCs w:val="24"/>
        </w:rPr>
        <w:t xml:space="preserve"> recommends that filters of at least </w:t>
      </w:r>
      <w:r w:rsidR="00DA19A3" w:rsidRPr="004D2AD9">
        <w:rPr>
          <w:rFonts w:ascii="Franklin Gothic Book" w:hAnsi="Franklin Gothic Book" w:cstheme="minorHAnsi"/>
          <w:b/>
          <w:bCs/>
          <w:szCs w:val="24"/>
        </w:rPr>
        <w:t xml:space="preserve">minimum efficiency reporting value (MERV) </w:t>
      </w:r>
      <w:r w:rsidRPr="004D2AD9">
        <w:rPr>
          <w:rFonts w:ascii="Franklin Gothic Book" w:hAnsi="Franklin Gothic Book" w:cstheme="minorHAnsi"/>
          <w:b/>
          <w:bCs/>
          <w:szCs w:val="24"/>
        </w:rPr>
        <w:t xml:space="preserve">8 </w:t>
      </w:r>
      <w:r w:rsidR="00046FAE" w:rsidRPr="004D2AD9">
        <w:rPr>
          <w:rFonts w:ascii="Franklin Gothic Book" w:hAnsi="Franklin Gothic Book" w:cstheme="minorHAnsi"/>
          <w:b/>
          <w:bCs/>
          <w:szCs w:val="24"/>
        </w:rPr>
        <w:t xml:space="preserve">or better </w:t>
      </w:r>
      <w:r w:rsidR="00B92400" w:rsidRPr="004D2AD9">
        <w:rPr>
          <w:rFonts w:ascii="Franklin Gothic Book" w:hAnsi="Franklin Gothic Book" w:cstheme="minorHAnsi"/>
          <w:b/>
          <w:bCs/>
          <w:szCs w:val="24"/>
        </w:rPr>
        <w:t>be used</w:t>
      </w:r>
      <w:r w:rsidR="00B92400" w:rsidRPr="000E70F7">
        <w:rPr>
          <w:rFonts w:ascii="Franklin Gothic Book" w:hAnsi="Franklin Gothic Book" w:cstheme="minorHAnsi"/>
          <w:szCs w:val="24"/>
        </w:rPr>
        <w:t>,</w:t>
      </w:r>
      <w:r w:rsidR="00046FAE" w:rsidRPr="000E70F7">
        <w:rPr>
          <w:rFonts w:ascii="Franklin Gothic Book" w:hAnsi="Franklin Gothic Book" w:cstheme="minorHAnsi"/>
          <w:szCs w:val="24"/>
        </w:rPr>
        <w:t xml:space="preserve"> if </w:t>
      </w:r>
      <w:r w:rsidR="00B92400" w:rsidRPr="000E70F7">
        <w:rPr>
          <w:rFonts w:ascii="Franklin Gothic Book" w:hAnsi="Franklin Gothic Book" w:cstheme="minorHAnsi"/>
          <w:szCs w:val="24"/>
        </w:rPr>
        <w:t xml:space="preserve">an </w:t>
      </w:r>
      <w:r w:rsidR="00046FAE" w:rsidRPr="000E70F7">
        <w:rPr>
          <w:rFonts w:ascii="Franklin Gothic Book" w:hAnsi="Franklin Gothic Book" w:cstheme="minorHAnsi"/>
          <w:szCs w:val="24"/>
        </w:rPr>
        <w:t>HVAC engineer confirms system can be so equipped without adversely affecting function</w:t>
      </w:r>
      <w:r w:rsidRPr="000E70F7">
        <w:rPr>
          <w:rFonts w:ascii="Franklin Gothic Book" w:hAnsi="Franklin Gothic Book" w:cstheme="minorHAnsi"/>
          <w:szCs w:val="24"/>
        </w:rPr>
        <w:t>, as these are adequate to filter out pollen, mold, and similar particulates (ASHRAE, 2012).</w:t>
      </w:r>
    </w:p>
    <w:p w14:paraId="5322530D" w14:textId="77777777" w:rsidR="00C70195" w:rsidRDefault="009514C1" w:rsidP="003C6EF0">
      <w:pPr>
        <w:pStyle w:val="ListParagraph"/>
        <w:numPr>
          <w:ilvl w:val="1"/>
          <w:numId w:val="14"/>
        </w:numPr>
        <w:shd w:val="clear" w:color="auto" w:fill="F2F2F2" w:themeFill="background1" w:themeFillShade="F2"/>
        <w:rPr>
          <w:rFonts w:ascii="Franklin Gothic Book" w:hAnsi="Franklin Gothic Book" w:cstheme="minorHAnsi"/>
          <w:szCs w:val="24"/>
        </w:rPr>
      </w:pPr>
      <w:r w:rsidRPr="00C70195">
        <w:rPr>
          <w:rFonts w:ascii="Franklin Gothic Book" w:hAnsi="Franklin Gothic Book" w:cstheme="minorHAnsi"/>
          <w:szCs w:val="24"/>
        </w:rPr>
        <w:t xml:space="preserve">The Rooftop </w:t>
      </w:r>
      <w:proofErr w:type="spellStart"/>
      <w:r w:rsidRPr="00C70195">
        <w:rPr>
          <w:rFonts w:ascii="Franklin Gothic Book" w:hAnsi="Franklin Gothic Book" w:cstheme="minorHAnsi"/>
          <w:szCs w:val="24"/>
        </w:rPr>
        <w:t>AHUs</w:t>
      </w:r>
      <w:proofErr w:type="spellEnd"/>
      <w:r w:rsidRPr="00C70195">
        <w:rPr>
          <w:rFonts w:ascii="Franklin Gothic Book" w:hAnsi="Franklin Gothic Book" w:cstheme="minorHAnsi"/>
          <w:szCs w:val="24"/>
        </w:rPr>
        <w:t xml:space="preserve"> were examined and found to have clean MERV 10 filters installed (Picture 9).</w:t>
      </w:r>
    </w:p>
    <w:p w14:paraId="3452F88D" w14:textId="7060F84B" w:rsidR="000E70F7" w:rsidRPr="00C70195" w:rsidRDefault="000E70F7" w:rsidP="003C6EF0">
      <w:pPr>
        <w:pStyle w:val="ListParagraph"/>
        <w:numPr>
          <w:ilvl w:val="1"/>
          <w:numId w:val="14"/>
        </w:numPr>
        <w:shd w:val="clear" w:color="auto" w:fill="F2F2F2" w:themeFill="background1" w:themeFillShade="F2"/>
        <w:rPr>
          <w:rFonts w:ascii="Franklin Gothic Book" w:hAnsi="Franklin Gothic Book" w:cstheme="minorHAnsi"/>
          <w:szCs w:val="24"/>
        </w:rPr>
      </w:pPr>
      <w:r w:rsidRPr="00C70195">
        <w:rPr>
          <w:rFonts w:ascii="Franklin Gothic Book" w:hAnsi="Franklin Gothic Book" w:cstheme="minorHAnsi"/>
          <w:szCs w:val="24"/>
        </w:rPr>
        <w:t xml:space="preserve">A univent was opened and the filter examined (Picture </w:t>
      </w:r>
      <w:r w:rsidR="009514C1" w:rsidRPr="00C70195">
        <w:rPr>
          <w:rFonts w:ascii="Franklin Gothic Book" w:hAnsi="Franklin Gothic Book" w:cstheme="minorHAnsi"/>
          <w:szCs w:val="24"/>
        </w:rPr>
        <w:t>10</w:t>
      </w:r>
      <w:r w:rsidRPr="00C70195">
        <w:rPr>
          <w:rFonts w:ascii="Franklin Gothic Book" w:hAnsi="Franklin Gothic Book" w:cstheme="minorHAnsi"/>
          <w:szCs w:val="24"/>
        </w:rPr>
        <w:t>). The rating could not be determined, and this filter appeared to be of middling quality, likely not more than MERV 8</w:t>
      </w:r>
      <w:r w:rsidR="00B50FD1" w:rsidRPr="00C70195">
        <w:rPr>
          <w:rFonts w:ascii="Franklin Gothic Book" w:hAnsi="Franklin Gothic Book" w:cstheme="minorHAnsi"/>
          <w:szCs w:val="24"/>
        </w:rPr>
        <w:t xml:space="preserve"> and potentially less</w:t>
      </w:r>
      <w:r w:rsidRPr="00C70195">
        <w:rPr>
          <w:rFonts w:ascii="Franklin Gothic Book" w:hAnsi="Franklin Gothic Book" w:cstheme="minorHAnsi"/>
          <w:szCs w:val="24"/>
        </w:rPr>
        <w:t>.</w:t>
      </w:r>
    </w:p>
    <w:p w14:paraId="2A3755BB" w14:textId="4A61CCC5" w:rsidR="000E70F7" w:rsidRDefault="000E70F7" w:rsidP="003C6EF0">
      <w:pPr>
        <w:pStyle w:val="ListParagraph"/>
        <w:numPr>
          <w:ilvl w:val="1"/>
          <w:numId w:val="14"/>
        </w:num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szCs w:val="24"/>
        </w:rPr>
        <w:lastRenderedPageBreak/>
        <w:t xml:space="preserve">This filter had a </w:t>
      </w:r>
      <w:r w:rsidRPr="00076CBF">
        <w:rPr>
          <w:rFonts w:ascii="Franklin Gothic Book" w:hAnsi="Franklin Gothic Book" w:cstheme="minorHAnsi"/>
          <w:szCs w:val="24"/>
        </w:rPr>
        <w:t>date of 3/25</w:t>
      </w:r>
      <w:r>
        <w:rPr>
          <w:rFonts w:ascii="Franklin Gothic Book" w:hAnsi="Franklin Gothic Book" w:cstheme="minorHAnsi"/>
          <w:szCs w:val="24"/>
        </w:rPr>
        <w:t xml:space="preserve"> marked on it</w:t>
      </w:r>
      <w:r w:rsidR="00425B67">
        <w:rPr>
          <w:rFonts w:ascii="Franklin Gothic Book" w:hAnsi="Franklin Gothic Book" w:cstheme="minorHAnsi"/>
          <w:szCs w:val="24"/>
        </w:rPr>
        <w:t xml:space="preserve"> (Picture 1</w:t>
      </w:r>
      <w:r w:rsidR="009514C1">
        <w:rPr>
          <w:rFonts w:ascii="Franklin Gothic Book" w:hAnsi="Franklin Gothic Book" w:cstheme="minorHAnsi"/>
          <w:szCs w:val="24"/>
        </w:rPr>
        <w:t>1</w:t>
      </w:r>
      <w:r w:rsidR="00425B67">
        <w:rPr>
          <w:rFonts w:ascii="Franklin Gothic Book" w:hAnsi="Franklin Gothic Book" w:cstheme="minorHAnsi"/>
          <w:szCs w:val="24"/>
        </w:rPr>
        <w:t>)</w:t>
      </w:r>
      <w:r w:rsidR="00EA0D41">
        <w:rPr>
          <w:rFonts w:ascii="Franklin Gothic Book" w:hAnsi="Franklin Gothic Book" w:cstheme="minorHAnsi"/>
          <w:szCs w:val="24"/>
        </w:rPr>
        <w:t>, indicating that it had been changed two or three months prior. Changing filters 2-4 times a year is recommended</w:t>
      </w:r>
      <w:r w:rsidR="00B50FD1">
        <w:rPr>
          <w:rFonts w:ascii="Franklin Gothic Book" w:hAnsi="Franklin Gothic Book" w:cstheme="minorHAnsi"/>
          <w:szCs w:val="24"/>
        </w:rPr>
        <w:t>, and dating filters is good practice to ensure this occurs.</w:t>
      </w:r>
    </w:p>
    <w:p w14:paraId="6A252C3A" w14:textId="6A09D81D" w:rsidR="0079395A" w:rsidRPr="000E70F7" w:rsidRDefault="0079395A" w:rsidP="003C6EF0">
      <w:pPr>
        <w:pStyle w:val="ListParagraph"/>
        <w:numPr>
          <w:ilvl w:val="1"/>
          <w:numId w:val="14"/>
        </w:num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szCs w:val="24"/>
        </w:rPr>
        <w:t xml:space="preserve">It should be noted that although efforts are made to maintain equipment and change filters, the filters </w:t>
      </w:r>
      <w:proofErr w:type="gramStart"/>
      <w:r>
        <w:rPr>
          <w:rFonts w:ascii="Franklin Gothic Book" w:hAnsi="Franklin Gothic Book" w:cstheme="minorHAnsi"/>
          <w:szCs w:val="24"/>
        </w:rPr>
        <w:t>have to</w:t>
      </w:r>
      <w:proofErr w:type="gramEnd"/>
      <w:r>
        <w:rPr>
          <w:rFonts w:ascii="Franklin Gothic Book" w:hAnsi="Franklin Gothic Book" w:cstheme="minorHAnsi"/>
          <w:szCs w:val="24"/>
        </w:rPr>
        <w:t xml:space="preserve"> be </w:t>
      </w:r>
      <w:r w:rsidRPr="0079395A">
        <w:rPr>
          <w:rFonts w:ascii="Franklin Gothic Book" w:hAnsi="Franklin Gothic Book" w:cstheme="minorHAnsi"/>
          <w:i/>
          <w:iCs/>
          <w:szCs w:val="24"/>
        </w:rPr>
        <w:t>lodged in place</w:t>
      </w:r>
      <w:r>
        <w:rPr>
          <w:rFonts w:ascii="Franklin Gothic Book" w:hAnsi="Franklin Gothic Book" w:cstheme="minorHAnsi"/>
          <w:szCs w:val="24"/>
        </w:rPr>
        <w:t xml:space="preserve"> by a </w:t>
      </w:r>
      <w:r w:rsidRPr="0079395A">
        <w:rPr>
          <w:rFonts w:ascii="Franklin Gothic Book" w:hAnsi="Franklin Gothic Book" w:cstheme="minorHAnsi"/>
          <w:szCs w:val="24"/>
          <w:u w:val="single"/>
        </w:rPr>
        <w:t>wooden block</w:t>
      </w:r>
      <w:r>
        <w:rPr>
          <w:rFonts w:ascii="Franklin Gothic Book" w:hAnsi="Franklin Gothic Book" w:cstheme="minorHAnsi"/>
          <w:szCs w:val="24"/>
        </w:rPr>
        <w:t xml:space="preserve"> (Pictures </w:t>
      </w:r>
      <w:r w:rsidR="009514C1">
        <w:rPr>
          <w:rFonts w:ascii="Franklin Gothic Book" w:hAnsi="Franklin Gothic Book" w:cstheme="minorHAnsi"/>
          <w:szCs w:val="24"/>
        </w:rPr>
        <w:t>10</w:t>
      </w:r>
      <w:r>
        <w:rPr>
          <w:rFonts w:ascii="Franklin Gothic Book" w:hAnsi="Franklin Gothic Book" w:cstheme="minorHAnsi"/>
          <w:szCs w:val="24"/>
        </w:rPr>
        <w:t xml:space="preserve"> and 1</w:t>
      </w:r>
      <w:r w:rsidR="009514C1">
        <w:rPr>
          <w:rFonts w:ascii="Franklin Gothic Book" w:hAnsi="Franklin Gothic Book" w:cstheme="minorHAnsi"/>
          <w:szCs w:val="24"/>
        </w:rPr>
        <w:t>2</w:t>
      </w:r>
      <w:r>
        <w:rPr>
          <w:rFonts w:ascii="Franklin Gothic Book" w:hAnsi="Franklin Gothic Book" w:cstheme="minorHAnsi"/>
          <w:szCs w:val="24"/>
        </w:rPr>
        <w:t xml:space="preserve">). This is </w:t>
      </w:r>
      <w:r w:rsidR="00FA2A52">
        <w:rPr>
          <w:rFonts w:ascii="Franklin Gothic Book" w:hAnsi="Franklin Gothic Book" w:cstheme="minorHAnsi"/>
          <w:szCs w:val="24"/>
        </w:rPr>
        <w:t>time-consuming</w:t>
      </w:r>
      <w:r>
        <w:rPr>
          <w:rFonts w:ascii="Franklin Gothic Book" w:hAnsi="Franklin Gothic Book" w:cstheme="minorHAnsi"/>
          <w:szCs w:val="24"/>
        </w:rPr>
        <w:t xml:space="preserve"> and not ideal, as the blocks could be dislodged, or removed, resulting in displacement of the filter. If filters are not secured in </w:t>
      </w:r>
      <w:r w:rsidR="00FA2A52">
        <w:rPr>
          <w:rFonts w:ascii="Franklin Gothic Book" w:hAnsi="Franklin Gothic Book" w:cstheme="minorHAnsi"/>
          <w:szCs w:val="24"/>
        </w:rPr>
        <w:t>place,</w:t>
      </w:r>
      <w:r>
        <w:rPr>
          <w:rFonts w:ascii="Franklin Gothic Book" w:hAnsi="Franklin Gothic Book" w:cstheme="minorHAnsi"/>
          <w:szCs w:val="24"/>
        </w:rPr>
        <w:t xml:space="preserve"> it can cause filter </w:t>
      </w:r>
      <w:proofErr w:type="gramStart"/>
      <w:r>
        <w:rPr>
          <w:rFonts w:ascii="Franklin Gothic Book" w:hAnsi="Franklin Gothic Book" w:cstheme="minorHAnsi"/>
          <w:szCs w:val="24"/>
        </w:rPr>
        <w:t>bypass</w:t>
      </w:r>
      <w:proofErr w:type="gramEnd"/>
      <w:r>
        <w:rPr>
          <w:rFonts w:ascii="Franklin Gothic Book" w:hAnsi="Franklin Gothic Book" w:cstheme="minorHAnsi"/>
          <w:szCs w:val="24"/>
        </w:rPr>
        <w:t>, providing a source of unfiltered air/airborne pollutants.</w:t>
      </w:r>
    </w:p>
    <w:p w14:paraId="58C53A1B" w14:textId="71A96366" w:rsidR="00A8236A" w:rsidRPr="007D37BF" w:rsidRDefault="00D917A4" w:rsidP="00B02D5B">
      <w:pPr>
        <w:spacing w:before="240" w:after="240"/>
        <w:rPr>
          <w:rFonts w:ascii="Franklin Gothic Book" w:hAnsi="Franklin Gothic Book" w:cstheme="minorHAnsi"/>
          <w:szCs w:val="24"/>
        </w:rPr>
      </w:pPr>
      <w:r w:rsidRPr="007D37BF">
        <w:rPr>
          <w:rFonts w:ascii="Franklin Gothic Book" w:hAnsi="Franklin Gothic Book" w:cstheme="minorHAnsi"/>
          <w:b/>
          <w:szCs w:val="24"/>
        </w:rPr>
        <w:t xml:space="preserve">Classroom </w:t>
      </w:r>
      <w:r w:rsidR="001A0234" w:rsidRPr="007D37BF">
        <w:rPr>
          <w:rFonts w:ascii="Franklin Gothic Book" w:hAnsi="Franklin Gothic Book" w:cstheme="minorHAnsi"/>
          <w:b/>
          <w:szCs w:val="24"/>
        </w:rPr>
        <w:t>E</w:t>
      </w:r>
      <w:r w:rsidR="00EC684B" w:rsidRPr="007D37BF">
        <w:rPr>
          <w:rFonts w:ascii="Franklin Gothic Book" w:hAnsi="Franklin Gothic Book" w:cstheme="minorHAnsi"/>
          <w:b/>
          <w:szCs w:val="24"/>
        </w:rPr>
        <w:t xml:space="preserve">xhaust </w:t>
      </w:r>
      <w:r w:rsidR="00A8236A" w:rsidRPr="007D37BF">
        <w:rPr>
          <w:rFonts w:ascii="Franklin Gothic Book" w:hAnsi="Franklin Gothic Book" w:cstheme="minorHAnsi"/>
          <w:b/>
          <w:szCs w:val="24"/>
        </w:rPr>
        <w:t>vents</w:t>
      </w:r>
      <w:r w:rsidR="00A8236A" w:rsidRPr="007D37BF">
        <w:rPr>
          <w:rFonts w:ascii="Franklin Gothic Book" w:hAnsi="Franklin Gothic Book" w:cstheme="minorHAnsi"/>
          <w:szCs w:val="24"/>
        </w:rPr>
        <w:t>:</w:t>
      </w:r>
    </w:p>
    <w:p w14:paraId="07828100" w14:textId="3D340AC0" w:rsidR="00AE61D0" w:rsidRPr="003F42C6" w:rsidRDefault="00EA0D41"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b/>
          <w:szCs w:val="24"/>
        </w:rPr>
      </w:pPr>
      <w:r>
        <w:rPr>
          <w:rFonts w:ascii="Franklin Gothic Book" w:hAnsi="Franklin Gothic Book" w:cstheme="minorHAnsi"/>
          <w:b/>
          <w:szCs w:val="24"/>
        </w:rPr>
        <w:t>Some</w:t>
      </w:r>
      <w:r w:rsidR="00DD57FF" w:rsidRPr="00FC4755">
        <w:rPr>
          <w:rFonts w:ascii="Franklin Gothic Book" w:hAnsi="Franklin Gothic Book" w:cstheme="minorHAnsi"/>
          <w:b/>
          <w:szCs w:val="24"/>
        </w:rPr>
        <w:t xml:space="preserve"> of the </w:t>
      </w:r>
      <w:r w:rsidR="00A37FB5" w:rsidRPr="00FC4755">
        <w:rPr>
          <w:rFonts w:ascii="Franklin Gothic Book" w:hAnsi="Franklin Gothic Book" w:cstheme="minorHAnsi"/>
          <w:b/>
          <w:szCs w:val="24"/>
        </w:rPr>
        <w:t>exhaust vents were not operating</w:t>
      </w:r>
      <w:r w:rsidR="00DD57FF" w:rsidRPr="00FC4755">
        <w:rPr>
          <w:rFonts w:ascii="Franklin Gothic Book" w:hAnsi="Franklin Gothic Book" w:cstheme="minorHAnsi"/>
          <w:b/>
          <w:szCs w:val="24"/>
        </w:rPr>
        <w:t xml:space="preserve"> to full capacity</w:t>
      </w:r>
      <w:r w:rsidR="00A37FB5" w:rsidRPr="003F42C6">
        <w:rPr>
          <w:rFonts w:ascii="Franklin Gothic Book" w:hAnsi="Franklin Gothic Book" w:cstheme="minorHAnsi"/>
          <w:b/>
          <w:szCs w:val="24"/>
        </w:rPr>
        <w:t xml:space="preserve">, as </w:t>
      </w:r>
      <w:r w:rsidR="00DD57FF" w:rsidRPr="003F42C6">
        <w:rPr>
          <w:rFonts w:ascii="Franklin Gothic Book" w:hAnsi="Franklin Gothic Book" w:cstheme="minorHAnsi"/>
          <w:b/>
          <w:szCs w:val="24"/>
        </w:rPr>
        <w:t>noted</w:t>
      </w:r>
      <w:r w:rsidR="00A37FB5" w:rsidRPr="003F42C6">
        <w:rPr>
          <w:rFonts w:ascii="Franklin Gothic Book" w:hAnsi="Franklin Gothic Book" w:cstheme="minorHAnsi"/>
          <w:b/>
          <w:szCs w:val="24"/>
        </w:rPr>
        <w:t xml:space="preserve"> by a lack of </w:t>
      </w:r>
      <w:r w:rsidR="004F37A4" w:rsidRPr="003F42C6">
        <w:rPr>
          <w:rFonts w:ascii="Franklin Gothic Book" w:hAnsi="Franklin Gothic Book" w:cstheme="minorHAnsi"/>
          <w:b/>
          <w:szCs w:val="24"/>
        </w:rPr>
        <w:t>or minimal</w:t>
      </w:r>
      <w:r w:rsidR="00A37FB5" w:rsidRPr="003F42C6">
        <w:rPr>
          <w:rFonts w:ascii="Franklin Gothic Book" w:hAnsi="Franklin Gothic Book" w:cstheme="minorHAnsi"/>
          <w:b/>
          <w:szCs w:val="24"/>
        </w:rPr>
        <w:t xml:space="preserve"> air draw</w:t>
      </w:r>
      <w:r w:rsidR="002168D3" w:rsidRPr="003F42C6">
        <w:rPr>
          <w:rFonts w:ascii="Franklin Gothic Book" w:hAnsi="Franklin Gothic Book" w:cstheme="minorHAnsi"/>
          <w:b/>
          <w:szCs w:val="24"/>
        </w:rPr>
        <w:t xml:space="preserve"> (Table 1)</w:t>
      </w:r>
      <w:r w:rsidR="00A37FB5" w:rsidRPr="003F42C6">
        <w:rPr>
          <w:rFonts w:ascii="Franklin Gothic Book" w:hAnsi="Franklin Gothic Book" w:cstheme="minorHAnsi"/>
          <w:b/>
          <w:szCs w:val="24"/>
        </w:rPr>
        <w:t xml:space="preserve">. </w:t>
      </w:r>
      <w:r w:rsidR="00DD57FF" w:rsidRPr="003F42C6">
        <w:rPr>
          <w:rFonts w:ascii="Franklin Gothic Book" w:hAnsi="Franklin Gothic Book" w:cstheme="minorHAnsi"/>
          <w:bCs/>
          <w:szCs w:val="24"/>
        </w:rPr>
        <w:t>This could be due t</w:t>
      </w:r>
      <w:r w:rsidR="004F37A4" w:rsidRPr="003F42C6">
        <w:rPr>
          <w:rFonts w:ascii="Franklin Gothic Book" w:hAnsi="Franklin Gothic Book" w:cstheme="minorHAnsi"/>
          <w:bCs/>
          <w:szCs w:val="24"/>
        </w:rPr>
        <w:t xml:space="preserve">o </w:t>
      </w:r>
      <w:r w:rsidR="00AE61D0" w:rsidRPr="003F42C6">
        <w:rPr>
          <w:rFonts w:ascii="Franklin Gothic Book" w:hAnsi="Franklin Gothic Book" w:cstheme="minorHAnsi"/>
          <w:bCs/>
          <w:szCs w:val="24"/>
        </w:rPr>
        <w:t>not being turned on, or a problem with the fan.</w:t>
      </w:r>
      <w:r w:rsidRPr="003F42C6">
        <w:rPr>
          <w:rFonts w:ascii="Franklin Gothic Book" w:hAnsi="Franklin Gothic Book" w:cstheme="minorHAnsi"/>
          <w:bCs/>
          <w:szCs w:val="24"/>
        </w:rPr>
        <w:t xml:space="preserve"> However, most exhaust vents that were tested were operating correctly.</w:t>
      </w:r>
    </w:p>
    <w:p w14:paraId="2A385D97" w14:textId="2CDE6232" w:rsidR="00C9552E" w:rsidRPr="00024821" w:rsidRDefault="001C3563" w:rsidP="00B02D5B">
      <w:pPr>
        <w:spacing w:before="240" w:after="240"/>
        <w:rPr>
          <w:rFonts w:ascii="Franklin Gothic Book" w:hAnsi="Franklin Gothic Book" w:cstheme="minorHAnsi"/>
          <w:b/>
          <w:szCs w:val="24"/>
        </w:rPr>
      </w:pPr>
      <w:bookmarkStart w:id="57" w:name="HVAC_univent_control_system"/>
      <w:r w:rsidRPr="00024821">
        <w:rPr>
          <w:rFonts w:ascii="Franklin Gothic Book" w:hAnsi="Franklin Gothic Book" w:cstheme="minorHAnsi"/>
          <w:b/>
          <w:szCs w:val="24"/>
        </w:rPr>
        <w:t>Additional HVAC Conditions</w:t>
      </w:r>
      <w:r w:rsidR="00433082" w:rsidRPr="00024821">
        <w:rPr>
          <w:rFonts w:ascii="Franklin Gothic Book" w:hAnsi="Franklin Gothic Book" w:cstheme="minorHAnsi"/>
          <w:b/>
          <w:szCs w:val="24"/>
        </w:rPr>
        <w:t>:</w:t>
      </w:r>
    </w:p>
    <w:bookmarkEnd w:id="57"/>
    <w:p w14:paraId="52D59AF1" w14:textId="098C475C" w:rsidR="00C70195" w:rsidRDefault="006940D7" w:rsidP="003C6EF0">
      <w:pPr>
        <w:pStyle w:val="BodyTextBulleted"/>
        <w:numPr>
          <w:ilvl w:val="0"/>
          <w:numId w:val="13"/>
        </w:numPr>
        <w:shd w:val="clear" w:color="auto" w:fill="F2F2F2" w:themeFill="background1" w:themeFillShade="F2"/>
        <w:spacing w:after="120" w:line="240" w:lineRule="auto"/>
        <w:ind w:left="720" w:hanging="270"/>
        <w:rPr>
          <w:rFonts w:ascii="Franklin Gothic Book" w:hAnsi="Franklin Gothic Book" w:cstheme="minorHAnsi"/>
        </w:rPr>
      </w:pPr>
      <w:r w:rsidRPr="00C70195">
        <w:rPr>
          <w:rFonts w:ascii="Franklin Gothic Book" w:hAnsi="Franklin Gothic Book" w:cstheme="minorHAnsi"/>
          <w:b/>
        </w:rPr>
        <w:t>Most classrooms have openable windows</w:t>
      </w:r>
      <w:r w:rsidR="00AE61D0" w:rsidRPr="00C70195">
        <w:rPr>
          <w:rFonts w:ascii="Franklin Gothic Book" w:hAnsi="Franklin Gothic Book" w:cstheme="minorHAnsi"/>
          <w:b/>
        </w:rPr>
        <w:t xml:space="preserve"> </w:t>
      </w:r>
      <w:r w:rsidR="00F0086F" w:rsidRPr="00C70195">
        <w:rPr>
          <w:rFonts w:ascii="Franklin Gothic Book" w:hAnsi="Franklin Gothic Book" w:cstheme="minorHAnsi"/>
          <w:b/>
        </w:rPr>
        <w:t>(Table 1)</w:t>
      </w:r>
      <w:r w:rsidR="00BF123F" w:rsidRPr="00C70195">
        <w:rPr>
          <w:rFonts w:ascii="Franklin Gothic Book" w:hAnsi="Franklin Gothic Book" w:cstheme="minorHAnsi"/>
        </w:rPr>
        <w:t>. These can be used for additional fresh air during temperate weather. Windows should be kept closed during wet weather</w:t>
      </w:r>
      <w:r w:rsidR="00A04542" w:rsidRPr="00C70195">
        <w:rPr>
          <w:rFonts w:ascii="Franklin Gothic Book" w:hAnsi="Franklin Gothic Book" w:cstheme="minorHAnsi"/>
        </w:rPr>
        <w:t xml:space="preserve"> </w:t>
      </w:r>
      <w:r w:rsidR="00096D7D" w:rsidRPr="00C70195">
        <w:rPr>
          <w:rFonts w:ascii="Franklin Gothic Book" w:hAnsi="Franklin Gothic Book" w:cstheme="minorHAnsi"/>
        </w:rPr>
        <w:t xml:space="preserve">to prevent water infiltration. They should also be kept closed during </w:t>
      </w:r>
      <w:r w:rsidR="00BF123F" w:rsidRPr="00C70195">
        <w:rPr>
          <w:rFonts w:ascii="Franklin Gothic Book" w:hAnsi="Franklin Gothic Book" w:cstheme="minorHAnsi"/>
        </w:rPr>
        <w:t xml:space="preserve">air conditioning </w:t>
      </w:r>
      <w:proofErr w:type="gramStart"/>
      <w:r w:rsidR="00096D7D" w:rsidRPr="00C70195">
        <w:rPr>
          <w:rFonts w:ascii="Franklin Gothic Book" w:hAnsi="Franklin Gothic Book" w:cstheme="minorHAnsi"/>
        </w:rPr>
        <w:t>operation</w:t>
      </w:r>
      <w:proofErr w:type="gramEnd"/>
      <w:r w:rsidR="00FB06FB" w:rsidRPr="00C70195">
        <w:rPr>
          <w:rFonts w:ascii="Franklin Gothic Book" w:hAnsi="Franklin Gothic Book" w:cstheme="minorHAnsi"/>
        </w:rPr>
        <w:t xml:space="preserve"> to prevent condensation and mold growth during elevated relative humidity</w:t>
      </w:r>
      <w:r w:rsidR="00BF123F" w:rsidRPr="00C70195">
        <w:rPr>
          <w:rFonts w:ascii="Franklin Gothic Book" w:hAnsi="Franklin Gothic Book" w:cstheme="minorHAnsi"/>
        </w:rPr>
        <w:t>, and at the end of the school day</w:t>
      </w:r>
      <w:r w:rsidR="00FB06FB" w:rsidRPr="00C70195">
        <w:rPr>
          <w:rFonts w:ascii="Franklin Gothic Book" w:hAnsi="Franklin Gothic Book" w:cstheme="minorHAnsi"/>
        </w:rPr>
        <w:t xml:space="preserve"> to prevent frozen pipes during the winter</w:t>
      </w:r>
      <w:r w:rsidR="00C9552E" w:rsidRPr="00C70195">
        <w:rPr>
          <w:rFonts w:ascii="Franklin Gothic Book" w:hAnsi="Franklin Gothic Book" w:cstheme="minorHAnsi"/>
        </w:rPr>
        <w:t>.</w:t>
      </w:r>
      <w:r w:rsidR="009D63FD" w:rsidRPr="00C70195">
        <w:rPr>
          <w:rFonts w:ascii="Franklin Gothic Book" w:hAnsi="Franklin Gothic Book" w:cstheme="minorHAnsi"/>
        </w:rPr>
        <w:t xml:space="preserve"> </w:t>
      </w:r>
      <w:r w:rsidR="009514C1" w:rsidRPr="00C70195">
        <w:rPr>
          <w:rFonts w:ascii="Franklin Gothic Book" w:hAnsi="Franklin Gothic Book" w:cstheme="minorHAnsi"/>
        </w:rPr>
        <w:t>Several classrooms reported that windows were broken or inoperable (classrooms 215, G-21).</w:t>
      </w:r>
    </w:p>
    <w:p w14:paraId="368E3B78" w14:textId="77777777" w:rsidR="00C70195" w:rsidRPr="00C70195" w:rsidRDefault="009514C1" w:rsidP="003C6EF0">
      <w:pPr>
        <w:pStyle w:val="BodyTextBulleted"/>
        <w:numPr>
          <w:ilvl w:val="0"/>
          <w:numId w:val="13"/>
        </w:numPr>
        <w:shd w:val="clear" w:color="auto" w:fill="F2F2F2" w:themeFill="background1" w:themeFillShade="F2"/>
        <w:spacing w:after="120" w:line="240" w:lineRule="auto"/>
        <w:ind w:left="720" w:hanging="270"/>
        <w:rPr>
          <w:rFonts w:ascii="Franklin Gothic Book" w:hAnsi="Franklin Gothic Book" w:cstheme="minorHAnsi"/>
        </w:rPr>
      </w:pPr>
      <w:r w:rsidRPr="00C70195">
        <w:rPr>
          <w:rFonts w:ascii="Franklin Gothic Book" w:hAnsi="Franklin Gothic Book" w:cstheme="minorHAnsi"/>
          <w:b/>
          <w:bCs/>
          <w:szCs w:val="24"/>
        </w:rPr>
        <w:t xml:space="preserve">Both univents and rooftop </w:t>
      </w:r>
      <w:proofErr w:type="spellStart"/>
      <w:r w:rsidRPr="00C70195">
        <w:rPr>
          <w:rFonts w:ascii="Franklin Gothic Book" w:hAnsi="Franklin Gothic Book" w:cstheme="minorHAnsi"/>
          <w:b/>
          <w:bCs/>
          <w:szCs w:val="24"/>
        </w:rPr>
        <w:t>AHUs</w:t>
      </w:r>
      <w:proofErr w:type="spellEnd"/>
      <w:r w:rsidRPr="00C70195">
        <w:rPr>
          <w:rFonts w:ascii="Franklin Gothic Book" w:hAnsi="Franklin Gothic Book" w:cstheme="minorHAnsi"/>
          <w:b/>
          <w:bCs/>
          <w:szCs w:val="24"/>
        </w:rPr>
        <w:t xml:space="preserve"> are beyond their service life.</w:t>
      </w:r>
      <w:r w:rsidRPr="00C70195">
        <w:rPr>
          <w:rFonts w:ascii="Franklin Gothic Book" w:hAnsi="Franklin Gothic Book" w:cstheme="minorHAnsi"/>
          <w:szCs w:val="24"/>
        </w:rPr>
        <w:t xml:space="preserve"> According to the American Society of Heating, Refrigeration, and Air-Conditioning Engineering (ASHRAE), the service life of this type of unit is 15-20 years, assuming routine maintenance of the equipment (ASHRAE, 1991).</w:t>
      </w:r>
    </w:p>
    <w:p w14:paraId="69764252" w14:textId="59DAB63E" w:rsidR="009514C1" w:rsidRPr="00C70195" w:rsidRDefault="009514C1" w:rsidP="003C6EF0">
      <w:pPr>
        <w:pStyle w:val="BodyTextBulleted"/>
        <w:numPr>
          <w:ilvl w:val="0"/>
          <w:numId w:val="13"/>
        </w:numPr>
        <w:shd w:val="clear" w:color="auto" w:fill="F2F2F2" w:themeFill="background1" w:themeFillShade="F2"/>
        <w:spacing w:after="120" w:line="240" w:lineRule="auto"/>
        <w:ind w:left="720" w:hanging="270"/>
        <w:rPr>
          <w:rFonts w:ascii="Franklin Gothic Book" w:hAnsi="Franklin Gothic Book" w:cstheme="minorHAnsi"/>
        </w:rPr>
      </w:pPr>
      <w:r w:rsidRPr="00C70195">
        <w:rPr>
          <w:rFonts w:ascii="Franklin Gothic Book" w:hAnsi="Franklin Gothic Book" w:cstheme="minorHAnsi"/>
          <w:b/>
          <w:bCs/>
        </w:rPr>
        <w:t xml:space="preserve">Severe corrosion was noted on rooftop </w:t>
      </w:r>
      <w:proofErr w:type="spellStart"/>
      <w:r w:rsidRPr="00C70195">
        <w:rPr>
          <w:rFonts w:ascii="Franklin Gothic Book" w:hAnsi="Franklin Gothic Book" w:cstheme="minorHAnsi"/>
          <w:b/>
          <w:bCs/>
        </w:rPr>
        <w:t>AHUs</w:t>
      </w:r>
      <w:proofErr w:type="spellEnd"/>
      <w:r w:rsidRPr="00C70195">
        <w:rPr>
          <w:rFonts w:ascii="Franklin Gothic Book" w:hAnsi="Franklin Gothic Book" w:cstheme="minorHAnsi"/>
        </w:rPr>
        <w:t xml:space="preserve">, which can compromise air quality if the metal housing of the unit is breached (Picture 13). </w:t>
      </w:r>
    </w:p>
    <w:p w14:paraId="5AD7F297" w14:textId="2E10E500" w:rsidR="00882FAD" w:rsidRPr="00767887"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58" w:name="_Water_Damage_and"/>
      <w:bookmarkStart w:id="59" w:name="_Toc197003357"/>
      <w:bookmarkStart w:id="60" w:name="_Hlk200958357"/>
      <w:bookmarkEnd w:id="56"/>
      <w:bookmarkEnd w:id="58"/>
      <w:r w:rsidRPr="00767887">
        <w:rPr>
          <w:rFonts w:ascii="Franklin Gothic Book" w:hAnsi="Franklin Gothic Book" w:cstheme="minorHAnsi"/>
          <w:color w:val="0070C0"/>
          <w:sz w:val="32"/>
          <w:szCs w:val="32"/>
        </w:rPr>
        <w:t>W</w:t>
      </w:r>
      <w:r w:rsidR="00880714" w:rsidRPr="00767887">
        <w:rPr>
          <w:rFonts w:ascii="Franklin Gothic Book" w:hAnsi="Franklin Gothic Book" w:cstheme="minorHAnsi"/>
          <w:color w:val="0070C0"/>
          <w:sz w:val="32"/>
          <w:szCs w:val="32"/>
        </w:rPr>
        <w:t>ater Damage</w:t>
      </w:r>
      <w:r w:rsidR="00513539" w:rsidRPr="00767887">
        <w:rPr>
          <w:rFonts w:ascii="Franklin Gothic Book" w:hAnsi="Franklin Gothic Book" w:cstheme="minorHAnsi"/>
          <w:color w:val="0070C0"/>
          <w:sz w:val="32"/>
          <w:szCs w:val="32"/>
        </w:rPr>
        <w:t xml:space="preserve"> and </w:t>
      </w:r>
      <w:r w:rsidR="00882FAD" w:rsidRPr="00767887">
        <w:rPr>
          <w:rFonts w:ascii="Franklin Gothic Book" w:hAnsi="Franklin Gothic Book" w:cstheme="minorHAnsi"/>
          <w:color w:val="0070C0"/>
          <w:sz w:val="32"/>
          <w:szCs w:val="32"/>
        </w:rPr>
        <w:t>Moisture Concerns</w:t>
      </w:r>
      <w:bookmarkStart w:id="61" w:name="Water_Damage_and_Moisture_Concerns"/>
      <w:bookmarkEnd w:id="59"/>
    </w:p>
    <w:bookmarkEnd w:id="60"/>
    <w:bookmarkEnd w:id="61"/>
    <w:p w14:paraId="4FB65FB1" w14:textId="790D2A3C" w:rsidR="00BD3321" w:rsidRPr="00767887" w:rsidRDefault="00EA7658" w:rsidP="009230B8">
      <w:pPr>
        <w:rPr>
          <w:rFonts w:ascii="Franklin Gothic Book" w:hAnsi="Franklin Gothic Book"/>
          <w:szCs w:val="24"/>
        </w:rPr>
      </w:pPr>
      <w:r w:rsidRPr="00767887">
        <w:rPr>
          <w:rFonts w:ascii="Franklin Gothic Book" w:hAnsi="Franklin Gothic Book"/>
          <w:noProof/>
        </w:rPr>
        <mc:AlternateContent>
          <mc:Choice Requires="wps">
            <w:drawing>
              <wp:anchor distT="0" distB="0" distL="114300" distR="114300" simplePos="0" relativeHeight="251658242"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527D5017" w:rsidR="006F6EA2" w:rsidRPr="00D70E06" w:rsidRDefault="006F6EA2" w:rsidP="005229C0">
                            <w:pPr>
                              <w:jc w:val="center"/>
                              <w:rPr>
                                <w:rFonts w:asciiTheme="minorHAnsi" w:hAnsiTheme="minorHAnsi"/>
                              </w:rPr>
                            </w:pPr>
                            <w:r w:rsidRPr="00D70E06">
                              <w:rPr>
                                <w:rFonts w:asciiTheme="minorHAnsi" w:hAnsiTheme="minorHAnsi"/>
                              </w:rPr>
                              <w:t xml:space="preserve">Please note that the IAQ </w:t>
                            </w:r>
                            <w:r w:rsidR="009E3B5A">
                              <w:rPr>
                                <w:rFonts w:asciiTheme="minorHAnsi" w:hAnsiTheme="minorHAnsi"/>
                              </w:rPr>
                              <w:t>Outreach and Education Unit</w:t>
                            </w:r>
                            <w:r w:rsidRPr="00D70E06">
                              <w:rPr>
                                <w:rFonts w:asciiTheme="minorHAnsi" w:hAnsiTheme="minorHAnsi"/>
                              </w:rPr>
                              <w:t xml:space="preserve"> does not recommend conducting mold testing in a typical water damage remediation. For details, please consult </w:t>
                            </w:r>
                            <w:hyperlink r:id="rId12"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6F6EA2" w:rsidRPr="00D70E06" w:rsidRDefault="006F6EA2"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0" type="#_x0000_t202" style="position:absolute;margin-left:-1.3pt;margin-top:18.15pt;width:469.55pt;height:70.0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EURA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is5j36OsG6gP&#10;KKyDYXFw0fHSgnukpMOlqaj/tmNOUKLeGhyOq9l8HrcsGfPFZY6GO49sziPMcIRCKSgZruswbObO&#10;OrltkWlokIEbHKhGJoVPWY3p42IkLcYljpt3bqdXp1/N6js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8bHRFE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527D5017" w:rsidR="006F6EA2" w:rsidRPr="00D70E06" w:rsidRDefault="006F6EA2" w:rsidP="005229C0">
                      <w:pPr>
                        <w:jc w:val="center"/>
                        <w:rPr>
                          <w:rFonts w:asciiTheme="minorHAnsi" w:hAnsiTheme="minorHAnsi"/>
                        </w:rPr>
                      </w:pPr>
                      <w:r w:rsidRPr="00D70E06">
                        <w:rPr>
                          <w:rFonts w:asciiTheme="minorHAnsi" w:hAnsiTheme="minorHAnsi"/>
                        </w:rPr>
                        <w:t xml:space="preserve">Please note that the IAQ </w:t>
                      </w:r>
                      <w:r w:rsidR="009E3B5A">
                        <w:rPr>
                          <w:rFonts w:asciiTheme="minorHAnsi" w:hAnsiTheme="minorHAnsi"/>
                        </w:rPr>
                        <w:t>Outreach and Education Unit</w:t>
                      </w:r>
                      <w:r w:rsidRPr="00D70E06">
                        <w:rPr>
                          <w:rFonts w:asciiTheme="minorHAnsi" w:hAnsiTheme="minorHAnsi"/>
                        </w:rPr>
                        <w:t xml:space="preserve"> does not recommend conducting mold testing in a typical water damage remediation. For details, please consult </w:t>
                      </w:r>
                      <w:hyperlink r:id="rId13"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6F6EA2" w:rsidRPr="00D70E06" w:rsidRDefault="006F6EA2"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767887" w:rsidRDefault="00EA7658" w:rsidP="009230B8">
      <w:pPr>
        <w:rPr>
          <w:rFonts w:ascii="Franklin Gothic Book" w:hAnsi="Franklin Gothic Book"/>
          <w:szCs w:val="24"/>
        </w:rPr>
      </w:pPr>
    </w:p>
    <w:p w14:paraId="2D44CB77" w14:textId="53818E4B" w:rsidR="007259C7" w:rsidRPr="007F4EEC" w:rsidRDefault="008048BF" w:rsidP="009230B8">
      <w:pPr>
        <w:rPr>
          <w:rFonts w:ascii="Franklin Gothic Book" w:hAnsi="Franklin Gothic Book"/>
          <w:noProof/>
          <w:szCs w:val="24"/>
        </w:rPr>
      </w:pPr>
      <w:r w:rsidRPr="007F4EEC">
        <w:rPr>
          <w:rFonts w:ascii="Franklin Gothic Book" w:hAnsi="Franklin Gothic Book"/>
          <w:noProof/>
          <w:szCs w:val="24"/>
        </w:rPr>
        <w:t xml:space="preserve">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w:t>
      </w:r>
      <w:r w:rsidRPr="007F4EEC">
        <w:rPr>
          <w:rFonts w:ascii="Franklin Gothic Book" w:hAnsi="Franklin Gothic Book"/>
          <w:noProof/>
          <w:szCs w:val="24"/>
        </w:rPr>
        <w:lastRenderedPageBreak/>
        <w:t>including allergic reactions and respiratory irritation. Controlling moisture is the key to preventing mold growth and potential health symptoms.</w:t>
      </w:r>
    </w:p>
    <w:p w14:paraId="4A5139E5" w14:textId="77777777" w:rsidR="007259C7" w:rsidRPr="00767887" w:rsidRDefault="007259C7" w:rsidP="009230B8">
      <w:pPr>
        <w:rPr>
          <w:rFonts w:ascii="Franklin Gothic Book" w:hAnsi="Franklin Gothic Book"/>
          <w:szCs w:val="24"/>
        </w:rPr>
      </w:pPr>
    </w:p>
    <w:p w14:paraId="3023DCA9" w14:textId="681359AB" w:rsidR="00D64FFF" w:rsidRPr="00D64FFF" w:rsidRDefault="00D64FFF" w:rsidP="00D64FFF">
      <w:pPr>
        <w:rPr>
          <w:rFonts w:ascii="Franklin Gothic Book" w:hAnsi="Franklin Gothic Book"/>
          <w:szCs w:val="24"/>
        </w:rPr>
      </w:pPr>
      <w:r w:rsidRPr="00EB2E9A">
        <w:rPr>
          <w:rFonts w:ascii="Franklin Gothic Book" w:hAnsi="Franklin Gothic Book"/>
          <w:szCs w:val="24"/>
        </w:rPr>
        <w:t>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measured as the second rainiest on record (WBUR, 2023). The summer of 2024 also had significant stretches of hot, humid weather. These conditions are challenging for buildings, particularly those without central air conditioning.</w:t>
      </w:r>
    </w:p>
    <w:p w14:paraId="0E04C4D5" w14:textId="37D0561A" w:rsidR="000C16E1" w:rsidRPr="001C6175" w:rsidRDefault="007259C7" w:rsidP="00AD5E19">
      <w:pPr>
        <w:spacing w:before="240"/>
        <w:rPr>
          <w:rFonts w:ascii="Franklin Gothic Book" w:hAnsi="Franklin Gothic Book"/>
          <w:szCs w:val="24"/>
        </w:rPr>
      </w:pPr>
      <w:r w:rsidRPr="001C6175">
        <w:rPr>
          <w:rFonts w:ascii="Franklin Gothic Book" w:hAnsi="Franklin Gothic Book"/>
          <w:szCs w:val="24"/>
        </w:rPr>
        <w:t>During the</w:t>
      </w:r>
      <w:r w:rsidR="00FB2B2E" w:rsidRPr="001C6175">
        <w:rPr>
          <w:rFonts w:ascii="Franklin Gothic Book" w:hAnsi="Franklin Gothic Book"/>
          <w:szCs w:val="24"/>
        </w:rPr>
        <w:t>se hot and wet</w:t>
      </w:r>
      <w:r w:rsidRPr="001C6175">
        <w:rPr>
          <w:rFonts w:ascii="Franklin Gothic Book" w:hAnsi="Franklin Gothic Book"/>
          <w:szCs w:val="24"/>
        </w:rPr>
        <w:t xml:space="preserve"> summers</w:t>
      </w:r>
      <w:r w:rsidR="00FB2B2E" w:rsidRPr="001C6175">
        <w:rPr>
          <w:rFonts w:ascii="Franklin Gothic Book" w:hAnsi="Franklin Gothic Book"/>
          <w:szCs w:val="24"/>
        </w:rPr>
        <w:t>,</w:t>
      </w:r>
      <w:r w:rsidRPr="001C6175">
        <w:rPr>
          <w:rFonts w:ascii="Franklin Gothic Book" w:hAnsi="Franklin Gothic Book"/>
          <w:szCs w:val="24"/>
        </w:rPr>
        <w:t xml:space="preserve"> extended periods of outdoor relative humidity above 70% occurred. </w:t>
      </w:r>
      <w:r w:rsidR="00B77666">
        <w:rPr>
          <w:rFonts w:ascii="Franklin Gothic Book" w:hAnsi="Franklin Gothic Book"/>
          <w:szCs w:val="24"/>
        </w:rPr>
        <w:t>P</w:t>
      </w:r>
      <w:r w:rsidRPr="001C6175">
        <w:rPr>
          <w:rFonts w:ascii="Franklin Gothic Book" w:hAnsi="Franklin Gothic Book"/>
          <w:szCs w:val="24"/>
        </w:rPr>
        <w:t>ublic buildings experienced extended periods of water vapor exposure from high relative humidity. When exposed to these conditions, porous materials such as gypsum wallboard, cardboard, and other materials may become mold coloniz</w:t>
      </w:r>
      <w:r w:rsidR="00B77666">
        <w:rPr>
          <w:rFonts w:ascii="Franklin Gothic Book" w:hAnsi="Franklin Gothic Book"/>
          <w:szCs w:val="24"/>
        </w:rPr>
        <w:t>ed,</w:t>
      </w:r>
      <w:r w:rsidRPr="001C6175">
        <w:rPr>
          <w:rFonts w:ascii="Franklin Gothic Book" w:hAnsi="Franklin Gothic Book"/>
          <w:szCs w:val="24"/>
        </w:rPr>
        <w:t xml:space="preserve"> particularly if located in areas that are prone to developing condensation (e.g., </w:t>
      </w:r>
      <w:r w:rsidR="00B77666">
        <w:rPr>
          <w:rFonts w:ascii="Franklin Gothic Book" w:hAnsi="Franklin Gothic Book"/>
          <w:szCs w:val="24"/>
        </w:rPr>
        <w:t xml:space="preserve">floors and walls in </w:t>
      </w:r>
      <w:r w:rsidRPr="001C6175">
        <w:rPr>
          <w:rFonts w:ascii="Franklin Gothic Book" w:hAnsi="Franklin Gothic Book"/>
          <w:szCs w:val="24"/>
        </w:rPr>
        <w:t>below grade space).</w:t>
      </w:r>
      <w:r w:rsidR="00AD5E19" w:rsidRPr="00AD5E19">
        <w:t xml:space="preserve"> </w:t>
      </w:r>
      <w:hyperlink w:anchor="_Water_Damage_Pictures" w:history="1">
        <w:r w:rsidR="00AD5E19" w:rsidRPr="00C36764">
          <w:rPr>
            <w:rStyle w:val="Hyperlink"/>
            <w:rFonts w:ascii="Franklin Gothic Book" w:hAnsi="Franklin Gothic Book"/>
            <w:szCs w:val="24"/>
          </w:rPr>
          <w:t>(see Water Damage and Moisture Concern Pictures)</w:t>
        </w:r>
      </w:hyperlink>
      <w:r w:rsidR="008048BF" w:rsidRPr="001C6175">
        <w:rPr>
          <w:rFonts w:ascii="Franklin Gothic Book" w:hAnsi="Franklin Gothic Book"/>
          <w:szCs w:val="24"/>
        </w:rPr>
        <w:br/>
      </w:r>
    </w:p>
    <w:p w14:paraId="26FABCCB" w14:textId="77777777" w:rsidR="009D0EAD" w:rsidRPr="009D0EAD" w:rsidRDefault="003B2854" w:rsidP="00BC39C7">
      <w:pPr>
        <w:pStyle w:val="ListParagraph"/>
        <w:numPr>
          <w:ilvl w:val="0"/>
          <w:numId w:val="14"/>
        </w:numPr>
        <w:shd w:val="clear" w:color="auto" w:fill="F2F2F2" w:themeFill="background1" w:themeFillShade="F2"/>
        <w:spacing w:after="120"/>
        <w:ind w:hanging="432"/>
        <w:contextualSpacing w:val="0"/>
        <w:rPr>
          <w:rFonts w:ascii="Franklin Gothic Book" w:hAnsi="Franklin Gothic Book"/>
          <w:b/>
          <w:bCs/>
          <w:szCs w:val="24"/>
        </w:rPr>
      </w:pPr>
      <w:bookmarkStart w:id="62" w:name="_Hlk200958374"/>
      <w:r w:rsidRPr="009D0EAD">
        <w:rPr>
          <w:rFonts w:ascii="Franklin Gothic Book" w:hAnsi="Franklin Gothic Book"/>
          <w:b/>
          <w:bCs/>
          <w:noProof/>
          <w:szCs w:val="24"/>
        </w:rPr>
        <w:t>Water</w:t>
      </w:r>
      <w:r w:rsidR="00BB101F" w:rsidRPr="009D0EAD">
        <w:rPr>
          <w:rFonts w:ascii="Franklin Gothic Book" w:hAnsi="Franklin Gothic Book"/>
          <w:b/>
          <w:bCs/>
          <w:szCs w:val="24"/>
        </w:rPr>
        <w:t>-</w:t>
      </w:r>
      <w:r w:rsidR="008E5FC7" w:rsidRPr="009D0EAD">
        <w:rPr>
          <w:rFonts w:ascii="Franklin Gothic Book" w:hAnsi="Franklin Gothic Book"/>
          <w:b/>
          <w:bCs/>
          <w:szCs w:val="24"/>
        </w:rPr>
        <w:t>dam</w:t>
      </w:r>
      <w:r w:rsidR="005F0282" w:rsidRPr="009D0EAD">
        <w:rPr>
          <w:rFonts w:ascii="Franklin Gothic Book" w:hAnsi="Franklin Gothic Book"/>
          <w:b/>
          <w:bCs/>
          <w:szCs w:val="24"/>
        </w:rPr>
        <w:t>age</w:t>
      </w:r>
      <w:r w:rsidR="00BB101F" w:rsidRPr="009D0EAD">
        <w:rPr>
          <w:rFonts w:ascii="Franklin Gothic Book" w:hAnsi="Franklin Gothic Book"/>
          <w:b/>
          <w:bCs/>
          <w:szCs w:val="24"/>
        </w:rPr>
        <w:t>d</w:t>
      </w:r>
      <w:r w:rsidR="00976B9E" w:rsidRPr="009D0EAD">
        <w:rPr>
          <w:rFonts w:ascii="Franklin Gothic Book" w:hAnsi="Franklin Gothic Book"/>
          <w:b/>
          <w:bCs/>
          <w:szCs w:val="24"/>
        </w:rPr>
        <w:t xml:space="preserve"> </w:t>
      </w:r>
      <w:r w:rsidR="00C824FC" w:rsidRPr="009D0EAD">
        <w:rPr>
          <w:rFonts w:ascii="Franklin Gothic Book" w:hAnsi="Franklin Gothic Book"/>
          <w:b/>
          <w:bCs/>
          <w:szCs w:val="24"/>
        </w:rPr>
        <w:t xml:space="preserve">ceiling tiles </w:t>
      </w:r>
      <w:r w:rsidR="004B1920" w:rsidRPr="009D0EAD">
        <w:rPr>
          <w:rFonts w:ascii="Franklin Gothic Book" w:hAnsi="Franklin Gothic Book"/>
          <w:b/>
          <w:bCs/>
          <w:szCs w:val="24"/>
        </w:rPr>
        <w:t xml:space="preserve">were found </w:t>
      </w:r>
      <w:r w:rsidR="00C824FC" w:rsidRPr="009D0EAD">
        <w:rPr>
          <w:rFonts w:ascii="Franklin Gothic Book" w:hAnsi="Franklin Gothic Book"/>
          <w:b/>
          <w:bCs/>
          <w:szCs w:val="24"/>
        </w:rPr>
        <w:t>in</w:t>
      </w:r>
      <w:r w:rsidR="00E3780F" w:rsidRPr="009D0EAD">
        <w:rPr>
          <w:rFonts w:ascii="Franklin Gothic Book" w:hAnsi="Franklin Gothic Book"/>
          <w:b/>
          <w:bCs/>
          <w:szCs w:val="24"/>
        </w:rPr>
        <w:t xml:space="preserve"> </w:t>
      </w:r>
      <w:r w:rsidR="00076CBF" w:rsidRPr="009D0EAD">
        <w:rPr>
          <w:rFonts w:ascii="Franklin Gothic Book" w:hAnsi="Franklin Gothic Book"/>
          <w:b/>
          <w:bCs/>
          <w:szCs w:val="24"/>
        </w:rPr>
        <w:t>some</w:t>
      </w:r>
      <w:r w:rsidR="00C824FC" w:rsidRPr="009D0EAD">
        <w:rPr>
          <w:rFonts w:ascii="Franklin Gothic Book" w:hAnsi="Franklin Gothic Book"/>
          <w:b/>
          <w:bCs/>
          <w:szCs w:val="24"/>
        </w:rPr>
        <w:t xml:space="preserve"> locations</w:t>
      </w:r>
      <w:r w:rsidR="00932493" w:rsidRPr="009D0EAD">
        <w:rPr>
          <w:rFonts w:ascii="Franklin Gothic Book" w:hAnsi="Franklin Gothic Book"/>
          <w:b/>
          <w:bCs/>
          <w:szCs w:val="24"/>
        </w:rPr>
        <w:t xml:space="preserve"> (</w:t>
      </w:r>
      <w:r w:rsidR="00E3780F" w:rsidRPr="009D0EAD">
        <w:rPr>
          <w:rFonts w:ascii="Franklin Gothic Book" w:hAnsi="Franklin Gothic Book"/>
          <w:b/>
          <w:szCs w:val="24"/>
        </w:rPr>
        <w:t xml:space="preserve">Pictures </w:t>
      </w:r>
      <w:r w:rsidR="00D2560D" w:rsidRPr="009D0EAD">
        <w:rPr>
          <w:rFonts w:ascii="Franklin Gothic Book" w:hAnsi="Franklin Gothic Book"/>
          <w:b/>
          <w:bCs/>
          <w:szCs w:val="24"/>
        </w:rPr>
        <w:t>1</w:t>
      </w:r>
      <w:r w:rsidR="00076CBF" w:rsidRPr="009D0EAD">
        <w:rPr>
          <w:rFonts w:ascii="Franklin Gothic Book" w:hAnsi="Franklin Gothic Book"/>
          <w:b/>
          <w:bCs/>
          <w:szCs w:val="24"/>
        </w:rPr>
        <w:t>4</w:t>
      </w:r>
      <w:r w:rsidR="001030DE" w:rsidRPr="009D0EAD">
        <w:rPr>
          <w:rFonts w:ascii="Franklin Gothic Book" w:hAnsi="Franklin Gothic Book"/>
          <w:b/>
          <w:bCs/>
          <w:szCs w:val="24"/>
        </w:rPr>
        <w:t>;</w:t>
      </w:r>
      <w:r w:rsidR="00E3780F" w:rsidRPr="009D0EAD">
        <w:rPr>
          <w:rFonts w:ascii="Franklin Gothic Book" w:hAnsi="Franklin Gothic Book"/>
          <w:b/>
          <w:szCs w:val="24"/>
        </w:rPr>
        <w:t xml:space="preserve"> </w:t>
      </w:r>
      <w:r w:rsidR="00932493" w:rsidRPr="009D0EAD">
        <w:rPr>
          <w:rFonts w:ascii="Franklin Gothic Book" w:hAnsi="Franklin Gothic Book"/>
          <w:b/>
          <w:szCs w:val="24"/>
        </w:rPr>
        <w:t>Table 1</w:t>
      </w:r>
      <w:r w:rsidR="002C224E" w:rsidRPr="009D0EAD">
        <w:rPr>
          <w:rFonts w:ascii="Franklin Gothic Book" w:hAnsi="Franklin Gothic Book"/>
          <w:b/>
          <w:szCs w:val="24"/>
        </w:rPr>
        <w:t>)</w:t>
      </w:r>
      <w:r w:rsidR="00932934" w:rsidRPr="009D0EAD">
        <w:rPr>
          <w:rFonts w:ascii="Franklin Gothic Book" w:hAnsi="Franklin Gothic Book"/>
          <w:b/>
          <w:szCs w:val="24"/>
        </w:rPr>
        <w:t>,</w:t>
      </w:r>
      <w:r w:rsidR="00932934" w:rsidRPr="009D0EAD">
        <w:rPr>
          <w:rFonts w:ascii="Franklin Gothic Book" w:hAnsi="Franklin Gothic Book"/>
          <w:b/>
          <w:bCs/>
          <w:szCs w:val="24"/>
        </w:rPr>
        <w:t xml:space="preserve"> </w:t>
      </w:r>
      <w:r w:rsidR="00932934" w:rsidRPr="009D0EAD">
        <w:rPr>
          <w:rFonts w:ascii="Franklin Gothic Book" w:hAnsi="Franklin Gothic Book"/>
          <w:szCs w:val="24"/>
        </w:rPr>
        <w:t>which indicate current/historic roof/plumbing leaks or other water infiltration. Water-damaged ceiling tiles can provide a source of mold and should be replaced after a water leak is discovered and repaired.</w:t>
      </w:r>
      <w:r w:rsidR="007F4EEC" w:rsidRPr="009D0EAD">
        <w:rPr>
          <w:rFonts w:ascii="Franklin Gothic Book" w:hAnsi="Franklin Gothic Book"/>
          <w:szCs w:val="24"/>
        </w:rPr>
        <w:t xml:space="preserve"> </w:t>
      </w:r>
      <w:r w:rsidR="00076CBF" w:rsidRPr="009D0EAD">
        <w:rPr>
          <w:rFonts w:ascii="Franklin Gothic Book" w:hAnsi="Franklin Gothic Book"/>
          <w:szCs w:val="24"/>
        </w:rPr>
        <w:t>The roof was likely installed during the 2000 add</w:t>
      </w:r>
      <w:r w:rsidR="009302D9" w:rsidRPr="009D0EAD">
        <w:rPr>
          <w:rFonts w:ascii="Franklin Gothic Book" w:hAnsi="Franklin Gothic Book"/>
          <w:szCs w:val="24"/>
        </w:rPr>
        <w:t>i</w:t>
      </w:r>
      <w:r w:rsidR="00076CBF" w:rsidRPr="009D0EAD">
        <w:rPr>
          <w:rFonts w:ascii="Franklin Gothic Book" w:hAnsi="Franklin Gothic Book"/>
          <w:szCs w:val="24"/>
        </w:rPr>
        <w:t>tion/renovation project, which li</w:t>
      </w:r>
      <w:r w:rsidR="009302D9" w:rsidRPr="009D0EAD">
        <w:rPr>
          <w:rFonts w:ascii="Franklin Gothic Book" w:hAnsi="Franklin Gothic Book"/>
          <w:szCs w:val="24"/>
        </w:rPr>
        <w:t>ke</w:t>
      </w:r>
      <w:r w:rsidR="00076CBF" w:rsidRPr="009D0EAD">
        <w:rPr>
          <w:rFonts w:ascii="Franklin Gothic Book" w:hAnsi="Franklin Gothic Book"/>
          <w:szCs w:val="24"/>
        </w:rPr>
        <w:t>ly makes it towards the end of its lifespan.</w:t>
      </w:r>
      <w:r w:rsidR="0091056F" w:rsidRPr="009D0EAD">
        <w:rPr>
          <w:rFonts w:ascii="Franklin Gothic Book" w:hAnsi="Franklin Gothic Book"/>
          <w:szCs w:val="24"/>
        </w:rPr>
        <w:t xml:space="preserve"> Therefore</w:t>
      </w:r>
      <w:r w:rsidR="004C01D4" w:rsidRPr="009D0EAD">
        <w:rPr>
          <w:rFonts w:ascii="Franklin Gothic Book" w:hAnsi="Franklin Gothic Book"/>
          <w:szCs w:val="24"/>
        </w:rPr>
        <w:t>,</w:t>
      </w:r>
      <w:r w:rsidR="0091056F" w:rsidRPr="009D0EAD">
        <w:rPr>
          <w:rFonts w:ascii="Franklin Gothic Book" w:hAnsi="Franklin Gothic Book"/>
          <w:szCs w:val="24"/>
        </w:rPr>
        <w:t xml:space="preserve"> the</w:t>
      </w:r>
      <w:r w:rsidR="007F4EEC" w:rsidRPr="009D0EAD">
        <w:rPr>
          <w:rFonts w:ascii="Franklin Gothic Book" w:hAnsi="Franklin Gothic Book"/>
          <w:szCs w:val="24"/>
        </w:rPr>
        <w:t xml:space="preserve"> school </w:t>
      </w:r>
      <w:r w:rsidR="0091056F" w:rsidRPr="009D0EAD">
        <w:rPr>
          <w:rFonts w:ascii="Franklin Gothic Book" w:hAnsi="Franklin Gothic Book"/>
          <w:szCs w:val="24"/>
        </w:rPr>
        <w:t>should continue to patch and make repairs</w:t>
      </w:r>
      <w:r w:rsidR="003C3685" w:rsidRPr="009D0EAD">
        <w:rPr>
          <w:rFonts w:ascii="Franklin Gothic Book" w:hAnsi="Franklin Gothic Book"/>
          <w:szCs w:val="24"/>
        </w:rPr>
        <w:t xml:space="preserve"> as needed. Staff are encouraged to report any active leaks to </w:t>
      </w:r>
      <w:r w:rsidR="007349D7" w:rsidRPr="009D0EAD">
        <w:rPr>
          <w:rFonts w:ascii="Franklin Gothic Book" w:hAnsi="Franklin Gothic Book"/>
          <w:szCs w:val="24"/>
        </w:rPr>
        <w:t>the Facilities Department for prompt remediation</w:t>
      </w:r>
      <w:r w:rsidR="00EA0D41" w:rsidRPr="009D0EAD">
        <w:rPr>
          <w:rFonts w:ascii="Franklin Gothic Book" w:hAnsi="Franklin Gothic Book"/>
          <w:szCs w:val="24"/>
        </w:rPr>
        <w:t xml:space="preserve"> and to avoid storing porous items in areas with active leaks.</w:t>
      </w:r>
    </w:p>
    <w:p w14:paraId="171BF227" w14:textId="7827B940" w:rsidR="00C70195" w:rsidRPr="009D0EAD" w:rsidRDefault="00076CBF" w:rsidP="00BC39C7">
      <w:pPr>
        <w:pStyle w:val="ListParagraph"/>
        <w:numPr>
          <w:ilvl w:val="0"/>
          <w:numId w:val="14"/>
        </w:numPr>
        <w:shd w:val="clear" w:color="auto" w:fill="F2F2F2" w:themeFill="background1" w:themeFillShade="F2"/>
        <w:spacing w:after="120"/>
        <w:ind w:hanging="432"/>
        <w:contextualSpacing w:val="0"/>
        <w:rPr>
          <w:rFonts w:ascii="Franklin Gothic Book" w:hAnsi="Franklin Gothic Book"/>
          <w:b/>
          <w:bCs/>
          <w:szCs w:val="24"/>
        </w:rPr>
      </w:pPr>
      <w:r w:rsidRPr="009D0EAD">
        <w:rPr>
          <w:rFonts w:ascii="Franklin Gothic Book" w:hAnsi="Franklin Gothic Book"/>
          <w:b/>
          <w:bCs/>
          <w:szCs w:val="24"/>
        </w:rPr>
        <w:t>Leaks during wind-driven rain were reported in the library area where buckets were stationed to catch water (Picture 1</w:t>
      </w:r>
      <w:r w:rsidR="0002222D" w:rsidRPr="009D0EAD">
        <w:rPr>
          <w:rFonts w:ascii="Franklin Gothic Book" w:hAnsi="Franklin Gothic Book"/>
          <w:b/>
          <w:bCs/>
          <w:szCs w:val="24"/>
        </w:rPr>
        <w:t>5</w:t>
      </w:r>
      <w:r w:rsidRPr="009D0EAD">
        <w:rPr>
          <w:rFonts w:ascii="Franklin Gothic Book" w:hAnsi="Franklin Gothic Book"/>
          <w:b/>
          <w:bCs/>
          <w:szCs w:val="24"/>
        </w:rPr>
        <w:t>).</w:t>
      </w:r>
      <w:r w:rsidRPr="009D0EAD">
        <w:rPr>
          <w:rFonts w:ascii="Franklin Gothic Book" w:hAnsi="Franklin Gothic Book"/>
          <w:szCs w:val="24"/>
        </w:rPr>
        <w:t xml:space="preserve"> Although the placement of buckets is necessary to prevent the wetting of building components (to prevent mold)</w:t>
      </w:r>
      <w:r w:rsidR="0002222D" w:rsidRPr="009D0EAD">
        <w:rPr>
          <w:rFonts w:ascii="Franklin Gothic Book" w:hAnsi="Franklin Gothic Book"/>
          <w:szCs w:val="24"/>
        </w:rPr>
        <w:t>, the cloth material, which is porous and can grow mold if wetted repeatedly, should be removed.</w:t>
      </w:r>
    </w:p>
    <w:p w14:paraId="0AEE1CAE" w14:textId="25E68228" w:rsidR="00C70195" w:rsidRPr="00C70195" w:rsidRDefault="00825567" w:rsidP="003C6EF0">
      <w:pPr>
        <w:pStyle w:val="ListParagraph"/>
        <w:numPr>
          <w:ilvl w:val="0"/>
          <w:numId w:val="14"/>
        </w:numPr>
        <w:shd w:val="clear" w:color="auto" w:fill="F2F2F2" w:themeFill="background1" w:themeFillShade="F2"/>
        <w:spacing w:after="120"/>
        <w:ind w:hanging="432"/>
        <w:contextualSpacing w:val="0"/>
        <w:rPr>
          <w:rFonts w:ascii="Franklin Gothic Book" w:hAnsi="Franklin Gothic Book"/>
          <w:b/>
          <w:bCs/>
          <w:szCs w:val="24"/>
        </w:rPr>
      </w:pPr>
      <w:r w:rsidRPr="00C70195">
        <w:rPr>
          <w:rFonts w:ascii="Franklin Gothic Book" w:hAnsi="Franklin Gothic Book"/>
          <w:b/>
          <w:bCs/>
          <w:szCs w:val="24"/>
        </w:rPr>
        <w:t>Visible mold was observed on the gaskets of refrigerators and freezers in room 143 and the Teacher’s Lounge (Pictures 16 through 18).</w:t>
      </w:r>
    </w:p>
    <w:p w14:paraId="5C19232F" w14:textId="185EE118" w:rsidR="00825567" w:rsidRPr="00C70195" w:rsidRDefault="00825567" w:rsidP="003C6EF0">
      <w:pPr>
        <w:numPr>
          <w:ilvl w:val="0"/>
          <w:numId w:val="14"/>
        </w:numPr>
        <w:shd w:val="clear" w:color="auto" w:fill="F2F2F2" w:themeFill="background1" w:themeFillShade="F2"/>
        <w:spacing w:after="120"/>
        <w:ind w:hanging="432"/>
        <w:rPr>
          <w:rFonts w:ascii="Franklin Gothic Book" w:hAnsi="Franklin Gothic Book"/>
          <w:b/>
          <w:bCs/>
          <w:szCs w:val="24"/>
        </w:rPr>
      </w:pPr>
      <w:r w:rsidRPr="00C70195">
        <w:rPr>
          <w:rFonts w:ascii="Franklin Gothic Book" w:hAnsi="Franklin Gothic Book"/>
          <w:b/>
          <w:bCs/>
          <w:szCs w:val="24"/>
        </w:rPr>
        <w:t>Window Gaskets were damaged/failing in a few areas (Picture 19</w:t>
      </w:r>
      <w:r w:rsidR="00BF2516" w:rsidRPr="00C70195">
        <w:rPr>
          <w:rFonts w:ascii="Franklin Gothic Book" w:hAnsi="Franklin Gothic Book"/>
          <w:b/>
          <w:bCs/>
          <w:szCs w:val="24"/>
        </w:rPr>
        <w:t>;</w:t>
      </w:r>
      <w:r w:rsidRPr="00C70195">
        <w:rPr>
          <w:rFonts w:ascii="Franklin Gothic Book" w:hAnsi="Franklin Gothic Book"/>
          <w:b/>
          <w:bCs/>
          <w:szCs w:val="24"/>
        </w:rPr>
        <w:t xml:space="preserve"> Table 1).</w:t>
      </w:r>
    </w:p>
    <w:p w14:paraId="5423F392" w14:textId="438B8FD1" w:rsidR="00FC7BFB" w:rsidRPr="00B77666" w:rsidRDefault="00FC7BFB" w:rsidP="003C6EF0">
      <w:pPr>
        <w:numPr>
          <w:ilvl w:val="0"/>
          <w:numId w:val="14"/>
        </w:numPr>
        <w:shd w:val="clear" w:color="auto" w:fill="F2F2F2" w:themeFill="background1" w:themeFillShade="F2"/>
        <w:spacing w:after="120"/>
        <w:ind w:hanging="432"/>
        <w:rPr>
          <w:rFonts w:ascii="Franklin Gothic Book" w:hAnsi="Franklin Gothic Book"/>
          <w:szCs w:val="24"/>
        </w:rPr>
      </w:pPr>
      <w:r w:rsidRPr="00E3780F">
        <w:rPr>
          <w:rFonts w:ascii="Franklin Gothic Book" w:hAnsi="Franklin Gothic Book"/>
          <w:b/>
          <w:bCs/>
          <w:szCs w:val="24"/>
        </w:rPr>
        <w:t>Plants were noted in some classrooms and offices</w:t>
      </w:r>
      <w:r w:rsidR="00E3780F">
        <w:rPr>
          <w:rFonts w:ascii="Franklin Gothic Book" w:hAnsi="Franklin Gothic Book"/>
          <w:b/>
          <w:bCs/>
          <w:szCs w:val="24"/>
        </w:rPr>
        <w:t xml:space="preserve"> (</w:t>
      </w:r>
      <w:r w:rsidR="00E3780F" w:rsidRPr="00143ABA">
        <w:rPr>
          <w:rFonts w:ascii="Franklin Gothic Book" w:hAnsi="Franklin Gothic Book"/>
          <w:b/>
          <w:bCs/>
          <w:szCs w:val="24"/>
        </w:rPr>
        <w:t xml:space="preserve">Picture </w:t>
      </w:r>
      <w:r w:rsidR="00825567">
        <w:rPr>
          <w:rFonts w:ascii="Franklin Gothic Book" w:hAnsi="Franklin Gothic Book"/>
          <w:b/>
          <w:bCs/>
          <w:szCs w:val="24"/>
        </w:rPr>
        <w:t>20</w:t>
      </w:r>
      <w:r w:rsidR="00E3780F">
        <w:rPr>
          <w:rFonts w:ascii="Franklin Gothic Book" w:hAnsi="Franklin Gothic Book"/>
          <w:b/>
          <w:bCs/>
          <w:szCs w:val="24"/>
        </w:rPr>
        <w:t>)</w:t>
      </w:r>
      <w:r w:rsidRPr="00E3780F">
        <w:rPr>
          <w:rFonts w:ascii="Franklin Gothic Book" w:hAnsi="Franklin Gothic Book"/>
          <w:b/>
          <w:bCs/>
          <w:szCs w:val="24"/>
        </w:rPr>
        <w:t>.</w:t>
      </w:r>
      <w:r w:rsidR="00BD5C03" w:rsidRPr="00E3780F">
        <w:rPr>
          <w:rFonts w:ascii="Franklin Gothic Book" w:hAnsi="Franklin Gothic Book"/>
          <w:b/>
          <w:bCs/>
          <w:szCs w:val="24"/>
        </w:rPr>
        <w:t xml:space="preserve"> </w:t>
      </w:r>
      <w:r w:rsidRPr="00E3780F">
        <w:rPr>
          <w:rFonts w:ascii="Franklin Gothic Book" w:hAnsi="Franklin Gothic Book"/>
          <w:szCs w:val="24"/>
        </w:rPr>
        <w:t>Plants can be a source of pollen or mold especially if overwatered or not well</w:t>
      </w:r>
      <w:r w:rsidR="00BD5C03" w:rsidRPr="00E3780F">
        <w:rPr>
          <w:rFonts w:ascii="Franklin Gothic Book" w:hAnsi="Franklin Gothic Book"/>
          <w:szCs w:val="24"/>
        </w:rPr>
        <w:t xml:space="preserve"> </w:t>
      </w:r>
      <w:r w:rsidRPr="00E3780F">
        <w:rPr>
          <w:rFonts w:ascii="Franklin Gothic Book" w:hAnsi="Franklin Gothic Book"/>
          <w:szCs w:val="24"/>
        </w:rPr>
        <w:t>maintained.</w:t>
      </w:r>
      <w:r w:rsidR="00646D6D">
        <w:rPr>
          <w:rFonts w:ascii="Franklin Gothic Book" w:hAnsi="Franklin Gothic Book"/>
          <w:szCs w:val="24"/>
        </w:rPr>
        <w:t xml:space="preserve"> Plants without drip pans can damage porous surfaces they are placed on.</w:t>
      </w:r>
    </w:p>
    <w:p w14:paraId="6C64C6C1" w14:textId="323F0AA9" w:rsidR="0027050C" w:rsidRPr="003F06C5" w:rsidRDefault="00DF152C" w:rsidP="003C6EF0">
      <w:pPr>
        <w:pStyle w:val="ListParagraph"/>
        <w:numPr>
          <w:ilvl w:val="0"/>
          <w:numId w:val="17"/>
        </w:numPr>
        <w:shd w:val="clear" w:color="auto" w:fill="F2F2F2" w:themeFill="background1" w:themeFillShade="F2"/>
        <w:spacing w:after="120"/>
        <w:ind w:hanging="432"/>
        <w:contextualSpacing w:val="0"/>
        <w:rPr>
          <w:rFonts w:ascii="Franklin Gothic Book" w:hAnsi="Franklin Gothic Book"/>
          <w:b/>
          <w:szCs w:val="24"/>
        </w:rPr>
      </w:pPr>
      <w:r w:rsidRPr="00C03BB2">
        <w:rPr>
          <w:rFonts w:ascii="Franklin Gothic Book" w:hAnsi="Franklin Gothic Book"/>
          <w:b/>
          <w:szCs w:val="24"/>
        </w:rPr>
        <w:t>Dehumidifiers were noted in some rooms</w:t>
      </w:r>
      <w:r w:rsidR="00C03BB2" w:rsidRPr="00C03BB2">
        <w:rPr>
          <w:rFonts w:ascii="Franklin Gothic Book" w:hAnsi="Franklin Gothic Book"/>
          <w:b/>
          <w:szCs w:val="24"/>
        </w:rPr>
        <w:t xml:space="preserve"> (Picture </w:t>
      </w:r>
      <w:r w:rsidR="00BD6C72">
        <w:rPr>
          <w:rFonts w:ascii="Franklin Gothic Book" w:hAnsi="Franklin Gothic Book"/>
          <w:b/>
          <w:szCs w:val="24"/>
        </w:rPr>
        <w:t>21</w:t>
      </w:r>
      <w:r w:rsidR="00BF2516">
        <w:rPr>
          <w:rFonts w:ascii="Franklin Gothic Book" w:hAnsi="Franklin Gothic Book"/>
          <w:b/>
          <w:szCs w:val="24"/>
        </w:rPr>
        <w:t>;</w:t>
      </w:r>
      <w:r w:rsidR="00B718A0">
        <w:rPr>
          <w:rFonts w:ascii="Franklin Gothic Book" w:hAnsi="Franklin Gothic Book"/>
          <w:b/>
          <w:szCs w:val="24"/>
        </w:rPr>
        <w:t xml:space="preserve"> Table 1</w:t>
      </w:r>
      <w:r w:rsidR="00C03BB2" w:rsidRPr="00C03BB2">
        <w:rPr>
          <w:rFonts w:ascii="Franklin Gothic Book" w:hAnsi="Franklin Gothic Book"/>
          <w:b/>
          <w:szCs w:val="24"/>
        </w:rPr>
        <w:t>)</w:t>
      </w:r>
      <w:r w:rsidRPr="00C03BB2">
        <w:rPr>
          <w:rFonts w:ascii="Franklin Gothic Book" w:hAnsi="Franklin Gothic Book"/>
          <w:b/>
          <w:szCs w:val="24"/>
        </w:rPr>
        <w:t xml:space="preserve">, </w:t>
      </w:r>
      <w:r w:rsidRPr="00B718A0">
        <w:rPr>
          <w:rFonts w:ascii="Franklin Gothic Book" w:hAnsi="Franklin Gothic Book"/>
          <w:b/>
          <w:szCs w:val="24"/>
        </w:rPr>
        <w:t>particularly on the lower level.</w:t>
      </w:r>
      <w:r w:rsidRPr="00C03BB2">
        <w:rPr>
          <w:rFonts w:ascii="Franklin Gothic Book" w:hAnsi="Franklin Gothic Book"/>
          <w:b/>
          <w:szCs w:val="24"/>
        </w:rPr>
        <w:t xml:space="preserve"> </w:t>
      </w:r>
      <w:r w:rsidRPr="00C03BB2">
        <w:rPr>
          <w:rFonts w:ascii="Franklin Gothic Book" w:hAnsi="Franklin Gothic Book"/>
          <w:bCs/>
          <w:szCs w:val="24"/>
        </w:rPr>
        <w:t xml:space="preserve">Some were operating at the time of the walkthrough. Dehumidifiers are a good tool to lower humidity in the absence or lack of need for air conditioning. </w:t>
      </w:r>
      <w:r w:rsidR="00FA2A52" w:rsidRPr="00C03BB2">
        <w:rPr>
          <w:rFonts w:ascii="Franklin Gothic Book" w:hAnsi="Franklin Gothic Book"/>
          <w:bCs/>
          <w:szCs w:val="24"/>
        </w:rPr>
        <w:t>Dehumidifiers</w:t>
      </w:r>
      <w:r w:rsidRPr="00C03BB2">
        <w:rPr>
          <w:rFonts w:ascii="Franklin Gothic Book" w:hAnsi="Franklin Gothic Book"/>
          <w:bCs/>
          <w:szCs w:val="24"/>
        </w:rPr>
        <w:t xml:space="preserve"> either need to be emptied daily when in use or have the accumulated water directed to a drain such as in a sink. They need</w:t>
      </w:r>
      <w:r>
        <w:rPr>
          <w:rFonts w:ascii="Franklin Gothic Book" w:hAnsi="Franklin Gothic Book"/>
          <w:bCs/>
          <w:szCs w:val="24"/>
        </w:rPr>
        <w:t xml:space="preserve"> to be cleaned periodically to remove stagnant water that can produce odors. Dehumidifiers should not be used when humidity is low as this can further increase </w:t>
      </w:r>
      <w:r w:rsidR="00A87DCE">
        <w:rPr>
          <w:rFonts w:ascii="Franklin Gothic Book" w:hAnsi="Franklin Gothic Book"/>
          <w:bCs/>
          <w:szCs w:val="24"/>
        </w:rPr>
        <w:t>irritating</w:t>
      </w:r>
      <w:r>
        <w:rPr>
          <w:rFonts w:ascii="Franklin Gothic Book" w:hAnsi="Franklin Gothic Book"/>
          <w:bCs/>
          <w:szCs w:val="24"/>
        </w:rPr>
        <w:t xml:space="preserve"> effects of excessively dry air.</w:t>
      </w:r>
    </w:p>
    <w:p w14:paraId="08952EBD" w14:textId="13967534" w:rsidR="003F06C5" w:rsidRPr="00552F69" w:rsidRDefault="003F06C5" w:rsidP="003C6EF0">
      <w:pPr>
        <w:pStyle w:val="ListParagraph"/>
        <w:numPr>
          <w:ilvl w:val="0"/>
          <w:numId w:val="17"/>
        </w:numPr>
        <w:shd w:val="clear" w:color="auto" w:fill="F2F2F2" w:themeFill="background1" w:themeFillShade="F2"/>
        <w:spacing w:after="120"/>
        <w:ind w:hanging="432"/>
        <w:contextualSpacing w:val="0"/>
        <w:rPr>
          <w:rFonts w:ascii="Franklin Gothic Book" w:hAnsi="Franklin Gothic Book"/>
          <w:bCs/>
          <w:szCs w:val="24"/>
        </w:rPr>
      </w:pPr>
      <w:r>
        <w:rPr>
          <w:rFonts w:ascii="Franklin Gothic Book" w:hAnsi="Franklin Gothic Book"/>
          <w:b/>
          <w:szCs w:val="24"/>
        </w:rPr>
        <w:lastRenderedPageBreak/>
        <w:t>The gym was reported to be an area</w:t>
      </w:r>
      <w:r w:rsidR="006E0C89">
        <w:rPr>
          <w:rFonts w:ascii="Franklin Gothic Book" w:hAnsi="Franklin Gothic Book"/>
          <w:b/>
          <w:szCs w:val="24"/>
        </w:rPr>
        <w:t xml:space="preserve"> of chronic humidity and condensation that has resulted in water damage and mold growth. </w:t>
      </w:r>
      <w:r w:rsidR="006E0C89" w:rsidRPr="00552F69">
        <w:rPr>
          <w:rFonts w:ascii="Franklin Gothic Book" w:hAnsi="Franklin Gothic Book"/>
          <w:bCs/>
          <w:szCs w:val="24"/>
        </w:rPr>
        <w:t>At the time of assessment all water-damaged ceiling tiles had been removed with many of them replaced with plastic grids to allow airflow to help prevent issues with condensation. MDPH would also recommend the use of dehumidifiers, and stand-up/pedestal fans to provide air circulation and facilitate drying (assuming it is safe to do so/plugs &amp; cords being trip hazards).</w:t>
      </w:r>
    </w:p>
    <w:p w14:paraId="623D1F9C" w14:textId="3ED57CCD" w:rsidR="005D05C0" w:rsidRPr="004205FC" w:rsidRDefault="005D05C0" w:rsidP="007966FE">
      <w:pPr>
        <w:spacing w:before="240" w:after="240"/>
        <w:rPr>
          <w:rFonts w:ascii="Franklin Gothic Book" w:hAnsi="Franklin Gothic Book"/>
          <w:szCs w:val="24"/>
        </w:rPr>
      </w:pPr>
      <w:r>
        <w:rPr>
          <w:rFonts w:ascii="Franklin Gothic Book" w:hAnsi="Franklin Gothic Book"/>
          <w:szCs w:val="24"/>
        </w:rPr>
        <w:t>A</w:t>
      </w:r>
      <w:r w:rsidRPr="004205FC">
        <w:rPr>
          <w:rFonts w:ascii="Franklin Gothic Book" w:hAnsi="Franklin Gothic Book"/>
          <w:szCs w:val="24"/>
        </w:rPr>
        <w:t xml:space="preserve">n exterior evaluation was </w:t>
      </w:r>
      <w:r>
        <w:rPr>
          <w:rFonts w:ascii="Franklin Gothic Book" w:hAnsi="Franklin Gothic Book"/>
          <w:szCs w:val="24"/>
        </w:rPr>
        <w:t xml:space="preserve">also </w:t>
      </w:r>
      <w:r w:rsidRPr="004205FC">
        <w:rPr>
          <w:rFonts w:ascii="Franklin Gothic Book" w:hAnsi="Franklin Gothic Book"/>
          <w:szCs w:val="24"/>
        </w:rPr>
        <w:t>conducted to identify potential pathways for water penetra</w:t>
      </w:r>
      <w:r>
        <w:rPr>
          <w:rFonts w:ascii="Franklin Gothic Book" w:hAnsi="Franklin Gothic Book"/>
          <w:szCs w:val="24"/>
        </w:rPr>
        <w:t>t</w:t>
      </w:r>
      <w:r w:rsidRPr="004205FC">
        <w:rPr>
          <w:rFonts w:ascii="Franklin Gothic Book" w:hAnsi="Franklin Gothic Book"/>
          <w:szCs w:val="24"/>
        </w:rPr>
        <w:t>ion</w:t>
      </w:r>
      <w:r>
        <w:rPr>
          <w:rFonts w:ascii="Franklin Gothic Book" w:hAnsi="Franklin Gothic Book"/>
          <w:szCs w:val="24"/>
        </w:rPr>
        <w:t xml:space="preserve"> and pest entry</w:t>
      </w:r>
      <w:r w:rsidRPr="004205FC">
        <w:rPr>
          <w:rFonts w:ascii="Franklin Gothic Book" w:hAnsi="Franklin Gothic Book"/>
          <w:szCs w:val="24"/>
        </w:rPr>
        <w:t>. The following issues were noted</w:t>
      </w:r>
      <w:r w:rsidR="00C05E46">
        <w:rPr>
          <w:rFonts w:ascii="Franklin Gothic Book" w:hAnsi="Franklin Gothic Book"/>
          <w:szCs w:val="24"/>
        </w:rPr>
        <w:t>:</w:t>
      </w:r>
    </w:p>
    <w:p w14:paraId="3E77165F" w14:textId="26CD7E6A" w:rsidR="007966FE" w:rsidRPr="007966FE" w:rsidRDefault="00120B0D" w:rsidP="003C6EF0">
      <w:pPr>
        <w:pStyle w:val="ListParagraph"/>
        <w:numPr>
          <w:ilvl w:val="0"/>
          <w:numId w:val="14"/>
        </w:numPr>
        <w:shd w:val="clear" w:color="auto" w:fill="F2F2F2" w:themeFill="background1" w:themeFillShade="F2"/>
        <w:spacing w:after="120"/>
        <w:contextualSpacing w:val="0"/>
        <w:rPr>
          <w:rFonts w:ascii="Franklin Gothic Book" w:hAnsi="Franklin Gothic Book"/>
          <w:b/>
          <w:bCs/>
          <w:szCs w:val="24"/>
        </w:rPr>
      </w:pPr>
      <w:bookmarkStart w:id="63" w:name="_Hlk182382864"/>
      <w:r>
        <w:rPr>
          <w:rFonts w:ascii="Franklin Gothic Book" w:hAnsi="Franklin Gothic Book"/>
          <w:b/>
          <w:bCs/>
          <w:szCs w:val="24"/>
        </w:rPr>
        <w:t>Plants</w:t>
      </w:r>
      <w:r w:rsidR="00A3696B">
        <w:rPr>
          <w:rFonts w:ascii="Franklin Gothic Book" w:hAnsi="Franklin Gothic Book"/>
          <w:b/>
          <w:bCs/>
          <w:szCs w:val="24"/>
        </w:rPr>
        <w:t xml:space="preserve">, trees, and </w:t>
      </w:r>
      <w:r>
        <w:rPr>
          <w:rFonts w:ascii="Franklin Gothic Book" w:hAnsi="Franklin Gothic Book"/>
          <w:b/>
          <w:bCs/>
          <w:szCs w:val="24"/>
        </w:rPr>
        <w:t>s</w:t>
      </w:r>
      <w:r w:rsidR="007966FE" w:rsidRPr="007966FE">
        <w:rPr>
          <w:rFonts w:ascii="Franklin Gothic Book" w:hAnsi="Franklin Gothic Book"/>
          <w:b/>
          <w:bCs/>
          <w:szCs w:val="24"/>
        </w:rPr>
        <w:t xml:space="preserve">hrubbery </w:t>
      </w:r>
      <w:r w:rsidR="00A3696B">
        <w:rPr>
          <w:rFonts w:ascii="Franklin Gothic Book" w:hAnsi="Franklin Gothic Book"/>
          <w:b/>
          <w:bCs/>
          <w:szCs w:val="24"/>
        </w:rPr>
        <w:t>were</w:t>
      </w:r>
      <w:r w:rsidR="007966FE" w:rsidRPr="007966FE">
        <w:rPr>
          <w:rFonts w:ascii="Franklin Gothic Book" w:hAnsi="Franklin Gothic Book"/>
          <w:b/>
          <w:bCs/>
          <w:szCs w:val="24"/>
        </w:rPr>
        <w:t xml:space="preserve"> noted near the building (Picture</w:t>
      </w:r>
      <w:r>
        <w:rPr>
          <w:rFonts w:ascii="Franklin Gothic Book" w:hAnsi="Franklin Gothic Book"/>
          <w:b/>
          <w:bCs/>
          <w:szCs w:val="24"/>
        </w:rPr>
        <w:t xml:space="preserve">s </w:t>
      </w:r>
      <w:r w:rsidR="00A3696B">
        <w:rPr>
          <w:rFonts w:ascii="Franklin Gothic Book" w:hAnsi="Franklin Gothic Book"/>
          <w:b/>
          <w:bCs/>
          <w:szCs w:val="24"/>
        </w:rPr>
        <w:t xml:space="preserve">3, </w:t>
      </w:r>
      <w:r w:rsidR="00A03AEC">
        <w:rPr>
          <w:rFonts w:ascii="Franklin Gothic Book" w:hAnsi="Franklin Gothic Book"/>
          <w:b/>
          <w:bCs/>
          <w:szCs w:val="24"/>
        </w:rPr>
        <w:t>2</w:t>
      </w:r>
      <w:r w:rsidR="00BD6C72">
        <w:rPr>
          <w:rFonts w:ascii="Franklin Gothic Book" w:hAnsi="Franklin Gothic Book"/>
          <w:b/>
          <w:bCs/>
          <w:szCs w:val="24"/>
        </w:rPr>
        <w:t>2</w:t>
      </w:r>
      <w:r w:rsidR="00CA7D71">
        <w:rPr>
          <w:rFonts w:ascii="Franklin Gothic Book" w:hAnsi="Franklin Gothic Book"/>
          <w:b/>
          <w:bCs/>
          <w:szCs w:val="24"/>
        </w:rPr>
        <w:t>,</w:t>
      </w:r>
      <w:r>
        <w:rPr>
          <w:rFonts w:ascii="Franklin Gothic Book" w:hAnsi="Franklin Gothic Book"/>
          <w:b/>
          <w:bCs/>
          <w:szCs w:val="24"/>
        </w:rPr>
        <w:t xml:space="preserve"> and 2</w:t>
      </w:r>
      <w:r w:rsidR="00A3696B">
        <w:rPr>
          <w:rFonts w:ascii="Franklin Gothic Book" w:hAnsi="Franklin Gothic Book"/>
          <w:b/>
          <w:bCs/>
          <w:szCs w:val="24"/>
        </w:rPr>
        <w:t>3</w:t>
      </w:r>
      <w:r w:rsidR="007966FE" w:rsidRPr="007966FE">
        <w:rPr>
          <w:rFonts w:ascii="Franklin Gothic Book" w:hAnsi="Franklin Gothic Book"/>
          <w:b/>
          <w:bCs/>
          <w:szCs w:val="24"/>
        </w:rPr>
        <w:t xml:space="preserve">), </w:t>
      </w:r>
      <w:r w:rsidR="007966FE" w:rsidRPr="007966FE">
        <w:rPr>
          <w:rFonts w:ascii="Franklin Gothic Book" w:hAnsi="Franklin Gothic Book"/>
          <w:szCs w:val="24"/>
        </w:rPr>
        <w:t xml:space="preserve">which can prevent the exterior of the building from </w:t>
      </w:r>
      <w:proofErr w:type="gramStart"/>
      <w:r w:rsidR="007966FE" w:rsidRPr="007966FE">
        <w:rPr>
          <w:rFonts w:ascii="Franklin Gothic Book" w:hAnsi="Franklin Gothic Book"/>
          <w:szCs w:val="24"/>
        </w:rPr>
        <w:t>drying, and</w:t>
      </w:r>
      <w:proofErr w:type="gramEnd"/>
      <w:r w:rsidR="007966FE" w:rsidRPr="007966FE">
        <w:rPr>
          <w:rFonts w:ascii="Franklin Gothic Book" w:hAnsi="Franklin Gothic Book"/>
          <w:szCs w:val="24"/>
        </w:rPr>
        <w:t xml:space="preserve"> may damage walls and foundations. In addition, moisture, mold spores, and pollen may be drawn through air intakes on exterior walls.</w:t>
      </w:r>
    </w:p>
    <w:p w14:paraId="1B1D05B5" w14:textId="0AE697A3" w:rsidR="00473ADB" w:rsidRDefault="00A55A7A" w:rsidP="003C6EF0">
      <w:pPr>
        <w:pStyle w:val="ListParagraph"/>
        <w:numPr>
          <w:ilvl w:val="0"/>
          <w:numId w:val="14"/>
        </w:numPr>
        <w:shd w:val="clear" w:color="auto" w:fill="F2F2F2" w:themeFill="background1" w:themeFillShade="F2"/>
        <w:spacing w:after="120"/>
        <w:contextualSpacing w:val="0"/>
        <w:rPr>
          <w:rFonts w:ascii="Franklin Gothic Book" w:hAnsi="Franklin Gothic Book"/>
          <w:szCs w:val="24"/>
        </w:rPr>
      </w:pPr>
      <w:r>
        <w:rPr>
          <w:rFonts w:ascii="Franklin Gothic Book" w:hAnsi="Franklin Gothic Book"/>
          <w:b/>
          <w:bCs/>
          <w:szCs w:val="24"/>
        </w:rPr>
        <w:t>Trees</w:t>
      </w:r>
      <w:r w:rsidR="00A3696B">
        <w:rPr>
          <w:rFonts w:ascii="Franklin Gothic Book" w:hAnsi="Franklin Gothic Book"/>
          <w:b/>
          <w:bCs/>
          <w:szCs w:val="24"/>
        </w:rPr>
        <w:t>/branches</w:t>
      </w:r>
      <w:r>
        <w:rPr>
          <w:rFonts w:ascii="Franklin Gothic Book" w:hAnsi="Franklin Gothic Book"/>
          <w:b/>
          <w:bCs/>
          <w:szCs w:val="24"/>
        </w:rPr>
        <w:t xml:space="preserve"> were noted overhanging the roof</w:t>
      </w:r>
      <w:r w:rsidR="00473ADB">
        <w:rPr>
          <w:rFonts w:ascii="Franklin Gothic Book" w:hAnsi="Franklin Gothic Book"/>
          <w:b/>
          <w:bCs/>
          <w:szCs w:val="24"/>
        </w:rPr>
        <w:t xml:space="preserve"> (Picture 2</w:t>
      </w:r>
      <w:r w:rsidR="00DD582A">
        <w:rPr>
          <w:rFonts w:ascii="Franklin Gothic Book" w:hAnsi="Franklin Gothic Book"/>
          <w:b/>
          <w:bCs/>
          <w:szCs w:val="24"/>
        </w:rPr>
        <w:t>3</w:t>
      </w:r>
      <w:r>
        <w:rPr>
          <w:rFonts w:ascii="Franklin Gothic Book" w:hAnsi="Franklin Gothic Book"/>
          <w:b/>
          <w:bCs/>
          <w:szCs w:val="24"/>
        </w:rPr>
        <w:t>)</w:t>
      </w:r>
      <w:r w:rsidR="00473ADB">
        <w:rPr>
          <w:rFonts w:ascii="Franklin Gothic Book" w:hAnsi="Franklin Gothic Book"/>
          <w:b/>
          <w:bCs/>
          <w:szCs w:val="24"/>
        </w:rPr>
        <w:t xml:space="preserve">. </w:t>
      </w:r>
      <w:r w:rsidRPr="00A55A7A">
        <w:rPr>
          <w:rFonts w:ascii="Franklin Gothic Book" w:hAnsi="Franklin Gothic Book"/>
          <w:szCs w:val="24"/>
        </w:rPr>
        <w:t>Trees shade the building, preventing walls from drying, can drop debris that can clog gutters and drains, and provide transportation for pests to access windows and the building roof</w:t>
      </w:r>
      <w:r w:rsidR="00473ADB" w:rsidRPr="00A55A7A">
        <w:rPr>
          <w:rFonts w:ascii="Franklin Gothic Book" w:hAnsi="Franklin Gothic Book"/>
          <w:szCs w:val="24"/>
        </w:rPr>
        <w:t>.</w:t>
      </w:r>
    </w:p>
    <w:p w14:paraId="79A936E4" w14:textId="714D2E0E" w:rsidR="00DD582A" w:rsidRDefault="00DD582A" w:rsidP="003C6EF0">
      <w:pPr>
        <w:pStyle w:val="ListParagraph"/>
        <w:numPr>
          <w:ilvl w:val="0"/>
          <w:numId w:val="14"/>
        </w:numPr>
        <w:shd w:val="clear" w:color="auto" w:fill="F2F2F2" w:themeFill="background1" w:themeFillShade="F2"/>
        <w:spacing w:after="120"/>
        <w:contextualSpacing w:val="0"/>
        <w:rPr>
          <w:rFonts w:ascii="Franklin Gothic Book" w:hAnsi="Franklin Gothic Book"/>
          <w:szCs w:val="24"/>
        </w:rPr>
      </w:pPr>
      <w:r>
        <w:rPr>
          <w:rFonts w:ascii="Franklin Gothic Book" w:hAnsi="Franklin Gothic Book"/>
          <w:b/>
          <w:bCs/>
          <w:szCs w:val="24"/>
        </w:rPr>
        <w:t>A missing drain cover was noted on the roof (Picture 24).</w:t>
      </w:r>
    </w:p>
    <w:bookmarkEnd w:id="62"/>
    <w:bookmarkEnd w:id="63"/>
    <w:p w14:paraId="58C56769" w14:textId="43DFF357" w:rsidR="005D05C0" w:rsidRDefault="00AD5E19" w:rsidP="005D05C0">
      <w:pPr>
        <w:rPr>
          <w:rFonts w:ascii="Franklin Gothic Book" w:hAnsi="Franklin Gothic Book"/>
          <w:szCs w:val="24"/>
        </w:rPr>
      </w:pPr>
      <w:r w:rsidRPr="000F0C2C">
        <w:rPr>
          <w:rFonts w:ascii="Franklin Gothic Book" w:hAnsi="Franklin Gothic Book" w:cstheme="minorHAnsi"/>
          <w:b/>
          <w:bCs/>
          <w:noProof/>
          <w:szCs w:val="24"/>
          <w:highlight w:val="yellow"/>
        </w:rPr>
        <mc:AlternateContent>
          <mc:Choice Requires="wps">
            <w:drawing>
              <wp:anchor distT="0" distB="0" distL="114300" distR="114300" simplePos="0" relativeHeight="251658243" behindDoc="0" locked="0" layoutInCell="1" allowOverlap="1" wp14:anchorId="46B28C02" wp14:editId="44EE9FC3">
                <wp:simplePos x="0" y="0"/>
                <wp:positionH relativeFrom="margin">
                  <wp:posOffset>234950</wp:posOffset>
                </wp:positionH>
                <wp:positionV relativeFrom="paragraph">
                  <wp:posOffset>828040</wp:posOffset>
                </wp:positionV>
                <wp:extent cx="5345430" cy="723900"/>
                <wp:effectExtent l="0" t="0" r="26670" b="1905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72390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6F6EA2" w:rsidRPr="00AC2C9A" w:rsidRDefault="006F6EA2"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6F6EA2" w:rsidRPr="00AC2C9A"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6F6EA2"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6F6EA2" w:rsidRPr="00AC2C9A" w:rsidRDefault="006F6EA2"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1" style="position:absolute;margin-left:18.5pt;margin-top:65.2pt;width:420.9pt;height:5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" fillcolor="#c6d9f1 [671]" strokecolor="#0070c0" strokeweight="1pt">
                <v:path arrowok="t"/>
                <v:textbox>
                  <w:txbxContent>
                    <w:p w14:paraId="6897E6B6" w14:textId="77777777" w:rsidR="006F6EA2" w:rsidRPr="00AC2C9A" w:rsidRDefault="006F6EA2"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6F6EA2" w:rsidRPr="00AC2C9A"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6F6EA2"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6F6EA2" w:rsidRPr="00AC2C9A" w:rsidRDefault="006F6EA2" w:rsidP="00AC2C9A">
                      <w:pPr>
                        <w:jc w:val="center"/>
                        <w:rPr>
                          <w:rFonts w:asciiTheme="minorHAnsi" w:hAnsiTheme="minorHAnsi" w:cstheme="minorHAnsi"/>
                          <w:sz w:val="20"/>
                        </w:rPr>
                      </w:pPr>
                    </w:p>
                  </w:txbxContent>
                </v:textbox>
                <w10:wrap type="topAndBottom" anchorx="margin"/>
              </v:rect>
            </w:pict>
          </mc:Fallback>
        </mc:AlternateContent>
      </w:r>
      <w:r w:rsidR="005D05C0" w:rsidRPr="00C175D4">
        <w:rPr>
          <w:rFonts w:ascii="Franklin Gothic Book" w:hAnsi="Franklin Gothic Book"/>
          <w:szCs w:val="24"/>
        </w:rPr>
        <w:t>The</w:t>
      </w:r>
      <w:r w:rsidR="005D05C0">
        <w:rPr>
          <w:rFonts w:ascii="Franklin Gothic Book" w:hAnsi="Franklin Gothic Book"/>
          <w:szCs w:val="24"/>
        </w:rPr>
        <w:t xml:space="preserve">se conditions </w:t>
      </w:r>
      <w:r w:rsidR="005D05C0" w:rsidRPr="00C175D4">
        <w:rPr>
          <w:rFonts w:ascii="Franklin Gothic Book" w:hAnsi="Franklin Gothic Book"/>
          <w:szCs w:val="24"/>
        </w:rPr>
        <w:t>represent potential water penetration sources. Over time, these conditions can undermine the integrity of the building envelope and provide a means of water entry into the building via capillary action through foundation concrete and masonry (</w:t>
      </w:r>
      <w:proofErr w:type="spellStart"/>
      <w:r w:rsidR="005D05C0" w:rsidRPr="00C175D4">
        <w:rPr>
          <w:rFonts w:ascii="Franklin Gothic Book" w:hAnsi="Franklin Gothic Book"/>
          <w:szCs w:val="24"/>
        </w:rPr>
        <w:t>Lstiburek</w:t>
      </w:r>
      <w:proofErr w:type="spellEnd"/>
      <w:r w:rsidR="005D05C0" w:rsidRPr="00C175D4">
        <w:rPr>
          <w:rFonts w:ascii="Franklin Gothic Book" w:hAnsi="Franklin Gothic Book"/>
          <w:szCs w:val="24"/>
        </w:rPr>
        <w:t xml:space="preserve"> &amp; Brennan, 200</w:t>
      </w:r>
      <w:r w:rsidR="00E054E4">
        <w:rPr>
          <w:rFonts w:ascii="Franklin Gothic Book" w:hAnsi="Franklin Gothic Book"/>
          <w:szCs w:val="24"/>
        </w:rPr>
        <w:t>5</w:t>
      </w:r>
      <w:r w:rsidR="005D05C0" w:rsidRPr="00C175D4">
        <w:rPr>
          <w:rFonts w:ascii="Franklin Gothic Book" w:hAnsi="Franklin Gothic Book"/>
          <w:szCs w:val="24"/>
        </w:rPr>
        <w:t>).</w:t>
      </w:r>
    </w:p>
    <w:p w14:paraId="21E37CFB" w14:textId="3137C727" w:rsidR="005D05C0" w:rsidRDefault="005D05C0" w:rsidP="0065520B">
      <w:pPr>
        <w:rPr>
          <w:rFonts w:ascii="Franklin Gothic Book" w:hAnsi="Franklin Gothic Book"/>
          <w:szCs w:val="24"/>
        </w:rPr>
      </w:pPr>
    </w:p>
    <w:p w14:paraId="3EF354EE" w14:textId="2A72CD58" w:rsidR="00976B9E" w:rsidRPr="00C36764" w:rsidRDefault="007F5C0E" w:rsidP="009230B8">
      <w:pPr>
        <w:rPr>
          <w:rFonts w:ascii="Franklin Gothic Book" w:hAnsi="Franklin Gothic Book"/>
          <w:szCs w:val="24"/>
        </w:rPr>
      </w:pPr>
      <w:r w:rsidRPr="00C36764">
        <w:rPr>
          <w:rFonts w:ascii="Franklin Gothic Book" w:hAnsi="Franklin Gothic Book"/>
          <w:szCs w:val="24"/>
        </w:rPr>
        <w:t xml:space="preserve">A list of water damage issues identified inside and outside the </w:t>
      </w:r>
      <w:r w:rsidR="006437F2" w:rsidRPr="00C36764">
        <w:rPr>
          <w:rFonts w:ascii="Franklin Gothic Book" w:hAnsi="Franklin Gothic Book"/>
          <w:szCs w:val="24"/>
        </w:rPr>
        <w:t>building</w:t>
      </w:r>
      <w:r w:rsidRPr="00C36764">
        <w:rPr>
          <w:rFonts w:ascii="Franklin Gothic Book" w:hAnsi="Franklin Gothic Book"/>
          <w:szCs w:val="24"/>
        </w:rPr>
        <w:t xml:space="preserve"> </w:t>
      </w:r>
      <w:r w:rsidR="004D493B" w:rsidRPr="00C36764">
        <w:rPr>
          <w:rFonts w:ascii="Franklin Gothic Book" w:hAnsi="Franklin Gothic Book"/>
          <w:szCs w:val="24"/>
        </w:rPr>
        <w:t>were identified which can contribute to water issues</w:t>
      </w:r>
      <w:r w:rsidR="005229C0" w:rsidRPr="00C36764">
        <w:rPr>
          <w:rFonts w:ascii="Franklin Gothic Book" w:hAnsi="Franklin Gothic Book"/>
          <w:szCs w:val="24"/>
        </w:rPr>
        <w:t xml:space="preserve">, </w:t>
      </w:r>
      <w:r w:rsidRPr="00C36764">
        <w:rPr>
          <w:rFonts w:ascii="Franklin Gothic Book" w:hAnsi="Franklin Gothic Book"/>
          <w:szCs w:val="24"/>
        </w:rPr>
        <w:t>is included as</w:t>
      </w:r>
      <w:r w:rsidR="00BD55D4" w:rsidRPr="00C36764">
        <w:rPr>
          <w:rFonts w:ascii="Franklin Gothic Book" w:hAnsi="Franklin Gothic Book"/>
          <w:szCs w:val="24"/>
        </w:rPr>
        <w:t xml:space="preserve"> </w:t>
      </w:r>
      <w:hyperlink w:anchor="Table_3" w:history="1">
        <w:r w:rsidR="00BD55D4" w:rsidRPr="00C36764">
          <w:rPr>
            <w:rStyle w:val="Hyperlink"/>
            <w:rFonts w:ascii="Franklin Gothic Book" w:hAnsi="Franklin Gothic Book"/>
            <w:szCs w:val="24"/>
          </w:rPr>
          <w:t>Table 3</w:t>
        </w:r>
      </w:hyperlink>
      <w:r w:rsidR="00BD55D4" w:rsidRPr="00C36764">
        <w:rPr>
          <w:rFonts w:ascii="Franklin Gothic Book" w:hAnsi="Franklin Gothic Book"/>
          <w:szCs w:val="24"/>
        </w:rPr>
        <w:t>.</w:t>
      </w:r>
    </w:p>
    <w:p w14:paraId="4AFA44AF" w14:textId="7036DF28" w:rsidR="00937A93" w:rsidRPr="000F0C2C" w:rsidRDefault="00937A93" w:rsidP="00BB101F">
      <w:pPr>
        <w:rPr>
          <w:rFonts w:ascii="Franklin Gothic Book" w:hAnsi="Franklin Gothic Book"/>
          <w:szCs w:val="24"/>
          <w:highlight w:val="yellow"/>
          <w:u w:val="single"/>
        </w:rPr>
      </w:pPr>
    </w:p>
    <w:p w14:paraId="2F37AA96" w14:textId="14A95789" w:rsidR="00916F72" w:rsidRPr="000F0C2C" w:rsidRDefault="00916F72" w:rsidP="00FC7BFB">
      <w:pPr>
        <w:ind w:left="360" w:firstLine="360"/>
        <w:rPr>
          <w:rFonts w:ascii="Franklin Gothic Book" w:hAnsi="Franklin Gothic Book" w:cstheme="minorHAnsi"/>
          <w:szCs w:val="24"/>
          <w:highlight w:val="yellow"/>
        </w:rPr>
      </w:pPr>
    </w:p>
    <w:p w14:paraId="0E44ACB5" w14:textId="23509E77" w:rsidR="005F0282" w:rsidRPr="00D77B2F"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64" w:name="_Sources_of_Respiratory"/>
      <w:bookmarkStart w:id="65" w:name="_Toc197003358"/>
      <w:bookmarkStart w:id="66" w:name="_Hlk200958391"/>
      <w:bookmarkEnd w:id="64"/>
      <w:r w:rsidRPr="00D77B2F">
        <w:rPr>
          <w:rFonts w:ascii="Franklin Gothic Book" w:hAnsi="Franklin Gothic Book"/>
          <w:color w:val="0070C0"/>
          <w:sz w:val="32"/>
          <w:szCs w:val="32"/>
        </w:rPr>
        <w:t>S</w:t>
      </w:r>
      <w:r w:rsidR="0042500B" w:rsidRPr="00D77B2F">
        <w:rPr>
          <w:rFonts w:ascii="Franklin Gothic Book" w:hAnsi="Franklin Gothic Book"/>
          <w:color w:val="0070C0"/>
          <w:sz w:val="32"/>
          <w:szCs w:val="32"/>
        </w:rPr>
        <w:t>ources of Respiratory Irritants/Possible Asthma Triggers</w:t>
      </w:r>
      <w:bookmarkStart w:id="67" w:name="Sources_of_Respiratory_Irritants"/>
      <w:bookmarkEnd w:id="65"/>
    </w:p>
    <w:bookmarkEnd w:id="66"/>
    <w:bookmarkEnd w:id="67"/>
    <w:p w14:paraId="46353055" w14:textId="6C0EE118" w:rsidR="005542E1" w:rsidRPr="00D77B2F" w:rsidRDefault="005542E1" w:rsidP="00B86734">
      <w:pPr>
        <w:rPr>
          <w:rFonts w:ascii="Franklin Gothic Book" w:hAnsi="Franklin Gothic Book"/>
          <w:szCs w:val="24"/>
        </w:rPr>
      </w:pPr>
    </w:p>
    <w:p w14:paraId="0AB84B1C" w14:textId="4CC56A0E" w:rsidR="00802A63" w:rsidRDefault="001C21DE">
      <w:pPr>
        <w:rPr>
          <w:rFonts w:ascii="Franklin Gothic Book" w:hAnsi="Franklin Gothic Book"/>
          <w:szCs w:val="24"/>
        </w:rPr>
      </w:pPr>
      <w:bookmarkStart w:id="68" w:name="_Hlk138764893"/>
      <w:r w:rsidRPr="0052018C">
        <w:rPr>
          <w:rFonts w:ascii="Franklin Gothic Book" w:hAnsi="Franklin Gothic Book"/>
          <w:szCs w:val="24"/>
        </w:rPr>
        <w:t xml:space="preserve">Asthma is a lung disease that can make breathing difficult. Without careful management of asthma, some </w:t>
      </w:r>
      <w:r w:rsidR="00E1182D">
        <w:rPr>
          <w:rFonts w:ascii="Franklin Gothic Book" w:hAnsi="Franklin Gothic Book"/>
          <w:szCs w:val="24"/>
        </w:rPr>
        <w:t>individuals</w:t>
      </w:r>
      <w:r w:rsidRPr="0052018C">
        <w:rPr>
          <w:rFonts w:ascii="Franklin Gothic Book" w:hAnsi="Franklin Gothic Book"/>
          <w:szCs w:val="24"/>
        </w:rPr>
        <w:t xml:space="preserve"> can have symptoms, like a tight feeling in the chest, shortness of breath, coughing, or wheezing. Although there is no cure for asthma, </w:t>
      </w:r>
      <w:r w:rsidR="00E1182D">
        <w:rPr>
          <w:rFonts w:ascii="Franklin Gothic Book" w:hAnsi="Franklin Gothic Book"/>
          <w:szCs w:val="24"/>
        </w:rPr>
        <w:t>individuals</w:t>
      </w:r>
      <w:r w:rsidRPr="0052018C">
        <w:rPr>
          <w:rFonts w:ascii="Franklin Gothic Book" w:hAnsi="Franklin Gothic Book"/>
          <w:szCs w:val="24"/>
        </w:rPr>
        <w:t xml:space="preserve"> with asthma can live healthy, active lives. </w:t>
      </w:r>
      <w:r w:rsidR="007920C6" w:rsidRPr="0052018C">
        <w:rPr>
          <w:rFonts w:ascii="Franklin Gothic Book" w:hAnsi="Franklin Gothic Book"/>
          <w:szCs w:val="24"/>
        </w:rPr>
        <w:t>A</w:t>
      </w:r>
      <w:r w:rsidRPr="0052018C">
        <w:rPr>
          <w:rFonts w:ascii="Franklin Gothic Book" w:hAnsi="Franklin Gothic Book"/>
          <w:szCs w:val="24"/>
        </w:rPr>
        <w:t xml:space="preserve"> safe and healthy environment</w:t>
      </w:r>
      <w:r w:rsidR="00C81871" w:rsidRPr="0052018C">
        <w:rPr>
          <w:rFonts w:ascii="Franklin Gothic Book" w:hAnsi="Franklin Gothic Book"/>
          <w:szCs w:val="24"/>
        </w:rPr>
        <w:t xml:space="preserve"> </w:t>
      </w:r>
      <w:r w:rsidRPr="0052018C">
        <w:rPr>
          <w:rFonts w:ascii="Franklin Gothic Book" w:hAnsi="Franklin Gothic Book"/>
          <w:szCs w:val="24"/>
        </w:rPr>
        <w:t>helps to reduce asthma symptoms.</w:t>
      </w:r>
    </w:p>
    <w:p w14:paraId="3641C21D" w14:textId="77777777" w:rsidR="001F6427" w:rsidRPr="000F0C2C" w:rsidRDefault="001F6427">
      <w:pPr>
        <w:rPr>
          <w:rFonts w:ascii="Franklin Gothic Book" w:hAnsi="Franklin Gothic Book"/>
          <w:b/>
          <w:bCs/>
          <w:szCs w:val="24"/>
          <w:highlight w:val="yellow"/>
        </w:rPr>
      </w:pPr>
    </w:p>
    <w:p w14:paraId="79A4D5AB" w14:textId="74C3160B" w:rsidR="00BD3321" w:rsidRPr="002D58BD" w:rsidRDefault="00C85878" w:rsidP="006F22E9">
      <w:pPr>
        <w:jc w:val="center"/>
        <w:rPr>
          <w:rFonts w:ascii="Franklin Gothic Book" w:hAnsi="Franklin Gothic Book"/>
          <w:b/>
          <w:sz w:val="22"/>
          <w:szCs w:val="22"/>
        </w:rPr>
      </w:pPr>
      <w:r w:rsidRPr="002D58BD">
        <w:rPr>
          <w:rFonts w:ascii="Franklin Gothic Book" w:hAnsi="Franklin Gothic Book"/>
          <w:b/>
          <w:sz w:val="22"/>
          <w:szCs w:val="22"/>
        </w:rPr>
        <w:t xml:space="preserve">Comparison of </w:t>
      </w:r>
      <w:r w:rsidR="00132307" w:rsidRPr="002D58BD">
        <w:rPr>
          <w:rFonts w:ascii="Franklin Gothic Book" w:hAnsi="Franklin Gothic Book"/>
          <w:b/>
          <w:sz w:val="22"/>
          <w:szCs w:val="22"/>
        </w:rPr>
        <w:t>Local and State-wide A</w:t>
      </w:r>
      <w:r w:rsidRPr="002D58BD">
        <w:rPr>
          <w:rFonts w:ascii="Franklin Gothic Book" w:hAnsi="Franklin Gothic Book"/>
          <w:b/>
          <w:sz w:val="22"/>
          <w:szCs w:val="22"/>
        </w:rPr>
        <w:t>sthma Rates</w:t>
      </w:r>
      <w:r w:rsidR="00D139E6" w:rsidRPr="002D58BD">
        <w:rPr>
          <w:rFonts w:ascii="Franklin Gothic Book" w:hAnsi="Franklin Gothic Book"/>
          <w:b/>
          <w:sz w:val="22"/>
          <w:szCs w:val="22"/>
        </w:rPr>
        <w:t xml:space="preserve"> (2023</w:t>
      </w:r>
      <w:r w:rsidR="0052018C" w:rsidRPr="002D58BD">
        <w:rPr>
          <w:rFonts w:ascii="Franklin Gothic Book" w:hAnsi="Franklin Gothic Book"/>
          <w:b/>
          <w:sz w:val="22"/>
          <w:szCs w:val="22"/>
        </w:rPr>
        <w:t>-2024</w:t>
      </w:r>
      <w:r w:rsidR="00646D8F" w:rsidRPr="002D58BD">
        <w:rPr>
          <w:rFonts w:ascii="Franklin Gothic Book" w:hAnsi="Franklin Gothic Book"/>
          <w:b/>
          <w:bCs/>
          <w:sz w:val="22"/>
          <w:szCs w:val="22"/>
        </w:rPr>
        <w:t xml:space="preserve"> school year/MAEPHT</w:t>
      </w:r>
      <w:r w:rsidR="006415E0" w:rsidRPr="002D58BD">
        <w:rPr>
          <w:rFonts w:ascii="Franklin Gothic Book" w:hAnsi="Franklin Gothic Book"/>
          <w:b/>
          <w:bCs/>
          <w:sz w:val="22"/>
          <w:szCs w:val="22"/>
        </w:rPr>
        <w:t>,</w:t>
      </w:r>
      <w:r w:rsidR="00646D8F" w:rsidRPr="002D58BD">
        <w:rPr>
          <w:rFonts w:ascii="Franklin Gothic Book" w:hAnsi="Franklin Gothic Book"/>
          <w:b/>
          <w:bCs/>
          <w:sz w:val="22"/>
          <w:szCs w:val="22"/>
        </w:rPr>
        <w:t xml:space="preserve"> 2025</w:t>
      </w:r>
      <w:r w:rsidR="00D139E6" w:rsidRPr="002D58BD">
        <w:rPr>
          <w:rFonts w:ascii="Franklin Gothic Book" w:hAnsi="Franklin Gothic Book"/>
          <w:b/>
          <w:sz w:val="22"/>
          <w:szCs w:val="22"/>
        </w:rPr>
        <w:t>)</w:t>
      </w:r>
    </w:p>
    <w:p w14:paraId="28AF0ED5" w14:textId="2FBDAD36" w:rsidR="001F080A" w:rsidRPr="002D58BD" w:rsidRDefault="00457D61" w:rsidP="008B66E0">
      <w:pPr>
        <w:rPr>
          <w:rFonts w:ascii="Franklin Gothic Book" w:hAnsi="Franklin Gothic Book"/>
          <w:szCs w:val="24"/>
        </w:rPr>
      </w:pPr>
      <w:r w:rsidRPr="002D58BD">
        <w:rPr>
          <w:rFonts w:ascii="Franklin Gothic Book" w:hAnsi="Franklin Gothic Book"/>
          <w:b/>
          <w:bCs/>
          <w:noProof/>
          <w:szCs w:val="24"/>
        </w:rPr>
        <mc:AlternateContent>
          <mc:Choice Requires="wpg">
            <w:drawing>
              <wp:anchor distT="0" distB="0" distL="114300" distR="114300" simplePos="0" relativeHeight="251658248" behindDoc="0" locked="0" layoutInCell="1" allowOverlap="1" wp14:anchorId="4CCD3033" wp14:editId="7B99EBCA">
                <wp:simplePos x="0" y="0"/>
                <wp:positionH relativeFrom="column">
                  <wp:posOffset>0</wp:posOffset>
                </wp:positionH>
                <wp:positionV relativeFrom="paragraph">
                  <wp:posOffset>186607</wp:posOffset>
                </wp:positionV>
                <wp:extent cx="5837693" cy="718654"/>
                <wp:effectExtent l="0" t="0" r="10795" b="24765"/>
                <wp:wrapTopAndBottom/>
                <wp:docPr id="66" name="Group 66"/>
                <wp:cNvGraphicFramePr/>
                <a:graphic xmlns:a="http://schemas.openxmlformats.org/drawingml/2006/main">
                  <a:graphicData uri="http://schemas.microsoft.com/office/word/2010/wordprocessingGroup">
                    <wpg:wgp>
                      <wpg:cNvGrpSpPr/>
                      <wpg:grpSpPr>
                        <a:xfrm>
                          <a:off x="0" y="0"/>
                          <a:ext cx="5837693" cy="718654"/>
                          <a:chOff x="0" y="0"/>
                          <a:chExt cx="5837693" cy="718654"/>
                        </a:xfrm>
                      </wpg:grpSpPr>
                      <wpg:grpSp>
                        <wpg:cNvPr id="64" name="Group 64"/>
                        <wpg:cNvGrpSpPr/>
                        <wpg:grpSpPr>
                          <a:xfrm>
                            <a:off x="2083242" y="0"/>
                            <a:ext cx="1734820" cy="711034"/>
                            <a:chOff x="0" y="0"/>
                            <a:chExt cx="1734820" cy="711034"/>
                          </a:xfrm>
                        </wpg:grpSpPr>
                        <wps:wsp>
                          <wps:cNvPr id="48" name="Rectangle 7"/>
                          <wps:cNvSpPr>
                            <a:spLocks/>
                          </wps:cNvSpPr>
                          <wps:spPr bwMode="auto">
                            <a:xfrm>
                              <a:off x="0" y="270344"/>
                              <a:ext cx="1734820" cy="440690"/>
                            </a:xfrm>
                            <a:prstGeom prst="rect">
                              <a:avLst/>
                            </a:prstGeom>
                            <a:solidFill>
                              <a:schemeClr val="bg1"/>
                            </a:solidFill>
                            <a:ln w="12700">
                              <a:solidFill>
                                <a:srgbClr val="0070C0"/>
                              </a:solidFill>
                              <a:miter lim="800000"/>
                              <a:headEnd/>
                              <a:tailEnd/>
                            </a:ln>
                          </wps:spPr>
                          <wps:txbx>
                            <w:txbxContent>
                              <w:p w14:paraId="7C9A563A" w14:textId="3FE68054" w:rsidR="006F6EA2" w:rsidRPr="002D58BD" w:rsidRDefault="00A0454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1</w:t>
                                </w:r>
                                <w:r w:rsidR="006438AF" w:rsidRPr="002D58BD">
                                  <w:rPr>
                                    <w:rFonts w:asciiTheme="minorHAnsi" w:hAnsiTheme="minorHAnsi" w:cstheme="minorHAnsi"/>
                                    <w:color w:val="000000" w:themeColor="text1"/>
                                    <w:sz w:val="20"/>
                                  </w:rPr>
                                  <w:t>5</w:t>
                                </w:r>
                                <w:r w:rsidRPr="002D58BD">
                                  <w:rPr>
                                    <w:rFonts w:asciiTheme="minorHAnsi" w:hAnsiTheme="minorHAnsi" w:cstheme="minorHAnsi"/>
                                    <w:color w:val="000000" w:themeColor="text1"/>
                                    <w:sz w:val="20"/>
                                  </w:rPr>
                                  <w:t>.</w:t>
                                </w:r>
                                <w:r w:rsidR="006438AF" w:rsidRPr="002D58BD">
                                  <w:rPr>
                                    <w:rFonts w:asciiTheme="minorHAnsi" w:hAnsiTheme="minorHAnsi" w:cstheme="minorHAnsi"/>
                                    <w:color w:val="000000" w:themeColor="text1"/>
                                    <w:sz w:val="20"/>
                                  </w:rPr>
                                  <w:t>5</w:t>
                                </w:r>
                                <w:r w:rsidR="006F6EA2" w:rsidRPr="002D58BD">
                                  <w:rPr>
                                    <w:rFonts w:asciiTheme="minorHAnsi" w:hAnsiTheme="minorHAnsi" w:cstheme="minorHAnsi"/>
                                    <w:color w:val="000000" w:themeColor="text1"/>
                                    <w:sz w:val="20"/>
                                  </w:rPr>
                                  <w:t>% of children</w:t>
                                </w:r>
                              </w:p>
                              <w:p w14:paraId="2754C2B3" w14:textId="69444F12" w:rsidR="006F6EA2" w:rsidRPr="00AC2C9A" w:rsidRDefault="006F6EA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49" name="Text Box 49"/>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79BE0E70" w14:textId="18C6C23F" w:rsidR="006F6EA2" w:rsidRPr="009554A9" w:rsidRDefault="00F601C3" w:rsidP="009554A9">
                                <w:pPr>
                                  <w:jc w:val="center"/>
                                  <w:rPr>
                                    <w:rFonts w:ascii="Franklin Gothic Book" w:hAnsi="Franklin Gothic Book"/>
                                    <w:b/>
                                    <w:bCs/>
                                    <w:sz w:val="20"/>
                                  </w:rPr>
                                </w:pPr>
                                <w:r>
                                  <w:rPr>
                                    <w:rFonts w:ascii="Franklin Gothic Book" w:hAnsi="Franklin Gothic Book"/>
                                    <w:b/>
                                    <w:bCs/>
                                    <w:color w:val="000000" w:themeColor="text1"/>
                                    <w:sz w:val="20"/>
                                  </w:rPr>
                                  <w:t>Fall River</w:t>
                                </w:r>
                                <w:r w:rsidR="006F6EA2" w:rsidRPr="009554A9">
                                  <w:rPr>
                                    <w:rFonts w:ascii="Franklin Gothic Book" w:hAnsi="Franklin Gothic Book"/>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5" name="Group 65"/>
                        <wpg:cNvGrpSpPr/>
                        <wpg:grpSpPr>
                          <a:xfrm>
                            <a:off x="4102873" y="0"/>
                            <a:ext cx="1734820" cy="711669"/>
                            <a:chOff x="0" y="0"/>
                            <a:chExt cx="1734820" cy="711669"/>
                          </a:xfrm>
                        </wpg:grpSpPr>
                        <wps:wsp>
                          <wps:cNvPr id="51" name="Rectangle 7"/>
                          <wps:cNvSpPr>
                            <a:spLocks/>
                          </wps:cNvSpPr>
                          <wps:spPr bwMode="auto">
                            <a:xfrm>
                              <a:off x="0" y="270344"/>
                              <a:ext cx="1734820" cy="441325"/>
                            </a:xfrm>
                            <a:prstGeom prst="rect">
                              <a:avLst/>
                            </a:prstGeom>
                            <a:solidFill>
                              <a:schemeClr val="bg1"/>
                            </a:solidFill>
                            <a:ln w="12700">
                              <a:solidFill>
                                <a:srgbClr val="0070C0"/>
                              </a:solidFill>
                              <a:miter lim="800000"/>
                              <a:headEnd/>
                              <a:tailEnd/>
                            </a:ln>
                          </wps:spPr>
                          <wps:txbx>
                            <w:txbxContent>
                              <w:p w14:paraId="1BFE15C4" w14:textId="6BBC01BC" w:rsidR="006F6EA2" w:rsidRDefault="00A0454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w:t>
                                </w:r>
                                <w:r w:rsidR="001B55F7">
                                  <w:rPr>
                                    <w:rFonts w:asciiTheme="minorHAnsi" w:hAnsiTheme="minorHAnsi" w:cstheme="minorHAnsi"/>
                                    <w:color w:val="000000" w:themeColor="text1"/>
                                    <w:sz w:val="20"/>
                                  </w:rPr>
                                  <w:t>6</w:t>
                                </w:r>
                                <w:r w:rsidR="006F6EA2">
                                  <w:rPr>
                                    <w:rFonts w:asciiTheme="minorHAnsi" w:hAnsiTheme="minorHAnsi" w:cstheme="minorHAnsi"/>
                                    <w:color w:val="000000" w:themeColor="text1"/>
                                    <w:sz w:val="20"/>
                                  </w:rPr>
                                  <w:t xml:space="preserve">% of children </w:t>
                                </w:r>
                              </w:p>
                              <w:p w14:paraId="4269CA68" w14:textId="47EAF677" w:rsidR="006F6EA2" w:rsidRPr="00AC2C9A" w:rsidRDefault="006F6EA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wps:txbx>
                          <wps:bodyPr rot="0" vert="horz" wrap="square" lIns="91440" tIns="45720" rIns="91440" bIns="45720" anchor="t" anchorCtr="0" upright="1">
                            <a:noAutofit/>
                          </wps:bodyPr>
                        </wps:wsp>
                        <wps:wsp>
                          <wps:cNvPr id="52" name="Text Box 52"/>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1F8110D4" w14:textId="367D3CEA" w:rsidR="006F6EA2" w:rsidRPr="009554A9" w:rsidRDefault="006F6EA2" w:rsidP="009554A9">
                                <w:pPr>
                                  <w:jc w:val="center"/>
                                  <w:rPr>
                                    <w:rFonts w:ascii="Franklin Gothic Book" w:hAnsi="Franklin Gothic Book"/>
                                    <w:b/>
                                    <w:bCs/>
                                    <w:sz w:val="20"/>
                                  </w:rPr>
                                </w:pPr>
                                <w:r>
                                  <w:rPr>
                                    <w:rFonts w:ascii="Franklin Gothic Book" w:hAnsi="Franklin Gothic Book"/>
                                    <w:b/>
                                    <w:bCs/>
                                    <w:sz w:val="20"/>
                                  </w:rPr>
                                  <w:t>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1" name="Group 61"/>
                        <wpg:cNvGrpSpPr/>
                        <wpg:grpSpPr>
                          <a:xfrm>
                            <a:off x="0" y="7951"/>
                            <a:ext cx="1734820" cy="710703"/>
                            <a:chOff x="0" y="0"/>
                            <a:chExt cx="1734820" cy="710703"/>
                          </a:xfrm>
                        </wpg:grpSpPr>
                        <wps:wsp>
                          <wps:cNvPr id="59" name="Rectangle 7"/>
                          <wps:cNvSpPr>
                            <a:spLocks/>
                          </wps:cNvSpPr>
                          <wps:spPr bwMode="auto">
                            <a:xfrm>
                              <a:off x="0" y="262393"/>
                              <a:ext cx="1734820" cy="448310"/>
                            </a:xfrm>
                            <a:prstGeom prst="rect">
                              <a:avLst/>
                            </a:prstGeom>
                            <a:solidFill>
                              <a:schemeClr val="bg1"/>
                            </a:solidFill>
                            <a:ln w="12700">
                              <a:solidFill>
                                <a:srgbClr val="0070C0"/>
                              </a:solidFill>
                              <a:miter lim="800000"/>
                              <a:headEnd/>
                              <a:tailEnd/>
                            </a:ln>
                          </wps:spPr>
                          <wps:txbx>
                            <w:txbxContent>
                              <w:p w14:paraId="5F4F4693" w14:textId="5D626877" w:rsidR="006F6EA2" w:rsidRPr="002D58BD" w:rsidRDefault="00040EE1" w:rsidP="00CA394A">
                                <w:pPr>
                                  <w:jc w:val="center"/>
                                  <w:rPr>
                                    <w:rFonts w:asciiTheme="minorHAnsi" w:hAnsiTheme="minorHAnsi" w:cstheme="minorHAnsi"/>
                                    <w:color w:val="000000" w:themeColor="text1"/>
                                    <w:sz w:val="20"/>
                                  </w:rPr>
                                </w:pPr>
                                <w:r w:rsidRPr="00040EE1">
                                  <w:rPr>
                                    <w:rFonts w:asciiTheme="minorHAnsi" w:hAnsiTheme="minorHAnsi" w:cstheme="minorHAnsi"/>
                                    <w:color w:val="000000" w:themeColor="text1"/>
                                    <w:sz w:val="20"/>
                                  </w:rPr>
                                  <w:t>19.4</w:t>
                                </w:r>
                                <w:r w:rsidR="006F6EA2" w:rsidRPr="00040EE1">
                                  <w:rPr>
                                    <w:rFonts w:asciiTheme="minorHAnsi" w:hAnsiTheme="minorHAnsi" w:cstheme="minorHAnsi"/>
                                    <w:color w:val="000000" w:themeColor="text1"/>
                                    <w:sz w:val="20"/>
                                  </w:rPr>
                                  <w:t>%</w:t>
                                </w:r>
                                <w:r w:rsidR="006F6EA2" w:rsidRPr="002D58BD">
                                  <w:rPr>
                                    <w:rFonts w:asciiTheme="minorHAnsi" w:hAnsiTheme="minorHAnsi" w:cstheme="minorHAnsi"/>
                                    <w:color w:val="000000" w:themeColor="text1"/>
                                    <w:sz w:val="20"/>
                                  </w:rPr>
                                  <w:t xml:space="preserve"> of children</w:t>
                                </w:r>
                              </w:p>
                              <w:p w14:paraId="7F535442" w14:textId="77777777" w:rsidR="006F6EA2" w:rsidRPr="00AC2C9A" w:rsidRDefault="006F6EA2" w:rsidP="00CA394A">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60" name="Text Box 60"/>
                          <wps:cNvSpPr txBox="1"/>
                          <wps:spPr>
                            <a:xfrm>
                              <a:off x="0" y="0"/>
                              <a:ext cx="1734820" cy="262255"/>
                            </a:xfrm>
                            <a:prstGeom prst="rect">
                              <a:avLst/>
                            </a:prstGeom>
                            <a:solidFill>
                              <a:schemeClr val="tx2">
                                <a:lumMod val="20000"/>
                                <a:lumOff val="80000"/>
                              </a:schemeClr>
                            </a:solidFill>
                            <a:ln w="12700">
                              <a:solidFill>
                                <a:srgbClr val="0070C0"/>
                              </a:solidFill>
                            </a:ln>
                          </wps:spPr>
                          <wps:txbx>
                            <w:txbxContent>
                              <w:p w14:paraId="3AD46688" w14:textId="63A290DA" w:rsidR="006F6EA2" w:rsidRPr="009554A9" w:rsidRDefault="00B85622" w:rsidP="00CA394A">
                                <w:pPr>
                                  <w:jc w:val="center"/>
                                  <w:rPr>
                                    <w:rFonts w:ascii="Franklin Gothic Book" w:hAnsi="Franklin Gothic Book"/>
                                    <w:b/>
                                    <w:bCs/>
                                    <w:sz w:val="20"/>
                                  </w:rPr>
                                </w:pPr>
                                <w:r>
                                  <w:rPr>
                                    <w:rFonts w:ascii="Franklin Gothic Book" w:hAnsi="Franklin Gothic Book"/>
                                    <w:b/>
                                    <w:bCs/>
                                    <w:sz w:val="20"/>
                                  </w:rPr>
                                  <w:t>Doran Community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CCD3033" id="Group 66" o:spid="_x0000_s1032" style="position:absolute;margin-left:0;margin-top:14.7pt;width:459.65pt;height:56.6pt;z-index:251658248" coordsize="58376,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">
                <v:group id="Group 64" o:spid="_x0000_s1033" style="position:absolute;left:20832;width:17348;height:7110" coordsize="17348,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_x0000_s1034" style="position:absolute;top:2703;width:17348;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" fillcolor="white [3212]" strokecolor="#0070c0" strokeweight="1pt">
                    <v:path arrowok="t"/>
                    <v:textbox>
                      <w:txbxContent>
                        <w:p w14:paraId="7C9A563A" w14:textId="3FE68054" w:rsidR="006F6EA2" w:rsidRPr="002D58BD" w:rsidRDefault="00A0454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1</w:t>
                          </w:r>
                          <w:r w:rsidR="006438AF" w:rsidRPr="002D58BD">
                            <w:rPr>
                              <w:rFonts w:asciiTheme="minorHAnsi" w:hAnsiTheme="minorHAnsi" w:cstheme="minorHAnsi"/>
                              <w:color w:val="000000" w:themeColor="text1"/>
                              <w:sz w:val="20"/>
                            </w:rPr>
                            <w:t>5</w:t>
                          </w:r>
                          <w:r w:rsidRPr="002D58BD">
                            <w:rPr>
                              <w:rFonts w:asciiTheme="minorHAnsi" w:hAnsiTheme="minorHAnsi" w:cstheme="minorHAnsi"/>
                              <w:color w:val="000000" w:themeColor="text1"/>
                              <w:sz w:val="20"/>
                            </w:rPr>
                            <w:t>.</w:t>
                          </w:r>
                          <w:r w:rsidR="006438AF" w:rsidRPr="002D58BD">
                            <w:rPr>
                              <w:rFonts w:asciiTheme="minorHAnsi" w:hAnsiTheme="minorHAnsi" w:cstheme="minorHAnsi"/>
                              <w:color w:val="000000" w:themeColor="text1"/>
                              <w:sz w:val="20"/>
                            </w:rPr>
                            <w:t>5</w:t>
                          </w:r>
                          <w:r w:rsidR="006F6EA2" w:rsidRPr="002D58BD">
                            <w:rPr>
                              <w:rFonts w:asciiTheme="minorHAnsi" w:hAnsiTheme="minorHAnsi" w:cstheme="minorHAnsi"/>
                              <w:color w:val="000000" w:themeColor="text1"/>
                              <w:sz w:val="20"/>
                            </w:rPr>
                            <w:t>% of children</w:t>
                          </w:r>
                        </w:p>
                        <w:p w14:paraId="2754C2B3" w14:textId="69444F12" w:rsidR="006F6EA2" w:rsidRPr="00AC2C9A" w:rsidRDefault="006F6EA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v:textbox>
                  </v:rect>
                  <v:shape id="Text Box 49" o:spid="_x0000_s1035"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" fillcolor="#c6d9f1 [671]" strokecolor="#0070c0" strokeweight="1pt">
                    <v:textbox>
                      <w:txbxContent>
                        <w:p w14:paraId="79BE0E70" w14:textId="18C6C23F" w:rsidR="006F6EA2" w:rsidRPr="009554A9" w:rsidRDefault="00F601C3" w:rsidP="009554A9">
                          <w:pPr>
                            <w:jc w:val="center"/>
                            <w:rPr>
                              <w:rFonts w:ascii="Franklin Gothic Book" w:hAnsi="Franklin Gothic Book"/>
                              <w:b/>
                              <w:bCs/>
                              <w:sz w:val="20"/>
                            </w:rPr>
                          </w:pPr>
                          <w:r>
                            <w:rPr>
                              <w:rFonts w:ascii="Franklin Gothic Book" w:hAnsi="Franklin Gothic Book"/>
                              <w:b/>
                              <w:bCs/>
                              <w:color w:val="000000" w:themeColor="text1"/>
                              <w:sz w:val="20"/>
                            </w:rPr>
                            <w:t>Fall River</w:t>
                          </w:r>
                          <w:r w:rsidR="006F6EA2" w:rsidRPr="009554A9">
                            <w:rPr>
                              <w:rFonts w:ascii="Franklin Gothic Book" w:hAnsi="Franklin Gothic Book"/>
                              <w:b/>
                              <w:bCs/>
                              <w:sz w:val="20"/>
                            </w:rPr>
                            <w:t xml:space="preserve"> </w:t>
                          </w:r>
                        </w:p>
                      </w:txbxContent>
                    </v:textbox>
                  </v:shape>
                </v:group>
                <v:group id="Group 65" o:spid="_x0000_s1036" style="position:absolute;left:41028;width:17348;height:7116" coordsize="17348,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_x0000_s1037" style="position:absolute;top:2703;width:1734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" fillcolor="white [3212]" strokecolor="#0070c0" strokeweight="1pt">
                    <v:path arrowok="t"/>
                    <v:textbox>
                      <w:txbxContent>
                        <w:p w14:paraId="1BFE15C4" w14:textId="6BBC01BC" w:rsidR="006F6EA2" w:rsidRDefault="00A0454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w:t>
                          </w:r>
                          <w:r w:rsidR="001B55F7">
                            <w:rPr>
                              <w:rFonts w:asciiTheme="minorHAnsi" w:hAnsiTheme="minorHAnsi" w:cstheme="minorHAnsi"/>
                              <w:color w:val="000000" w:themeColor="text1"/>
                              <w:sz w:val="20"/>
                            </w:rPr>
                            <w:t>6</w:t>
                          </w:r>
                          <w:r w:rsidR="006F6EA2">
                            <w:rPr>
                              <w:rFonts w:asciiTheme="minorHAnsi" w:hAnsiTheme="minorHAnsi" w:cstheme="minorHAnsi"/>
                              <w:color w:val="000000" w:themeColor="text1"/>
                              <w:sz w:val="20"/>
                            </w:rPr>
                            <w:t xml:space="preserve">% of children </w:t>
                          </w:r>
                        </w:p>
                        <w:p w14:paraId="4269CA68" w14:textId="47EAF677" w:rsidR="006F6EA2" w:rsidRPr="00AC2C9A" w:rsidRDefault="006F6EA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v:textbox>
                  </v:rect>
                  <v:shape id="Text Box 52" o:spid="_x0000_s1038"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" fillcolor="#c6d9f1 [671]" strokecolor="#0070c0" strokeweight="1pt">
                    <v:textbox>
                      <w:txbxContent>
                        <w:p w14:paraId="1F8110D4" w14:textId="367D3CEA" w:rsidR="006F6EA2" w:rsidRPr="009554A9" w:rsidRDefault="006F6EA2" w:rsidP="009554A9">
                          <w:pPr>
                            <w:jc w:val="center"/>
                            <w:rPr>
                              <w:rFonts w:ascii="Franklin Gothic Book" w:hAnsi="Franklin Gothic Book"/>
                              <w:b/>
                              <w:bCs/>
                              <w:sz w:val="20"/>
                            </w:rPr>
                          </w:pPr>
                          <w:r>
                            <w:rPr>
                              <w:rFonts w:ascii="Franklin Gothic Book" w:hAnsi="Franklin Gothic Book"/>
                              <w:b/>
                              <w:bCs/>
                              <w:sz w:val="20"/>
                            </w:rPr>
                            <w:t>Massachusetts</w:t>
                          </w:r>
                        </w:p>
                      </w:txbxContent>
                    </v:textbox>
                  </v:shape>
                </v:group>
                <v:group id="Group 61" o:spid="_x0000_s1039" style="position:absolute;top:79;width:17348;height:7107" coordsize="1734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_x0000_s1040" style="position:absolute;top:2623;width:17348;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" fillcolor="white [3212]" strokecolor="#0070c0" strokeweight="1pt">
                    <v:path arrowok="t"/>
                    <v:textbox>
                      <w:txbxContent>
                        <w:p w14:paraId="5F4F4693" w14:textId="5D626877" w:rsidR="006F6EA2" w:rsidRPr="002D58BD" w:rsidRDefault="00040EE1" w:rsidP="00CA394A">
                          <w:pPr>
                            <w:jc w:val="center"/>
                            <w:rPr>
                              <w:rFonts w:asciiTheme="minorHAnsi" w:hAnsiTheme="minorHAnsi" w:cstheme="minorHAnsi"/>
                              <w:color w:val="000000" w:themeColor="text1"/>
                              <w:sz w:val="20"/>
                            </w:rPr>
                          </w:pPr>
                          <w:r w:rsidRPr="00040EE1">
                            <w:rPr>
                              <w:rFonts w:asciiTheme="minorHAnsi" w:hAnsiTheme="minorHAnsi" w:cstheme="minorHAnsi"/>
                              <w:color w:val="000000" w:themeColor="text1"/>
                              <w:sz w:val="20"/>
                            </w:rPr>
                            <w:t>19.4</w:t>
                          </w:r>
                          <w:r w:rsidR="006F6EA2" w:rsidRPr="00040EE1">
                            <w:rPr>
                              <w:rFonts w:asciiTheme="minorHAnsi" w:hAnsiTheme="minorHAnsi" w:cstheme="minorHAnsi"/>
                              <w:color w:val="000000" w:themeColor="text1"/>
                              <w:sz w:val="20"/>
                            </w:rPr>
                            <w:t>%</w:t>
                          </w:r>
                          <w:r w:rsidR="006F6EA2" w:rsidRPr="002D58BD">
                            <w:rPr>
                              <w:rFonts w:asciiTheme="minorHAnsi" w:hAnsiTheme="minorHAnsi" w:cstheme="minorHAnsi"/>
                              <w:color w:val="000000" w:themeColor="text1"/>
                              <w:sz w:val="20"/>
                            </w:rPr>
                            <w:t xml:space="preserve"> of children</w:t>
                          </w:r>
                        </w:p>
                        <w:p w14:paraId="7F535442" w14:textId="77777777" w:rsidR="006F6EA2" w:rsidRPr="00AC2C9A" w:rsidRDefault="006F6EA2" w:rsidP="00CA394A">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v:textbox>
                  </v:rect>
                  <v:shape id="Text Box 60" o:spid="_x0000_s1041" type="#_x0000_t202" style="position:absolute;width:1734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" fillcolor="#c6d9f1 [671]" strokecolor="#0070c0" strokeweight="1pt">
                    <v:textbox>
                      <w:txbxContent>
                        <w:p w14:paraId="3AD46688" w14:textId="63A290DA" w:rsidR="006F6EA2" w:rsidRPr="009554A9" w:rsidRDefault="00B85622" w:rsidP="00CA394A">
                          <w:pPr>
                            <w:jc w:val="center"/>
                            <w:rPr>
                              <w:rFonts w:ascii="Franklin Gothic Book" w:hAnsi="Franklin Gothic Book"/>
                              <w:b/>
                              <w:bCs/>
                              <w:sz w:val="20"/>
                            </w:rPr>
                          </w:pPr>
                          <w:r>
                            <w:rPr>
                              <w:rFonts w:ascii="Franklin Gothic Book" w:hAnsi="Franklin Gothic Book"/>
                              <w:b/>
                              <w:bCs/>
                              <w:sz w:val="20"/>
                            </w:rPr>
                            <w:t>Doran Community School</w:t>
                          </w:r>
                        </w:p>
                      </w:txbxContent>
                    </v:textbox>
                  </v:shape>
                </v:group>
                <w10:wrap type="topAndBottom"/>
              </v:group>
            </w:pict>
          </mc:Fallback>
        </mc:AlternateContent>
      </w:r>
    </w:p>
    <w:p w14:paraId="22D2B6F3" w14:textId="77777777" w:rsidR="00457D61" w:rsidRPr="002D58BD" w:rsidRDefault="00457D61" w:rsidP="008B66E0">
      <w:pPr>
        <w:rPr>
          <w:rFonts w:ascii="Franklin Gothic Book" w:hAnsi="Franklin Gothic Book"/>
          <w:szCs w:val="24"/>
        </w:rPr>
      </w:pPr>
    </w:p>
    <w:p w14:paraId="651BE487" w14:textId="57C65BAF" w:rsidR="008048BF" w:rsidRPr="00A55A7A" w:rsidRDefault="008048BF" w:rsidP="003C6EF0">
      <w:pPr>
        <w:pStyle w:val="ListParagraph"/>
        <w:numPr>
          <w:ilvl w:val="0"/>
          <w:numId w:val="16"/>
        </w:numPr>
        <w:shd w:val="clear" w:color="auto" w:fill="F2F2F2" w:themeFill="background1" w:themeFillShade="F2"/>
        <w:spacing w:after="120"/>
        <w:contextualSpacing w:val="0"/>
        <w:rPr>
          <w:rFonts w:ascii="Franklin Gothic Book" w:hAnsi="Franklin Gothic Book"/>
          <w:szCs w:val="24"/>
        </w:rPr>
      </w:pPr>
      <w:r w:rsidRPr="002D58BD">
        <w:rPr>
          <w:rFonts w:ascii="Franklin Gothic Book" w:hAnsi="Franklin Gothic Book"/>
          <w:b/>
          <w:szCs w:val="24"/>
        </w:rPr>
        <w:lastRenderedPageBreak/>
        <w:t xml:space="preserve">Sometimes, learning tools and personal items in a classroom can be a source of </w:t>
      </w:r>
      <w:proofErr w:type="gramStart"/>
      <w:r w:rsidRPr="002D58BD">
        <w:rPr>
          <w:rFonts w:ascii="Franklin Gothic Book" w:hAnsi="Franklin Gothic Book"/>
          <w:b/>
          <w:szCs w:val="24"/>
        </w:rPr>
        <w:t>irritants</w:t>
      </w:r>
      <w:proofErr w:type="gramEnd"/>
      <w:r w:rsidRPr="002D58BD">
        <w:rPr>
          <w:rFonts w:ascii="Franklin Gothic Book" w:hAnsi="Franklin Gothic Book"/>
          <w:b/>
          <w:szCs w:val="24"/>
        </w:rPr>
        <w:t>.</w:t>
      </w:r>
      <w:r w:rsidRPr="002D58BD">
        <w:rPr>
          <w:rFonts w:ascii="Franklin Gothic Book" w:hAnsi="Franklin Gothic Book"/>
          <w:szCs w:val="24"/>
        </w:rPr>
        <w:t xml:space="preserve"> For example, a bird or insect nest is a great learning tool for students but may harbor microbes and allergens. Similarly, food-based projects can attract pests </w:t>
      </w:r>
      <w:r w:rsidRPr="00A55A7A">
        <w:rPr>
          <w:rFonts w:ascii="Franklin Gothic Book" w:hAnsi="Franklin Gothic Book"/>
          <w:szCs w:val="24"/>
        </w:rPr>
        <w:t>that carry disease or trigger allergies.</w:t>
      </w:r>
    </w:p>
    <w:p w14:paraId="3095B803" w14:textId="6BC0D001" w:rsidR="00BE2813" w:rsidRPr="0027050C" w:rsidRDefault="008048BF" w:rsidP="003C6EF0">
      <w:pPr>
        <w:pStyle w:val="ListParagraph"/>
        <w:numPr>
          <w:ilvl w:val="0"/>
          <w:numId w:val="16"/>
        </w:numPr>
        <w:shd w:val="clear" w:color="auto" w:fill="F2F2F2" w:themeFill="background1" w:themeFillShade="F2"/>
        <w:spacing w:after="120"/>
        <w:contextualSpacing w:val="0"/>
        <w:rPr>
          <w:rFonts w:ascii="Franklin Gothic Book" w:hAnsi="Franklin Gothic Book" w:cstheme="minorHAnsi"/>
        </w:rPr>
      </w:pPr>
      <w:bookmarkStart w:id="69" w:name="_Hlk200958421"/>
      <w:bookmarkEnd w:id="68"/>
      <w:r w:rsidRPr="00A55A7A">
        <w:rPr>
          <w:rFonts w:ascii="Franklin Gothic Book" w:hAnsi="Franklin Gothic Book"/>
          <w:b/>
          <w:szCs w:val="24"/>
        </w:rPr>
        <w:t>Personal products, particularly those with volatile organic compounds (VOCs) including scents, can also be a source of respiratory irritation.</w:t>
      </w:r>
      <w:r w:rsidRPr="00A55A7A">
        <w:rPr>
          <w:rFonts w:ascii="Franklin Gothic Book" w:hAnsi="Franklin Gothic Book"/>
          <w:szCs w:val="24"/>
        </w:rPr>
        <w:t xml:space="preserve"> </w:t>
      </w:r>
      <w:r w:rsidR="000013C4" w:rsidRPr="00A55A7A">
        <w:rPr>
          <w:rFonts w:ascii="Franklin Gothic Book" w:hAnsi="Franklin Gothic Book" w:cstheme="minorHAnsi"/>
        </w:rPr>
        <w:t xml:space="preserve">VOCs are carbon-containing substances that </w:t>
      </w:r>
      <w:proofErr w:type="gramStart"/>
      <w:r w:rsidR="000013C4" w:rsidRPr="00A55A7A">
        <w:rPr>
          <w:rFonts w:ascii="Franklin Gothic Book" w:hAnsi="Franklin Gothic Book" w:cstheme="minorHAnsi"/>
        </w:rPr>
        <w:t>have the ability to</w:t>
      </w:r>
      <w:proofErr w:type="gramEnd"/>
      <w:r w:rsidR="000013C4" w:rsidRPr="00A55A7A">
        <w:rPr>
          <w:rFonts w:ascii="Franklin Gothic Book" w:hAnsi="Franklin Gothic Book" w:cstheme="minorHAnsi"/>
        </w:rPr>
        <w:t xml:space="preserve"> evaporate at room temperature. Frequently, exposure to low levels of total VOCs (TVOCs) may produce eye, nose, throat and/or </w:t>
      </w:r>
      <w:r w:rsidR="000013C4" w:rsidRPr="00B1201E">
        <w:rPr>
          <w:rFonts w:ascii="Franklin Gothic Book" w:hAnsi="Franklin Gothic Book" w:cstheme="minorHAnsi"/>
        </w:rPr>
        <w:t xml:space="preserve">respiratory irritation in some sensitive individuals. </w:t>
      </w:r>
      <w:r w:rsidR="004E6455" w:rsidRPr="00AD5E19">
        <w:rPr>
          <w:rFonts w:ascii="Franklin Gothic Book" w:hAnsi="Franklin Gothic Book" w:cstheme="minorHAnsi"/>
          <w:b/>
          <w:bCs/>
        </w:rPr>
        <w:t>Products noted were</w:t>
      </w:r>
      <w:r w:rsidR="008D14CD" w:rsidRPr="00AD5E19">
        <w:rPr>
          <w:rFonts w:ascii="Franklin Gothic Book" w:hAnsi="Franklin Gothic Book" w:cstheme="minorHAnsi"/>
          <w:b/>
          <w:bCs/>
        </w:rPr>
        <w:t xml:space="preserve"> dry </w:t>
      </w:r>
      <w:proofErr w:type="gramStart"/>
      <w:r w:rsidR="008D14CD" w:rsidRPr="00AD5E19">
        <w:rPr>
          <w:rFonts w:ascii="Franklin Gothic Book" w:hAnsi="Franklin Gothic Book" w:cstheme="minorHAnsi"/>
          <w:b/>
          <w:bCs/>
        </w:rPr>
        <w:t>erase</w:t>
      </w:r>
      <w:proofErr w:type="gramEnd"/>
      <w:r w:rsidR="008D14CD" w:rsidRPr="00AD5E19">
        <w:rPr>
          <w:rFonts w:ascii="Franklin Gothic Book" w:hAnsi="Franklin Gothic Book" w:cstheme="minorHAnsi"/>
          <w:b/>
          <w:bCs/>
        </w:rPr>
        <w:t xml:space="preserve"> markers, </w:t>
      </w:r>
      <w:r w:rsidR="00B1201E" w:rsidRPr="00AD5E19">
        <w:rPr>
          <w:rFonts w:ascii="Franklin Gothic Book" w:hAnsi="Franklin Gothic Book" w:cstheme="minorHAnsi"/>
          <w:b/>
          <w:bCs/>
        </w:rPr>
        <w:t xml:space="preserve">air fresheners, </w:t>
      </w:r>
      <w:r w:rsidR="00040EE1">
        <w:rPr>
          <w:rFonts w:ascii="Franklin Gothic Book" w:hAnsi="Franklin Gothic Book" w:cstheme="minorHAnsi"/>
          <w:b/>
          <w:bCs/>
        </w:rPr>
        <w:t xml:space="preserve">essential oils, </w:t>
      </w:r>
      <w:r w:rsidR="00B1201E" w:rsidRPr="00AD5E19">
        <w:rPr>
          <w:rFonts w:ascii="Franklin Gothic Book" w:hAnsi="Franklin Gothic Book" w:cstheme="minorHAnsi"/>
          <w:b/>
          <w:bCs/>
        </w:rPr>
        <w:t>sanitizers, and cleaning products</w:t>
      </w:r>
      <w:r w:rsidR="008D14CD" w:rsidRPr="00AD5E19">
        <w:rPr>
          <w:rFonts w:ascii="Franklin Gothic Book" w:hAnsi="Franklin Gothic Book" w:cstheme="minorHAnsi"/>
          <w:b/>
          <w:bCs/>
        </w:rPr>
        <w:t xml:space="preserve"> </w:t>
      </w:r>
      <w:r w:rsidR="00113F2D" w:rsidRPr="00AD5E19">
        <w:rPr>
          <w:rFonts w:ascii="Franklin Gothic Book" w:hAnsi="Franklin Gothic Book" w:cstheme="minorHAnsi"/>
          <w:b/>
          <w:bCs/>
        </w:rPr>
        <w:t>(Picture</w:t>
      </w:r>
      <w:r w:rsidR="00040EE1">
        <w:rPr>
          <w:rFonts w:ascii="Franklin Gothic Book" w:hAnsi="Franklin Gothic Book" w:cstheme="minorHAnsi"/>
          <w:b/>
          <w:bCs/>
        </w:rPr>
        <w:t>s</w:t>
      </w:r>
      <w:r w:rsidR="00B1201E" w:rsidRPr="00AD5E19">
        <w:rPr>
          <w:rFonts w:ascii="Franklin Gothic Book" w:hAnsi="Franklin Gothic Book" w:cstheme="minorHAnsi"/>
          <w:b/>
          <w:bCs/>
        </w:rPr>
        <w:t xml:space="preserve"> </w:t>
      </w:r>
      <w:r w:rsidR="00040EE1">
        <w:rPr>
          <w:rFonts w:ascii="Franklin Gothic Book" w:hAnsi="Franklin Gothic Book" w:cstheme="minorHAnsi"/>
          <w:b/>
          <w:bCs/>
        </w:rPr>
        <w:t>25 through 27</w:t>
      </w:r>
      <w:r w:rsidR="00E91339" w:rsidRPr="00AD5E19">
        <w:rPr>
          <w:rFonts w:ascii="Franklin Gothic Book" w:hAnsi="Franklin Gothic Book" w:cstheme="minorHAnsi"/>
          <w:b/>
          <w:bCs/>
        </w:rPr>
        <w:t>; Table 1</w:t>
      </w:r>
      <w:r w:rsidR="00113F2D" w:rsidRPr="00AD5E19">
        <w:rPr>
          <w:rFonts w:ascii="Franklin Gothic Book" w:hAnsi="Franklin Gothic Book" w:cstheme="minorHAnsi"/>
          <w:b/>
          <w:bCs/>
        </w:rPr>
        <w:t>).</w:t>
      </w:r>
      <w:r w:rsidR="00BE2813" w:rsidRPr="00B1201E">
        <w:rPr>
          <w:rFonts w:ascii="Franklin Gothic Book" w:hAnsi="Franklin Gothic Book"/>
          <w:szCs w:val="24"/>
        </w:rPr>
        <w:t xml:space="preserve"> Consult “</w:t>
      </w:r>
      <w:hyperlink r:id="rId14" w:history="1">
        <w:r w:rsidR="00BE2813" w:rsidRPr="00B1201E">
          <w:rPr>
            <w:rStyle w:val="Hyperlink"/>
            <w:rFonts w:ascii="Franklin Gothic Book" w:hAnsi="Franklin Gothic Book"/>
            <w:szCs w:val="24"/>
          </w:rPr>
          <w:t>Clean Air Is Odor Free</w:t>
        </w:r>
      </w:hyperlink>
      <w:r w:rsidR="00BE2813" w:rsidRPr="00B1201E">
        <w:rPr>
          <w:rFonts w:ascii="Franklin Gothic Book" w:hAnsi="Franklin Gothic Book"/>
          <w:szCs w:val="24"/>
        </w:rPr>
        <w:t xml:space="preserve">” for more information on fragrances in </w:t>
      </w:r>
      <w:r w:rsidR="00BE2813" w:rsidRPr="0027050C">
        <w:rPr>
          <w:rFonts w:ascii="Franklin Gothic Book" w:hAnsi="Franklin Gothic Book"/>
          <w:szCs w:val="24"/>
        </w:rPr>
        <w:t>schools and other building.</w:t>
      </w:r>
    </w:p>
    <w:p w14:paraId="2DF389C5" w14:textId="1648EEFA" w:rsidR="00B55101" w:rsidRPr="00B55101" w:rsidRDefault="00B94DE8" w:rsidP="003C6EF0">
      <w:pPr>
        <w:pStyle w:val="ListParagraph"/>
        <w:numPr>
          <w:ilvl w:val="0"/>
          <w:numId w:val="16"/>
        </w:numPr>
        <w:shd w:val="clear" w:color="auto" w:fill="F2F2F2" w:themeFill="background1" w:themeFillShade="F2"/>
        <w:spacing w:after="120"/>
        <w:contextualSpacing w:val="0"/>
        <w:rPr>
          <w:rFonts w:ascii="Franklin Gothic Book" w:hAnsi="Franklin Gothic Book" w:cstheme="minorHAnsi"/>
          <w:b/>
        </w:rPr>
      </w:pPr>
      <w:r w:rsidRPr="0027050C">
        <w:rPr>
          <w:rFonts w:ascii="Franklin Gothic Book" w:hAnsi="Franklin Gothic Book" w:cstheme="minorHAnsi"/>
          <w:b/>
          <w:bCs/>
        </w:rPr>
        <w:t xml:space="preserve">Dust, a common respiratory and eye irritant, can collect on surfaces and items. </w:t>
      </w:r>
      <w:r w:rsidR="000013C4" w:rsidRPr="0027050C">
        <w:rPr>
          <w:rFonts w:ascii="Franklin Gothic Book" w:hAnsi="Franklin Gothic Book" w:cstheme="minorHAnsi"/>
        </w:rPr>
        <w:t>Although janitorial and maintenance staff perform routine cleaning in classrooms, they may not be able to clean as effectively if classroom items are not picked up or surfaces are cluttered.</w:t>
      </w:r>
      <w:r w:rsidR="00B55101" w:rsidRPr="00B55101">
        <w:rPr>
          <w:rFonts w:ascii="Franklin Gothic Book" w:hAnsi="Franklin Gothic Book"/>
          <w:b/>
          <w:szCs w:val="24"/>
        </w:rPr>
        <w:t xml:space="preserve"> </w:t>
      </w:r>
      <w:r w:rsidR="00B55101" w:rsidRPr="00B55101">
        <w:rPr>
          <w:rFonts w:ascii="Franklin Gothic Book" w:hAnsi="Franklin Gothic Book" w:cstheme="minorHAnsi"/>
          <w:b/>
        </w:rPr>
        <w:t>Some classrooms had an excess of items such as books, craft materials, papers, and other miscellaneous materials</w:t>
      </w:r>
      <w:r w:rsidR="00B55101" w:rsidRPr="00B55101">
        <w:rPr>
          <w:rFonts w:ascii="Franklin Gothic Book" w:hAnsi="Franklin Gothic Book" w:cstheme="minorHAnsi"/>
          <w:bCs/>
        </w:rPr>
        <w:t>.</w:t>
      </w:r>
    </w:p>
    <w:p w14:paraId="1305AF82" w14:textId="73C86DDD" w:rsidR="000013C4" w:rsidRPr="00073BF4" w:rsidRDefault="000013C4" w:rsidP="004202AB">
      <w:pPr>
        <w:shd w:val="clear" w:color="auto" w:fill="F2F2F2" w:themeFill="background1" w:themeFillShade="F2"/>
        <w:ind w:left="360"/>
        <w:rPr>
          <w:rFonts w:ascii="Franklin Gothic Book" w:hAnsi="Franklin Gothic Book" w:cstheme="minorHAnsi"/>
        </w:rPr>
      </w:pPr>
      <w:r w:rsidRPr="0027050C">
        <w:rPr>
          <w:rFonts w:ascii="Franklin Gothic Book" w:hAnsi="Franklin Gothic Book" w:cstheme="minorHAnsi"/>
        </w:rPr>
        <w:t>Even with a properly functioning ventilation system, it is necessary to either eliminate or reduce the use of materials</w:t>
      </w:r>
      <w:r w:rsidRPr="00E13C3D">
        <w:rPr>
          <w:rFonts w:ascii="Franklin Gothic Book" w:hAnsi="Franklin Gothic Book" w:cstheme="minorHAnsi"/>
        </w:rPr>
        <w:t xml:space="preserve"> that can be a source of respiratory irritants to prevent symptoms in individuals who have sensitivity to such pollutants.</w:t>
      </w:r>
    </w:p>
    <w:p w14:paraId="4DD7B5E3" w14:textId="77777777" w:rsidR="000013C4" w:rsidRPr="000F0C2C" w:rsidRDefault="000013C4" w:rsidP="003D40FA">
      <w:pPr>
        <w:jc w:val="center"/>
        <w:rPr>
          <w:rFonts w:ascii="Franklin Gothic Book" w:hAnsi="Franklin Gothic Book" w:cstheme="minorHAnsi"/>
          <w:highlight w:val="yellow"/>
        </w:rPr>
      </w:pPr>
    </w:p>
    <w:p w14:paraId="0240897D" w14:textId="0E5BEB47" w:rsidR="008B66E0" w:rsidRPr="000F0C2C" w:rsidRDefault="00CE2496" w:rsidP="008B66E0">
      <w:pPr>
        <w:rPr>
          <w:rFonts w:ascii="Franklin Gothic Book" w:hAnsi="Franklin Gothic Book"/>
          <w:szCs w:val="24"/>
          <w:highlight w:val="yellow"/>
        </w:rPr>
      </w:pPr>
      <w:r w:rsidRPr="000F0C2C">
        <w:rPr>
          <w:noProof/>
          <w:highlight w:val="yellow"/>
        </w:rPr>
        <mc:AlternateContent>
          <mc:Choice Requires="wps">
            <w:drawing>
              <wp:anchor distT="0" distB="0" distL="114300" distR="114300" simplePos="0" relativeHeight="251658249" behindDoc="0" locked="0" layoutInCell="1" allowOverlap="1" wp14:anchorId="775DBB10" wp14:editId="61DE3E76">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87AA5C" w14:textId="77777777" w:rsidR="006F6EA2" w:rsidRPr="009B3F32" w:rsidRDefault="006F6EA2" w:rsidP="001F6427">
                            <w:pPr>
                              <w:jc w:val="cente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15"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5DBB10" id="_x0000_s1042" type="#_x0000_t202" style="position:absolute;margin-left:0;margin-top:0;width:2in;height:2in;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26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ToaOt1AdEQgH/Yx4y9cK8z8yH16Yw6HABnHQwzMeUgMWBSeJkhrcr7/dR3/kCq2UtDhkJTW4BZTo&#10;7wY5vBtPp3EmkzK9+TJBxV1bttcWs29WgH2OcaEsT2L0D3oQpYPmDbdhGd9EEzMcXy5pGMRV6Acf&#10;t4mL5TI54RRaFh7NxvKYekD1tXtjzp7YCkj0EwzDyIp3pPW+MdLb5T4gdYnRCHOP6Ql9nOBEzmnb&#10;4opc68nr8k9Y/AY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IhWvborAgAAWwQAAA4AAAAAAAAAAAAAAAAALgIAAGRycy9lMm9Eb2Mu&#10;eG1sUEsBAi0AFAAGAAgAAAAhALcMAwjXAAAABQEAAA8AAAAAAAAAAAAAAAAAhQQAAGRycy9kb3du&#10;cmV2LnhtbFBLBQYAAAAABAAEAPMAAACJBQAAAAA=&#10;" filled="f" strokeweight=".5pt">
                <v:textbox style="mso-fit-shape-to-text:t">
                  <w:txbxContent>
                    <w:p w14:paraId="4087AA5C" w14:textId="77777777" w:rsidR="006F6EA2" w:rsidRPr="009B3F32" w:rsidRDefault="006F6EA2" w:rsidP="001F6427">
                      <w:pPr>
                        <w:jc w:val="cente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16"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v:textbox>
                <w10:wrap type="square"/>
              </v:shape>
            </w:pict>
          </mc:Fallback>
        </mc:AlternateContent>
      </w:r>
    </w:p>
    <w:p w14:paraId="0EA78D24" w14:textId="33404267" w:rsidR="00277D71" w:rsidRPr="009B42D8" w:rsidRDefault="004437A8" w:rsidP="00D00E7A">
      <w:pPr>
        <w:rPr>
          <w:rFonts w:ascii="Franklin Gothic Book" w:hAnsi="Franklin Gothic Book"/>
          <w:szCs w:val="24"/>
        </w:rPr>
      </w:pPr>
      <w:r w:rsidRPr="00073BF4">
        <w:rPr>
          <w:rFonts w:ascii="Franklin Gothic Book" w:hAnsi="Franklin Gothic Book"/>
          <w:szCs w:val="24"/>
        </w:rPr>
        <w:t>P</w:t>
      </w:r>
      <w:r w:rsidR="00276B02" w:rsidRPr="00073BF4">
        <w:rPr>
          <w:rFonts w:ascii="Franklin Gothic Book" w:hAnsi="Franklin Gothic Book"/>
          <w:szCs w:val="24"/>
        </w:rPr>
        <w:t>ossible asthma triggers</w:t>
      </w:r>
      <w:r w:rsidR="00BE61DD" w:rsidRPr="00073BF4">
        <w:rPr>
          <w:rFonts w:ascii="Franklin Gothic Book" w:hAnsi="Franklin Gothic Book"/>
          <w:szCs w:val="24"/>
        </w:rPr>
        <w:t xml:space="preserve"> </w:t>
      </w:r>
      <w:r w:rsidR="00A66F13" w:rsidRPr="00073BF4">
        <w:rPr>
          <w:rFonts w:ascii="Franklin Gothic Book" w:hAnsi="Franklin Gothic Book"/>
          <w:szCs w:val="24"/>
        </w:rPr>
        <w:t>and/or airborne pollutants</w:t>
      </w:r>
      <w:r w:rsidR="00D8697B" w:rsidRPr="00073BF4">
        <w:rPr>
          <w:rFonts w:ascii="Franklin Gothic Book" w:hAnsi="Franklin Gothic Book"/>
          <w:szCs w:val="24"/>
        </w:rPr>
        <w:t xml:space="preserve"> exist </w:t>
      </w:r>
      <w:r w:rsidRPr="00073BF4">
        <w:rPr>
          <w:rFonts w:ascii="Franklin Gothic Book" w:hAnsi="Franklin Gothic Book"/>
          <w:szCs w:val="24"/>
        </w:rPr>
        <w:t>in</w:t>
      </w:r>
      <w:r w:rsidR="00276B02" w:rsidRPr="00073BF4">
        <w:rPr>
          <w:rFonts w:ascii="Franklin Gothic Book" w:hAnsi="Franklin Gothic Book"/>
          <w:szCs w:val="24"/>
        </w:rPr>
        <w:t xml:space="preserve"> the building</w:t>
      </w:r>
      <w:r w:rsidRPr="00073BF4">
        <w:rPr>
          <w:rFonts w:ascii="Franklin Gothic Book" w:hAnsi="Franklin Gothic Book"/>
          <w:szCs w:val="24"/>
        </w:rPr>
        <w:t xml:space="preserve">. These </w:t>
      </w:r>
      <w:r w:rsidR="008959EA" w:rsidRPr="00073BF4">
        <w:rPr>
          <w:rFonts w:ascii="Franklin Gothic Book" w:hAnsi="Franklin Gothic Book"/>
          <w:szCs w:val="24"/>
        </w:rPr>
        <w:t xml:space="preserve">are </w:t>
      </w:r>
      <w:r w:rsidR="00357569" w:rsidRPr="00073BF4">
        <w:rPr>
          <w:rFonts w:ascii="Franklin Gothic Book" w:hAnsi="Franklin Gothic Book"/>
          <w:szCs w:val="24"/>
        </w:rPr>
        <w:t xml:space="preserve">listed below </w:t>
      </w:r>
      <w:r w:rsidR="008B66E0" w:rsidRPr="00073BF4">
        <w:rPr>
          <w:rFonts w:ascii="Franklin Gothic Book" w:hAnsi="Franklin Gothic Book"/>
          <w:szCs w:val="24"/>
        </w:rPr>
        <w:t xml:space="preserve">as well as </w:t>
      </w:r>
      <w:r w:rsidR="00357569" w:rsidRPr="00073BF4">
        <w:rPr>
          <w:rFonts w:ascii="Franklin Gothic Book" w:hAnsi="Franklin Gothic Book"/>
          <w:szCs w:val="24"/>
        </w:rPr>
        <w:t xml:space="preserve">in </w:t>
      </w:r>
      <w:r w:rsidR="00BE61DD" w:rsidRPr="009B42D8">
        <w:rPr>
          <w:rFonts w:ascii="Franklin Gothic Book" w:hAnsi="Franklin Gothic Book"/>
          <w:szCs w:val="24"/>
        </w:rPr>
        <w:t>(</w:t>
      </w:r>
      <w:hyperlink w:anchor="Table_4" w:history="1">
        <w:r w:rsidR="008B66E0" w:rsidRPr="009B42D8">
          <w:rPr>
            <w:rStyle w:val="Hyperlink"/>
            <w:rFonts w:ascii="Franklin Gothic Book" w:hAnsi="Franklin Gothic Book"/>
            <w:szCs w:val="24"/>
          </w:rPr>
          <w:t>Table 4</w:t>
        </w:r>
      </w:hyperlink>
      <w:r w:rsidR="00BE61DD" w:rsidRPr="009B42D8">
        <w:rPr>
          <w:rFonts w:ascii="Franklin Gothic Book" w:hAnsi="Franklin Gothic Book"/>
          <w:szCs w:val="24"/>
        </w:rPr>
        <w:t>).</w:t>
      </w:r>
    </w:p>
    <w:p w14:paraId="25584AFE" w14:textId="4C8D489C" w:rsidR="00267AF4" w:rsidRPr="009B42D8" w:rsidRDefault="00267AF4" w:rsidP="00267AF4">
      <w:pPr>
        <w:spacing w:before="240"/>
        <w:rPr>
          <w:rFonts w:ascii="Franklin Gothic Book" w:hAnsi="Franklin Gothic Book"/>
          <w:szCs w:val="24"/>
        </w:rPr>
      </w:pPr>
      <w:hyperlink w:anchor="Sources_of_Respiratory_Irritants" w:history="1">
        <w:r w:rsidRPr="009B42D8">
          <w:rPr>
            <w:rStyle w:val="Hyperlink"/>
            <w:rFonts w:ascii="Franklin Gothic Book" w:hAnsi="Franklin Gothic Book"/>
            <w:szCs w:val="24"/>
          </w:rPr>
          <w:t>(see Sources of Respiratory Irritant Pictures)</w:t>
        </w:r>
      </w:hyperlink>
    </w:p>
    <w:p w14:paraId="6FF7B4A5" w14:textId="77777777" w:rsidR="00D02208" w:rsidRPr="00E81A7F" w:rsidRDefault="00D02208" w:rsidP="00D00E7A">
      <w:pPr>
        <w:rPr>
          <w:rFonts w:ascii="Franklin Gothic Book" w:hAnsi="Franklin Gothic Book"/>
          <w:szCs w:val="24"/>
        </w:rPr>
      </w:pPr>
    </w:p>
    <w:p w14:paraId="14B1BC5F" w14:textId="77777777" w:rsidR="00CA7D71" w:rsidRDefault="002108D1" w:rsidP="003C6EF0">
      <w:pPr>
        <w:pStyle w:val="ListParagraph"/>
        <w:numPr>
          <w:ilvl w:val="0"/>
          <w:numId w:val="19"/>
        </w:numPr>
        <w:shd w:val="clear" w:color="auto" w:fill="F2F2F2" w:themeFill="background1" w:themeFillShade="F2"/>
        <w:tabs>
          <w:tab w:val="left" w:pos="720"/>
          <w:tab w:val="left" w:pos="1080"/>
        </w:tabs>
        <w:spacing w:after="120"/>
        <w:contextualSpacing w:val="0"/>
        <w:rPr>
          <w:rFonts w:ascii="Franklin Gothic Book" w:hAnsi="Franklin Gothic Book"/>
          <w:szCs w:val="24"/>
        </w:rPr>
      </w:pPr>
      <w:r w:rsidRPr="00CA7D71">
        <w:rPr>
          <w:rFonts w:ascii="Franklin Gothic Book" w:hAnsi="Franklin Gothic Book"/>
          <w:b/>
          <w:bCs/>
          <w:szCs w:val="24"/>
        </w:rPr>
        <w:t>Tennis balls had been sliced open and placed on table/chair footings to reduce noise in a few areas</w:t>
      </w:r>
      <w:r w:rsidRPr="00CA7D71">
        <w:rPr>
          <w:rFonts w:ascii="Franklin Gothic Book" w:hAnsi="Franklin Gothic Book"/>
          <w:szCs w:val="24"/>
        </w:rPr>
        <w:t xml:space="preserve"> </w:t>
      </w:r>
      <w:r w:rsidRPr="00CA7D71">
        <w:rPr>
          <w:rFonts w:ascii="Franklin Gothic Book" w:hAnsi="Franklin Gothic Book"/>
          <w:b/>
          <w:bCs/>
          <w:szCs w:val="24"/>
        </w:rPr>
        <w:t>(</w:t>
      </w:r>
      <w:r w:rsidR="00040EE1" w:rsidRPr="00CA7D71">
        <w:rPr>
          <w:rFonts w:ascii="Franklin Gothic Book" w:hAnsi="Franklin Gothic Book"/>
          <w:b/>
          <w:bCs/>
          <w:szCs w:val="24"/>
        </w:rPr>
        <w:t>Picture 28</w:t>
      </w:r>
      <w:r w:rsidR="00BF2516" w:rsidRPr="00CA7D71">
        <w:rPr>
          <w:rFonts w:ascii="Franklin Gothic Book" w:hAnsi="Franklin Gothic Book"/>
          <w:b/>
          <w:bCs/>
          <w:szCs w:val="24"/>
        </w:rPr>
        <w:t>;</w:t>
      </w:r>
      <w:r w:rsidR="00040EE1" w:rsidRPr="00CA7D71">
        <w:rPr>
          <w:rFonts w:ascii="Franklin Gothic Book" w:hAnsi="Franklin Gothic Book"/>
          <w:b/>
          <w:bCs/>
          <w:szCs w:val="24"/>
        </w:rPr>
        <w:t xml:space="preserve"> </w:t>
      </w:r>
      <w:r w:rsidRPr="00CA7D71">
        <w:rPr>
          <w:rFonts w:ascii="Franklin Gothic Book" w:hAnsi="Franklin Gothic Book"/>
          <w:b/>
          <w:szCs w:val="24"/>
        </w:rPr>
        <w:t>Table 1).</w:t>
      </w:r>
      <w:r w:rsidRPr="00CA7D71">
        <w:rPr>
          <w:rFonts w:ascii="Franklin Gothic Book" w:hAnsi="Franklin Gothic Book"/>
          <w:szCs w:val="24"/>
        </w:rPr>
        <w:t xml:space="preserve"> Tennis balls are made of </w:t>
      </w:r>
      <w:proofErr w:type="gramStart"/>
      <w:r w:rsidRPr="00CA7D71">
        <w:rPr>
          <w:rFonts w:ascii="Franklin Gothic Book" w:hAnsi="Franklin Gothic Book"/>
          <w:szCs w:val="24"/>
        </w:rPr>
        <w:t>a number of</w:t>
      </w:r>
      <w:proofErr w:type="gramEnd"/>
      <w:r w:rsidRPr="00CA7D71">
        <w:rPr>
          <w:rFonts w:ascii="Franklin Gothic Book" w:hAnsi="Franklin Gothic Book"/>
          <w:szCs w:val="24"/>
        </w:rPr>
        <w:t xml:space="preserve"> materials that are a source of respiratory irritants. Constant wearing of tennis balls can produce </w:t>
      </w:r>
      <w:proofErr w:type="gramStart"/>
      <w:r w:rsidRPr="00CA7D71">
        <w:rPr>
          <w:rFonts w:ascii="Franklin Gothic Book" w:hAnsi="Franklin Gothic Book"/>
          <w:szCs w:val="24"/>
        </w:rPr>
        <w:t>fibers</w:t>
      </w:r>
      <w:proofErr w:type="gramEnd"/>
      <w:r w:rsidRPr="00CA7D71">
        <w:rPr>
          <w:rFonts w:ascii="Franklin Gothic Book" w:hAnsi="Franklin Gothic Book"/>
          <w:szCs w:val="24"/>
        </w:rPr>
        <w:t xml:space="preserve"> and lead to </w:t>
      </w:r>
      <w:proofErr w:type="gramStart"/>
      <w:r w:rsidRPr="00CA7D71">
        <w:rPr>
          <w:rFonts w:ascii="Franklin Gothic Book" w:hAnsi="Franklin Gothic Book"/>
          <w:szCs w:val="24"/>
        </w:rPr>
        <w:t>off-gassing</w:t>
      </w:r>
      <w:proofErr w:type="gramEnd"/>
      <w:r w:rsidRPr="00CA7D71">
        <w:rPr>
          <w:rFonts w:ascii="Franklin Gothic Book" w:hAnsi="Franklin Gothic Book"/>
          <w:szCs w:val="24"/>
        </w:rPr>
        <w:t xml:space="preserve"> of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in buildings to reduce the likelihood of symptoms in sensitive individuals (NIOSH, 1997).</w:t>
      </w:r>
    </w:p>
    <w:p w14:paraId="7E938C4E" w14:textId="20025634" w:rsidR="00CA7D71" w:rsidRPr="00CA7D71" w:rsidRDefault="002108D1" w:rsidP="003C6EF0">
      <w:pPr>
        <w:pStyle w:val="ListParagraph"/>
        <w:numPr>
          <w:ilvl w:val="0"/>
          <w:numId w:val="19"/>
        </w:numPr>
        <w:shd w:val="clear" w:color="auto" w:fill="F2F2F2" w:themeFill="background1" w:themeFillShade="F2"/>
        <w:tabs>
          <w:tab w:val="left" w:pos="720"/>
          <w:tab w:val="left" w:pos="1080"/>
        </w:tabs>
        <w:spacing w:after="120"/>
        <w:contextualSpacing w:val="0"/>
        <w:rPr>
          <w:rFonts w:ascii="Franklin Gothic Book" w:hAnsi="Franklin Gothic Book"/>
          <w:szCs w:val="24"/>
        </w:rPr>
      </w:pPr>
      <w:r w:rsidRPr="00CA7D71">
        <w:rPr>
          <w:rFonts w:ascii="Franklin Gothic Book" w:hAnsi="Franklin Gothic Book"/>
          <w:b/>
          <w:bCs/>
          <w:szCs w:val="24"/>
        </w:rPr>
        <w:t xml:space="preserve">Many classrooms had area rugs, pillow cushions, and upholstered chairs </w:t>
      </w:r>
      <w:r w:rsidRPr="00CA7D71">
        <w:rPr>
          <w:rFonts w:ascii="Franklin Gothic Book" w:hAnsi="Franklin Gothic Book"/>
          <w:b/>
          <w:szCs w:val="24"/>
        </w:rPr>
        <w:t>(Picture</w:t>
      </w:r>
      <w:r w:rsidR="000B1DE0" w:rsidRPr="00CA7D71">
        <w:rPr>
          <w:rFonts w:ascii="Franklin Gothic Book" w:hAnsi="Franklin Gothic Book"/>
          <w:b/>
          <w:szCs w:val="24"/>
        </w:rPr>
        <w:t>s</w:t>
      </w:r>
      <w:r w:rsidRPr="00CA7D71">
        <w:rPr>
          <w:rFonts w:ascii="Franklin Gothic Book" w:hAnsi="Franklin Gothic Book"/>
          <w:b/>
          <w:szCs w:val="24"/>
        </w:rPr>
        <w:t xml:space="preserve"> </w:t>
      </w:r>
      <w:r w:rsidR="000B1DE0" w:rsidRPr="00CA7D71">
        <w:rPr>
          <w:rFonts w:ascii="Franklin Gothic Book" w:hAnsi="Franklin Gothic Book"/>
          <w:b/>
          <w:szCs w:val="24"/>
        </w:rPr>
        <w:t xml:space="preserve">29 </w:t>
      </w:r>
      <w:r w:rsidR="00D97DDA" w:rsidRPr="00CA7D71">
        <w:rPr>
          <w:rFonts w:ascii="Franklin Gothic Book" w:hAnsi="Franklin Gothic Book"/>
          <w:b/>
          <w:szCs w:val="24"/>
        </w:rPr>
        <w:t>through 31</w:t>
      </w:r>
      <w:r w:rsidRPr="00CA7D71">
        <w:rPr>
          <w:rFonts w:ascii="Franklin Gothic Book" w:hAnsi="Franklin Gothic Book"/>
          <w:b/>
          <w:szCs w:val="24"/>
        </w:rPr>
        <w:t>;</w:t>
      </w:r>
      <w:r w:rsidR="00B46737" w:rsidRPr="00CA7D71">
        <w:rPr>
          <w:rFonts w:ascii="Franklin Gothic Book" w:hAnsi="Franklin Gothic Book"/>
          <w:b/>
          <w:szCs w:val="24"/>
        </w:rPr>
        <w:t xml:space="preserve"> </w:t>
      </w:r>
      <w:r w:rsidRPr="00CA7D71">
        <w:rPr>
          <w:rFonts w:ascii="Franklin Gothic Book" w:hAnsi="Franklin Gothic Book"/>
          <w:b/>
          <w:szCs w:val="24"/>
        </w:rPr>
        <w:t>Table 1</w:t>
      </w:r>
      <w:r w:rsidRPr="00CA7D71">
        <w:rPr>
          <w:rFonts w:ascii="Franklin Gothic Book" w:hAnsi="Franklin Gothic Book"/>
          <w:b/>
          <w:bCs/>
          <w:szCs w:val="24"/>
        </w:rPr>
        <w:t xml:space="preserve">). </w:t>
      </w:r>
      <w:r w:rsidRPr="00CA7D71">
        <w:rPr>
          <w:rFonts w:ascii="Franklin Gothic Book" w:hAnsi="Franklin Gothic Book"/>
          <w:szCs w:val="24"/>
        </w:rPr>
        <w:t xml:space="preserve">Area rugs need to be cleaned regularly to remove dust, debris, and odors. Area rugs should also be stored off the floor in a climate-controlled area during the summer to prevent moistening by condensation. Used area rugs should not be brought into the school as they may harbor allergens such as pet </w:t>
      </w:r>
      <w:r w:rsidRPr="00CA7D71">
        <w:rPr>
          <w:rFonts w:ascii="Franklin Gothic Book" w:hAnsi="Franklin Gothic Book"/>
          <w:color w:val="000000" w:themeColor="text1"/>
          <w:szCs w:val="24"/>
        </w:rPr>
        <w:t>dander.</w:t>
      </w:r>
    </w:p>
    <w:p w14:paraId="7851F315" w14:textId="314453C2" w:rsidR="00CA7D71" w:rsidRPr="00CA7D71" w:rsidRDefault="0032589B" w:rsidP="003C6EF0">
      <w:pPr>
        <w:pStyle w:val="ListParagraph"/>
        <w:numPr>
          <w:ilvl w:val="0"/>
          <w:numId w:val="19"/>
        </w:numPr>
        <w:shd w:val="clear" w:color="auto" w:fill="F2F2F2" w:themeFill="background1" w:themeFillShade="F2"/>
        <w:spacing w:after="120"/>
        <w:contextualSpacing w:val="0"/>
        <w:rPr>
          <w:rFonts w:ascii="Franklin Gothic Book" w:hAnsi="Franklin Gothic Book"/>
          <w:szCs w:val="24"/>
        </w:rPr>
      </w:pPr>
      <w:r w:rsidRPr="00CA7D71">
        <w:rPr>
          <w:rFonts w:ascii="Franklin Gothic Book" w:hAnsi="Franklin Gothic Book"/>
          <w:b/>
          <w:bCs/>
          <w:szCs w:val="24"/>
        </w:rPr>
        <w:t>Wall-to-wall</w:t>
      </w:r>
      <w:r w:rsidR="0027050C" w:rsidRPr="00CA7D71">
        <w:rPr>
          <w:rFonts w:ascii="Franklin Gothic Book" w:hAnsi="Franklin Gothic Book"/>
          <w:b/>
          <w:bCs/>
          <w:szCs w:val="24"/>
        </w:rPr>
        <w:t xml:space="preserve"> carpeting is present in a few areas of the school</w:t>
      </w:r>
      <w:r w:rsidR="000B1DE0" w:rsidRPr="00CA7D71">
        <w:rPr>
          <w:rFonts w:ascii="Franklin Gothic Book" w:hAnsi="Franklin Gothic Book"/>
          <w:b/>
          <w:bCs/>
          <w:szCs w:val="24"/>
        </w:rPr>
        <w:t xml:space="preserve">, notably </w:t>
      </w:r>
      <w:r w:rsidR="006114AA">
        <w:rPr>
          <w:rFonts w:ascii="Franklin Gothic Book" w:hAnsi="Franklin Gothic Book"/>
          <w:b/>
          <w:bCs/>
          <w:szCs w:val="24"/>
        </w:rPr>
        <w:t>i</w:t>
      </w:r>
      <w:r w:rsidR="000B1DE0" w:rsidRPr="00CA7D71">
        <w:rPr>
          <w:rFonts w:ascii="Franklin Gothic Book" w:hAnsi="Franklin Gothic Book"/>
          <w:b/>
          <w:bCs/>
          <w:szCs w:val="24"/>
        </w:rPr>
        <w:t>n the ground</w:t>
      </w:r>
      <w:r w:rsidR="006114AA">
        <w:rPr>
          <w:rFonts w:ascii="Franklin Gothic Book" w:hAnsi="Franklin Gothic Book"/>
          <w:b/>
          <w:bCs/>
          <w:szCs w:val="24"/>
        </w:rPr>
        <w:t>-</w:t>
      </w:r>
      <w:r w:rsidR="000B1DE0" w:rsidRPr="00CA7D71">
        <w:rPr>
          <w:rFonts w:ascii="Franklin Gothic Book" w:hAnsi="Franklin Gothic Book"/>
          <w:b/>
          <w:bCs/>
          <w:szCs w:val="24"/>
        </w:rPr>
        <w:t>level library area</w:t>
      </w:r>
      <w:r w:rsidR="0027050C" w:rsidRPr="00CA7D71">
        <w:rPr>
          <w:rFonts w:ascii="Franklin Gothic Book" w:hAnsi="Franklin Gothic Book"/>
          <w:b/>
          <w:bCs/>
          <w:szCs w:val="24"/>
        </w:rPr>
        <w:t xml:space="preserve">. </w:t>
      </w:r>
      <w:r w:rsidR="0027050C" w:rsidRPr="00CA7D71">
        <w:rPr>
          <w:rFonts w:ascii="Franklin Gothic Book" w:hAnsi="Franklin Gothic Book"/>
          <w:szCs w:val="24"/>
        </w:rPr>
        <w:t xml:space="preserve">This carpeting is original to the </w:t>
      </w:r>
      <w:r w:rsidR="00B85622" w:rsidRPr="00CA7D71">
        <w:rPr>
          <w:rFonts w:ascii="Franklin Gothic Book" w:hAnsi="Franklin Gothic Book"/>
          <w:szCs w:val="24"/>
        </w:rPr>
        <w:t xml:space="preserve">2000 </w:t>
      </w:r>
      <w:r w:rsidR="0027050C" w:rsidRPr="00CA7D71">
        <w:rPr>
          <w:rFonts w:ascii="Franklin Gothic Book" w:hAnsi="Franklin Gothic Book"/>
          <w:szCs w:val="24"/>
        </w:rPr>
        <w:t>building and is therefore beyond its service life</w:t>
      </w:r>
      <w:r w:rsidR="00AD5E19" w:rsidRPr="00CA7D71">
        <w:rPr>
          <w:rFonts w:ascii="Franklin Gothic Book" w:hAnsi="Franklin Gothic Book"/>
          <w:szCs w:val="24"/>
        </w:rPr>
        <w:t xml:space="preserve"> (</w:t>
      </w:r>
      <w:proofErr w:type="spellStart"/>
      <w:r w:rsidR="00AD5E19" w:rsidRPr="00CA7D71">
        <w:rPr>
          <w:rFonts w:ascii="Franklin Gothic Book" w:hAnsi="Franklin Gothic Book"/>
          <w:szCs w:val="24"/>
        </w:rPr>
        <w:t>IICRC</w:t>
      </w:r>
      <w:proofErr w:type="spellEnd"/>
      <w:r w:rsidR="00AD5E19" w:rsidRPr="00CA7D71">
        <w:rPr>
          <w:rFonts w:ascii="Franklin Gothic Book" w:hAnsi="Franklin Gothic Book"/>
          <w:szCs w:val="24"/>
        </w:rPr>
        <w:t>, 2002)</w:t>
      </w:r>
      <w:r w:rsidR="0027050C" w:rsidRPr="00CA7D71">
        <w:rPr>
          <w:rFonts w:ascii="Franklin Gothic Book" w:hAnsi="Franklin Gothic Book"/>
          <w:szCs w:val="24"/>
        </w:rPr>
        <w:t>.</w:t>
      </w:r>
    </w:p>
    <w:p w14:paraId="7239B07D" w14:textId="77777777" w:rsidR="009D0EAD" w:rsidRDefault="00B55101" w:rsidP="00D90427">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9D0EAD">
        <w:rPr>
          <w:rFonts w:ascii="Franklin Gothic Book" w:hAnsi="Franklin Gothic Book"/>
          <w:b/>
          <w:bCs/>
          <w:szCs w:val="24"/>
        </w:rPr>
        <w:lastRenderedPageBreak/>
        <w:t xml:space="preserve">Break rooms around the school and some classrooms and offices have food storage and preparation equipment such as refrigerators, microwaves, and toasters. Some of this equipment was dirty (Picture 32). </w:t>
      </w:r>
      <w:r w:rsidRPr="009D0EAD">
        <w:rPr>
          <w:rFonts w:ascii="Franklin Gothic Book" w:hAnsi="Franklin Gothic Book"/>
          <w:szCs w:val="24"/>
        </w:rPr>
        <w:t>Food spills and crumbs can be a source of odors, especially when heated, and can attract pests.</w:t>
      </w:r>
    </w:p>
    <w:p w14:paraId="6E0F541A" w14:textId="3CED2F3B" w:rsidR="00FA2A52" w:rsidRPr="009D0EAD" w:rsidRDefault="00B55101" w:rsidP="00D90427">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9D0EAD">
        <w:rPr>
          <w:rFonts w:ascii="Franklin Gothic Book" w:hAnsi="Franklin Gothic Book"/>
          <w:b/>
          <w:bCs/>
          <w:szCs w:val="24"/>
        </w:rPr>
        <w:t>In some areas supply/exhaust vents and personal fans were dusty (Picture 33</w:t>
      </w:r>
      <w:r w:rsidR="00BF2516" w:rsidRPr="009D0EAD">
        <w:rPr>
          <w:rFonts w:ascii="Franklin Gothic Book" w:hAnsi="Franklin Gothic Book"/>
          <w:b/>
          <w:bCs/>
          <w:szCs w:val="24"/>
        </w:rPr>
        <w:t>; Table 1</w:t>
      </w:r>
      <w:r w:rsidRPr="009D0EAD">
        <w:rPr>
          <w:rFonts w:ascii="Franklin Gothic Book" w:hAnsi="Franklin Gothic Book"/>
          <w:b/>
          <w:bCs/>
          <w:szCs w:val="24"/>
        </w:rPr>
        <w:t>).</w:t>
      </w:r>
      <w:r w:rsidRPr="009D0EAD">
        <w:rPr>
          <w:rFonts w:ascii="Franklin Gothic Book" w:hAnsi="Franklin Gothic Book"/>
          <w:szCs w:val="24"/>
        </w:rPr>
        <w:t xml:space="preserve"> This dust can be aerosolized under certain conditions and can also be a medium for mold growth.</w:t>
      </w:r>
    </w:p>
    <w:p w14:paraId="126EC6EB" w14:textId="6DD3B68E" w:rsidR="00CA7D71" w:rsidRPr="00FA2A52" w:rsidRDefault="001047E8" w:rsidP="003C6EF0">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FA2A52">
        <w:rPr>
          <w:rFonts w:ascii="Franklin Gothic Book" w:hAnsi="Franklin Gothic Book"/>
          <w:b/>
          <w:bCs/>
          <w:szCs w:val="24"/>
        </w:rPr>
        <w:t xml:space="preserve">Damage to walls in the K-foyer was noted (Picture 34). </w:t>
      </w:r>
      <w:r w:rsidRPr="00FA2A52">
        <w:rPr>
          <w:rFonts w:ascii="Franklin Gothic Book" w:hAnsi="Franklin Gothic Book"/>
          <w:szCs w:val="24"/>
        </w:rPr>
        <w:t>Holes/breaches in walls, floor</w:t>
      </w:r>
      <w:r w:rsidR="00BF2516" w:rsidRPr="00FA2A52">
        <w:rPr>
          <w:rFonts w:ascii="Franklin Gothic Book" w:hAnsi="Franklin Gothic Book"/>
          <w:szCs w:val="24"/>
        </w:rPr>
        <w:t>s</w:t>
      </w:r>
      <w:r w:rsidRPr="00FA2A52">
        <w:rPr>
          <w:rFonts w:ascii="Franklin Gothic Book" w:hAnsi="Franklin Gothic Book"/>
          <w:szCs w:val="24"/>
        </w:rPr>
        <w:t>, or missing ceiling tiles can create pathways for dust, debris, and odors into occupied areas.</w:t>
      </w:r>
    </w:p>
    <w:p w14:paraId="1B688556" w14:textId="586F9F88" w:rsidR="00CA7D71" w:rsidRPr="00CA7D71" w:rsidRDefault="00906833" w:rsidP="003C6EF0">
      <w:pPr>
        <w:pStyle w:val="ListParagraph"/>
        <w:numPr>
          <w:ilvl w:val="0"/>
          <w:numId w:val="10"/>
        </w:numPr>
        <w:shd w:val="clear" w:color="auto" w:fill="F2F2F2" w:themeFill="background1" w:themeFillShade="F2"/>
        <w:tabs>
          <w:tab w:val="left" w:pos="720"/>
          <w:tab w:val="left" w:pos="1080"/>
        </w:tabs>
        <w:spacing w:after="120"/>
        <w:ind w:left="720" w:hanging="288"/>
        <w:contextualSpacing w:val="0"/>
        <w:rPr>
          <w:rFonts w:ascii="Franklin Gothic Book" w:hAnsi="Franklin Gothic Book"/>
          <w:szCs w:val="24"/>
        </w:rPr>
      </w:pPr>
      <w:r w:rsidRPr="00CA7D71">
        <w:rPr>
          <w:rFonts w:ascii="Franklin Gothic Book" w:hAnsi="Franklin Gothic Book"/>
          <w:b/>
          <w:bCs/>
          <w:szCs w:val="24"/>
        </w:rPr>
        <w:t>O</w:t>
      </w:r>
      <w:r w:rsidR="00841FA8" w:rsidRPr="00CA7D71">
        <w:rPr>
          <w:rFonts w:ascii="Franklin Gothic Book" w:hAnsi="Franklin Gothic Book"/>
          <w:b/>
          <w:bCs/>
          <w:szCs w:val="24"/>
        </w:rPr>
        <w:t xml:space="preserve">f note was the </w:t>
      </w:r>
      <w:proofErr w:type="gramStart"/>
      <w:r w:rsidR="00841FA8" w:rsidRPr="00CA7D71">
        <w:rPr>
          <w:rFonts w:ascii="Franklin Gothic Book" w:hAnsi="Franklin Gothic Book"/>
          <w:b/>
          <w:bCs/>
          <w:szCs w:val="24"/>
        </w:rPr>
        <w:t>close proximity</w:t>
      </w:r>
      <w:proofErr w:type="gramEnd"/>
      <w:r w:rsidR="00841FA8" w:rsidRPr="00CA7D71">
        <w:rPr>
          <w:rFonts w:ascii="Franklin Gothic Book" w:hAnsi="Franklin Gothic Book"/>
          <w:b/>
          <w:bCs/>
          <w:szCs w:val="24"/>
        </w:rPr>
        <w:t xml:space="preserve"> of the school to major roadways</w:t>
      </w:r>
      <w:r w:rsidR="00593AE8" w:rsidRPr="00CA7D71">
        <w:rPr>
          <w:rFonts w:ascii="Franklin Gothic Book" w:hAnsi="Franklin Gothic Book"/>
          <w:b/>
          <w:bCs/>
          <w:szCs w:val="24"/>
        </w:rPr>
        <w:t xml:space="preserve"> and train tracks</w:t>
      </w:r>
      <w:r w:rsidR="00841FA8" w:rsidRPr="00CA7D71">
        <w:rPr>
          <w:rFonts w:ascii="Franklin Gothic Book" w:hAnsi="Franklin Gothic Book"/>
          <w:b/>
          <w:bCs/>
          <w:szCs w:val="24"/>
        </w:rPr>
        <w:t xml:space="preserve"> (Pictures 3</w:t>
      </w:r>
      <w:r w:rsidR="001047E8" w:rsidRPr="00CA7D71">
        <w:rPr>
          <w:rFonts w:ascii="Franklin Gothic Book" w:hAnsi="Franklin Gothic Book"/>
          <w:b/>
          <w:bCs/>
          <w:szCs w:val="24"/>
        </w:rPr>
        <w:t>5</w:t>
      </w:r>
      <w:r w:rsidR="00841FA8" w:rsidRPr="00CA7D71">
        <w:rPr>
          <w:rFonts w:ascii="Franklin Gothic Book" w:hAnsi="Franklin Gothic Book"/>
          <w:b/>
          <w:bCs/>
          <w:szCs w:val="24"/>
        </w:rPr>
        <w:t xml:space="preserve"> and 3</w:t>
      </w:r>
      <w:r w:rsidR="001047E8" w:rsidRPr="00CA7D71">
        <w:rPr>
          <w:rFonts w:ascii="Franklin Gothic Book" w:hAnsi="Franklin Gothic Book"/>
          <w:b/>
          <w:bCs/>
          <w:szCs w:val="24"/>
        </w:rPr>
        <w:t>6</w:t>
      </w:r>
      <w:r w:rsidR="00841FA8" w:rsidRPr="00CA7D71">
        <w:rPr>
          <w:rFonts w:ascii="Franklin Gothic Book" w:hAnsi="Franklin Gothic Book"/>
          <w:b/>
          <w:bCs/>
          <w:szCs w:val="24"/>
        </w:rPr>
        <w:t>).</w:t>
      </w:r>
      <w:r w:rsidR="00841FA8" w:rsidRPr="00CA7D71">
        <w:rPr>
          <w:rFonts w:ascii="Franklin Gothic Book" w:hAnsi="Franklin Gothic Book"/>
          <w:szCs w:val="24"/>
        </w:rPr>
        <w:t xml:space="preserve"> </w:t>
      </w:r>
      <w:r w:rsidR="00CD189C" w:rsidRPr="00CA7D71">
        <w:rPr>
          <w:rFonts w:ascii="Franklin Gothic Book" w:hAnsi="Franklin Gothic Book"/>
          <w:szCs w:val="24"/>
        </w:rPr>
        <w:t>Exhaust emissions, including particulate matter and carbon monoxide from cars, trucks,</w:t>
      </w:r>
      <w:r w:rsidR="00593AE8" w:rsidRPr="00CA7D71">
        <w:rPr>
          <w:rFonts w:ascii="Franklin Gothic Book" w:hAnsi="Franklin Gothic Book"/>
          <w:szCs w:val="24"/>
        </w:rPr>
        <w:t xml:space="preserve"> </w:t>
      </w:r>
      <w:r w:rsidR="00CD189C" w:rsidRPr="00CA7D71">
        <w:rPr>
          <w:rFonts w:ascii="Franklin Gothic Book" w:hAnsi="Franklin Gothic Book"/>
          <w:szCs w:val="24"/>
        </w:rPr>
        <w:t>other motor vehicles</w:t>
      </w:r>
      <w:r w:rsidR="00593AE8" w:rsidRPr="00CA7D71">
        <w:rPr>
          <w:rFonts w:ascii="Franklin Gothic Book" w:hAnsi="Franklin Gothic Book"/>
          <w:szCs w:val="24"/>
        </w:rPr>
        <w:t>, and trains</w:t>
      </w:r>
      <w:r w:rsidR="00CD189C" w:rsidRPr="00CA7D71">
        <w:rPr>
          <w:rFonts w:ascii="Franklin Gothic Book" w:hAnsi="Franklin Gothic Book"/>
          <w:szCs w:val="24"/>
        </w:rPr>
        <w:t xml:space="preserve"> are found in higher concentrations near major roads</w:t>
      </w:r>
      <w:r w:rsidR="00593AE8" w:rsidRPr="00CA7D71">
        <w:rPr>
          <w:rFonts w:ascii="Franklin Gothic Book" w:hAnsi="Franklin Gothic Book"/>
          <w:szCs w:val="24"/>
        </w:rPr>
        <w:t xml:space="preserve"> and train tracks</w:t>
      </w:r>
      <w:r w:rsidR="00CD189C" w:rsidRPr="00CA7D71">
        <w:rPr>
          <w:rFonts w:ascii="Franklin Gothic Book" w:hAnsi="Franklin Gothic Book"/>
          <w:szCs w:val="24"/>
        </w:rPr>
        <w:t xml:space="preserve">. </w:t>
      </w:r>
      <w:r w:rsidR="00FA2A52" w:rsidRPr="00CA7D71">
        <w:rPr>
          <w:rFonts w:ascii="Franklin Gothic Book" w:hAnsi="Franklin Gothic Book"/>
          <w:szCs w:val="24"/>
        </w:rPr>
        <w:t>Therefore,</w:t>
      </w:r>
      <w:r w:rsidR="00CD189C" w:rsidRPr="00CA7D71">
        <w:rPr>
          <w:rFonts w:ascii="Franklin Gothic Book" w:hAnsi="Franklin Gothic Book"/>
          <w:szCs w:val="24"/>
        </w:rPr>
        <w:t xml:space="preserve"> care should be taken when opening classroom windows during periods of heavy traffic conditions</w:t>
      </w:r>
      <w:r w:rsidR="00593AE8" w:rsidRPr="00CA7D71">
        <w:rPr>
          <w:rFonts w:ascii="Franklin Gothic Book" w:hAnsi="Franklin Gothic Book"/>
          <w:szCs w:val="24"/>
        </w:rPr>
        <w:t xml:space="preserve"> and trains </w:t>
      </w:r>
      <w:r w:rsidR="00635CA0">
        <w:rPr>
          <w:rFonts w:ascii="Franklin Gothic Book" w:hAnsi="Franklin Gothic Book"/>
          <w:szCs w:val="24"/>
        </w:rPr>
        <w:t>operations</w:t>
      </w:r>
      <w:r w:rsidR="005A3D7D">
        <w:rPr>
          <w:rFonts w:ascii="Franklin Gothic Book" w:hAnsi="Franklin Gothic Book"/>
          <w:szCs w:val="24"/>
        </w:rPr>
        <w:t xml:space="preserve"> outside</w:t>
      </w:r>
      <w:r w:rsidR="00CD189C" w:rsidRPr="00CA7D71">
        <w:rPr>
          <w:rFonts w:ascii="Franklin Gothic Book" w:hAnsi="Franklin Gothic Book"/>
          <w:szCs w:val="24"/>
        </w:rPr>
        <w:t>.</w:t>
      </w:r>
    </w:p>
    <w:p w14:paraId="7E01F9AD" w14:textId="1FE00ECC" w:rsidR="00CA7D71" w:rsidRPr="00CA7D71" w:rsidRDefault="00CD189C" w:rsidP="003C6EF0">
      <w:pPr>
        <w:pStyle w:val="ListParagraph"/>
        <w:numPr>
          <w:ilvl w:val="0"/>
          <w:numId w:val="10"/>
        </w:numPr>
        <w:shd w:val="clear" w:color="auto" w:fill="F2F2F2" w:themeFill="background1" w:themeFillShade="F2"/>
        <w:tabs>
          <w:tab w:val="left" w:pos="720"/>
          <w:tab w:val="left" w:pos="1080"/>
        </w:tabs>
        <w:spacing w:after="120"/>
        <w:ind w:left="720" w:hanging="288"/>
        <w:contextualSpacing w:val="0"/>
        <w:rPr>
          <w:rFonts w:ascii="Franklin Gothic Book" w:hAnsi="Franklin Gothic Book"/>
          <w:szCs w:val="24"/>
        </w:rPr>
      </w:pPr>
      <w:r w:rsidRPr="00CA7D71">
        <w:rPr>
          <w:rFonts w:ascii="Franklin Gothic Book" w:hAnsi="Franklin Gothic Book"/>
          <w:b/>
          <w:bCs/>
          <w:szCs w:val="24"/>
        </w:rPr>
        <w:t>During the Covid-19 pandemic many schools and public buildings supplemented fresh air and filtration by using high-efficiency particulate arrestance (HEPA) air purifiers.</w:t>
      </w:r>
      <w:r w:rsidRPr="00CA7D71">
        <w:rPr>
          <w:rFonts w:ascii="Franklin Gothic Book" w:hAnsi="Franklin Gothic Book"/>
          <w:szCs w:val="24"/>
        </w:rPr>
        <w:t xml:space="preserve"> HEPA units remove up to 99% of airborne contaminants as small as 0.1 microns including airborne mold/mushroom spores. These are good choices for use in occupied areas</w:t>
      </w:r>
      <w:r w:rsidR="001047E8" w:rsidRPr="00CA7D71">
        <w:rPr>
          <w:rFonts w:ascii="Franklin Gothic Book" w:hAnsi="Franklin Gothic Book"/>
          <w:szCs w:val="24"/>
        </w:rPr>
        <w:t xml:space="preserve">, </w:t>
      </w:r>
      <w:r w:rsidR="00FA2A52" w:rsidRPr="00CA7D71">
        <w:rPr>
          <w:rFonts w:ascii="Franklin Gothic Book" w:hAnsi="Franklin Gothic Book"/>
          <w:szCs w:val="24"/>
        </w:rPr>
        <w:t>particularly</w:t>
      </w:r>
      <w:r w:rsidR="001047E8" w:rsidRPr="00CA7D71">
        <w:rPr>
          <w:rFonts w:ascii="Franklin Gothic Book" w:hAnsi="Franklin Gothic Book"/>
          <w:szCs w:val="24"/>
        </w:rPr>
        <w:t xml:space="preserve"> in rooms adjacent to major roadways</w:t>
      </w:r>
      <w:r w:rsidRPr="00CA7D71">
        <w:rPr>
          <w:rFonts w:ascii="Franklin Gothic Book" w:hAnsi="Franklin Gothic Book"/>
          <w:szCs w:val="24"/>
        </w:rPr>
        <w:t>.</w:t>
      </w:r>
    </w:p>
    <w:p w14:paraId="2CC6CBB0" w14:textId="3ED1E6EF" w:rsidR="00B55101" w:rsidRPr="00CA7D71" w:rsidRDefault="009672A1" w:rsidP="003C6EF0">
      <w:pPr>
        <w:pStyle w:val="ListParagraph"/>
        <w:numPr>
          <w:ilvl w:val="0"/>
          <w:numId w:val="10"/>
        </w:numPr>
        <w:shd w:val="clear" w:color="auto" w:fill="F2F2F2" w:themeFill="background1" w:themeFillShade="F2"/>
        <w:tabs>
          <w:tab w:val="left" w:pos="720"/>
          <w:tab w:val="left" w:pos="1080"/>
        </w:tabs>
        <w:spacing w:after="120"/>
        <w:ind w:left="720" w:hanging="288"/>
        <w:contextualSpacing w:val="0"/>
        <w:rPr>
          <w:rFonts w:ascii="Franklin Gothic Book" w:hAnsi="Franklin Gothic Book"/>
          <w:szCs w:val="24"/>
        </w:rPr>
      </w:pPr>
      <w:r w:rsidRPr="00CA7D71">
        <w:rPr>
          <w:rFonts w:ascii="Franklin Gothic Book" w:hAnsi="Franklin Gothic Book"/>
          <w:b/>
          <w:bCs/>
          <w:szCs w:val="24"/>
        </w:rPr>
        <w:t>Finally, odors were reported in room 215, that were believed to be associated with mechanical equipment above the ceiling.</w:t>
      </w:r>
      <w:r w:rsidRPr="00CA7D71">
        <w:rPr>
          <w:rFonts w:ascii="Franklin Gothic Book" w:hAnsi="Franklin Gothic Book"/>
          <w:szCs w:val="24"/>
        </w:rPr>
        <w:t xml:space="preserve"> Over the summer, it is recommended to investigate and remove ceiling tiles to determine if the equipment itself may be the source of odors. It is possible the mechanical equipment may also need replacement parts, or the equipment may need to be tuned or adjusted (e.g., tight belts creating burning odors).</w:t>
      </w:r>
    </w:p>
    <w:p w14:paraId="21C09D3C" w14:textId="515CD5E7" w:rsidR="00DD7B1C" w:rsidRPr="00FD163E" w:rsidRDefault="00DD7B1C" w:rsidP="00FD163E">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70" w:name="_Toc197003359"/>
      <w:bookmarkEnd w:id="69"/>
      <w:r w:rsidRPr="00FD163E">
        <w:rPr>
          <w:rFonts w:ascii="Franklin Gothic Book" w:hAnsi="Franklin Gothic Book" w:cstheme="minorHAnsi"/>
          <w:color w:val="0070C0"/>
          <w:sz w:val="32"/>
          <w:szCs w:val="32"/>
        </w:rPr>
        <w:t>Other IAQ Issues</w:t>
      </w:r>
      <w:bookmarkEnd w:id="70"/>
    </w:p>
    <w:p w14:paraId="7DB5AEA4" w14:textId="755CC5A9" w:rsidR="00DA666B" w:rsidRPr="00EF08B5" w:rsidRDefault="00DA666B" w:rsidP="00C87BF0">
      <w:pPr>
        <w:rPr>
          <w:rFonts w:ascii="Franklin Gothic Book" w:hAnsi="Franklin Gothic Book"/>
          <w:szCs w:val="24"/>
        </w:rPr>
      </w:pPr>
    </w:p>
    <w:p w14:paraId="3760D675" w14:textId="6F2E977B" w:rsidR="00DD7B1C" w:rsidRPr="00E05273" w:rsidRDefault="00A909D1" w:rsidP="00DD7B1C">
      <w:pPr>
        <w:rPr>
          <w:rFonts w:ascii="Franklin Gothic Book" w:hAnsi="Franklin Gothic Book"/>
          <w:i/>
          <w:iCs/>
          <w:szCs w:val="24"/>
        </w:rPr>
      </w:pPr>
      <w:r w:rsidRPr="00E05273">
        <w:rPr>
          <w:rFonts w:ascii="Franklin Gothic Book" w:hAnsi="Franklin Gothic Book" w:cstheme="minorHAnsi"/>
          <w:i/>
          <w:iCs/>
          <w:color w:val="0070C0"/>
          <w:sz w:val="28"/>
          <w:szCs w:val="28"/>
        </w:rPr>
        <w:t>Radon</w:t>
      </w:r>
    </w:p>
    <w:p w14:paraId="2AA05478" w14:textId="77777777" w:rsidR="001742C1" w:rsidRPr="00E05273" w:rsidRDefault="001742C1" w:rsidP="00DD7B1C">
      <w:pPr>
        <w:rPr>
          <w:rFonts w:ascii="Franklin Gothic Book" w:hAnsi="Franklin Gothic Book"/>
          <w:szCs w:val="24"/>
        </w:rPr>
      </w:pPr>
    </w:p>
    <w:p w14:paraId="777C57F9" w14:textId="0253A4CC" w:rsidR="001742C1" w:rsidRPr="00E05273" w:rsidRDefault="001742C1" w:rsidP="00DD7B1C">
      <w:pPr>
        <w:rPr>
          <w:rFonts w:ascii="Franklin Gothic Book" w:hAnsi="Franklin Gothic Book"/>
          <w:szCs w:val="24"/>
        </w:rPr>
      </w:pPr>
      <w:r w:rsidRPr="00E05273">
        <w:rPr>
          <w:rFonts w:ascii="Franklin Gothic Book" w:hAnsi="Franklin Gothic Book"/>
          <w:szCs w:val="24"/>
        </w:rPr>
        <w:t xml:space="preserve">Radon is </w:t>
      </w:r>
      <w:r w:rsidR="00B02287" w:rsidRPr="00E05273">
        <w:rPr>
          <w:rFonts w:ascii="Franklin Gothic Book" w:hAnsi="Franklin Gothic Book"/>
          <w:szCs w:val="24"/>
        </w:rPr>
        <w:t xml:space="preserve">a naturally occurring radioactive gas </w:t>
      </w:r>
      <w:r w:rsidR="00E2700A" w:rsidRPr="00E05273">
        <w:rPr>
          <w:rFonts w:ascii="Franklin Gothic Book" w:hAnsi="Franklin Gothic Book"/>
          <w:szCs w:val="24"/>
        </w:rPr>
        <w:t>that seeps into buildings from the surrounding soil</w:t>
      </w:r>
      <w:r w:rsidR="00F47739" w:rsidRPr="00E05273">
        <w:rPr>
          <w:rFonts w:ascii="Franklin Gothic Book" w:hAnsi="Franklin Gothic Book"/>
          <w:szCs w:val="24"/>
        </w:rPr>
        <w:t xml:space="preserve"> and </w:t>
      </w:r>
      <w:r w:rsidR="00E05273" w:rsidRPr="00E05273">
        <w:rPr>
          <w:rFonts w:ascii="Franklin Gothic Book" w:hAnsi="Franklin Gothic Book"/>
          <w:szCs w:val="24"/>
        </w:rPr>
        <w:t>can increase the risk of lung cancer at elevated levels</w:t>
      </w:r>
      <w:r w:rsidR="00F47739" w:rsidRPr="00E05273">
        <w:rPr>
          <w:rFonts w:ascii="Franklin Gothic Book" w:hAnsi="Franklin Gothic Book"/>
          <w:szCs w:val="24"/>
        </w:rPr>
        <w:t>.</w:t>
      </w:r>
    </w:p>
    <w:p w14:paraId="5287501D" w14:textId="77777777" w:rsidR="001742C1" w:rsidRPr="00E05273" w:rsidRDefault="001742C1" w:rsidP="00DD7B1C">
      <w:pPr>
        <w:rPr>
          <w:rFonts w:ascii="Franklin Gothic Book" w:hAnsi="Franklin Gothic Book"/>
          <w:szCs w:val="24"/>
        </w:rPr>
      </w:pPr>
    </w:p>
    <w:p w14:paraId="00660966" w14:textId="26F327C1" w:rsidR="00D15EF3" w:rsidRPr="00E05273" w:rsidRDefault="00DD7B1C" w:rsidP="00DD7B1C">
      <w:pPr>
        <w:rPr>
          <w:rFonts w:ascii="Franklin Gothic Book" w:hAnsi="Franklin Gothic Book"/>
          <w:szCs w:val="24"/>
        </w:rPr>
      </w:pPr>
      <w:r w:rsidRPr="00E05273">
        <w:rPr>
          <w:rFonts w:ascii="Franklin Gothic Book" w:hAnsi="Franklin Gothic Book"/>
          <w:szCs w:val="24"/>
        </w:rPr>
        <w:t xml:space="preserve">The Environmental Protection Agency (EPA) conducted a National School Radon Survey </w:t>
      </w:r>
      <w:r w:rsidR="005736C5" w:rsidRPr="00E05273">
        <w:rPr>
          <w:rFonts w:ascii="Franklin Gothic Book" w:hAnsi="Franklin Gothic Book"/>
          <w:szCs w:val="24"/>
        </w:rPr>
        <w:t>“</w:t>
      </w:r>
      <w:r w:rsidRPr="00E05273">
        <w:rPr>
          <w:rFonts w:ascii="Franklin Gothic Book" w:hAnsi="Franklin Gothic Book"/>
          <w:szCs w:val="24"/>
        </w:rPr>
        <w:t>in which it discovered nearly one in five schools ha</w:t>
      </w:r>
      <w:r w:rsidR="00D32CC5" w:rsidRPr="00E05273">
        <w:rPr>
          <w:rFonts w:ascii="Franklin Gothic Book" w:hAnsi="Franklin Gothic Book"/>
          <w:szCs w:val="24"/>
        </w:rPr>
        <w:t xml:space="preserve">s </w:t>
      </w:r>
      <w:r w:rsidRPr="00E05273">
        <w:rPr>
          <w:rFonts w:ascii="Franklin Gothic Book" w:hAnsi="Franklin Gothic Book"/>
          <w:szCs w:val="24"/>
        </w:rPr>
        <w:t xml:space="preserve">at least </w:t>
      </w:r>
      <w:r w:rsidR="00D32CC5" w:rsidRPr="00E05273">
        <w:rPr>
          <w:rFonts w:ascii="Franklin Gothic Book" w:hAnsi="Franklin Gothic Book"/>
          <w:szCs w:val="24"/>
        </w:rPr>
        <w:t xml:space="preserve">one schoolroom with a </w:t>
      </w:r>
      <w:r w:rsidR="00E8138B" w:rsidRPr="00E05273">
        <w:rPr>
          <w:rFonts w:ascii="Franklin Gothic Book" w:hAnsi="Franklin Gothic Book"/>
          <w:szCs w:val="24"/>
        </w:rPr>
        <w:t>short</w:t>
      </w:r>
      <w:r w:rsidR="00D32CC5" w:rsidRPr="00E05273">
        <w:rPr>
          <w:rFonts w:ascii="Franklin Gothic Book" w:hAnsi="Franklin Gothic Book"/>
          <w:szCs w:val="24"/>
        </w:rPr>
        <w:t xml:space="preserve">-term radon level above the action level of 4pCi/L </w:t>
      </w:r>
      <w:r w:rsidR="002B74FF" w:rsidRPr="00E05273">
        <w:rPr>
          <w:rFonts w:ascii="Franklin Gothic Book" w:hAnsi="Franklin Gothic Book"/>
          <w:szCs w:val="24"/>
        </w:rPr>
        <w:t>(</w:t>
      </w:r>
      <w:r w:rsidR="00616E9D" w:rsidRPr="00E05273">
        <w:rPr>
          <w:rFonts w:ascii="Franklin Gothic Book" w:hAnsi="Franklin Gothic Book"/>
          <w:szCs w:val="24"/>
        </w:rPr>
        <w:t>picocuries</w:t>
      </w:r>
      <w:r w:rsidR="002B74FF" w:rsidRPr="00E05273">
        <w:rPr>
          <w:rFonts w:ascii="Franklin Gothic Book" w:hAnsi="Franklin Gothic Book"/>
          <w:szCs w:val="24"/>
        </w:rPr>
        <w:t xml:space="preserve"> per liter) – the level at which the EPA recommends that schools take action to reduce the level</w:t>
      </w:r>
      <w:r w:rsidR="005736C5" w:rsidRPr="00E05273">
        <w:rPr>
          <w:rFonts w:ascii="Franklin Gothic Book" w:hAnsi="Franklin Gothic Book"/>
          <w:szCs w:val="24"/>
        </w:rPr>
        <w:t>”</w:t>
      </w:r>
      <w:r w:rsidRPr="00E05273">
        <w:rPr>
          <w:rFonts w:ascii="Franklin Gothic Book" w:hAnsi="Franklin Gothic Book"/>
          <w:szCs w:val="24"/>
        </w:rPr>
        <w:t xml:space="preserve"> (US EPA, 1993).</w:t>
      </w:r>
    </w:p>
    <w:p w14:paraId="319C8178" w14:textId="77777777" w:rsidR="001742C1" w:rsidRPr="00E05273" w:rsidRDefault="001742C1" w:rsidP="00DD7B1C">
      <w:pPr>
        <w:rPr>
          <w:rFonts w:ascii="Franklin Gothic Book" w:hAnsi="Franklin Gothic Book"/>
          <w:b/>
          <w:bCs/>
          <w:szCs w:val="24"/>
        </w:rPr>
      </w:pPr>
    </w:p>
    <w:p w14:paraId="4FAF48E8" w14:textId="04F992A8" w:rsidR="006A54CF" w:rsidRPr="00E05273" w:rsidRDefault="00DD7B1C" w:rsidP="00DD7B1C">
      <w:pPr>
        <w:rPr>
          <w:rFonts w:ascii="Franklin Gothic Book" w:hAnsi="Franklin Gothic Book"/>
          <w:szCs w:val="24"/>
        </w:rPr>
      </w:pPr>
      <w:r w:rsidRPr="00E05273">
        <w:rPr>
          <w:rFonts w:ascii="Franklin Gothic Book" w:hAnsi="Franklin Gothic Book"/>
          <w:b/>
          <w:bCs/>
          <w:szCs w:val="24"/>
        </w:rPr>
        <w:t xml:space="preserve">The </w:t>
      </w:r>
      <w:r w:rsidR="00402A66">
        <w:rPr>
          <w:rFonts w:ascii="Franklin Gothic Book" w:hAnsi="Franklin Gothic Book"/>
          <w:b/>
          <w:bCs/>
          <w:szCs w:val="24"/>
        </w:rPr>
        <w:t>MDPH</w:t>
      </w:r>
      <w:r w:rsidRPr="00E05273">
        <w:rPr>
          <w:rFonts w:ascii="Franklin Gothic Book" w:hAnsi="Franklin Gothic Book"/>
          <w:b/>
          <w:bCs/>
          <w:szCs w:val="24"/>
        </w:rPr>
        <w:t xml:space="preserve"> therefore recommends that every school be tested for radon, and that this testing be conducted during the heating season while school is in session in a manner consistent with US</w:t>
      </w:r>
      <w:r w:rsidR="00981393" w:rsidRPr="00E05273">
        <w:rPr>
          <w:rFonts w:ascii="Franklin Gothic Book" w:hAnsi="Franklin Gothic Book"/>
          <w:b/>
          <w:bCs/>
          <w:szCs w:val="24"/>
        </w:rPr>
        <w:t xml:space="preserve"> </w:t>
      </w:r>
      <w:r w:rsidRPr="00E05273">
        <w:rPr>
          <w:rFonts w:ascii="Franklin Gothic Book" w:hAnsi="Franklin Gothic Book"/>
          <w:b/>
          <w:bCs/>
          <w:szCs w:val="24"/>
        </w:rPr>
        <w:t>EPA radon testing guidelines</w:t>
      </w:r>
      <w:r w:rsidRPr="00E05273">
        <w:rPr>
          <w:rFonts w:ascii="Franklin Gothic Book" w:hAnsi="Franklin Gothic Book"/>
          <w:szCs w:val="24"/>
        </w:rPr>
        <w:t xml:space="preserve">. Radon measurement specialists and other information can be found at </w:t>
      </w:r>
      <w:hyperlink r:id="rId17" w:history="1">
        <w:r w:rsidRPr="00E05273">
          <w:rPr>
            <w:rStyle w:val="Hyperlink"/>
            <w:rFonts w:ascii="Franklin Gothic Book" w:hAnsi="Franklin Gothic Book"/>
            <w:szCs w:val="24"/>
          </w:rPr>
          <w:t>www.nrsb.org</w:t>
        </w:r>
      </w:hyperlink>
      <w:r w:rsidRPr="00E05273">
        <w:rPr>
          <w:rFonts w:ascii="Franklin Gothic Book" w:hAnsi="Franklin Gothic Book"/>
          <w:szCs w:val="24"/>
        </w:rPr>
        <w:t xml:space="preserve"> and </w:t>
      </w:r>
      <w:hyperlink r:id="rId18" w:history="1">
        <w:r w:rsidRPr="00E05273">
          <w:rPr>
            <w:rStyle w:val="Hyperlink"/>
            <w:rFonts w:ascii="Franklin Gothic Book" w:hAnsi="Franklin Gothic Book"/>
            <w:szCs w:val="24"/>
          </w:rPr>
          <w:t>http://aarst-nrpp.com/wp</w:t>
        </w:r>
      </w:hyperlink>
      <w:r w:rsidRPr="00E05273">
        <w:rPr>
          <w:rFonts w:ascii="Franklin Gothic Book" w:hAnsi="Franklin Gothic Book"/>
          <w:szCs w:val="24"/>
        </w:rPr>
        <w:t xml:space="preserve">, with additional information at: </w:t>
      </w:r>
      <w:hyperlink r:id="rId19" w:history="1">
        <w:r w:rsidR="00B37078" w:rsidRPr="00E05273">
          <w:rPr>
            <w:rStyle w:val="Hyperlink"/>
            <w:rFonts w:ascii="Franklin Gothic Book" w:hAnsi="Franklin Gothic Book"/>
          </w:rPr>
          <w:t>https://www.mass.gov/radon</w:t>
        </w:r>
      </w:hyperlink>
    </w:p>
    <w:p w14:paraId="64AB7E88" w14:textId="77777777" w:rsidR="0098399C" w:rsidRDefault="0098399C">
      <w:pPr>
        <w:rPr>
          <w:rFonts w:ascii="Franklin Gothic Book" w:hAnsi="Franklin Gothic Book"/>
          <w:szCs w:val="24"/>
          <w:highlight w:val="yellow"/>
        </w:rPr>
      </w:pPr>
      <w:r>
        <w:rPr>
          <w:rFonts w:ascii="Franklin Gothic Book" w:hAnsi="Franklin Gothic Book"/>
          <w:szCs w:val="24"/>
          <w:highlight w:val="yellow"/>
        </w:rPr>
        <w:br w:type="page"/>
      </w:r>
    </w:p>
    <w:p w14:paraId="43C6C176" w14:textId="03F838E6" w:rsidR="00A332F4" w:rsidRPr="000F0C2C" w:rsidRDefault="00393A3D" w:rsidP="00C87BF0">
      <w:pPr>
        <w:rPr>
          <w:rFonts w:ascii="Franklin Gothic Book" w:hAnsi="Franklin Gothic Book"/>
          <w:szCs w:val="24"/>
          <w:highlight w:val="yellow"/>
        </w:rPr>
      </w:pPr>
      <w:r w:rsidRPr="000F0C2C">
        <w:rPr>
          <w:rFonts w:ascii="Franklin Gothic Book" w:hAnsi="Franklin Gothic Book"/>
          <w:noProof/>
          <w:highlight w:val="yellow"/>
        </w:rPr>
        <w:lastRenderedPageBreak/>
        <mc:AlternateContent>
          <mc:Choice Requires="wps">
            <w:drawing>
              <wp:anchor distT="0" distB="0" distL="114300" distR="114300" simplePos="0" relativeHeight="251658246" behindDoc="0" locked="0" layoutInCell="1" allowOverlap="1" wp14:anchorId="23128B35" wp14:editId="4406B6D2">
                <wp:simplePos x="0" y="0"/>
                <wp:positionH relativeFrom="column">
                  <wp:posOffset>-603250</wp:posOffset>
                </wp:positionH>
                <wp:positionV relativeFrom="paragraph">
                  <wp:posOffset>187325</wp:posOffset>
                </wp:positionV>
                <wp:extent cx="6819900" cy="330200"/>
                <wp:effectExtent l="0" t="0" r="19050" b="1270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330200"/>
                        </a:xfrm>
                        <a:prstGeom prst="rect">
                          <a:avLst/>
                        </a:prstGeom>
                        <a:solidFill>
                          <a:schemeClr val="accent1">
                            <a:lumMod val="20000"/>
                            <a:lumOff val="80000"/>
                          </a:schemeClr>
                        </a:solidFill>
                        <a:ln w="6350">
                          <a:solidFill>
                            <a:srgbClr val="0070C0"/>
                          </a:solidFill>
                        </a:ln>
                      </wps:spPr>
                      <wps:txbx>
                        <w:txbxContent>
                          <w:p w14:paraId="6B65BB3B" w14:textId="7AA52D8A" w:rsidR="006F6EA2" w:rsidRDefault="006F6EA2" w:rsidP="00FD163E">
                            <w:pPr>
                              <w:pStyle w:val="Heading1"/>
                              <w:spacing w:before="0" w:line="240" w:lineRule="auto"/>
                            </w:pPr>
                            <w:bookmarkStart w:id="71" w:name="_Toc140567518"/>
                            <w:bookmarkStart w:id="72" w:name="_Toc140567549"/>
                            <w:bookmarkStart w:id="73" w:name="_Toc161919653"/>
                            <w:bookmarkStart w:id="74" w:name="_Toc197003360"/>
                            <w:r>
                              <w:rPr>
                                <w:rFonts w:asciiTheme="minorHAnsi" w:hAnsiTheme="minorHAnsi"/>
                                <w:b w:val="0"/>
                                <w:bCs/>
                                <w:color w:val="0070C0"/>
                                <w:sz w:val="32"/>
                                <w:szCs w:val="32"/>
                              </w:rPr>
                              <w:t>C</w:t>
                            </w:r>
                            <w:bookmarkStart w:id="75" w:name="Conclusions_and_Recommendations"/>
                            <w:bookmarkEnd w:id="75"/>
                            <w:r>
                              <w:rPr>
                                <w:rFonts w:asciiTheme="minorHAnsi" w:hAnsiTheme="minorHAnsi"/>
                                <w:b w:val="0"/>
                                <w:bCs/>
                                <w:color w:val="0070C0"/>
                                <w:sz w:val="32"/>
                                <w:szCs w:val="32"/>
                              </w:rPr>
                              <w:t>ONCLUSIONS AND RECOMMENDATIONS</w:t>
                            </w:r>
                            <w:bookmarkEnd w:id="71"/>
                            <w:bookmarkEnd w:id="72"/>
                            <w:bookmarkEnd w:id="73"/>
                            <w:bookmarkEnd w:id="7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43" type="#_x0000_t202" style="position:absolute;margin-left:-47.5pt;margin-top:14.75pt;width:537pt;height:2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" fillcolor="#dbe5f1 [660]" strokecolor="#0070c0" strokeweight=".5pt">
                <v:path arrowok="t"/>
                <v:textbox>
                  <w:txbxContent>
                    <w:p w14:paraId="6B65BB3B" w14:textId="7AA52D8A" w:rsidR="006F6EA2" w:rsidRDefault="006F6EA2" w:rsidP="00FD163E">
                      <w:pPr>
                        <w:pStyle w:val="Heading1"/>
                        <w:spacing w:before="0" w:line="240" w:lineRule="auto"/>
                      </w:pPr>
                      <w:bookmarkStart w:id="76" w:name="_Toc140567518"/>
                      <w:bookmarkStart w:id="77" w:name="_Toc140567549"/>
                      <w:bookmarkStart w:id="78" w:name="_Toc161919653"/>
                      <w:bookmarkStart w:id="79" w:name="_Toc197003360"/>
                      <w:r>
                        <w:rPr>
                          <w:rFonts w:asciiTheme="minorHAnsi" w:hAnsiTheme="minorHAnsi"/>
                          <w:b w:val="0"/>
                          <w:bCs/>
                          <w:color w:val="0070C0"/>
                          <w:sz w:val="32"/>
                          <w:szCs w:val="32"/>
                        </w:rPr>
                        <w:t>C</w:t>
                      </w:r>
                      <w:bookmarkStart w:id="80" w:name="Conclusions_and_Recommendations"/>
                      <w:bookmarkEnd w:id="80"/>
                      <w:r>
                        <w:rPr>
                          <w:rFonts w:asciiTheme="minorHAnsi" w:hAnsiTheme="minorHAnsi"/>
                          <w:b w:val="0"/>
                          <w:bCs/>
                          <w:color w:val="0070C0"/>
                          <w:sz w:val="32"/>
                          <w:szCs w:val="32"/>
                        </w:rPr>
                        <w:t>ONCLUSIONS AND RECOMMENDATIONS</w:t>
                      </w:r>
                      <w:bookmarkEnd w:id="76"/>
                      <w:bookmarkEnd w:id="77"/>
                      <w:bookmarkEnd w:id="78"/>
                      <w:bookmarkEnd w:id="79"/>
                    </w:p>
                  </w:txbxContent>
                </v:textbox>
              </v:shape>
            </w:pict>
          </mc:Fallback>
        </mc:AlternateContent>
      </w:r>
    </w:p>
    <w:p w14:paraId="151368A5" w14:textId="369DD7BE" w:rsidR="00E53CD2" w:rsidRPr="000F0C2C" w:rsidRDefault="00E53CD2" w:rsidP="00C87BF0">
      <w:pPr>
        <w:rPr>
          <w:rFonts w:ascii="Franklin Gothic Book" w:hAnsi="Franklin Gothic Book"/>
          <w:szCs w:val="24"/>
          <w:highlight w:val="yellow"/>
        </w:rPr>
      </w:pPr>
    </w:p>
    <w:p w14:paraId="40100E7C" w14:textId="4AAFBAF5" w:rsidR="0051532B" w:rsidRPr="000F0C2C" w:rsidRDefault="0051532B" w:rsidP="00C87BF0">
      <w:pPr>
        <w:rPr>
          <w:rFonts w:ascii="Franklin Gothic Book" w:hAnsi="Franklin Gothic Book"/>
          <w:szCs w:val="24"/>
          <w:highlight w:val="yellow"/>
        </w:rPr>
      </w:pPr>
    </w:p>
    <w:p w14:paraId="406DC458" w14:textId="77777777" w:rsidR="006A54CF" w:rsidRDefault="006A54CF" w:rsidP="00313C7D">
      <w:pPr>
        <w:spacing w:line="276" w:lineRule="auto"/>
        <w:rPr>
          <w:rFonts w:ascii="Franklin Gothic Book" w:hAnsi="Franklin Gothic Book" w:cstheme="minorHAnsi"/>
          <w:bCs/>
          <w:szCs w:val="24"/>
          <w:u w:val="single"/>
        </w:rPr>
      </w:pPr>
    </w:p>
    <w:p w14:paraId="3C78AB08" w14:textId="128CD901" w:rsidR="00AB3823" w:rsidRPr="00E05273" w:rsidRDefault="00AB3823" w:rsidP="00313C7D">
      <w:pPr>
        <w:spacing w:line="276" w:lineRule="auto"/>
        <w:rPr>
          <w:rFonts w:ascii="Franklin Gothic Book" w:hAnsi="Franklin Gothic Book" w:cstheme="minorHAnsi"/>
          <w:bCs/>
          <w:szCs w:val="24"/>
        </w:rPr>
      </w:pPr>
      <w:r w:rsidRPr="00E05273">
        <w:rPr>
          <w:rFonts w:ascii="Franklin Gothic Book" w:hAnsi="Franklin Gothic Book" w:cstheme="minorHAnsi"/>
          <w:bCs/>
          <w:szCs w:val="24"/>
          <w:u w:val="single"/>
        </w:rPr>
        <w:t>Please note:</w:t>
      </w:r>
      <w:r w:rsidRPr="00E05273">
        <w:rPr>
          <w:rFonts w:ascii="Franklin Gothic Book" w:hAnsi="Franklin Gothic Book" w:cstheme="minorHAnsi"/>
          <w:bCs/>
          <w:szCs w:val="24"/>
        </w:rPr>
        <w:t xml:space="preserve"> this report contains a series of recommendations that should serve as </w:t>
      </w:r>
      <w:r w:rsidRPr="00E05273">
        <w:rPr>
          <w:rFonts w:ascii="Franklin Gothic Book" w:hAnsi="Franklin Gothic Book" w:cstheme="minorHAnsi"/>
          <w:bCs/>
          <w:i/>
          <w:iCs/>
          <w:szCs w:val="24"/>
        </w:rPr>
        <w:t>Best Practices</w:t>
      </w:r>
      <w:r w:rsidRPr="00E05273">
        <w:rPr>
          <w:rFonts w:ascii="Franklin Gothic Book" w:hAnsi="Franklin Gothic Book" w:cstheme="minorHAnsi"/>
          <w:bCs/>
          <w:szCs w:val="24"/>
        </w:rPr>
        <w:t xml:space="preserve"> that apply to most </w:t>
      </w:r>
      <w:r w:rsidR="00313C7D" w:rsidRPr="00E05273">
        <w:rPr>
          <w:rFonts w:ascii="Franklin Gothic Book" w:hAnsi="Franklin Gothic Book" w:cstheme="minorHAnsi"/>
          <w:bCs/>
          <w:szCs w:val="24"/>
        </w:rPr>
        <w:t>public-school</w:t>
      </w:r>
      <w:r w:rsidRPr="00E05273">
        <w:rPr>
          <w:rFonts w:ascii="Franklin Gothic Book" w:hAnsi="Franklin Gothic Book" w:cstheme="minorHAnsi"/>
          <w:bCs/>
          <w:szCs w:val="24"/>
        </w:rPr>
        <w:t xml:space="preserve"> buildings across the </w:t>
      </w:r>
      <w:r w:rsidR="009F49A3" w:rsidRPr="00E05273">
        <w:rPr>
          <w:rFonts w:ascii="Franklin Gothic Book" w:hAnsi="Franklin Gothic Book" w:cstheme="minorHAnsi"/>
          <w:bCs/>
          <w:szCs w:val="24"/>
        </w:rPr>
        <w:t>Commonwealth and</w:t>
      </w:r>
      <w:r w:rsidRPr="00E05273">
        <w:rPr>
          <w:rFonts w:ascii="Franklin Gothic Book" w:hAnsi="Franklin Gothic Book" w:cstheme="minorHAnsi"/>
          <w:bCs/>
          <w:szCs w:val="24"/>
        </w:rPr>
        <w:t xml:space="preserve"> should be shared amongst other buildings in the School District.</w:t>
      </w:r>
    </w:p>
    <w:p w14:paraId="7B0D83D7" w14:textId="77777777" w:rsidR="00AB3823" w:rsidRPr="000F0C2C" w:rsidRDefault="00AB3823" w:rsidP="00313C7D">
      <w:pPr>
        <w:spacing w:line="276" w:lineRule="auto"/>
        <w:rPr>
          <w:rFonts w:ascii="Franklin Gothic Book" w:hAnsi="Franklin Gothic Book" w:cstheme="minorHAnsi"/>
          <w:bCs/>
          <w:szCs w:val="24"/>
          <w:highlight w:val="yellow"/>
        </w:rPr>
      </w:pPr>
    </w:p>
    <w:p w14:paraId="1E32CB53" w14:textId="4B143C08" w:rsidR="00C37117" w:rsidRPr="00B106F3" w:rsidRDefault="00DD7B1C" w:rsidP="00C37117">
      <w:pPr>
        <w:shd w:val="clear" w:color="auto" w:fill="F2F2F2" w:themeFill="background1" w:themeFillShade="F2"/>
        <w:spacing w:line="276" w:lineRule="auto"/>
        <w:rPr>
          <w:rFonts w:ascii="Franklin Gothic Book" w:hAnsi="Franklin Gothic Book" w:cstheme="minorHAnsi"/>
          <w:szCs w:val="24"/>
        </w:rPr>
      </w:pPr>
      <w:r w:rsidRPr="00B106F3">
        <w:rPr>
          <w:rFonts w:ascii="Franklin Gothic Book" w:hAnsi="Franklin Gothic Book" w:cstheme="minorHAnsi"/>
          <w:szCs w:val="24"/>
        </w:rPr>
        <w:t xml:space="preserve">Issues typical to many schools were found in this building. </w:t>
      </w:r>
      <w:r w:rsidR="00605551" w:rsidRPr="00B106F3">
        <w:rPr>
          <w:rFonts w:ascii="Franklin Gothic Book" w:hAnsi="Franklin Gothic Book" w:cstheme="minorHAnsi"/>
          <w:szCs w:val="24"/>
        </w:rPr>
        <w:t xml:space="preserve">The age of the HVAC equipment will make controlling temperature and airflow more difficult as time goes on. Other issues described can be mitigated with repairs to the </w:t>
      </w:r>
      <w:r w:rsidR="00223FD1" w:rsidRPr="00B106F3">
        <w:rPr>
          <w:rFonts w:ascii="Franklin Gothic Book" w:hAnsi="Franklin Gothic Book" w:cstheme="minorHAnsi"/>
          <w:szCs w:val="24"/>
        </w:rPr>
        <w:t>building</w:t>
      </w:r>
      <w:r w:rsidR="00605551" w:rsidRPr="00B106F3">
        <w:rPr>
          <w:rFonts w:ascii="Franklin Gothic Book" w:hAnsi="Franklin Gothic Book" w:cstheme="minorHAnsi"/>
          <w:szCs w:val="24"/>
        </w:rPr>
        <w:t>, and changes to occupant behaviors to reduce blockages of univents</w:t>
      </w:r>
      <w:r w:rsidR="00223FD1" w:rsidRPr="00B106F3">
        <w:rPr>
          <w:rFonts w:ascii="Franklin Gothic Book" w:hAnsi="Franklin Gothic Book" w:cstheme="minorHAnsi"/>
          <w:szCs w:val="24"/>
        </w:rPr>
        <w:t>/exhaust vents</w:t>
      </w:r>
      <w:r w:rsidR="00605551" w:rsidRPr="00B106F3">
        <w:rPr>
          <w:rFonts w:ascii="Franklin Gothic Book" w:hAnsi="Franklin Gothic Book" w:cstheme="minorHAnsi"/>
          <w:szCs w:val="24"/>
        </w:rPr>
        <w:t xml:space="preserve"> and clutter.</w:t>
      </w:r>
    </w:p>
    <w:p w14:paraId="00E79968" w14:textId="61209D13" w:rsidR="00632A1F" w:rsidRPr="00B74115" w:rsidRDefault="00632A1F" w:rsidP="00632A1F">
      <w:pPr>
        <w:spacing w:before="240" w:line="276" w:lineRule="auto"/>
        <w:rPr>
          <w:rFonts w:ascii="Franklin Gothic Book" w:hAnsi="Franklin Gothic Book" w:cstheme="minorHAnsi"/>
          <w:szCs w:val="24"/>
        </w:rPr>
      </w:pPr>
      <w:r w:rsidRPr="00B74115">
        <w:rPr>
          <w:rFonts w:ascii="Franklin Gothic Book" w:hAnsi="Franklin Gothic Book" w:cstheme="minorHAnsi"/>
          <w:b/>
          <w:szCs w:val="24"/>
        </w:rPr>
        <w:t>Short-term recommendations</w:t>
      </w:r>
      <w:r w:rsidRPr="00B74115">
        <w:rPr>
          <w:rFonts w:ascii="Franklin Gothic Book" w:hAnsi="Franklin Gothic Book" w:cstheme="minorHAnsi"/>
          <w:szCs w:val="24"/>
        </w:rPr>
        <w:t xml:space="preserve"> can be implemented as soon as practicable, however </w:t>
      </w:r>
      <w:r w:rsidRPr="00B74115">
        <w:rPr>
          <w:rFonts w:ascii="Franklin Gothic Book" w:hAnsi="Franklin Gothic Book" w:cstheme="minorHAnsi"/>
          <w:b/>
          <w:szCs w:val="24"/>
        </w:rPr>
        <w:t>long-term measures</w:t>
      </w:r>
      <w:r w:rsidRPr="00B74115">
        <w:rPr>
          <w:rFonts w:ascii="Franklin Gothic Book" w:hAnsi="Franklin Gothic Book" w:cstheme="minorHAnsi"/>
          <w:szCs w:val="24"/>
        </w:rPr>
        <w:t xml:space="preserve"> are more complex and will require planning and resources to adequately address overall indoor air quality </w:t>
      </w:r>
      <w:r w:rsidR="0012332A" w:rsidRPr="00B74115">
        <w:rPr>
          <w:rFonts w:ascii="Franklin Gothic Book" w:hAnsi="Franklin Gothic Book" w:cstheme="minorHAnsi"/>
          <w:szCs w:val="24"/>
        </w:rPr>
        <w:t xml:space="preserve">issues </w:t>
      </w:r>
      <w:r w:rsidRPr="00B74115">
        <w:rPr>
          <w:rFonts w:ascii="Franklin Gothic Book" w:hAnsi="Franklin Gothic Book" w:cstheme="minorHAnsi"/>
          <w:szCs w:val="24"/>
        </w:rPr>
        <w:t>within the building.</w:t>
      </w:r>
    </w:p>
    <w:p w14:paraId="3FADCE67" w14:textId="5098D16E" w:rsidR="0051532B" w:rsidRPr="000F0C2C" w:rsidRDefault="0051532B" w:rsidP="00A6450B">
      <w:pPr>
        <w:rPr>
          <w:rFonts w:ascii="Franklin Gothic Book" w:hAnsi="Franklin Gothic Book"/>
          <w:szCs w:val="24"/>
          <w:highlight w:val="yellow"/>
        </w:rPr>
      </w:pPr>
    </w:p>
    <w:tbl>
      <w:tblPr>
        <w:tblStyle w:val="TableGrid"/>
        <w:tblW w:w="5062" w:type="pct"/>
        <w:tblLayout w:type="fixed"/>
        <w:tblLook w:val="04A0" w:firstRow="1" w:lastRow="0" w:firstColumn="1" w:lastColumn="0" w:noHBand="0" w:noVBand="1"/>
      </w:tblPr>
      <w:tblGrid>
        <w:gridCol w:w="627"/>
        <w:gridCol w:w="4088"/>
        <w:gridCol w:w="4761"/>
      </w:tblGrid>
      <w:tr w:rsidR="00C374FE" w:rsidRPr="000F0C2C" w14:paraId="5EBC2325" w14:textId="0961E2D6" w:rsidTr="00A11E88">
        <w:trPr>
          <w:trHeight w:val="440"/>
        </w:trPr>
        <w:tc>
          <w:tcPr>
            <w:tcW w:w="5000" w:type="pct"/>
            <w:gridSpan w:val="3"/>
            <w:tcBorders>
              <w:top w:val="nil"/>
              <w:left w:val="nil"/>
              <w:bottom w:val="nil"/>
              <w:right w:val="nil"/>
            </w:tcBorders>
            <w:shd w:val="clear" w:color="auto" w:fill="auto"/>
            <w:vAlign w:val="center"/>
          </w:tcPr>
          <w:p w14:paraId="517DB601" w14:textId="3773A587" w:rsidR="00C374FE" w:rsidRPr="000F0C2C" w:rsidRDefault="00C374FE" w:rsidP="00C17C4E">
            <w:pPr>
              <w:rPr>
                <w:rFonts w:ascii="Franklin Gothic Book" w:hAnsi="Franklin Gothic Book" w:cstheme="minorHAnsi"/>
                <w:b/>
                <w:bCs/>
                <w:color w:val="0070C0"/>
                <w:sz w:val="28"/>
                <w:szCs w:val="28"/>
                <w:highlight w:val="yellow"/>
              </w:rPr>
            </w:pPr>
            <w:r w:rsidRPr="00D97A45">
              <w:rPr>
                <w:rFonts w:ascii="Franklin Gothic Book" w:hAnsi="Franklin Gothic Book" w:cstheme="minorHAnsi"/>
                <w:b/>
                <w:color w:val="0070C0"/>
                <w:sz w:val="28"/>
                <w:szCs w:val="28"/>
              </w:rPr>
              <w:t>Short-term Recommendations</w:t>
            </w:r>
          </w:p>
        </w:tc>
      </w:tr>
      <w:tr w:rsidR="00927AD0" w:rsidRPr="000F0C2C" w14:paraId="14C7F47D" w14:textId="5D52BFB6" w:rsidTr="00A11E88">
        <w:trPr>
          <w:trHeight w:val="440"/>
        </w:trPr>
        <w:tc>
          <w:tcPr>
            <w:tcW w:w="2488" w:type="pct"/>
            <w:gridSpan w:val="2"/>
            <w:tcBorders>
              <w:top w:val="nil"/>
              <w:left w:val="nil"/>
              <w:right w:val="nil"/>
            </w:tcBorders>
            <w:vAlign w:val="bottom"/>
          </w:tcPr>
          <w:p w14:paraId="0513A4E0" w14:textId="1374C1CD" w:rsidR="00927AD0" w:rsidRPr="00D97A45" w:rsidRDefault="00927AD0" w:rsidP="00927AD0">
            <w:pPr>
              <w:tabs>
                <w:tab w:val="left" w:pos="4270"/>
              </w:tabs>
              <w:rPr>
                <w:rFonts w:ascii="Franklin Gothic Book" w:hAnsi="Franklin Gothic Book" w:cstheme="minorHAnsi"/>
                <w:b/>
              </w:rPr>
            </w:pPr>
            <w:r w:rsidRPr="00D97A45">
              <w:rPr>
                <w:rFonts w:ascii="Franklin Gothic Book" w:hAnsi="Franklin Gothic Book" w:cstheme="minorHAnsi"/>
                <w:b/>
              </w:rPr>
              <w:t>HVAC System</w:t>
            </w:r>
          </w:p>
        </w:tc>
        <w:tc>
          <w:tcPr>
            <w:tcW w:w="2512" w:type="pct"/>
            <w:tcBorders>
              <w:top w:val="nil"/>
              <w:left w:val="nil"/>
              <w:right w:val="nil"/>
            </w:tcBorders>
            <w:vAlign w:val="bottom"/>
          </w:tcPr>
          <w:p w14:paraId="729D3A06" w14:textId="58BE701B" w:rsidR="00927AD0" w:rsidRPr="00D97A45" w:rsidRDefault="00927AD0" w:rsidP="00927AD0">
            <w:pPr>
              <w:tabs>
                <w:tab w:val="left" w:pos="4270"/>
              </w:tabs>
              <w:rPr>
                <w:rFonts w:ascii="Franklin Gothic Book" w:hAnsi="Franklin Gothic Book" w:cstheme="minorHAnsi"/>
                <w:b/>
              </w:rPr>
            </w:pPr>
            <w:r w:rsidRPr="00D97A45">
              <w:rPr>
                <w:rFonts w:ascii="Franklin Gothic Book" w:hAnsi="Franklin Gothic Book" w:cstheme="minorHAnsi"/>
                <w:b/>
              </w:rPr>
              <w:t>Helpful Links</w:t>
            </w:r>
          </w:p>
        </w:tc>
      </w:tr>
      <w:tr w:rsidR="00C374FE" w:rsidRPr="000F0C2C" w14:paraId="3228CF69" w14:textId="4D4F5C12" w:rsidTr="00A11E88">
        <w:trPr>
          <w:trHeight w:val="247"/>
        </w:trPr>
        <w:tc>
          <w:tcPr>
            <w:tcW w:w="331" w:type="pct"/>
          </w:tcPr>
          <w:p w14:paraId="2BA14DC1" w14:textId="09893456" w:rsidR="009F49A3"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1.</w:t>
            </w:r>
          </w:p>
        </w:tc>
        <w:tc>
          <w:tcPr>
            <w:tcW w:w="2157" w:type="pct"/>
            <w:vAlign w:val="center"/>
          </w:tcPr>
          <w:p w14:paraId="6630A5A0" w14:textId="688210D2" w:rsidR="00C374FE" w:rsidRPr="00D97A45" w:rsidRDefault="00C374FE" w:rsidP="00D748CB">
            <w:pPr>
              <w:rPr>
                <w:rFonts w:ascii="Franklin Gothic Book" w:hAnsi="Franklin Gothic Book" w:cstheme="minorHAnsi"/>
              </w:rPr>
            </w:pPr>
            <w:r w:rsidRPr="00D97A45">
              <w:rPr>
                <w:rFonts w:ascii="Franklin Gothic Book" w:hAnsi="Franklin Gothic Book" w:cstheme="minorHAnsi"/>
              </w:rPr>
              <w:t xml:space="preserve">Ensure all </w:t>
            </w:r>
            <w:proofErr w:type="spellStart"/>
            <w:r w:rsidR="00C92BDC">
              <w:rPr>
                <w:rFonts w:ascii="Franklin Gothic Book" w:hAnsi="Franklin Gothic Book" w:cstheme="minorHAnsi"/>
              </w:rPr>
              <w:t>AHUs</w:t>
            </w:r>
            <w:proofErr w:type="spellEnd"/>
            <w:r w:rsidR="00C92BDC">
              <w:rPr>
                <w:rFonts w:ascii="Franklin Gothic Book" w:hAnsi="Franklin Gothic Book" w:cstheme="minorHAnsi"/>
              </w:rPr>
              <w:t xml:space="preserve"> and </w:t>
            </w:r>
            <w:r w:rsidRPr="00D97A45">
              <w:rPr>
                <w:rFonts w:ascii="Franklin Gothic Book" w:hAnsi="Franklin Gothic Book" w:cstheme="minorHAnsi"/>
              </w:rPr>
              <w:t xml:space="preserve">univents are on and operating </w:t>
            </w:r>
            <w:r w:rsidR="00401B25" w:rsidRPr="00D97A45">
              <w:rPr>
                <w:rFonts w:ascii="Franklin Gothic Book" w:hAnsi="Franklin Gothic Book" w:cstheme="minorHAnsi"/>
                <w:i/>
              </w:rPr>
              <w:t>continuously</w:t>
            </w:r>
            <w:r w:rsidR="00401B25" w:rsidRPr="00D97A45">
              <w:rPr>
                <w:rFonts w:ascii="Franklin Gothic Book" w:hAnsi="Franklin Gothic Book" w:cstheme="minorHAnsi"/>
              </w:rPr>
              <w:t xml:space="preserve"> </w:t>
            </w:r>
            <w:r w:rsidRPr="00D97A45">
              <w:rPr>
                <w:rFonts w:ascii="Franklin Gothic Book" w:hAnsi="Franklin Gothic Book" w:cstheme="minorHAnsi"/>
              </w:rPr>
              <w:t>during occupied periods</w:t>
            </w:r>
            <w:r w:rsidR="00B87F85" w:rsidRPr="00D97A45">
              <w:rPr>
                <w:rFonts w:ascii="Franklin Gothic Book" w:hAnsi="Franklin Gothic Book" w:cstheme="minorHAnsi"/>
              </w:rPr>
              <w:t xml:space="preserve"> if </w:t>
            </w:r>
            <w:r w:rsidR="00770BD1" w:rsidRPr="00D97A45">
              <w:rPr>
                <w:rFonts w:ascii="Franklin Gothic Book" w:hAnsi="Franklin Gothic Book" w:cstheme="minorHAnsi"/>
              </w:rPr>
              <w:t>operable</w:t>
            </w:r>
            <w:r w:rsidR="00E74FC1" w:rsidRPr="00D97A45">
              <w:rPr>
                <w:rFonts w:ascii="Franklin Gothic Book" w:hAnsi="Franklin Gothic Book" w:cstheme="minorHAnsi"/>
              </w:rPr>
              <w:t xml:space="preserve">. </w:t>
            </w:r>
            <w:r w:rsidR="006B4506" w:rsidRPr="00D97A45">
              <w:rPr>
                <w:rFonts w:ascii="Franklin Gothic Book" w:hAnsi="Franklin Gothic Book" w:cstheme="minorHAnsi"/>
              </w:rPr>
              <w:t>If univent fan operation is linked to thermostat, work with HVAC vendor to operate independently as to not “cycle” off/on during the school day.</w:t>
            </w:r>
          </w:p>
        </w:tc>
        <w:tc>
          <w:tcPr>
            <w:tcW w:w="2512" w:type="pct"/>
          </w:tcPr>
          <w:p w14:paraId="734ED406" w14:textId="7E34F6D2" w:rsidR="00C374FE" w:rsidRPr="000F0C2C" w:rsidRDefault="00C374FE" w:rsidP="00D748CB">
            <w:pPr>
              <w:rPr>
                <w:rFonts w:ascii="Franklin Gothic Book" w:hAnsi="Franklin Gothic Book" w:cstheme="minorHAnsi"/>
                <w:highlight w:val="yellow"/>
              </w:rPr>
            </w:pPr>
          </w:p>
        </w:tc>
      </w:tr>
      <w:tr w:rsidR="00C374FE" w:rsidRPr="000F0C2C" w14:paraId="68668A11" w14:textId="2DA4A8D3" w:rsidTr="00A11E88">
        <w:trPr>
          <w:trHeight w:val="247"/>
        </w:trPr>
        <w:tc>
          <w:tcPr>
            <w:tcW w:w="331" w:type="pct"/>
          </w:tcPr>
          <w:p w14:paraId="62A9B1E7" w14:textId="4FA7D595" w:rsidR="00C374FE"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2.</w:t>
            </w:r>
          </w:p>
        </w:tc>
        <w:tc>
          <w:tcPr>
            <w:tcW w:w="2157" w:type="pct"/>
          </w:tcPr>
          <w:p w14:paraId="231AE50E" w14:textId="6A1B54C2" w:rsidR="00C374FE" w:rsidRPr="000F0C2C" w:rsidRDefault="00C374FE" w:rsidP="00D748CB">
            <w:pPr>
              <w:rPr>
                <w:rFonts w:ascii="Franklin Gothic Book" w:hAnsi="Franklin Gothic Book" w:cstheme="minorHAnsi"/>
                <w:highlight w:val="yellow"/>
              </w:rPr>
            </w:pPr>
            <w:r w:rsidRPr="00D97A45">
              <w:rPr>
                <w:rFonts w:ascii="Franklin Gothic Book" w:hAnsi="Franklin Gothic Book" w:cstheme="minorHAnsi"/>
              </w:rPr>
              <w:t xml:space="preserve">Remove blockages from </w:t>
            </w:r>
            <w:r w:rsidR="00280E51" w:rsidRPr="00D97A45">
              <w:rPr>
                <w:rFonts w:ascii="Franklin Gothic Book" w:hAnsi="Franklin Gothic Book" w:cstheme="minorHAnsi"/>
              </w:rPr>
              <w:t>e</w:t>
            </w:r>
            <w:r w:rsidR="00401B25" w:rsidRPr="00D97A45">
              <w:rPr>
                <w:rFonts w:ascii="Franklin Gothic Book" w:hAnsi="Franklin Gothic Book" w:cstheme="minorHAnsi"/>
              </w:rPr>
              <w:t>xhaust vents</w:t>
            </w:r>
            <w:r w:rsidR="00280E51" w:rsidRPr="00D97A45">
              <w:rPr>
                <w:rFonts w:ascii="Franklin Gothic Book" w:hAnsi="Franklin Gothic Book" w:cstheme="minorHAnsi"/>
              </w:rPr>
              <w:t>,</w:t>
            </w:r>
            <w:r w:rsidR="00401B25" w:rsidRPr="00D97A45">
              <w:rPr>
                <w:rFonts w:ascii="Franklin Gothic Book" w:hAnsi="Franklin Gothic Book" w:cstheme="minorHAnsi"/>
              </w:rPr>
              <w:t xml:space="preserve"> and </w:t>
            </w:r>
            <w:r w:rsidRPr="00D97A45">
              <w:rPr>
                <w:rFonts w:ascii="Franklin Gothic Book" w:hAnsi="Franklin Gothic Book" w:cstheme="minorHAnsi"/>
              </w:rPr>
              <w:t>the top</w:t>
            </w:r>
            <w:r w:rsidR="00401B25" w:rsidRPr="00D97A45">
              <w:rPr>
                <w:rFonts w:ascii="Franklin Gothic Book" w:hAnsi="Franklin Gothic Book" w:cstheme="minorHAnsi"/>
              </w:rPr>
              <w:t>/</w:t>
            </w:r>
            <w:r w:rsidRPr="00D97A45">
              <w:rPr>
                <w:rFonts w:ascii="Franklin Gothic Book" w:hAnsi="Franklin Gothic Book" w:cstheme="minorHAnsi"/>
              </w:rPr>
              <w:t>front of univents,</w:t>
            </w:r>
            <w:r w:rsidR="00B106F3">
              <w:rPr>
                <w:rFonts w:ascii="Franklin Gothic Book" w:hAnsi="Franklin Gothic Book" w:cstheme="minorHAnsi"/>
              </w:rPr>
              <w:t xml:space="preserve"> </w:t>
            </w:r>
            <w:r w:rsidRPr="00D97A45">
              <w:rPr>
                <w:rFonts w:ascii="Franklin Gothic Book" w:hAnsi="Franklin Gothic Book" w:cstheme="minorHAnsi"/>
              </w:rPr>
              <w:t>including furniture and items</w:t>
            </w:r>
            <w:r w:rsidR="00401B25" w:rsidRPr="00D97A45">
              <w:rPr>
                <w:rFonts w:ascii="Franklin Gothic Book" w:hAnsi="Franklin Gothic Book" w:cstheme="minorHAnsi"/>
              </w:rPr>
              <w:t>.</w:t>
            </w:r>
          </w:p>
        </w:tc>
        <w:tc>
          <w:tcPr>
            <w:tcW w:w="2512" w:type="pct"/>
          </w:tcPr>
          <w:p w14:paraId="59D20068" w14:textId="0C818C98" w:rsidR="00C374FE" w:rsidRPr="000F0C2C" w:rsidRDefault="00C374FE" w:rsidP="00D748CB">
            <w:pPr>
              <w:rPr>
                <w:rFonts w:ascii="Franklin Gothic Book" w:hAnsi="Franklin Gothic Book" w:cstheme="minorHAnsi"/>
                <w:highlight w:val="yellow"/>
              </w:rPr>
            </w:pPr>
          </w:p>
        </w:tc>
      </w:tr>
      <w:tr w:rsidR="00C374FE" w:rsidRPr="000F0C2C" w14:paraId="620761C3" w14:textId="50284D4F" w:rsidTr="00A11E88">
        <w:trPr>
          <w:trHeight w:val="247"/>
        </w:trPr>
        <w:tc>
          <w:tcPr>
            <w:tcW w:w="331" w:type="pct"/>
          </w:tcPr>
          <w:p w14:paraId="40CBAAC8" w14:textId="1B30D531" w:rsidR="00C374FE"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w:t>
            </w:r>
          </w:p>
        </w:tc>
        <w:tc>
          <w:tcPr>
            <w:tcW w:w="2157" w:type="pct"/>
          </w:tcPr>
          <w:p w14:paraId="6063971E" w14:textId="33D39591" w:rsidR="00C374FE" w:rsidRPr="000F0C2C" w:rsidRDefault="00C374FE" w:rsidP="00871212">
            <w:pPr>
              <w:rPr>
                <w:rFonts w:ascii="Franklin Gothic Book" w:hAnsi="Franklin Gothic Book" w:cstheme="minorHAnsi"/>
                <w:highlight w:val="yellow"/>
              </w:rPr>
            </w:pPr>
            <w:r w:rsidRPr="00D97A45">
              <w:rPr>
                <w:rFonts w:ascii="Franklin Gothic Book" w:hAnsi="Franklin Gothic Book" w:cstheme="minorHAnsi"/>
              </w:rPr>
              <w:t xml:space="preserve">Periodically check the function of all </w:t>
            </w:r>
            <w:r w:rsidR="00401B25" w:rsidRPr="00D97A45">
              <w:rPr>
                <w:rFonts w:ascii="Franklin Gothic Book" w:hAnsi="Franklin Gothic Book" w:cstheme="minorHAnsi"/>
              </w:rPr>
              <w:t xml:space="preserve">classroom and restroom </w:t>
            </w:r>
            <w:r w:rsidRPr="00D97A45">
              <w:rPr>
                <w:rFonts w:ascii="Franklin Gothic Book" w:hAnsi="Franklin Gothic Book" w:cstheme="minorHAnsi"/>
              </w:rPr>
              <w:t>exhaust vents</w:t>
            </w:r>
            <w:r w:rsidR="00E74FC1" w:rsidRPr="00D97A45">
              <w:rPr>
                <w:rFonts w:ascii="Franklin Gothic Book" w:hAnsi="Franklin Gothic Book" w:cstheme="minorHAnsi"/>
              </w:rPr>
              <w:t xml:space="preserve">. </w:t>
            </w:r>
            <w:r w:rsidR="00B87F85" w:rsidRPr="00D97A45">
              <w:rPr>
                <w:rFonts w:ascii="Franklin Gothic Book" w:hAnsi="Franklin Gothic Book" w:cstheme="minorHAnsi"/>
              </w:rPr>
              <w:t>R</w:t>
            </w:r>
            <w:r w:rsidRPr="00D97A45">
              <w:rPr>
                <w:rFonts w:ascii="Franklin Gothic Book" w:hAnsi="Franklin Gothic Book" w:cstheme="minorHAnsi"/>
              </w:rPr>
              <w:t>epair as needed</w:t>
            </w:r>
            <w:r w:rsidR="00401B25" w:rsidRPr="00D97A45">
              <w:rPr>
                <w:rFonts w:ascii="Franklin Gothic Book" w:hAnsi="Franklin Gothic Book" w:cstheme="minorHAnsi"/>
              </w:rPr>
              <w:t>.</w:t>
            </w:r>
          </w:p>
        </w:tc>
        <w:tc>
          <w:tcPr>
            <w:tcW w:w="2512" w:type="pct"/>
          </w:tcPr>
          <w:p w14:paraId="67A93948" w14:textId="52623282" w:rsidR="00C374FE" w:rsidRPr="000F0C2C" w:rsidRDefault="00C374FE" w:rsidP="00D748CB">
            <w:pPr>
              <w:rPr>
                <w:rFonts w:ascii="Franklin Gothic Book" w:hAnsi="Franklin Gothic Book" w:cstheme="minorHAnsi"/>
                <w:highlight w:val="yellow"/>
              </w:rPr>
            </w:pPr>
          </w:p>
        </w:tc>
      </w:tr>
      <w:tr w:rsidR="00C374FE" w:rsidRPr="000F0C2C" w14:paraId="2C04FE0F" w14:textId="07582C5E" w:rsidTr="00A11E88">
        <w:trPr>
          <w:trHeight w:val="247"/>
        </w:trPr>
        <w:tc>
          <w:tcPr>
            <w:tcW w:w="331" w:type="pct"/>
          </w:tcPr>
          <w:p w14:paraId="503E512D" w14:textId="0D590812" w:rsidR="00C374FE"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5.</w:t>
            </w:r>
          </w:p>
        </w:tc>
        <w:tc>
          <w:tcPr>
            <w:tcW w:w="2157" w:type="pct"/>
          </w:tcPr>
          <w:p w14:paraId="6C8B8D68" w14:textId="59544BBB" w:rsidR="00C374FE" w:rsidRPr="00160921" w:rsidRDefault="00401B25" w:rsidP="00483750">
            <w:pPr>
              <w:rPr>
                <w:rFonts w:ascii="Franklin Gothic Book" w:hAnsi="Franklin Gothic Book" w:cstheme="minorHAnsi"/>
              </w:rPr>
            </w:pPr>
            <w:r w:rsidRPr="00160921">
              <w:rPr>
                <w:rFonts w:ascii="Franklin Gothic Book" w:hAnsi="Franklin Gothic Book" w:cstheme="minorHAnsi"/>
              </w:rPr>
              <w:t>Continue with regular filter changes for HVAC equipment using a minimum efficiency rating value (MERV) 8 or the best quality/highest MERV-rated filter that can be used without effecting airflow.</w:t>
            </w:r>
          </w:p>
          <w:p w14:paraId="407C371B" w14:textId="77777777" w:rsidR="00780DD6" w:rsidRPr="00160921" w:rsidRDefault="00780DD6" w:rsidP="00483750">
            <w:pPr>
              <w:rPr>
                <w:rFonts w:ascii="Franklin Gothic Book" w:hAnsi="Franklin Gothic Book" w:cstheme="minorHAnsi"/>
              </w:rPr>
            </w:pPr>
          </w:p>
          <w:p w14:paraId="01BD154D" w14:textId="08CF51BD" w:rsidR="004E7C32" w:rsidRPr="00160921" w:rsidRDefault="004E7C32" w:rsidP="00483750">
            <w:pPr>
              <w:rPr>
                <w:rFonts w:ascii="Franklin Gothic Book" w:hAnsi="Franklin Gothic Book" w:cstheme="minorHAnsi"/>
              </w:rPr>
            </w:pPr>
            <w:r w:rsidRPr="00160921">
              <w:rPr>
                <w:rFonts w:ascii="Franklin Gothic Book" w:hAnsi="Franklin Gothic Book" w:cstheme="minorHAnsi"/>
              </w:rPr>
              <w:t>Ensure filters fit flush within their racks to prevent filter bypass.</w:t>
            </w:r>
            <w:r w:rsidR="001B50D3">
              <w:rPr>
                <w:rFonts w:ascii="Franklin Gothic Book" w:hAnsi="Franklin Gothic Book" w:cstheme="minorHAnsi"/>
              </w:rPr>
              <w:t xml:space="preserve"> </w:t>
            </w:r>
            <w:r w:rsidR="003420CB">
              <w:rPr>
                <w:rFonts w:ascii="Franklin Gothic Book" w:hAnsi="Franklin Gothic Book" w:cstheme="minorHAnsi"/>
              </w:rPr>
              <w:t>Contact the manufacturer (if still in business) to determine if retrofit is available to secure filters in place.</w:t>
            </w:r>
          </w:p>
        </w:tc>
        <w:tc>
          <w:tcPr>
            <w:tcW w:w="2512" w:type="pct"/>
          </w:tcPr>
          <w:p w14:paraId="4DE6D84E" w14:textId="139F9A4D" w:rsidR="00C374FE" w:rsidRPr="000F0C2C" w:rsidRDefault="00401B25" w:rsidP="00483750">
            <w:pPr>
              <w:rPr>
                <w:rFonts w:ascii="Franklin Gothic Book" w:hAnsi="Franklin Gothic Book" w:cstheme="minorHAnsi"/>
                <w:highlight w:val="yellow"/>
              </w:rPr>
            </w:pPr>
            <w:hyperlink r:id="rId20" w:history="1">
              <w:r w:rsidRPr="00160921">
                <w:rPr>
                  <w:rStyle w:val="Hyperlink"/>
                  <w:rFonts w:ascii="Franklin Gothic Book" w:hAnsi="Franklin Gothic Book" w:cstheme="minorHAnsi"/>
                </w:rPr>
                <w:t>ANSI/ASHRAE Standard 52.2-2017</w:t>
              </w:r>
            </w:hyperlink>
          </w:p>
        </w:tc>
      </w:tr>
      <w:tr w:rsidR="00C374FE" w:rsidRPr="000F0C2C" w14:paraId="30611964" w14:textId="20D3981E" w:rsidTr="00A11E88">
        <w:trPr>
          <w:trHeight w:val="247"/>
        </w:trPr>
        <w:tc>
          <w:tcPr>
            <w:tcW w:w="331" w:type="pct"/>
          </w:tcPr>
          <w:p w14:paraId="56934822" w14:textId="64B5D6DA" w:rsidR="00C374FE"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6.</w:t>
            </w:r>
          </w:p>
        </w:tc>
        <w:tc>
          <w:tcPr>
            <w:tcW w:w="2157" w:type="pct"/>
          </w:tcPr>
          <w:p w14:paraId="6B433384" w14:textId="605C5D62" w:rsidR="00C374FE" w:rsidRPr="00160921" w:rsidRDefault="00C374FE" w:rsidP="00483750">
            <w:pPr>
              <w:rPr>
                <w:rFonts w:ascii="Franklin Gothic Book" w:hAnsi="Franklin Gothic Book" w:cstheme="minorHAnsi"/>
              </w:rPr>
            </w:pPr>
            <w:r w:rsidRPr="00160921">
              <w:rPr>
                <w:rFonts w:ascii="Franklin Gothic Book" w:hAnsi="Franklin Gothic Book" w:cstheme="minorHAnsi"/>
              </w:rPr>
              <w:t xml:space="preserve">During filter changes, clean dust and debris from the inside of univent and </w:t>
            </w:r>
            <w:r w:rsidR="00780DD6">
              <w:rPr>
                <w:rFonts w:ascii="Franklin Gothic Book" w:hAnsi="Franklin Gothic Book" w:cstheme="minorHAnsi"/>
              </w:rPr>
              <w:t>AHU</w:t>
            </w:r>
            <w:r w:rsidRPr="00160921">
              <w:rPr>
                <w:rFonts w:ascii="Franklin Gothic Book" w:hAnsi="Franklin Gothic Book" w:cstheme="minorHAnsi"/>
              </w:rPr>
              <w:t xml:space="preserve"> cabinets</w:t>
            </w:r>
            <w:r w:rsidR="00401B25" w:rsidRPr="00160921">
              <w:rPr>
                <w:rFonts w:ascii="Franklin Gothic Book" w:hAnsi="Franklin Gothic Book" w:cstheme="minorHAnsi"/>
              </w:rPr>
              <w:t>.</w:t>
            </w:r>
          </w:p>
        </w:tc>
        <w:tc>
          <w:tcPr>
            <w:tcW w:w="2512" w:type="pct"/>
          </w:tcPr>
          <w:p w14:paraId="0C1C2FC4" w14:textId="0EF72F47" w:rsidR="00C374FE" w:rsidRPr="000F0C2C" w:rsidRDefault="00C374FE" w:rsidP="00483750">
            <w:pPr>
              <w:rPr>
                <w:rFonts w:ascii="Franklin Gothic Book" w:hAnsi="Franklin Gothic Book" w:cstheme="minorHAnsi"/>
                <w:highlight w:val="yellow"/>
              </w:rPr>
            </w:pPr>
          </w:p>
        </w:tc>
      </w:tr>
      <w:tr w:rsidR="00C374FE" w:rsidRPr="000F0C2C" w14:paraId="53831B3D" w14:textId="653A3E5C" w:rsidTr="00A11E88">
        <w:trPr>
          <w:trHeight w:val="247"/>
        </w:trPr>
        <w:tc>
          <w:tcPr>
            <w:tcW w:w="331" w:type="pct"/>
          </w:tcPr>
          <w:p w14:paraId="1817EB18" w14:textId="01DEC2A2" w:rsidR="00C374FE" w:rsidRPr="00647FCE" w:rsidRDefault="001C534A"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lastRenderedPageBreak/>
              <w:t>7.</w:t>
            </w:r>
          </w:p>
        </w:tc>
        <w:tc>
          <w:tcPr>
            <w:tcW w:w="2157" w:type="pct"/>
          </w:tcPr>
          <w:p w14:paraId="68A2C26C" w14:textId="20ABF390" w:rsidR="005E5EF4" w:rsidRPr="00236AF4" w:rsidRDefault="004E7C32" w:rsidP="00483750">
            <w:pPr>
              <w:rPr>
                <w:rFonts w:ascii="Franklin Gothic Book" w:hAnsi="Franklin Gothic Book" w:cstheme="minorHAnsi"/>
              </w:rPr>
            </w:pPr>
            <w:r w:rsidRPr="00236AF4">
              <w:rPr>
                <w:rFonts w:ascii="Franklin Gothic Book" w:hAnsi="Franklin Gothic Book" w:cstheme="minorHAnsi"/>
              </w:rPr>
              <w:t>Use openable windows for additional fresh air during temperate weather. Tightly close windows at the end of the day and avoid opening windows during extreme cold to prevent freezing of pipes.</w:t>
            </w:r>
            <w:r w:rsidR="00236AF4">
              <w:rPr>
                <w:rFonts w:ascii="Franklin Gothic Book" w:hAnsi="Franklin Gothic Book" w:cstheme="minorHAnsi"/>
              </w:rPr>
              <w:t xml:space="preserve"> Keep windows closed when outdoor air quality is unhealthy</w:t>
            </w:r>
            <w:r w:rsidR="006A54CF">
              <w:rPr>
                <w:rFonts w:ascii="Franklin Gothic Book" w:hAnsi="Franklin Gothic Book" w:cstheme="minorHAnsi"/>
              </w:rPr>
              <w:t xml:space="preserve">, during heavy traffic conditions, or </w:t>
            </w:r>
            <w:r w:rsidR="005A3D7D">
              <w:rPr>
                <w:rFonts w:ascii="Franklin Gothic Book" w:hAnsi="Franklin Gothic Book" w:cstheme="minorHAnsi"/>
              </w:rPr>
              <w:t xml:space="preserve">trains </w:t>
            </w:r>
            <w:r w:rsidR="001C4A0A">
              <w:rPr>
                <w:rFonts w:ascii="Franklin Gothic Book" w:hAnsi="Franklin Gothic Book" w:cstheme="minorHAnsi"/>
              </w:rPr>
              <w:t>operating</w:t>
            </w:r>
            <w:r w:rsidR="005A3D7D">
              <w:rPr>
                <w:rFonts w:ascii="Franklin Gothic Book" w:hAnsi="Franklin Gothic Book" w:cstheme="minorHAnsi"/>
              </w:rPr>
              <w:t xml:space="preserve"> outside</w:t>
            </w:r>
            <w:r w:rsidR="006A54CF">
              <w:rPr>
                <w:rFonts w:ascii="Franklin Gothic Book" w:hAnsi="Franklin Gothic Book" w:cstheme="minorHAnsi"/>
              </w:rPr>
              <w:t>.</w:t>
            </w:r>
          </w:p>
        </w:tc>
        <w:tc>
          <w:tcPr>
            <w:tcW w:w="2512" w:type="pct"/>
          </w:tcPr>
          <w:p w14:paraId="470986BF" w14:textId="27F61011" w:rsidR="00C374FE" w:rsidRPr="00F70B55" w:rsidRDefault="00236AF4" w:rsidP="00483750">
            <w:pPr>
              <w:rPr>
                <w:rFonts w:ascii="Franklin Gothic Book" w:hAnsi="Franklin Gothic Book" w:cstheme="minorHAnsi"/>
                <w:highlight w:val="yellow"/>
              </w:rPr>
            </w:pPr>
            <w:hyperlink r:id="rId21" w:history="1">
              <w:r w:rsidRPr="00953474">
                <w:rPr>
                  <w:rStyle w:val="Hyperlink"/>
                  <w:rFonts w:ascii="Franklin Gothic Book" w:hAnsi="Franklin Gothic Book" w:cstheme="minorHAnsi"/>
                </w:rPr>
                <w:t>https://www.airnow.gov/</w:t>
              </w:r>
            </w:hyperlink>
            <w:r>
              <w:rPr>
                <w:rFonts w:ascii="Franklin Gothic Book" w:hAnsi="Franklin Gothic Book" w:cstheme="minorHAnsi"/>
              </w:rPr>
              <w:t xml:space="preserve"> </w:t>
            </w:r>
          </w:p>
        </w:tc>
      </w:tr>
      <w:tr w:rsidR="001B50D3" w:rsidRPr="000F0C2C" w14:paraId="195B7DDB" w14:textId="0165CBD9" w:rsidTr="00A11E88">
        <w:trPr>
          <w:trHeight w:val="440"/>
        </w:trPr>
        <w:tc>
          <w:tcPr>
            <w:tcW w:w="5000" w:type="pct"/>
            <w:gridSpan w:val="3"/>
            <w:tcBorders>
              <w:left w:val="nil"/>
              <w:right w:val="nil"/>
            </w:tcBorders>
            <w:vAlign w:val="bottom"/>
          </w:tcPr>
          <w:p w14:paraId="62ACC702" w14:textId="4CC0D783" w:rsidR="001B50D3" w:rsidRPr="00160921" w:rsidRDefault="001B50D3" w:rsidP="001B50D3">
            <w:pPr>
              <w:rPr>
                <w:rFonts w:ascii="Franklin Gothic Book" w:hAnsi="Franklin Gothic Book" w:cstheme="minorHAnsi"/>
                <w:b/>
              </w:rPr>
            </w:pPr>
            <w:r w:rsidRPr="00160921">
              <w:rPr>
                <w:rFonts w:ascii="Franklin Gothic Book" w:hAnsi="Franklin Gothic Book" w:cstheme="minorHAnsi"/>
                <w:b/>
              </w:rPr>
              <w:t>Water Damage Sources</w:t>
            </w:r>
          </w:p>
        </w:tc>
      </w:tr>
      <w:tr w:rsidR="001B50D3" w:rsidRPr="000F0C2C" w14:paraId="70575597" w14:textId="667A3B9D" w:rsidTr="00A11E88">
        <w:trPr>
          <w:trHeight w:val="257"/>
        </w:trPr>
        <w:tc>
          <w:tcPr>
            <w:tcW w:w="331" w:type="pct"/>
            <w:tcBorders>
              <w:bottom w:val="single" w:sz="4" w:space="0" w:color="auto"/>
            </w:tcBorders>
          </w:tcPr>
          <w:p w14:paraId="65F80423" w14:textId="631FC88A" w:rsidR="001B50D3" w:rsidRPr="00647FCE" w:rsidRDefault="001B50D3"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9.</w:t>
            </w:r>
          </w:p>
        </w:tc>
        <w:tc>
          <w:tcPr>
            <w:tcW w:w="2157" w:type="pct"/>
            <w:tcBorders>
              <w:bottom w:val="single" w:sz="4" w:space="0" w:color="auto"/>
            </w:tcBorders>
          </w:tcPr>
          <w:p w14:paraId="76C39ACA" w14:textId="76D00220" w:rsidR="001B50D3" w:rsidRPr="00236AF4" w:rsidRDefault="001B50D3" w:rsidP="001B50D3">
            <w:pPr>
              <w:rPr>
                <w:rFonts w:ascii="Franklin Gothic Book" w:hAnsi="Franklin Gothic Book" w:cstheme="minorHAnsi"/>
              </w:rPr>
            </w:pPr>
            <w:r w:rsidRPr="00236AF4">
              <w:rPr>
                <w:rFonts w:ascii="Franklin Gothic Book" w:hAnsi="Franklin Gothic Book" w:cstheme="minorHAnsi"/>
              </w:rPr>
              <w:t>Replace water-damaged ceiling tiles. Repeated water damage to ceiling tiles indicates leaks from the roof or plumbing/HVAC system which should be repaired.</w:t>
            </w:r>
          </w:p>
        </w:tc>
        <w:tc>
          <w:tcPr>
            <w:tcW w:w="2512" w:type="pct"/>
            <w:tcBorders>
              <w:bottom w:val="single" w:sz="4" w:space="0" w:color="auto"/>
            </w:tcBorders>
          </w:tcPr>
          <w:p w14:paraId="49161CB0" w14:textId="1C4F0F56" w:rsidR="001B50D3" w:rsidRPr="00160921" w:rsidRDefault="001B50D3" w:rsidP="001B50D3">
            <w:pPr>
              <w:rPr>
                <w:rFonts w:ascii="Franklin Gothic Book" w:hAnsi="Franklin Gothic Book" w:cstheme="minorHAnsi"/>
              </w:rPr>
            </w:pPr>
            <w:hyperlink r:id="rId22" w:history="1">
              <w:r w:rsidRPr="00160921">
                <w:rPr>
                  <w:rStyle w:val="Hyperlink"/>
                  <w:rFonts w:ascii="Franklin Gothic Book" w:hAnsi="Franklin Gothic Book" w:cstheme="minorHAnsi"/>
                </w:rPr>
                <w:t>http://www.epa.gov/mold/mold-remediation-schools-and-commercial-buildings-guide</w:t>
              </w:r>
            </w:hyperlink>
          </w:p>
        </w:tc>
      </w:tr>
      <w:tr w:rsidR="009302D9" w:rsidRPr="000F0C2C" w14:paraId="639B8513" w14:textId="77777777" w:rsidTr="00A11E88">
        <w:trPr>
          <w:trHeight w:val="257"/>
        </w:trPr>
        <w:tc>
          <w:tcPr>
            <w:tcW w:w="331" w:type="pct"/>
            <w:tcBorders>
              <w:bottom w:val="single" w:sz="4" w:space="0" w:color="auto"/>
            </w:tcBorders>
          </w:tcPr>
          <w:p w14:paraId="0E086490"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7306ABD2" w14:textId="69248DF6" w:rsidR="009302D9" w:rsidRPr="00236AF4" w:rsidRDefault="00FA2A52" w:rsidP="001B50D3">
            <w:pPr>
              <w:rPr>
                <w:rFonts w:ascii="Franklin Gothic Book" w:hAnsi="Franklin Gothic Book" w:cstheme="minorHAnsi"/>
              </w:rPr>
            </w:pPr>
            <w:r>
              <w:rPr>
                <w:rFonts w:ascii="Franklin Gothic Book" w:hAnsi="Franklin Gothic Book" w:cstheme="minorHAnsi"/>
              </w:rPr>
              <w:t>Investigate</w:t>
            </w:r>
            <w:r w:rsidR="009302D9">
              <w:rPr>
                <w:rFonts w:ascii="Franklin Gothic Book" w:hAnsi="Franklin Gothic Book" w:cstheme="minorHAnsi"/>
              </w:rPr>
              <w:t xml:space="preserve"> </w:t>
            </w:r>
            <w:proofErr w:type="gramStart"/>
            <w:r w:rsidR="009302D9">
              <w:rPr>
                <w:rFonts w:ascii="Franklin Gothic Book" w:hAnsi="Franklin Gothic Book" w:cstheme="minorHAnsi"/>
              </w:rPr>
              <w:t>leak</w:t>
            </w:r>
            <w:proofErr w:type="gramEnd"/>
            <w:r w:rsidR="009302D9">
              <w:rPr>
                <w:rFonts w:ascii="Franklin Gothic Book" w:hAnsi="Franklin Gothic Book" w:cstheme="minorHAnsi"/>
              </w:rPr>
              <w:t xml:space="preserve"> in </w:t>
            </w:r>
            <w:proofErr w:type="gramStart"/>
            <w:r w:rsidR="009302D9">
              <w:rPr>
                <w:rFonts w:ascii="Franklin Gothic Book" w:hAnsi="Franklin Gothic Book" w:cstheme="minorHAnsi"/>
              </w:rPr>
              <w:t>library</w:t>
            </w:r>
            <w:proofErr w:type="gramEnd"/>
            <w:r w:rsidR="009302D9">
              <w:rPr>
                <w:rFonts w:ascii="Franklin Gothic Book" w:hAnsi="Franklin Gothic Book" w:cstheme="minorHAnsi"/>
              </w:rPr>
              <w:t xml:space="preserve"> area and make repairs to </w:t>
            </w:r>
            <w:r>
              <w:rPr>
                <w:rFonts w:ascii="Franklin Gothic Book" w:hAnsi="Franklin Gothic Book" w:cstheme="minorHAnsi"/>
              </w:rPr>
              <w:t>the building</w:t>
            </w:r>
            <w:r w:rsidR="009302D9">
              <w:rPr>
                <w:rFonts w:ascii="Franklin Gothic Book" w:hAnsi="Franklin Gothic Book" w:cstheme="minorHAnsi"/>
              </w:rPr>
              <w:t xml:space="preserve"> envelope. Remove cloth material from underneath buckets to prevent mold growth.</w:t>
            </w:r>
          </w:p>
        </w:tc>
        <w:tc>
          <w:tcPr>
            <w:tcW w:w="2512" w:type="pct"/>
            <w:tcBorders>
              <w:bottom w:val="single" w:sz="4" w:space="0" w:color="auto"/>
            </w:tcBorders>
          </w:tcPr>
          <w:p w14:paraId="61FA8A61" w14:textId="77777777" w:rsidR="009302D9" w:rsidRDefault="009302D9" w:rsidP="001B50D3"/>
        </w:tc>
      </w:tr>
      <w:tr w:rsidR="00080D8E" w:rsidRPr="000F0C2C" w14:paraId="375FF313" w14:textId="77777777" w:rsidTr="00A11E88">
        <w:trPr>
          <w:trHeight w:val="257"/>
        </w:trPr>
        <w:tc>
          <w:tcPr>
            <w:tcW w:w="331" w:type="pct"/>
            <w:tcBorders>
              <w:bottom w:val="single" w:sz="4" w:space="0" w:color="auto"/>
            </w:tcBorders>
          </w:tcPr>
          <w:p w14:paraId="3AD7AB0B" w14:textId="628E3AB0" w:rsidR="00080D8E" w:rsidRPr="00647FCE" w:rsidRDefault="00080D8E"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10.</w:t>
            </w:r>
          </w:p>
        </w:tc>
        <w:tc>
          <w:tcPr>
            <w:tcW w:w="2157" w:type="pct"/>
            <w:tcBorders>
              <w:bottom w:val="single" w:sz="4" w:space="0" w:color="auto"/>
            </w:tcBorders>
          </w:tcPr>
          <w:p w14:paraId="7EC98B93" w14:textId="76FCE189" w:rsidR="00080D8E" w:rsidRPr="00236AF4" w:rsidRDefault="00080D8E" w:rsidP="001B50D3">
            <w:pPr>
              <w:rPr>
                <w:rFonts w:ascii="Franklin Gothic Book" w:hAnsi="Franklin Gothic Book" w:cstheme="minorHAnsi"/>
              </w:rPr>
            </w:pPr>
            <w:r w:rsidRPr="00EE5871">
              <w:rPr>
                <w:rFonts w:ascii="Franklin Gothic Book" w:hAnsi="Franklin Gothic Book" w:cstheme="minorHAnsi"/>
              </w:rPr>
              <w:t>Properly maintain plants to avoid mold and odors. Keep plants away from airflow of HVAC equipment.</w:t>
            </w:r>
          </w:p>
        </w:tc>
        <w:tc>
          <w:tcPr>
            <w:tcW w:w="2512" w:type="pct"/>
            <w:tcBorders>
              <w:bottom w:val="single" w:sz="4" w:space="0" w:color="auto"/>
            </w:tcBorders>
          </w:tcPr>
          <w:p w14:paraId="14FC8AA7" w14:textId="77777777" w:rsidR="00080D8E" w:rsidRDefault="00080D8E" w:rsidP="001B50D3"/>
        </w:tc>
      </w:tr>
      <w:tr w:rsidR="009302D9" w:rsidRPr="000F0C2C" w14:paraId="70416ED6" w14:textId="77777777" w:rsidTr="004E1144">
        <w:trPr>
          <w:trHeight w:val="2627"/>
        </w:trPr>
        <w:tc>
          <w:tcPr>
            <w:tcW w:w="331" w:type="pct"/>
            <w:tcBorders>
              <w:bottom w:val="single" w:sz="4" w:space="0" w:color="auto"/>
            </w:tcBorders>
          </w:tcPr>
          <w:p w14:paraId="799D66AF" w14:textId="6C4187E0"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16.</w:t>
            </w:r>
          </w:p>
        </w:tc>
        <w:tc>
          <w:tcPr>
            <w:tcW w:w="2157" w:type="pct"/>
            <w:tcBorders>
              <w:bottom w:val="single" w:sz="4" w:space="0" w:color="auto"/>
            </w:tcBorders>
          </w:tcPr>
          <w:p w14:paraId="267938B8" w14:textId="05852153" w:rsidR="009302D9" w:rsidRDefault="009302D9" w:rsidP="009302D9">
            <w:pPr>
              <w:rPr>
                <w:rFonts w:ascii="Franklin Gothic Book" w:hAnsi="Franklin Gothic Book" w:cstheme="minorHAnsi"/>
              </w:rPr>
            </w:pPr>
            <w:r>
              <w:rPr>
                <w:rFonts w:ascii="Franklin Gothic Book" w:hAnsi="Franklin Gothic Book" w:cstheme="minorHAnsi"/>
              </w:rPr>
              <w:t>If relative humidity cannot be controlled with the HVAC system, consider using</w:t>
            </w:r>
            <w:r w:rsidRPr="005E20A6">
              <w:rPr>
                <w:rFonts w:ascii="Franklin Gothic Book" w:hAnsi="Franklin Gothic Book" w:cstheme="minorHAnsi"/>
              </w:rPr>
              <w:t xml:space="preserve"> dehumidifiers in combination with fans and AC during summer months/periods of elevated relative humidity. Clean and maintain portable dehumidifying units in accordance with manufacturers’ recommendations</w:t>
            </w:r>
            <w:r>
              <w:rPr>
                <w:rFonts w:ascii="Franklin Gothic Book" w:hAnsi="Franklin Gothic Book" w:cstheme="minorHAnsi"/>
              </w:rPr>
              <w:t>. D</w:t>
            </w:r>
            <w:r w:rsidRPr="005E20A6">
              <w:rPr>
                <w:rFonts w:ascii="Franklin Gothic Book" w:hAnsi="Franklin Gothic Book" w:cstheme="minorHAnsi"/>
              </w:rPr>
              <w:t xml:space="preserve">rain </w:t>
            </w:r>
            <w:r>
              <w:rPr>
                <w:rFonts w:ascii="Franklin Gothic Book" w:hAnsi="Franklin Gothic Book" w:cstheme="minorHAnsi"/>
              </w:rPr>
              <w:t xml:space="preserve">units </w:t>
            </w:r>
            <w:r w:rsidRPr="005E20A6">
              <w:rPr>
                <w:rFonts w:ascii="Franklin Gothic Book" w:hAnsi="Franklin Gothic Book" w:cstheme="minorHAnsi"/>
              </w:rPr>
              <w:t xml:space="preserve">into sinks/floor drains </w:t>
            </w:r>
            <w:r>
              <w:rPr>
                <w:rFonts w:ascii="Franklin Gothic Book" w:hAnsi="Franklin Gothic Book" w:cstheme="minorHAnsi"/>
              </w:rPr>
              <w:t>where possible</w:t>
            </w:r>
            <w:r w:rsidRPr="005E20A6">
              <w:rPr>
                <w:rFonts w:ascii="Franklin Gothic Book" w:hAnsi="Franklin Gothic Book" w:cstheme="minorHAnsi"/>
              </w:rPr>
              <w:t xml:space="preserve"> to reduce daily maintenance</w:t>
            </w:r>
            <w:r>
              <w:rPr>
                <w:rFonts w:ascii="Franklin Gothic Book" w:hAnsi="Franklin Gothic Book" w:cstheme="minorHAnsi"/>
              </w:rPr>
              <w:t>.</w:t>
            </w:r>
          </w:p>
        </w:tc>
        <w:tc>
          <w:tcPr>
            <w:tcW w:w="2512" w:type="pct"/>
            <w:tcBorders>
              <w:bottom w:val="single" w:sz="4" w:space="0" w:color="auto"/>
            </w:tcBorders>
          </w:tcPr>
          <w:p w14:paraId="1381A91D" w14:textId="77777777" w:rsidR="009302D9" w:rsidRDefault="009302D9" w:rsidP="009302D9"/>
        </w:tc>
      </w:tr>
      <w:tr w:rsidR="009302D9" w:rsidRPr="000F0C2C" w14:paraId="266D4CB9" w14:textId="77777777" w:rsidTr="00A11E88">
        <w:trPr>
          <w:trHeight w:val="257"/>
        </w:trPr>
        <w:tc>
          <w:tcPr>
            <w:tcW w:w="331" w:type="pct"/>
            <w:tcBorders>
              <w:bottom w:val="single" w:sz="4" w:space="0" w:color="auto"/>
            </w:tcBorders>
          </w:tcPr>
          <w:p w14:paraId="1CEBABBA"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1827B5DF" w14:textId="4A25102D" w:rsidR="009302D9" w:rsidRPr="00236AF4" w:rsidRDefault="009302D9" w:rsidP="009302D9">
            <w:pPr>
              <w:rPr>
                <w:rFonts w:ascii="Franklin Gothic Book" w:hAnsi="Franklin Gothic Book" w:cstheme="minorHAnsi"/>
              </w:rPr>
            </w:pPr>
            <w:r w:rsidRPr="009302D9">
              <w:rPr>
                <w:rFonts w:ascii="Franklin Gothic Book" w:hAnsi="Franklin Gothic Book" w:cstheme="minorHAnsi"/>
              </w:rPr>
              <w:t xml:space="preserve">Inspect and clean </w:t>
            </w:r>
            <w:proofErr w:type="gramStart"/>
            <w:r w:rsidRPr="009302D9">
              <w:rPr>
                <w:rFonts w:ascii="Franklin Gothic Book" w:hAnsi="Franklin Gothic Book" w:cstheme="minorHAnsi"/>
              </w:rPr>
              <w:t>refrigerator</w:t>
            </w:r>
            <w:proofErr w:type="gramEnd"/>
            <w:r w:rsidRPr="009302D9">
              <w:rPr>
                <w:rFonts w:ascii="Franklin Gothic Book" w:hAnsi="Franklin Gothic Book" w:cstheme="minorHAnsi"/>
              </w:rPr>
              <w:t>/freezer gaskets periodically, if they cannot be adequately cleaned, replace.</w:t>
            </w:r>
          </w:p>
        </w:tc>
        <w:tc>
          <w:tcPr>
            <w:tcW w:w="2512" w:type="pct"/>
            <w:tcBorders>
              <w:bottom w:val="single" w:sz="4" w:space="0" w:color="auto"/>
            </w:tcBorders>
          </w:tcPr>
          <w:p w14:paraId="4678E16F" w14:textId="77777777" w:rsidR="009302D9" w:rsidRDefault="009302D9" w:rsidP="009302D9"/>
        </w:tc>
      </w:tr>
      <w:tr w:rsidR="009302D9" w:rsidRPr="000F0C2C" w14:paraId="11A3648D" w14:textId="77777777" w:rsidTr="00A11E88">
        <w:trPr>
          <w:trHeight w:val="257"/>
        </w:trPr>
        <w:tc>
          <w:tcPr>
            <w:tcW w:w="331" w:type="pct"/>
            <w:tcBorders>
              <w:bottom w:val="single" w:sz="4" w:space="0" w:color="auto"/>
            </w:tcBorders>
          </w:tcPr>
          <w:p w14:paraId="099C5956"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4E1BEFB0" w14:textId="445530F1" w:rsidR="009302D9" w:rsidRPr="009302D9" w:rsidRDefault="009302D9" w:rsidP="009302D9">
            <w:pPr>
              <w:rPr>
                <w:rFonts w:ascii="Franklin Gothic Book" w:hAnsi="Franklin Gothic Book" w:cstheme="minorHAnsi"/>
              </w:rPr>
            </w:pPr>
            <w:r w:rsidRPr="009302D9">
              <w:rPr>
                <w:rFonts w:ascii="Franklin Gothic Book" w:hAnsi="Franklin Gothic Book" w:cstheme="minorHAnsi"/>
              </w:rPr>
              <w:t>Make repairs to missing/damaged window caulking.</w:t>
            </w:r>
          </w:p>
        </w:tc>
        <w:tc>
          <w:tcPr>
            <w:tcW w:w="2512" w:type="pct"/>
            <w:tcBorders>
              <w:bottom w:val="single" w:sz="4" w:space="0" w:color="auto"/>
            </w:tcBorders>
          </w:tcPr>
          <w:p w14:paraId="20C71CAA" w14:textId="77777777" w:rsidR="009302D9" w:rsidRDefault="009302D9" w:rsidP="009302D9"/>
        </w:tc>
      </w:tr>
      <w:tr w:rsidR="009302D9" w:rsidRPr="000F0C2C" w14:paraId="47F3A9E3" w14:textId="77777777" w:rsidTr="00A11E88">
        <w:trPr>
          <w:trHeight w:val="257"/>
        </w:trPr>
        <w:tc>
          <w:tcPr>
            <w:tcW w:w="331" w:type="pct"/>
            <w:tcBorders>
              <w:bottom w:val="single" w:sz="4" w:space="0" w:color="auto"/>
            </w:tcBorders>
          </w:tcPr>
          <w:p w14:paraId="1509C7BC"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334038C9" w14:textId="69C95762" w:rsidR="009302D9" w:rsidRPr="009302D9" w:rsidRDefault="009302D9" w:rsidP="009302D9">
            <w:pPr>
              <w:rPr>
                <w:rFonts w:ascii="Franklin Gothic Book" w:hAnsi="Franklin Gothic Book" w:cstheme="minorHAnsi"/>
              </w:rPr>
            </w:pPr>
            <w:r w:rsidRPr="009302D9">
              <w:rPr>
                <w:rFonts w:ascii="Franklin Gothic Book" w:hAnsi="Franklin Gothic Book" w:cstheme="minorHAnsi"/>
              </w:rPr>
              <w:t>Trim trees, branches and shrubbery at least 5 feet away from the building.</w:t>
            </w:r>
          </w:p>
        </w:tc>
        <w:tc>
          <w:tcPr>
            <w:tcW w:w="2512" w:type="pct"/>
            <w:tcBorders>
              <w:bottom w:val="single" w:sz="4" w:space="0" w:color="auto"/>
            </w:tcBorders>
          </w:tcPr>
          <w:p w14:paraId="41CF476B" w14:textId="77777777" w:rsidR="009302D9" w:rsidRDefault="009302D9" w:rsidP="009302D9"/>
        </w:tc>
      </w:tr>
      <w:tr w:rsidR="009302D9" w:rsidRPr="000F0C2C" w14:paraId="682CBD34" w14:textId="77777777" w:rsidTr="00A11E88">
        <w:trPr>
          <w:trHeight w:val="257"/>
        </w:trPr>
        <w:tc>
          <w:tcPr>
            <w:tcW w:w="331" w:type="pct"/>
            <w:tcBorders>
              <w:bottom w:val="single" w:sz="4" w:space="0" w:color="auto"/>
            </w:tcBorders>
          </w:tcPr>
          <w:p w14:paraId="60750108"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03B57477" w14:textId="3211D296" w:rsidR="009302D9" w:rsidRPr="009302D9" w:rsidRDefault="009302D9" w:rsidP="009302D9">
            <w:pPr>
              <w:rPr>
                <w:rFonts w:ascii="Franklin Gothic Book" w:hAnsi="Franklin Gothic Book" w:cstheme="minorHAnsi"/>
              </w:rPr>
            </w:pPr>
            <w:r>
              <w:rPr>
                <w:rFonts w:ascii="Franklin Gothic Book" w:hAnsi="Franklin Gothic Book" w:cstheme="minorHAnsi"/>
              </w:rPr>
              <w:t>Replace missing roof drain covers. Inspect periodically to ensure proper drainage/operation.</w:t>
            </w:r>
          </w:p>
        </w:tc>
        <w:tc>
          <w:tcPr>
            <w:tcW w:w="2512" w:type="pct"/>
            <w:tcBorders>
              <w:bottom w:val="single" w:sz="4" w:space="0" w:color="auto"/>
            </w:tcBorders>
          </w:tcPr>
          <w:p w14:paraId="6341A390" w14:textId="77777777" w:rsidR="009302D9" w:rsidRDefault="009302D9" w:rsidP="009302D9"/>
        </w:tc>
      </w:tr>
      <w:tr w:rsidR="009302D9" w:rsidRPr="000F0C2C" w14:paraId="1282808E" w14:textId="1A76A4A6" w:rsidTr="00A11E88">
        <w:trPr>
          <w:trHeight w:val="257"/>
        </w:trPr>
        <w:tc>
          <w:tcPr>
            <w:tcW w:w="331" w:type="pct"/>
            <w:tcBorders>
              <w:bottom w:val="single" w:sz="4" w:space="0" w:color="auto"/>
            </w:tcBorders>
          </w:tcPr>
          <w:p w14:paraId="1E79F65B" w14:textId="671AB063" w:rsidR="009302D9" w:rsidRPr="00647FCE" w:rsidRDefault="009302D9" w:rsidP="003C6EF0">
            <w:pPr>
              <w:pStyle w:val="ListParagraph"/>
              <w:numPr>
                <w:ilvl w:val="0"/>
                <w:numId w:val="21"/>
              </w:numPr>
              <w:tabs>
                <w:tab w:val="num" w:pos="1240"/>
              </w:tabs>
              <w:rPr>
                <w:rFonts w:ascii="Franklin Gothic Book" w:hAnsi="Franklin Gothic Book" w:cstheme="minorHAnsi"/>
              </w:rPr>
            </w:pPr>
            <w:r w:rsidRPr="00647FCE">
              <w:rPr>
                <w:rFonts w:ascii="Franklin Gothic Book" w:hAnsi="Franklin Gothic Book" w:cstheme="minorHAnsi"/>
              </w:rPr>
              <w:t>19.</w:t>
            </w:r>
          </w:p>
        </w:tc>
        <w:tc>
          <w:tcPr>
            <w:tcW w:w="2157" w:type="pct"/>
            <w:tcBorders>
              <w:bottom w:val="single" w:sz="4" w:space="0" w:color="auto"/>
            </w:tcBorders>
          </w:tcPr>
          <w:p w14:paraId="47ECB941" w14:textId="6BD3C0E5" w:rsidR="009302D9" w:rsidRPr="00A87DCE" w:rsidRDefault="009302D9" w:rsidP="009302D9">
            <w:pPr>
              <w:rPr>
                <w:rFonts w:ascii="Franklin Gothic Book" w:hAnsi="Franklin Gothic Book" w:cstheme="minorHAnsi"/>
              </w:rPr>
            </w:pPr>
            <w:r w:rsidRPr="00A87DCE">
              <w:rPr>
                <w:rFonts w:ascii="Franklin Gothic Book" w:hAnsi="Franklin Gothic Book" w:cstheme="minorHAnsi"/>
              </w:rPr>
              <w:t xml:space="preserve">Do not store cardboard, backpacks, clothing items or other porous items directly on floors to prevent mold growth due to condensation on cool </w:t>
            </w:r>
            <w:r w:rsidRPr="00A87DCE">
              <w:rPr>
                <w:rFonts w:ascii="Franklin Gothic Book" w:hAnsi="Franklin Gothic Book" w:cstheme="minorHAnsi"/>
              </w:rPr>
              <w:lastRenderedPageBreak/>
              <w:t>surfaces, Elevate items with pallets or store on shelving.</w:t>
            </w:r>
          </w:p>
        </w:tc>
        <w:tc>
          <w:tcPr>
            <w:tcW w:w="2512" w:type="pct"/>
            <w:tcBorders>
              <w:bottom w:val="single" w:sz="4" w:space="0" w:color="auto"/>
            </w:tcBorders>
          </w:tcPr>
          <w:p w14:paraId="5F8BD54B" w14:textId="058926A0" w:rsidR="009302D9" w:rsidRPr="000F0C2C" w:rsidRDefault="009302D9" w:rsidP="009302D9">
            <w:pPr>
              <w:rPr>
                <w:rFonts w:ascii="Franklin Gothic Book" w:hAnsi="Franklin Gothic Book" w:cstheme="minorHAnsi"/>
                <w:highlight w:val="yellow"/>
              </w:rPr>
            </w:pPr>
          </w:p>
        </w:tc>
      </w:tr>
      <w:tr w:rsidR="009302D9" w:rsidRPr="000F0C2C" w14:paraId="63163E39" w14:textId="77777777" w:rsidTr="00A11E88">
        <w:trPr>
          <w:trHeight w:val="257"/>
        </w:trPr>
        <w:tc>
          <w:tcPr>
            <w:tcW w:w="331" w:type="pct"/>
            <w:tcBorders>
              <w:bottom w:val="single" w:sz="4" w:space="0" w:color="auto"/>
            </w:tcBorders>
          </w:tcPr>
          <w:p w14:paraId="3784E65D" w14:textId="393F5604"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20.</w:t>
            </w:r>
          </w:p>
        </w:tc>
        <w:tc>
          <w:tcPr>
            <w:tcW w:w="2157" w:type="pct"/>
            <w:tcBorders>
              <w:bottom w:val="single" w:sz="4" w:space="0" w:color="auto"/>
            </w:tcBorders>
          </w:tcPr>
          <w:p w14:paraId="00864293" w14:textId="792C26F0" w:rsidR="009302D9" w:rsidRPr="00EE5871" w:rsidRDefault="009302D9" w:rsidP="009302D9">
            <w:pPr>
              <w:rPr>
                <w:rFonts w:ascii="Franklin Gothic Book" w:hAnsi="Franklin Gothic Book" w:cstheme="minorHAnsi"/>
              </w:rPr>
            </w:pPr>
            <w:r w:rsidRPr="00EE5871">
              <w:rPr>
                <w:rFonts w:ascii="Franklin Gothic Book" w:hAnsi="Franklin Gothic Book" w:cstheme="minorHAnsi"/>
              </w:rPr>
              <w:t xml:space="preserve">During summer months, </w:t>
            </w:r>
            <w:proofErr w:type="gramStart"/>
            <w:r w:rsidRPr="00EE5871">
              <w:rPr>
                <w:rFonts w:ascii="Franklin Gothic Book" w:hAnsi="Franklin Gothic Book" w:cstheme="minorHAnsi"/>
              </w:rPr>
              <w:t>pull</w:t>
            </w:r>
            <w:proofErr w:type="gramEnd"/>
            <w:r w:rsidRPr="00EE5871">
              <w:rPr>
                <w:rFonts w:ascii="Franklin Gothic Book" w:hAnsi="Franklin Gothic Book" w:cstheme="minorHAnsi"/>
              </w:rPr>
              <w:t xml:space="preserve"> furniture away (1 to 2 inches) from walls to prevent mold growth due to lack of airflow and remove impermeable wall coverings that can trap moisture such as laminated posters.</w:t>
            </w:r>
          </w:p>
        </w:tc>
        <w:tc>
          <w:tcPr>
            <w:tcW w:w="2512" w:type="pct"/>
            <w:tcBorders>
              <w:bottom w:val="single" w:sz="4" w:space="0" w:color="auto"/>
            </w:tcBorders>
          </w:tcPr>
          <w:p w14:paraId="39B4AB23" w14:textId="77777777" w:rsidR="009302D9" w:rsidRPr="000F0C2C" w:rsidRDefault="009302D9" w:rsidP="009302D9">
            <w:pPr>
              <w:rPr>
                <w:rFonts w:ascii="Franklin Gothic Book" w:hAnsi="Franklin Gothic Book" w:cstheme="minorHAnsi"/>
                <w:highlight w:val="yellow"/>
              </w:rPr>
            </w:pPr>
          </w:p>
        </w:tc>
      </w:tr>
      <w:tr w:rsidR="006E0C89" w:rsidRPr="000F0C2C" w14:paraId="6D392045" w14:textId="77777777" w:rsidTr="00A11E88">
        <w:trPr>
          <w:trHeight w:val="257"/>
        </w:trPr>
        <w:tc>
          <w:tcPr>
            <w:tcW w:w="331" w:type="pct"/>
            <w:tcBorders>
              <w:bottom w:val="single" w:sz="4" w:space="0" w:color="auto"/>
            </w:tcBorders>
          </w:tcPr>
          <w:p w14:paraId="611CBD17" w14:textId="77777777" w:rsidR="006E0C89" w:rsidRPr="00647FCE" w:rsidRDefault="006E0C89" w:rsidP="003C6E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268F1291" w14:textId="2C3CF3A2" w:rsidR="006E0C89" w:rsidRPr="006E0C89" w:rsidRDefault="006E0C89" w:rsidP="009302D9">
            <w:pPr>
              <w:rPr>
                <w:rFonts w:ascii="Franklin Gothic Book" w:hAnsi="Franklin Gothic Book" w:cstheme="minorHAnsi"/>
              </w:rPr>
            </w:pPr>
            <w:r w:rsidRPr="006E0C89">
              <w:rPr>
                <w:rFonts w:ascii="Franklin Gothic Book" w:hAnsi="Franklin Gothic Book" w:cstheme="minorHAnsi"/>
              </w:rPr>
              <w:t>If chronic moisture issues recur over the summer consider the use of dehumidifiers, and stand-up/pedestal fans to provide air circulation and facilitate drying (assuming it is safe to do so/plugs &amp; cords being trip hazards).</w:t>
            </w:r>
          </w:p>
        </w:tc>
        <w:tc>
          <w:tcPr>
            <w:tcW w:w="2512" w:type="pct"/>
            <w:tcBorders>
              <w:bottom w:val="single" w:sz="4" w:space="0" w:color="auto"/>
            </w:tcBorders>
          </w:tcPr>
          <w:p w14:paraId="59C81E24" w14:textId="77777777" w:rsidR="006E0C89" w:rsidRPr="000F0C2C" w:rsidRDefault="006E0C89" w:rsidP="009302D9">
            <w:pPr>
              <w:rPr>
                <w:rFonts w:ascii="Franklin Gothic Book" w:hAnsi="Franklin Gothic Book" w:cstheme="minorHAnsi"/>
                <w:highlight w:val="yellow"/>
              </w:rPr>
            </w:pPr>
          </w:p>
        </w:tc>
      </w:tr>
      <w:tr w:rsidR="009302D9" w:rsidRPr="000F0C2C" w14:paraId="57A708E3" w14:textId="136AB39A" w:rsidTr="00A11E88">
        <w:trPr>
          <w:trHeight w:val="386"/>
        </w:trPr>
        <w:tc>
          <w:tcPr>
            <w:tcW w:w="5000" w:type="pct"/>
            <w:gridSpan w:val="3"/>
            <w:tcBorders>
              <w:left w:val="nil"/>
              <w:right w:val="nil"/>
            </w:tcBorders>
            <w:vAlign w:val="bottom"/>
          </w:tcPr>
          <w:p w14:paraId="617B70E6" w14:textId="529F54AE" w:rsidR="009302D9" w:rsidRPr="00EE5871" w:rsidRDefault="009302D9" w:rsidP="009302D9">
            <w:pPr>
              <w:rPr>
                <w:rFonts w:ascii="Franklin Gothic Book" w:hAnsi="Franklin Gothic Book" w:cstheme="minorHAnsi"/>
              </w:rPr>
            </w:pPr>
            <w:r w:rsidRPr="00EE5871">
              <w:rPr>
                <w:rFonts w:ascii="Franklin Gothic Book" w:hAnsi="Franklin Gothic Book" w:cstheme="minorHAnsi"/>
                <w:b/>
              </w:rPr>
              <w:t>Respiratory Irritants/Possible Asthma Triggers</w:t>
            </w:r>
          </w:p>
        </w:tc>
      </w:tr>
      <w:tr w:rsidR="009302D9" w:rsidRPr="000F0C2C" w14:paraId="4EB40E87" w14:textId="77777777" w:rsidTr="00A11E88">
        <w:trPr>
          <w:trHeight w:val="247"/>
        </w:trPr>
        <w:tc>
          <w:tcPr>
            <w:tcW w:w="331" w:type="pct"/>
          </w:tcPr>
          <w:p w14:paraId="3DACF48C" w14:textId="0185E079"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 xml:space="preserve">22. </w:t>
            </w:r>
          </w:p>
        </w:tc>
        <w:tc>
          <w:tcPr>
            <w:tcW w:w="2157" w:type="pct"/>
          </w:tcPr>
          <w:p w14:paraId="2F2E78A0" w14:textId="0C54DB1D" w:rsidR="009302D9" w:rsidRPr="00947129" w:rsidRDefault="009302D9" w:rsidP="009302D9">
            <w:pPr>
              <w:rPr>
                <w:rFonts w:ascii="Franklin Gothic Book" w:hAnsi="Franklin Gothic Book" w:cstheme="minorHAnsi"/>
              </w:rPr>
            </w:pPr>
            <w:r>
              <w:rPr>
                <w:rFonts w:ascii="Franklin Gothic Book" w:hAnsi="Franklin Gothic Book" w:cstheme="minorHAnsi"/>
              </w:rPr>
              <w:t xml:space="preserve">Learning tools, such as food-based projects and classroom animals, can be a source of irritants that attract pests and can trigger allergies. Continuously clear these areas of dust and debris. </w:t>
            </w:r>
          </w:p>
        </w:tc>
        <w:tc>
          <w:tcPr>
            <w:tcW w:w="2512" w:type="pct"/>
          </w:tcPr>
          <w:p w14:paraId="24D65CD5" w14:textId="77777777" w:rsidR="009302D9" w:rsidRDefault="009302D9" w:rsidP="009302D9"/>
        </w:tc>
      </w:tr>
      <w:tr w:rsidR="005629F8" w:rsidRPr="000F0C2C" w14:paraId="09D6B48F" w14:textId="77777777" w:rsidTr="00A11E88">
        <w:trPr>
          <w:trHeight w:val="247"/>
        </w:trPr>
        <w:tc>
          <w:tcPr>
            <w:tcW w:w="331" w:type="pct"/>
          </w:tcPr>
          <w:p w14:paraId="7F14EE12" w14:textId="77777777" w:rsidR="005629F8" w:rsidRPr="00647FCE" w:rsidRDefault="005629F8" w:rsidP="003C6EF0">
            <w:pPr>
              <w:pStyle w:val="ListParagraph"/>
              <w:numPr>
                <w:ilvl w:val="0"/>
                <w:numId w:val="21"/>
              </w:numPr>
              <w:rPr>
                <w:rFonts w:ascii="Franklin Gothic Book" w:hAnsi="Franklin Gothic Book" w:cstheme="minorHAnsi"/>
              </w:rPr>
            </w:pPr>
          </w:p>
        </w:tc>
        <w:tc>
          <w:tcPr>
            <w:tcW w:w="2157" w:type="pct"/>
          </w:tcPr>
          <w:p w14:paraId="60FE3088" w14:textId="3D1DBBD1" w:rsidR="005629F8" w:rsidRDefault="005629F8" w:rsidP="005629F8">
            <w:pPr>
              <w:rPr>
                <w:rFonts w:ascii="Franklin Gothic Book" w:hAnsi="Franklin Gothic Book" w:cstheme="minorHAnsi"/>
              </w:rPr>
            </w:pPr>
            <w:r w:rsidRPr="00947129">
              <w:rPr>
                <w:rFonts w:ascii="Franklin Gothic Book" w:hAnsi="Franklin Gothic Book" w:cstheme="minorHAnsi"/>
              </w:rPr>
              <w:t>Avoid using latex-containing tennis balls as chair or table glides. Replace with latex-free glides or other materials.</w:t>
            </w:r>
          </w:p>
        </w:tc>
        <w:tc>
          <w:tcPr>
            <w:tcW w:w="2512" w:type="pct"/>
          </w:tcPr>
          <w:p w14:paraId="38BB0C30" w14:textId="77777777" w:rsidR="005629F8" w:rsidRDefault="005629F8" w:rsidP="005629F8">
            <w:pPr>
              <w:rPr>
                <w:rFonts w:ascii="Franklin Gothic Book" w:hAnsi="Franklin Gothic Book" w:cstheme="minorHAnsi"/>
              </w:rPr>
            </w:pPr>
            <w:hyperlink r:id="rId23" w:history="1">
              <w:r w:rsidRPr="001E0FA8">
                <w:rPr>
                  <w:rStyle w:val="Hyperlink"/>
                  <w:rFonts w:ascii="Franklin Gothic Book" w:hAnsi="Franklin Gothic Book" w:cstheme="minorHAnsi"/>
                </w:rPr>
                <w:t>https://www.cdc.gov/niosh/docs/97-135/default.html</w:t>
              </w:r>
            </w:hyperlink>
          </w:p>
          <w:p w14:paraId="7ACF5E0F" w14:textId="77777777" w:rsidR="005629F8" w:rsidRPr="00947129" w:rsidRDefault="005629F8" w:rsidP="005629F8">
            <w:pPr>
              <w:rPr>
                <w:rFonts w:ascii="Franklin Gothic Book" w:hAnsi="Franklin Gothic Book" w:cstheme="minorHAnsi"/>
              </w:rPr>
            </w:pPr>
          </w:p>
          <w:p w14:paraId="1298C553" w14:textId="00585060" w:rsidR="005629F8" w:rsidRDefault="005629F8" w:rsidP="005629F8">
            <w:hyperlink r:id="rId24" w:history="1">
              <w:r w:rsidRPr="001E0FA8">
                <w:rPr>
                  <w:rStyle w:val="Hyperlink"/>
                  <w:rFonts w:ascii="Franklin Gothic Book" w:hAnsi="Franklin Gothic Book" w:cstheme="minorHAnsi"/>
                </w:rPr>
                <w:t>https://www.spinabifidaassociation.org/wp-content/uploads/latex-in-the-home-and-community-eng.pdf</w:t>
              </w:r>
            </w:hyperlink>
          </w:p>
        </w:tc>
      </w:tr>
      <w:tr w:rsidR="009302D9" w:rsidRPr="000F0C2C" w14:paraId="190E164B" w14:textId="77777777" w:rsidTr="00A11E88">
        <w:trPr>
          <w:trHeight w:val="247"/>
        </w:trPr>
        <w:tc>
          <w:tcPr>
            <w:tcW w:w="331" w:type="pct"/>
          </w:tcPr>
          <w:p w14:paraId="7A21DFDA" w14:textId="13539160"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 xml:space="preserve">23. </w:t>
            </w:r>
          </w:p>
        </w:tc>
        <w:tc>
          <w:tcPr>
            <w:tcW w:w="2157" w:type="pct"/>
          </w:tcPr>
          <w:p w14:paraId="00959779" w14:textId="675E4150" w:rsidR="009302D9" w:rsidRPr="00947129" w:rsidRDefault="009302D9" w:rsidP="009302D9">
            <w:pPr>
              <w:rPr>
                <w:rFonts w:ascii="Franklin Gothic Book" w:hAnsi="Franklin Gothic Book" w:cstheme="minorHAnsi"/>
              </w:rPr>
            </w:pPr>
            <w:r w:rsidRPr="00EE5871">
              <w:rPr>
                <w:rFonts w:ascii="Franklin Gothic Book" w:hAnsi="Franklin Gothic Book" w:cstheme="minorHAnsi"/>
              </w:rPr>
              <w:t>Reduce use of products and equipment that create irritating volatile organic compounds (VOCs) and only use in well-ventilated areas. Minimize the use of air fresheners (e.g., plug-ins), deodorizers and scented products.</w:t>
            </w:r>
          </w:p>
        </w:tc>
        <w:tc>
          <w:tcPr>
            <w:tcW w:w="2512" w:type="pct"/>
          </w:tcPr>
          <w:p w14:paraId="4A2FDFEA" w14:textId="77777777" w:rsidR="009302D9" w:rsidRPr="00EE5871" w:rsidRDefault="009302D9" w:rsidP="009302D9">
            <w:pPr>
              <w:rPr>
                <w:rFonts w:ascii="Franklin Gothic Book" w:hAnsi="Franklin Gothic Book" w:cstheme="minorHAnsi"/>
              </w:rPr>
            </w:pPr>
            <w:hyperlink r:id="rId25" w:history="1">
              <w:r w:rsidRPr="00EE5871">
                <w:rPr>
                  <w:rStyle w:val="Hyperlink"/>
                  <w:rFonts w:ascii="Franklin Gothic Book" w:hAnsi="Franklin Gothic Book" w:cstheme="minorHAnsi"/>
                </w:rPr>
                <w:t>https://www.mass.gov/cleaner-greener-healthier-schools</w:t>
              </w:r>
            </w:hyperlink>
          </w:p>
          <w:p w14:paraId="05E0B861" w14:textId="77777777" w:rsidR="009302D9" w:rsidRDefault="009302D9" w:rsidP="009302D9"/>
        </w:tc>
      </w:tr>
      <w:tr w:rsidR="009302D9" w:rsidRPr="000F0C2C" w14:paraId="4B9C3663" w14:textId="77777777" w:rsidTr="00A11E88">
        <w:trPr>
          <w:trHeight w:val="247"/>
        </w:trPr>
        <w:tc>
          <w:tcPr>
            <w:tcW w:w="331" w:type="pct"/>
          </w:tcPr>
          <w:p w14:paraId="73757A57" w14:textId="036B719D"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33.</w:t>
            </w:r>
          </w:p>
        </w:tc>
        <w:tc>
          <w:tcPr>
            <w:tcW w:w="2157" w:type="pct"/>
          </w:tcPr>
          <w:p w14:paraId="7CE359A2" w14:textId="27C568BD" w:rsidR="009302D9" w:rsidRPr="00EE5871" w:rsidRDefault="009302D9" w:rsidP="009302D9">
            <w:pPr>
              <w:rPr>
                <w:rFonts w:ascii="Franklin Gothic Book" w:hAnsi="Franklin Gothic Book" w:cstheme="minorHAnsi"/>
              </w:rPr>
            </w:pPr>
            <w:r w:rsidRPr="00EE5871">
              <w:rPr>
                <w:rFonts w:ascii="Franklin Gothic Book" w:hAnsi="Franklin Gothic Book" w:cstheme="minorHAnsi"/>
              </w:rPr>
              <w:t>Use only District-approved cleaning products. Keep spray bottles properly labeled and out of the reach of children.</w:t>
            </w:r>
          </w:p>
        </w:tc>
        <w:tc>
          <w:tcPr>
            <w:tcW w:w="2512" w:type="pct"/>
          </w:tcPr>
          <w:p w14:paraId="38F289C6" w14:textId="77777777" w:rsidR="009302D9" w:rsidRDefault="009302D9" w:rsidP="009302D9"/>
        </w:tc>
      </w:tr>
      <w:tr w:rsidR="009302D9" w:rsidRPr="000F0C2C" w14:paraId="182F52BB" w14:textId="77777777" w:rsidTr="00A11E88">
        <w:trPr>
          <w:trHeight w:val="247"/>
        </w:trPr>
        <w:tc>
          <w:tcPr>
            <w:tcW w:w="331" w:type="pct"/>
          </w:tcPr>
          <w:p w14:paraId="08AD7FCA" w14:textId="239A98BD"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34.</w:t>
            </w:r>
          </w:p>
        </w:tc>
        <w:tc>
          <w:tcPr>
            <w:tcW w:w="2157" w:type="pct"/>
          </w:tcPr>
          <w:p w14:paraId="030C2EF8" w14:textId="0EDB31DD" w:rsidR="009302D9" w:rsidRPr="00EE5871" w:rsidRDefault="009302D9" w:rsidP="009302D9">
            <w:pPr>
              <w:rPr>
                <w:rFonts w:ascii="Franklin Gothic Book" w:hAnsi="Franklin Gothic Book" w:cstheme="minorHAnsi"/>
              </w:rPr>
            </w:pPr>
            <w:r w:rsidRPr="008A5568">
              <w:rPr>
                <w:rFonts w:ascii="Franklin Gothic Book" w:hAnsi="Franklin Gothic Book" w:cstheme="minorHAnsi"/>
              </w:rPr>
              <w:t>Provide exhaust ventilation or move copiers and laminators to a well-ventilated area with an exhaust vent.</w:t>
            </w:r>
          </w:p>
        </w:tc>
        <w:tc>
          <w:tcPr>
            <w:tcW w:w="2512" w:type="pct"/>
          </w:tcPr>
          <w:p w14:paraId="0572979F" w14:textId="0A14A79B" w:rsidR="009302D9" w:rsidRPr="000F0C2C" w:rsidRDefault="009302D9" w:rsidP="009302D9">
            <w:pPr>
              <w:rPr>
                <w:rFonts w:ascii="Franklin Gothic Book" w:hAnsi="Franklin Gothic Book" w:cstheme="minorHAnsi"/>
                <w:highlight w:val="yellow"/>
              </w:rPr>
            </w:pPr>
          </w:p>
        </w:tc>
      </w:tr>
      <w:tr w:rsidR="009302D9" w:rsidRPr="000F0C2C" w14:paraId="7A55CEE9" w14:textId="77777777" w:rsidTr="00A11E88">
        <w:trPr>
          <w:trHeight w:val="247"/>
        </w:trPr>
        <w:tc>
          <w:tcPr>
            <w:tcW w:w="331" w:type="pct"/>
          </w:tcPr>
          <w:p w14:paraId="2080058A" w14:textId="4DA1586E"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26.</w:t>
            </w:r>
          </w:p>
        </w:tc>
        <w:tc>
          <w:tcPr>
            <w:tcW w:w="2157" w:type="pct"/>
          </w:tcPr>
          <w:p w14:paraId="6A61409E" w14:textId="7768342B" w:rsidR="009302D9" w:rsidRPr="00947129" w:rsidRDefault="009302D9" w:rsidP="009302D9">
            <w:pPr>
              <w:rPr>
                <w:rFonts w:ascii="Franklin Gothic Book" w:hAnsi="Franklin Gothic Book" w:cstheme="minorHAnsi"/>
              </w:rPr>
            </w:pPr>
            <w:r w:rsidRPr="00EE5871">
              <w:rPr>
                <w:rFonts w:ascii="Franklin Gothic Book" w:hAnsi="Franklin Gothic Book" w:cstheme="minorHAnsi"/>
              </w:rPr>
              <w:t>Clean area rugs</w:t>
            </w:r>
            <w:r w:rsidR="005629F8">
              <w:rPr>
                <w:rFonts w:ascii="Franklin Gothic Book" w:hAnsi="Franklin Gothic Book" w:cstheme="minorHAnsi"/>
              </w:rPr>
              <w:t>, upholstered furniture, cushions/pillows</w:t>
            </w:r>
            <w:r w:rsidRPr="00EE5871">
              <w:rPr>
                <w:rFonts w:ascii="Franklin Gothic Book" w:hAnsi="Franklin Gothic Book" w:cstheme="minorHAnsi"/>
              </w:rPr>
              <w:t xml:space="preserve"> frequently using a HEPA-equipped vacuum cleaner. Avoid bringing used area rugs into the school.</w:t>
            </w:r>
          </w:p>
        </w:tc>
        <w:tc>
          <w:tcPr>
            <w:tcW w:w="2512" w:type="pct"/>
          </w:tcPr>
          <w:p w14:paraId="2FF8E429" w14:textId="77777777" w:rsidR="009302D9" w:rsidRDefault="009302D9" w:rsidP="009302D9"/>
        </w:tc>
      </w:tr>
      <w:tr w:rsidR="009302D9" w:rsidRPr="000F0C2C" w14:paraId="16B3A04A" w14:textId="77777777" w:rsidTr="00A11E88">
        <w:trPr>
          <w:trHeight w:val="247"/>
        </w:trPr>
        <w:tc>
          <w:tcPr>
            <w:tcW w:w="331" w:type="pct"/>
          </w:tcPr>
          <w:p w14:paraId="527A95DB" w14:textId="77777777" w:rsidR="009302D9" w:rsidRPr="00647FCE" w:rsidRDefault="009302D9" w:rsidP="003C6EF0">
            <w:pPr>
              <w:pStyle w:val="ListParagraph"/>
              <w:numPr>
                <w:ilvl w:val="0"/>
                <w:numId w:val="21"/>
              </w:numPr>
              <w:rPr>
                <w:rFonts w:ascii="Franklin Gothic Book" w:hAnsi="Franklin Gothic Book" w:cstheme="minorHAnsi"/>
              </w:rPr>
            </w:pPr>
          </w:p>
        </w:tc>
        <w:tc>
          <w:tcPr>
            <w:tcW w:w="2157" w:type="pct"/>
          </w:tcPr>
          <w:p w14:paraId="43D3C761" w14:textId="729F4873" w:rsidR="009302D9" w:rsidRPr="00E03D29" w:rsidRDefault="009302D9" w:rsidP="009302D9">
            <w:pPr>
              <w:rPr>
                <w:rFonts w:ascii="Franklin Gothic Book" w:hAnsi="Franklin Gothic Book" w:cstheme="minorHAnsi"/>
              </w:rPr>
            </w:pPr>
            <w:r>
              <w:rPr>
                <w:rFonts w:ascii="Franklin Gothic Book" w:hAnsi="Franklin Gothic Book" w:cstheme="minorHAnsi"/>
              </w:rPr>
              <w:t xml:space="preserve">Clean carpeting regularly in accordance with </w:t>
            </w:r>
            <w:proofErr w:type="spellStart"/>
            <w:r>
              <w:rPr>
                <w:rFonts w:ascii="Franklin Gothic Book" w:hAnsi="Franklin Gothic Book" w:cstheme="minorHAnsi"/>
              </w:rPr>
              <w:t>IICRC</w:t>
            </w:r>
            <w:proofErr w:type="spellEnd"/>
            <w:r>
              <w:rPr>
                <w:rFonts w:ascii="Franklin Gothic Book" w:hAnsi="Franklin Gothic Book" w:cstheme="minorHAnsi"/>
              </w:rPr>
              <w:t xml:space="preserve"> recommendations (</w:t>
            </w:r>
            <w:proofErr w:type="spellStart"/>
            <w:r>
              <w:rPr>
                <w:rFonts w:ascii="Franklin Gothic Book" w:hAnsi="Franklin Gothic Book" w:cstheme="minorHAnsi"/>
              </w:rPr>
              <w:t>IICRC</w:t>
            </w:r>
            <w:proofErr w:type="spellEnd"/>
            <w:r>
              <w:rPr>
                <w:rFonts w:ascii="Franklin Gothic Book" w:hAnsi="Franklin Gothic Book" w:cstheme="minorHAnsi"/>
              </w:rPr>
              <w:t>, 2012).</w:t>
            </w:r>
          </w:p>
        </w:tc>
        <w:tc>
          <w:tcPr>
            <w:tcW w:w="2512" w:type="pct"/>
          </w:tcPr>
          <w:p w14:paraId="2E949F65" w14:textId="77777777" w:rsidR="009302D9" w:rsidRDefault="009302D9" w:rsidP="009302D9"/>
        </w:tc>
      </w:tr>
      <w:tr w:rsidR="009302D9" w:rsidRPr="000F0C2C" w14:paraId="2D494AA8" w14:textId="77777777" w:rsidTr="00A11E88">
        <w:trPr>
          <w:trHeight w:val="247"/>
        </w:trPr>
        <w:tc>
          <w:tcPr>
            <w:tcW w:w="331" w:type="pct"/>
          </w:tcPr>
          <w:p w14:paraId="79EA8040" w14:textId="5E2EB8E5"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27.</w:t>
            </w:r>
          </w:p>
        </w:tc>
        <w:tc>
          <w:tcPr>
            <w:tcW w:w="2157" w:type="pct"/>
          </w:tcPr>
          <w:p w14:paraId="34471907" w14:textId="34149F1C" w:rsidR="009302D9" w:rsidRPr="00947129" w:rsidRDefault="009302D9" w:rsidP="009302D9">
            <w:pPr>
              <w:rPr>
                <w:rFonts w:ascii="Franklin Gothic Book" w:hAnsi="Franklin Gothic Book" w:cstheme="minorHAnsi"/>
              </w:rPr>
            </w:pPr>
            <w:r w:rsidRPr="00E03D29">
              <w:rPr>
                <w:rFonts w:ascii="Franklin Gothic Book" w:hAnsi="Franklin Gothic Book" w:cstheme="minorHAnsi"/>
              </w:rPr>
              <w:t xml:space="preserve">Periodically, sort classroom and </w:t>
            </w:r>
            <w:r>
              <w:rPr>
                <w:rFonts w:ascii="Franklin Gothic Book" w:hAnsi="Franklin Gothic Book" w:cstheme="minorHAnsi"/>
              </w:rPr>
              <w:t xml:space="preserve">storage rooms for </w:t>
            </w:r>
            <w:r w:rsidRPr="00E03D29">
              <w:rPr>
                <w:rFonts w:ascii="Franklin Gothic Book" w:hAnsi="Franklin Gothic Book" w:cstheme="minorHAnsi"/>
              </w:rPr>
              <w:t>remov</w:t>
            </w:r>
            <w:r>
              <w:rPr>
                <w:rFonts w:ascii="Franklin Gothic Book" w:hAnsi="Franklin Gothic Book" w:cstheme="minorHAnsi"/>
              </w:rPr>
              <w:t>al of</w:t>
            </w:r>
            <w:r w:rsidRPr="00E03D29">
              <w:rPr>
                <w:rFonts w:ascii="Franklin Gothic Book" w:hAnsi="Franklin Gothic Book" w:cstheme="minorHAnsi"/>
              </w:rPr>
              <w:t xml:space="preserve"> unwanted items. Store the remaining items neatly and off the floor. </w:t>
            </w:r>
          </w:p>
        </w:tc>
        <w:tc>
          <w:tcPr>
            <w:tcW w:w="2512" w:type="pct"/>
          </w:tcPr>
          <w:p w14:paraId="2697EC19" w14:textId="77777777" w:rsidR="009302D9" w:rsidRDefault="009302D9" w:rsidP="009302D9"/>
        </w:tc>
      </w:tr>
      <w:tr w:rsidR="009302D9" w:rsidRPr="000F0C2C" w14:paraId="45FF5B98" w14:textId="2F97F779" w:rsidTr="00A11E88">
        <w:trPr>
          <w:trHeight w:val="247"/>
        </w:trPr>
        <w:tc>
          <w:tcPr>
            <w:tcW w:w="331" w:type="pct"/>
          </w:tcPr>
          <w:p w14:paraId="1B5D8E47" w14:textId="6C7808A1"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28.</w:t>
            </w:r>
          </w:p>
        </w:tc>
        <w:tc>
          <w:tcPr>
            <w:tcW w:w="2157" w:type="pct"/>
          </w:tcPr>
          <w:p w14:paraId="6F280432" w14:textId="07FC6C97" w:rsidR="009302D9" w:rsidRPr="00EE5871" w:rsidRDefault="009302D9" w:rsidP="009302D9">
            <w:pPr>
              <w:rPr>
                <w:rFonts w:ascii="Franklin Gothic Book" w:hAnsi="Franklin Gothic Book" w:cstheme="minorHAnsi"/>
              </w:rPr>
            </w:pPr>
            <w:r w:rsidRPr="00EE5871">
              <w:rPr>
                <w:rFonts w:ascii="Franklin Gothic Book" w:hAnsi="Franklin Gothic Book" w:cstheme="minorHAnsi"/>
              </w:rPr>
              <w:t xml:space="preserve">Clean personal fans, </w:t>
            </w:r>
            <w:r>
              <w:rPr>
                <w:rFonts w:ascii="Franklin Gothic Book" w:hAnsi="Franklin Gothic Book" w:cstheme="minorHAnsi"/>
              </w:rPr>
              <w:t xml:space="preserve">ACs, </w:t>
            </w:r>
            <w:r w:rsidRPr="00EE5871">
              <w:rPr>
                <w:rFonts w:ascii="Franklin Gothic Book" w:hAnsi="Franklin Gothic Book" w:cstheme="minorHAnsi"/>
              </w:rPr>
              <w:t>supply, and exhaust/return vents periodically to remove dust and debris.</w:t>
            </w:r>
          </w:p>
        </w:tc>
        <w:tc>
          <w:tcPr>
            <w:tcW w:w="2512" w:type="pct"/>
          </w:tcPr>
          <w:p w14:paraId="6D35DA29" w14:textId="7D8819D8" w:rsidR="009302D9" w:rsidRPr="000F0C2C" w:rsidRDefault="009302D9" w:rsidP="009302D9">
            <w:pPr>
              <w:rPr>
                <w:rFonts w:ascii="Franklin Gothic Book" w:hAnsi="Franklin Gothic Book" w:cstheme="minorHAnsi"/>
                <w:highlight w:val="yellow"/>
              </w:rPr>
            </w:pPr>
          </w:p>
        </w:tc>
      </w:tr>
      <w:tr w:rsidR="009302D9" w:rsidRPr="000F0C2C" w14:paraId="332D0223" w14:textId="4B77E34B" w:rsidTr="00A11E88">
        <w:trPr>
          <w:trHeight w:val="247"/>
        </w:trPr>
        <w:tc>
          <w:tcPr>
            <w:tcW w:w="331" w:type="pct"/>
          </w:tcPr>
          <w:p w14:paraId="19437813" w14:textId="2FF5F20D"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 xml:space="preserve">30. </w:t>
            </w:r>
          </w:p>
        </w:tc>
        <w:tc>
          <w:tcPr>
            <w:tcW w:w="2157" w:type="pct"/>
          </w:tcPr>
          <w:p w14:paraId="664815CA" w14:textId="77777777" w:rsidR="009302D9" w:rsidRDefault="009302D9" w:rsidP="009302D9">
            <w:pPr>
              <w:rPr>
                <w:rFonts w:ascii="Franklin Gothic Book" w:hAnsi="Franklin Gothic Book" w:cstheme="minorHAnsi"/>
              </w:rPr>
            </w:pPr>
            <w:r w:rsidRPr="00B212C9">
              <w:rPr>
                <w:rFonts w:ascii="Franklin Gothic Book" w:hAnsi="Franklin Gothic Book" w:cstheme="minorHAnsi"/>
              </w:rPr>
              <w:t>Supplement mechanical ventilation with portable</w:t>
            </w:r>
            <w:r w:rsidRPr="00EE5871">
              <w:rPr>
                <w:rFonts w:ascii="Franklin Gothic Book" w:hAnsi="Franklin Gothic Book" w:cstheme="minorHAnsi"/>
              </w:rPr>
              <w:t xml:space="preserve"> air purifiers </w:t>
            </w:r>
            <w:r w:rsidRPr="00B212C9">
              <w:rPr>
                <w:rFonts w:ascii="Franklin Gothic Book" w:hAnsi="Franklin Gothic Book" w:cstheme="minorHAnsi"/>
              </w:rPr>
              <w:t>equipped with high efficiency particulate arrestance (HEPA) filters. While these do not supply fresh air, they can remove particles including mold spores and microbes.</w:t>
            </w:r>
          </w:p>
          <w:p w14:paraId="7678C610" w14:textId="77777777" w:rsidR="009302D9" w:rsidRDefault="009302D9" w:rsidP="009302D9">
            <w:pPr>
              <w:rPr>
                <w:rFonts w:ascii="Franklin Gothic Book" w:hAnsi="Franklin Gothic Book" w:cstheme="minorHAnsi"/>
              </w:rPr>
            </w:pPr>
          </w:p>
          <w:p w14:paraId="1253524B" w14:textId="77777777" w:rsidR="009302D9" w:rsidRPr="00546CFE" w:rsidRDefault="009302D9" w:rsidP="009302D9">
            <w:r w:rsidRPr="00546CFE">
              <w:rPr>
                <w:rFonts w:ascii="Franklin Gothic Book" w:hAnsi="Franklin Gothic Book" w:cstheme="minorHAnsi"/>
              </w:rPr>
              <w:t xml:space="preserve">Units that may produce </w:t>
            </w:r>
            <w:proofErr w:type="gramStart"/>
            <w:r w:rsidRPr="00546CFE">
              <w:rPr>
                <w:rFonts w:ascii="Franklin Gothic Book" w:hAnsi="Franklin Gothic Book" w:cstheme="minorHAnsi"/>
              </w:rPr>
              <w:t>ozone</w:t>
            </w:r>
            <w:proofErr w:type="gramEnd"/>
            <w:r w:rsidRPr="00546CFE">
              <w:rPr>
                <w:rFonts w:ascii="Franklin Gothic Book" w:hAnsi="Franklin Gothic Book" w:cstheme="minorHAnsi"/>
              </w:rPr>
              <w:t xml:space="preserve"> should not be used. Maintain all </w:t>
            </w:r>
            <w:r w:rsidRPr="00EE5871">
              <w:rPr>
                <w:rFonts w:ascii="Franklin Gothic Book" w:hAnsi="Franklin Gothic Book" w:cstheme="minorHAnsi"/>
              </w:rPr>
              <w:t xml:space="preserve">in accordance with </w:t>
            </w:r>
            <w:r w:rsidRPr="00546CFE">
              <w:rPr>
                <w:rFonts w:ascii="Franklin Gothic Book" w:hAnsi="Franklin Gothic Book" w:cstheme="minorHAnsi"/>
              </w:rPr>
              <w:t xml:space="preserve">the </w:t>
            </w:r>
            <w:r w:rsidRPr="00EE5871">
              <w:rPr>
                <w:rFonts w:ascii="Franklin Gothic Book" w:hAnsi="Franklin Gothic Book" w:cstheme="minorHAnsi"/>
              </w:rPr>
              <w:t>manufacturer’s instructions.</w:t>
            </w:r>
          </w:p>
          <w:p w14:paraId="2188D21A" w14:textId="77777777" w:rsidR="009302D9" w:rsidRPr="00546CFE" w:rsidRDefault="009302D9" w:rsidP="009302D9"/>
          <w:p w14:paraId="4C623204" w14:textId="18F0F488" w:rsidR="009302D9" w:rsidRDefault="009302D9" w:rsidP="009302D9">
            <w:pPr>
              <w:tabs>
                <w:tab w:val="left" w:pos="2980"/>
              </w:tabs>
              <w:rPr>
                <w:rFonts w:ascii="Franklin Gothic Book" w:hAnsi="Franklin Gothic Book" w:cstheme="minorHAnsi"/>
              </w:rPr>
            </w:pPr>
            <w:r w:rsidRPr="00546CFE">
              <w:rPr>
                <w:rFonts w:ascii="Franklin Gothic Book" w:hAnsi="Franklin Gothic Book" w:cstheme="minorHAnsi"/>
              </w:rPr>
              <w:t>Place them so the filtered airstream is in the breathing zone of occupants and away from open doors</w:t>
            </w:r>
            <w:r>
              <w:rPr>
                <w:rFonts w:ascii="Franklin Gothic Book" w:hAnsi="Franklin Gothic Book" w:cstheme="minorHAnsi"/>
              </w:rPr>
              <w:t xml:space="preserve"> and exhaust vents</w:t>
            </w:r>
            <w:r w:rsidRPr="00546CFE">
              <w:rPr>
                <w:rFonts w:ascii="Franklin Gothic Book" w:hAnsi="Franklin Gothic Book" w:cstheme="minorHAnsi"/>
              </w:rPr>
              <w:t>.</w:t>
            </w:r>
          </w:p>
        </w:tc>
        <w:tc>
          <w:tcPr>
            <w:tcW w:w="2512" w:type="pct"/>
          </w:tcPr>
          <w:p w14:paraId="515793DB" w14:textId="27D009B5" w:rsidR="009302D9" w:rsidRPr="000F0C2C" w:rsidRDefault="009302D9" w:rsidP="009302D9">
            <w:hyperlink r:id="rId26" w:history="1">
              <w:r w:rsidRPr="00EE5871">
                <w:rPr>
                  <w:rStyle w:val="Hyperlink"/>
                  <w:rFonts w:ascii="Franklin Gothic Book" w:hAnsi="Franklin Gothic Book" w:cstheme="minorHAnsi"/>
                </w:rPr>
                <w:t>https://www.epa.gov/indoor-air-quality-iaq/ozone-generators-are-sold-air-cleaners</w:t>
              </w:r>
            </w:hyperlink>
          </w:p>
        </w:tc>
      </w:tr>
      <w:tr w:rsidR="009302D9" w:rsidRPr="000F0C2C" w14:paraId="064F939E" w14:textId="77777777" w:rsidTr="00A11E88">
        <w:trPr>
          <w:trHeight w:val="247"/>
        </w:trPr>
        <w:tc>
          <w:tcPr>
            <w:tcW w:w="331" w:type="pct"/>
          </w:tcPr>
          <w:p w14:paraId="7D16DA16" w14:textId="4C5563C4"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31.</w:t>
            </w:r>
          </w:p>
        </w:tc>
        <w:tc>
          <w:tcPr>
            <w:tcW w:w="2157" w:type="pct"/>
          </w:tcPr>
          <w:p w14:paraId="2C8152E3" w14:textId="77777777" w:rsidR="009302D9" w:rsidRDefault="009302D9" w:rsidP="009302D9">
            <w:pPr>
              <w:rPr>
                <w:rFonts w:ascii="Franklin Gothic Book" w:hAnsi="Franklin Gothic Book" w:cstheme="minorHAnsi"/>
              </w:rPr>
            </w:pPr>
            <w:r w:rsidRPr="001B0579">
              <w:rPr>
                <w:rFonts w:ascii="Franklin Gothic Book" w:hAnsi="Franklin Gothic Book" w:cstheme="minorHAnsi"/>
              </w:rPr>
              <w:t>Ensure the principles of integrated pest management (</w:t>
            </w:r>
            <w:proofErr w:type="spellStart"/>
            <w:r w:rsidRPr="001B0579">
              <w:rPr>
                <w:rFonts w:ascii="Franklin Gothic Book" w:hAnsi="Franklin Gothic Book" w:cstheme="minorHAnsi"/>
              </w:rPr>
              <w:t>IPM</w:t>
            </w:r>
            <w:proofErr w:type="spellEnd"/>
            <w:r w:rsidRPr="001B0579">
              <w:rPr>
                <w:rFonts w:ascii="Franklin Gothic Book" w:hAnsi="Franklin Gothic Book" w:cstheme="minorHAnsi"/>
              </w:rPr>
              <w:t>) are followed in accordance with state regulations.</w:t>
            </w:r>
            <w:r>
              <w:rPr>
                <w:rFonts w:ascii="Franklin Gothic Book" w:hAnsi="Franklin Gothic Book" w:cstheme="minorHAnsi"/>
              </w:rPr>
              <w:t xml:space="preserve"> Continue with district-wide plans to work with a professional pest contractor to address rodent infestation issues, including: </w:t>
            </w:r>
          </w:p>
          <w:p w14:paraId="7855A90D" w14:textId="77777777" w:rsidR="009302D9" w:rsidRDefault="009302D9" w:rsidP="003C6EF0">
            <w:pPr>
              <w:pStyle w:val="ListParagraph"/>
              <w:numPr>
                <w:ilvl w:val="0"/>
                <w:numId w:val="20"/>
              </w:numPr>
              <w:rPr>
                <w:rFonts w:ascii="Franklin Gothic Book" w:hAnsi="Franklin Gothic Book" w:cstheme="minorHAnsi"/>
              </w:rPr>
            </w:pPr>
            <w:r w:rsidRPr="00621A18">
              <w:rPr>
                <w:rFonts w:ascii="Franklin Gothic Book" w:hAnsi="Franklin Gothic Book" w:cstheme="minorHAnsi"/>
              </w:rPr>
              <w:t>reducing harborages inside and outside the building</w:t>
            </w:r>
            <w:r>
              <w:rPr>
                <w:rFonts w:ascii="Franklin Gothic Book" w:hAnsi="Franklin Gothic Book" w:cstheme="minorHAnsi"/>
              </w:rPr>
              <w:t>,</w:t>
            </w:r>
          </w:p>
          <w:p w14:paraId="094348B8" w14:textId="77777777" w:rsidR="009302D9" w:rsidRDefault="009302D9" w:rsidP="003C6EF0">
            <w:pPr>
              <w:pStyle w:val="ListParagraph"/>
              <w:numPr>
                <w:ilvl w:val="0"/>
                <w:numId w:val="20"/>
              </w:numPr>
              <w:rPr>
                <w:rFonts w:ascii="Franklin Gothic Book" w:hAnsi="Franklin Gothic Book" w:cstheme="minorHAnsi"/>
              </w:rPr>
            </w:pPr>
            <w:r>
              <w:rPr>
                <w:rFonts w:ascii="Franklin Gothic Book" w:hAnsi="Franklin Gothic Book" w:cstheme="minorHAnsi"/>
              </w:rPr>
              <w:t>sealing breaches and pathways of entry,</w:t>
            </w:r>
          </w:p>
          <w:p w14:paraId="75496B05" w14:textId="77777777" w:rsidR="009302D9" w:rsidRDefault="009302D9" w:rsidP="003C6EF0">
            <w:pPr>
              <w:pStyle w:val="ListParagraph"/>
              <w:numPr>
                <w:ilvl w:val="0"/>
                <w:numId w:val="20"/>
              </w:numPr>
              <w:rPr>
                <w:rFonts w:ascii="Franklin Gothic Book" w:hAnsi="Franklin Gothic Book" w:cstheme="minorHAnsi"/>
              </w:rPr>
            </w:pPr>
            <w:r>
              <w:rPr>
                <w:rFonts w:ascii="Franklin Gothic Book" w:hAnsi="Franklin Gothic Book" w:cstheme="minorHAnsi"/>
              </w:rPr>
              <w:t>centralizing food prep appliances to central location,</w:t>
            </w:r>
          </w:p>
          <w:p w14:paraId="1C9B9727" w14:textId="77777777" w:rsidR="009302D9" w:rsidRDefault="009302D9" w:rsidP="003C6EF0">
            <w:pPr>
              <w:pStyle w:val="ListParagraph"/>
              <w:numPr>
                <w:ilvl w:val="0"/>
                <w:numId w:val="20"/>
              </w:numPr>
              <w:rPr>
                <w:rFonts w:ascii="Franklin Gothic Book" w:hAnsi="Franklin Gothic Book" w:cstheme="minorHAnsi"/>
              </w:rPr>
            </w:pPr>
            <w:r>
              <w:rPr>
                <w:rFonts w:ascii="Franklin Gothic Book" w:hAnsi="Franklin Gothic Book" w:cstheme="minorHAnsi"/>
              </w:rPr>
              <w:t>reducing/eliminating eating in classrooms, and</w:t>
            </w:r>
          </w:p>
          <w:p w14:paraId="70B986BC" w14:textId="18028238" w:rsidR="009302D9" w:rsidRDefault="009302D9" w:rsidP="009302D9">
            <w:pPr>
              <w:tabs>
                <w:tab w:val="left" w:pos="2980"/>
              </w:tabs>
              <w:rPr>
                <w:rFonts w:ascii="Franklin Gothic Book" w:hAnsi="Franklin Gothic Book" w:cstheme="minorHAnsi"/>
              </w:rPr>
            </w:pPr>
            <w:r w:rsidRPr="00C4270B">
              <w:rPr>
                <w:rFonts w:ascii="Franklin Gothic Book" w:hAnsi="Franklin Gothic Book" w:cstheme="minorHAnsi"/>
              </w:rPr>
              <w:t>improving cleaning protocols</w:t>
            </w:r>
          </w:p>
        </w:tc>
        <w:tc>
          <w:tcPr>
            <w:tcW w:w="2512" w:type="pct"/>
          </w:tcPr>
          <w:p w14:paraId="1872C72C" w14:textId="58BBECAE" w:rsidR="009302D9" w:rsidRPr="000F0C2C" w:rsidRDefault="009302D9" w:rsidP="009302D9">
            <w:pPr>
              <w:rPr>
                <w:rFonts w:ascii="Franklin Gothic Book" w:hAnsi="Franklin Gothic Book" w:cstheme="minorHAnsi"/>
                <w:highlight w:val="yellow"/>
              </w:rPr>
            </w:pPr>
            <w:hyperlink r:id="rId27" w:history="1">
              <w:r w:rsidRPr="0017120D">
                <w:rPr>
                  <w:rStyle w:val="Hyperlink"/>
                  <w:rFonts w:ascii="Franklin Gothic Book" w:hAnsi="Franklin Gothic Book"/>
                </w:rPr>
                <w:t>https://massnrc.org/ipm/docs/ipmkitforbuildingmanagers.pdf</w:t>
              </w:r>
            </w:hyperlink>
          </w:p>
        </w:tc>
      </w:tr>
      <w:tr w:rsidR="00D63EBE" w:rsidRPr="000F0C2C" w14:paraId="07DE74FD" w14:textId="77777777" w:rsidTr="00A11E88">
        <w:trPr>
          <w:trHeight w:val="247"/>
        </w:trPr>
        <w:tc>
          <w:tcPr>
            <w:tcW w:w="331" w:type="pct"/>
          </w:tcPr>
          <w:p w14:paraId="4FFB26E8" w14:textId="77777777" w:rsidR="00D63EBE" w:rsidRPr="00647FCE" w:rsidRDefault="00D63EBE" w:rsidP="003C6EF0">
            <w:pPr>
              <w:pStyle w:val="ListParagraph"/>
              <w:numPr>
                <w:ilvl w:val="0"/>
                <w:numId w:val="21"/>
              </w:numPr>
              <w:rPr>
                <w:rFonts w:ascii="Franklin Gothic Book" w:hAnsi="Franklin Gothic Book" w:cstheme="minorHAnsi"/>
              </w:rPr>
            </w:pPr>
          </w:p>
        </w:tc>
        <w:tc>
          <w:tcPr>
            <w:tcW w:w="2157" w:type="pct"/>
          </w:tcPr>
          <w:p w14:paraId="711060BA" w14:textId="01D79329" w:rsidR="00D63EBE" w:rsidRPr="001B0579" w:rsidRDefault="00D63EBE" w:rsidP="009302D9">
            <w:pPr>
              <w:rPr>
                <w:rFonts w:ascii="Franklin Gothic Book" w:hAnsi="Franklin Gothic Book" w:cstheme="minorHAnsi"/>
              </w:rPr>
            </w:pPr>
            <w:r>
              <w:rPr>
                <w:rFonts w:ascii="Franklin Gothic Book" w:hAnsi="Franklin Gothic Book" w:cstheme="minorHAnsi"/>
              </w:rPr>
              <w:t>Make repairs to damaged walls in the K-Foyer.</w:t>
            </w:r>
          </w:p>
        </w:tc>
        <w:tc>
          <w:tcPr>
            <w:tcW w:w="2512" w:type="pct"/>
          </w:tcPr>
          <w:p w14:paraId="1C5BC698" w14:textId="77777777" w:rsidR="00D63EBE" w:rsidRDefault="00D63EBE" w:rsidP="009302D9"/>
        </w:tc>
      </w:tr>
      <w:tr w:rsidR="009302D9" w:rsidRPr="000F0C2C" w14:paraId="745CE811" w14:textId="77777777" w:rsidTr="00A11E88">
        <w:trPr>
          <w:trHeight w:val="247"/>
        </w:trPr>
        <w:tc>
          <w:tcPr>
            <w:tcW w:w="331" w:type="pct"/>
          </w:tcPr>
          <w:p w14:paraId="5F0C317C" w14:textId="68F02490"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 xml:space="preserve">32. </w:t>
            </w:r>
          </w:p>
        </w:tc>
        <w:tc>
          <w:tcPr>
            <w:tcW w:w="2157" w:type="pct"/>
          </w:tcPr>
          <w:p w14:paraId="71D3422D" w14:textId="14D7C910" w:rsidR="009302D9" w:rsidRPr="001B0579" w:rsidRDefault="005629F8" w:rsidP="009302D9">
            <w:pPr>
              <w:rPr>
                <w:rFonts w:ascii="Franklin Gothic Book" w:hAnsi="Franklin Gothic Book" w:cstheme="minorHAnsi"/>
              </w:rPr>
            </w:pPr>
            <w:r>
              <w:rPr>
                <w:rFonts w:ascii="Franklin Gothic Book" w:hAnsi="Franklin Gothic Book" w:cstheme="minorHAnsi"/>
              </w:rPr>
              <w:t xml:space="preserve">Continue to investigate source of odors in classroom 215. </w:t>
            </w:r>
            <w:r w:rsidR="009302D9">
              <w:rPr>
                <w:rFonts w:ascii="Franklin Gothic Book" w:hAnsi="Franklin Gothic Book" w:cstheme="minorHAnsi"/>
              </w:rPr>
              <w:t xml:space="preserve">Consult with </w:t>
            </w:r>
            <w:r>
              <w:rPr>
                <w:rFonts w:ascii="Franklin Gothic Book" w:hAnsi="Franklin Gothic Book" w:cstheme="minorHAnsi"/>
              </w:rPr>
              <w:t xml:space="preserve">HVAC </w:t>
            </w:r>
            <w:r w:rsidR="00FA2A52">
              <w:rPr>
                <w:rFonts w:ascii="Franklin Gothic Book" w:hAnsi="Franklin Gothic Book" w:cstheme="minorHAnsi"/>
              </w:rPr>
              <w:t>engineer</w:t>
            </w:r>
            <w:r>
              <w:rPr>
                <w:rFonts w:ascii="Franklin Gothic Book" w:hAnsi="Franklin Gothic Book" w:cstheme="minorHAnsi"/>
              </w:rPr>
              <w:t xml:space="preserve">/staff to determine if mechanical equipment is source and </w:t>
            </w:r>
            <w:r>
              <w:rPr>
                <w:rFonts w:ascii="Franklin Gothic Book" w:hAnsi="Franklin Gothic Book" w:cstheme="minorHAnsi"/>
              </w:rPr>
              <w:lastRenderedPageBreak/>
              <w:t>if parts can be replaced or adjusted to reduce or eliminate odors</w:t>
            </w:r>
            <w:r w:rsidR="009302D9">
              <w:rPr>
                <w:rFonts w:ascii="Franklin Gothic Book" w:hAnsi="Franklin Gothic Book" w:cstheme="minorHAnsi"/>
              </w:rPr>
              <w:t>.</w:t>
            </w:r>
          </w:p>
        </w:tc>
        <w:tc>
          <w:tcPr>
            <w:tcW w:w="2512" w:type="pct"/>
          </w:tcPr>
          <w:p w14:paraId="509EBA46" w14:textId="77777777" w:rsidR="009302D9" w:rsidRDefault="009302D9" w:rsidP="009302D9"/>
        </w:tc>
      </w:tr>
      <w:tr w:rsidR="009302D9" w:rsidRPr="000F0C2C" w14:paraId="5655DBB7" w14:textId="4A01B716" w:rsidTr="00A11E88">
        <w:trPr>
          <w:trHeight w:val="431"/>
        </w:trPr>
        <w:tc>
          <w:tcPr>
            <w:tcW w:w="5000" w:type="pct"/>
            <w:gridSpan w:val="3"/>
            <w:tcBorders>
              <w:left w:val="nil"/>
              <w:right w:val="nil"/>
            </w:tcBorders>
            <w:vAlign w:val="bottom"/>
          </w:tcPr>
          <w:p w14:paraId="26F6D3D3" w14:textId="77777777" w:rsidR="009302D9" w:rsidRDefault="009302D9" w:rsidP="009302D9">
            <w:pPr>
              <w:jc w:val="both"/>
              <w:rPr>
                <w:rFonts w:ascii="Franklin Gothic Book" w:hAnsi="Franklin Gothic Book" w:cstheme="minorHAnsi"/>
                <w:b/>
              </w:rPr>
            </w:pPr>
          </w:p>
          <w:p w14:paraId="26A6569F" w14:textId="750CC951" w:rsidR="009302D9" w:rsidRPr="000F0C2C" w:rsidRDefault="009302D9" w:rsidP="009302D9">
            <w:pPr>
              <w:jc w:val="both"/>
              <w:rPr>
                <w:rFonts w:ascii="Franklin Gothic Book" w:hAnsi="Franklin Gothic Book" w:cstheme="minorHAnsi"/>
                <w:highlight w:val="yellow"/>
              </w:rPr>
            </w:pPr>
            <w:r w:rsidRPr="00D27416">
              <w:rPr>
                <w:rFonts w:ascii="Franklin Gothic Book" w:hAnsi="Franklin Gothic Book" w:cstheme="minorHAnsi"/>
                <w:b/>
              </w:rPr>
              <w:t>Other Recommendations to Improve Air Quality Conditions</w:t>
            </w:r>
          </w:p>
        </w:tc>
      </w:tr>
      <w:tr w:rsidR="009302D9" w:rsidRPr="000F0C2C" w14:paraId="05BC11EB" w14:textId="3E915654" w:rsidTr="00A11E88">
        <w:trPr>
          <w:trHeight w:val="431"/>
        </w:trPr>
        <w:tc>
          <w:tcPr>
            <w:tcW w:w="331" w:type="pct"/>
          </w:tcPr>
          <w:p w14:paraId="41405759" w14:textId="6FC62559"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35.</w:t>
            </w:r>
          </w:p>
        </w:tc>
        <w:tc>
          <w:tcPr>
            <w:tcW w:w="2157" w:type="pct"/>
            <w:vAlign w:val="bottom"/>
          </w:tcPr>
          <w:p w14:paraId="0882AB93" w14:textId="733879BF" w:rsidR="009302D9" w:rsidRPr="00D27416" w:rsidRDefault="009302D9" w:rsidP="003C6EF0">
            <w:pPr>
              <w:pStyle w:val="BodyTextNumberedConclusion"/>
            </w:pPr>
            <w:r w:rsidRPr="00D27416">
              <w:t>Test the school for radon by a certified radon measurement specialist during the heating season when school is in session.</w:t>
            </w:r>
          </w:p>
        </w:tc>
        <w:tc>
          <w:tcPr>
            <w:tcW w:w="2512" w:type="pct"/>
          </w:tcPr>
          <w:p w14:paraId="0CCF3F4D" w14:textId="152BB589" w:rsidR="009302D9" w:rsidRPr="00D27416" w:rsidRDefault="009302D9" w:rsidP="003C6EF0">
            <w:pPr>
              <w:pStyle w:val="BodyTextNumberedConclusion"/>
            </w:pPr>
            <w:r w:rsidRPr="00D27416">
              <w:t xml:space="preserve">Radon measurement specialists and other information can be found at: </w:t>
            </w:r>
            <w:hyperlink r:id="rId28" w:history="1">
              <w:r w:rsidRPr="00D27416">
                <w:rPr>
                  <w:rStyle w:val="Hyperlink"/>
                </w:rPr>
                <w:t>www.nrsb.org</w:t>
              </w:r>
            </w:hyperlink>
            <w:r w:rsidRPr="00D27416">
              <w:t xml:space="preserve">, and </w:t>
            </w:r>
            <w:hyperlink r:id="rId29" w:history="1">
              <w:r w:rsidRPr="00D27416">
                <w:rPr>
                  <w:rStyle w:val="Hyperlink"/>
                </w:rPr>
                <w:t>http://aarst-nrpp.com/wp</w:t>
              </w:r>
            </w:hyperlink>
          </w:p>
        </w:tc>
      </w:tr>
      <w:tr w:rsidR="009302D9" w:rsidRPr="000F0C2C" w14:paraId="7B24415E" w14:textId="4D23124E" w:rsidTr="00A11E88">
        <w:trPr>
          <w:trHeight w:val="710"/>
        </w:trPr>
        <w:tc>
          <w:tcPr>
            <w:tcW w:w="331" w:type="pct"/>
          </w:tcPr>
          <w:p w14:paraId="1B2123BE" w14:textId="00BCE2BA"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36.</w:t>
            </w:r>
          </w:p>
        </w:tc>
        <w:tc>
          <w:tcPr>
            <w:tcW w:w="2157" w:type="pct"/>
          </w:tcPr>
          <w:p w14:paraId="6A6C1AC7" w14:textId="441BDE32" w:rsidR="009302D9" w:rsidRPr="00D27416" w:rsidRDefault="009302D9" w:rsidP="003C6EF0">
            <w:pPr>
              <w:pStyle w:val="BodyTextNumberedConclusion"/>
            </w:pPr>
            <w:r w:rsidRPr="00D27416">
              <w:t xml:space="preserve">To learn more about radon, review the </w:t>
            </w:r>
            <w:proofErr w:type="spellStart"/>
            <w:r w:rsidRPr="00D27416">
              <w:t>MDPH’s</w:t>
            </w:r>
            <w:proofErr w:type="spellEnd"/>
            <w:r w:rsidRPr="00D27416">
              <w:t xml:space="preserve"> Radon in Schools and Child Care Programs factsheet.</w:t>
            </w:r>
          </w:p>
        </w:tc>
        <w:tc>
          <w:tcPr>
            <w:tcW w:w="2512" w:type="pct"/>
          </w:tcPr>
          <w:p w14:paraId="616502AB" w14:textId="21A76147" w:rsidR="009302D9" w:rsidRPr="00D27416" w:rsidRDefault="009302D9" w:rsidP="003C6EF0">
            <w:pPr>
              <w:pStyle w:val="BodyTextNumberedConclusion"/>
            </w:pPr>
            <w:hyperlink r:id="rId30" w:history="1">
              <w:r w:rsidRPr="00D27416">
                <w:rPr>
                  <w:rStyle w:val="Hyperlink"/>
                </w:rPr>
                <w:t>https://www.mass.gov/radon</w:t>
              </w:r>
            </w:hyperlink>
            <w:r w:rsidRPr="00D27416">
              <w:t>.</w:t>
            </w:r>
          </w:p>
        </w:tc>
      </w:tr>
      <w:tr w:rsidR="009302D9" w:rsidRPr="000F0C2C" w14:paraId="27B838B0" w14:textId="77777777" w:rsidTr="00A11E88">
        <w:trPr>
          <w:trHeight w:val="710"/>
        </w:trPr>
        <w:tc>
          <w:tcPr>
            <w:tcW w:w="331" w:type="pct"/>
          </w:tcPr>
          <w:p w14:paraId="7758BF03" w14:textId="25F5FDD1"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37.</w:t>
            </w:r>
          </w:p>
        </w:tc>
        <w:tc>
          <w:tcPr>
            <w:tcW w:w="2157" w:type="pct"/>
          </w:tcPr>
          <w:p w14:paraId="06CCDEAE" w14:textId="45449833" w:rsidR="009302D9" w:rsidRPr="00D27416" w:rsidRDefault="009302D9" w:rsidP="003C6EF0">
            <w:pPr>
              <w:pStyle w:val="BodyTextNumberedConclusion"/>
            </w:pPr>
            <w:r w:rsidRPr="00D27416">
              <w:t>Utilize the US EPA’s (2000), “Tools for Schools” as an instrument for maintaining a good IAQ environment in the building.</w:t>
            </w:r>
          </w:p>
        </w:tc>
        <w:tc>
          <w:tcPr>
            <w:tcW w:w="2512" w:type="pct"/>
          </w:tcPr>
          <w:p w14:paraId="22A4CF7A" w14:textId="7F956ECF" w:rsidR="009302D9" w:rsidRPr="00D27416" w:rsidRDefault="009302D9" w:rsidP="003C6EF0">
            <w:pPr>
              <w:pStyle w:val="BodyTextNumberedConclusion"/>
            </w:pPr>
            <w:hyperlink r:id="rId31" w:history="1">
              <w:r w:rsidRPr="00D27416">
                <w:rPr>
                  <w:rStyle w:val="Hyperlink"/>
                </w:rPr>
                <w:t>https://www.epa.gov/iaq-schools</w:t>
              </w:r>
            </w:hyperlink>
            <w:r w:rsidRPr="00D27416">
              <w:t>.</w:t>
            </w:r>
          </w:p>
        </w:tc>
      </w:tr>
      <w:tr w:rsidR="009302D9" w:rsidRPr="000F0C2C" w14:paraId="09F04276" w14:textId="77777777" w:rsidTr="00A11E88">
        <w:trPr>
          <w:trHeight w:val="710"/>
        </w:trPr>
        <w:tc>
          <w:tcPr>
            <w:tcW w:w="331" w:type="pct"/>
          </w:tcPr>
          <w:p w14:paraId="0B5832AD" w14:textId="31B8E097"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38.</w:t>
            </w:r>
          </w:p>
        </w:tc>
        <w:tc>
          <w:tcPr>
            <w:tcW w:w="2157" w:type="pct"/>
          </w:tcPr>
          <w:p w14:paraId="6BED4A15" w14:textId="58A38C32" w:rsidR="009302D9" w:rsidRPr="00D27416" w:rsidRDefault="009302D9" w:rsidP="003C6EF0">
            <w:pPr>
              <w:pStyle w:val="BodyTextNumberedConclusion"/>
            </w:pPr>
            <w:r w:rsidRPr="00D27416">
              <w:t xml:space="preserve">For guidance on maintaining an asthma-friendly healthy school environment, please consult the MDPH Asthma Prevention and Control Program’s </w:t>
            </w:r>
            <w:r w:rsidRPr="00D27416">
              <w:rPr>
                <w:i/>
              </w:rPr>
              <w:t>Clearing the Air: An Asthma Toolkit for Healthy Schools</w:t>
            </w:r>
            <w:r w:rsidRPr="00D27416">
              <w:t>.</w:t>
            </w:r>
          </w:p>
        </w:tc>
        <w:tc>
          <w:tcPr>
            <w:tcW w:w="2512" w:type="pct"/>
          </w:tcPr>
          <w:p w14:paraId="519CDDA7" w14:textId="6A7DA3A5" w:rsidR="009302D9" w:rsidRPr="00D27416" w:rsidRDefault="009302D9" w:rsidP="003C6EF0">
            <w:pPr>
              <w:pStyle w:val="BodyTextNumberedConclusion"/>
            </w:pPr>
            <w:hyperlink r:id="rId32" w:history="1">
              <w:r w:rsidRPr="00D27416">
                <w:rPr>
                  <w:rStyle w:val="Hyperlink"/>
                </w:rPr>
                <w:t>https://www.maasthma.org/schooltoolkit</w:t>
              </w:r>
            </w:hyperlink>
          </w:p>
        </w:tc>
      </w:tr>
      <w:tr w:rsidR="009302D9" w:rsidRPr="000F0C2C" w14:paraId="26833312" w14:textId="797DDD54" w:rsidTr="00A11E88">
        <w:trPr>
          <w:trHeight w:val="431"/>
        </w:trPr>
        <w:tc>
          <w:tcPr>
            <w:tcW w:w="331" w:type="pct"/>
          </w:tcPr>
          <w:p w14:paraId="6F4AD50B" w14:textId="5EA3DEE4" w:rsidR="009302D9" w:rsidRPr="00647FCE" w:rsidRDefault="009302D9" w:rsidP="003C6EF0">
            <w:pPr>
              <w:pStyle w:val="ListParagraph"/>
              <w:numPr>
                <w:ilvl w:val="0"/>
                <w:numId w:val="21"/>
              </w:numPr>
              <w:rPr>
                <w:rFonts w:ascii="Franklin Gothic Book" w:hAnsi="Franklin Gothic Book" w:cstheme="minorHAnsi"/>
              </w:rPr>
            </w:pPr>
            <w:r w:rsidRPr="00647FCE">
              <w:rPr>
                <w:rFonts w:ascii="Franklin Gothic Book" w:hAnsi="Franklin Gothic Book" w:cstheme="minorHAnsi"/>
              </w:rPr>
              <w:t>39.</w:t>
            </w:r>
          </w:p>
        </w:tc>
        <w:tc>
          <w:tcPr>
            <w:tcW w:w="2157" w:type="pct"/>
            <w:vAlign w:val="bottom"/>
          </w:tcPr>
          <w:p w14:paraId="0AAFF339" w14:textId="77777777" w:rsidR="009302D9" w:rsidRPr="00F10D61" w:rsidRDefault="009302D9" w:rsidP="003C6EF0">
            <w:pPr>
              <w:pStyle w:val="BodyTextNumberedConclusion"/>
            </w:pPr>
            <w:r w:rsidRPr="00F10D61">
              <w:t>Include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tc>
        <w:tc>
          <w:tcPr>
            <w:tcW w:w="2512" w:type="pct"/>
            <w:vAlign w:val="bottom"/>
          </w:tcPr>
          <w:p w14:paraId="24DBFCEF" w14:textId="3557F71D" w:rsidR="009302D9" w:rsidRPr="00D27416" w:rsidRDefault="009302D9" w:rsidP="003C6EF0">
            <w:pPr>
              <w:pStyle w:val="BodyTextNumberedConclusion"/>
            </w:pPr>
          </w:p>
        </w:tc>
      </w:tr>
      <w:tr w:rsidR="009302D9" w:rsidRPr="000F0C2C" w14:paraId="26B70CF6" w14:textId="63963ED9" w:rsidTr="00A11E88">
        <w:trPr>
          <w:trHeight w:val="440"/>
        </w:trPr>
        <w:tc>
          <w:tcPr>
            <w:tcW w:w="5000" w:type="pct"/>
            <w:gridSpan w:val="3"/>
            <w:tcBorders>
              <w:top w:val="nil"/>
              <w:left w:val="nil"/>
              <w:bottom w:val="single" w:sz="4" w:space="0" w:color="auto"/>
              <w:right w:val="nil"/>
            </w:tcBorders>
            <w:shd w:val="clear" w:color="auto" w:fill="auto"/>
            <w:vAlign w:val="center"/>
          </w:tcPr>
          <w:p w14:paraId="45C46816" w14:textId="77777777" w:rsidR="009302D9" w:rsidRDefault="009302D9" w:rsidP="009302D9">
            <w:pPr>
              <w:rPr>
                <w:rFonts w:ascii="Franklin Gothic Book" w:hAnsi="Franklin Gothic Book" w:cstheme="minorHAnsi"/>
                <w:b/>
                <w:color w:val="0070C0"/>
                <w:sz w:val="28"/>
                <w:szCs w:val="28"/>
              </w:rPr>
            </w:pPr>
          </w:p>
          <w:p w14:paraId="36B3B1C1" w14:textId="7AEBDE84" w:rsidR="009302D9" w:rsidRPr="000F0C2C" w:rsidRDefault="009302D9" w:rsidP="009302D9">
            <w:pPr>
              <w:rPr>
                <w:rFonts w:ascii="Franklin Gothic Book" w:hAnsi="Franklin Gothic Book" w:cstheme="minorHAnsi"/>
                <w:b/>
                <w:bCs/>
                <w:color w:val="0070C0"/>
                <w:sz w:val="28"/>
                <w:szCs w:val="28"/>
                <w:highlight w:val="yellow"/>
              </w:rPr>
            </w:pPr>
            <w:r w:rsidRPr="00D27416">
              <w:rPr>
                <w:rFonts w:ascii="Franklin Gothic Book" w:hAnsi="Franklin Gothic Book" w:cstheme="minorHAnsi"/>
                <w:b/>
                <w:color w:val="0070C0"/>
                <w:sz w:val="28"/>
                <w:szCs w:val="28"/>
              </w:rPr>
              <w:t>Long-term Recommendations</w:t>
            </w:r>
          </w:p>
        </w:tc>
      </w:tr>
      <w:tr w:rsidR="009302D9" w:rsidRPr="000F0C2C" w14:paraId="442C8700" w14:textId="16FEB8E4" w:rsidTr="0032589B">
        <w:trPr>
          <w:trHeight w:val="440"/>
        </w:trPr>
        <w:tc>
          <w:tcPr>
            <w:tcW w:w="331" w:type="pct"/>
            <w:tcBorders>
              <w:top w:val="single" w:sz="4" w:space="0" w:color="auto"/>
              <w:left w:val="single" w:sz="4" w:space="0" w:color="auto"/>
              <w:bottom w:val="single" w:sz="4" w:space="0" w:color="auto"/>
              <w:right w:val="single" w:sz="4" w:space="0" w:color="auto"/>
            </w:tcBorders>
            <w:shd w:val="clear" w:color="auto" w:fill="auto"/>
          </w:tcPr>
          <w:p w14:paraId="531A5B2E" w14:textId="438B0D7A" w:rsidR="009302D9" w:rsidRPr="00647FCE" w:rsidRDefault="009302D9" w:rsidP="003C6EF0">
            <w:pPr>
              <w:pStyle w:val="ListParagraph"/>
              <w:numPr>
                <w:ilvl w:val="0"/>
                <w:numId w:val="22"/>
              </w:numPr>
              <w:rPr>
                <w:rFonts w:ascii="Franklin Gothic Book" w:hAnsi="Franklin Gothic Book" w:cstheme="minorHAnsi"/>
                <w:szCs w:val="24"/>
              </w:rPr>
            </w:pPr>
            <w:r w:rsidRPr="00647FCE">
              <w:rPr>
                <w:rFonts w:ascii="Franklin Gothic Book" w:hAnsi="Franklin Gothic Book" w:cstheme="minorHAnsi"/>
                <w:szCs w:val="24"/>
              </w:rPr>
              <w:t>40.</w:t>
            </w:r>
          </w:p>
        </w:tc>
        <w:tc>
          <w:tcPr>
            <w:tcW w:w="2157" w:type="pct"/>
            <w:tcBorders>
              <w:top w:val="single" w:sz="4" w:space="0" w:color="auto"/>
              <w:left w:val="single" w:sz="4" w:space="0" w:color="auto"/>
              <w:bottom w:val="single" w:sz="4" w:space="0" w:color="auto"/>
              <w:right w:val="single" w:sz="4" w:space="0" w:color="auto"/>
            </w:tcBorders>
            <w:shd w:val="clear" w:color="auto" w:fill="auto"/>
            <w:vAlign w:val="center"/>
          </w:tcPr>
          <w:p w14:paraId="0C29CE05" w14:textId="15464517" w:rsidR="009302D9" w:rsidRPr="00D27416" w:rsidRDefault="009302D9" w:rsidP="009302D9">
            <w:pPr>
              <w:pStyle w:val="BodyText"/>
              <w:spacing w:after="0" w:line="240" w:lineRule="auto"/>
              <w:rPr>
                <w:rFonts w:ascii="Franklin Gothic Book" w:hAnsi="Franklin Gothic Book"/>
              </w:rPr>
            </w:pPr>
            <w:r w:rsidRPr="00D27416">
              <w:rPr>
                <w:rFonts w:ascii="Franklin Gothic Book" w:hAnsi="Franklin Gothic Book"/>
              </w:rPr>
              <w:t>Since the HVAC system is likely beyond its service life contact an HVAC engineering firm for advice regarding conditions noted, including a building-wide HVAC equipment assessment to determine:</w:t>
            </w:r>
          </w:p>
          <w:p w14:paraId="39A4815E" w14:textId="77777777" w:rsidR="009302D9" w:rsidRPr="00D27416" w:rsidRDefault="009302D9" w:rsidP="003C6EF0">
            <w:pPr>
              <w:pStyle w:val="BodyText"/>
              <w:numPr>
                <w:ilvl w:val="0"/>
                <w:numId w:val="18"/>
              </w:numPr>
              <w:spacing w:after="0" w:line="240" w:lineRule="auto"/>
              <w:rPr>
                <w:rFonts w:ascii="Franklin Gothic Book" w:hAnsi="Franklin Gothic Book"/>
              </w:rPr>
            </w:pPr>
            <w:r w:rsidRPr="00D27416">
              <w:rPr>
                <w:rFonts w:ascii="Franklin Gothic Book" w:hAnsi="Franklin Gothic Book"/>
              </w:rPr>
              <w:t>Whether the existing HVAC system can be balanced as recommended.</w:t>
            </w:r>
          </w:p>
          <w:p w14:paraId="04C5898A" w14:textId="77777777" w:rsidR="009302D9" w:rsidRPr="00D27416" w:rsidRDefault="009302D9" w:rsidP="003C6EF0">
            <w:pPr>
              <w:pStyle w:val="BodyText"/>
              <w:numPr>
                <w:ilvl w:val="0"/>
                <w:numId w:val="18"/>
              </w:numPr>
              <w:spacing w:after="0" w:line="240" w:lineRule="auto"/>
              <w:rPr>
                <w:rFonts w:ascii="Franklin Gothic Book" w:hAnsi="Franklin Gothic Book"/>
              </w:rPr>
            </w:pPr>
            <w:r w:rsidRPr="00D27416">
              <w:rPr>
                <w:rFonts w:ascii="Franklin Gothic Book" w:hAnsi="Franklin Gothic Book"/>
              </w:rPr>
              <w:t>The operability and feasibility repairing the existing equipment.</w:t>
            </w:r>
          </w:p>
          <w:p w14:paraId="06F9F11A" w14:textId="016920F5" w:rsidR="009302D9" w:rsidRPr="00E14B85" w:rsidRDefault="009302D9" w:rsidP="003C6EF0">
            <w:pPr>
              <w:pStyle w:val="BodyText"/>
              <w:numPr>
                <w:ilvl w:val="0"/>
                <w:numId w:val="18"/>
              </w:numPr>
              <w:spacing w:after="0" w:line="240" w:lineRule="auto"/>
              <w:rPr>
                <w:rFonts w:ascii="Franklin Gothic Book" w:hAnsi="Franklin Gothic Book"/>
              </w:rPr>
            </w:pPr>
            <w:r w:rsidRPr="00D27416">
              <w:rPr>
                <w:rFonts w:ascii="Franklin Gothic Book" w:hAnsi="Franklin Gothic Book"/>
              </w:rPr>
              <w:t>If the equipment should be replaced due to age, physical deterioration, and availability of parts for ventilation components.</w:t>
            </w:r>
          </w:p>
        </w:tc>
        <w:tc>
          <w:tcPr>
            <w:tcW w:w="2512" w:type="pct"/>
            <w:tcBorders>
              <w:top w:val="single" w:sz="4" w:space="0" w:color="auto"/>
              <w:left w:val="single" w:sz="4" w:space="0" w:color="auto"/>
              <w:bottom w:val="single" w:sz="4" w:space="0" w:color="auto"/>
              <w:right w:val="single" w:sz="4" w:space="0" w:color="auto"/>
            </w:tcBorders>
            <w:shd w:val="clear" w:color="auto" w:fill="auto"/>
            <w:vAlign w:val="center"/>
          </w:tcPr>
          <w:p w14:paraId="1C214A4F" w14:textId="4F68DBD0" w:rsidR="009302D9" w:rsidRPr="000F0C2C" w:rsidRDefault="009302D9" w:rsidP="009302D9">
            <w:pPr>
              <w:pStyle w:val="BodyText"/>
              <w:spacing w:line="240" w:lineRule="auto"/>
              <w:ind w:left="720"/>
              <w:rPr>
                <w:rFonts w:ascii="Franklin Gothic Book" w:hAnsi="Franklin Gothic Book"/>
                <w:highlight w:val="yellow"/>
              </w:rPr>
            </w:pPr>
          </w:p>
        </w:tc>
      </w:tr>
      <w:tr w:rsidR="009302D9" w:rsidRPr="000F0C2C" w14:paraId="197FFCD1" w14:textId="77777777" w:rsidTr="001E5FC7">
        <w:trPr>
          <w:trHeight w:val="800"/>
        </w:trPr>
        <w:tc>
          <w:tcPr>
            <w:tcW w:w="331" w:type="pct"/>
            <w:tcBorders>
              <w:top w:val="single" w:sz="4" w:space="0" w:color="auto"/>
              <w:left w:val="single" w:sz="4" w:space="0" w:color="auto"/>
              <w:bottom w:val="single" w:sz="4" w:space="0" w:color="auto"/>
              <w:right w:val="single" w:sz="4" w:space="0" w:color="auto"/>
            </w:tcBorders>
            <w:shd w:val="clear" w:color="auto" w:fill="auto"/>
          </w:tcPr>
          <w:p w14:paraId="5A50D991" w14:textId="46C8B8DD" w:rsidR="009302D9" w:rsidRPr="00647FCE" w:rsidRDefault="009302D9" w:rsidP="003C6EF0">
            <w:pPr>
              <w:pStyle w:val="ListParagraph"/>
              <w:numPr>
                <w:ilvl w:val="0"/>
                <w:numId w:val="22"/>
              </w:numPr>
              <w:rPr>
                <w:rFonts w:ascii="Franklin Gothic Book" w:hAnsi="Franklin Gothic Book" w:cstheme="minorHAnsi"/>
                <w:sz w:val="28"/>
                <w:szCs w:val="28"/>
              </w:rPr>
            </w:pPr>
            <w:r w:rsidRPr="00647FCE">
              <w:rPr>
                <w:rFonts w:ascii="Franklin Gothic Book" w:hAnsi="Franklin Gothic Book" w:cstheme="minorHAnsi"/>
                <w:szCs w:val="28"/>
              </w:rPr>
              <w:lastRenderedPageBreak/>
              <w:t>41</w:t>
            </w:r>
            <w:r w:rsidRPr="00647FCE">
              <w:rPr>
                <w:rFonts w:ascii="Franklin Gothic Book" w:hAnsi="Franklin Gothic Book" w:cstheme="minorHAnsi"/>
                <w:sz w:val="28"/>
                <w:szCs w:val="28"/>
              </w:rPr>
              <w:t>.</w:t>
            </w:r>
          </w:p>
        </w:tc>
        <w:tc>
          <w:tcPr>
            <w:tcW w:w="2157" w:type="pct"/>
            <w:tcBorders>
              <w:top w:val="single" w:sz="4" w:space="0" w:color="auto"/>
              <w:left w:val="single" w:sz="4" w:space="0" w:color="auto"/>
              <w:bottom w:val="single" w:sz="4" w:space="0" w:color="auto"/>
              <w:right w:val="single" w:sz="4" w:space="0" w:color="auto"/>
            </w:tcBorders>
            <w:shd w:val="clear" w:color="auto" w:fill="auto"/>
          </w:tcPr>
          <w:p w14:paraId="293C761E" w14:textId="75763F87" w:rsidR="009302D9" w:rsidRPr="00F10D61" w:rsidRDefault="009302D9" w:rsidP="009302D9">
            <w:pPr>
              <w:pStyle w:val="BodyText"/>
              <w:spacing w:after="0" w:line="240" w:lineRule="auto"/>
              <w:rPr>
                <w:rFonts w:ascii="Franklin Gothic Book" w:hAnsi="Franklin Gothic Book"/>
              </w:rPr>
            </w:pPr>
            <w:r w:rsidRPr="00F10D61">
              <w:rPr>
                <w:rFonts w:ascii="Franklin Gothic Book" w:hAnsi="Franklin Gothic Book"/>
              </w:rPr>
              <w:t xml:space="preserve">Consider installing sensor technology in classrooms to provide continuous monitoring of the following indoor air parameters (particularly temperature and relative humidity). Sensors should be re-calibrated quarterly or according to </w:t>
            </w:r>
            <w:proofErr w:type="gramStart"/>
            <w:r w:rsidRPr="00F10D61">
              <w:rPr>
                <w:rFonts w:ascii="Franklin Gothic Book" w:hAnsi="Franklin Gothic Book"/>
              </w:rPr>
              <w:t>manufacturer’s</w:t>
            </w:r>
            <w:proofErr w:type="gramEnd"/>
            <w:r w:rsidRPr="00F10D61">
              <w:rPr>
                <w:rFonts w:ascii="Franklin Gothic Book" w:hAnsi="Franklin Gothic Book"/>
              </w:rPr>
              <w:t xml:space="preserve"> specifications and building management software updated as per manufacture</w:t>
            </w:r>
            <w:r>
              <w:rPr>
                <w:rFonts w:ascii="Franklin Gothic Book" w:hAnsi="Franklin Gothic Book"/>
              </w:rPr>
              <w:t>r</w:t>
            </w:r>
            <w:r w:rsidRPr="00F10D61">
              <w:rPr>
                <w:rFonts w:ascii="Franklin Gothic Book" w:hAnsi="Franklin Gothic Book"/>
              </w:rPr>
              <w:t>s</w:t>
            </w:r>
            <w:r>
              <w:rPr>
                <w:rFonts w:ascii="Franklin Gothic Book" w:hAnsi="Franklin Gothic Book"/>
              </w:rPr>
              <w:t>’</w:t>
            </w:r>
            <w:r w:rsidRPr="00F10D61">
              <w:rPr>
                <w:rFonts w:ascii="Franklin Gothic Book" w:hAnsi="Franklin Gothic Book"/>
              </w:rPr>
              <w:t xml:space="preserve"> instructions, industrial standards, and/or change in operating systems. As an example, the link to the right illustrates how this technology is serving Boston Public Schools to improve air quality (i.e., carbon dioxide, temperature, relative humidity, carbon monoxide, and particulate matter).</w:t>
            </w:r>
          </w:p>
        </w:tc>
        <w:tc>
          <w:tcPr>
            <w:tcW w:w="2512" w:type="pct"/>
            <w:tcBorders>
              <w:top w:val="single" w:sz="4" w:space="0" w:color="auto"/>
              <w:left w:val="single" w:sz="4" w:space="0" w:color="auto"/>
              <w:bottom w:val="single" w:sz="4" w:space="0" w:color="auto"/>
              <w:right w:val="single" w:sz="4" w:space="0" w:color="auto"/>
            </w:tcBorders>
            <w:shd w:val="clear" w:color="auto" w:fill="auto"/>
          </w:tcPr>
          <w:p w14:paraId="7AC2C1B0" w14:textId="766E22F3" w:rsidR="009302D9" w:rsidRPr="00F10D61" w:rsidRDefault="009302D9" w:rsidP="009302D9">
            <w:pPr>
              <w:pStyle w:val="BodyText"/>
              <w:spacing w:after="0" w:line="240" w:lineRule="auto"/>
              <w:rPr>
                <w:rFonts w:ascii="Franklin Gothic Book" w:hAnsi="Franklin Gothic Book"/>
              </w:rPr>
            </w:pPr>
            <w:hyperlink r:id="rId33" w:history="1">
              <w:r w:rsidRPr="00F10D61">
                <w:rPr>
                  <w:rStyle w:val="Hyperlink"/>
                  <w:rFonts w:ascii="Franklin Gothic Book" w:hAnsi="Franklin Gothic Book"/>
                </w:rPr>
                <w:t>COVID-19 Health &amp; Safety Information / Indoor Air Quality Sensor Dashboard (bostonpublicschools.org)</w:t>
              </w:r>
            </w:hyperlink>
          </w:p>
          <w:p w14:paraId="6AB76A90" w14:textId="5DC27938" w:rsidR="009302D9" w:rsidRPr="00F10D61" w:rsidRDefault="009302D9" w:rsidP="009302D9">
            <w:pPr>
              <w:pStyle w:val="BodyText"/>
              <w:spacing w:after="0" w:line="240" w:lineRule="auto"/>
              <w:ind w:left="1440"/>
              <w:rPr>
                <w:rFonts w:ascii="Franklin Gothic Book" w:hAnsi="Franklin Gothic Book"/>
              </w:rPr>
            </w:pPr>
          </w:p>
        </w:tc>
      </w:tr>
      <w:tr w:rsidR="009302D9" w:rsidRPr="000F0C2C" w14:paraId="32582E14" w14:textId="77777777" w:rsidTr="00552F69">
        <w:trPr>
          <w:trHeight w:val="386"/>
        </w:trPr>
        <w:tc>
          <w:tcPr>
            <w:tcW w:w="331" w:type="pct"/>
            <w:tcBorders>
              <w:top w:val="single" w:sz="4" w:space="0" w:color="auto"/>
              <w:left w:val="single" w:sz="4" w:space="0" w:color="auto"/>
              <w:bottom w:val="single" w:sz="4" w:space="0" w:color="auto"/>
              <w:right w:val="single" w:sz="4" w:space="0" w:color="auto"/>
            </w:tcBorders>
            <w:shd w:val="clear" w:color="auto" w:fill="auto"/>
          </w:tcPr>
          <w:p w14:paraId="6078F93C" w14:textId="39495F66" w:rsidR="009302D9" w:rsidRPr="00647FCE" w:rsidRDefault="009302D9" w:rsidP="003C6EF0">
            <w:pPr>
              <w:pStyle w:val="ListParagraph"/>
              <w:numPr>
                <w:ilvl w:val="0"/>
                <w:numId w:val="22"/>
              </w:numPr>
              <w:rPr>
                <w:rFonts w:ascii="Franklin Gothic Book" w:hAnsi="Franklin Gothic Book" w:cstheme="minorHAnsi"/>
                <w:szCs w:val="24"/>
              </w:rPr>
            </w:pPr>
            <w:r w:rsidRPr="00647FCE">
              <w:rPr>
                <w:rFonts w:ascii="Franklin Gothic Book" w:hAnsi="Franklin Gothic Book" w:cstheme="minorHAnsi"/>
                <w:szCs w:val="24"/>
              </w:rPr>
              <w:t xml:space="preserve">42. </w:t>
            </w:r>
          </w:p>
        </w:tc>
        <w:tc>
          <w:tcPr>
            <w:tcW w:w="2157" w:type="pct"/>
            <w:tcBorders>
              <w:top w:val="single" w:sz="4" w:space="0" w:color="auto"/>
              <w:left w:val="single" w:sz="4" w:space="0" w:color="auto"/>
              <w:bottom w:val="single" w:sz="4" w:space="0" w:color="auto"/>
              <w:right w:val="single" w:sz="4" w:space="0" w:color="auto"/>
            </w:tcBorders>
            <w:shd w:val="clear" w:color="auto" w:fill="auto"/>
          </w:tcPr>
          <w:p w14:paraId="1BFE5614" w14:textId="69D9F8A5" w:rsidR="009302D9" w:rsidRPr="00E14B85" w:rsidRDefault="003420CB" w:rsidP="009302D9">
            <w:pPr>
              <w:pStyle w:val="BodyText"/>
              <w:spacing w:after="0" w:line="240" w:lineRule="auto"/>
              <w:rPr>
                <w:rFonts w:ascii="Franklin Gothic Book" w:hAnsi="Franklin Gothic Book"/>
              </w:rPr>
            </w:pPr>
            <w:r>
              <w:rPr>
                <w:rFonts w:ascii="Franklin Gothic Book" w:hAnsi="Franklin Gothic Book"/>
              </w:rPr>
              <w:t>R</w:t>
            </w:r>
            <w:r w:rsidR="009302D9">
              <w:rPr>
                <w:rFonts w:ascii="Franklin Gothic Book" w:hAnsi="Franklin Gothic Book"/>
              </w:rPr>
              <w:t>eplace carpet</w:t>
            </w:r>
            <w:r>
              <w:rPr>
                <w:rFonts w:ascii="Franklin Gothic Book" w:hAnsi="Franklin Gothic Book"/>
              </w:rPr>
              <w:t>ing</w:t>
            </w:r>
            <w:r w:rsidR="009302D9">
              <w:rPr>
                <w:rFonts w:ascii="Franklin Gothic Book" w:hAnsi="Franklin Gothic Book"/>
              </w:rPr>
              <w:t xml:space="preserve"> that is beyond its lifespan, with nonporous material.</w:t>
            </w:r>
          </w:p>
        </w:tc>
        <w:tc>
          <w:tcPr>
            <w:tcW w:w="2512" w:type="pct"/>
            <w:tcBorders>
              <w:top w:val="single" w:sz="4" w:space="0" w:color="auto"/>
              <w:left w:val="single" w:sz="4" w:space="0" w:color="auto"/>
              <w:bottom w:val="single" w:sz="4" w:space="0" w:color="auto"/>
              <w:right w:val="single" w:sz="4" w:space="0" w:color="auto"/>
            </w:tcBorders>
            <w:shd w:val="clear" w:color="auto" w:fill="auto"/>
          </w:tcPr>
          <w:p w14:paraId="07390A98" w14:textId="53034746" w:rsidR="009302D9" w:rsidRPr="00227672" w:rsidRDefault="009302D9" w:rsidP="009302D9">
            <w:pPr>
              <w:pStyle w:val="BodyText"/>
              <w:spacing w:after="0" w:line="240" w:lineRule="auto"/>
              <w:rPr>
                <w:highlight w:val="yellow"/>
              </w:rPr>
            </w:pPr>
          </w:p>
        </w:tc>
      </w:tr>
      <w:tr w:rsidR="009302D9" w:rsidRPr="006114AA" w14:paraId="1C939DFC" w14:textId="77777777" w:rsidTr="00A11E88">
        <w:trPr>
          <w:trHeight w:val="530"/>
        </w:trPr>
        <w:tc>
          <w:tcPr>
            <w:tcW w:w="331" w:type="pct"/>
            <w:tcBorders>
              <w:top w:val="single" w:sz="4" w:space="0" w:color="auto"/>
              <w:left w:val="single" w:sz="4" w:space="0" w:color="auto"/>
              <w:bottom w:val="single" w:sz="4" w:space="0" w:color="auto"/>
              <w:right w:val="single" w:sz="4" w:space="0" w:color="auto"/>
            </w:tcBorders>
            <w:shd w:val="clear" w:color="auto" w:fill="auto"/>
          </w:tcPr>
          <w:p w14:paraId="5567E7CB" w14:textId="77777777" w:rsidR="009302D9" w:rsidRPr="00647FCE" w:rsidRDefault="009302D9" w:rsidP="003C6EF0">
            <w:pPr>
              <w:pStyle w:val="ListParagraph"/>
              <w:numPr>
                <w:ilvl w:val="0"/>
                <w:numId w:val="22"/>
              </w:numPr>
              <w:rPr>
                <w:rFonts w:ascii="Franklin Gothic Book" w:hAnsi="Franklin Gothic Book" w:cstheme="minorHAnsi"/>
                <w:szCs w:val="24"/>
              </w:rPr>
            </w:pPr>
          </w:p>
        </w:tc>
        <w:tc>
          <w:tcPr>
            <w:tcW w:w="2157" w:type="pct"/>
            <w:tcBorders>
              <w:top w:val="single" w:sz="4" w:space="0" w:color="auto"/>
              <w:left w:val="single" w:sz="4" w:space="0" w:color="auto"/>
              <w:bottom w:val="single" w:sz="4" w:space="0" w:color="auto"/>
              <w:right w:val="single" w:sz="4" w:space="0" w:color="auto"/>
            </w:tcBorders>
            <w:shd w:val="clear" w:color="auto" w:fill="auto"/>
          </w:tcPr>
          <w:p w14:paraId="0E343EC0" w14:textId="487DD379" w:rsidR="009302D9" w:rsidRPr="006114AA" w:rsidRDefault="009302D9" w:rsidP="009302D9">
            <w:pPr>
              <w:pStyle w:val="BodyText"/>
              <w:spacing w:after="0" w:line="240" w:lineRule="auto"/>
              <w:rPr>
                <w:rFonts w:ascii="Franklin Gothic Book" w:hAnsi="Franklin Gothic Book"/>
              </w:rPr>
            </w:pPr>
            <w:r w:rsidRPr="006114AA">
              <w:rPr>
                <w:rFonts w:ascii="Franklin Gothic Book" w:hAnsi="Franklin Gothic Book"/>
              </w:rPr>
              <w:t>Replace windows with modern energy</w:t>
            </w:r>
            <w:r w:rsidR="0098399C" w:rsidRPr="006114AA">
              <w:rPr>
                <w:rFonts w:ascii="Franklin Gothic Book" w:hAnsi="Franklin Gothic Book"/>
              </w:rPr>
              <w:t xml:space="preserve">-efficient </w:t>
            </w:r>
            <w:r w:rsidRPr="006114AA">
              <w:rPr>
                <w:rFonts w:ascii="Franklin Gothic Book" w:hAnsi="Franklin Gothic Book"/>
              </w:rPr>
              <w:t>ones.</w:t>
            </w:r>
          </w:p>
        </w:tc>
        <w:tc>
          <w:tcPr>
            <w:tcW w:w="2512" w:type="pct"/>
            <w:tcBorders>
              <w:top w:val="single" w:sz="4" w:space="0" w:color="auto"/>
              <w:left w:val="single" w:sz="4" w:space="0" w:color="auto"/>
              <w:bottom w:val="single" w:sz="4" w:space="0" w:color="auto"/>
              <w:right w:val="single" w:sz="4" w:space="0" w:color="auto"/>
            </w:tcBorders>
            <w:shd w:val="clear" w:color="auto" w:fill="auto"/>
          </w:tcPr>
          <w:p w14:paraId="055803BA" w14:textId="77777777" w:rsidR="009302D9" w:rsidRPr="006114AA" w:rsidRDefault="009302D9" w:rsidP="009302D9">
            <w:pPr>
              <w:pStyle w:val="BodyText"/>
              <w:spacing w:after="0" w:line="240" w:lineRule="auto"/>
            </w:pPr>
          </w:p>
        </w:tc>
      </w:tr>
      <w:tr w:rsidR="009302D9" w:rsidRPr="006114AA" w14:paraId="0BECE530" w14:textId="77777777" w:rsidTr="00A11E88">
        <w:trPr>
          <w:trHeight w:val="530"/>
        </w:trPr>
        <w:tc>
          <w:tcPr>
            <w:tcW w:w="331" w:type="pct"/>
            <w:tcBorders>
              <w:top w:val="single" w:sz="4" w:space="0" w:color="auto"/>
              <w:left w:val="single" w:sz="4" w:space="0" w:color="auto"/>
              <w:bottom w:val="single" w:sz="4" w:space="0" w:color="auto"/>
              <w:right w:val="single" w:sz="4" w:space="0" w:color="auto"/>
            </w:tcBorders>
            <w:shd w:val="clear" w:color="auto" w:fill="auto"/>
          </w:tcPr>
          <w:p w14:paraId="7ECFEF42" w14:textId="77777777" w:rsidR="009302D9" w:rsidRPr="006114AA" w:rsidRDefault="009302D9" w:rsidP="003C6EF0">
            <w:pPr>
              <w:pStyle w:val="ListParagraph"/>
              <w:numPr>
                <w:ilvl w:val="0"/>
                <w:numId w:val="22"/>
              </w:numPr>
              <w:rPr>
                <w:rFonts w:ascii="Franklin Gothic Book" w:hAnsi="Franklin Gothic Book" w:cstheme="minorHAnsi"/>
                <w:szCs w:val="24"/>
              </w:rPr>
            </w:pPr>
          </w:p>
        </w:tc>
        <w:tc>
          <w:tcPr>
            <w:tcW w:w="2157" w:type="pct"/>
            <w:tcBorders>
              <w:top w:val="single" w:sz="4" w:space="0" w:color="auto"/>
              <w:left w:val="single" w:sz="4" w:space="0" w:color="auto"/>
              <w:bottom w:val="single" w:sz="4" w:space="0" w:color="auto"/>
              <w:right w:val="single" w:sz="4" w:space="0" w:color="auto"/>
            </w:tcBorders>
            <w:shd w:val="clear" w:color="auto" w:fill="auto"/>
          </w:tcPr>
          <w:p w14:paraId="0A1AA32D" w14:textId="23201360" w:rsidR="009302D9" w:rsidRPr="006114AA" w:rsidRDefault="009302D9" w:rsidP="009302D9">
            <w:pPr>
              <w:pStyle w:val="BodyText"/>
              <w:spacing w:after="0" w:line="240" w:lineRule="auto"/>
              <w:rPr>
                <w:rFonts w:ascii="Franklin Gothic Book" w:hAnsi="Franklin Gothic Book"/>
              </w:rPr>
            </w:pPr>
            <w:r w:rsidRPr="006114AA">
              <w:rPr>
                <w:rFonts w:ascii="Franklin Gothic Book" w:hAnsi="Franklin Gothic Book"/>
              </w:rPr>
              <w:t xml:space="preserve">Evaluate roof for condition and </w:t>
            </w:r>
            <w:r w:rsidR="0098399C" w:rsidRPr="006114AA">
              <w:rPr>
                <w:rFonts w:ascii="Franklin Gothic Book" w:hAnsi="Franklin Gothic Book"/>
              </w:rPr>
              <w:t xml:space="preserve">develop a </w:t>
            </w:r>
            <w:r w:rsidRPr="006114AA">
              <w:rPr>
                <w:rFonts w:ascii="Franklin Gothic Book" w:hAnsi="Franklin Gothic Book"/>
              </w:rPr>
              <w:t>timetable for replacement</w:t>
            </w:r>
            <w:r w:rsidR="0098399C" w:rsidRPr="006114AA">
              <w:rPr>
                <w:rFonts w:ascii="Franklin Gothic Book" w:hAnsi="Franklin Gothic Book"/>
              </w:rPr>
              <w:t xml:space="preserve"> if needed</w:t>
            </w:r>
            <w:r w:rsidRPr="006114AA">
              <w:rPr>
                <w:rFonts w:ascii="Franklin Gothic Book" w:hAnsi="Franklin Gothic Book"/>
              </w:rPr>
              <w:t>.</w:t>
            </w:r>
          </w:p>
        </w:tc>
        <w:tc>
          <w:tcPr>
            <w:tcW w:w="2512" w:type="pct"/>
            <w:tcBorders>
              <w:top w:val="single" w:sz="4" w:space="0" w:color="auto"/>
              <w:left w:val="single" w:sz="4" w:space="0" w:color="auto"/>
              <w:bottom w:val="single" w:sz="4" w:space="0" w:color="auto"/>
              <w:right w:val="single" w:sz="4" w:space="0" w:color="auto"/>
            </w:tcBorders>
            <w:shd w:val="clear" w:color="auto" w:fill="auto"/>
          </w:tcPr>
          <w:p w14:paraId="3AF2B3EA" w14:textId="77777777" w:rsidR="009302D9" w:rsidRPr="006114AA" w:rsidRDefault="009302D9" w:rsidP="009302D9">
            <w:pPr>
              <w:pStyle w:val="BodyText"/>
              <w:spacing w:after="0" w:line="240" w:lineRule="auto"/>
            </w:pPr>
          </w:p>
        </w:tc>
      </w:tr>
      <w:tr w:rsidR="0010733D" w:rsidRPr="006114AA" w14:paraId="4E281A68" w14:textId="77777777" w:rsidTr="00A11E88">
        <w:trPr>
          <w:trHeight w:val="530"/>
        </w:trPr>
        <w:tc>
          <w:tcPr>
            <w:tcW w:w="331" w:type="pct"/>
            <w:tcBorders>
              <w:top w:val="single" w:sz="4" w:space="0" w:color="auto"/>
              <w:left w:val="single" w:sz="4" w:space="0" w:color="auto"/>
              <w:bottom w:val="single" w:sz="4" w:space="0" w:color="auto"/>
              <w:right w:val="single" w:sz="4" w:space="0" w:color="auto"/>
            </w:tcBorders>
            <w:shd w:val="clear" w:color="auto" w:fill="auto"/>
          </w:tcPr>
          <w:p w14:paraId="49D159DD" w14:textId="77777777" w:rsidR="0010733D" w:rsidRPr="006114AA" w:rsidRDefault="0010733D" w:rsidP="003C6EF0">
            <w:pPr>
              <w:pStyle w:val="ListParagraph"/>
              <w:numPr>
                <w:ilvl w:val="0"/>
                <w:numId w:val="22"/>
              </w:numPr>
              <w:rPr>
                <w:rFonts w:ascii="Franklin Gothic Book" w:hAnsi="Franklin Gothic Book" w:cstheme="minorHAnsi"/>
                <w:szCs w:val="24"/>
              </w:rPr>
            </w:pPr>
          </w:p>
        </w:tc>
        <w:tc>
          <w:tcPr>
            <w:tcW w:w="2157" w:type="pct"/>
            <w:tcBorders>
              <w:top w:val="single" w:sz="4" w:space="0" w:color="auto"/>
              <w:left w:val="single" w:sz="4" w:space="0" w:color="auto"/>
              <w:bottom w:val="single" w:sz="4" w:space="0" w:color="auto"/>
              <w:right w:val="single" w:sz="4" w:space="0" w:color="auto"/>
            </w:tcBorders>
            <w:shd w:val="clear" w:color="auto" w:fill="auto"/>
          </w:tcPr>
          <w:p w14:paraId="7F715045" w14:textId="5A2DCD6C" w:rsidR="0010733D" w:rsidRPr="006114AA" w:rsidRDefault="0010733D" w:rsidP="009302D9">
            <w:pPr>
              <w:pStyle w:val="BodyText"/>
              <w:spacing w:after="0" w:line="240" w:lineRule="auto"/>
              <w:rPr>
                <w:rFonts w:ascii="Franklin Gothic Book" w:hAnsi="Franklin Gothic Book"/>
              </w:rPr>
            </w:pPr>
            <w:r>
              <w:rPr>
                <w:rFonts w:ascii="Franklin Gothic Book" w:hAnsi="Franklin Gothic Book"/>
              </w:rPr>
              <w:t xml:space="preserve">Add exhaust ventilation to areas without (e.g., G-22, 143) </w:t>
            </w:r>
          </w:p>
        </w:tc>
        <w:tc>
          <w:tcPr>
            <w:tcW w:w="2512" w:type="pct"/>
            <w:tcBorders>
              <w:top w:val="single" w:sz="4" w:space="0" w:color="auto"/>
              <w:left w:val="single" w:sz="4" w:space="0" w:color="auto"/>
              <w:bottom w:val="single" w:sz="4" w:space="0" w:color="auto"/>
              <w:right w:val="single" w:sz="4" w:space="0" w:color="auto"/>
            </w:tcBorders>
            <w:shd w:val="clear" w:color="auto" w:fill="auto"/>
          </w:tcPr>
          <w:p w14:paraId="392150DE" w14:textId="77777777" w:rsidR="0010733D" w:rsidRPr="006114AA" w:rsidRDefault="0010733D" w:rsidP="009302D9">
            <w:pPr>
              <w:pStyle w:val="BodyText"/>
              <w:spacing w:after="0" w:line="240" w:lineRule="auto"/>
            </w:pPr>
          </w:p>
        </w:tc>
      </w:tr>
    </w:tbl>
    <w:p w14:paraId="3236E652" w14:textId="77777777" w:rsidR="00E8412D" w:rsidRPr="006114AA" w:rsidRDefault="00E8412D" w:rsidP="00F13214">
      <w:pPr>
        <w:pStyle w:val="Heading1"/>
        <w:rPr>
          <w:rFonts w:ascii="Franklin Gothic Book" w:hAnsi="Franklin Gothic Book"/>
          <w:b w:val="0"/>
          <w:bCs/>
          <w:color w:val="0070C0"/>
          <w:sz w:val="32"/>
          <w:szCs w:val="32"/>
        </w:rPr>
        <w:sectPr w:rsidR="00E8412D" w:rsidRPr="006114AA" w:rsidSect="008C7067">
          <w:pgSz w:w="12240" w:h="15840"/>
          <w:pgMar w:top="720" w:right="1440" w:bottom="1440" w:left="1440" w:header="720" w:footer="720" w:gutter="0"/>
          <w:cols w:space="720"/>
          <w:docGrid w:linePitch="360"/>
        </w:sectPr>
      </w:pPr>
    </w:p>
    <w:p w14:paraId="1B0EED0E" w14:textId="2FD6286A" w:rsidR="00C17076" w:rsidRPr="006114AA" w:rsidRDefault="004A4D8B" w:rsidP="005E031A">
      <w:pPr>
        <w:pStyle w:val="Heading1"/>
        <w:spacing w:before="0"/>
        <w:rPr>
          <w:rFonts w:ascii="Franklin Gothic Book" w:hAnsi="Franklin Gothic Book"/>
          <w:b w:val="0"/>
          <w:color w:val="0070C0"/>
          <w:sz w:val="32"/>
          <w:szCs w:val="32"/>
        </w:rPr>
      </w:pPr>
      <w:bookmarkStart w:id="81" w:name="References"/>
      <w:bookmarkStart w:id="82" w:name="_Toc131769129"/>
      <w:bookmarkStart w:id="83" w:name="_Toc197003361"/>
      <w:bookmarkEnd w:id="81"/>
      <w:r w:rsidRPr="006114AA">
        <w:rPr>
          <w:rFonts w:ascii="Franklin Gothic Book" w:hAnsi="Franklin Gothic Book"/>
          <w:noProof/>
        </w:rPr>
        <w:lastRenderedPageBreak/>
        <mc:AlternateContent>
          <mc:Choice Requires="wps">
            <w:drawing>
              <wp:anchor distT="0" distB="0" distL="114300" distR="114300" simplePos="0" relativeHeight="251660344" behindDoc="0" locked="0" layoutInCell="1" allowOverlap="1" wp14:anchorId="45D937E9" wp14:editId="6600A194">
                <wp:simplePos x="0" y="0"/>
                <wp:positionH relativeFrom="column">
                  <wp:posOffset>-400050</wp:posOffset>
                </wp:positionH>
                <wp:positionV relativeFrom="paragraph">
                  <wp:posOffset>0</wp:posOffset>
                </wp:positionV>
                <wp:extent cx="6819900" cy="330200"/>
                <wp:effectExtent l="0" t="0" r="19050" b="12700"/>
                <wp:wrapNone/>
                <wp:docPr id="1785711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330200"/>
                        </a:xfrm>
                        <a:prstGeom prst="rect">
                          <a:avLst/>
                        </a:prstGeom>
                        <a:solidFill>
                          <a:srgbClr val="4F81BD">
                            <a:lumMod val="20000"/>
                            <a:lumOff val="80000"/>
                          </a:srgbClr>
                        </a:solidFill>
                        <a:ln w="6350">
                          <a:solidFill>
                            <a:srgbClr val="0070C0"/>
                          </a:solidFill>
                        </a:ln>
                      </wps:spPr>
                      <wps:txbx>
                        <w:txbxContent>
                          <w:p w14:paraId="0BE2A826" w14:textId="5DF73643" w:rsidR="004A4D8B" w:rsidRDefault="004A4D8B" w:rsidP="004A4D8B">
                            <w:pPr>
                              <w:pStyle w:val="Heading1"/>
                              <w:spacing w:before="0" w:line="240" w:lineRule="auto"/>
                            </w:pPr>
                            <w:r>
                              <w:rPr>
                                <w:rFonts w:asciiTheme="minorHAnsi" w:hAnsiTheme="minorHAnsi"/>
                                <w:b w:val="0"/>
                                <w:bCs/>
                                <w:color w:val="0070C0"/>
                                <w:sz w:val="32"/>
                                <w:szCs w:val="32"/>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937E9" id="_x0000_s1044" type="#_x0000_t202" style="position:absolute;margin-left:-31.5pt;margin-top:0;width:537pt;height:26pt;z-index:251660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" fillcolor="#dce6f2" strokecolor="#0070c0" strokeweight=".5pt">
                <v:path arrowok="t"/>
                <v:textbox>
                  <w:txbxContent>
                    <w:p w14:paraId="0BE2A826" w14:textId="5DF73643" w:rsidR="004A4D8B" w:rsidRDefault="004A4D8B" w:rsidP="004A4D8B">
                      <w:pPr>
                        <w:pStyle w:val="Heading1"/>
                        <w:spacing w:before="0" w:line="240" w:lineRule="auto"/>
                      </w:pPr>
                      <w:r>
                        <w:rPr>
                          <w:rFonts w:asciiTheme="minorHAnsi" w:hAnsiTheme="minorHAnsi"/>
                          <w:b w:val="0"/>
                          <w:bCs/>
                          <w:color w:val="0070C0"/>
                          <w:sz w:val="32"/>
                          <w:szCs w:val="32"/>
                        </w:rPr>
                        <w:t>REFERENCES</w:t>
                      </w:r>
                    </w:p>
                  </w:txbxContent>
                </v:textbox>
              </v:shape>
            </w:pict>
          </mc:Fallback>
        </mc:AlternateContent>
      </w:r>
      <w:r w:rsidR="00E8412D" w:rsidRPr="006114AA">
        <w:rPr>
          <w:rFonts w:ascii="Franklin Gothic Book" w:hAnsi="Franklin Gothic Book"/>
          <w:b w:val="0"/>
          <w:color w:val="0070C0"/>
          <w:sz w:val="32"/>
          <w:szCs w:val="32"/>
        </w:rPr>
        <w:t>R</w:t>
      </w:r>
      <w:r w:rsidR="00882FAD" w:rsidRPr="006114AA">
        <w:rPr>
          <w:rFonts w:ascii="Franklin Gothic Book" w:hAnsi="Franklin Gothic Book"/>
          <w:b w:val="0"/>
          <w:color w:val="0070C0"/>
          <w:sz w:val="32"/>
          <w:szCs w:val="32"/>
        </w:rPr>
        <w:t>EFERENCES</w:t>
      </w:r>
      <w:bookmarkEnd w:id="82"/>
      <w:bookmarkEnd w:id="83"/>
    </w:p>
    <w:p w14:paraId="6044B7D7" w14:textId="77777777" w:rsidR="00E8412D" w:rsidRPr="006114AA" w:rsidRDefault="00E8412D" w:rsidP="00E8412D">
      <w:pPr>
        <w:spacing w:after="240"/>
        <w:rPr>
          <w:rFonts w:ascii="Franklin Gothic Book" w:hAnsi="Franklin Gothic Book" w:cstheme="minorHAnsi"/>
          <w:szCs w:val="24"/>
        </w:rPr>
      </w:pPr>
      <w:r w:rsidRPr="006114AA">
        <w:rPr>
          <w:rFonts w:ascii="Franklin Gothic Book" w:hAnsi="Franklin Gothic Book" w:cstheme="minorHAnsi"/>
          <w:szCs w:val="24"/>
        </w:rPr>
        <w:t>ASHRAE. 1991. ASHRAE Applications Handbook, Chapter 33 “Owning and Operating Costs”. American Society of Heating, Refrigeration and Air Conditioning Engineers, Atlanta, GA.</w:t>
      </w:r>
    </w:p>
    <w:p w14:paraId="474D9BB5" w14:textId="77777777" w:rsidR="00E8412D" w:rsidRPr="006114AA" w:rsidRDefault="00E8412D" w:rsidP="00E8412D">
      <w:pPr>
        <w:pStyle w:val="References"/>
        <w:rPr>
          <w:rFonts w:ascii="Franklin Gothic Book" w:hAnsi="Franklin Gothic Book" w:cstheme="minorHAnsi"/>
        </w:rPr>
      </w:pPr>
      <w:r w:rsidRPr="006114AA">
        <w:rPr>
          <w:rFonts w:ascii="Franklin Gothic Book" w:hAnsi="Franklin Gothic Book" w:cstheme="minorHAnsi"/>
        </w:rPr>
        <w:t>ASHRAE. 2012. American Society of Heating, Refrigeration and Air Conditioning Engineers (ASHRAE) Standard 52.2-2012 -- Method of Testing General Ventilation Air-Cleaning Devices for Removal Efficiency by Particle Size (ANSI Approved).</w:t>
      </w:r>
    </w:p>
    <w:p w14:paraId="2C4A6D29" w14:textId="77777777" w:rsidR="00AD5E19" w:rsidRPr="006114AA" w:rsidRDefault="00AD5E19" w:rsidP="00AD5E19">
      <w:pPr>
        <w:pStyle w:val="References"/>
        <w:rPr>
          <w:rFonts w:ascii="Franklin Gothic Book" w:hAnsi="Franklin Gothic Book" w:cstheme="minorHAnsi"/>
        </w:rPr>
      </w:pPr>
      <w:proofErr w:type="spellStart"/>
      <w:r w:rsidRPr="006114AA">
        <w:rPr>
          <w:rFonts w:ascii="Franklin Gothic Book" w:hAnsi="Franklin Gothic Book" w:cstheme="minorHAnsi"/>
        </w:rPr>
        <w:t>IICRC</w:t>
      </w:r>
      <w:proofErr w:type="spellEnd"/>
      <w:r w:rsidRPr="006114AA">
        <w:rPr>
          <w:rFonts w:ascii="Franklin Gothic Book" w:hAnsi="Franklin Gothic Book" w:cstheme="minorHAnsi"/>
        </w:rPr>
        <w:t>. 2002. Institute of Inspection, Cleaning and Restoration Certification. A Life-Cycle Cost Analysis for Floor Coverings in School Facilities.</w:t>
      </w:r>
    </w:p>
    <w:p w14:paraId="160A7B71" w14:textId="6480A5AB" w:rsidR="00E054E4" w:rsidRPr="006114AA" w:rsidRDefault="00E054E4" w:rsidP="00E054E4">
      <w:pPr>
        <w:pStyle w:val="References"/>
        <w:rPr>
          <w:rFonts w:ascii="Franklin Gothic Book" w:hAnsi="Franklin Gothic Book" w:cstheme="minorHAnsi"/>
          <w:szCs w:val="24"/>
        </w:rPr>
      </w:pPr>
      <w:proofErr w:type="spellStart"/>
      <w:r w:rsidRPr="006114AA">
        <w:rPr>
          <w:rFonts w:ascii="Franklin Gothic Book" w:hAnsi="Franklin Gothic Book" w:cstheme="minorHAnsi"/>
          <w:szCs w:val="24"/>
          <w:lang w:val="fr-FR"/>
        </w:rPr>
        <w:t>Lstiburek</w:t>
      </w:r>
      <w:proofErr w:type="spellEnd"/>
      <w:r w:rsidRPr="006114AA">
        <w:rPr>
          <w:rFonts w:ascii="Franklin Gothic Book" w:hAnsi="Franklin Gothic Book" w:cstheme="minorHAnsi"/>
          <w:szCs w:val="24"/>
          <w:lang w:val="fr-FR"/>
        </w:rPr>
        <w:t xml:space="preserve">, J. &amp; Brennan, T. </w:t>
      </w:r>
      <w:r w:rsidRPr="006114AA">
        <w:rPr>
          <w:rFonts w:ascii="Franklin Gothic Book" w:hAnsi="Franklin Gothic Book" w:cstheme="minorHAnsi"/>
          <w:szCs w:val="24"/>
        </w:rPr>
        <w:t xml:space="preserve">2005. Read This Before You Design, Build or Renovate. Building Science Corporation, Westford, MA. U.S. Department of Housing and Urban Development, Region I, Boston, MA. </w:t>
      </w:r>
      <w:hyperlink r:id="rId34" w:history="1">
        <w:r w:rsidRPr="006114AA">
          <w:rPr>
            <w:rStyle w:val="Hyperlink"/>
            <w:rFonts w:ascii="Franklin Gothic Book" w:hAnsi="Franklin Gothic Book" w:cstheme="minorHAnsi"/>
            <w:szCs w:val="24"/>
          </w:rPr>
          <w:t>https://www.buildingscience.com/documents/guides-and-manuals/gm-read-this-before-you-design-build-renovate/view</w:t>
        </w:r>
      </w:hyperlink>
    </w:p>
    <w:p w14:paraId="1B7AC414" w14:textId="77777777" w:rsidR="00F0033F" w:rsidRPr="006114AA" w:rsidRDefault="00F0033F" w:rsidP="00F0033F">
      <w:pPr>
        <w:pStyle w:val="References"/>
        <w:rPr>
          <w:rFonts w:ascii="Franklin Gothic Book" w:hAnsi="Franklin Gothic Book" w:cstheme="minorHAnsi"/>
          <w:szCs w:val="24"/>
        </w:rPr>
      </w:pPr>
      <w:r w:rsidRPr="006114AA">
        <w:rPr>
          <w:rFonts w:ascii="Franklin Gothic Book" w:hAnsi="Franklin Gothic Book" w:cstheme="minorHAnsi"/>
          <w:szCs w:val="24"/>
        </w:rPr>
        <w:t xml:space="preserve">MAEPHT. 2025. Massachusetts Environmental Public Health Tracking. Massachusetts Department of Public Health – Bureau of Climate and Environmental Health. </w:t>
      </w:r>
      <w:hyperlink r:id="rId35" w:history="1">
        <w:r w:rsidRPr="006114AA">
          <w:rPr>
            <w:rStyle w:val="Hyperlink"/>
            <w:rFonts w:ascii="Franklin Gothic Book" w:hAnsi="Franklin Gothic Book" w:cstheme="minorHAnsi"/>
            <w:szCs w:val="24"/>
          </w:rPr>
          <w:t>https://matracking.ehs.state.ma.us/</w:t>
        </w:r>
      </w:hyperlink>
    </w:p>
    <w:p w14:paraId="2AB87B39" w14:textId="77777777" w:rsidR="0083128F" w:rsidRPr="006114AA" w:rsidRDefault="0083128F" w:rsidP="0083128F">
      <w:pPr>
        <w:pStyle w:val="References"/>
        <w:rPr>
          <w:rFonts w:ascii="Franklin Gothic Book" w:hAnsi="Franklin Gothic Book" w:cstheme="minorHAnsi"/>
          <w:szCs w:val="24"/>
        </w:rPr>
      </w:pPr>
      <w:r w:rsidRPr="006114AA">
        <w:rPr>
          <w:rFonts w:ascii="Franklin Gothic Book" w:hAnsi="Franklin Gothic Book" w:cstheme="minorHAnsi"/>
          <w:szCs w:val="24"/>
        </w:rPr>
        <w:t>NIOSH. 1997. NIOSH Alert Preventing Allergic Reactions to Natural Rubber latex in the Workplace. National Institute for Occupational Safety and Health, Atlanta, GA.</w:t>
      </w:r>
    </w:p>
    <w:p w14:paraId="7EF881DB" w14:textId="77777777" w:rsidR="00FB2B2E" w:rsidRPr="006114AA" w:rsidRDefault="00FB2B2E" w:rsidP="00FB2B2E">
      <w:pPr>
        <w:pStyle w:val="References"/>
        <w:rPr>
          <w:rFonts w:ascii="Franklin Gothic Book" w:hAnsi="Franklin Gothic Book" w:cstheme="minorHAnsi"/>
          <w:szCs w:val="24"/>
        </w:rPr>
      </w:pPr>
      <w:r w:rsidRPr="006114AA">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36" w:history="1">
        <w:r w:rsidRPr="006114AA">
          <w:rPr>
            <w:rStyle w:val="Hyperlink"/>
            <w:rFonts w:ascii="Franklin Gothic Book" w:hAnsi="Franklin Gothic Book" w:cstheme="minorHAnsi"/>
            <w:szCs w:val="24"/>
          </w:rPr>
          <w:t>https://www.noaa.gov/news/summer-2021-neck-and-neck-with-dust-bowl-summer-for-hottest-on-record</w:t>
        </w:r>
      </w:hyperlink>
    </w:p>
    <w:p w14:paraId="2A3455E4" w14:textId="77777777" w:rsidR="001F5182" w:rsidRPr="006114AA" w:rsidRDefault="001F5182" w:rsidP="001F5182">
      <w:pPr>
        <w:pStyle w:val="BodyText2"/>
        <w:rPr>
          <w:rFonts w:ascii="Franklin Gothic Book" w:hAnsi="Franklin Gothic Book" w:cstheme="minorHAnsi"/>
        </w:rPr>
      </w:pPr>
      <w:r w:rsidRPr="006114AA">
        <w:rPr>
          <w:rFonts w:ascii="Franklin Gothic Book" w:hAnsi="Franklin Gothic Book" w:cstheme="minorHAnsi"/>
        </w:rPr>
        <w:t xml:space="preserve">SBAA. 2001. Latex In the Home </w:t>
      </w:r>
      <w:proofErr w:type="gramStart"/>
      <w:r w:rsidRPr="006114AA">
        <w:rPr>
          <w:rFonts w:ascii="Franklin Gothic Book" w:hAnsi="Franklin Gothic Book" w:cstheme="minorHAnsi"/>
        </w:rPr>
        <w:t>And</w:t>
      </w:r>
      <w:proofErr w:type="gramEnd"/>
      <w:r w:rsidRPr="006114AA">
        <w:rPr>
          <w:rFonts w:ascii="Franklin Gothic Book" w:hAnsi="Franklin Gothic Book" w:cstheme="minorHAnsi"/>
        </w:rPr>
        <w:t xml:space="preserve"> Community Updated Spring 2001. Spina Bifida Association of America, Washington, DC.</w:t>
      </w:r>
    </w:p>
    <w:p w14:paraId="6B5F79F5" w14:textId="2409A94E" w:rsidR="00E8412D" w:rsidRPr="006114AA" w:rsidRDefault="00E8412D" w:rsidP="00E8412D">
      <w:pPr>
        <w:pStyle w:val="BodyText2"/>
        <w:rPr>
          <w:rFonts w:ascii="Franklin Gothic Book" w:hAnsi="Franklin Gothic Book" w:cstheme="minorHAnsi"/>
        </w:rPr>
      </w:pPr>
      <w:r w:rsidRPr="006114AA">
        <w:rPr>
          <w:rFonts w:ascii="Franklin Gothic Book" w:hAnsi="Franklin Gothic Book" w:cstheme="minorHAnsi"/>
        </w:rPr>
        <w:t>SMACNA. 1994. HVAC Systems Commissioning Manual. 1st ed. Sheet Metal and Air Conditioning Contractors’ National Association, Inc., Chantilly, VA.</w:t>
      </w:r>
    </w:p>
    <w:p w14:paraId="48D6A59D" w14:textId="77777777" w:rsidR="00E8412D" w:rsidRPr="006114AA" w:rsidRDefault="00E8412D" w:rsidP="00E8412D">
      <w:pPr>
        <w:pStyle w:val="References"/>
        <w:rPr>
          <w:rFonts w:ascii="Franklin Gothic Book" w:hAnsi="Franklin Gothic Book" w:cstheme="minorHAnsi"/>
        </w:rPr>
      </w:pPr>
      <w:r w:rsidRPr="006114AA">
        <w:rPr>
          <w:rFonts w:ascii="Franklin Gothic Book" w:hAnsi="Franklin Gothic Book" w:cstheme="minorHAnsi"/>
        </w:rPr>
        <w:t>US EPA. 1993. Radon Measurement in Schools, Revised Edition. Office of Air and Radiation, Office of Radiation and Indoor Air, Indoor Environments Division (6609J). EPA 402-R-92-014.</w:t>
      </w:r>
    </w:p>
    <w:p w14:paraId="779D7AE1" w14:textId="2FAF9FA1" w:rsidR="001D1700" w:rsidRPr="006114AA" w:rsidRDefault="00E8412D" w:rsidP="00E8412D">
      <w:pPr>
        <w:pStyle w:val="References"/>
        <w:rPr>
          <w:rFonts w:ascii="Franklin Gothic Book" w:hAnsi="Franklin Gothic Book" w:cstheme="minorHAnsi"/>
        </w:rPr>
      </w:pPr>
      <w:r w:rsidRPr="006114AA">
        <w:rPr>
          <w:rFonts w:ascii="Franklin Gothic Book" w:hAnsi="Franklin Gothic Book" w:cstheme="minorHAnsi"/>
        </w:rPr>
        <w:t xml:space="preserve">US EPA. 2000. Tools for Schools. Office of Air and Radiation, Office of Radiation and Indoor Air, Indoor Environments Division (6609J). EPA 402-K-95-001, Second Edition. </w:t>
      </w:r>
      <w:hyperlink r:id="rId37" w:history="1">
        <w:r w:rsidR="00E44534" w:rsidRPr="006114AA">
          <w:rPr>
            <w:rStyle w:val="Hyperlink"/>
            <w:rFonts w:ascii="Franklin Gothic Book" w:hAnsi="Franklin Gothic Book"/>
          </w:rPr>
          <w:t>https://www.epa.gov/iaq-schools</w:t>
        </w:r>
      </w:hyperlink>
      <w:r w:rsidR="00E44534" w:rsidRPr="006114AA">
        <w:rPr>
          <w:rFonts w:ascii="Franklin Gothic Book" w:hAnsi="Franklin Gothic Book"/>
        </w:rPr>
        <w:t>.</w:t>
      </w:r>
    </w:p>
    <w:p w14:paraId="57159853" w14:textId="38DE16D6" w:rsidR="00E8412D" w:rsidRPr="001E5FC7" w:rsidRDefault="00E8412D" w:rsidP="00E8412D">
      <w:pPr>
        <w:pStyle w:val="References"/>
        <w:rPr>
          <w:rFonts w:ascii="Franklin Gothic Book" w:hAnsi="Franklin Gothic Book" w:cstheme="minorHAnsi"/>
          <w:szCs w:val="24"/>
        </w:rPr>
      </w:pPr>
      <w:r w:rsidRPr="006114AA">
        <w:rPr>
          <w:rFonts w:ascii="Franklin Gothic Book" w:hAnsi="Franklin Gothic Book" w:cstheme="minorHAnsi"/>
          <w:szCs w:val="24"/>
        </w:rPr>
        <w:t>US EPA. 2008. Mold Remediation in Schools and Commercial Buildings. US Environmental Protection Agency, Office of Air and Radiation</w:t>
      </w:r>
      <w:r w:rsidRPr="001E5FC7">
        <w:rPr>
          <w:rFonts w:ascii="Franklin Gothic Book" w:hAnsi="Franklin Gothic Book" w:cstheme="minorHAnsi"/>
          <w:szCs w:val="24"/>
        </w:rPr>
        <w:t xml:space="preserve">, Indoor Environments Division, Washington, D.C. EPA 402-K-01-001. </w:t>
      </w:r>
      <w:hyperlink r:id="rId38" w:history="1">
        <w:r w:rsidRPr="001E5FC7">
          <w:rPr>
            <w:rStyle w:val="Hyperlink"/>
            <w:rFonts w:ascii="Franklin Gothic Book" w:hAnsi="Franklin Gothic Book" w:cstheme="minorHAnsi"/>
            <w:szCs w:val="24"/>
          </w:rPr>
          <w:t>http://www.epa.gov/mold/mold-remediation-schools-and-commercial-buildings-guide</w:t>
        </w:r>
      </w:hyperlink>
      <w:r w:rsidRPr="001E5FC7">
        <w:rPr>
          <w:rFonts w:ascii="Franklin Gothic Book" w:hAnsi="Franklin Gothic Book" w:cstheme="minorHAnsi"/>
          <w:szCs w:val="24"/>
        </w:rPr>
        <w:t>.</w:t>
      </w:r>
    </w:p>
    <w:p w14:paraId="1DC27119" w14:textId="77777777" w:rsidR="00FB2B2E" w:rsidRPr="00FB2B2E" w:rsidRDefault="00FB2B2E" w:rsidP="00FB2B2E">
      <w:pPr>
        <w:pStyle w:val="References"/>
        <w:rPr>
          <w:rFonts w:ascii="Franklin Gothic Book" w:hAnsi="Franklin Gothic Book" w:cstheme="minorHAnsi"/>
          <w:szCs w:val="24"/>
        </w:rPr>
      </w:pPr>
      <w:r w:rsidRPr="001E5FC7">
        <w:rPr>
          <w:rFonts w:ascii="Franklin Gothic Book" w:hAnsi="Franklin Gothic Book" w:cstheme="minorHAnsi"/>
          <w:szCs w:val="24"/>
        </w:rPr>
        <w:lastRenderedPageBreak/>
        <w:t xml:space="preserve">WBUR. 2023. “It's been a summer of rain and flooding misery in Mass.” WBUR local news. September 12, 2023. </w:t>
      </w:r>
      <w:hyperlink r:id="rId39" w:history="1">
        <w:r w:rsidRPr="001E5FC7">
          <w:rPr>
            <w:rStyle w:val="Hyperlink"/>
            <w:rFonts w:ascii="Franklin Gothic Book" w:hAnsi="Franklin Gothic Book" w:cstheme="minorHAnsi"/>
            <w:szCs w:val="24"/>
          </w:rPr>
          <w:t>https://www.wbur.org/news/2023/09/12/summer-flooding-rain-massachusetts</w:t>
        </w:r>
      </w:hyperlink>
      <w:r w:rsidRPr="001E5FC7">
        <w:rPr>
          <w:rFonts w:ascii="Franklin Gothic Book" w:hAnsi="Franklin Gothic Book" w:cstheme="minorHAnsi"/>
          <w:szCs w:val="24"/>
        </w:rPr>
        <w:t>.</w:t>
      </w:r>
      <w:r w:rsidRPr="00FB2B2E">
        <w:rPr>
          <w:rFonts w:ascii="Franklin Gothic Book" w:hAnsi="Franklin Gothic Book" w:cstheme="minorHAnsi"/>
          <w:szCs w:val="24"/>
        </w:rPr>
        <w:t xml:space="preserve"> </w:t>
      </w:r>
    </w:p>
    <w:p w14:paraId="5E63FCFE" w14:textId="77777777" w:rsidR="00FB2B2E" w:rsidRDefault="00FB2B2E" w:rsidP="00E8412D">
      <w:pPr>
        <w:pStyle w:val="References"/>
        <w:rPr>
          <w:rFonts w:ascii="Franklin Gothic Book" w:hAnsi="Franklin Gothic Book" w:cstheme="minorHAnsi"/>
          <w:szCs w:val="24"/>
        </w:rPr>
        <w:sectPr w:rsidR="00FB2B2E" w:rsidSect="00EB04AC">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titlePg/>
        </w:sectPr>
      </w:pPr>
    </w:p>
    <w:p w14:paraId="1CFA3EEF" w14:textId="7866EC3F" w:rsidR="007B09A6" w:rsidRPr="002D491C" w:rsidRDefault="0021718A" w:rsidP="00E8412D">
      <w:pPr>
        <w:pStyle w:val="References"/>
        <w:rPr>
          <w:rFonts w:ascii="Franklin Gothic Book" w:hAnsi="Franklin Gothic Book" w:cstheme="minorHAnsi"/>
          <w:szCs w:val="24"/>
        </w:rPr>
      </w:pPr>
      <w:r w:rsidRPr="002D491C">
        <w:rPr>
          <w:rFonts w:ascii="Franklin Gothic Book" w:hAnsi="Franklin Gothic Book"/>
          <w:noProof/>
        </w:rPr>
        <w:lastRenderedPageBreak/>
        <mc:AlternateContent>
          <mc:Choice Requires="wps">
            <w:drawing>
              <wp:anchor distT="0" distB="0" distL="114300" distR="114300" simplePos="0" relativeHeight="251658296" behindDoc="0" locked="0" layoutInCell="1" allowOverlap="1" wp14:anchorId="1F82369B" wp14:editId="178CC186">
                <wp:simplePos x="0" y="0"/>
                <wp:positionH relativeFrom="column">
                  <wp:posOffset>-469900</wp:posOffset>
                </wp:positionH>
                <wp:positionV relativeFrom="paragraph">
                  <wp:posOffset>-254000</wp:posOffset>
                </wp:positionV>
                <wp:extent cx="6880225" cy="353060"/>
                <wp:effectExtent l="0" t="0" r="0" b="8890"/>
                <wp:wrapNone/>
                <wp:docPr id="3993078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rgbClr val="4F81BD">
                            <a:lumMod val="20000"/>
                            <a:lumOff val="80000"/>
                          </a:srgbClr>
                        </a:solidFill>
                        <a:ln w="6350">
                          <a:solidFill>
                            <a:srgbClr val="0070C0"/>
                          </a:solidFill>
                        </a:ln>
                      </wps:spPr>
                      <wps:txbx>
                        <w:txbxContent>
                          <w:p w14:paraId="7485689E" w14:textId="06AB638D" w:rsidR="006F6EA2" w:rsidRDefault="006F6EA2" w:rsidP="004A4D8B">
                            <w:pPr>
                              <w:pStyle w:val="Heading1"/>
                              <w:spacing w:before="0" w:line="240" w:lineRule="auto"/>
                            </w:pPr>
                            <w:bookmarkStart w:id="84" w:name="_Toc161919655"/>
                            <w:bookmarkStart w:id="85" w:name="_Toc197003362"/>
                            <w:r>
                              <w:rPr>
                                <w:rFonts w:asciiTheme="minorHAnsi" w:hAnsiTheme="minorHAnsi"/>
                                <w:b w:val="0"/>
                                <w:bCs/>
                                <w:color w:val="0070C0"/>
                                <w:sz w:val="32"/>
                                <w:szCs w:val="32"/>
                              </w:rPr>
                              <w:t>FIGURES</w:t>
                            </w:r>
                            <w:bookmarkEnd w:id="84"/>
                            <w:bookmarkEnd w:id="8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2369B" id="Text Box 10" o:spid="_x0000_s1045" type="#_x0000_t202" style="position:absolute;margin-left:-37pt;margin-top:-20pt;width:541.75pt;height:27.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" fillcolor="#dce6f2" strokecolor="#0070c0" strokeweight=".5pt">
                <v:path arrowok="t"/>
                <v:textbox>
                  <w:txbxContent>
                    <w:p w14:paraId="7485689E" w14:textId="06AB638D" w:rsidR="006F6EA2" w:rsidRDefault="006F6EA2" w:rsidP="004A4D8B">
                      <w:pPr>
                        <w:pStyle w:val="Heading1"/>
                        <w:spacing w:before="0" w:line="240" w:lineRule="auto"/>
                      </w:pPr>
                      <w:bookmarkStart w:id="86" w:name="_Toc161919655"/>
                      <w:bookmarkStart w:id="87" w:name="_Toc197003362"/>
                      <w:r>
                        <w:rPr>
                          <w:rFonts w:asciiTheme="minorHAnsi" w:hAnsiTheme="minorHAnsi"/>
                          <w:b w:val="0"/>
                          <w:bCs/>
                          <w:color w:val="0070C0"/>
                          <w:sz w:val="32"/>
                          <w:szCs w:val="32"/>
                        </w:rPr>
                        <w:t>FIGURES</w:t>
                      </w:r>
                      <w:bookmarkEnd w:id="86"/>
                      <w:bookmarkEnd w:id="87"/>
                    </w:p>
                  </w:txbxContent>
                </v:textbox>
              </v:shape>
            </w:pict>
          </mc:Fallback>
        </mc:AlternateContent>
      </w:r>
    </w:p>
    <w:p w14:paraId="4AB99690" w14:textId="77777777" w:rsidR="0021718A" w:rsidRPr="0021718A" w:rsidRDefault="0021718A" w:rsidP="0021718A">
      <w:pPr>
        <w:ind w:firstLine="720"/>
        <w:jc w:val="center"/>
        <w:rPr>
          <w:rFonts w:ascii="Franklin Gothic Book" w:hAnsi="Franklin Gothic Book"/>
          <w:b/>
          <w:sz w:val="28"/>
        </w:rPr>
      </w:pPr>
      <w:r w:rsidRPr="0021718A">
        <w:rPr>
          <w:rFonts w:ascii="Franklin Gothic Book" w:hAnsi="Franklin Gothic Book"/>
          <w:b/>
          <w:sz w:val="28"/>
        </w:rPr>
        <w:t>Figure 1</w:t>
      </w:r>
    </w:p>
    <w:p w14:paraId="4CD1ECD3" w14:textId="77777777" w:rsidR="0021718A" w:rsidRPr="0021718A" w:rsidRDefault="0021718A" w:rsidP="0021718A">
      <w:pPr>
        <w:ind w:firstLine="720"/>
        <w:jc w:val="center"/>
        <w:rPr>
          <w:rFonts w:ascii="Franklin Gothic Book" w:hAnsi="Franklin Gothic Book"/>
          <w:b/>
        </w:rPr>
      </w:pPr>
    </w:p>
    <w:p w14:paraId="2C7744AD" w14:textId="77777777" w:rsidR="0021718A" w:rsidRPr="0021718A" w:rsidRDefault="0021718A" w:rsidP="0021718A">
      <w:pPr>
        <w:ind w:firstLine="720"/>
        <w:jc w:val="center"/>
        <w:rPr>
          <w:rFonts w:ascii="Franklin Gothic Book" w:hAnsi="Franklin Gothic Book"/>
          <w:b/>
        </w:rPr>
      </w:pPr>
      <w:r w:rsidRPr="0021718A">
        <w:rPr>
          <w:rFonts w:ascii="Franklin Gothic Book" w:hAnsi="Franklin Gothic Book"/>
          <w:b/>
        </w:rPr>
        <w:t>Unit Ventilator (Univent)</w:t>
      </w:r>
    </w:p>
    <w:p w14:paraId="76927B82" w14:textId="77777777" w:rsidR="0021718A" w:rsidRPr="0021718A" w:rsidRDefault="0021718A" w:rsidP="0021718A">
      <w:pPr>
        <w:rPr>
          <w:b/>
        </w:rPr>
      </w:pPr>
    </w:p>
    <w:p w14:paraId="6C99222F" w14:textId="77777777" w:rsidR="0021718A" w:rsidRPr="0021718A" w:rsidRDefault="0021718A" w:rsidP="0021718A">
      <w:pPr>
        <w:rPr>
          <w:b/>
        </w:rPr>
      </w:pPr>
    </w:p>
    <w:p w14:paraId="49C15DEF" w14:textId="77777777" w:rsidR="0021718A" w:rsidRPr="0021718A" w:rsidRDefault="0021718A" w:rsidP="0021718A">
      <w:pPr>
        <w:rPr>
          <w:b/>
        </w:rPr>
      </w:pPr>
    </w:p>
    <w:p w14:paraId="1A3D7337" w14:textId="23D39554" w:rsidR="0021718A" w:rsidRPr="0021718A" w:rsidRDefault="0021718A" w:rsidP="0021718A">
      <w:pPr>
        <w:jc w:val="center"/>
      </w:pPr>
      <w:r w:rsidRPr="0021718A">
        <w:rPr>
          <w:b/>
          <w:noProof/>
        </w:rPr>
        <mc:AlternateContent>
          <mc:Choice Requires="wps">
            <w:drawing>
              <wp:anchor distT="0" distB="0" distL="114300" distR="114300" simplePos="0" relativeHeight="251658269" behindDoc="0" locked="0" layoutInCell="0" allowOverlap="1" wp14:anchorId="3CED8865" wp14:editId="6D52FD7D">
                <wp:simplePos x="0" y="0"/>
                <wp:positionH relativeFrom="column">
                  <wp:posOffset>1508760</wp:posOffset>
                </wp:positionH>
                <wp:positionV relativeFrom="paragraph">
                  <wp:posOffset>0</wp:posOffset>
                </wp:positionV>
                <wp:extent cx="182880" cy="457200"/>
                <wp:effectExtent l="0" t="0" r="0" b="0"/>
                <wp:wrapNone/>
                <wp:docPr id="1222728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4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B173E" id="Rectangle 46" o:spid="_x0000_s1026" style="position:absolute;margin-left:118.8pt;margin-top:0;width:14.4pt;height:3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53" o:title="" recolor="t" type="tile"/>
              </v:rect>
            </w:pict>
          </mc:Fallback>
        </mc:AlternateContent>
      </w:r>
    </w:p>
    <w:p w14:paraId="4279D335" w14:textId="77777777" w:rsidR="0021718A" w:rsidRPr="0021718A" w:rsidRDefault="0021718A" w:rsidP="0021718A">
      <w:pPr>
        <w:rPr>
          <w:sz w:val="20"/>
        </w:rPr>
      </w:pPr>
    </w:p>
    <w:p w14:paraId="56A86401" w14:textId="42E40D06"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8" behindDoc="0" locked="0" layoutInCell="0" allowOverlap="1" wp14:anchorId="7F9668A6" wp14:editId="7867D85B">
                <wp:simplePos x="0" y="0"/>
                <wp:positionH relativeFrom="column">
                  <wp:posOffset>1600200</wp:posOffset>
                </wp:positionH>
                <wp:positionV relativeFrom="paragraph">
                  <wp:posOffset>121920</wp:posOffset>
                </wp:positionV>
                <wp:extent cx="91440" cy="1463040"/>
                <wp:effectExtent l="0" t="0" r="0" b="0"/>
                <wp:wrapNone/>
                <wp:docPr id="13463078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2ACA5" id="Rectangle 45" o:spid="_x0000_s1026" style="position:absolute;margin-left:126pt;margin-top:9.6pt;width:7.2pt;height:115.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15116CB5" w14:textId="77777777" w:rsidR="0021718A" w:rsidRPr="0021718A" w:rsidRDefault="0021718A" w:rsidP="0021718A">
      <w:pPr>
        <w:rPr>
          <w:sz w:val="20"/>
        </w:rPr>
      </w:pPr>
    </w:p>
    <w:p w14:paraId="58841646" w14:textId="77777777" w:rsidR="0021718A" w:rsidRPr="0021718A" w:rsidRDefault="0021718A" w:rsidP="0021718A">
      <w:pPr>
        <w:rPr>
          <w:sz w:val="20"/>
        </w:rPr>
      </w:pPr>
    </w:p>
    <w:p w14:paraId="5E574FF3" w14:textId="77777777" w:rsidR="0021718A" w:rsidRPr="0021718A" w:rsidRDefault="0021718A" w:rsidP="0021718A">
      <w:pPr>
        <w:rPr>
          <w:sz w:val="20"/>
        </w:rPr>
      </w:pPr>
    </w:p>
    <w:p w14:paraId="56A2F2EB" w14:textId="77777777" w:rsidR="0021718A" w:rsidRPr="0021718A" w:rsidRDefault="0021718A" w:rsidP="0021718A">
      <w:pPr>
        <w:rPr>
          <w:sz w:val="20"/>
        </w:rPr>
      </w:pPr>
    </w:p>
    <w:p w14:paraId="444E12D0" w14:textId="77777777" w:rsidR="0021718A" w:rsidRPr="0021718A" w:rsidRDefault="0021718A" w:rsidP="0021718A">
      <w:pPr>
        <w:rPr>
          <w:sz w:val="20"/>
        </w:rPr>
      </w:pPr>
    </w:p>
    <w:p w14:paraId="02348F8E" w14:textId="77777777" w:rsidR="0021718A" w:rsidRPr="0021718A" w:rsidRDefault="0021718A" w:rsidP="0021718A">
      <w:pPr>
        <w:rPr>
          <w:sz w:val="20"/>
        </w:rPr>
      </w:pPr>
    </w:p>
    <w:p w14:paraId="3573F3D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     Mixed Air</w:t>
      </w:r>
    </w:p>
    <w:p w14:paraId="3C5E0387" w14:textId="77777777" w:rsidR="0021718A" w:rsidRPr="0021718A" w:rsidRDefault="0021718A" w:rsidP="0021718A">
      <w:pPr>
        <w:rPr>
          <w:sz w:val="20"/>
        </w:rPr>
      </w:pPr>
    </w:p>
    <w:p w14:paraId="7DBA3804" w14:textId="77777777" w:rsidR="0021718A" w:rsidRPr="0021718A" w:rsidRDefault="0021718A" w:rsidP="0021718A">
      <w:pPr>
        <w:rPr>
          <w:sz w:val="20"/>
        </w:rPr>
      </w:pPr>
    </w:p>
    <w:p w14:paraId="6C03F9D2" w14:textId="31C44A0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93" behindDoc="0" locked="0" layoutInCell="0" allowOverlap="1" wp14:anchorId="48399FF7" wp14:editId="119239E9">
                <wp:simplePos x="0" y="0"/>
                <wp:positionH relativeFrom="column">
                  <wp:posOffset>2880360</wp:posOffset>
                </wp:positionH>
                <wp:positionV relativeFrom="paragraph">
                  <wp:posOffset>0</wp:posOffset>
                </wp:positionV>
                <wp:extent cx="91440" cy="640080"/>
                <wp:effectExtent l="0" t="0" r="0" b="0"/>
                <wp:wrapNone/>
                <wp:docPr id="138763778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D57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92" behindDoc="0" locked="0" layoutInCell="0" allowOverlap="1" wp14:anchorId="65BAA3B7" wp14:editId="18B46F1B">
                <wp:simplePos x="0" y="0"/>
                <wp:positionH relativeFrom="column">
                  <wp:posOffset>2697480</wp:posOffset>
                </wp:positionH>
                <wp:positionV relativeFrom="paragraph">
                  <wp:posOffset>0</wp:posOffset>
                </wp:positionV>
                <wp:extent cx="91440" cy="640080"/>
                <wp:effectExtent l="0" t="0" r="0" b="0"/>
                <wp:wrapNone/>
                <wp:docPr id="662397901"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ED6C3" id="Arrow: Up 43" o:spid="_x0000_s1026" type="#_x0000_t68" style="position:absolute;margin-left:212.4pt;margin-top:0;width:7.2pt;height:50.4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91" behindDoc="0" locked="0" layoutInCell="0" allowOverlap="1" wp14:anchorId="44278D47" wp14:editId="0646B6C8">
                <wp:simplePos x="0" y="0"/>
                <wp:positionH relativeFrom="column">
                  <wp:posOffset>2514600</wp:posOffset>
                </wp:positionH>
                <wp:positionV relativeFrom="paragraph">
                  <wp:posOffset>0</wp:posOffset>
                </wp:positionV>
                <wp:extent cx="91440" cy="640080"/>
                <wp:effectExtent l="0" t="0" r="0" b="0"/>
                <wp:wrapNone/>
                <wp:docPr id="73239330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A17" id="Arrow: Up 42" o:spid="_x0000_s1026" type="#_x0000_t68" style="position:absolute;margin-left:198pt;margin-top:0;width:7.2pt;height:50.4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90" behindDoc="0" locked="0" layoutInCell="0" allowOverlap="1" wp14:anchorId="3C63C8EA" wp14:editId="6CBA499E">
                <wp:simplePos x="0" y="0"/>
                <wp:positionH relativeFrom="column">
                  <wp:posOffset>2331720</wp:posOffset>
                </wp:positionH>
                <wp:positionV relativeFrom="paragraph">
                  <wp:posOffset>0</wp:posOffset>
                </wp:positionV>
                <wp:extent cx="91440" cy="640080"/>
                <wp:effectExtent l="0" t="0" r="0" b="0"/>
                <wp:wrapNone/>
                <wp:docPr id="646303096"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7B37" id="Arrow: Up 41" o:spid="_x0000_s1026" type="#_x0000_t68" style="position:absolute;margin-left:183.6pt;margin-top:0;width:7.2pt;height:50.4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67" behindDoc="0" locked="0" layoutInCell="0" allowOverlap="1" wp14:anchorId="5B1F96F7" wp14:editId="527AC5F1">
                <wp:simplePos x="0" y="0"/>
                <wp:positionH relativeFrom="column">
                  <wp:posOffset>1508760</wp:posOffset>
                </wp:positionH>
                <wp:positionV relativeFrom="paragraph">
                  <wp:posOffset>91440</wp:posOffset>
                </wp:positionV>
                <wp:extent cx="182880" cy="2743200"/>
                <wp:effectExtent l="0" t="0" r="0" b="0"/>
                <wp:wrapNone/>
                <wp:docPr id="200966217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4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C0128" id="Rectangle 40" o:spid="_x0000_s1026" style="position:absolute;margin-left:118.8pt;margin-top:7.2pt;width:14.4pt;height:3in;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53" o:title="" recolor="t" type="tile"/>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6F93DD9B" w14:textId="34FE02D2"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1" behindDoc="0" locked="0" layoutInCell="0" allowOverlap="1" wp14:anchorId="65EF7964" wp14:editId="152B30DB">
                <wp:simplePos x="0" y="0"/>
                <wp:positionH relativeFrom="column">
                  <wp:posOffset>3063240</wp:posOffset>
                </wp:positionH>
                <wp:positionV relativeFrom="paragraph">
                  <wp:posOffset>122555</wp:posOffset>
                </wp:positionV>
                <wp:extent cx="549275" cy="90805"/>
                <wp:effectExtent l="0" t="0" r="0" b="0"/>
                <wp:wrapNone/>
                <wp:docPr id="6300802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D5455A" id="Straight Connector 39" o:spid="_x0000_s1026" style="position:absolute;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Diffuser</w:t>
      </w:r>
    </w:p>
    <w:p w14:paraId="16A967F1" w14:textId="069D25B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3" behindDoc="0" locked="0" layoutInCell="0" allowOverlap="1" wp14:anchorId="2F10CE3E" wp14:editId="01CF3E7E">
                <wp:simplePos x="0" y="0"/>
                <wp:positionH relativeFrom="column">
                  <wp:posOffset>2240280</wp:posOffset>
                </wp:positionH>
                <wp:positionV relativeFrom="paragraph">
                  <wp:posOffset>60960</wp:posOffset>
                </wp:positionV>
                <wp:extent cx="822960" cy="153670"/>
                <wp:effectExtent l="0" t="0" r="0" b="0"/>
                <wp:wrapNone/>
                <wp:docPr id="9290381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436D7" id="Rectangle 38" o:spid="_x0000_s1026" style="position:absolute;margin-left:176.4pt;margin-top:4.8pt;width:64.8pt;height:1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54"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7C0539ED" w14:textId="66E96AB3" w:rsidR="0021718A" w:rsidRPr="0021718A" w:rsidRDefault="0021718A" w:rsidP="0021718A">
      <w:pPr>
        <w:rPr>
          <w:sz w:val="20"/>
        </w:rPr>
      </w:pPr>
      <w:r w:rsidRPr="0021718A">
        <w:rPr>
          <w:noProof/>
          <w:sz w:val="20"/>
        </w:rPr>
        <mc:AlternateContent>
          <mc:Choice Requires="wps">
            <w:drawing>
              <wp:anchor distT="0" distB="0" distL="114300" distR="114300" simplePos="0" relativeHeight="251658271" behindDoc="0" locked="0" layoutInCell="0" allowOverlap="1" wp14:anchorId="32C4DCFE" wp14:editId="76F66E11">
                <wp:simplePos x="0" y="0"/>
                <wp:positionH relativeFrom="column">
                  <wp:posOffset>2240280</wp:posOffset>
                </wp:positionH>
                <wp:positionV relativeFrom="paragraph">
                  <wp:posOffset>0</wp:posOffset>
                </wp:positionV>
                <wp:extent cx="0" cy="182880"/>
                <wp:effectExtent l="0" t="0" r="0" b="0"/>
                <wp:wrapNone/>
                <wp:docPr id="96880312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845FB" id="Straight Connector 3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21718A">
        <w:rPr>
          <w:noProof/>
          <w:sz w:val="20"/>
        </w:rPr>
        <mc:AlternateContent>
          <mc:Choice Requires="wps">
            <w:drawing>
              <wp:anchor distT="0" distB="0" distL="114300" distR="114300" simplePos="0" relativeHeight="251658250" behindDoc="0" locked="0" layoutInCell="0" allowOverlap="1" wp14:anchorId="455EC627" wp14:editId="7D61498E">
                <wp:simplePos x="0" y="0"/>
                <wp:positionH relativeFrom="column">
                  <wp:posOffset>1691640</wp:posOffset>
                </wp:positionH>
                <wp:positionV relativeFrom="paragraph">
                  <wp:posOffset>0</wp:posOffset>
                </wp:positionV>
                <wp:extent cx="1463675" cy="3108960"/>
                <wp:effectExtent l="0" t="0" r="0" b="0"/>
                <wp:wrapNone/>
                <wp:docPr id="13198489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9092A" id="Rectangle 36" o:spid="_x0000_s1026" style="position:absolute;margin-left:133.2pt;margin-top:0;width:115.25pt;height:244.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21718A">
        <w:rPr>
          <w:noProof/>
          <w:sz w:val="20"/>
        </w:rPr>
        <mc:AlternateContent>
          <mc:Choice Requires="wps">
            <w:drawing>
              <wp:anchor distT="0" distB="0" distL="114300" distR="114300" simplePos="0" relativeHeight="251658272" behindDoc="0" locked="0" layoutInCell="0" allowOverlap="1" wp14:anchorId="5FE4A3C0" wp14:editId="4F968D59">
                <wp:simplePos x="0" y="0"/>
                <wp:positionH relativeFrom="column">
                  <wp:posOffset>3063240</wp:posOffset>
                </wp:positionH>
                <wp:positionV relativeFrom="paragraph">
                  <wp:posOffset>0</wp:posOffset>
                </wp:positionV>
                <wp:extent cx="0" cy="822960"/>
                <wp:effectExtent l="0" t="0" r="0" b="0"/>
                <wp:wrapNone/>
                <wp:docPr id="51797565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B06E5" id="Straight Connector 35" o:spid="_x0000_s1026" style="position:absolute;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6F8C2DD5" w14:textId="3CF52FB0" w:rsidR="0021718A" w:rsidRPr="0021718A" w:rsidRDefault="0021718A" w:rsidP="0021718A">
      <w:pPr>
        <w:rPr>
          <w:sz w:val="20"/>
        </w:rPr>
      </w:pPr>
      <w:r w:rsidRPr="0021718A">
        <w:rPr>
          <w:b/>
          <w:noProof/>
          <w:sz w:val="28"/>
        </w:rPr>
        <mc:AlternateContent>
          <mc:Choice Requires="wps">
            <w:drawing>
              <wp:anchor distT="0" distB="0" distL="114300" distR="114300" simplePos="0" relativeHeight="251658270" behindDoc="0" locked="0" layoutInCell="0" allowOverlap="1" wp14:anchorId="616AF7EE" wp14:editId="204CCA2F">
                <wp:simplePos x="0" y="0"/>
                <wp:positionH relativeFrom="column">
                  <wp:posOffset>1691640</wp:posOffset>
                </wp:positionH>
                <wp:positionV relativeFrom="paragraph">
                  <wp:posOffset>30480</wp:posOffset>
                </wp:positionV>
                <wp:extent cx="1371600" cy="1280160"/>
                <wp:effectExtent l="0" t="0" r="0" b="0"/>
                <wp:wrapNone/>
                <wp:docPr id="142205269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A72D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6FC74494" w14:textId="77777777" w:rsidR="0021718A" w:rsidRPr="0021718A" w:rsidRDefault="0021718A" w:rsidP="0021718A">
      <w:pPr>
        <w:rPr>
          <w:sz w:val="20"/>
        </w:rPr>
      </w:pPr>
    </w:p>
    <w:p w14:paraId="4A9ED9E0" w14:textId="77777777" w:rsidR="0021718A" w:rsidRPr="0021718A" w:rsidRDefault="0021718A" w:rsidP="0021718A">
      <w:pPr>
        <w:rPr>
          <w:sz w:val="28"/>
        </w:rPr>
      </w:pPr>
      <w:r w:rsidRPr="0021718A">
        <w:rPr>
          <w:b/>
          <w:sz w:val="28"/>
        </w:rPr>
        <w:t>Outdoors</w:t>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t>Indoors</w:t>
      </w:r>
    </w:p>
    <w:p w14:paraId="4B1946CF" w14:textId="77777777" w:rsidR="0021718A" w:rsidRPr="0021718A" w:rsidRDefault="0021718A" w:rsidP="0021718A">
      <w:pPr>
        <w:rPr>
          <w:sz w:val="20"/>
        </w:rPr>
      </w:pPr>
    </w:p>
    <w:p w14:paraId="23BE4446"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t xml:space="preserve">             Fan</w:t>
      </w:r>
    </w:p>
    <w:p w14:paraId="554DF96F" w14:textId="77777777" w:rsidR="0021718A" w:rsidRPr="0021718A" w:rsidRDefault="0021718A" w:rsidP="0021718A">
      <w:pPr>
        <w:rPr>
          <w:sz w:val="20"/>
        </w:rPr>
      </w:pPr>
    </w:p>
    <w:p w14:paraId="2B67068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2A71E513" w14:textId="77777777" w:rsidR="0021718A" w:rsidRPr="0021718A" w:rsidRDefault="0021718A" w:rsidP="0021718A">
      <w:pPr>
        <w:ind w:left="5040" w:firstLine="720"/>
        <w:rPr>
          <w:sz w:val="20"/>
        </w:rPr>
      </w:pPr>
      <w:r w:rsidRPr="0021718A">
        <w:rPr>
          <w:sz w:val="20"/>
        </w:rPr>
        <w:t>Heating/Cooling Coil</w:t>
      </w:r>
      <w:r w:rsidRPr="0021718A">
        <w:rPr>
          <w:noProof/>
          <w:sz w:val="20"/>
        </w:rPr>
        <w:t xml:space="preserve"> </w:t>
      </w:r>
    </w:p>
    <w:p w14:paraId="6E6DCBB0" w14:textId="11568F6A"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4" behindDoc="0" locked="0" layoutInCell="0" allowOverlap="1" wp14:anchorId="5FB656FA" wp14:editId="07A99F72">
                <wp:simplePos x="0" y="0"/>
                <wp:positionH relativeFrom="column">
                  <wp:posOffset>3154680</wp:posOffset>
                </wp:positionH>
                <wp:positionV relativeFrom="paragraph">
                  <wp:posOffset>30480</wp:posOffset>
                </wp:positionV>
                <wp:extent cx="731520" cy="365760"/>
                <wp:effectExtent l="0" t="0" r="0" b="0"/>
                <wp:wrapNone/>
                <wp:docPr id="95415496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DBFCDD" id="Straight Connector 33" o:spid="_x0000_s1026" style="position:absolute;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21718A">
        <w:rPr>
          <w:noProof/>
          <w:sz w:val="20"/>
        </w:rPr>
        <mc:AlternateContent>
          <mc:Choice Requires="wps">
            <w:drawing>
              <wp:anchor distT="0" distB="0" distL="114300" distR="114300" simplePos="0" relativeHeight="251658265" behindDoc="0" locked="0" layoutInCell="0" allowOverlap="1" wp14:anchorId="713395C6" wp14:editId="547E2AD7">
                <wp:simplePos x="0" y="0"/>
                <wp:positionH relativeFrom="column">
                  <wp:posOffset>2189480</wp:posOffset>
                </wp:positionH>
                <wp:positionV relativeFrom="paragraph">
                  <wp:posOffset>-467360</wp:posOffset>
                </wp:positionV>
                <wp:extent cx="466090" cy="1461770"/>
                <wp:effectExtent l="0" t="0" r="0" b="0"/>
                <wp:wrapNone/>
                <wp:docPr id="182136879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46A9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052C0B36" w14:textId="77777777" w:rsidR="0021718A" w:rsidRPr="0021718A" w:rsidRDefault="0021718A" w:rsidP="0021718A">
      <w:pPr>
        <w:rPr>
          <w:sz w:val="20"/>
        </w:rPr>
      </w:pPr>
    </w:p>
    <w:p w14:paraId="05B6DC3B" w14:textId="6CEBD9E0"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7" behindDoc="0" locked="0" layoutInCell="0" allowOverlap="1" wp14:anchorId="6305CEC7" wp14:editId="7F8A04EC">
                <wp:simplePos x="0" y="0"/>
                <wp:positionH relativeFrom="column">
                  <wp:posOffset>1874520</wp:posOffset>
                </wp:positionH>
                <wp:positionV relativeFrom="paragraph">
                  <wp:posOffset>91440</wp:posOffset>
                </wp:positionV>
                <wp:extent cx="91440" cy="182880"/>
                <wp:effectExtent l="0" t="0" r="0" b="0"/>
                <wp:wrapNone/>
                <wp:docPr id="1117241341"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8608A" id="Arrow: Up 31" o:spid="_x0000_s1026" type="#_x0000_t68" style="position:absolute;margin-left:147.6pt;margin-top:7.2pt;width:7.2pt;height:14.4pt;rotation:3565596fd;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21718A">
        <w:rPr>
          <w:sz w:val="20"/>
        </w:rPr>
        <w:tab/>
      </w:r>
      <w:r w:rsidRPr="0021718A">
        <w:rPr>
          <w:sz w:val="20"/>
        </w:rPr>
        <w:tab/>
      </w:r>
    </w:p>
    <w:p w14:paraId="532B6D18" w14:textId="39EA82D3"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6" behindDoc="0" locked="0" layoutInCell="0" allowOverlap="1" wp14:anchorId="70DAA040" wp14:editId="772DFA5C">
                <wp:simplePos x="0" y="0"/>
                <wp:positionH relativeFrom="column">
                  <wp:posOffset>2011680</wp:posOffset>
                </wp:positionH>
                <wp:positionV relativeFrom="paragraph">
                  <wp:posOffset>-15240</wp:posOffset>
                </wp:positionV>
                <wp:extent cx="91440" cy="182880"/>
                <wp:effectExtent l="0" t="0" r="0" b="0"/>
                <wp:wrapNone/>
                <wp:docPr id="1702934962"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3C1CC" id="Arrow: Up 30" o:spid="_x0000_s1026" type="#_x0000_t68" style="position:absolute;margin-left:158.4pt;margin-top:-1.2pt;width:7.2pt;height:14.4pt;rotation:3304257fd;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58289" behindDoc="0" locked="0" layoutInCell="0" allowOverlap="1" wp14:anchorId="0E42B00A" wp14:editId="530A3C0D">
                <wp:simplePos x="0" y="0"/>
                <wp:positionH relativeFrom="column">
                  <wp:posOffset>2743200</wp:posOffset>
                </wp:positionH>
                <wp:positionV relativeFrom="paragraph">
                  <wp:posOffset>-15240</wp:posOffset>
                </wp:positionV>
                <wp:extent cx="91440" cy="182880"/>
                <wp:effectExtent l="0" t="0" r="0" b="0"/>
                <wp:wrapNone/>
                <wp:docPr id="2015722285"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029E6" id="Arrow: Up 29" o:spid="_x0000_s1026" type="#_x0000_t68" style="position:absolute;margin-left:3in;margin-top:-1.2pt;width:7.2pt;height:14.4pt;rotation:-2963962fd;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21718A">
        <w:rPr>
          <w:noProof/>
          <w:sz w:val="20"/>
        </w:rPr>
        <mc:AlternateContent>
          <mc:Choice Requires="wps">
            <w:drawing>
              <wp:anchor distT="0" distB="0" distL="114300" distR="114300" simplePos="0" relativeHeight="251658288" behindDoc="0" locked="0" layoutInCell="0" allowOverlap="1" wp14:anchorId="2F681B9E" wp14:editId="1A5D6233">
                <wp:simplePos x="0" y="0"/>
                <wp:positionH relativeFrom="column">
                  <wp:posOffset>2606040</wp:posOffset>
                </wp:positionH>
                <wp:positionV relativeFrom="paragraph">
                  <wp:posOffset>30480</wp:posOffset>
                </wp:positionV>
                <wp:extent cx="91440" cy="182880"/>
                <wp:effectExtent l="0" t="0" r="0" b="0"/>
                <wp:wrapNone/>
                <wp:docPr id="463274159"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1403F" id="Arrow: Up 28" o:spid="_x0000_s1026" type="#_x0000_t68" style="position:absolute;margin-left:205.2pt;margin-top:2.4pt;width:7.2pt;height:14.4pt;rotation:-3038153fd;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58262" behindDoc="0" locked="0" layoutInCell="0" allowOverlap="1" wp14:anchorId="47F847C7" wp14:editId="1B121B64">
                <wp:simplePos x="0" y="0"/>
                <wp:positionH relativeFrom="column">
                  <wp:posOffset>2423160</wp:posOffset>
                </wp:positionH>
                <wp:positionV relativeFrom="paragraph">
                  <wp:posOffset>125095</wp:posOffset>
                </wp:positionV>
                <wp:extent cx="1189355" cy="179705"/>
                <wp:effectExtent l="0" t="0" r="0" b="0"/>
                <wp:wrapNone/>
                <wp:docPr id="57980299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05A1A3" id="Straight Connector 27" o:spid="_x0000_s1026"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Mixing Plenum</w:t>
      </w:r>
    </w:p>
    <w:p w14:paraId="44050B42" w14:textId="77777777" w:rsidR="0021718A" w:rsidRPr="0021718A" w:rsidRDefault="0021718A" w:rsidP="0021718A">
      <w:pPr>
        <w:rPr>
          <w:sz w:val="20"/>
        </w:rPr>
      </w:pPr>
      <w:r w:rsidRPr="0021718A">
        <w:rPr>
          <w:sz w:val="20"/>
        </w:rPr>
        <w:tab/>
      </w:r>
      <w:r w:rsidRPr="0021718A">
        <w:rPr>
          <w:sz w:val="20"/>
        </w:rPr>
        <w:tab/>
      </w:r>
    </w:p>
    <w:p w14:paraId="108DBF24" w14:textId="58D00455"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0" behindDoc="0" locked="0" layoutInCell="0" allowOverlap="1" wp14:anchorId="1AE66CCB" wp14:editId="2F152242">
                <wp:simplePos x="0" y="0"/>
                <wp:positionH relativeFrom="column">
                  <wp:posOffset>3154680</wp:posOffset>
                </wp:positionH>
                <wp:positionV relativeFrom="paragraph">
                  <wp:posOffset>91440</wp:posOffset>
                </wp:positionV>
                <wp:extent cx="457200" cy="0"/>
                <wp:effectExtent l="0" t="0" r="0" b="0"/>
                <wp:wrapNone/>
                <wp:docPr id="8994929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05A903" id="Straight Connector 26" o:spid="_x0000_s1026" style="position:absolute;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58285" behindDoc="0" locked="0" layoutInCell="0" allowOverlap="1" wp14:anchorId="14E876E0" wp14:editId="462BB586">
                <wp:simplePos x="0" y="0"/>
                <wp:positionH relativeFrom="column">
                  <wp:posOffset>2971800</wp:posOffset>
                </wp:positionH>
                <wp:positionV relativeFrom="paragraph">
                  <wp:posOffset>0</wp:posOffset>
                </wp:positionV>
                <wp:extent cx="91440" cy="274320"/>
                <wp:effectExtent l="0" t="0" r="0" b="0"/>
                <wp:wrapNone/>
                <wp:docPr id="174914769"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C742" id="Arrow: Up 25" o:spid="_x0000_s1026" type="#_x0000_t68" style="position:absolute;margin-left:234pt;margin-top:0;width:7.2pt;height:21.6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84" behindDoc="0" locked="0" layoutInCell="0" allowOverlap="1" wp14:anchorId="35251BA9" wp14:editId="4CA1BD41">
                <wp:simplePos x="0" y="0"/>
                <wp:positionH relativeFrom="column">
                  <wp:posOffset>2148840</wp:posOffset>
                </wp:positionH>
                <wp:positionV relativeFrom="paragraph">
                  <wp:posOffset>0</wp:posOffset>
                </wp:positionV>
                <wp:extent cx="91440" cy="274320"/>
                <wp:effectExtent l="0" t="0" r="0" b="0"/>
                <wp:wrapNone/>
                <wp:docPr id="1925999087"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C174B" id="Arrow: Up 24" o:spid="_x0000_s1026" type="#_x0000_t68" style="position:absolute;margin-left:169.2pt;margin-top:0;width:7.2pt;height:21.6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83" behindDoc="0" locked="0" layoutInCell="0" allowOverlap="1" wp14:anchorId="6BA2E348" wp14:editId="4EC2C856">
                <wp:simplePos x="0" y="0"/>
                <wp:positionH relativeFrom="column">
                  <wp:posOffset>2788920</wp:posOffset>
                </wp:positionH>
                <wp:positionV relativeFrom="paragraph">
                  <wp:posOffset>0</wp:posOffset>
                </wp:positionV>
                <wp:extent cx="91440" cy="274320"/>
                <wp:effectExtent l="0" t="0" r="0" b="0"/>
                <wp:wrapNone/>
                <wp:docPr id="344522896"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FE14B" id="Arrow: Up 23" o:spid="_x0000_s1026" type="#_x0000_t68" style="position:absolute;margin-left:219.6pt;margin-top:0;width:7.2pt;height:21.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82" behindDoc="0" locked="0" layoutInCell="0" allowOverlap="1" wp14:anchorId="62F62688" wp14:editId="321A2CAE">
                <wp:simplePos x="0" y="0"/>
                <wp:positionH relativeFrom="column">
                  <wp:posOffset>2606040</wp:posOffset>
                </wp:positionH>
                <wp:positionV relativeFrom="paragraph">
                  <wp:posOffset>0</wp:posOffset>
                </wp:positionV>
                <wp:extent cx="91440" cy="274320"/>
                <wp:effectExtent l="0" t="0" r="0" b="0"/>
                <wp:wrapNone/>
                <wp:docPr id="1291566828"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D1C89" id="Arrow: Up 22" o:spid="_x0000_s1026" type="#_x0000_t68" style="position:absolute;margin-left:205.2pt;margin-top:0;width:7.2pt;height:21.6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81" behindDoc="0" locked="0" layoutInCell="0" allowOverlap="1" wp14:anchorId="18312678" wp14:editId="3DA6CD22">
                <wp:simplePos x="0" y="0"/>
                <wp:positionH relativeFrom="column">
                  <wp:posOffset>1783080</wp:posOffset>
                </wp:positionH>
                <wp:positionV relativeFrom="paragraph">
                  <wp:posOffset>0</wp:posOffset>
                </wp:positionV>
                <wp:extent cx="91440" cy="274320"/>
                <wp:effectExtent l="0" t="0" r="0" b="0"/>
                <wp:wrapNone/>
                <wp:docPr id="1987384512"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AFA20" id="Arrow: Up 21" o:spid="_x0000_s1026" type="#_x0000_t68" style="position:absolute;margin-left:140.4pt;margin-top:0;width:7.2pt;height:21.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80" behindDoc="0" locked="0" layoutInCell="0" allowOverlap="1" wp14:anchorId="309D951F" wp14:editId="334B3CE0">
                <wp:simplePos x="0" y="0"/>
                <wp:positionH relativeFrom="column">
                  <wp:posOffset>1965960</wp:posOffset>
                </wp:positionH>
                <wp:positionV relativeFrom="paragraph">
                  <wp:posOffset>0</wp:posOffset>
                </wp:positionV>
                <wp:extent cx="91440" cy="274320"/>
                <wp:effectExtent l="0" t="0" r="0" b="0"/>
                <wp:wrapNone/>
                <wp:docPr id="86023933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19E00" id="Arrow: Up 20" o:spid="_x0000_s1026" type="#_x0000_t68" style="position:absolute;margin-left:154.8pt;margin-top:0;width:7.2pt;height:21.6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54" behindDoc="0" locked="0" layoutInCell="0" allowOverlap="1" wp14:anchorId="286EA3B3" wp14:editId="0A659188">
                <wp:simplePos x="0" y="0"/>
                <wp:positionH relativeFrom="column">
                  <wp:posOffset>1691640</wp:posOffset>
                </wp:positionH>
                <wp:positionV relativeFrom="paragraph">
                  <wp:posOffset>91440</wp:posOffset>
                </wp:positionV>
                <wp:extent cx="1463675" cy="92075"/>
                <wp:effectExtent l="0" t="0" r="0" b="0"/>
                <wp:wrapNone/>
                <wp:docPr id="157500867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D2F2" id="Rectangle 19" o:spid="_x0000_s1026" style="position:absolute;margin-left:133.2pt;margin-top:7.2pt;width:115.25pt;height:7.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55"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Filter</w:t>
      </w:r>
    </w:p>
    <w:p w14:paraId="28EA8B97" w14:textId="16155CA2"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5" behindDoc="0" locked="0" layoutInCell="0" allowOverlap="1" wp14:anchorId="378AD0E9" wp14:editId="44875003">
                <wp:simplePos x="0" y="0"/>
                <wp:positionH relativeFrom="column">
                  <wp:posOffset>3246120</wp:posOffset>
                </wp:positionH>
                <wp:positionV relativeFrom="paragraph">
                  <wp:posOffset>121920</wp:posOffset>
                </wp:positionV>
                <wp:extent cx="1006475" cy="635"/>
                <wp:effectExtent l="0" t="0" r="0" b="0"/>
                <wp:wrapNone/>
                <wp:docPr id="199897929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429376" id="Straight Connector 18" o:spid="_x0000_s1026" style="position:absolute;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57" behindDoc="0" locked="0" layoutInCell="0" allowOverlap="1" wp14:anchorId="637D4E0A" wp14:editId="7E3A41BF">
                <wp:simplePos x="0" y="0"/>
                <wp:positionH relativeFrom="column">
                  <wp:posOffset>685800</wp:posOffset>
                </wp:positionH>
                <wp:positionV relativeFrom="paragraph">
                  <wp:posOffset>121920</wp:posOffset>
                </wp:positionV>
                <wp:extent cx="915035" cy="635"/>
                <wp:effectExtent l="0" t="0" r="0" b="0"/>
                <wp:wrapNone/>
                <wp:docPr id="72794880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ACE754" id="Straight Connector 17"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52" behindDoc="0" locked="0" layoutInCell="0" allowOverlap="1" wp14:anchorId="5927B5D7" wp14:editId="1A9C53BB">
                <wp:simplePos x="0" y="0"/>
                <wp:positionH relativeFrom="column">
                  <wp:posOffset>3154680</wp:posOffset>
                </wp:positionH>
                <wp:positionV relativeFrom="paragraph">
                  <wp:posOffset>30480</wp:posOffset>
                </wp:positionV>
                <wp:extent cx="92075" cy="640715"/>
                <wp:effectExtent l="0" t="0" r="0" b="0"/>
                <wp:wrapNone/>
                <wp:docPr id="187216105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3FF1D" id="Rectangle 16" o:spid="_x0000_s1026" style="position:absolute;margin-left:248.4pt;margin-top:2.4pt;width:7.25pt;height:50.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56" o:title="" type="pattern"/>
              </v:rect>
            </w:pict>
          </mc:Fallback>
        </mc:AlternateContent>
      </w:r>
      <w:r w:rsidRPr="0021718A">
        <w:rPr>
          <w:noProof/>
          <w:sz w:val="20"/>
        </w:rPr>
        <mc:AlternateContent>
          <mc:Choice Requires="wps">
            <w:drawing>
              <wp:anchor distT="0" distB="0" distL="114300" distR="114300" simplePos="0" relativeHeight="251658251" behindDoc="0" locked="0" layoutInCell="0" allowOverlap="1" wp14:anchorId="6377DBA2" wp14:editId="3D92A356">
                <wp:simplePos x="0" y="0"/>
                <wp:positionH relativeFrom="column">
                  <wp:posOffset>1600200</wp:posOffset>
                </wp:positionH>
                <wp:positionV relativeFrom="paragraph">
                  <wp:posOffset>30480</wp:posOffset>
                </wp:positionV>
                <wp:extent cx="92075" cy="640715"/>
                <wp:effectExtent l="0" t="0" r="0" b="0"/>
                <wp:wrapNone/>
                <wp:docPr id="4418940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A47B9" id="Rectangle 15" o:spid="_x0000_s1026" style="position:absolute;margin-left:126pt;margin-top:2.4pt;width:7.25pt;height:50.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56" o:title="" type="pattern"/>
              </v:rect>
            </w:pict>
          </mc:Fallback>
        </mc:AlternateContent>
      </w:r>
      <w:r w:rsidRPr="0021718A">
        <w:rPr>
          <w:sz w:val="20"/>
        </w:rPr>
        <w:tab/>
      </w:r>
    </w:p>
    <w:p w14:paraId="48F9EC95" w14:textId="05A98E19" w:rsidR="0021718A" w:rsidRPr="0021718A" w:rsidRDefault="0021718A" w:rsidP="0021718A">
      <w:pPr>
        <w:rPr>
          <w:sz w:val="20"/>
        </w:rPr>
      </w:pPr>
      <w:r w:rsidRPr="0021718A">
        <w:rPr>
          <w:noProof/>
          <w:sz w:val="20"/>
        </w:rPr>
        <mc:AlternateContent>
          <mc:Choice Requires="wps">
            <w:drawing>
              <wp:anchor distT="0" distB="0" distL="114300" distR="114300" simplePos="0" relativeHeight="251658279" behindDoc="0" locked="0" layoutInCell="0" allowOverlap="1" wp14:anchorId="0831D096" wp14:editId="147FCB5E">
                <wp:simplePos x="0" y="0"/>
                <wp:positionH relativeFrom="column">
                  <wp:posOffset>1691640</wp:posOffset>
                </wp:positionH>
                <wp:positionV relativeFrom="paragraph">
                  <wp:posOffset>60960</wp:posOffset>
                </wp:positionV>
                <wp:extent cx="274320" cy="274320"/>
                <wp:effectExtent l="0" t="0" r="0" b="0"/>
                <wp:wrapNone/>
                <wp:docPr id="1745273917"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8AAE2" id="Freeform: Shape 14" o:spid="_x0000_s1026" style="position:absolute;margin-left:133.2pt;margin-top:4.8pt;width:21.6pt;height:21.6pt;rotation:-5733803fd;flip:x;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21718A">
        <w:rPr>
          <w:noProof/>
          <w:sz w:val="20"/>
        </w:rPr>
        <mc:AlternateContent>
          <mc:Choice Requires="wps">
            <w:drawing>
              <wp:anchor distT="0" distB="0" distL="114300" distR="114300" simplePos="0" relativeHeight="251658278" behindDoc="0" locked="0" layoutInCell="0" allowOverlap="1" wp14:anchorId="7A1BD232" wp14:editId="2C4543C3">
                <wp:simplePos x="0" y="0"/>
                <wp:positionH relativeFrom="column">
                  <wp:posOffset>2880360</wp:posOffset>
                </wp:positionH>
                <wp:positionV relativeFrom="paragraph">
                  <wp:posOffset>60960</wp:posOffset>
                </wp:positionV>
                <wp:extent cx="274320" cy="274320"/>
                <wp:effectExtent l="0" t="0" r="0" b="0"/>
                <wp:wrapNone/>
                <wp:docPr id="923312334"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9B14" id="Freeform: Shape 13" o:spid="_x0000_s1026" style="position:absolute;margin-left:226.8pt;margin-top:4.8pt;width:21.6pt;height:21.6pt;rotation:-90;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36F5E9F8" w14:textId="62B61B47"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6" behindDoc="0" locked="0" layoutInCell="0" allowOverlap="1" wp14:anchorId="185BC1DA" wp14:editId="2D243FF3">
                <wp:simplePos x="0" y="0"/>
                <wp:positionH relativeFrom="column">
                  <wp:posOffset>3246120</wp:posOffset>
                </wp:positionH>
                <wp:positionV relativeFrom="paragraph">
                  <wp:posOffset>0</wp:posOffset>
                </wp:positionV>
                <wp:extent cx="1006475" cy="635"/>
                <wp:effectExtent l="0" t="0" r="0" b="0"/>
                <wp:wrapNone/>
                <wp:docPr id="165537565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083BE" id="Straight Connector 12" o:spid="_x0000_s1026" style="position:absolute;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59" behindDoc="0" locked="0" layoutInCell="0" allowOverlap="1" wp14:anchorId="13287B13" wp14:editId="67F90988">
                <wp:simplePos x="0" y="0"/>
                <wp:positionH relativeFrom="column">
                  <wp:posOffset>685800</wp:posOffset>
                </wp:positionH>
                <wp:positionV relativeFrom="paragraph">
                  <wp:posOffset>0</wp:posOffset>
                </wp:positionV>
                <wp:extent cx="915035" cy="635"/>
                <wp:effectExtent l="0" t="0" r="0" b="0"/>
                <wp:wrapNone/>
                <wp:docPr id="3731190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3DA61E" id="Straight Connector 11"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21718A">
        <w:rPr>
          <w:sz w:val="20"/>
        </w:rPr>
        <w:t>Outdoor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Return</w:t>
      </w:r>
    </w:p>
    <w:p w14:paraId="131DA0C5" w14:textId="3DA4F0AB" w:rsidR="0021718A" w:rsidRPr="0021718A" w:rsidRDefault="0021718A" w:rsidP="0021718A">
      <w:pPr>
        <w:rPr>
          <w:sz w:val="20"/>
        </w:rPr>
      </w:pPr>
      <w:r w:rsidRPr="0021718A">
        <w:rPr>
          <w:noProof/>
          <w:sz w:val="20"/>
        </w:rPr>
        <mc:AlternateContent>
          <mc:Choice Requires="wps">
            <w:drawing>
              <wp:anchor distT="0" distB="0" distL="114300" distR="114300" simplePos="0" relativeHeight="251658277" behindDoc="0" locked="0" layoutInCell="0" allowOverlap="1" wp14:anchorId="13064832" wp14:editId="36643729">
                <wp:simplePos x="0" y="0"/>
                <wp:positionH relativeFrom="column">
                  <wp:posOffset>3246120</wp:posOffset>
                </wp:positionH>
                <wp:positionV relativeFrom="paragraph">
                  <wp:posOffset>30480</wp:posOffset>
                </wp:positionV>
                <wp:extent cx="1005840" cy="0"/>
                <wp:effectExtent l="0" t="0" r="0" b="0"/>
                <wp:wrapNone/>
                <wp:docPr id="6386474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653050" id="Straight Connector 10"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58274" behindDoc="0" locked="0" layoutInCell="0" allowOverlap="1" wp14:anchorId="730C53CB" wp14:editId="1FA17BE8">
                <wp:simplePos x="0" y="0"/>
                <wp:positionH relativeFrom="column">
                  <wp:posOffset>2514600</wp:posOffset>
                </wp:positionH>
                <wp:positionV relativeFrom="paragraph">
                  <wp:posOffset>30480</wp:posOffset>
                </wp:positionV>
                <wp:extent cx="640080" cy="91440"/>
                <wp:effectExtent l="0" t="0" r="0" b="0"/>
                <wp:wrapNone/>
                <wp:docPr id="17680826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5F760" id="Rectangle 9" o:spid="_x0000_s1026" style="position:absolute;margin-left:198pt;margin-top:2.4pt;width:50.4pt;height:7.2pt;rotation:2065180fd;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21718A">
        <w:rPr>
          <w:noProof/>
          <w:sz w:val="20"/>
        </w:rPr>
        <mc:AlternateContent>
          <mc:Choice Requires="wps">
            <w:drawing>
              <wp:anchor distT="0" distB="0" distL="114300" distR="114300" simplePos="0" relativeHeight="251658258" behindDoc="0" locked="0" layoutInCell="0" allowOverlap="1" wp14:anchorId="3AF78457" wp14:editId="0374DC23">
                <wp:simplePos x="0" y="0"/>
                <wp:positionH relativeFrom="column">
                  <wp:posOffset>685800</wp:posOffset>
                </wp:positionH>
                <wp:positionV relativeFrom="paragraph">
                  <wp:posOffset>30480</wp:posOffset>
                </wp:positionV>
                <wp:extent cx="915035" cy="635"/>
                <wp:effectExtent l="0" t="0" r="0" b="0"/>
                <wp:wrapNone/>
                <wp:docPr id="12650847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A92A48" id="Straight Connector 8"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76" behindDoc="0" locked="0" layoutInCell="0" allowOverlap="1" wp14:anchorId="449CBF2B" wp14:editId="247BFCD5">
                <wp:simplePos x="0" y="0"/>
                <wp:positionH relativeFrom="column">
                  <wp:posOffset>1965960</wp:posOffset>
                </wp:positionH>
                <wp:positionV relativeFrom="paragraph">
                  <wp:posOffset>121920</wp:posOffset>
                </wp:positionV>
                <wp:extent cx="274320" cy="365760"/>
                <wp:effectExtent l="0" t="0" r="0" b="0"/>
                <wp:wrapNone/>
                <wp:docPr id="6418795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44077" id="Straight Connector 7" o:spid="_x0000_s1026" style="position:absolute;flip:x 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21718A">
        <w:rPr>
          <w:noProof/>
          <w:sz w:val="20"/>
        </w:rPr>
        <mc:AlternateContent>
          <mc:Choice Requires="wps">
            <w:drawing>
              <wp:anchor distT="0" distB="0" distL="114300" distR="114300" simplePos="0" relativeHeight="251658275" behindDoc="0" locked="0" layoutInCell="0" allowOverlap="1" wp14:anchorId="4C5EABFD" wp14:editId="3A5740E9">
                <wp:simplePos x="0" y="0"/>
                <wp:positionH relativeFrom="column">
                  <wp:posOffset>2606040</wp:posOffset>
                </wp:positionH>
                <wp:positionV relativeFrom="paragraph">
                  <wp:posOffset>121920</wp:posOffset>
                </wp:positionV>
                <wp:extent cx="182880" cy="365760"/>
                <wp:effectExtent l="0" t="0" r="0" b="0"/>
                <wp:wrapNone/>
                <wp:docPr id="19805340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8DA12" id="Straight Connector 6" o:spid="_x0000_s1026" style="position:absolute;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21718A">
        <w:rPr>
          <w:noProof/>
          <w:sz w:val="20"/>
        </w:rPr>
        <mc:AlternateContent>
          <mc:Choice Requires="wps">
            <w:drawing>
              <wp:anchor distT="0" distB="0" distL="114300" distR="114300" simplePos="0" relativeHeight="251658273" behindDoc="0" locked="0" layoutInCell="0" allowOverlap="1" wp14:anchorId="66F8DACE" wp14:editId="009059E1">
                <wp:simplePos x="0" y="0"/>
                <wp:positionH relativeFrom="column">
                  <wp:posOffset>1691640</wp:posOffset>
                </wp:positionH>
                <wp:positionV relativeFrom="paragraph">
                  <wp:posOffset>30480</wp:posOffset>
                </wp:positionV>
                <wp:extent cx="572770" cy="91440"/>
                <wp:effectExtent l="0" t="0" r="0" b="0"/>
                <wp:wrapNone/>
                <wp:docPr id="14090673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5E84A" id="Rectangle 5" o:spid="_x0000_s1026" style="position:absolute;margin-left:133.2pt;margin-top:2.4pt;width:45.1pt;height:7.2pt;rotation:-2106749fd;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21718A">
        <w:rPr>
          <w:sz w:val="20"/>
        </w:rPr>
        <w:t>Air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roofErr w:type="spellStart"/>
      <w:r w:rsidRPr="0021718A">
        <w:rPr>
          <w:sz w:val="20"/>
        </w:rPr>
        <w:t>Air</w:t>
      </w:r>
      <w:proofErr w:type="spellEnd"/>
    </w:p>
    <w:p w14:paraId="72AD5897" w14:textId="084E7A48"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6" behindDoc="0" locked="0" layoutInCell="0" allowOverlap="1" wp14:anchorId="73EEFF21" wp14:editId="367D846F">
                <wp:simplePos x="0" y="0"/>
                <wp:positionH relativeFrom="column">
                  <wp:posOffset>1508760</wp:posOffset>
                </wp:positionH>
                <wp:positionV relativeFrom="paragraph">
                  <wp:posOffset>60960</wp:posOffset>
                </wp:positionV>
                <wp:extent cx="182880" cy="182880"/>
                <wp:effectExtent l="0" t="0" r="0" b="0"/>
                <wp:wrapNone/>
                <wp:docPr id="19111463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4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8EA9F" id="Rectangle 4" o:spid="_x0000_s1026" style="position:absolute;margin-left:118.8pt;margin-top:4.8pt;width:14.4pt;height:14.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53" o:title="" recolor="t" type="tile"/>
              </v:rect>
            </w:pict>
          </mc:Fallback>
        </mc:AlternateContent>
      </w:r>
    </w:p>
    <w:p w14:paraId="7F2C8D71" w14:textId="77777777" w:rsidR="0021718A" w:rsidRPr="0021718A" w:rsidRDefault="0021718A" w:rsidP="0021718A">
      <w:pPr>
        <w:rPr>
          <w:sz w:val="20"/>
        </w:rPr>
      </w:pPr>
    </w:p>
    <w:p w14:paraId="6B3B1A2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Air</w:t>
      </w:r>
    </w:p>
    <w:p w14:paraId="5567AFAC"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Flow </w:t>
      </w:r>
    </w:p>
    <w:p w14:paraId="05CB416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Control</w:t>
      </w:r>
    </w:p>
    <w:p w14:paraId="61993082"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Louvers</w:t>
      </w:r>
    </w:p>
    <w:p w14:paraId="4CE6E37C" w14:textId="45B9D7BA" w:rsidR="0021718A" w:rsidRPr="0021718A" w:rsidRDefault="0021718A" w:rsidP="0021718A">
      <w:pPr>
        <w:rPr>
          <w:sz w:val="20"/>
        </w:rPr>
      </w:pPr>
      <w:r w:rsidRPr="0021718A">
        <w:rPr>
          <w:noProof/>
          <w:sz w:val="20"/>
        </w:rPr>
        <mc:AlternateContent>
          <mc:Choice Requires="wps">
            <w:drawing>
              <wp:anchor distT="0" distB="0" distL="114300" distR="114300" simplePos="0" relativeHeight="251658295" behindDoc="0" locked="0" layoutInCell="0" allowOverlap="1" wp14:anchorId="32BE7D37" wp14:editId="60AC1BF8">
                <wp:simplePos x="0" y="0"/>
                <wp:positionH relativeFrom="column">
                  <wp:posOffset>-45720</wp:posOffset>
                </wp:positionH>
                <wp:positionV relativeFrom="paragraph">
                  <wp:posOffset>60960</wp:posOffset>
                </wp:positionV>
                <wp:extent cx="2286000" cy="1097280"/>
                <wp:effectExtent l="0" t="0" r="0" b="0"/>
                <wp:wrapNone/>
                <wp:docPr id="14979840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28BEC" id="Rectangle 3" o:spid="_x0000_s1026" style="position:absolute;margin-left:-3.6pt;margin-top:4.8pt;width:180pt;height:86.4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50B1FA57" w14:textId="14AAA95B" w:rsidR="0021718A" w:rsidRPr="0021718A" w:rsidRDefault="0021718A" w:rsidP="0021718A">
      <w:pPr>
        <w:keepNext/>
        <w:outlineLvl w:val="0"/>
        <w:rPr>
          <w:b/>
          <w:sz w:val="20"/>
        </w:rPr>
      </w:pPr>
      <w:bookmarkStart w:id="88" w:name="_Toc160113696"/>
      <w:bookmarkStart w:id="89" w:name="_Toc161913614"/>
      <w:bookmarkStart w:id="90" w:name="_Toc197003363"/>
      <w:r w:rsidRPr="0021718A">
        <w:rPr>
          <w:b/>
          <w:sz w:val="20"/>
        </w:rPr>
        <w:t>Air Flow</w:t>
      </w:r>
      <w:bookmarkEnd w:id="88"/>
      <w:bookmarkEnd w:id="89"/>
      <w:bookmarkEnd w:id="90"/>
    </w:p>
    <w:p w14:paraId="56DDC3D4" w14:textId="77777777" w:rsidR="0021718A" w:rsidRPr="0021718A" w:rsidRDefault="0021718A" w:rsidP="0021718A">
      <w:pPr>
        <w:rPr>
          <w:sz w:val="20"/>
        </w:rPr>
      </w:pPr>
    </w:p>
    <w:p w14:paraId="14AE8F42" w14:textId="4EDD9483"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3" behindDoc="0" locked="0" layoutInCell="0" allowOverlap="1" wp14:anchorId="50D673EE" wp14:editId="346962B7">
                <wp:simplePos x="0" y="0"/>
                <wp:positionH relativeFrom="column">
                  <wp:posOffset>320040</wp:posOffset>
                </wp:positionH>
                <wp:positionV relativeFrom="paragraph">
                  <wp:posOffset>121920</wp:posOffset>
                </wp:positionV>
                <wp:extent cx="366395" cy="635"/>
                <wp:effectExtent l="0" t="0" r="0" b="0"/>
                <wp:wrapNone/>
                <wp:docPr id="381831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71B42D" id="Straight Connector 2" o:spid="_x0000_s1026" style="position:absolute;flip:x;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21718A">
        <w:rPr>
          <w:sz w:val="20"/>
        </w:rPr>
        <w:tab/>
      </w:r>
      <w:r w:rsidRPr="0021718A">
        <w:rPr>
          <w:sz w:val="20"/>
        </w:rPr>
        <w:tab/>
        <w:t>= Fresh Air/Return Air</w:t>
      </w:r>
    </w:p>
    <w:p w14:paraId="07BA9865" w14:textId="77777777" w:rsidR="0021718A" w:rsidRPr="0021718A" w:rsidRDefault="0021718A" w:rsidP="0021718A">
      <w:pPr>
        <w:rPr>
          <w:sz w:val="20"/>
        </w:rPr>
      </w:pPr>
    </w:p>
    <w:p w14:paraId="1C74FDC3" w14:textId="259731D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94" behindDoc="0" locked="0" layoutInCell="0" allowOverlap="1" wp14:anchorId="4E2A6034" wp14:editId="644E092E">
                <wp:simplePos x="0" y="0"/>
                <wp:positionH relativeFrom="column">
                  <wp:posOffset>320040</wp:posOffset>
                </wp:positionH>
                <wp:positionV relativeFrom="paragraph">
                  <wp:posOffset>30480</wp:posOffset>
                </wp:positionV>
                <wp:extent cx="365760" cy="91440"/>
                <wp:effectExtent l="0" t="0" r="0" b="0"/>
                <wp:wrapNone/>
                <wp:docPr id="820980644"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E296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21718A">
        <w:rPr>
          <w:sz w:val="20"/>
        </w:rPr>
        <w:tab/>
      </w:r>
      <w:r w:rsidRPr="0021718A">
        <w:rPr>
          <w:sz w:val="20"/>
        </w:rPr>
        <w:tab/>
        <w:t>= Mixed Air</w:t>
      </w:r>
    </w:p>
    <w:p w14:paraId="1FDE5CFB" w14:textId="25219D80" w:rsidR="001B2C6A" w:rsidRPr="002D491C" w:rsidRDefault="001B2C6A" w:rsidP="00E8412D">
      <w:pPr>
        <w:pStyle w:val="References"/>
        <w:rPr>
          <w:rFonts w:ascii="Franklin Gothic Book" w:hAnsi="Franklin Gothic Book" w:cstheme="minorHAnsi"/>
          <w:szCs w:val="24"/>
        </w:rPr>
        <w:sectPr w:rsidR="001B2C6A" w:rsidRPr="002D491C" w:rsidSect="00EB04AC">
          <w:footerReference w:type="first" r:id="rId57"/>
          <w:pgSz w:w="12240" w:h="15840"/>
          <w:pgMar w:top="1440" w:right="1440" w:bottom="1440" w:left="1440" w:header="720" w:footer="720" w:gutter="0"/>
          <w:cols w:space="720"/>
          <w:titlePg/>
        </w:sectPr>
      </w:pPr>
    </w:p>
    <w:p w14:paraId="427CB1F5" w14:textId="7FC13910" w:rsidR="005E031A" w:rsidRPr="002D491C" w:rsidRDefault="005E031A" w:rsidP="005E031A">
      <w:pPr>
        <w:pStyle w:val="Heading1"/>
        <w:rPr>
          <w:rFonts w:ascii="Franklin Gothic Book" w:eastAsia="Calibri" w:hAnsi="Franklin Gothic Book" w:cstheme="minorHAnsi"/>
          <w:color w:val="0070C0"/>
        </w:rPr>
      </w:pPr>
      <w:bookmarkStart w:id="91" w:name="_Toc131687151"/>
      <w:bookmarkStart w:id="92" w:name="_Toc131768054"/>
      <w:bookmarkStart w:id="93" w:name="_Toc131769131"/>
      <w:bookmarkStart w:id="94" w:name="_Toc132193159"/>
      <w:bookmarkStart w:id="95" w:name="_Toc140567551"/>
      <w:bookmarkStart w:id="96" w:name="_Toc140576574"/>
      <w:bookmarkStart w:id="97" w:name="_Toc160113698"/>
      <w:bookmarkStart w:id="98" w:name="_Toc161913616"/>
      <w:bookmarkStart w:id="99" w:name="_Toc197003364"/>
      <w:r w:rsidRPr="002D491C">
        <w:rPr>
          <w:rFonts w:ascii="Franklin Gothic Book" w:hAnsi="Franklin Gothic Book"/>
          <w:noProof/>
        </w:rPr>
        <w:lastRenderedPageBreak/>
        <mc:AlternateContent>
          <mc:Choice Requires="wps">
            <w:drawing>
              <wp:anchor distT="0" distB="0" distL="114300" distR="114300" simplePos="0" relativeHeight="251658245" behindDoc="0" locked="0" layoutInCell="1" allowOverlap="1" wp14:anchorId="64F092C6" wp14:editId="01133802">
                <wp:simplePos x="0" y="0"/>
                <wp:positionH relativeFrom="column">
                  <wp:posOffset>-497840</wp:posOffset>
                </wp:positionH>
                <wp:positionV relativeFrom="paragraph">
                  <wp:posOffset>-204776</wp:posOffset>
                </wp:positionV>
                <wp:extent cx="6880225" cy="35306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72EF03B" w14:textId="1EA83728" w:rsidR="006F6EA2" w:rsidRDefault="00A704B0" w:rsidP="004A4D8B">
                            <w:pPr>
                              <w:pStyle w:val="Heading1"/>
                              <w:spacing w:before="0" w:line="240" w:lineRule="auto"/>
                            </w:pPr>
                            <w:bookmarkStart w:id="100" w:name="_Toc131769102"/>
                            <w:bookmarkStart w:id="101" w:name="_Toc140567521"/>
                            <w:bookmarkStart w:id="102" w:name="_Toc140567552"/>
                            <w:bookmarkStart w:id="103" w:name="_Toc160113697"/>
                            <w:bookmarkStart w:id="104" w:name="_Toc161919657"/>
                            <w:bookmarkStart w:id="105" w:name="_Toc197003365"/>
                            <w:r>
                              <w:rPr>
                                <w:rFonts w:asciiTheme="minorHAnsi" w:hAnsiTheme="minorHAnsi"/>
                                <w:b w:val="0"/>
                                <w:bCs/>
                                <w:color w:val="0070C0"/>
                                <w:sz w:val="32"/>
                                <w:szCs w:val="32"/>
                              </w:rPr>
                              <w:t>P</w:t>
                            </w:r>
                            <w:r w:rsidR="006F6EA2">
                              <w:rPr>
                                <w:rFonts w:asciiTheme="minorHAnsi" w:hAnsiTheme="minorHAnsi"/>
                                <w:b w:val="0"/>
                                <w:bCs/>
                                <w:color w:val="0070C0"/>
                                <w:sz w:val="32"/>
                                <w:szCs w:val="32"/>
                              </w:rPr>
                              <w:t>ICTURES</w:t>
                            </w:r>
                            <w:bookmarkEnd w:id="100"/>
                            <w:bookmarkEnd w:id="101"/>
                            <w:bookmarkEnd w:id="102"/>
                            <w:bookmarkEnd w:id="103"/>
                            <w:bookmarkEnd w:id="104"/>
                            <w:bookmarkEnd w:id="10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92C6" id="_x0000_s1046" type="#_x0000_t202" style="position:absolute;margin-left:-39.2pt;margin-top:-16.1pt;width:541.75pt;height:2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KvZgIAAN0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" fillcolor="#dbe5f1 [660]" strokecolor="#0070c0" strokeweight=".5pt">
                <v:path arrowok="t"/>
                <v:textbox>
                  <w:txbxContent>
                    <w:p w14:paraId="072EF03B" w14:textId="1EA83728" w:rsidR="006F6EA2" w:rsidRDefault="00A704B0" w:rsidP="004A4D8B">
                      <w:pPr>
                        <w:pStyle w:val="Heading1"/>
                        <w:spacing w:before="0" w:line="240" w:lineRule="auto"/>
                      </w:pPr>
                      <w:bookmarkStart w:id="106" w:name="_Toc131769102"/>
                      <w:bookmarkStart w:id="107" w:name="_Toc140567521"/>
                      <w:bookmarkStart w:id="108" w:name="_Toc140567552"/>
                      <w:bookmarkStart w:id="109" w:name="_Toc160113697"/>
                      <w:bookmarkStart w:id="110" w:name="_Toc161919657"/>
                      <w:bookmarkStart w:id="111" w:name="_Toc197003365"/>
                      <w:r>
                        <w:rPr>
                          <w:rFonts w:asciiTheme="minorHAnsi" w:hAnsiTheme="minorHAnsi"/>
                          <w:b w:val="0"/>
                          <w:bCs/>
                          <w:color w:val="0070C0"/>
                          <w:sz w:val="32"/>
                          <w:szCs w:val="32"/>
                        </w:rPr>
                        <w:t>P</w:t>
                      </w:r>
                      <w:r w:rsidR="006F6EA2">
                        <w:rPr>
                          <w:rFonts w:asciiTheme="minorHAnsi" w:hAnsiTheme="minorHAnsi"/>
                          <w:b w:val="0"/>
                          <w:bCs/>
                          <w:color w:val="0070C0"/>
                          <w:sz w:val="32"/>
                          <w:szCs w:val="32"/>
                        </w:rPr>
                        <w:t>ICTURES</w:t>
                      </w:r>
                      <w:bookmarkEnd w:id="106"/>
                      <w:bookmarkEnd w:id="107"/>
                      <w:bookmarkEnd w:id="108"/>
                      <w:bookmarkEnd w:id="109"/>
                      <w:bookmarkEnd w:id="110"/>
                      <w:bookmarkEnd w:id="111"/>
                    </w:p>
                  </w:txbxContent>
                </v:textbox>
              </v:shape>
            </w:pict>
          </mc:Fallback>
        </mc:AlternateContent>
      </w:r>
      <w:bookmarkEnd w:id="91"/>
      <w:bookmarkEnd w:id="92"/>
      <w:bookmarkEnd w:id="93"/>
      <w:bookmarkEnd w:id="94"/>
      <w:bookmarkEnd w:id="95"/>
      <w:bookmarkEnd w:id="96"/>
      <w:bookmarkEnd w:id="97"/>
      <w:bookmarkEnd w:id="98"/>
      <w:bookmarkEnd w:id="99"/>
    </w:p>
    <w:bookmarkStart w:id="112"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248C8049" w14:textId="1F27C395" w:rsidR="006A54CF" w:rsidRPr="006A54CF" w:rsidRDefault="00935753" w:rsidP="006A54CF">
      <w:pPr>
        <w:pStyle w:val="Heading2"/>
        <w:pBdr>
          <w:bottom w:val="single" w:sz="4" w:space="1" w:color="auto"/>
        </w:pBdr>
        <w:spacing w:before="0" w:line="240" w:lineRule="auto"/>
        <w:ind w:firstLine="0"/>
        <w:rPr>
          <w:rFonts w:ascii="Franklin Gothic Book" w:hAnsi="Franklin Gothic Book"/>
          <w:color w:val="0070C0"/>
          <w:sz w:val="32"/>
          <w:szCs w:val="32"/>
        </w:rPr>
      </w:pPr>
      <w:bookmarkStart w:id="113" w:name="HVAC_Pictures"/>
      <w:bookmarkStart w:id="114" w:name="_Toc186110971"/>
      <w:bookmarkStart w:id="115" w:name="_Toc197003366"/>
      <w:bookmarkEnd w:id="113"/>
      <w:r w:rsidRPr="001F4D14">
        <w:rPr>
          <w:rFonts w:ascii="Franklin Gothic Book" w:hAnsi="Franklin Gothic Book"/>
          <w:color w:val="0070C0"/>
          <w:sz w:val="32"/>
          <w:szCs w:val="32"/>
        </w:rPr>
        <w:t>Ventilation Pictures</w:t>
      </w:r>
      <w:bookmarkEnd w:id="114"/>
      <w:bookmarkEnd w:id="115"/>
    </w:p>
    <w:p w14:paraId="58DAA66E" w14:textId="77777777" w:rsidR="006C0D62" w:rsidRDefault="006C0D62" w:rsidP="003F42C6">
      <w:pPr>
        <w:spacing w:line="360" w:lineRule="auto"/>
        <w:rPr>
          <w:rFonts w:ascii="Franklin Gothic Book" w:hAnsi="Franklin Gothic Book"/>
          <w:b/>
          <w:bCs/>
          <w:szCs w:val="24"/>
        </w:rPr>
      </w:pPr>
    </w:p>
    <w:p w14:paraId="78566105" w14:textId="572FC13F" w:rsidR="00747785" w:rsidRDefault="006A31D1" w:rsidP="003F42C6">
      <w:pPr>
        <w:spacing w:line="360" w:lineRule="auto"/>
        <w:rPr>
          <w:rFonts w:ascii="Franklin Gothic Book" w:hAnsi="Franklin Gothic Book"/>
          <w:b/>
          <w:bCs/>
          <w:szCs w:val="24"/>
        </w:rPr>
      </w:pPr>
      <w:r w:rsidRPr="003F42C6">
        <w:rPr>
          <w:rFonts w:ascii="Franklin Gothic Book" w:hAnsi="Franklin Gothic Book"/>
          <w:b/>
          <w:bCs/>
          <w:szCs w:val="24"/>
        </w:rPr>
        <w:t>Picture 1</w:t>
      </w:r>
      <w:r w:rsidR="00747785" w:rsidRPr="003F42C6">
        <w:rPr>
          <w:rFonts w:ascii="Franklin Gothic Book" w:hAnsi="Franklin Gothic Book"/>
          <w:b/>
          <w:bCs/>
          <w:szCs w:val="24"/>
        </w:rPr>
        <w:t xml:space="preserve"> </w:t>
      </w:r>
    </w:p>
    <w:p w14:paraId="793333CD" w14:textId="6C7D8BCB" w:rsidR="00895A7F" w:rsidRPr="003F42C6" w:rsidRDefault="006A54CF" w:rsidP="006A54CF">
      <w:pPr>
        <w:spacing w:line="360" w:lineRule="auto"/>
        <w:jc w:val="center"/>
        <w:rPr>
          <w:rFonts w:ascii="Franklin Gothic Book" w:hAnsi="Franklin Gothic Book"/>
          <w:b/>
          <w:bCs/>
          <w:szCs w:val="24"/>
        </w:rPr>
      </w:pPr>
      <w:r>
        <w:rPr>
          <w:rFonts w:ascii="Franklin Gothic Book" w:hAnsi="Franklin Gothic Book"/>
          <w:b/>
          <w:bCs/>
          <w:noProof/>
          <w:szCs w:val="24"/>
        </w:rPr>
        <w:drawing>
          <wp:inline distT="0" distB="0" distL="0" distR="0" wp14:anchorId="3AED0179" wp14:editId="43E04EE5">
            <wp:extent cx="4389120" cy="2834640"/>
            <wp:effectExtent l="0" t="0" r="0" b="3810"/>
            <wp:docPr id="939376758" name="Picture 1" descr="Classroom unit ventilator (uni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9376758" name="Picture 1" descr="Classroom unit ventilator (univent)"/>
                    <pic:cNvPicPr preferRelativeResize="0"/>
                  </pic:nvPicPr>
                  <pic:blipFill rotWithShape="1">
                    <a:blip r:embed="rId58" cstate="screen">
                      <a:extLst>
                        <a:ext uri="{28A0092B-C50C-407E-A947-70E740481C1C}">
                          <a14:useLocalDpi xmlns:a14="http://schemas.microsoft.com/office/drawing/2010/main"/>
                        </a:ext>
                      </a:extLst>
                    </a:blip>
                    <a:srcRect/>
                    <a:stretch/>
                  </pic:blipFill>
                  <pic:spPr bwMode="auto">
                    <a:xfrm>
                      <a:off x="0" y="0"/>
                      <a:ext cx="4389120" cy="2834640"/>
                    </a:xfrm>
                    <a:prstGeom prst="rect">
                      <a:avLst/>
                    </a:prstGeom>
                    <a:ln>
                      <a:noFill/>
                    </a:ln>
                    <a:extLst>
                      <a:ext uri="{53640926-AAD7-44D8-BBD7-CCE9431645EC}">
                        <a14:shadowObscured xmlns:a14="http://schemas.microsoft.com/office/drawing/2010/main"/>
                      </a:ext>
                    </a:extLst>
                  </pic:spPr>
                </pic:pic>
              </a:graphicData>
            </a:graphic>
          </wp:inline>
        </w:drawing>
      </w:r>
    </w:p>
    <w:p w14:paraId="6D054B54" w14:textId="77777777" w:rsidR="006C0D62" w:rsidRDefault="00895A7F" w:rsidP="006C0D62">
      <w:pPr>
        <w:spacing w:line="360" w:lineRule="auto"/>
        <w:jc w:val="center"/>
        <w:rPr>
          <w:rFonts w:ascii="Franklin Gothic Book" w:hAnsi="Franklin Gothic Book"/>
          <w:b/>
          <w:bCs/>
          <w:szCs w:val="24"/>
        </w:rPr>
      </w:pPr>
      <w:r w:rsidRPr="003F42C6">
        <w:rPr>
          <w:rFonts w:ascii="Franklin Gothic Book" w:hAnsi="Franklin Gothic Book"/>
          <w:b/>
          <w:bCs/>
          <w:szCs w:val="24"/>
        </w:rPr>
        <w:t>Classroom unit ventilator (univent)</w:t>
      </w:r>
    </w:p>
    <w:p w14:paraId="7BF0E1B7" w14:textId="07ED7D97" w:rsidR="006A54CF" w:rsidRPr="006A54CF" w:rsidRDefault="00895A7F" w:rsidP="006C0D62">
      <w:pPr>
        <w:spacing w:line="360" w:lineRule="auto"/>
        <w:rPr>
          <w:rFonts w:ascii="Franklin Gothic Book" w:hAnsi="Franklin Gothic Book"/>
          <w:b/>
          <w:bCs/>
          <w:szCs w:val="24"/>
        </w:rPr>
      </w:pPr>
      <w:r w:rsidRPr="003F42C6">
        <w:rPr>
          <w:rFonts w:ascii="Franklin Gothic Book" w:hAnsi="Franklin Gothic Book"/>
          <w:b/>
          <w:bCs/>
          <w:szCs w:val="24"/>
        </w:rPr>
        <w:t>Picture 2</w:t>
      </w:r>
    </w:p>
    <w:p w14:paraId="7EED206F" w14:textId="02F96FE8" w:rsidR="00B4751B" w:rsidRPr="006A54CF" w:rsidRDefault="003420CB" w:rsidP="006A54CF">
      <w:pPr>
        <w:spacing w:before="100" w:beforeAutospacing="1" w:after="100" w:afterAutospacing="1"/>
        <w:jc w:val="center"/>
        <w:rPr>
          <w:szCs w:val="24"/>
        </w:rPr>
      </w:pPr>
      <w:r>
        <w:rPr>
          <w:noProof/>
          <w:szCs w:val="24"/>
        </w:rPr>
        <mc:AlternateContent>
          <mc:Choice Requires="wps">
            <w:drawing>
              <wp:anchor distT="0" distB="0" distL="114300" distR="114300" simplePos="0" relativeHeight="251672632" behindDoc="0" locked="0" layoutInCell="1" allowOverlap="1" wp14:anchorId="06E6CF0A" wp14:editId="570A8D04">
                <wp:simplePos x="0" y="0"/>
                <wp:positionH relativeFrom="column">
                  <wp:posOffset>4279900</wp:posOffset>
                </wp:positionH>
                <wp:positionV relativeFrom="paragraph">
                  <wp:posOffset>1497965</wp:posOffset>
                </wp:positionV>
                <wp:extent cx="254000" cy="311150"/>
                <wp:effectExtent l="38100" t="19050" r="31750" b="50800"/>
                <wp:wrapNone/>
                <wp:docPr id="1499401345" name="Straight Arrow Connector 66"/>
                <wp:cNvGraphicFramePr/>
                <a:graphic xmlns:a="http://schemas.openxmlformats.org/drawingml/2006/main">
                  <a:graphicData uri="http://schemas.microsoft.com/office/word/2010/wordprocessingShape">
                    <wps:wsp>
                      <wps:cNvCnPr/>
                      <wps:spPr>
                        <a:xfrm flipH="1">
                          <a:off x="0" y="0"/>
                          <a:ext cx="254000" cy="311150"/>
                        </a:xfrm>
                        <a:prstGeom prst="straightConnector1">
                          <a:avLst/>
                        </a:prstGeom>
                        <a:noFill/>
                        <a:ln w="349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DD6B55" id="_x0000_t32" coordsize="21600,21600" o:spt="32" o:oned="t" path="m,l21600,21600e" filled="f">
                <v:path arrowok="t" fillok="f" o:connecttype="none"/>
                <o:lock v:ext="edit" shapetype="t"/>
              </v:shapetype>
              <v:shape id="Straight Arrow Connector 66" o:spid="_x0000_s1026" type="#_x0000_t32" style="position:absolute;margin-left:337pt;margin-top:117.95pt;width:20pt;height:24.5pt;flip:x;z-index:251672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" strokecolor="windowText" strokeweight="2.75pt">
                <v:stroke endarrow="block"/>
              </v:shape>
            </w:pict>
          </mc:Fallback>
        </mc:AlternateContent>
      </w:r>
      <w:r>
        <w:rPr>
          <w:noProof/>
          <w:szCs w:val="24"/>
        </w:rPr>
        <mc:AlternateContent>
          <mc:Choice Requires="wps">
            <w:drawing>
              <wp:anchor distT="0" distB="0" distL="114300" distR="114300" simplePos="0" relativeHeight="251670584" behindDoc="0" locked="0" layoutInCell="1" allowOverlap="1" wp14:anchorId="1507E760" wp14:editId="0DA82D61">
                <wp:simplePos x="0" y="0"/>
                <wp:positionH relativeFrom="column">
                  <wp:posOffset>4000500</wp:posOffset>
                </wp:positionH>
                <wp:positionV relativeFrom="paragraph">
                  <wp:posOffset>1390015</wp:posOffset>
                </wp:positionV>
                <wp:extent cx="533400" cy="107950"/>
                <wp:effectExtent l="0" t="76200" r="19050" b="25400"/>
                <wp:wrapNone/>
                <wp:docPr id="479537949" name="Straight Arrow Connector 66"/>
                <wp:cNvGraphicFramePr/>
                <a:graphic xmlns:a="http://schemas.openxmlformats.org/drawingml/2006/main">
                  <a:graphicData uri="http://schemas.microsoft.com/office/word/2010/wordprocessingShape">
                    <wps:wsp>
                      <wps:cNvCnPr/>
                      <wps:spPr>
                        <a:xfrm flipH="1" flipV="1">
                          <a:off x="0" y="0"/>
                          <a:ext cx="533400" cy="107950"/>
                        </a:xfrm>
                        <a:prstGeom prst="straightConnector1">
                          <a:avLst/>
                        </a:prstGeom>
                        <a:noFill/>
                        <a:ln w="34925" cap="flat" cmpd="sng" algn="ctr">
                          <a:solidFill>
                            <a:schemeClr val="tx1"/>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FED404" id="Straight Arrow Connector 66" o:spid="_x0000_s1026" type="#_x0000_t32" style="position:absolute;margin-left:315pt;margin-top:109.45pt;width:42pt;height:8.5pt;flip:x y;z-index:251670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" strokecolor="black [3213]" strokeweight="2.75pt">
                <v:stroke endarrow="block"/>
              </v:shape>
            </w:pict>
          </mc:Fallback>
        </mc:AlternateContent>
      </w:r>
      <w:r>
        <w:rPr>
          <w:noProof/>
          <w:szCs w:val="24"/>
        </w:rPr>
        <mc:AlternateContent>
          <mc:Choice Requires="wps">
            <w:drawing>
              <wp:anchor distT="0" distB="0" distL="114300" distR="114300" simplePos="0" relativeHeight="251668536" behindDoc="0" locked="0" layoutInCell="1" allowOverlap="1" wp14:anchorId="0C25CA7D" wp14:editId="6366F396">
                <wp:simplePos x="0" y="0"/>
                <wp:positionH relativeFrom="column">
                  <wp:posOffset>3086100</wp:posOffset>
                </wp:positionH>
                <wp:positionV relativeFrom="paragraph">
                  <wp:posOffset>1466215</wp:posOffset>
                </wp:positionV>
                <wp:extent cx="311150" cy="736600"/>
                <wp:effectExtent l="0" t="38100" r="50800" b="25400"/>
                <wp:wrapNone/>
                <wp:docPr id="571187791" name="Straight Arrow Connector 66"/>
                <wp:cNvGraphicFramePr/>
                <a:graphic xmlns:a="http://schemas.openxmlformats.org/drawingml/2006/main">
                  <a:graphicData uri="http://schemas.microsoft.com/office/word/2010/wordprocessingShape">
                    <wps:wsp>
                      <wps:cNvCnPr/>
                      <wps:spPr>
                        <a:xfrm flipV="1">
                          <a:off x="0" y="0"/>
                          <a:ext cx="311150" cy="736600"/>
                        </a:xfrm>
                        <a:prstGeom prst="straightConnector1">
                          <a:avLst/>
                        </a:prstGeom>
                        <a:noFill/>
                        <a:ln w="25400"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3697A5" id="Straight Arrow Connector 66" o:spid="_x0000_s1026" type="#_x0000_t32" style="position:absolute;margin-left:243pt;margin-top:115.45pt;width:24.5pt;height:58pt;flip:y;z-index:251668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" strokecolor="window" strokeweight="2pt">
                <v:stroke endarrow="block"/>
              </v:shape>
            </w:pict>
          </mc:Fallback>
        </mc:AlternateContent>
      </w:r>
      <w:r>
        <w:rPr>
          <w:noProof/>
          <w:szCs w:val="24"/>
        </w:rPr>
        <mc:AlternateContent>
          <mc:Choice Requires="wps">
            <w:drawing>
              <wp:anchor distT="0" distB="0" distL="114300" distR="114300" simplePos="0" relativeHeight="251666488" behindDoc="0" locked="0" layoutInCell="1" allowOverlap="1" wp14:anchorId="075A01F4" wp14:editId="68FA0B79">
                <wp:simplePos x="0" y="0"/>
                <wp:positionH relativeFrom="column">
                  <wp:posOffset>2984500</wp:posOffset>
                </wp:positionH>
                <wp:positionV relativeFrom="paragraph">
                  <wp:posOffset>1421765</wp:posOffset>
                </wp:positionV>
                <wp:extent cx="69850" cy="812800"/>
                <wp:effectExtent l="38100" t="38100" r="25400" b="25400"/>
                <wp:wrapNone/>
                <wp:docPr id="1003366287" name="Straight Arrow Connector 66"/>
                <wp:cNvGraphicFramePr/>
                <a:graphic xmlns:a="http://schemas.openxmlformats.org/drawingml/2006/main">
                  <a:graphicData uri="http://schemas.microsoft.com/office/word/2010/wordprocessingShape">
                    <wps:wsp>
                      <wps:cNvCnPr/>
                      <wps:spPr>
                        <a:xfrm flipH="1" flipV="1">
                          <a:off x="0" y="0"/>
                          <a:ext cx="69850" cy="812800"/>
                        </a:xfrm>
                        <a:prstGeom prst="straightConnector1">
                          <a:avLst/>
                        </a:prstGeom>
                        <a:noFill/>
                        <a:ln w="25400"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040124" id="Straight Arrow Connector 66" o:spid="_x0000_s1026" type="#_x0000_t32" style="position:absolute;margin-left:235pt;margin-top:111.95pt;width:5.5pt;height:64pt;flip:x y;z-index:251666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" strokecolor="window" strokeweight="2pt">
                <v:stroke endarrow="block"/>
              </v:shape>
            </w:pict>
          </mc:Fallback>
        </mc:AlternateContent>
      </w:r>
      <w:r>
        <w:rPr>
          <w:noProof/>
          <w:szCs w:val="24"/>
        </w:rPr>
        <mc:AlternateContent>
          <mc:Choice Requires="wps">
            <w:drawing>
              <wp:anchor distT="0" distB="0" distL="114300" distR="114300" simplePos="0" relativeHeight="251664440" behindDoc="0" locked="0" layoutInCell="1" allowOverlap="1" wp14:anchorId="72E9E7A2" wp14:editId="08CD50CF">
                <wp:simplePos x="0" y="0"/>
                <wp:positionH relativeFrom="column">
                  <wp:posOffset>2368550</wp:posOffset>
                </wp:positionH>
                <wp:positionV relativeFrom="paragraph">
                  <wp:posOffset>1421765</wp:posOffset>
                </wp:positionV>
                <wp:extent cx="717550" cy="812800"/>
                <wp:effectExtent l="38100" t="38100" r="25400" b="25400"/>
                <wp:wrapNone/>
                <wp:docPr id="1871389838" name="Straight Arrow Connector 66"/>
                <wp:cNvGraphicFramePr/>
                <a:graphic xmlns:a="http://schemas.openxmlformats.org/drawingml/2006/main">
                  <a:graphicData uri="http://schemas.microsoft.com/office/word/2010/wordprocessingShape">
                    <wps:wsp>
                      <wps:cNvCnPr/>
                      <wps:spPr>
                        <a:xfrm flipH="1" flipV="1">
                          <a:off x="0" y="0"/>
                          <a:ext cx="717550" cy="812800"/>
                        </a:xfrm>
                        <a:prstGeom prst="straightConnector1">
                          <a:avLst/>
                        </a:prstGeom>
                        <a:ln w="254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D8EA23" id="Straight Arrow Connector 66" o:spid="_x0000_s1026" type="#_x0000_t32" style="position:absolute;margin-left:186.5pt;margin-top:111.95pt;width:56.5pt;height:64pt;flip:x y;z-index:251664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" strokecolor="white [3212]" strokeweight="2pt">
                <v:stroke endarrow="block"/>
              </v:shape>
            </w:pict>
          </mc:Fallback>
        </mc:AlternateContent>
      </w:r>
      <w:r w:rsidR="00F773D8" w:rsidRPr="00F773D8">
        <w:rPr>
          <w:noProof/>
          <w:szCs w:val="24"/>
        </w:rPr>
        <w:drawing>
          <wp:inline distT="0" distB="0" distL="0" distR="0" wp14:anchorId="52804889" wp14:editId="2E9DFD3C">
            <wp:extent cx="3785616" cy="2834640"/>
            <wp:effectExtent l="0" t="0" r="5715" b="3810"/>
            <wp:docPr id="1" name="Picture 1" descr="Rooftop AHUs (white arrows and exhaust vents black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ooftop AHUs (white arrows and exhaust vents black arrows)"/>
                    <pic:cNvPicPr>
                      <a:picLocks noChangeAspect="1" noChangeArrowheads="1"/>
                    </pic:cNvPicPr>
                  </pic:nvPicPr>
                  <pic:blipFill>
                    <a:blip r:embed="rId59" cstate="screen">
                      <a:extLst>
                        <a:ext uri="{BEBA8EAE-BF5A-486C-A8C5-ECC9F3942E4B}">
                          <a14:imgProps xmlns:a14="http://schemas.microsoft.com/office/drawing/2010/main">
                            <a14:imgLayer r:embed="rId60">
                              <a14:imgEffect>
                                <a14:sharpenSoften amount="22000"/>
                              </a14:imgEffect>
                              <a14:imgEffect>
                                <a14:brightnessContrast bright="28000" contrast="6000"/>
                              </a14:imgEffect>
                            </a14:imgLayer>
                          </a14:imgProps>
                        </a:ext>
                        <a:ext uri="{28A0092B-C50C-407E-A947-70E740481C1C}">
                          <a14:useLocalDpi xmlns:a14="http://schemas.microsoft.com/office/drawing/2010/main"/>
                        </a:ext>
                      </a:extLst>
                    </a:blip>
                    <a:srcRect/>
                    <a:stretch>
                      <a:fillRect/>
                    </a:stretch>
                  </pic:blipFill>
                  <pic:spPr bwMode="auto">
                    <a:xfrm>
                      <a:off x="0" y="0"/>
                      <a:ext cx="3785616" cy="2834640"/>
                    </a:xfrm>
                    <a:prstGeom prst="rect">
                      <a:avLst/>
                    </a:prstGeom>
                    <a:noFill/>
                    <a:ln>
                      <a:noFill/>
                    </a:ln>
                  </pic:spPr>
                </pic:pic>
              </a:graphicData>
            </a:graphic>
          </wp:inline>
        </w:drawing>
      </w:r>
    </w:p>
    <w:p w14:paraId="71A78281" w14:textId="4C000DF8" w:rsidR="006A54CF" w:rsidRDefault="00B4751B" w:rsidP="006A54CF">
      <w:pPr>
        <w:spacing w:line="360" w:lineRule="auto"/>
        <w:jc w:val="center"/>
        <w:rPr>
          <w:rFonts w:ascii="Franklin Gothic Book" w:hAnsi="Franklin Gothic Book"/>
          <w:b/>
          <w:bCs/>
          <w:szCs w:val="24"/>
        </w:rPr>
      </w:pPr>
      <w:r w:rsidRPr="003F42C6">
        <w:rPr>
          <w:rFonts w:ascii="Franklin Gothic Book" w:hAnsi="Franklin Gothic Book"/>
          <w:b/>
          <w:bCs/>
          <w:szCs w:val="24"/>
        </w:rPr>
        <w:t xml:space="preserve">Rooftop </w:t>
      </w:r>
      <w:proofErr w:type="spellStart"/>
      <w:r w:rsidRPr="003F42C6">
        <w:rPr>
          <w:rFonts w:ascii="Franklin Gothic Book" w:hAnsi="Franklin Gothic Book"/>
          <w:b/>
          <w:bCs/>
          <w:szCs w:val="24"/>
        </w:rPr>
        <w:t>AHUs</w:t>
      </w:r>
      <w:proofErr w:type="spellEnd"/>
      <w:r w:rsidRPr="003F42C6">
        <w:rPr>
          <w:rFonts w:ascii="Franklin Gothic Book" w:hAnsi="Franklin Gothic Book"/>
          <w:b/>
          <w:bCs/>
          <w:szCs w:val="24"/>
        </w:rPr>
        <w:t xml:space="preserve"> </w:t>
      </w:r>
      <w:r w:rsidR="00F773D8">
        <w:rPr>
          <w:rFonts w:ascii="Franklin Gothic Book" w:hAnsi="Franklin Gothic Book"/>
          <w:b/>
          <w:bCs/>
          <w:szCs w:val="24"/>
        </w:rPr>
        <w:t>(white arrows</w:t>
      </w:r>
      <w:r w:rsidR="0059482A">
        <w:rPr>
          <w:rFonts w:ascii="Franklin Gothic Book" w:hAnsi="Franklin Gothic Book"/>
          <w:b/>
          <w:bCs/>
          <w:szCs w:val="24"/>
        </w:rPr>
        <w:t>)</w:t>
      </w:r>
      <w:r w:rsidR="00F773D8">
        <w:rPr>
          <w:rFonts w:ascii="Franklin Gothic Book" w:hAnsi="Franklin Gothic Book"/>
          <w:b/>
          <w:bCs/>
          <w:szCs w:val="24"/>
        </w:rPr>
        <w:t xml:space="preserve"> and exhaust vents </w:t>
      </w:r>
      <w:r w:rsidR="0059482A">
        <w:rPr>
          <w:rFonts w:ascii="Franklin Gothic Book" w:hAnsi="Franklin Gothic Book"/>
          <w:b/>
          <w:bCs/>
          <w:szCs w:val="24"/>
        </w:rPr>
        <w:t>(</w:t>
      </w:r>
      <w:r w:rsidR="00F773D8">
        <w:rPr>
          <w:rFonts w:ascii="Franklin Gothic Book" w:hAnsi="Franklin Gothic Book"/>
          <w:b/>
          <w:bCs/>
          <w:szCs w:val="24"/>
        </w:rPr>
        <w:t>black arrows)</w:t>
      </w:r>
    </w:p>
    <w:p w14:paraId="232F21FF" w14:textId="63A5FB53" w:rsidR="00B4751B" w:rsidRPr="003F42C6" w:rsidRDefault="00B4751B" w:rsidP="003F42C6">
      <w:pPr>
        <w:spacing w:line="360" w:lineRule="auto"/>
        <w:rPr>
          <w:rFonts w:ascii="Franklin Gothic Book" w:hAnsi="Franklin Gothic Book"/>
          <w:b/>
          <w:bCs/>
          <w:szCs w:val="24"/>
        </w:rPr>
      </w:pPr>
      <w:r w:rsidRPr="003F42C6">
        <w:rPr>
          <w:rFonts w:ascii="Franklin Gothic Book" w:hAnsi="Franklin Gothic Book"/>
          <w:b/>
          <w:bCs/>
          <w:szCs w:val="24"/>
        </w:rPr>
        <w:lastRenderedPageBreak/>
        <w:t>Picture 3</w:t>
      </w:r>
    </w:p>
    <w:p w14:paraId="577E6A9E" w14:textId="77777777" w:rsidR="00C46987" w:rsidRPr="00C46987" w:rsidRDefault="00C46987" w:rsidP="00C46987">
      <w:pPr>
        <w:spacing w:before="100" w:beforeAutospacing="1" w:after="100" w:afterAutospacing="1"/>
        <w:jc w:val="center"/>
        <w:rPr>
          <w:szCs w:val="24"/>
        </w:rPr>
      </w:pPr>
      <w:r w:rsidRPr="00C46987">
        <w:rPr>
          <w:noProof/>
          <w:szCs w:val="24"/>
        </w:rPr>
        <w:drawing>
          <wp:inline distT="0" distB="0" distL="0" distR="0" wp14:anchorId="27CD0E56" wp14:editId="4916B418">
            <wp:extent cx="4389119" cy="3291840"/>
            <wp:effectExtent l="0" t="0" r="0" b="3810"/>
            <wp:docPr id="532490042" name="Picture 532490042" descr="Univent air intakes along exterior wall, note shrubbery in close proxim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90042" name="Picture 532490042" descr="Univent air intakes along exterior wall, note shrubbery in close proximity"/>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89119" cy="3291840"/>
                    </a:xfrm>
                    <a:prstGeom prst="rect">
                      <a:avLst/>
                    </a:prstGeom>
                    <a:noFill/>
                    <a:ln>
                      <a:noFill/>
                    </a:ln>
                  </pic:spPr>
                </pic:pic>
              </a:graphicData>
            </a:graphic>
          </wp:inline>
        </w:drawing>
      </w:r>
    </w:p>
    <w:p w14:paraId="4CCA7AF6" w14:textId="6E19F0AD" w:rsidR="003653C3" w:rsidRPr="003F42C6" w:rsidRDefault="003653C3" w:rsidP="001F3E35">
      <w:pPr>
        <w:spacing w:line="360" w:lineRule="auto"/>
        <w:jc w:val="center"/>
        <w:rPr>
          <w:rFonts w:ascii="Franklin Gothic Book" w:hAnsi="Franklin Gothic Book"/>
          <w:b/>
          <w:bCs/>
          <w:szCs w:val="24"/>
        </w:rPr>
      </w:pPr>
      <w:r w:rsidRPr="003F42C6">
        <w:rPr>
          <w:rFonts w:ascii="Franklin Gothic Book" w:hAnsi="Franklin Gothic Book"/>
          <w:b/>
          <w:bCs/>
          <w:szCs w:val="24"/>
        </w:rPr>
        <w:t>Univent air intakes along exterior wall</w:t>
      </w:r>
      <w:r w:rsidR="00C46987">
        <w:rPr>
          <w:rFonts w:ascii="Franklin Gothic Book" w:hAnsi="Franklin Gothic Book"/>
          <w:b/>
          <w:bCs/>
          <w:szCs w:val="24"/>
        </w:rPr>
        <w:t xml:space="preserve">, note shrubbery in </w:t>
      </w:r>
      <w:proofErr w:type="gramStart"/>
      <w:r w:rsidR="00C46987">
        <w:rPr>
          <w:rFonts w:ascii="Franklin Gothic Book" w:hAnsi="Franklin Gothic Book"/>
          <w:b/>
          <w:bCs/>
          <w:szCs w:val="24"/>
        </w:rPr>
        <w:t>close proximity</w:t>
      </w:r>
      <w:proofErr w:type="gramEnd"/>
    </w:p>
    <w:p w14:paraId="7EF47027" w14:textId="46D10A7C" w:rsidR="003653C3" w:rsidRPr="003F42C6" w:rsidRDefault="003653C3" w:rsidP="003F42C6">
      <w:pPr>
        <w:spacing w:line="360" w:lineRule="auto"/>
        <w:rPr>
          <w:rFonts w:ascii="Franklin Gothic Book" w:hAnsi="Franklin Gothic Book"/>
          <w:b/>
          <w:bCs/>
          <w:szCs w:val="24"/>
        </w:rPr>
      </w:pPr>
      <w:r w:rsidRPr="003F42C6">
        <w:rPr>
          <w:rFonts w:ascii="Franklin Gothic Book" w:hAnsi="Franklin Gothic Book"/>
          <w:b/>
          <w:bCs/>
          <w:szCs w:val="24"/>
        </w:rPr>
        <w:t>Picture 4</w:t>
      </w:r>
    </w:p>
    <w:p w14:paraId="6ED2F4D8" w14:textId="77777777" w:rsidR="00C46987" w:rsidRPr="00C46987" w:rsidRDefault="00C46987" w:rsidP="00C46987">
      <w:pPr>
        <w:spacing w:before="100" w:beforeAutospacing="1" w:after="100" w:afterAutospacing="1"/>
        <w:jc w:val="center"/>
        <w:rPr>
          <w:szCs w:val="24"/>
        </w:rPr>
      </w:pPr>
      <w:r w:rsidRPr="00C46987">
        <w:rPr>
          <w:noProof/>
          <w:szCs w:val="24"/>
        </w:rPr>
        <w:drawing>
          <wp:inline distT="0" distB="0" distL="0" distR="0" wp14:anchorId="2E07FEB4" wp14:editId="5C4D3FC1">
            <wp:extent cx="4389120" cy="3291840"/>
            <wp:effectExtent l="0" t="0" r="0" b="3810"/>
            <wp:docPr id="1316844950" name="Picture 1" descr="Typical ceiling-mounted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44950" name="Picture 1" descr="Typical ceiling-mounted supply ven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564A6A7" w14:textId="29114F1D" w:rsidR="00C46987" w:rsidRDefault="003653C3" w:rsidP="006A54CF">
      <w:pPr>
        <w:spacing w:line="360" w:lineRule="auto"/>
        <w:jc w:val="center"/>
        <w:rPr>
          <w:rFonts w:ascii="Franklin Gothic Book" w:hAnsi="Franklin Gothic Book"/>
          <w:b/>
          <w:bCs/>
          <w:szCs w:val="24"/>
        </w:rPr>
      </w:pPr>
      <w:r w:rsidRPr="003F42C6">
        <w:rPr>
          <w:rFonts w:ascii="Franklin Gothic Book" w:hAnsi="Franklin Gothic Book"/>
          <w:b/>
          <w:bCs/>
          <w:szCs w:val="24"/>
        </w:rPr>
        <w:t xml:space="preserve">Typical </w:t>
      </w:r>
      <w:r w:rsidR="00C46987">
        <w:rPr>
          <w:rFonts w:ascii="Franklin Gothic Book" w:hAnsi="Franklin Gothic Book"/>
          <w:b/>
          <w:bCs/>
          <w:szCs w:val="24"/>
        </w:rPr>
        <w:t xml:space="preserve">ceiling-mounted </w:t>
      </w:r>
      <w:r w:rsidRPr="003F42C6">
        <w:rPr>
          <w:rFonts w:ascii="Franklin Gothic Book" w:hAnsi="Franklin Gothic Book"/>
          <w:b/>
          <w:bCs/>
          <w:szCs w:val="24"/>
        </w:rPr>
        <w:t>supply vent</w:t>
      </w:r>
    </w:p>
    <w:p w14:paraId="2CED74EF" w14:textId="3A591C6B" w:rsidR="00C46987" w:rsidRDefault="00C46987" w:rsidP="00C46987">
      <w:pPr>
        <w:spacing w:line="360" w:lineRule="auto"/>
        <w:rPr>
          <w:rFonts w:ascii="Franklin Gothic Book" w:hAnsi="Franklin Gothic Book"/>
          <w:b/>
          <w:bCs/>
          <w:szCs w:val="24"/>
        </w:rPr>
      </w:pPr>
      <w:r>
        <w:rPr>
          <w:rFonts w:ascii="Franklin Gothic Book" w:hAnsi="Franklin Gothic Book"/>
          <w:b/>
          <w:bCs/>
          <w:szCs w:val="24"/>
        </w:rPr>
        <w:lastRenderedPageBreak/>
        <w:t>Picture 5</w:t>
      </w:r>
    </w:p>
    <w:p w14:paraId="597D56C4" w14:textId="6D8D75E4" w:rsidR="00C46987" w:rsidRPr="00C46987" w:rsidRDefault="00C46987" w:rsidP="00C46987">
      <w:pPr>
        <w:spacing w:before="100" w:beforeAutospacing="1" w:after="100" w:afterAutospacing="1"/>
        <w:jc w:val="center"/>
        <w:rPr>
          <w:szCs w:val="24"/>
        </w:rPr>
      </w:pPr>
      <w:r>
        <w:rPr>
          <w:noProof/>
          <w:szCs w:val="24"/>
        </w:rPr>
        <mc:AlternateContent>
          <mc:Choice Requires="wps">
            <w:drawing>
              <wp:anchor distT="0" distB="0" distL="114300" distR="114300" simplePos="0" relativeHeight="251673656" behindDoc="0" locked="0" layoutInCell="1" allowOverlap="1" wp14:anchorId="66F0A6C9" wp14:editId="5CD8D528">
                <wp:simplePos x="0" y="0"/>
                <wp:positionH relativeFrom="column">
                  <wp:posOffset>2978150</wp:posOffset>
                </wp:positionH>
                <wp:positionV relativeFrom="paragraph">
                  <wp:posOffset>1417320</wp:posOffset>
                </wp:positionV>
                <wp:extent cx="692150" cy="476250"/>
                <wp:effectExtent l="38100" t="19050" r="12700" b="38100"/>
                <wp:wrapNone/>
                <wp:docPr id="1189828530" name="Straight Arrow Connector 71"/>
                <wp:cNvGraphicFramePr/>
                <a:graphic xmlns:a="http://schemas.openxmlformats.org/drawingml/2006/main">
                  <a:graphicData uri="http://schemas.microsoft.com/office/word/2010/wordprocessingShape">
                    <wps:wsp>
                      <wps:cNvCnPr/>
                      <wps:spPr>
                        <a:xfrm flipH="1">
                          <a:off x="0" y="0"/>
                          <a:ext cx="692150" cy="476250"/>
                        </a:xfrm>
                        <a:prstGeom prst="straightConnector1">
                          <a:avLst/>
                        </a:prstGeom>
                        <a:ln w="444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5ACFE2" id="_x0000_t32" coordsize="21600,21600" o:spt="32" o:oned="t" path="m,l21600,21600e" filled="f">
                <v:path arrowok="t" fillok="f" o:connecttype="none"/>
                <o:lock v:ext="edit" shapetype="t"/>
              </v:shapetype>
              <v:shape id="Straight Arrow Connector 71" o:spid="_x0000_s1026" type="#_x0000_t32" style="position:absolute;margin-left:234.5pt;margin-top:111.6pt;width:54.5pt;height:37.5pt;flip:x;z-index:251673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" strokecolor="white [3212]" strokeweight="3.5pt">
                <v:stroke endarrow="block"/>
              </v:shape>
            </w:pict>
          </mc:Fallback>
        </mc:AlternateContent>
      </w:r>
      <w:r w:rsidRPr="00C46987">
        <w:rPr>
          <w:noProof/>
          <w:szCs w:val="24"/>
        </w:rPr>
        <w:drawing>
          <wp:inline distT="0" distB="0" distL="0" distR="0" wp14:anchorId="38768EF2" wp14:editId="53C6B79F">
            <wp:extent cx="4389120" cy="3291840"/>
            <wp:effectExtent l="0" t="0" r="0" b="3810"/>
            <wp:docPr id="164450319" name="Picture 164450319" descr="Slotted air diffuser along exterior wall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0319" name="Picture 164450319" descr="Slotted air diffuser along exterior wall (arrow)"/>
                    <pic:cNvPicPr>
                      <a:picLocks noChangeAspect="1" noChangeArrowheads="1"/>
                    </pic:cNvPicPr>
                  </pic:nvPicPr>
                  <pic:blipFill>
                    <a:blip r:embed="rId63">
                      <a:extLst>
                        <a:ext uri="{BEBA8EAE-BF5A-486C-A8C5-ECC9F3942E4B}">
                          <a14:imgProps xmlns:a14="http://schemas.microsoft.com/office/drawing/2010/main">
                            <a14:imgLayer r:embed="rId64">
                              <a14:imgEffect>
                                <a14:sharpenSoften amount="14000"/>
                              </a14:imgEffect>
                              <a14:imgEffect>
                                <a14:brightnessContrast bright="10000"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85CAFD8" w14:textId="1814E2D4" w:rsidR="003F42C6" w:rsidRDefault="00C46987" w:rsidP="006A54CF">
      <w:pPr>
        <w:spacing w:line="360" w:lineRule="auto"/>
        <w:jc w:val="center"/>
        <w:rPr>
          <w:rFonts w:ascii="Franklin Gothic Book" w:hAnsi="Franklin Gothic Book"/>
          <w:b/>
          <w:bCs/>
          <w:szCs w:val="24"/>
        </w:rPr>
      </w:pPr>
      <w:r>
        <w:rPr>
          <w:rFonts w:ascii="Franklin Gothic Book" w:hAnsi="Franklin Gothic Book"/>
          <w:b/>
          <w:bCs/>
          <w:szCs w:val="24"/>
        </w:rPr>
        <w:t>Slotted air diffuser along exterior wall (arrow)</w:t>
      </w:r>
    </w:p>
    <w:p w14:paraId="732C73FA" w14:textId="24023D7F" w:rsidR="003653C3" w:rsidRPr="003F42C6" w:rsidRDefault="003653C3" w:rsidP="003F42C6">
      <w:pPr>
        <w:spacing w:line="360" w:lineRule="auto"/>
        <w:rPr>
          <w:rFonts w:ascii="Franklin Gothic Book" w:hAnsi="Franklin Gothic Book"/>
          <w:b/>
          <w:bCs/>
          <w:szCs w:val="24"/>
        </w:rPr>
      </w:pPr>
      <w:r w:rsidRPr="003F42C6">
        <w:rPr>
          <w:rFonts w:ascii="Franklin Gothic Book" w:hAnsi="Franklin Gothic Book"/>
          <w:b/>
          <w:bCs/>
          <w:szCs w:val="24"/>
        </w:rPr>
        <w:t xml:space="preserve">Picture </w:t>
      </w:r>
      <w:r w:rsidR="00C46987">
        <w:rPr>
          <w:rFonts w:ascii="Franklin Gothic Book" w:hAnsi="Franklin Gothic Book"/>
          <w:b/>
          <w:bCs/>
          <w:szCs w:val="24"/>
        </w:rPr>
        <w:t>6</w:t>
      </w:r>
    </w:p>
    <w:p w14:paraId="66D7DAA1" w14:textId="77777777" w:rsidR="00C46987" w:rsidRPr="00C46987" w:rsidRDefault="00C46987" w:rsidP="001D5C03">
      <w:pPr>
        <w:spacing w:before="100" w:beforeAutospacing="1" w:after="100" w:afterAutospacing="1"/>
        <w:jc w:val="center"/>
        <w:rPr>
          <w:szCs w:val="24"/>
        </w:rPr>
      </w:pPr>
      <w:r w:rsidRPr="00C46987">
        <w:rPr>
          <w:noProof/>
          <w:szCs w:val="24"/>
        </w:rPr>
        <w:drawing>
          <wp:inline distT="0" distB="0" distL="0" distR="0" wp14:anchorId="01EB5192" wp14:editId="2B8DFDEB">
            <wp:extent cx="3255264" cy="3474720"/>
            <wp:effectExtent l="4445" t="0" r="6985" b="6985"/>
            <wp:docPr id="1063621635" name="Picture 1063621635" descr="Ceiling-mounted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21635" name="Picture 1063621635" descr="Ceiling-mounted exhaust vent"/>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a:stretch>
                      <a:fillRect/>
                    </a:stretch>
                  </pic:blipFill>
                  <pic:spPr bwMode="auto">
                    <a:xfrm rot="16200000">
                      <a:off x="0" y="0"/>
                      <a:ext cx="3255264" cy="3474720"/>
                    </a:xfrm>
                    <a:prstGeom prst="rect">
                      <a:avLst/>
                    </a:prstGeom>
                    <a:noFill/>
                    <a:ln>
                      <a:noFill/>
                    </a:ln>
                    <a:extLst>
                      <a:ext uri="{53640926-AAD7-44D8-BBD7-CCE9431645EC}">
                        <a14:shadowObscured xmlns:a14="http://schemas.microsoft.com/office/drawing/2010/main"/>
                      </a:ext>
                    </a:extLst>
                  </pic:spPr>
                </pic:pic>
              </a:graphicData>
            </a:graphic>
          </wp:inline>
        </w:drawing>
      </w:r>
    </w:p>
    <w:p w14:paraId="397EBCC8" w14:textId="3FC45F1B" w:rsidR="003653C3" w:rsidRPr="003F42C6" w:rsidRDefault="00C46987" w:rsidP="001F3E35">
      <w:pPr>
        <w:spacing w:line="360" w:lineRule="auto"/>
        <w:jc w:val="center"/>
        <w:rPr>
          <w:rFonts w:ascii="Franklin Gothic Book" w:hAnsi="Franklin Gothic Book"/>
          <w:b/>
          <w:bCs/>
          <w:szCs w:val="24"/>
        </w:rPr>
      </w:pPr>
      <w:r>
        <w:rPr>
          <w:rFonts w:ascii="Franklin Gothic Book" w:hAnsi="Franklin Gothic Book"/>
          <w:b/>
          <w:bCs/>
          <w:szCs w:val="24"/>
        </w:rPr>
        <w:t>Ceiling</w:t>
      </w:r>
      <w:r w:rsidR="003653C3" w:rsidRPr="003F42C6">
        <w:rPr>
          <w:rFonts w:ascii="Franklin Gothic Book" w:hAnsi="Franklin Gothic Book"/>
          <w:b/>
          <w:bCs/>
          <w:szCs w:val="24"/>
        </w:rPr>
        <w:t>-mounted exhaust vent</w:t>
      </w:r>
    </w:p>
    <w:p w14:paraId="325E5464" w14:textId="1CB95B61" w:rsidR="00952187" w:rsidRPr="003F42C6" w:rsidRDefault="00952187" w:rsidP="00212951">
      <w:pPr>
        <w:spacing w:line="360" w:lineRule="auto"/>
        <w:rPr>
          <w:rFonts w:ascii="Franklin Gothic Book" w:hAnsi="Franklin Gothic Book"/>
          <w:b/>
          <w:bCs/>
          <w:szCs w:val="24"/>
        </w:rPr>
      </w:pPr>
      <w:r w:rsidRPr="003F42C6">
        <w:rPr>
          <w:rFonts w:ascii="Franklin Gothic Book" w:hAnsi="Franklin Gothic Book"/>
          <w:b/>
          <w:bCs/>
          <w:szCs w:val="24"/>
        </w:rPr>
        <w:lastRenderedPageBreak/>
        <w:t xml:space="preserve">Picture </w:t>
      </w:r>
      <w:r w:rsidR="00C46987">
        <w:rPr>
          <w:rFonts w:ascii="Franklin Gothic Book" w:hAnsi="Franklin Gothic Book"/>
          <w:b/>
          <w:bCs/>
          <w:szCs w:val="24"/>
        </w:rPr>
        <w:t>7</w:t>
      </w:r>
    </w:p>
    <w:p w14:paraId="1FED017B" w14:textId="77777777" w:rsidR="00212951" w:rsidRPr="00212951" w:rsidRDefault="00212951" w:rsidP="00212951">
      <w:pPr>
        <w:spacing w:before="100" w:beforeAutospacing="1" w:after="100" w:afterAutospacing="1"/>
        <w:jc w:val="center"/>
        <w:rPr>
          <w:szCs w:val="24"/>
        </w:rPr>
      </w:pPr>
      <w:r w:rsidRPr="00212951">
        <w:rPr>
          <w:noProof/>
          <w:szCs w:val="24"/>
        </w:rPr>
        <w:drawing>
          <wp:inline distT="0" distB="0" distL="0" distR="0" wp14:anchorId="625E8736" wp14:editId="10E1207E">
            <wp:extent cx="4389120" cy="3291840"/>
            <wp:effectExtent l="0" t="0" r="0" b="3810"/>
            <wp:docPr id="58898381" name="Picture 58898381" descr="Univent return vent (along front bottom) obstructed by classroom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8381" name="Picture 58898381" descr="Univent return vent (along front bottom) obstructed by classroom item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6A27C7BA" w14:textId="01FFA423" w:rsidR="00952187" w:rsidRPr="003F42C6" w:rsidRDefault="00212951" w:rsidP="001F3E35">
      <w:pPr>
        <w:spacing w:line="360" w:lineRule="auto"/>
        <w:jc w:val="center"/>
        <w:rPr>
          <w:rFonts w:ascii="Franklin Gothic Book" w:hAnsi="Franklin Gothic Book"/>
          <w:b/>
          <w:bCs/>
          <w:szCs w:val="24"/>
        </w:rPr>
      </w:pPr>
      <w:r>
        <w:rPr>
          <w:rFonts w:ascii="Franklin Gothic Book" w:hAnsi="Franklin Gothic Book"/>
          <w:b/>
          <w:bCs/>
          <w:szCs w:val="24"/>
        </w:rPr>
        <w:t>Univent return vent (along front bottom) obstructed by classroom items</w:t>
      </w:r>
    </w:p>
    <w:p w14:paraId="5953474D" w14:textId="744EA9F1" w:rsidR="00952187" w:rsidRPr="003F42C6" w:rsidRDefault="00952187" w:rsidP="003F42C6">
      <w:pPr>
        <w:spacing w:line="360" w:lineRule="auto"/>
        <w:rPr>
          <w:rFonts w:ascii="Franklin Gothic Book" w:hAnsi="Franklin Gothic Book"/>
          <w:b/>
          <w:bCs/>
          <w:szCs w:val="24"/>
        </w:rPr>
      </w:pPr>
      <w:r w:rsidRPr="003F42C6">
        <w:rPr>
          <w:rFonts w:ascii="Franklin Gothic Book" w:hAnsi="Franklin Gothic Book"/>
          <w:b/>
          <w:bCs/>
          <w:szCs w:val="24"/>
        </w:rPr>
        <w:t xml:space="preserve">Picture </w:t>
      </w:r>
      <w:r w:rsidR="00C46987">
        <w:rPr>
          <w:rFonts w:ascii="Franklin Gothic Book" w:hAnsi="Franklin Gothic Book"/>
          <w:b/>
          <w:bCs/>
          <w:szCs w:val="24"/>
        </w:rPr>
        <w:t>8</w:t>
      </w:r>
    </w:p>
    <w:p w14:paraId="68E2B063" w14:textId="77777777" w:rsidR="00212951" w:rsidRPr="00212951" w:rsidRDefault="00212951" w:rsidP="00212951">
      <w:pPr>
        <w:spacing w:before="100" w:beforeAutospacing="1" w:after="100" w:afterAutospacing="1"/>
        <w:jc w:val="center"/>
        <w:rPr>
          <w:szCs w:val="24"/>
        </w:rPr>
      </w:pPr>
      <w:r w:rsidRPr="00212951">
        <w:rPr>
          <w:noProof/>
          <w:szCs w:val="24"/>
        </w:rPr>
        <w:drawing>
          <wp:inline distT="0" distB="0" distL="0" distR="0" wp14:anchorId="5B95AA71" wp14:editId="0152FAF7">
            <wp:extent cx="5239512" cy="3291840"/>
            <wp:effectExtent l="0" t="0" r="0" b="3810"/>
            <wp:docPr id="576504071" name="Picture 1" descr="Classroom univent deactivated due to no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04071" name="Picture 1" descr="Classroom univent deactivated due to noise"/>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sharpenSoften amount="52000"/>
                              </a14:imgEffect>
                              <a14:imgEffect>
                                <a14:brightnessContrast bright="12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523951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640076D" w14:textId="03FAC973" w:rsidR="003653C3" w:rsidRPr="003F42C6" w:rsidRDefault="00212951" w:rsidP="001F3E35">
      <w:pPr>
        <w:spacing w:line="360" w:lineRule="auto"/>
        <w:jc w:val="center"/>
        <w:rPr>
          <w:rFonts w:ascii="Franklin Gothic Book" w:hAnsi="Franklin Gothic Book"/>
          <w:b/>
          <w:bCs/>
          <w:szCs w:val="24"/>
        </w:rPr>
      </w:pPr>
      <w:r>
        <w:rPr>
          <w:rFonts w:ascii="Franklin Gothic Book" w:hAnsi="Franklin Gothic Book"/>
          <w:b/>
          <w:bCs/>
          <w:szCs w:val="24"/>
        </w:rPr>
        <w:t>Classroom univent deactivated due to noise</w:t>
      </w:r>
    </w:p>
    <w:p w14:paraId="3A8E6B80" w14:textId="1588EBD1" w:rsidR="00952187" w:rsidRDefault="00952187" w:rsidP="003F42C6">
      <w:pPr>
        <w:spacing w:line="360" w:lineRule="auto"/>
        <w:rPr>
          <w:rFonts w:ascii="Franklin Gothic Book" w:hAnsi="Franklin Gothic Book"/>
          <w:b/>
          <w:bCs/>
          <w:szCs w:val="24"/>
        </w:rPr>
      </w:pPr>
      <w:r w:rsidRPr="003F42C6">
        <w:rPr>
          <w:rFonts w:ascii="Franklin Gothic Book" w:hAnsi="Franklin Gothic Book"/>
          <w:b/>
          <w:bCs/>
          <w:szCs w:val="24"/>
        </w:rPr>
        <w:lastRenderedPageBreak/>
        <w:t xml:space="preserve">Picture </w:t>
      </w:r>
      <w:r w:rsidR="00C46987">
        <w:rPr>
          <w:rFonts w:ascii="Franklin Gothic Book" w:hAnsi="Franklin Gothic Book"/>
          <w:b/>
          <w:bCs/>
          <w:szCs w:val="24"/>
        </w:rPr>
        <w:t>9</w:t>
      </w:r>
    </w:p>
    <w:p w14:paraId="6AF877F4" w14:textId="53A191D6" w:rsidR="009514C1" w:rsidRDefault="009514C1" w:rsidP="009514C1">
      <w:pPr>
        <w:spacing w:line="360" w:lineRule="auto"/>
        <w:jc w:val="center"/>
        <w:rPr>
          <w:rFonts w:ascii="Franklin Gothic Book" w:hAnsi="Franklin Gothic Book"/>
          <w:b/>
          <w:bCs/>
          <w:szCs w:val="24"/>
        </w:rPr>
      </w:pPr>
      <w:r>
        <w:rPr>
          <w:rFonts w:ascii="Franklin Gothic Book" w:hAnsi="Franklin Gothic Book"/>
          <w:b/>
          <w:bCs/>
          <w:noProof/>
          <w:szCs w:val="24"/>
        </w:rPr>
        <w:drawing>
          <wp:inline distT="0" distB="0" distL="0" distR="0" wp14:anchorId="71A8A6CC" wp14:editId="4D7E84B0">
            <wp:extent cx="4507992" cy="3383280"/>
            <wp:effectExtent l="0" t="0" r="6985" b="7620"/>
            <wp:docPr id="407090326" name="Picture 72" descr="MERV 10 filters installed in rooftop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90326" name="Picture 72" descr="MERV 10 filters installed in rooftop AHU"/>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4507992" cy="3383280"/>
                    </a:xfrm>
                    <a:prstGeom prst="rect">
                      <a:avLst/>
                    </a:prstGeom>
                    <a:noFill/>
                  </pic:spPr>
                </pic:pic>
              </a:graphicData>
            </a:graphic>
          </wp:inline>
        </w:drawing>
      </w:r>
    </w:p>
    <w:p w14:paraId="364FCD1C" w14:textId="77D1E029" w:rsidR="009514C1" w:rsidRDefault="009514C1" w:rsidP="009514C1">
      <w:pPr>
        <w:spacing w:line="360" w:lineRule="auto"/>
        <w:jc w:val="center"/>
        <w:rPr>
          <w:rFonts w:ascii="Franklin Gothic Book" w:hAnsi="Franklin Gothic Book"/>
          <w:b/>
          <w:bCs/>
          <w:szCs w:val="24"/>
        </w:rPr>
      </w:pPr>
      <w:r>
        <w:rPr>
          <w:rFonts w:ascii="Franklin Gothic Book" w:hAnsi="Franklin Gothic Book"/>
          <w:b/>
          <w:bCs/>
          <w:szCs w:val="24"/>
        </w:rPr>
        <w:t>MERV 10 filters installed in rooftop AHU</w:t>
      </w:r>
    </w:p>
    <w:p w14:paraId="79669D00" w14:textId="3FC60FA8" w:rsidR="009514C1" w:rsidRDefault="009514C1" w:rsidP="009514C1">
      <w:pPr>
        <w:spacing w:line="360" w:lineRule="auto"/>
        <w:rPr>
          <w:rFonts w:ascii="Franklin Gothic Book" w:hAnsi="Franklin Gothic Book"/>
          <w:b/>
          <w:bCs/>
          <w:szCs w:val="24"/>
        </w:rPr>
      </w:pPr>
      <w:r>
        <w:rPr>
          <w:rFonts w:ascii="Franklin Gothic Book" w:hAnsi="Franklin Gothic Book"/>
          <w:b/>
          <w:bCs/>
          <w:szCs w:val="24"/>
        </w:rPr>
        <w:t>Picture 10</w:t>
      </w:r>
    </w:p>
    <w:p w14:paraId="24B656B7" w14:textId="77777777" w:rsidR="00425B67" w:rsidRPr="00425B67" w:rsidRDefault="00425B67" w:rsidP="00425B67">
      <w:pPr>
        <w:spacing w:before="100" w:beforeAutospacing="1" w:after="100" w:afterAutospacing="1"/>
        <w:jc w:val="center"/>
        <w:rPr>
          <w:szCs w:val="24"/>
        </w:rPr>
      </w:pPr>
      <w:r w:rsidRPr="00425B67">
        <w:rPr>
          <w:noProof/>
          <w:szCs w:val="24"/>
        </w:rPr>
        <w:drawing>
          <wp:inline distT="0" distB="0" distL="0" distR="0" wp14:anchorId="02297D6E" wp14:editId="09B52756">
            <wp:extent cx="4507992" cy="3383280"/>
            <wp:effectExtent l="0" t="0" r="6985" b="7620"/>
            <wp:docPr id="221852069" name="Picture 1" descr="Underside of classroom univent filter held up by woode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52069" name="Picture 1" descr="Underside of classroom univent filter held up by wooden block"/>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4507992" cy="3383280"/>
                    </a:xfrm>
                    <a:prstGeom prst="rect">
                      <a:avLst/>
                    </a:prstGeom>
                    <a:noFill/>
                    <a:ln>
                      <a:noFill/>
                    </a:ln>
                  </pic:spPr>
                </pic:pic>
              </a:graphicData>
            </a:graphic>
          </wp:inline>
        </w:drawing>
      </w:r>
    </w:p>
    <w:p w14:paraId="33738E2F" w14:textId="493A6967" w:rsidR="000E70F7" w:rsidRPr="003F42C6" w:rsidRDefault="00425B67" w:rsidP="001F3E35">
      <w:pPr>
        <w:spacing w:line="360" w:lineRule="auto"/>
        <w:jc w:val="center"/>
        <w:rPr>
          <w:rFonts w:ascii="Franklin Gothic Book" w:hAnsi="Franklin Gothic Book"/>
          <w:b/>
          <w:bCs/>
          <w:szCs w:val="24"/>
        </w:rPr>
      </w:pPr>
      <w:r>
        <w:rPr>
          <w:rFonts w:ascii="Franklin Gothic Book" w:hAnsi="Franklin Gothic Book"/>
          <w:b/>
          <w:bCs/>
          <w:szCs w:val="24"/>
        </w:rPr>
        <w:t>Underside of classroom univent filter held up by wooden block</w:t>
      </w:r>
    </w:p>
    <w:p w14:paraId="23DD9E5C" w14:textId="4583B9E0" w:rsidR="000E70F7" w:rsidRDefault="000E70F7" w:rsidP="003F42C6">
      <w:pPr>
        <w:spacing w:line="360" w:lineRule="auto"/>
        <w:rPr>
          <w:rFonts w:ascii="Franklin Gothic Book" w:hAnsi="Franklin Gothic Book"/>
          <w:b/>
          <w:bCs/>
          <w:szCs w:val="24"/>
        </w:rPr>
      </w:pPr>
      <w:r w:rsidRPr="003F42C6">
        <w:rPr>
          <w:rFonts w:ascii="Franklin Gothic Book" w:hAnsi="Franklin Gothic Book"/>
          <w:b/>
          <w:bCs/>
          <w:szCs w:val="24"/>
        </w:rPr>
        <w:lastRenderedPageBreak/>
        <w:t xml:space="preserve">Picture </w:t>
      </w:r>
      <w:r w:rsidR="00C46987">
        <w:rPr>
          <w:rFonts w:ascii="Franklin Gothic Book" w:hAnsi="Franklin Gothic Book"/>
          <w:b/>
          <w:bCs/>
          <w:szCs w:val="24"/>
        </w:rPr>
        <w:t>1</w:t>
      </w:r>
      <w:r w:rsidR="009514C1">
        <w:rPr>
          <w:rFonts w:ascii="Franklin Gothic Book" w:hAnsi="Franklin Gothic Book"/>
          <w:b/>
          <w:bCs/>
          <w:szCs w:val="24"/>
        </w:rPr>
        <w:t>1</w:t>
      </w:r>
    </w:p>
    <w:p w14:paraId="2AA899E2" w14:textId="77777777" w:rsidR="00425B67" w:rsidRPr="00425B67" w:rsidRDefault="00425B67" w:rsidP="00425B67">
      <w:pPr>
        <w:spacing w:before="100" w:beforeAutospacing="1" w:after="100" w:afterAutospacing="1"/>
        <w:jc w:val="center"/>
        <w:rPr>
          <w:szCs w:val="24"/>
        </w:rPr>
      </w:pPr>
      <w:r w:rsidRPr="00425B67">
        <w:rPr>
          <w:noProof/>
          <w:szCs w:val="24"/>
        </w:rPr>
        <w:drawing>
          <wp:inline distT="0" distB="0" distL="0" distR="0" wp14:anchorId="21243797" wp14:editId="44BB1CDE">
            <wp:extent cx="4389120" cy="3291840"/>
            <wp:effectExtent l="0" t="0" r="0" b="3810"/>
            <wp:docPr id="1839930860" name="Picture 1839930860" descr="Classroom univent filter marked 3/25 (March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30860" name="Picture 1839930860" descr="Classroom univent filter marked 3/25 (March 2025)"/>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99F1ED2" w14:textId="5F6033C7" w:rsidR="00425B67" w:rsidRDefault="00425B67" w:rsidP="00425B67">
      <w:pPr>
        <w:spacing w:line="360" w:lineRule="auto"/>
        <w:jc w:val="center"/>
        <w:rPr>
          <w:rFonts w:ascii="Franklin Gothic Book" w:hAnsi="Franklin Gothic Book"/>
          <w:b/>
          <w:bCs/>
          <w:szCs w:val="24"/>
        </w:rPr>
      </w:pPr>
      <w:r>
        <w:rPr>
          <w:rFonts w:ascii="Franklin Gothic Book" w:hAnsi="Franklin Gothic Book"/>
          <w:b/>
          <w:bCs/>
          <w:szCs w:val="24"/>
        </w:rPr>
        <w:t>Classroom univent filter</w:t>
      </w:r>
      <w:r w:rsidR="003250A5">
        <w:rPr>
          <w:rFonts w:ascii="Franklin Gothic Book" w:hAnsi="Franklin Gothic Book"/>
          <w:b/>
          <w:bCs/>
          <w:szCs w:val="24"/>
        </w:rPr>
        <w:t xml:space="preserve"> marked 3/25</w:t>
      </w:r>
      <w:r w:rsidR="006D21F1">
        <w:rPr>
          <w:rFonts w:ascii="Franklin Gothic Book" w:hAnsi="Franklin Gothic Book"/>
          <w:b/>
          <w:bCs/>
          <w:szCs w:val="24"/>
        </w:rPr>
        <w:t xml:space="preserve"> (March 2025)</w:t>
      </w:r>
    </w:p>
    <w:p w14:paraId="1341ABA5" w14:textId="2205B198" w:rsidR="00425B67" w:rsidRDefault="00425B67" w:rsidP="00425B67">
      <w:pPr>
        <w:spacing w:line="360" w:lineRule="auto"/>
        <w:rPr>
          <w:rFonts w:ascii="Franklin Gothic Book" w:hAnsi="Franklin Gothic Book"/>
          <w:b/>
          <w:bCs/>
          <w:szCs w:val="24"/>
        </w:rPr>
      </w:pPr>
      <w:r>
        <w:rPr>
          <w:rFonts w:ascii="Franklin Gothic Book" w:hAnsi="Franklin Gothic Book"/>
          <w:b/>
          <w:bCs/>
          <w:szCs w:val="24"/>
        </w:rPr>
        <w:t>Picture 1</w:t>
      </w:r>
      <w:r w:rsidR="009514C1">
        <w:rPr>
          <w:rFonts w:ascii="Franklin Gothic Book" w:hAnsi="Franklin Gothic Book"/>
          <w:b/>
          <w:bCs/>
          <w:szCs w:val="24"/>
        </w:rPr>
        <w:t>2</w:t>
      </w:r>
    </w:p>
    <w:p w14:paraId="1AA3FF4B" w14:textId="77777777" w:rsidR="00425B67" w:rsidRPr="00425B67" w:rsidRDefault="00425B67" w:rsidP="00425B67">
      <w:pPr>
        <w:spacing w:before="100" w:beforeAutospacing="1" w:after="100" w:afterAutospacing="1"/>
        <w:jc w:val="center"/>
        <w:rPr>
          <w:szCs w:val="24"/>
        </w:rPr>
      </w:pPr>
      <w:r w:rsidRPr="00425B67">
        <w:rPr>
          <w:noProof/>
          <w:szCs w:val="24"/>
        </w:rPr>
        <w:drawing>
          <wp:inline distT="0" distB="0" distL="0" distR="0" wp14:anchorId="208596B9" wp14:editId="36B2D686">
            <wp:extent cx="4389120" cy="3291840"/>
            <wp:effectExtent l="0" t="0" r="0" b="3810"/>
            <wp:docPr id="1856672207" name="Picture 1" descr="Underside of classroom univent filter held up by woode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72207" name="Picture 1" descr="Underside of classroom univent filter held up by wooden block"/>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8C50F81" w14:textId="77777777" w:rsidR="00425B67" w:rsidRPr="00425B67" w:rsidRDefault="00425B67" w:rsidP="00425B67">
      <w:pPr>
        <w:spacing w:line="360" w:lineRule="auto"/>
        <w:jc w:val="center"/>
        <w:rPr>
          <w:rFonts w:ascii="Franklin Gothic Book" w:hAnsi="Franklin Gothic Book"/>
          <w:b/>
          <w:bCs/>
          <w:szCs w:val="24"/>
        </w:rPr>
      </w:pPr>
      <w:r w:rsidRPr="00425B67">
        <w:rPr>
          <w:rFonts w:ascii="Franklin Gothic Book" w:hAnsi="Franklin Gothic Book"/>
          <w:b/>
          <w:bCs/>
          <w:szCs w:val="24"/>
        </w:rPr>
        <w:t>Underside of classroom univent filter held up by wooden block</w:t>
      </w:r>
    </w:p>
    <w:p w14:paraId="33C8E105" w14:textId="3942502D" w:rsidR="00425B67" w:rsidRDefault="00425B67" w:rsidP="00425B67">
      <w:pPr>
        <w:spacing w:line="360" w:lineRule="auto"/>
        <w:rPr>
          <w:rFonts w:ascii="Franklin Gothic Book" w:hAnsi="Franklin Gothic Book"/>
          <w:b/>
          <w:bCs/>
          <w:szCs w:val="24"/>
        </w:rPr>
      </w:pPr>
      <w:r>
        <w:rPr>
          <w:rFonts w:ascii="Franklin Gothic Book" w:hAnsi="Franklin Gothic Book"/>
          <w:b/>
          <w:bCs/>
          <w:szCs w:val="24"/>
        </w:rPr>
        <w:lastRenderedPageBreak/>
        <w:t>Picture 1</w:t>
      </w:r>
      <w:r w:rsidR="009514C1">
        <w:rPr>
          <w:rFonts w:ascii="Franklin Gothic Book" w:hAnsi="Franklin Gothic Book"/>
          <w:b/>
          <w:bCs/>
          <w:szCs w:val="24"/>
        </w:rPr>
        <w:t>3</w:t>
      </w:r>
    </w:p>
    <w:p w14:paraId="2D294993" w14:textId="77777777" w:rsidR="009514C1" w:rsidRPr="009514C1" w:rsidRDefault="009514C1" w:rsidP="009514C1">
      <w:pPr>
        <w:spacing w:before="100" w:beforeAutospacing="1" w:after="100" w:afterAutospacing="1"/>
        <w:jc w:val="center"/>
        <w:rPr>
          <w:szCs w:val="24"/>
        </w:rPr>
      </w:pPr>
      <w:r w:rsidRPr="009514C1">
        <w:rPr>
          <w:noProof/>
          <w:szCs w:val="24"/>
        </w:rPr>
        <w:drawing>
          <wp:inline distT="0" distB="0" distL="0" distR="0" wp14:anchorId="23F84AE5" wp14:editId="256D6F7C">
            <wp:extent cx="4389120" cy="3291840"/>
            <wp:effectExtent l="0" t="0" r="0" b="3810"/>
            <wp:docPr id="2083494311" name="Picture 1" descr="Severely corroded metal housing for rooftop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94311" name="Picture 1" descr="Severely corroded metal housing for rooftop AHU"/>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7D93144" w14:textId="18DF3F14" w:rsidR="00425B67" w:rsidRDefault="00FA2A52" w:rsidP="00425B67">
      <w:pPr>
        <w:spacing w:line="360" w:lineRule="auto"/>
        <w:jc w:val="center"/>
        <w:rPr>
          <w:rFonts w:ascii="Franklin Gothic Book" w:hAnsi="Franklin Gothic Book"/>
          <w:b/>
          <w:bCs/>
          <w:szCs w:val="24"/>
        </w:rPr>
      </w:pPr>
      <w:r>
        <w:rPr>
          <w:rFonts w:ascii="Franklin Gothic Book" w:hAnsi="Franklin Gothic Book"/>
          <w:b/>
          <w:bCs/>
          <w:szCs w:val="24"/>
        </w:rPr>
        <w:t>Severely</w:t>
      </w:r>
      <w:r w:rsidR="00076CBF">
        <w:rPr>
          <w:rFonts w:ascii="Franklin Gothic Book" w:hAnsi="Franklin Gothic Book"/>
          <w:b/>
          <w:bCs/>
          <w:szCs w:val="24"/>
        </w:rPr>
        <w:t xml:space="preserve"> corroded metal housing for rooftop AHU</w:t>
      </w:r>
    </w:p>
    <w:p w14:paraId="33F73736" w14:textId="5290D3E3" w:rsidR="00720994" w:rsidRPr="00805689" w:rsidRDefault="00720994" w:rsidP="00720994">
      <w:pPr>
        <w:pStyle w:val="Heading2"/>
        <w:pBdr>
          <w:bottom w:val="single" w:sz="4" w:space="1" w:color="auto"/>
        </w:pBdr>
        <w:spacing w:before="0" w:line="240" w:lineRule="auto"/>
        <w:ind w:firstLine="0"/>
        <w:rPr>
          <w:rFonts w:ascii="Franklin Gothic Book" w:hAnsi="Franklin Gothic Book"/>
          <w:color w:val="0070C0"/>
          <w:sz w:val="32"/>
          <w:szCs w:val="32"/>
        </w:rPr>
      </w:pPr>
      <w:bookmarkStart w:id="116" w:name="_Water_Damage_Pictures"/>
      <w:bookmarkStart w:id="117" w:name="_Toc186110972"/>
      <w:bookmarkStart w:id="118" w:name="_Toc197003367"/>
      <w:bookmarkEnd w:id="116"/>
      <w:r w:rsidRPr="00805689">
        <w:rPr>
          <w:rFonts w:ascii="Franklin Gothic Book" w:hAnsi="Franklin Gothic Book"/>
          <w:color w:val="0070C0"/>
          <w:sz w:val="32"/>
          <w:szCs w:val="32"/>
        </w:rPr>
        <w:t xml:space="preserve">Water Damage </w:t>
      </w:r>
      <w:r w:rsidR="00611341">
        <w:rPr>
          <w:rFonts w:ascii="Franklin Gothic Book" w:hAnsi="Franklin Gothic Book"/>
          <w:color w:val="0070C0"/>
          <w:sz w:val="32"/>
          <w:szCs w:val="32"/>
        </w:rPr>
        <w:t>P</w:t>
      </w:r>
      <w:r w:rsidRPr="00805689">
        <w:rPr>
          <w:rFonts w:ascii="Franklin Gothic Book" w:hAnsi="Franklin Gothic Book"/>
          <w:color w:val="0070C0"/>
          <w:sz w:val="32"/>
          <w:szCs w:val="32"/>
        </w:rPr>
        <w:t>ictures</w:t>
      </w:r>
      <w:bookmarkEnd w:id="117"/>
      <w:bookmarkEnd w:id="118"/>
    </w:p>
    <w:p w14:paraId="4BC7F446" w14:textId="77777777" w:rsidR="00EA0D41" w:rsidRDefault="00EA0D41" w:rsidP="00EA0D41">
      <w:pPr>
        <w:rPr>
          <w:rFonts w:ascii="Franklin Gothic Book" w:hAnsi="Franklin Gothic Book"/>
          <w:b/>
          <w:bCs/>
        </w:rPr>
      </w:pPr>
    </w:p>
    <w:p w14:paraId="199A1141" w14:textId="5F87EA05" w:rsidR="00EA0D41" w:rsidRDefault="00EA0D41" w:rsidP="003F42C6">
      <w:pPr>
        <w:spacing w:line="360" w:lineRule="auto"/>
        <w:rPr>
          <w:rFonts w:ascii="Franklin Gothic Book" w:hAnsi="Franklin Gothic Book"/>
          <w:b/>
          <w:bCs/>
        </w:rPr>
      </w:pPr>
      <w:r>
        <w:rPr>
          <w:rFonts w:ascii="Franklin Gothic Book" w:hAnsi="Franklin Gothic Book"/>
          <w:b/>
          <w:bCs/>
        </w:rPr>
        <w:t>Picture 1</w:t>
      </w:r>
      <w:r w:rsidR="0002222D">
        <w:rPr>
          <w:rFonts w:ascii="Franklin Gothic Book" w:hAnsi="Franklin Gothic Book"/>
          <w:b/>
          <w:bCs/>
        </w:rPr>
        <w:t>4</w:t>
      </w:r>
    </w:p>
    <w:p w14:paraId="61544ABE" w14:textId="213BD667" w:rsidR="00EA0D41" w:rsidRDefault="0002222D" w:rsidP="001F3E35">
      <w:pPr>
        <w:spacing w:line="360" w:lineRule="auto"/>
        <w:jc w:val="center"/>
        <w:rPr>
          <w:rFonts w:ascii="Franklin Gothic Book" w:hAnsi="Franklin Gothic Book"/>
          <w:b/>
          <w:bCs/>
        </w:rPr>
      </w:pPr>
      <w:r w:rsidRPr="00076CBF">
        <w:rPr>
          <w:noProof/>
          <w:szCs w:val="24"/>
        </w:rPr>
        <w:drawing>
          <wp:inline distT="0" distB="0" distL="0" distR="0" wp14:anchorId="0F9D0443" wp14:editId="3BD3438C">
            <wp:extent cx="4207933" cy="3155950"/>
            <wp:effectExtent l="0" t="0" r="2540" b="6350"/>
            <wp:docPr id="1005328123" name="Picture 1005328123" descr="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28123" name="Picture 1005328123" descr="Water-damaged ceiling til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09611" cy="3157209"/>
                    </a:xfrm>
                    <a:prstGeom prst="rect">
                      <a:avLst/>
                    </a:prstGeom>
                    <a:noFill/>
                    <a:ln>
                      <a:noFill/>
                    </a:ln>
                  </pic:spPr>
                </pic:pic>
              </a:graphicData>
            </a:graphic>
          </wp:inline>
        </w:drawing>
      </w:r>
    </w:p>
    <w:p w14:paraId="1C2F86E2" w14:textId="1240E74E" w:rsidR="00EA0D41" w:rsidRDefault="00EA0D41" w:rsidP="001F3E35">
      <w:pPr>
        <w:spacing w:line="360" w:lineRule="auto"/>
        <w:jc w:val="center"/>
        <w:rPr>
          <w:rFonts w:ascii="Franklin Gothic Book" w:hAnsi="Franklin Gothic Book"/>
          <w:b/>
          <w:bCs/>
        </w:rPr>
      </w:pPr>
      <w:r>
        <w:rPr>
          <w:rFonts w:ascii="Franklin Gothic Book" w:hAnsi="Franklin Gothic Book"/>
          <w:b/>
          <w:bCs/>
        </w:rPr>
        <w:t>Water-damaged ceiling tile</w:t>
      </w:r>
    </w:p>
    <w:p w14:paraId="2903E134" w14:textId="6C00AF86" w:rsidR="00EA0D41" w:rsidRPr="00EA0D41" w:rsidRDefault="00EA0D41" w:rsidP="003F42C6">
      <w:pPr>
        <w:spacing w:line="360" w:lineRule="auto"/>
        <w:rPr>
          <w:rFonts w:ascii="Franklin Gothic Book" w:hAnsi="Franklin Gothic Book"/>
          <w:b/>
          <w:bCs/>
        </w:rPr>
      </w:pPr>
      <w:r>
        <w:rPr>
          <w:rFonts w:ascii="Franklin Gothic Book" w:hAnsi="Franklin Gothic Book"/>
          <w:b/>
          <w:bCs/>
        </w:rPr>
        <w:lastRenderedPageBreak/>
        <w:t>Picture 1</w:t>
      </w:r>
      <w:r w:rsidR="0002222D">
        <w:rPr>
          <w:rFonts w:ascii="Franklin Gothic Book" w:hAnsi="Franklin Gothic Book"/>
          <w:b/>
          <w:bCs/>
        </w:rPr>
        <w:t>5</w:t>
      </w:r>
    </w:p>
    <w:p w14:paraId="3BDF146A" w14:textId="77777777" w:rsidR="0002222D" w:rsidRPr="0002222D" w:rsidRDefault="0002222D" w:rsidP="0002222D">
      <w:pPr>
        <w:spacing w:before="100" w:beforeAutospacing="1" w:after="100" w:afterAutospacing="1"/>
        <w:jc w:val="center"/>
        <w:rPr>
          <w:szCs w:val="24"/>
        </w:rPr>
      </w:pPr>
      <w:r w:rsidRPr="0002222D">
        <w:rPr>
          <w:noProof/>
          <w:szCs w:val="24"/>
        </w:rPr>
        <w:drawing>
          <wp:inline distT="0" distB="0" distL="0" distR="0" wp14:anchorId="781F04EA" wp14:editId="05DCA70E">
            <wp:extent cx="4389120" cy="3291840"/>
            <wp:effectExtent l="0" t="0" r="0" b="3810"/>
            <wp:docPr id="599912122" name="Picture 599912122" descr="Buckets stationed along windowsill in library area to catch leaks, note cloth underneath bu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12122" name="Picture 599912122" descr="Buckets stationed along windowsill in library area to catch leaks, note cloth underneath buckets"/>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8F9858B" w14:textId="1B82C355" w:rsidR="00B6342B" w:rsidRDefault="0002222D" w:rsidP="001F3E35">
      <w:pPr>
        <w:spacing w:line="360" w:lineRule="auto"/>
        <w:jc w:val="center"/>
        <w:rPr>
          <w:rFonts w:ascii="Franklin Gothic Book" w:hAnsi="Franklin Gothic Book"/>
          <w:b/>
          <w:bCs/>
        </w:rPr>
      </w:pPr>
      <w:r>
        <w:rPr>
          <w:rFonts w:ascii="Franklin Gothic Book" w:hAnsi="Franklin Gothic Book"/>
          <w:b/>
          <w:bCs/>
        </w:rPr>
        <w:t xml:space="preserve">Buckets stationed along windowsill in </w:t>
      </w:r>
      <w:proofErr w:type="gramStart"/>
      <w:r>
        <w:rPr>
          <w:rFonts w:ascii="Franklin Gothic Book" w:hAnsi="Franklin Gothic Book"/>
          <w:b/>
          <w:bCs/>
        </w:rPr>
        <w:t>library</w:t>
      </w:r>
      <w:proofErr w:type="gramEnd"/>
      <w:r>
        <w:rPr>
          <w:rFonts w:ascii="Franklin Gothic Book" w:hAnsi="Franklin Gothic Book"/>
          <w:b/>
          <w:bCs/>
        </w:rPr>
        <w:t xml:space="preserve"> area to catch leaks, note cloth underneath buckets</w:t>
      </w:r>
    </w:p>
    <w:p w14:paraId="1AC0F5BF" w14:textId="397ACDCE" w:rsidR="00B6342B" w:rsidRDefault="00B6342B" w:rsidP="003F42C6">
      <w:pPr>
        <w:spacing w:line="360" w:lineRule="auto"/>
        <w:rPr>
          <w:rFonts w:ascii="Franklin Gothic Book" w:hAnsi="Franklin Gothic Book"/>
          <w:b/>
          <w:bCs/>
        </w:rPr>
      </w:pPr>
      <w:r>
        <w:rPr>
          <w:rFonts w:ascii="Franklin Gothic Book" w:hAnsi="Franklin Gothic Book"/>
          <w:b/>
          <w:bCs/>
        </w:rPr>
        <w:t>Picture 1</w:t>
      </w:r>
      <w:r w:rsidR="0002222D">
        <w:rPr>
          <w:rFonts w:ascii="Franklin Gothic Book" w:hAnsi="Franklin Gothic Book"/>
          <w:b/>
          <w:bCs/>
        </w:rPr>
        <w:t>6</w:t>
      </w:r>
    </w:p>
    <w:p w14:paraId="7A1EDDC7" w14:textId="77777777" w:rsidR="00CE5D70" w:rsidRPr="00CE5D70" w:rsidRDefault="00CE5D70" w:rsidP="00825567">
      <w:pPr>
        <w:spacing w:before="100" w:beforeAutospacing="1" w:after="100" w:afterAutospacing="1"/>
        <w:jc w:val="center"/>
        <w:rPr>
          <w:szCs w:val="24"/>
        </w:rPr>
      </w:pPr>
      <w:r w:rsidRPr="00CE5D70">
        <w:rPr>
          <w:noProof/>
          <w:szCs w:val="24"/>
        </w:rPr>
        <w:drawing>
          <wp:inline distT="0" distB="0" distL="0" distR="0" wp14:anchorId="0D2F270A" wp14:editId="7D01656D">
            <wp:extent cx="3685032" cy="3291840"/>
            <wp:effectExtent l="0" t="0" r="0" b="3810"/>
            <wp:docPr id="3" name="Picture 2" descr="Visible mold growth (dark staining) on freezer gasket in roo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Visible mold growth (dark staining) on freezer gasket in room 14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a:stretch>
                      <a:fillRect/>
                    </a:stretch>
                  </pic:blipFill>
                  <pic:spPr bwMode="auto">
                    <a:xfrm>
                      <a:off x="0" y="0"/>
                      <a:ext cx="368503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42ECF3D" w14:textId="16160C33" w:rsidR="00B6342B" w:rsidRDefault="00825567" w:rsidP="001F3E35">
      <w:pPr>
        <w:spacing w:line="360" w:lineRule="auto"/>
        <w:jc w:val="center"/>
        <w:rPr>
          <w:rFonts w:ascii="Franklin Gothic Book" w:hAnsi="Franklin Gothic Book"/>
          <w:b/>
          <w:bCs/>
        </w:rPr>
      </w:pPr>
      <w:r>
        <w:rPr>
          <w:rFonts w:ascii="Franklin Gothic Book" w:hAnsi="Franklin Gothic Book"/>
          <w:b/>
          <w:bCs/>
        </w:rPr>
        <w:t>Visible mold growth (dark staining) on freezer gasket in room 143</w:t>
      </w:r>
    </w:p>
    <w:p w14:paraId="623B68CC" w14:textId="30702E07" w:rsidR="00A03AEC" w:rsidRDefault="00A03AEC" w:rsidP="003F42C6">
      <w:pPr>
        <w:spacing w:line="360" w:lineRule="auto"/>
        <w:rPr>
          <w:rFonts w:ascii="Franklin Gothic Book" w:hAnsi="Franklin Gothic Book"/>
          <w:b/>
          <w:bCs/>
        </w:rPr>
      </w:pPr>
      <w:r>
        <w:rPr>
          <w:rFonts w:ascii="Franklin Gothic Book" w:hAnsi="Franklin Gothic Book"/>
          <w:b/>
          <w:bCs/>
        </w:rPr>
        <w:lastRenderedPageBreak/>
        <w:t xml:space="preserve">Picture </w:t>
      </w:r>
      <w:r w:rsidR="000920AB">
        <w:rPr>
          <w:rFonts w:ascii="Franklin Gothic Book" w:hAnsi="Franklin Gothic Book"/>
          <w:b/>
          <w:bCs/>
        </w:rPr>
        <w:t>1</w:t>
      </w:r>
      <w:r w:rsidR="00825567">
        <w:rPr>
          <w:rFonts w:ascii="Franklin Gothic Book" w:hAnsi="Franklin Gothic Book"/>
          <w:b/>
          <w:bCs/>
        </w:rPr>
        <w:t>7</w:t>
      </w:r>
    </w:p>
    <w:p w14:paraId="084147A4" w14:textId="77777777" w:rsidR="00CE5D70" w:rsidRPr="00CE5D70" w:rsidRDefault="00CE5D70" w:rsidP="00A365D8">
      <w:pPr>
        <w:spacing w:before="100" w:beforeAutospacing="1" w:after="100" w:afterAutospacing="1"/>
        <w:jc w:val="center"/>
        <w:rPr>
          <w:szCs w:val="24"/>
        </w:rPr>
      </w:pPr>
      <w:r w:rsidRPr="00CE5D70">
        <w:rPr>
          <w:noProof/>
          <w:szCs w:val="24"/>
        </w:rPr>
        <w:drawing>
          <wp:inline distT="0" distB="0" distL="0" distR="0" wp14:anchorId="4B660A43" wp14:editId="0C033BA5">
            <wp:extent cx="4389120" cy="3291840"/>
            <wp:effectExtent l="0" t="0" r="0" b="3810"/>
            <wp:docPr id="681768683" name="Picture 3" descr="Visible mold growth (dark staining) on freezer gasket in roo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68683" name="Picture 3" descr="Visible mold growth (dark staining) on freezer gasket in room 1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AA2865A" w14:textId="77777777" w:rsidR="00825567" w:rsidRPr="00825567" w:rsidRDefault="00825567" w:rsidP="00825567">
      <w:pPr>
        <w:spacing w:line="360" w:lineRule="auto"/>
        <w:jc w:val="center"/>
        <w:rPr>
          <w:rFonts w:ascii="Franklin Gothic Book" w:hAnsi="Franklin Gothic Book"/>
          <w:b/>
          <w:bCs/>
        </w:rPr>
      </w:pPr>
      <w:r w:rsidRPr="00825567">
        <w:rPr>
          <w:rFonts w:ascii="Franklin Gothic Book" w:hAnsi="Franklin Gothic Book"/>
          <w:b/>
          <w:bCs/>
        </w:rPr>
        <w:t>Visible mold growth (dark staining) on freezer gasket in room 143</w:t>
      </w:r>
    </w:p>
    <w:p w14:paraId="140B0F05" w14:textId="27DD96AE" w:rsidR="00120B0D" w:rsidRDefault="00120B0D" w:rsidP="003F42C6">
      <w:pPr>
        <w:spacing w:line="360" w:lineRule="auto"/>
        <w:rPr>
          <w:rFonts w:ascii="Franklin Gothic Book" w:hAnsi="Franklin Gothic Book"/>
          <w:b/>
          <w:bCs/>
        </w:rPr>
      </w:pPr>
      <w:r>
        <w:rPr>
          <w:rFonts w:ascii="Franklin Gothic Book" w:hAnsi="Franklin Gothic Book"/>
          <w:b/>
          <w:bCs/>
        </w:rPr>
        <w:t xml:space="preserve">Picture </w:t>
      </w:r>
      <w:r w:rsidR="000920AB">
        <w:rPr>
          <w:rFonts w:ascii="Franklin Gothic Book" w:hAnsi="Franklin Gothic Book"/>
          <w:b/>
          <w:bCs/>
        </w:rPr>
        <w:t>1</w:t>
      </w:r>
      <w:r w:rsidR="00A365D8">
        <w:rPr>
          <w:rFonts w:ascii="Franklin Gothic Book" w:hAnsi="Franklin Gothic Book"/>
          <w:b/>
          <w:bCs/>
        </w:rPr>
        <w:t>8</w:t>
      </w:r>
    </w:p>
    <w:p w14:paraId="0A92B354" w14:textId="77777777" w:rsidR="00CE5D70" w:rsidRPr="00CE5D70" w:rsidRDefault="00CE5D70" w:rsidP="00CE5D70">
      <w:pPr>
        <w:spacing w:before="100" w:beforeAutospacing="1" w:after="100" w:afterAutospacing="1"/>
        <w:jc w:val="center"/>
        <w:rPr>
          <w:szCs w:val="24"/>
        </w:rPr>
      </w:pPr>
      <w:r w:rsidRPr="00CE5D70">
        <w:rPr>
          <w:noProof/>
          <w:szCs w:val="24"/>
        </w:rPr>
        <w:drawing>
          <wp:inline distT="0" distB="0" distL="0" distR="0" wp14:anchorId="38F66719" wp14:editId="307DC84E">
            <wp:extent cx="4389120" cy="3291840"/>
            <wp:effectExtent l="0" t="0" r="0" b="3810"/>
            <wp:docPr id="1163297004" name="Picture 5" descr="Visible mold growth (dark staining) on freezer gasket in Teacher’s 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97004" name="Picture 5" descr="Visible mold growth (dark staining) on freezer gasket in Teacher’s Loun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9345BC9" w14:textId="7BAD6A6C" w:rsidR="00A365D8" w:rsidRPr="00A365D8" w:rsidRDefault="00A365D8" w:rsidP="00A365D8">
      <w:pPr>
        <w:spacing w:line="360" w:lineRule="auto"/>
        <w:jc w:val="center"/>
        <w:rPr>
          <w:rFonts w:ascii="Franklin Gothic Book" w:hAnsi="Franklin Gothic Book"/>
          <w:b/>
          <w:bCs/>
        </w:rPr>
      </w:pPr>
      <w:r w:rsidRPr="00A365D8">
        <w:rPr>
          <w:rFonts w:ascii="Franklin Gothic Book" w:hAnsi="Franklin Gothic Book"/>
          <w:b/>
          <w:bCs/>
        </w:rPr>
        <w:t xml:space="preserve">Visible mold growth (dark staining) on freezer gasket in </w:t>
      </w:r>
      <w:r>
        <w:rPr>
          <w:rFonts w:ascii="Franklin Gothic Book" w:hAnsi="Franklin Gothic Book"/>
          <w:b/>
          <w:bCs/>
        </w:rPr>
        <w:t>Teacher’s Lounge</w:t>
      </w:r>
    </w:p>
    <w:p w14:paraId="344B633E" w14:textId="24403407" w:rsidR="00A03AEC" w:rsidRDefault="00A03AEC" w:rsidP="003F42C6">
      <w:pPr>
        <w:spacing w:line="360" w:lineRule="auto"/>
        <w:rPr>
          <w:rFonts w:ascii="Franklin Gothic Book" w:hAnsi="Franklin Gothic Book"/>
          <w:b/>
          <w:bCs/>
        </w:rPr>
      </w:pPr>
      <w:r>
        <w:rPr>
          <w:rFonts w:ascii="Franklin Gothic Book" w:hAnsi="Franklin Gothic Book"/>
          <w:b/>
          <w:bCs/>
        </w:rPr>
        <w:lastRenderedPageBreak/>
        <w:t xml:space="preserve">Picture </w:t>
      </w:r>
      <w:r w:rsidR="00A136B2">
        <w:rPr>
          <w:rFonts w:ascii="Franklin Gothic Book" w:hAnsi="Franklin Gothic Book"/>
          <w:b/>
          <w:bCs/>
        </w:rPr>
        <w:t>19</w:t>
      </w:r>
    </w:p>
    <w:p w14:paraId="38C59A00" w14:textId="44626186" w:rsidR="003214D0" w:rsidRPr="003214D0" w:rsidRDefault="003214D0" w:rsidP="003214D0">
      <w:pPr>
        <w:spacing w:before="100" w:beforeAutospacing="1" w:after="100" w:afterAutospacing="1"/>
        <w:jc w:val="center"/>
        <w:rPr>
          <w:szCs w:val="24"/>
        </w:rPr>
      </w:pPr>
      <w:r>
        <w:rPr>
          <w:noProof/>
          <w:szCs w:val="24"/>
        </w:rPr>
        <mc:AlternateContent>
          <mc:Choice Requires="wps">
            <w:drawing>
              <wp:anchor distT="0" distB="0" distL="114300" distR="114300" simplePos="0" relativeHeight="251674680" behindDoc="0" locked="0" layoutInCell="1" allowOverlap="1" wp14:anchorId="60451A4F" wp14:editId="1EED0759">
                <wp:simplePos x="0" y="0"/>
                <wp:positionH relativeFrom="column">
                  <wp:posOffset>1530350</wp:posOffset>
                </wp:positionH>
                <wp:positionV relativeFrom="paragraph">
                  <wp:posOffset>1468120</wp:posOffset>
                </wp:positionV>
                <wp:extent cx="1460500" cy="209550"/>
                <wp:effectExtent l="0" t="0" r="25400" b="19050"/>
                <wp:wrapNone/>
                <wp:docPr id="261516444" name="Rectangle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0500" cy="209550"/>
                        </a:xfrm>
                        <a:prstGeom prst="rect">
                          <a:avLst/>
                        </a:prstGeom>
                        <a:solidFill>
                          <a:srgbClr val="7F7C9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17A07" id="Rectangle 70" o:spid="_x0000_s1026" alt="&quot;&quot;" style="position:absolute;margin-left:120.5pt;margin-top:115.6pt;width:115pt;height:16.5pt;z-index:251674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" fillcolor="#7f7c90" strokecolor="#0a121c [484]" strokeweight="2pt"/>
            </w:pict>
          </mc:Fallback>
        </mc:AlternateContent>
      </w:r>
      <w:r>
        <w:rPr>
          <w:noProof/>
          <w:szCs w:val="24"/>
        </w:rPr>
        <mc:AlternateContent>
          <mc:Choice Requires="wps">
            <w:drawing>
              <wp:anchor distT="0" distB="0" distL="114300" distR="114300" simplePos="0" relativeHeight="251676728" behindDoc="0" locked="0" layoutInCell="1" allowOverlap="1" wp14:anchorId="47495722" wp14:editId="5278A122">
                <wp:simplePos x="0" y="0"/>
                <wp:positionH relativeFrom="column">
                  <wp:posOffset>3797300</wp:posOffset>
                </wp:positionH>
                <wp:positionV relativeFrom="paragraph">
                  <wp:posOffset>1499870</wp:posOffset>
                </wp:positionV>
                <wp:extent cx="565150" cy="114300"/>
                <wp:effectExtent l="0" t="0" r="25400" b="19050"/>
                <wp:wrapNone/>
                <wp:docPr id="482992132" name="Rectangle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150" cy="114300"/>
                        </a:xfrm>
                        <a:prstGeom prst="rect">
                          <a:avLst/>
                        </a:prstGeom>
                        <a:solidFill>
                          <a:srgbClr val="7F7C90"/>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376AE" id="Rectangle 70" o:spid="_x0000_s1026" alt="&quot;&quot;" style="position:absolute;margin-left:299pt;margin-top:118.1pt;width:44.5pt;height:9pt;z-index:251676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" fillcolor="#7f7c90" strokecolor="#1c334e" strokeweight="2pt"/>
            </w:pict>
          </mc:Fallback>
        </mc:AlternateContent>
      </w:r>
      <w:r w:rsidRPr="003214D0">
        <w:rPr>
          <w:noProof/>
          <w:szCs w:val="24"/>
        </w:rPr>
        <w:drawing>
          <wp:inline distT="0" distB="0" distL="0" distR="0" wp14:anchorId="0FB1B417" wp14:editId="1F6AE898">
            <wp:extent cx="4389120" cy="3291840"/>
            <wp:effectExtent l="0" t="0" r="0" b="3810"/>
            <wp:docPr id="8" name="Picture 7" descr="Failing window caulking in classroom (gray boxes added to obscure students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Failing window caulking in classroom (gray boxes added to obscure students face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721AE66" w14:textId="6C282F48" w:rsidR="00A136B2" w:rsidRDefault="003214D0" w:rsidP="00A136B2">
      <w:pPr>
        <w:spacing w:line="360" w:lineRule="auto"/>
        <w:jc w:val="center"/>
        <w:rPr>
          <w:rFonts w:ascii="Franklin Gothic Book" w:hAnsi="Franklin Gothic Book"/>
          <w:b/>
          <w:bCs/>
        </w:rPr>
      </w:pPr>
      <w:r>
        <w:rPr>
          <w:rFonts w:ascii="Franklin Gothic Book" w:hAnsi="Franklin Gothic Book"/>
          <w:b/>
          <w:bCs/>
        </w:rPr>
        <w:t>Failing window caulking in classroom (</w:t>
      </w:r>
      <w:r w:rsidR="0059482A">
        <w:rPr>
          <w:rFonts w:ascii="Franklin Gothic Book" w:hAnsi="Franklin Gothic Book"/>
          <w:b/>
          <w:bCs/>
        </w:rPr>
        <w:t xml:space="preserve">gray </w:t>
      </w:r>
      <w:r>
        <w:rPr>
          <w:rFonts w:ascii="Franklin Gothic Book" w:hAnsi="Franklin Gothic Book"/>
          <w:b/>
          <w:bCs/>
        </w:rPr>
        <w:t>boxes added to obscure students faces)</w:t>
      </w:r>
    </w:p>
    <w:p w14:paraId="05E8CE15" w14:textId="1058B2F9" w:rsidR="00A136B2" w:rsidRDefault="00135751" w:rsidP="00135751">
      <w:pPr>
        <w:spacing w:line="360" w:lineRule="auto"/>
        <w:rPr>
          <w:rFonts w:ascii="Franklin Gothic Book" w:hAnsi="Franklin Gothic Book"/>
          <w:b/>
          <w:bCs/>
        </w:rPr>
      </w:pPr>
      <w:r>
        <w:rPr>
          <w:rFonts w:ascii="Franklin Gothic Book" w:hAnsi="Franklin Gothic Book"/>
          <w:b/>
          <w:bCs/>
        </w:rPr>
        <w:t>Picture 20</w:t>
      </w:r>
    </w:p>
    <w:p w14:paraId="17F5D4C3" w14:textId="3473AF37" w:rsidR="00120B0D" w:rsidRDefault="00825567" w:rsidP="005645C5">
      <w:pPr>
        <w:spacing w:line="360" w:lineRule="auto"/>
        <w:jc w:val="center"/>
        <w:rPr>
          <w:rFonts w:ascii="Franklin Gothic Book" w:hAnsi="Franklin Gothic Book"/>
          <w:b/>
          <w:bCs/>
        </w:rPr>
      </w:pPr>
      <w:r w:rsidRPr="000920AB">
        <w:rPr>
          <w:noProof/>
          <w:szCs w:val="24"/>
        </w:rPr>
        <w:drawing>
          <wp:inline distT="0" distB="0" distL="0" distR="0" wp14:anchorId="5515A294" wp14:editId="1CAA223A">
            <wp:extent cx="4555067" cy="3416300"/>
            <wp:effectExtent l="0" t="0" r="0" b="0"/>
            <wp:docPr id="672882597" name="Picture 672882597" descr="Plants on a classroom window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82597" name="Picture 672882597" descr="Plants on a classroom windowsill"/>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4564145" cy="3423109"/>
                    </a:xfrm>
                    <a:prstGeom prst="rect">
                      <a:avLst/>
                    </a:prstGeom>
                    <a:noFill/>
                    <a:ln>
                      <a:noFill/>
                    </a:ln>
                  </pic:spPr>
                </pic:pic>
              </a:graphicData>
            </a:graphic>
          </wp:inline>
        </w:drawing>
      </w:r>
    </w:p>
    <w:p w14:paraId="4643F81B" w14:textId="77777777" w:rsidR="00825567" w:rsidRPr="00825567" w:rsidRDefault="00825567" w:rsidP="00825567">
      <w:pPr>
        <w:spacing w:line="360" w:lineRule="auto"/>
        <w:jc w:val="center"/>
        <w:rPr>
          <w:rFonts w:ascii="Franklin Gothic Book" w:hAnsi="Franklin Gothic Book"/>
          <w:b/>
          <w:bCs/>
        </w:rPr>
      </w:pPr>
      <w:r w:rsidRPr="00825567">
        <w:rPr>
          <w:rFonts w:ascii="Franklin Gothic Book" w:hAnsi="Franklin Gothic Book"/>
          <w:b/>
          <w:bCs/>
        </w:rPr>
        <w:t>Plants on a classroom windowsill</w:t>
      </w:r>
    </w:p>
    <w:p w14:paraId="663B0B8A" w14:textId="28C3D6EE" w:rsidR="00120B0D" w:rsidRDefault="00120B0D" w:rsidP="003F42C6">
      <w:pPr>
        <w:spacing w:line="360" w:lineRule="auto"/>
        <w:rPr>
          <w:rFonts w:ascii="Franklin Gothic Book" w:hAnsi="Franklin Gothic Book"/>
          <w:b/>
          <w:bCs/>
        </w:rPr>
      </w:pPr>
      <w:r>
        <w:rPr>
          <w:rFonts w:ascii="Franklin Gothic Book" w:hAnsi="Franklin Gothic Book"/>
          <w:b/>
          <w:bCs/>
        </w:rPr>
        <w:lastRenderedPageBreak/>
        <w:t>Picture 2</w:t>
      </w:r>
      <w:r w:rsidR="00135751">
        <w:rPr>
          <w:rFonts w:ascii="Franklin Gothic Book" w:hAnsi="Franklin Gothic Book"/>
          <w:b/>
          <w:bCs/>
        </w:rPr>
        <w:t>1</w:t>
      </w:r>
    </w:p>
    <w:p w14:paraId="522E9639" w14:textId="77777777" w:rsidR="0023638D" w:rsidRPr="0023638D" w:rsidRDefault="0023638D" w:rsidP="0023638D">
      <w:pPr>
        <w:spacing w:before="100" w:beforeAutospacing="1" w:after="100" w:afterAutospacing="1"/>
        <w:jc w:val="center"/>
        <w:rPr>
          <w:szCs w:val="24"/>
        </w:rPr>
      </w:pPr>
      <w:r w:rsidRPr="0023638D">
        <w:rPr>
          <w:noProof/>
          <w:szCs w:val="24"/>
        </w:rPr>
        <w:drawing>
          <wp:inline distT="0" distB="0" distL="0" distR="0" wp14:anchorId="6045E9BD" wp14:editId="02A8EB34">
            <wp:extent cx="4389120" cy="3291840"/>
            <wp:effectExtent l="0" t="0" r="0" b="3810"/>
            <wp:docPr id="871711337" name="Picture 3" descr="Dehumidifier with red light and message indicating that it is fu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11337" name="Picture 3" descr="Dehumidifier with red light and message indicating that it is full "/>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AD8B1C7" w14:textId="3CE122B9" w:rsidR="00135751" w:rsidRDefault="0023638D" w:rsidP="00135751">
      <w:pPr>
        <w:spacing w:line="360" w:lineRule="auto"/>
        <w:jc w:val="center"/>
        <w:rPr>
          <w:rFonts w:ascii="Franklin Gothic Book" w:hAnsi="Franklin Gothic Book"/>
          <w:b/>
          <w:bCs/>
        </w:rPr>
      </w:pPr>
      <w:r>
        <w:rPr>
          <w:rFonts w:ascii="Franklin Gothic Book" w:hAnsi="Franklin Gothic Book"/>
          <w:b/>
          <w:bCs/>
        </w:rPr>
        <w:t xml:space="preserve">Dehumidifier with </w:t>
      </w:r>
      <w:r w:rsidR="006D21F1">
        <w:rPr>
          <w:rFonts w:ascii="Franklin Gothic Book" w:hAnsi="Franklin Gothic Book"/>
          <w:b/>
          <w:bCs/>
        </w:rPr>
        <w:t>red light and message indicating</w:t>
      </w:r>
      <w:r>
        <w:rPr>
          <w:rFonts w:ascii="Franklin Gothic Book" w:hAnsi="Franklin Gothic Book"/>
          <w:b/>
          <w:bCs/>
        </w:rPr>
        <w:t xml:space="preserve"> that it is full</w:t>
      </w:r>
    </w:p>
    <w:p w14:paraId="4253E0C3" w14:textId="5717EBA7" w:rsidR="00135751" w:rsidRDefault="00BD6C72" w:rsidP="00BD6C72">
      <w:pPr>
        <w:spacing w:line="360" w:lineRule="auto"/>
        <w:rPr>
          <w:rFonts w:ascii="Franklin Gothic Book" w:hAnsi="Franklin Gothic Book"/>
          <w:b/>
          <w:bCs/>
        </w:rPr>
      </w:pPr>
      <w:r>
        <w:rPr>
          <w:rFonts w:ascii="Franklin Gothic Book" w:hAnsi="Franklin Gothic Book"/>
          <w:b/>
          <w:bCs/>
        </w:rPr>
        <w:t>Picture 22</w:t>
      </w:r>
    </w:p>
    <w:p w14:paraId="14BB8DCD" w14:textId="77777777" w:rsidR="000920AB" w:rsidRPr="000920AB" w:rsidRDefault="000920AB" w:rsidP="00CE5D70">
      <w:pPr>
        <w:spacing w:before="100" w:beforeAutospacing="1" w:after="100" w:afterAutospacing="1"/>
        <w:jc w:val="center"/>
        <w:rPr>
          <w:szCs w:val="24"/>
        </w:rPr>
      </w:pPr>
      <w:r w:rsidRPr="000920AB">
        <w:rPr>
          <w:noProof/>
          <w:szCs w:val="24"/>
        </w:rPr>
        <w:drawing>
          <wp:inline distT="0" distB="0" distL="0" distR="0" wp14:anchorId="7A3BB0C9" wp14:editId="7D32C3EA">
            <wp:extent cx="4389120" cy="3291840"/>
            <wp:effectExtent l="0" t="0" r="0" b="3810"/>
            <wp:docPr id="320970999" name="Picture 320970999" descr="Large plants and trees next to and overhanging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70999" name="Picture 320970999" descr="Large plants and trees next to and overhanging the building"/>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B63AC09" w14:textId="223059EA" w:rsidR="00120B0D" w:rsidRDefault="00120B0D" w:rsidP="00523030">
      <w:pPr>
        <w:spacing w:line="360" w:lineRule="auto"/>
        <w:jc w:val="center"/>
        <w:rPr>
          <w:rFonts w:ascii="Franklin Gothic Book" w:hAnsi="Franklin Gothic Book"/>
          <w:b/>
          <w:bCs/>
        </w:rPr>
      </w:pPr>
      <w:r>
        <w:rPr>
          <w:rFonts w:ascii="Franklin Gothic Book" w:hAnsi="Franklin Gothic Book"/>
          <w:b/>
          <w:bCs/>
        </w:rPr>
        <w:t>Large plants</w:t>
      </w:r>
      <w:r w:rsidR="00A55A7A">
        <w:rPr>
          <w:rFonts w:ascii="Franklin Gothic Book" w:hAnsi="Franklin Gothic Book"/>
          <w:b/>
          <w:bCs/>
        </w:rPr>
        <w:t xml:space="preserve"> and trees</w:t>
      </w:r>
      <w:r>
        <w:rPr>
          <w:rFonts w:ascii="Franklin Gothic Book" w:hAnsi="Franklin Gothic Book"/>
          <w:b/>
          <w:bCs/>
        </w:rPr>
        <w:t xml:space="preserve"> next to </w:t>
      </w:r>
      <w:r w:rsidR="00A55A7A">
        <w:rPr>
          <w:rFonts w:ascii="Franklin Gothic Book" w:hAnsi="Franklin Gothic Book"/>
          <w:b/>
          <w:bCs/>
        </w:rPr>
        <w:t xml:space="preserve">and overhanging </w:t>
      </w:r>
      <w:r w:rsidR="00825567">
        <w:rPr>
          <w:rFonts w:ascii="Franklin Gothic Book" w:hAnsi="Franklin Gothic Book"/>
          <w:b/>
          <w:bCs/>
        </w:rPr>
        <w:t>the</w:t>
      </w:r>
      <w:r>
        <w:rPr>
          <w:rFonts w:ascii="Franklin Gothic Book" w:hAnsi="Franklin Gothic Book"/>
          <w:b/>
          <w:bCs/>
        </w:rPr>
        <w:t xml:space="preserve"> building</w:t>
      </w:r>
    </w:p>
    <w:p w14:paraId="4DC948E3" w14:textId="08C34CA6" w:rsidR="00120B0D" w:rsidRDefault="00120B0D" w:rsidP="003F42C6">
      <w:pPr>
        <w:spacing w:line="360" w:lineRule="auto"/>
        <w:rPr>
          <w:rFonts w:ascii="Franklin Gothic Book" w:hAnsi="Franklin Gothic Book"/>
          <w:b/>
          <w:bCs/>
        </w:rPr>
      </w:pPr>
      <w:r>
        <w:rPr>
          <w:rFonts w:ascii="Franklin Gothic Book" w:hAnsi="Franklin Gothic Book"/>
          <w:b/>
          <w:bCs/>
        </w:rPr>
        <w:lastRenderedPageBreak/>
        <w:t>Picture 2</w:t>
      </w:r>
      <w:r w:rsidR="00A3696B">
        <w:rPr>
          <w:rFonts w:ascii="Franklin Gothic Book" w:hAnsi="Franklin Gothic Book"/>
          <w:b/>
          <w:bCs/>
        </w:rPr>
        <w:t>3</w:t>
      </w:r>
    </w:p>
    <w:p w14:paraId="412838B4" w14:textId="77777777" w:rsidR="00A136B2" w:rsidRPr="00A136B2" w:rsidRDefault="00A136B2" w:rsidP="00A136B2">
      <w:pPr>
        <w:spacing w:before="100" w:beforeAutospacing="1" w:after="100" w:afterAutospacing="1"/>
        <w:jc w:val="center"/>
        <w:rPr>
          <w:szCs w:val="24"/>
        </w:rPr>
      </w:pPr>
      <w:r w:rsidRPr="00A136B2">
        <w:rPr>
          <w:noProof/>
          <w:szCs w:val="24"/>
        </w:rPr>
        <w:drawing>
          <wp:inline distT="0" distB="0" distL="0" distR="0" wp14:anchorId="3F142FF3" wp14:editId="1F92E1B2">
            <wp:extent cx="4389120" cy="3291840"/>
            <wp:effectExtent l="0" t="0" r="0" b="3810"/>
            <wp:docPr id="1379809681" name="Picture 1" descr="Trees next to and branches overhanging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09681" name="Picture 1" descr="Trees next to and branches overhanging the building"/>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E77C801" w14:textId="135E447B" w:rsidR="00A03AEC" w:rsidRDefault="00A55A7A" w:rsidP="005645C5">
      <w:pPr>
        <w:spacing w:line="360" w:lineRule="auto"/>
        <w:jc w:val="center"/>
        <w:rPr>
          <w:rFonts w:ascii="Franklin Gothic Book" w:hAnsi="Franklin Gothic Book"/>
          <w:b/>
          <w:bCs/>
        </w:rPr>
      </w:pPr>
      <w:r>
        <w:rPr>
          <w:rFonts w:ascii="Franklin Gothic Book" w:hAnsi="Franklin Gothic Book"/>
          <w:b/>
          <w:bCs/>
        </w:rPr>
        <w:t xml:space="preserve">Trees next to and </w:t>
      </w:r>
      <w:r w:rsidR="00A3696B">
        <w:rPr>
          <w:rFonts w:ascii="Franklin Gothic Book" w:hAnsi="Franklin Gothic Book"/>
          <w:b/>
          <w:bCs/>
        </w:rPr>
        <w:t xml:space="preserve">branches </w:t>
      </w:r>
      <w:r>
        <w:rPr>
          <w:rFonts w:ascii="Franklin Gothic Book" w:hAnsi="Franklin Gothic Book"/>
          <w:b/>
          <w:bCs/>
        </w:rPr>
        <w:t xml:space="preserve">overhanging the </w:t>
      </w:r>
      <w:r w:rsidR="00F41D13">
        <w:rPr>
          <w:rFonts w:ascii="Franklin Gothic Book" w:hAnsi="Franklin Gothic Book"/>
          <w:b/>
          <w:bCs/>
        </w:rPr>
        <w:t>building</w:t>
      </w:r>
    </w:p>
    <w:p w14:paraId="438F55E0" w14:textId="76179B28" w:rsidR="00A03AEC" w:rsidRDefault="00A03AEC" w:rsidP="003F42C6">
      <w:pPr>
        <w:spacing w:line="360" w:lineRule="auto"/>
        <w:rPr>
          <w:rFonts w:ascii="Franklin Gothic Book" w:hAnsi="Franklin Gothic Book"/>
          <w:b/>
          <w:bCs/>
        </w:rPr>
      </w:pPr>
      <w:r>
        <w:rPr>
          <w:rFonts w:ascii="Franklin Gothic Book" w:hAnsi="Franklin Gothic Book"/>
          <w:b/>
          <w:bCs/>
        </w:rPr>
        <w:t>Picture 2</w:t>
      </w:r>
      <w:r w:rsidR="00DD582A">
        <w:rPr>
          <w:rFonts w:ascii="Franklin Gothic Book" w:hAnsi="Franklin Gothic Book"/>
          <w:b/>
          <w:bCs/>
        </w:rPr>
        <w:t>4</w:t>
      </w:r>
    </w:p>
    <w:p w14:paraId="2499C0C1" w14:textId="77777777" w:rsidR="00A136B2" w:rsidRPr="00A136B2" w:rsidRDefault="00A136B2" w:rsidP="00A136B2">
      <w:pPr>
        <w:spacing w:before="100" w:beforeAutospacing="1" w:after="100" w:afterAutospacing="1"/>
        <w:jc w:val="center"/>
        <w:rPr>
          <w:szCs w:val="24"/>
        </w:rPr>
      </w:pPr>
      <w:r w:rsidRPr="00A136B2">
        <w:rPr>
          <w:noProof/>
          <w:szCs w:val="24"/>
        </w:rPr>
        <w:drawing>
          <wp:inline distT="0" distB="0" distL="0" distR="0" wp14:anchorId="398483DB" wp14:editId="72FD54BC">
            <wp:extent cx="4389120" cy="3291840"/>
            <wp:effectExtent l="0" t="0" r="0" b="3810"/>
            <wp:docPr id="1082450212" name="Picture 2" descr="Missing roof drain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50212" name="Picture 2" descr="Missing roof drain cove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9B0ECDF" w14:textId="63237728" w:rsidR="003250A5" w:rsidRPr="003250A5" w:rsidRDefault="00DD582A" w:rsidP="003250A5">
      <w:pPr>
        <w:spacing w:line="360" w:lineRule="auto"/>
        <w:jc w:val="center"/>
        <w:rPr>
          <w:rFonts w:ascii="Franklin Gothic Book" w:hAnsi="Franklin Gothic Book"/>
          <w:b/>
          <w:bCs/>
        </w:rPr>
      </w:pPr>
      <w:r>
        <w:rPr>
          <w:rFonts w:ascii="Franklin Gothic Book" w:hAnsi="Franklin Gothic Book"/>
          <w:b/>
          <w:bCs/>
        </w:rPr>
        <w:t>Missing roof drain cover</w:t>
      </w:r>
      <w:bookmarkStart w:id="119" w:name="_Toc186110973"/>
      <w:bookmarkStart w:id="120" w:name="_Toc197003368"/>
    </w:p>
    <w:p w14:paraId="2BA83184" w14:textId="1E6A9515" w:rsidR="00561995" w:rsidRDefault="00561995" w:rsidP="00561995">
      <w:pPr>
        <w:pStyle w:val="Heading2"/>
        <w:pBdr>
          <w:bottom w:val="single" w:sz="4" w:space="1" w:color="auto"/>
        </w:pBdr>
        <w:spacing w:before="0" w:line="240" w:lineRule="auto"/>
        <w:ind w:firstLine="0"/>
        <w:rPr>
          <w:rFonts w:ascii="Franklin Gothic Book" w:hAnsi="Franklin Gothic Book"/>
          <w:color w:val="0070C0"/>
          <w:sz w:val="32"/>
          <w:szCs w:val="32"/>
        </w:rPr>
      </w:pPr>
      <w:r w:rsidRPr="00805689">
        <w:rPr>
          <w:rFonts w:ascii="Franklin Gothic Book" w:hAnsi="Franklin Gothic Book"/>
          <w:color w:val="0070C0"/>
          <w:sz w:val="32"/>
          <w:szCs w:val="32"/>
        </w:rPr>
        <w:lastRenderedPageBreak/>
        <w:t xml:space="preserve">Respiratory Irritants </w:t>
      </w:r>
      <w:r w:rsidR="00611341">
        <w:rPr>
          <w:rFonts w:ascii="Franklin Gothic Book" w:hAnsi="Franklin Gothic Book"/>
          <w:color w:val="0070C0"/>
          <w:sz w:val="32"/>
          <w:szCs w:val="32"/>
        </w:rPr>
        <w:t>P</w:t>
      </w:r>
      <w:r w:rsidRPr="00805689">
        <w:rPr>
          <w:rFonts w:ascii="Franklin Gothic Book" w:hAnsi="Franklin Gothic Book"/>
          <w:color w:val="0070C0"/>
          <w:sz w:val="32"/>
          <w:szCs w:val="32"/>
        </w:rPr>
        <w:t>ictures</w:t>
      </w:r>
      <w:bookmarkEnd w:id="119"/>
      <w:bookmarkEnd w:id="120"/>
    </w:p>
    <w:p w14:paraId="2CA5F94F" w14:textId="696A86E9" w:rsidR="00A55A7A" w:rsidRPr="00601C53" w:rsidRDefault="00A55A7A" w:rsidP="00601C53">
      <w:pPr>
        <w:spacing w:line="360" w:lineRule="auto"/>
        <w:rPr>
          <w:rFonts w:ascii="Franklin Gothic Book" w:hAnsi="Franklin Gothic Book"/>
          <w:b/>
          <w:bCs/>
        </w:rPr>
      </w:pPr>
      <w:r w:rsidRPr="00601C53">
        <w:rPr>
          <w:rFonts w:ascii="Franklin Gothic Book" w:hAnsi="Franklin Gothic Book"/>
          <w:b/>
          <w:bCs/>
        </w:rPr>
        <w:t>Picture 2</w:t>
      </w:r>
      <w:r w:rsidR="00DD582A">
        <w:rPr>
          <w:rFonts w:ascii="Franklin Gothic Book" w:hAnsi="Franklin Gothic Book"/>
          <w:b/>
          <w:bCs/>
        </w:rPr>
        <w:t>5</w:t>
      </w:r>
    </w:p>
    <w:p w14:paraId="3A8013A9" w14:textId="77777777" w:rsidR="003250A5" w:rsidRDefault="00040EE1" w:rsidP="003250A5">
      <w:pPr>
        <w:spacing w:before="100" w:beforeAutospacing="1" w:after="100" w:afterAutospacing="1"/>
        <w:jc w:val="center"/>
        <w:rPr>
          <w:szCs w:val="24"/>
        </w:rPr>
      </w:pPr>
      <w:r w:rsidRPr="00040EE1">
        <w:rPr>
          <w:noProof/>
          <w:szCs w:val="24"/>
        </w:rPr>
        <w:drawing>
          <wp:inline distT="0" distB="0" distL="0" distR="0" wp14:anchorId="59A47635" wp14:editId="78EE8648">
            <wp:extent cx="4389120" cy="3291840"/>
            <wp:effectExtent l="0" t="0" r="0" b="3810"/>
            <wp:docPr id="1332710363" name="Picture 2" descr="Spray bottles and deodorizers on sink count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10363" name="Picture 2" descr="Spray bottles and deodorizers on sink countertop"/>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033797C" w14:textId="71894745" w:rsidR="00781874" w:rsidRPr="003250A5" w:rsidRDefault="00040EE1" w:rsidP="003250A5">
      <w:pPr>
        <w:spacing w:before="100" w:beforeAutospacing="1" w:after="100" w:afterAutospacing="1"/>
        <w:jc w:val="center"/>
        <w:rPr>
          <w:szCs w:val="24"/>
        </w:rPr>
      </w:pPr>
      <w:r>
        <w:rPr>
          <w:rFonts w:ascii="Franklin Gothic Book" w:hAnsi="Franklin Gothic Book"/>
          <w:b/>
          <w:bCs/>
        </w:rPr>
        <w:t>Spray bottles and deodorizers on sink countertop</w:t>
      </w:r>
    </w:p>
    <w:p w14:paraId="0C5C55DE" w14:textId="37C4168B" w:rsidR="00040EE1" w:rsidRDefault="00040EE1" w:rsidP="00040EE1">
      <w:pPr>
        <w:spacing w:line="360" w:lineRule="auto"/>
        <w:rPr>
          <w:rFonts w:ascii="Franklin Gothic Book" w:hAnsi="Franklin Gothic Book"/>
          <w:b/>
          <w:bCs/>
        </w:rPr>
      </w:pPr>
      <w:r>
        <w:rPr>
          <w:rFonts w:ascii="Franklin Gothic Book" w:hAnsi="Franklin Gothic Book"/>
          <w:b/>
          <w:bCs/>
        </w:rPr>
        <w:t>Picture 26</w:t>
      </w:r>
    </w:p>
    <w:p w14:paraId="698BDCE2" w14:textId="0F7D6085" w:rsidR="00040EE1" w:rsidRDefault="00040EE1" w:rsidP="00040EE1">
      <w:pPr>
        <w:spacing w:line="360" w:lineRule="auto"/>
        <w:jc w:val="center"/>
        <w:rPr>
          <w:rFonts w:ascii="Franklin Gothic Book" w:hAnsi="Franklin Gothic Book"/>
          <w:b/>
          <w:bCs/>
        </w:rPr>
      </w:pPr>
      <w:r w:rsidRPr="00135751">
        <w:rPr>
          <w:noProof/>
          <w:szCs w:val="24"/>
        </w:rPr>
        <w:drawing>
          <wp:inline distT="0" distB="0" distL="0" distR="0" wp14:anchorId="57EC74C1" wp14:editId="60E91C8A">
            <wp:extent cx="4389120" cy="3291840"/>
            <wp:effectExtent l="0" t="0" r="0" b="3810"/>
            <wp:docPr id="494147636" name="Picture 494147636" descr="Plug-in air freshe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47636" name="Picture 494147636" descr="Plug-in air freshener "/>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1860415" w14:textId="20E09084" w:rsidR="00040EE1" w:rsidRDefault="00040EE1" w:rsidP="00040EE1">
      <w:pPr>
        <w:spacing w:line="360" w:lineRule="auto"/>
        <w:jc w:val="center"/>
        <w:rPr>
          <w:rFonts w:ascii="Franklin Gothic Book" w:hAnsi="Franklin Gothic Book"/>
          <w:b/>
          <w:bCs/>
        </w:rPr>
      </w:pPr>
      <w:r>
        <w:rPr>
          <w:rFonts w:ascii="Franklin Gothic Book" w:hAnsi="Franklin Gothic Book"/>
          <w:b/>
          <w:bCs/>
        </w:rPr>
        <w:t xml:space="preserve">Plug-in air freshener </w:t>
      </w:r>
    </w:p>
    <w:p w14:paraId="745CB66A" w14:textId="2AE6B8BC" w:rsidR="00040EE1" w:rsidRDefault="00040EE1" w:rsidP="00040EE1">
      <w:pPr>
        <w:spacing w:line="360" w:lineRule="auto"/>
        <w:rPr>
          <w:rFonts w:ascii="Franklin Gothic Book" w:hAnsi="Franklin Gothic Book"/>
          <w:b/>
          <w:bCs/>
        </w:rPr>
      </w:pPr>
      <w:r>
        <w:rPr>
          <w:rFonts w:ascii="Franklin Gothic Book" w:hAnsi="Franklin Gothic Book"/>
          <w:b/>
          <w:bCs/>
        </w:rPr>
        <w:lastRenderedPageBreak/>
        <w:t>Picture 27</w:t>
      </w:r>
    </w:p>
    <w:p w14:paraId="6A24D6C1" w14:textId="77777777" w:rsidR="00040EE1" w:rsidRPr="00040EE1" w:rsidRDefault="00040EE1" w:rsidP="00040EE1">
      <w:pPr>
        <w:spacing w:before="100" w:beforeAutospacing="1" w:after="100" w:afterAutospacing="1"/>
        <w:jc w:val="center"/>
        <w:rPr>
          <w:szCs w:val="24"/>
        </w:rPr>
      </w:pPr>
      <w:r w:rsidRPr="00040EE1">
        <w:rPr>
          <w:noProof/>
          <w:szCs w:val="24"/>
        </w:rPr>
        <w:drawing>
          <wp:inline distT="0" distB="0" distL="0" distR="0" wp14:anchorId="224F8FB8" wp14:editId="69F8C0C8">
            <wp:extent cx="4538133" cy="3403600"/>
            <wp:effectExtent l="0" t="0" r="0" b="6350"/>
            <wp:docPr id="1783720168" name="Picture 1783720168" descr="Scented essential oil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20168" name="Picture 1783720168" descr="Scented essential oils in classroom"/>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4538768" cy="3404076"/>
                    </a:xfrm>
                    <a:prstGeom prst="rect">
                      <a:avLst/>
                    </a:prstGeom>
                    <a:noFill/>
                    <a:ln>
                      <a:noFill/>
                    </a:ln>
                  </pic:spPr>
                </pic:pic>
              </a:graphicData>
            </a:graphic>
          </wp:inline>
        </w:drawing>
      </w:r>
    </w:p>
    <w:p w14:paraId="16F9FC21" w14:textId="3DE45B1E" w:rsidR="00040EE1" w:rsidRDefault="00040EE1" w:rsidP="00601C53">
      <w:pPr>
        <w:spacing w:line="360" w:lineRule="auto"/>
        <w:jc w:val="center"/>
        <w:rPr>
          <w:rFonts w:ascii="Franklin Gothic Book" w:hAnsi="Franklin Gothic Book"/>
          <w:b/>
          <w:bCs/>
        </w:rPr>
      </w:pPr>
      <w:r>
        <w:rPr>
          <w:rFonts w:ascii="Franklin Gothic Book" w:hAnsi="Franklin Gothic Book"/>
          <w:b/>
          <w:bCs/>
        </w:rPr>
        <w:t>Scented essential oils in classroom</w:t>
      </w:r>
    </w:p>
    <w:p w14:paraId="2D38A9D1" w14:textId="2E752203" w:rsidR="00040EE1" w:rsidRDefault="00040EE1" w:rsidP="00040EE1">
      <w:pPr>
        <w:spacing w:line="360" w:lineRule="auto"/>
        <w:rPr>
          <w:rFonts w:ascii="Franklin Gothic Book" w:hAnsi="Franklin Gothic Book"/>
          <w:b/>
          <w:bCs/>
        </w:rPr>
      </w:pPr>
      <w:r>
        <w:rPr>
          <w:rFonts w:ascii="Franklin Gothic Book" w:hAnsi="Franklin Gothic Book"/>
          <w:b/>
          <w:bCs/>
        </w:rPr>
        <w:t>Picture 28</w:t>
      </w:r>
    </w:p>
    <w:p w14:paraId="5B46C3BD" w14:textId="44D00539" w:rsidR="00040EE1" w:rsidRPr="00601C53" w:rsidRDefault="00040EE1" w:rsidP="00040EE1">
      <w:pPr>
        <w:spacing w:line="360" w:lineRule="auto"/>
        <w:jc w:val="center"/>
        <w:rPr>
          <w:rFonts w:ascii="Franklin Gothic Book" w:hAnsi="Franklin Gothic Book"/>
          <w:b/>
          <w:bCs/>
        </w:rPr>
      </w:pPr>
      <w:r w:rsidRPr="003214D0">
        <w:rPr>
          <w:noProof/>
          <w:szCs w:val="24"/>
        </w:rPr>
        <w:drawing>
          <wp:inline distT="0" distB="0" distL="0" distR="0" wp14:anchorId="7B653432" wp14:editId="0CF0ACC3">
            <wp:extent cx="4507653" cy="3380740"/>
            <wp:effectExtent l="0" t="0" r="7620" b="0"/>
            <wp:docPr id="7" name="Picture 6" descr="Tennis balls on chair leg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ennis balls on chair legs in classroom"/>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08929" cy="3381697"/>
                    </a:xfrm>
                    <a:prstGeom prst="rect">
                      <a:avLst/>
                    </a:prstGeom>
                    <a:noFill/>
                    <a:ln>
                      <a:noFill/>
                    </a:ln>
                  </pic:spPr>
                </pic:pic>
              </a:graphicData>
            </a:graphic>
          </wp:inline>
        </w:drawing>
      </w:r>
    </w:p>
    <w:p w14:paraId="745F32A3" w14:textId="3D47D6B4" w:rsidR="00B1201E" w:rsidRPr="00601C53" w:rsidRDefault="00040EE1" w:rsidP="00601C53">
      <w:pPr>
        <w:spacing w:line="360" w:lineRule="auto"/>
        <w:jc w:val="center"/>
        <w:rPr>
          <w:rFonts w:ascii="Franklin Gothic Book" w:hAnsi="Franklin Gothic Book"/>
          <w:b/>
          <w:bCs/>
        </w:rPr>
      </w:pPr>
      <w:r>
        <w:rPr>
          <w:rFonts w:ascii="Franklin Gothic Book" w:hAnsi="Franklin Gothic Book"/>
          <w:b/>
          <w:bCs/>
        </w:rPr>
        <w:t>Tennis balls on chair legs in classroom</w:t>
      </w:r>
    </w:p>
    <w:p w14:paraId="44AC2380" w14:textId="4B4332BB" w:rsidR="00EC5127" w:rsidRDefault="00040EE1" w:rsidP="00601C53">
      <w:pPr>
        <w:spacing w:line="360" w:lineRule="auto"/>
        <w:rPr>
          <w:rFonts w:ascii="Franklin Gothic Book" w:hAnsi="Franklin Gothic Book"/>
          <w:b/>
          <w:bCs/>
        </w:rPr>
      </w:pPr>
      <w:r>
        <w:rPr>
          <w:rFonts w:ascii="Franklin Gothic Book" w:hAnsi="Franklin Gothic Book"/>
          <w:b/>
          <w:bCs/>
        </w:rPr>
        <w:lastRenderedPageBreak/>
        <w:t>P</w:t>
      </w:r>
      <w:r w:rsidR="00EC5127">
        <w:rPr>
          <w:rFonts w:ascii="Franklin Gothic Book" w:hAnsi="Franklin Gothic Book"/>
          <w:b/>
          <w:bCs/>
        </w:rPr>
        <w:t xml:space="preserve">icture </w:t>
      </w:r>
      <w:r w:rsidR="00DD582A">
        <w:rPr>
          <w:rFonts w:ascii="Franklin Gothic Book" w:hAnsi="Franklin Gothic Book"/>
          <w:b/>
          <w:bCs/>
        </w:rPr>
        <w:t>2</w:t>
      </w:r>
      <w:r>
        <w:rPr>
          <w:rFonts w:ascii="Franklin Gothic Book" w:hAnsi="Franklin Gothic Book"/>
          <w:b/>
          <w:bCs/>
        </w:rPr>
        <w:t>9</w:t>
      </w:r>
    </w:p>
    <w:p w14:paraId="29A9FBF6" w14:textId="77777777" w:rsidR="000B1DE0" w:rsidRPr="000B1DE0" w:rsidRDefault="000B1DE0" w:rsidP="000B1DE0">
      <w:pPr>
        <w:spacing w:before="100" w:beforeAutospacing="1" w:after="100" w:afterAutospacing="1"/>
        <w:jc w:val="center"/>
        <w:rPr>
          <w:szCs w:val="24"/>
        </w:rPr>
      </w:pPr>
      <w:r w:rsidRPr="000B1DE0">
        <w:rPr>
          <w:noProof/>
          <w:szCs w:val="24"/>
        </w:rPr>
        <w:drawing>
          <wp:inline distT="0" distB="0" distL="0" distR="0" wp14:anchorId="7933DD83" wp14:editId="0708B305">
            <wp:extent cx="4389120" cy="3291840"/>
            <wp:effectExtent l="0" t="0" r="0" b="3810"/>
            <wp:docPr id="909368266" name="Picture 909368266" descr="Classroom area 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68266" name="Picture 909368266" descr="Classroom area rug"/>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1E5D268" w14:textId="55D27426" w:rsidR="00EC5127" w:rsidRDefault="00EC5127" w:rsidP="005645C5">
      <w:pPr>
        <w:spacing w:line="360" w:lineRule="auto"/>
        <w:jc w:val="center"/>
        <w:rPr>
          <w:rFonts w:ascii="Franklin Gothic Book" w:hAnsi="Franklin Gothic Book"/>
          <w:b/>
          <w:bCs/>
        </w:rPr>
      </w:pPr>
      <w:r>
        <w:rPr>
          <w:rFonts w:ascii="Franklin Gothic Book" w:hAnsi="Franklin Gothic Book"/>
          <w:b/>
          <w:bCs/>
        </w:rPr>
        <w:t>Classroom area rug</w:t>
      </w:r>
    </w:p>
    <w:p w14:paraId="2A77A382" w14:textId="1B7915ED" w:rsidR="003440D2" w:rsidRDefault="003440D2" w:rsidP="00601C53">
      <w:pPr>
        <w:spacing w:line="360" w:lineRule="auto"/>
        <w:rPr>
          <w:rFonts w:ascii="Franklin Gothic Book" w:hAnsi="Franklin Gothic Book"/>
          <w:b/>
          <w:bCs/>
        </w:rPr>
      </w:pPr>
      <w:r>
        <w:rPr>
          <w:rFonts w:ascii="Franklin Gothic Book" w:hAnsi="Franklin Gothic Book"/>
          <w:b/>
          <w:bCs/>
        </w:rPr>
        <w:t xml:space="preserve">Picture </w:t>
      </w:r>
      <w:r w:rsidR="00040EE1">
        <w:rPr>
          <w:rFonts w:ascii="Franklin Gothic Book" w:hAnsi="Franklin Gothic Book"/>
          <w:b/>
          <w:bCs/>
        </w:rPr>
        <w:t>30</w:t>
      </w:r>
    </w:p>
    <w:p w14:paraId="17AAA741" w14:textId="77777777" w:rsidR="000B1DE0" w:rsidRPr="000B1DE0" w:rsidRDefault="000B1DE0" w:rsidP="000B1DE0">
      <w:pPr>
        <w:spacing w:before="100" w:beforeAutospacing="1" w:after="100" w:afterAutospacing="1"/>
        <w:jc w:val="center"/>
        <w:rPr>
          <w:szCs w:val="24"/>
        </w:rPr>
      </w:pPr>
      <w:r w:rsidRPr="000B1DE0">
        <w:rPr>
          <w:noProof/>
          <w:szCs w:val="24"/>
        </w:rPr>
        <w:drawing>
          <wp:inline distT="0" distB="0" distL="0" distR="0" wp14:anchorId="08DF1CD8" wp14:editId="73C86BAE">
            <wp:extent cx="4389120" cy="3291840"/>
            <wp:effectExtent l="0" t="0" r="0" b="3810"/>
            <wp:docPr id="10038977" name="Picture 10038977" descr="Stuffed animals above univent air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977" name="Picture 10038977" descr="Stuffed animals above univent air diffuser"/>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D96F88A" w14:textId="0C5247AA" w:rsidR="006C0D62" w:rsidRDefault="000B1DE0" w:rsidP="003250A5">
      <w:pPr>
        <w:spacing w:line="360" w:lineRule="auto"/>
        <w:jc w:val="center"/>
        <w:rPr>
          <w:rFonts w:ascii="Franklin Gothic Book" w:hAnsi="Franklin Gothic Book"/>
          <w:b/>
          <w:bCs/>
        </w:rPr>
      </w:pPr>
      <w:r>
        <w:rPr>
          <w:rFonts w:ascii="Franklin Gothic Book" w:hAnsi="Franklin Gothic Book"/>
          <w:b/>
          <w:bCs/>
        </w:rPr>
        <w:t>Stuffed animals above univent air diffuser</w:t>
      </w:r>
    </w:p>
    <w:p w14:paraId="6B5D66F4" w14:textId="53C9A5AA" w:rsidR="000B1DE0" w:rsidRDefault="000B1DE0" w:rsidP="000B1DE0">
      <w:pPr>
        <w:spacing w:line="360" w:lineRule="auto"/>
        <w:rPr>
          <w:rFonts w:ascii="Franklin Gothic Book" w:hAnsi="Franklin Gothic Book"/>
          <w:b/>
          <w:bCs/>
        </w:rPr>
      </w:pPr>
      <w:r>
        <w:rPr>
          <w:rFonts w:ascii="Franklin Gothic Book" w:hAnsi="Franklin Gothic Book"/>
          <w:b/>
          <w:bCs/>
        </w:rPr>
        <w:lastRenderedPageBreak/>
        <w:t>Picture 31</w:t>
      </w:r>
    </w:p>
    <w:p w14:paraId="72701D3E" w14:textId="7DAF9D17" w:rsidR="000B1DE0" w:rsidRDefault="000B1DE0" w:rsidP="000B1DE0">
      <w:pPr>
        <w:spacing w:line="360" w:lineRule="auto"/>
        <w:jc w:val="center"/>
        <w:rPr>
          <w:rFonts w:ascii="Franklin Gothic Book" w:hAnsi="Franklin Gothic Book"/>
          <w:b/>
          <w:bCs/>
        </w:rPr>
      </w:pPr>
      <w:r w:rsidRPr="00135751">
        <w:rPr>
          <w:noProof/>
          <w:szCs w:val="24"/>
        </w:rPr>
        <w:drawing>
          <wp:inline distT="0" distB="0" distL="0" distR="0" wp14:anchorId="552A689A" wp14:editId="6AD7DA22">
            <wp:extent cx="4389120" cy="3291840"/>
            <wp:effectExtent l="0" t="0" r="0" b="3810"/>
            <wp:docPr id="1645816340" name="Picture 2" descr="Upholstered furniture, stuffed animal, and area 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6340" name="Picture 2" descr="Upholstered furniture, stuffed animal, and area rug"/>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FDD73C8" w14:textId="0E53A330" w:rsidR="000B1DE0" w:rsidRDefault="000B1DE0" w:rsidP="000B1DE0">
      <w:pPr>
        <w:spacing w:line="360" w:lineRule="auto"/>
        <w:jc w:val="center"/>
        <w:rPr>
          <w:rFonts w:ascii="Franklin Gothic Book" w:hAnsi="Franklin Gothic Book"/>
          <w:b/>
          <w:bCs/>
        </w:rPr>
      </w:pPr>
      <w:r>
        <w:rPr>
          <w:rFonts w:ascii="Franklin Gothic Book" w:hAnsi="Franklin Gothic Book"/>
          <w:b/>
          <w:bCs/>
        </w:rPr>
        <w:t xml:space="preserve">Upholstered furniture, stuffed </w:t>
      </w:r>
      <w:proofErr w:type="gramStart"/>
      <w:r>
        <w:rPr>
          <w:rFonts w:ascii="Franklin Gothic Book" w:hAnsi="Franklin Gothic Book"/>
          <w:b/>
          <w:bCs/>
        </w:rPr>
        <w:t>animal</w:t>
      </w:r>
      <w:proofErr w:type="gramEnd"/>
      <w:r>
        <w:rPr>
          <w:rFonts w:ascii="Franklin Gothic Book" w:hAnsi="Franklin Gothic Book"/>
          <w:b/>
          <w:bCs/>
        </w:rPr>
        <w:t>, and area rug</w:t>
      </w:r>
    </w:p>
    <w:p w14:paraId="4E831976" w14:textId="7E10FC3D" w:rsidR="000B1DE0" w:rsidRPr="00601C53" w:rsidRDefault="000B1DE0" w:rsidP="000B1DE0">
      <w:pPr>
        <w:spacing w:line="360" w:lineRule="auto"/>
        <w:rPr>
          <w:rFonts w:ascii="Franklin Gothic Book" w:hAnsi="Franklin Gothic Book"/>
          <w:b/>
          <w:bCs/>
        </w:rPr>
      </w:pPr>
      <w:r>
        <w:rPr>
          <w:rFonts w:ascii="Franklin Gothic Book" w:hAnsi="Franklin Gothic Book"/>
          <w:b/>
          <w:bCs/>
        </w:rPr>
        <w:t>Picture 32</w:t>
      </w:r>
    </w:p>
    <w:p w14:paraId="0ABA41AF" w14:textId="77777777" w:rsidR="00CE5D70" w:rsidRPr="00CE5D70" w:rsidRDefault="00CE5D70" w:rsidP="00CE5D70">
      <w:pPr>
        <w:spacing w:before="100" w:beforeAutospacing="1" w:after="100" w:afterAutospacing="1"/>
        <w:jc w:val="center"/>
        <w:rPr>
          <w:szCs w:val="24"/>
        </w:rPr>
      </w:pPr>
      <w:r w:rsidRPr="00CE5D70">
        <w:rPr>
          <w:noProof/>
          <w:szCs w:val="24"/>
        </w:rPr>
        <w:drawing>
          <wp:inline distT="0" distB="0" distL="0" distR="0" wp14:anchorId="26769B6F" wp14:editId="75D84827">
            <wp:extent cx="4535424" cy="3401568"/>
            <wp:effectExtent l="0" t="0" r="0" b="8890"/>
            <wp:docPr id="25365689" name="Picture 4" descr="Dirty micro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5689" name="Picture 4" descr="Dirty microwav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35424" cy="3401568"/>
                    </a:xfrm>
                    <a:prstGeom prst="rect">
                      <a:avLst/>
                    </a:prstGeom>
                    <a:noFill/>
                    <a:ln>
                      <a:noFill/>
                    </a:ln>
                  </pic:spPr>
                </pic:pic>
              </a:graphicData>
            </a:graphic>
          </wp:inline>
        </w:drawing>
      </w:r>
    </w:p>
    <w:p w14:paraId="0D3E410B" w14:textId="2553D0EE" w:rsidR="006C0D62" w:rsidRDefault="00EA676F" w:rsidP="006D21F1">
      <w:pPr>
        <w:spacing w:line="360" w:lineRule="auto"/>
        <w:jc w:val="center"/>
        <w:rPr>
          <w:rFonts w:ascii="Franklin Gothic Book" w:hAnsi="Franklin Gothic Book"/>
          <w:b/>
          <w:bCs/>
        </w:rPr>
      </w:pPr>
      <w:r w:rsidRPr="00601C53">
        <w:rPr>
          <w:rFonts w:ascii="Franklin Gothic Book" w:hAnsi="Franklin Gothic Book"/>
          <w:b/>
          <w:bCs/>
        </w:rPr>
        <w:t>Dirty microwave</w:t>
      </w:r>
    </w:p>
    <w:p w14:paraId="00D508FC" w14:textId="4AD5F5A9" w:rsidR="00EA676F" w:rsidRDefault="00B55101" w:rsidP="00B55101">
      <w:pPr>
        <w:rPr>
          <w:rFonts w:ascii="Franklin Gothic Book" w:hAnsi="Franklin Gothic Book"/>
          <w:b/>
          <w:bCs/>
        </w:rPr>
      </w:pPr>
      <w:r>
        <w:rPr>
          <w:rFonts w:ascii="Franklin Gothic Book" w:hAnsi="Franklin Gothic Book"/>
          <w:b/>
          <w:bCs/>
        </w:rPr>
        <w:lastRenderedPageBreak/>
        <w:t>Picture 33</w:t>
      </w:r>
    </w:p>
    <w:p w14:paraId="77FC0A40" w14:textId="77777777" w:rsidR="00B55101" w:rsidRPr="00B55101" w:rsidRDefault="00B55101" w:rsidP="00B55101">
      <w:pPr>
        <w:spacing w:before="100" w:beforeAutospacing="1" w:after="100" w:afterAutospacing="1"/>
        <w:jc w:val="center"/>
        <w:rPr>
          <w:szCs w:val="24"/>
        </w:rPr>
      </w:pPr>
      <w:r w:rsidRPr="00B55101">
        <w:rPr>
          <w:noProof/>
          <w:szCs w:val="24"/>
        </w:rPr>
        <w:drawing>
          <wp:inline distT="0" distB="0" distL="0" distR="0" wp14:anchorId="1B222945" wp14:editId="0554FF7A">
            <wp:extent cx="4114800" cy="3291840"/>
            <wp:effectExtent l="0" t="0" r="0" b="3810"/>
            <wp:docPr id="885520788" name="Picture 885520788" descr="Dust/debris accumulation on fan screen and bl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20788" name="Picture 885520788" descr="Dust/debris accumulation on fan screen and blades"/>
                    <pic:cNvPicPr>
                      <a:picLocks noChangeAspect="1" noChangeArrowheads="1"/>
                    </pic:cNvPicPr>
                  </pic:nvPicPr>
                  <pic:blipFill rotWithShape="1">
                    <a:blip r:embed="rId93" cstate="screen">
                      <a:extLst>
                        <a:ext uri="{BEBA8EAE-BF5A-486C-A8C5-ECC9F3942E4B}">
                          <a14:imgProps xmlns:a14="http://schemas.microsoft.com/office/drawing/2010/main">
                            <a14:imgLayer r:embed="rId94">
                              <a14:imgEffect>
                                <a14:sharpenSoften amount="28000"/>
                              </a14:imgEffect>
                              <a14:imgEffect>
                                <a14:brightnessContrast bright="16000" contrast="12000"/>
                              </a14:imgEffect>
                            </a14:imgLayer>
                          </a14:imgProps>
                        </a:ext>
                        <a:ext uri="{28A0092B-C50C-407E-A947-70E740481C1C}">
                          <a14:useLocalDpi xmlns:a14="http://schemas.microsoft.com/office/drawing/2010/main"/>
                        </a:ext>
                      </a:extLst>
                    </a:blip>
                    <a:srcRect/>
                    <a:stretch>
                      <a:fillRect/>
                    </a:stretch>
                  </pic:blipFill>
                  <pic:spPr bwMode="auto">
                    <a:xfrm>
                      <a:off x="0" y="0"/>
                      <a:ext cx="411480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A438522" w14:textId="6151A3C2" w:rsidR="00B55101" w:rsidRDefault="00B55101" w:rsidP="00B55101">
      <w:pPr>
        <w:jc w:val="center"/>
        <w:rPr>
          <w:rFonts w:ascii="Franklin Gothic Book" w:hAnsi="Franklin Gothic Book"/>
          <w:b/>
          <w:bCs/>
        </w:rPr>
      </w:pPr>
      <w:r>
        <w:rPr>
          <w:rFonts w:ascii="Franklin Gothic Book" w:hAnsi="Franklin Gothic Book"/>
          <w:b/>
          <w:bCs/>
        </w:rPr>
        <w:t>Dust/debris accumulation on fan screen and blades</w:t>
      </w:r>
    </w:p>
    <w:p w14:paraId="0C952ED6" w14:textId="77777777" w:rsidR="006D21F1" w:rsidRDefault="006D21F1" w:rsidP="00CC5AE8">
      <w:pPr>
        <w:rPr>
          <w:rFonts w:ascii="Franklin Gothic Book" w:hAnsi="Franklin Gothic Book"/>
          <w:b/>
          <w:bCs/>
        </w:rPr>
      </w:pPr>
    </w:p>
    <w:p w14:paraId="0FAE7C1F" w14:textId="1B83064B" w:rsidR="001047E8" w:rsidRDefault="00B55101" w:rsidP="00CC5AE8">
      <w:pPr>
        <w:rPr>
          <w:rFonts w:ascii="Franklin Gothic Book" w:hAnsi="Franklin Gothic Book"/>
          <w:b/>
          <w:bCs/>
        </w:rPr>
      </w:pPr>
      <w:r>
        <w:rPr>
          <w:rFonts w:ascii="Franklin Gothic Book" w:hAnsi="Franklin Gothic Book"/>
          <w:b/>
          <w:bCs/>
        </w:rPr>
        <w:t>Picture 34</w:t>
      </w:r>
    </w:p>
    <w:p w14:paraId="34F349A8" w14:textId="77777777" w:rsidR="00980E61" w:rsidRDefault="00980E61" w:rsidP="00CC5AE8">
      <w:pPr>
        <w:rPr>
          <w:rFonts w:ascii="Franklin Gothic Book" w:hAnsi="Franklin Gothic Book"/>
          <w:b/>
          <w:bCs/>
        </w:rPr>
      </w:pPr>
    </w:p>
    <w:p w14:paraId="43C03C33" w14:textId="1D317727" w:rsidR="00980E61" w:rsidRDefault="00980E61" w:rsidP="00980E61">
      <w:pPr>
        <w:jc w:val="center"/>
        <w:rPr>
          <w:rFonts w:ascii="Franklin Gothic Book" w:hAnsi="Franklin Gothic Book"/>
          <w:b/>
          <w:bCs/>
        </w:rPr>
      </w:pPr>
      <w:r>
        <w:rPr>
          <w:rFonts w:ascii="Franklin Gothic Book" w:hAnsi="Franklin Gothic Book"/>
          <w:b/>
          <w:bCs/>
          <w:noProof/>
        </w:rPr>
        <w:drawing>
          <wp:inline distT="0" distB="0" distL="0" distR="0" wp14:anchorId="0DB4C1DA" wp14:editId="28D98FD0">
            <wp:extent cx="4389120" cy="3291840"/>
            <wp:effectExtent l="0" t="0" r="0" b="3810"/>
            <wp:docPr id="446007693" name="Picture 2" descr="Damage to walls in the K-fo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07693" name="Picture 2" descr="Damage to walls in the K-foyer "/>
                    <pic:cNvPicPr/>
                  </pic:nvPicPr>
                  <pic:blipFill>
                    <a:blip r:embed="rId95"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60E8ADE2" w14:textId="77777777" w:rsidR="00980E61" w:rsidRDefault="00980E61" w:rsidP="00CC5AE8">
      <w:pPr>
        <w:rPr>
          <w:rFonts w:ascii="Franklin Gothic Book" w:hAnsi="Franklin Gothic Book"/>
          <w:b/>
          <w:bCs/>
        </w:rPr>
      </w:pPr>
    </w:p>
    <w:p w14:paraId="225D3082" w14:textId="1124894C" w:rsidR="00980E61" w:rsidRDefault="00980E61" w:rsidP="00980E61">
      <w:pPr>
        <w:jc w:val="center"/>
        <w:rPr>
          <w:rFonts w:ascii="Franklin Gothic Book" w:hAnsi="Franklin Gothic Book"/>
          <w:b/>
          <w:bCs/>
        </w:rPr>
      </w:pPr>
      <w:r>
        <w:rPr>
          <w:rFonts w:ascii="Franklin Gothic Book" w:hAnsi="Franklin Gothic Book"/>
          <w:b/>
          <w:bCs/>
          <w:szCs w:val="24"/>
        </w:rPr>
        <w:t>Damage to walls in the K-foyer</w:t>
      </w:r>
    </w:p>
    <w:p w14:paraId="74C22F9E" w14:textId="77777777" w:rsidR="006D21F1" w:rsidRDefault="006D21F1" w:rsidP="00CC5AE8">
      <w:pPr>
        <w:rPr>
          <w:rFonts w:ascii="Franklin Gothic Book" w:hAnsi="Franklin Gothic Book"/>
          <w:b/>
          <w:bCs/>
        </w:rPr>
      </w:pPr>
    </w:p>
    <w:p w14:paraId="4640B5E3" w14:textId="52327513" w:rsidR="00980E61" w:rsidRDefault="00980E61" w:rsidP="00CC5AE8">
      <w:pPr>
        <w:rPr>
          <w:rFonts w:ascii="Franklin Gothic Book" w:hAnsi="Franklin Gothic Book"/>
          <w:b/>
          <w:bCs/>
        </w:rPr>
      </w:pPr>
      <w:r>
        <w:rPr>
          <w:rFonts w:ascii="Franklin Gothic Book" w:hAnsi="Franklin Gothic Book"/>
          <w:b/>
          <w:bCs/>
        </w:rPr>
        <w:lastRenderedPageBreak/>
        <w:t>Picture 35</w:t>
      </w:r>
    </w:p>
    <w:p w14:paraId="563C423D" w14:textId="77777777" w:rsidR="003214D0" w:rsidRPr="003214D0" w:rsidRDefault="003214D0" w:rsidP="003214D0">
      <w:pPr>
        <w:spacing w:before="100" w:beforeAutospacing="1" w:after="100" w:afterAutospacing="1"/>
        <w:jc w:val="center"/>
        <w:rPr>
          <w:szCs w:val="24"/>
        </w:rPr>
      </w:pPr>
      <w:r w:rsidRPr="003214D0">
        <w:rPr>
          <w:noProof/>
          <w:szCs w:val="24"/>
        </w:rPr>
        <w:drawing>
          <wp:inline distT="0" distB="0" distL="0" distR="0" wp14:anchorId="60C5FD51" wp14:editId="1C46FCF6">
            <wp:extent cx="4389120" cy="3291840"/>
            <wp:effectExtent l="0" t="0" r="0" b="3810"/>
            <wp:docPr id="1197935936" name="Picture 5" descr="Proximity to traffic/major roadway Western Fall River Express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35936" name="Picture 5" descr="Proximity to traffic/major roadway Western Fall River Expressway"/>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6607880" w14:textId="09D0A47D" w:rsidR="00093E7A" w:rsidRDefault="00B55101" w:rsidP="006A31D1">
      <w:pPr>
        <w:jc w:val="center"/>
        <w:rPr>
          <w:rFonts w:ascii="Franklin Gothic Book" w:hAnsi="Franklin Gothic Book"/>
          <w:b/>
          <w:bCs/>
        </w:rPr>
      </w:pPr>
      <w:r>
        <w:rPr>
          <w:rFonts w:ascii="Franklin Gothic Book" w:hAnsi="Franklin Gothic Book"/>
          <w:b/>
          <w:bCs/>
        </w:rPr>
        <w:t>Proximity to traffic/major roadway Western Fall River Expressway</w:t>
      </w:r>
    </w:p>
    <w:p w14:paraId="4BB69548" w14:textId="532D2686" w:rsidR="003214D0" w:rsidRPr="003214D0" w:rsidRDefault="00B55101" w:rsidP="00B55101">
      <w:pPr>
        <w:spacing w:before="100" w:beforeAutospacing="1" w:after="100" w:afterAutospacing="1"/>
        <w:rPr>
          <w:rFonts w:ascii="Franklin Gothic Book" w:hAnsi="Franklin Gothic Book"/>
          <w:b/>
          <w:bCs/>
          <w:szCs w:val="24"/>
        </w:rPr>
      </w:pPr>
      <w:r w:rsidRPr="00841FA8">
        <w:rPr>
          <w:rFonts w:ascii="Franklin Gothic Book" w:hAnsi="Franklin Gothic Book"/>
          <w:b/>
          <w:bCs/>
          <w:szCs w:val="24"/>
        </w:rPr>
        <w:t>Picture 3</w:t>
      </w:r>
      <w:r w:rsidR="00980E61">
        <w:rPr>
          <w:rFonts w:ascii="Franklin Gothic Book" w:hAnsi="Franklin Gothic Book"/>
          <w:b/>
          <w:bCs/>
          <w:szCs w:val="24"/>
        </w:rPr>
        <w:t>6</w:t>
      </w:r>
    </w:p>
    <w:p w14:paraId="281A1DFF" w14:textId="52BCC172" w:rsidR="00841FA8" w:rsidRPr="00841FA8" w:rsidRDefault="00980E61" w:rsidP="00841FA8">
      <w:pPr>
        <w:spacing w:before="100" w:beforeAutospacing="1" w:after="100" w:afterAutospacing="1"/>
        <w:jc w:val="center"/>
        <w:rPr>
          <w:szCs w:val="24"/>
        </w:rPr>
      </w:pPr>
      <w:r>
        <w:rPr>
          <w:noProof/>
          <w:szCs w:val="24"/>
        </w:rPr>
        <w:drawing>
          <wp:inline distT="0" distB="0" distL="0" distR="0" wp14:anchorId="2E5607AF" wp14:editId="3D6EE3A6">
            <wp:extent cx="4389120" cy="3291840"/>
            <wp:effectExtent l="0" t="0" r="0" b="3810"/>
            <wp:docPr id="899440657" name="Picture 1" descr="Proximity to train tracks (left) and traffic/major roadway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440657" name="Picture 1" descr="Proximity to train tracks (left) and traffic/major roadway (right)"/>
                    <pic:cNvPicPr preferRelativeResize="0"/>
                  </pic:nvPicPr>
                  <pic:blipFill>
                    <a:blip r:embed="rId97"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63AED075" w14:textId="62201CE9" w:rsidR="00093E7A" w:rsidRDefault="00841FA8" w:rsidP="00EF1D10">
      <w:pPr>
        <w:spacing w:before="100" w:beforeAutospacing="1" w:after="100" w:afterAutospacing="1"/>
        <w:jc w:val="center"/>
        <w:rPr>
          <w:rFonts w:ascii="Franklin Gothic Book" w:hAnsi="Franklin Gothic Book"/>
          <w:b/>
          <w:bCs/>
        </w:rPr>
      </w:pPr>
      <w:r w:rsidRPr="00841FA8">
        <w:rPr>
          <w:b/>
          <w:bCs/>
          <w:szCs w:val="24"/>
        </w:rPr>
        <w:t xml:space="preserve">Proximity to </w:t>
      </w:r>
      <w:r w:rsidR="00980E61">
        <w:rPr>
          <w:b/>
          <w:bCs/>
          <w:szCs w:val="24"/>
        </w:rPr>
        <w:t xml:space="preserve">train tracks (left) and </w:t>
      </w:r>
      <w:r w:rsidRPr="00841FA8">
        <w:rPr>
          <w:b/>
          <w:bCs/>
          <w:szCs w:val="24"/>
        </w:rPr>
        <w:t>traffic/major roadway</w:t>
      </w:r>
      <w:r w:rsidR="00980E61">
        <w:rPr>
          <w:b/>
          <w:bCs/>
          <w:szCs w:val="24"/>
        </w:rPr>
        <w:t xml:space="preserve"> (right)</w:t>
      </w:r>
    </w:p>
    <w:p w14:paraId="7203EEB0" w14:textId="4F7A6405" w:rsidR="00093E7A" w:rsidRDefault="00093E7A" w:rsidP="006A31D1">
      <w:pPr>
        <w:jc w:val="center"/>
        <w:rPr>
          <w:rFonts w:ascii="Franklin Gothic Book" w:hAnsi="Franklin Gothic Book"/>
          <w:b/>
          <w:bCs/>
        </w:rPr>
        <w:sectPr w:rsidR="00093E7A" w:rsidSect="005938C5">
          <w:pgSz w:w="12240" w:h="15840"/>
          <w:pgMar w:top="1440" w:right="1080" w:bottom="1260" w:left="1440" w:header="720" w:footer="720" w:gutter="0"/>
          <w:cols w:space="720"/>
          <w:titlePg/>
          <w:docGrid w:linePitch="360"/>
        </w:sectPr>
      </w:pPr>
    </w:p>
    <w:bookmarkEnd w:id="112"/>
    <w:p w14:paraId="3CC33CED" w14:textId="2255BFE5" w:rsidR="007F3B2F" w:rsidRPr="00CE43A8" w:rsidRDefault="00480B3C">
      <w:pPr>
        <w:rPr>
          <w:rFonts w:ascii="Franklin Gothic Book" w:hAnsi="Franklin Gothic Book"/>
        </w:rPr>
      </w:pPr>
      <w:r>
        <w:lastRenderedPageBreak/>
        <w:fldChar w:fldCharType="begin"/>
      </w:r>
      <w:r>
        <w:instrText xml:space="preserve"> HYPERLINK \l "_R_an_RESULTS" </w:instrText>
      </w:r>
      <w:r>
        <w:fldChar w:fldCharType="separate"/>
      </w:r>
      <w:r w:rsidR="004C11CF" w:rsidRPr="004C11CF">
        <w:rPr>
          <w:rStyle w:val="Hyperlink"/>
          <w:rFonts w:ascii="Franklin Gothic Book" w:hAnsi="Franklin Gothic Book"/>
          <w:noProof/>
        </w:rPr>
        <w:t>Click to link back to report</w:t>
      </w:r>
      <w:r>
        <w:rPr>
          <w:rStyle w:val="Hyperlink"/>
          <w:rFonts w:ascii="Franklin Gothic Book" w:hAnsi="Franklin Gothic Book"/>
          <w:noProof/>
        </w:rPr>
        <w:fldChar w:fldCharType="end"/>
      </w:r>
    </w:p>
    <w:p w14:paraId="44093145" w14:textId="6A50DB78" w:rsidR="007F3B2F" w:rsidRPr="00A61CE3" w:rsidRDefault="005C1EB6" w:rsidP="005C1EB6">
      <w:pPr>
        <w:pStyle w:val="Heading1"/>
        <w:spacing w:before="0"/>
        <w:rPr>
          <w:rFonts w:ascii="Franklin Gothic Book" w:hAnsi="Franklin Gothic Book"/>
          <w:sz w:val="22"/>
          <w:szCs w:val="22"/>
        </w:rPr>
      </w:pPr>
      <w:bookmarkStart w:id="121" w:name="_Table_1"/>
      <w:bookmarkStart w:id="122" w:name="_Toc197003369"/>
      <w:bookmarkEnd w:id="121"/>
      <w:r w:rsidRPr="00A61CE3">
        <w:rPr>
          <w:rFonts w:ascii="Franklin Gothic Book" w:hAnsi="Franklin Gothic Book"/>
          <w:sz w:val="22"/>
          <w:szCs w:val="22"/>
        </w:rPr>
        <w:t>Table 1</w:t>
      </w:r>
      <w:bookmarkEnd w:id="122"/>
    </w:p>
    <w:tbl>
      <w:tblPr>
        <w:tblW w:w="14385"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3"/>
        <w:gridCol w:w="1076"/>
        <w:gridCol w:w="990"/>
        <w:gridCol w:w="992"/>
        <w:gridCol w:w="1078"/>
        <w:gridCol w:w="1439"/>
        <w:gridCol w:w="6837"/>
      </w:tblGrid>
      <w:tr w:rsidR="003D61B9" w:rsidRPr="00CB4E25" w14:paraId="3DBA3FBB" w14:textId="77777777" w:rsidTr="00DB6A19">
        <w:trPr>
          <w:cantSplit/>
          <w:trHeight w:val="535"/>
          <w:tblHeader/>
        </w:trPr>
        <w:tc>
          <w:tcPr>
            <w:tcW w:w="1973" w:type="dxa"/>
            <w:vMerge w:val="restart"/>
            <w:tcBorders>
              <w:top w:val="single" w:sz="4" w:space="0" w:color="auto"/>
              <w:left w:val="single" w:sz="4" w:space="0" w:color="auto"/>
              <w:bottom w:val="single" w:sz="4" w:space="0" w:color="auto"/>
              <w:right w:val="single" w:sz="4" w:space="0" w:color="auto"/>
            </w:tcBorders>
            <w:vAlign w:val="bottom"/>
            <w:hideMark/>
          </w:tcPr>
          <w:p w14:paraId="46FFC0AE" w14:textId="77777777" w:rsidR="003D61B9" w:rsidRPr="00A61CE3" w:rsidRDefault="003D61B9">
            <w:pPr>
              <w:jc w:val="center"/>
              <w:rPr>
                <w:rFonts w:ascii="Franklin Gothic Book" w:hAnsi="Franklin Gothic Book"/>
                <w:b/>
                <w:sz w:val="20"/>
              </w:rPr>
            </w:pPr>
            <w:bookmarkStart w:id="123" w:name="_Hlk199750036"/>
            <w:r w:rsidRPr="00A61CE3">
              <w:rPr>
                <w:rFonts w:ascii="Franklin Gothic Book" w:hAnsi="Franklin Gothic Book"/>
                <w:b/>
                <w:sz w:val="20"/>
              </w:rPr>
              <w:t>Room</w:t>
            </w:r>
          </w:p>
        </w:tc>
        <w:tc>
          <w:tcPr>
            <w:tcW w:w="1076" w:type="dxa"/>
            <w:vMerge w:val="restart"/>
            <w:tcBorders>
              <w:top w:val="single" w:sz="4" w:space="0" w:color="auto"/>
              <w:left w:val="single" w:sz="4" w:space="0" w:color="auto"/>
              <w:bottom w:val="single" w:sz="4" w:space="0" w:color="auto"/>
              <w:right w:val="single" w:sz="4" w:space="0" w:color="auto"/>
            </w:tcBorders>
            <w:vAlign w:val="bottom"/>
            <w:hideMark/>
          </w:tcPr>
          <w:p w14:paraId="5C8FB85D"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Openable Windows</w:t>
            </w:r>
          </w:p>
        </w:tc>
        <w:tc>
          <w:tcPr>
            <w:tcW w:w="990" w:type="dxa"/>
            <w:vMerge w:val="restart"/>
            <w:tcBorders>
              <w:top w:val="single" w:sz="4" w:space="0" w:color="auto"/>
              <w:left w:val="single" w:sz="4" w:space="0" w:color="auto"/>
              <w:bottom w:val="single" w:sz="4" w:space="0" w:color="auto"/>
              <w:right w:val="single" w:sz="4" w:space="0" w:color="auto"/>
            </w:tcBorders>
            <w:vAlign w:val="bottom"/>
            <w:hideMark/>
          </w:tcPr>
          <w:p w14:paraId="10A0A9DF"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 xml:space="preserve">HVAC </w:t>
            </w:r>
          </w:p>
        </w:tc>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7EA17A91"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Ventilation</w:t>
            </w:r>
          </w:p>
        </w:tc>
        <w:tc>
          <w:tcPr>
            <w:tcW w:w="1439" w:type="dxa"/>
            <w:vMerge w:val="restart"/>
            <w:tcBorders>
              <w:top w:val="single" w:sz="4" w:space="0" w:color="auto"/>
              <w:left w:val="single" w:sz="4" w:space="0" w:color="auto"/>
              <w:bottom w:val="single" w:sz="4" w:space="0" w:color="auto"/>
              <w:right w:val="single" w:sz="4" w:space="0" w:color="auto"/>
            </w:tcBorders>
            <w:vAlign w:val="bottom"/>
            <w:hideMark/>
          </w:tcPr>
          <w:p w14:paraId="13E8137A"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Ceiling Tiles/Staining (Y or N)</w:t>
            </w:r>
          </w:p>
          <w:p w14:paraId="493FDA1B" w14:textId="29C61BF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B = B</w:t>
            </w:r>
            <w:r w:rsidR="000C653F">
              <w:rPr>
                <w:rFonts w:ascii="Franklin Gothic Book" w:hAnsi="Franklin Gothic Book"/>
                <w:b/>
                <w:sz w:val="20"/>
              </w:rPr>
              <w:t>owed</w:t>
            </w:r>
          </w:p>
        </w:tc>
        <w:tc>
          <w:tcPr>
            <w:tcW w:w="6837" w:type="dxa"/>
            <w:vMerge w:val="restart"/>
            <w:tcBorders>
              <w:top w:val="single" w:sz="4" w:space="0" w:color="auto"/>
              <w:left w:val="single" w:sz="4" w:space="0" w:color="auto"/>
              <w:bottom w:val="single" w:sz="4" w:space="0" w:color="auto"/>
              <w:right w:val="single" w:sz="4" w:space="0" w:color="auto"/>
            </w:tcBorders>
            <w:vAlign w:val="bottom"/>
            <w:hideMark/>
          </w:tcPr>
          <w:p w14:paraId="319F0CC9" w14:textId="77777777" w:rsidR="003D61B9" w:rsidRPr="00A61CE3" w:rsidRDefault="003D61B9">
            <w:pPr>
              <w:ind w:firstLine="2"/>
              <w:rPr>
                <w:rFonts w:ascii="Franklin Gothic Book" w:hAnsi="Franklin Gothic Book"/>
                <w:b/>
                <w:sz w:val="20"/>
              </w:rPr>
            </w:pPr>
            <w:r w:rsidRPr="00A61CE3">
              <w:rPr>
                <w:rFonts w:ascii="Franklin Gothic Book" w:hAnsi="Franklin Gothic Book"/>
                <w:b/>
                <w:sz w:val="20"/>
              </w:rPr>
              <w:t>Comments</w:t>
            </w:r>
          </w:p>
        </w:tc>
      </w:tr>
      <w:tr w:rsidR="003D61B9" w:rsidRPr="00CB4E25" w14:paraId="3F36C6E1" w14:textId="77777777" w:rsidTr="001F099A">
        <w:trPr>
          <w:cantSplit/>
          <w:trHeight w:val="535"/>
          <w:tblHeader/>
        </w:trPr>
        <w:tc>
          <w:tcPr>
            <w:tcW w:w="1973" w:type="dxa"/>
            <w:vMerge/>
            <w:tcBorders>
              <w:top w:val="single" w:sz="4" w:space="0" w:color="auto"/>
              <w:left w:val="single" w:sz="4" w:space="0" w:color="auto"/>
              <w:bottom w:val="single" w:sz="4" w:space="0" w:color="auto"/>
              <w:right w:val="single" w:sz="4" w:space="0" w:color="auto"/>
            </w:tcBorders>
            <w:vAlign w:val="center"/>
            <w:hideMark/>
          </w:tcPr>
          <w:p w14:paraId="2D2BB211" w14:textId="77777777" w:rsidR="003D61B9" w:rsidRPr="00CB4E25" w:rsidRDefault="003D61B9">
            <w:pPr>
              <w:rPr>
                <w:rFonts w:ascii="Franklin Gothic Book" w:hAnsi="Franklin Gothic Book"/>
                <w:b/>
                <w:sz w:val="20"/>
                <w:highlight w:val="yellow"/>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005AF472" w14:textId="77777777" w:rsidR="003D61B9" w:rsidRPr="00CB4E25" w:rsidRDefault="003D61B9">
            <w:pPr>
              <w:rPr>
                <w:rFonts w:ascii="Franklin Gothic Book" w:hAnsi="Franklin Gothic Book"/>
                <w:b/>
                <w:sz w:val="20"/>
                <w:highlight w:val="yellow"/>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C606AB8" w14:textId="77777777" w:rsidR="003D61B9" w:rsidRPr="00CB4E25" w:rsidRDefault="003D61B9">
            <w:pPr>
              <w:rPr>
                <w:rFonts w:ascii="Franklin Gothic Book" w:hAnsi="Franklin Gothic Book"/>
                <w:b/>
                <w:sz w:val="20"/>
                <w:highlight w:val="yellow"/>
              </w:rPr>
            </w:pPr>
          </w:p>
        </w:tc>
        <w:tc>
          <w:tcPr>
            <w:tcW w:w="992" w:type="dxa"/>
            <w:tcBorders>
              <w:top w:val="single" w:sz="4" w:space="0" w:color="auto"/>
              <w:left w:val="single" w:sz="4" w:space="0" w:color="auto"/>
              <w:bottom w:val="single" w:sz="4" w:space="0" w:color="auto"/>
              <w:right w:val="single" w:sz="4" w:space="0" w:color="auto"/>
            </w:tcBorders>
            <w:vAlign w:val="bottom"/>
            <w:hideMark/>
          </w:tcPr>
          <w:p w14:paraId="59EADC40" w14:textId="05CC0B94" w:rsidR="003D61B9" w:rsidRPr="00A61CE3" w:rsidRDefault="00537473" w:rsidP="00537473">
            <w:pPr>
              <w:ind w:firstLine="2"/>
              <w:rPr>
                <w:rFonts w:ascii="Franklin Gothic Book" w:hAnsi="Franklin Gothic Book"/>
                <w:b/>
                <w:sz w:val="20"/>
              </w:rPr>
            </w:pPr>
            <w:r>
              <w:rPr>
                <w:rFonts w:ascii="Franklin Gothic Book" w:hAnsi="Franklin Gothic Book"/>
                <w:b/>
                <w:sz w:val="20"/>
              </w:rPr>
              <w:t>Supply</w:t>
            </w:r>
          </w:p>
        </w:tc>
        <w:tc>
          <w:tcPr>
            <w:tcW w:w="1078" w:type="dxa"/>
            <w:tcBorders>
              <w:top w:val="single" w:sz="4" w:space="0" w:color="auto"/>
              <w:left w:val="single" w:sz="4" w:space="0" w:color="auto"/>
              <w:bottom w:val="single" w:sz="4" w:space="0" w:color="auto"/>
              <w:right w:val="single" w:sz="4" w:space="0" w:color="auto"/>
            </w:tcBorders>
            <w:vAlign w:val="bottom"/>
            <w:hideMark/>
          </w:tcPr>
          <w:p w14:paraId="22106F73"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Exhaust</w:t>
            </w: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6B904D57" w14:textId="77777777" w:rsidR="003D61B9" w:rsidRPr="00CB4E25" w:rsidRDefault="003D61B9">
            <w:pPr>
              <w:rPr>
                <w:rFonts w:ascii="Franklin Gothic Book" w:hAnsi="Franklin Gothic Book"/>
                <w:b/>
                <w:sz w:val="20"/>
                <w:highlight w:val="yellow"/>
              </w:rPr>
            </w:pPr>
          </w:p>
        </w:tc>
        <w:tc>
          <w:tcPr>
            <w:tcW w:w="6837" w:type="dxa"/>
            <w:vMerge/>
            <w:tcBorders>
              <w:top w:val="single" w:sz="4" w:space="0" w:color="auto"/>
              <w:left w:val="single" w:sz="4" w:space="0" w:color="auto"/>
              <w:bottom w:val="single" w:sz="4" w:space="0" w:color="auto"/>
              <w:right w:val="single" w:sz="4" w:space="0" w:color="auto"/>
            </w:tcBorders>
            <w:vAlign w:val="center"/>
            <w:hideMark/>
          </w:tcPr>
          <w:p w14:paraId="19F3F626" w14:textId="77777777" w:rsidR="003D61B9" w:rsidRPr="00CB4E25" w:rsidRDefault="003D61B9">
            <w:pPr>
              <w:rPr>
                <w:rFonts w:ascii="Franklin Gothic Book" w:hAnsi="Franklin Gothic Book"/>
                <w:b/>
                <w:sz w:val="20"/>
                <w:highlight w:val="yellow"/>
              </w:rPr>
            </w:pPr>
          </w:p>
        </w:tc>
      </w:tr>
      <w:tr w:rsidR="00CE292D" w:rsidRPr="00CB4E25" w14:paraId="1BFBCC8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1E66D56" w14:textId="6B7AEDE5"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111</w:t>
            </w:r>
          </w:p>
        </w:tc>
        <w:tc>
          <w:tcPr>
            <w:tcW w:w="1076" w:type="dxa"/>
            <w:tcBorders>
              <w:top w:val="single" w:sz="4" w:space="0" w:color="auto"/>
              <w:left w:val="single" w:sz="4" w:space="0" w:color="auto"/>
              <w:bottom w:val="single" w:sz="4" w:space="0" w:color="auto"/>
              <w:right w:val="single" w:sz="4" w:space="0" w:color="auto"/>
            </w:tcBorders>
            <w:vAlign w:val="center"/>
          </w:tcPr>
          <w:p w14:paraId="6FFD4D49" w14:textId="6605699B"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638AD078" w14:textId="78B147D5"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F6C7B9C" w14:textId="441D9F2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FCEFEB7" w14:textId="3F6E8C6E"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30E93AA" w14:textId="0F0E30D4"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143AACB" w14:textId="321D9F41"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CP</w:t>
            </w:r>
          </w:p>
        </w:tc>
      </w:tr>
      <w:tr w:rsidR="00CE292D" w:rsidRPr="00CB4E25" w14:paraId="6E277AA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84C83F5" w14:textId="73373601"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112</w:t>
            </w:r>
          </w:p>
        </w:tc>
        <w:tc>
          <w:tcPr>
            <w:tcW w:w="1076" w:type="dxa"/>
            <w:tcBorders>
              <w:top w:val="single" w:sz="4" w:space="0" w:color="auto"/>
              <w:left w:val="single" w:sz="4" w:space="0" w:color="auto"/>
              <w:bottom w:val="single" w:sz="4" w:space="0" w:color="auto"/>
              <w:right w:val="single" w:sz="4" w:space="0" w:color="auto"/>
            </w:tcBorders>
            <w:vAlign w:val="center"/>
          </w:tcPr>
          <w:p w14:paraId="5A6F45F6" w14:textId="281FB342"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9DBE726" w14:textId="632CBE38"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43F9585" w14:textId="468A62FA"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57B469" w14:textId="4603FB98"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DB0D040" w14:textId="21D7C9D7"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331F241" w14:textId="023EA6BB"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HS</w:t>
            </w:r>
          </w:p>
        </w:tc>
      </w:tr>
      <w:tr w:rsidR="00CE292D" w:rsidRPr="00CB4E25" w14:paraId="0EA9284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50939FA" w14:textId="4B89D071"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114</w:t>
            </w:r>
          </w:p>
        </w:tc>
        <w:tc>
          <w:tcPr>
            <w:tcW w:w="1076" w:type="dxa"/>
            <w:tcBorders>
              <w:top w:val="single" w:sz="4" w:space="0" w:color="auto"/>
              <w:left w:val="single" w:sz="4" w:space="0" w:color="auto"/>
              <w:bottom w:val="single" w:sz="4" w:space="0" w:color="auto"/>
              <w:right w:val="single" w:sz="4" w:space="0" w:color="auto"/>
            </w:tcBorders>
            <w:vAlign w:val="center"/>
          </w:tcPr>
          <w:p w14:paraId="1E01EB96" w14:textId="010E5599"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AB7A312" w14:textId="1DF67A3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1F7D19E" w14:textId="13BA78B4"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B315957" w14:textId="73B55AA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3D2843" w14:textId="0F62D4C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83E7205" w14:textId="49DBBEE4"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Area rug, HS, CP</w:t>
            </w:r>
          </w:p>
        </w:tc>
      </w:tr>
      <w:tr w:rsidR="00CE292D" w:rsidRPr="00CB4E25" w14:paraId="668C5F1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2E0629E" w14:textId="42C8EA2E"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116</w:t>
            </w:r>
          </w:p>
        </w:tc>
        <w:tc>
          <w:tcPr>
            <w:tcW w:w="1076" w:type="dxa"/>
            <w:tcBorders>
              <w:top w:val="single" w:sz="4" w:space="0" w:color="auto"/>
              <w:left w:val="single" w:sz="4" w:space="0" w:color="auto"/>
              <w:bottom w:val="single" w:sz="4" w:space="0" w:color="auto"/>
              <w:right w:val="single" w:sz="4" w:space="0" w:color="auto"/>
            </w:tcBorders>
            <w:vAlign w:val="center"/>
          </w:tcPr>
          <w:p w14:paraId="453400F2" w14:textId="30CCC2F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7150A92" w14:textId="3A5FAEC2"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D4367E4" w14:textId="03C01116"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DF5828D" w14:textId="7A5C2CD7"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E9E2446" w14:textId="3D31289F"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3E29574" w14:textId="08ED7EDA"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Plants</w:t>
            </w:r>
          </w:p>
        </w:tc>
      </w:tr>
      <w:tr w:rsidR="00CE292D" w:rsidRPr="00CB4E25" w14:paraId="70AE84E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87C0A5F" w14:textId="6317D3C0"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121</w:t>
            </w:r>
          </w:p>
        </w:tc>
        <w:tc>
          <w:tcPr>
            <w:tcW w:w="1076" w:type="dxa"/>
            <w:tcBorders>
              <w:top w:val="single" w:sz="4" w:space="0" w:color="auto"/>
              <w:left w:val="single" w:sz="4" w:space="0" w:color="auto"/>
              <w:bottom w:val="single" w:sz="4" w:space="0" w:color="auto"/>
              <w:right w:val="single" w:sz="4" w:space="0" w:color="auto"/>
            </w:tcBorders>
            <w:vAlign w:val="center"/>
          </w:tcPr>
          <w:p w14:paraId="69A6A6D1" w14:textId="62696A4D"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 open</w:t>
            </w:r>
          </w:p>
        </w:tc>
        <w:tc>
          <w:tcPr>
            <w:tcW w:w="990" w:type="dxa"/>
            <w:tcBorders>
              <w:top w:val="single" w:sz="4" w:space="0" w:color="auto"/>
              <w:left w:val="single" w:sz="4" w:space="0" w:color="auto"/>
              <w:bottom w:val="single" w:sz="4" w:space="0" w:color="auto"/>
              <w:right w:val="single" w:sz="4" w:space="0" w:color="auto"/>
            </w:tcBorders>
            <w:vAlign w:val="center"/>
          </w:tcPr>
          <w:p w14:paraId="395A84A1" w14:textId="012005BC"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09EF31F" w14:textId="3A491622"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 off</w:t>
            </w:r>
          </w:p>
        </w:tc>
        <w:tc>
          <w:tcPr>
            <w:tcW w:w="1078" w:type="dxa"/>
            <w:tcBorders>
              <w:top w:val="single" w:sz="4" w:space="0" w:color="auto"/>
              <w:left w:val="single" w:sz="4" w:space="0" w:color="auto"/>
              <w:bottom w:val="single" w:sz="4" w:space="0" w:color="auto"/>
              <w:right w:val="single" w:sz="4" w:space="0" w:color="auto"/>
            </w:tcBorders>
            <w:vAlign w:val="center"/>
          </w:tcPr>
          <w:p w14:paraId="4CE1D5E9" w14:textId="20E2EA20"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ED829D5" w14:textId="3C3C83F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15C99039" w14:textId="7931ED5E"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Area rug, PF</w:t>
            </w:r>
            <w:r w:rsidR="00DC0366">
              <w:rPr>
                <w:rFonts w:ascii="Franklin Gothic Book" w:hAnsi="Franklin Gothic Book"/>
                <w:sz w:val="18"/>
                <w:szCs w:val="18"/>
              </w:rPr>
              <w:t xml:space="preserve"> dusty</w:t>
            </w:r>
            <w:r>
              <w:rPr>
                <w:rFonts w:ascii="Franklin Gothic Book" w:hAnsi="Franklin Gothic Book"/>
                <w:sz w:val="18"/>
                <w:szCs w:val="18"/>
              </w:rPr>
              <w:t>, furniture</w:t>
            </w:r>
          </w:p>
        </w:tc>
      </w:tr>
      <w:tr w:rsidR="00CE292D" w:rsidRPr="00CB4E25" w14:paraId="5A7AC11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4B14C45" w14:textId="3CD5FF69"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123</w:t>
            </w:r>
          </w:p>
        </w:tc>
        <w:tc>
          <w:tcPr>
            <w:tcW w:w="1076" w:type="dxa"/>
            <w:tcBorders>
              <w:top w:val="single" w:sz="4" w:space="0" w:color="auto"/>
              <w:left w:val="single" w:sz="4" w:space="0" w:color="auto"/>
              <w:bottom w:val="single" w:sz="4" w:space="0" w:color="auto"/>
              <w:right w:val="single" w:sz="4" w:space="0" w:color="auto"/>
            </w:tcBorders>
            <w:vAlign w:val="center"/>
          </w:tcPr>
          <w:p w14:paraId="40C7B8AD" w14:textId="78B4414C"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90494DF" w14:textId="3639FEDD"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FD0088D" w14:textId="69F340AB"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AE4E562" w14:textId="3404DEE7"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A40CA7A" w14:textId="39E80448"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2A4771F" w14:textId="4E36A44E"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 xml:space="preserve">Plants, area rug, aquarium </w:t>
            </w:r>
          </w:p>
        </w:tc>
      </w:tr>
      <w:tr w:rsidR="007B668A" w:rsidRPr="00CB4E25" w14:paraId="246F96B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1E5D4AD" w14:textId="40D64E7C" w:rsidR="007B668A" w:rsidRDefault="007B668A" w:rsidP="00276343">
            <w:pPr>
              <w:spacing w:before="60" w:after="60"/>
              <w:rPr>
                <w:rFonts w:ascii="Franklin Gothic Book" w:hAnsi="Franklin Gothic Book"/>
                <w:sz w:val="22"/>
                <w:szCs w:val="22"/>
              </w:rPr>
            </w:pPr>
            <w:r>
              <w:rPr>
                <w:rFonts w:ascii="Franklin Gothic Book" w:hAnsi="Franklin Gothic Book"/>
                <w:sz w:val="22"/>
                <w:szCs w:val="22"/>
              </w:rPr>
              <w:t>131</w:t>
            </w:r>
          </w:p>
        </w:tc>
        <w:tc>
          <w:tcPr>
            <w:tcW w:w="1076" w:type="dxa"/>
            <w:tcBorders>
              <w:top w:val="single" w:sz="4" w:space="0" w:color="auto"/>
              <w:left w:val="single" w:sz="4" w:space="0" w:color="auto"/>
              <w:bottom w:val="single" w:sz="4" w:space="0" w:color="auto"/>
              <w:right w:val="single" w:sz="4" w:space="0" w:color="auto"/>
            </w:tcBorders>
            <w:vAlign w:val="center"/>
          </w:tcPr>
          <w:p w14:paraId="191CD34E" w14:textId="47244B74"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1E324E4" w14:textId="566F68FF"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20AF23C" w14:textId="0B1BDFE6"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8FB8C23" w14:textId="47692530"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53C0F39" w14:textId="27C489D7"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C20E149" w14:textId="0F2131E7" w:rsidR="007B668A" w:rsidRDefault="007B668A" w:rsidP="00276343">
            <w:pPr>
              <w:spacing w:before="60" w:after="60"/>
              <w:rPr>
                <w:rFonts w:ascii="Franklin Gothic Book" w:hAnsi="Franklin Gothic Book"/>
                <w:sz w:val="18"/>
                <w:szCs w:val="18"/>
              </w:rPr>
            </w:pPr>
            <w:r>
              <w:rPr>
                <w:rFonts w:ascii="Franklin Gothic Book" w:hAnsi="Franklin Gothic Book"/>
                <w:sz w:val="18"/>
                <w:szCs w:val="18"/>
              </w:rPr>
              <w:t>Area rug</w:t>
            </w:r>
          </w:p>
        </w:tc>
      </w:tr>
      <w:tr w:rsidR="007B668A" w:rsidRPr="00CB4E25" w14:paraId="4CC15B9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DD9BD67" w14:textId="525DE027" w:rsidR="007B668A" w:rsidRDefault="007B668A" w:rsidP="00276343">
            <w:pPr>
              <w:spacing w:before="60" w:after="60"/>
              <w:rPr>
                <w:rFonts w:ascii="Franklin Gothic Book" w:hAnsi="Franklin Gothic Book"/>
                <w:sz w:val="22"/>
                <w:szCs w:val="22"/>
              </w:rPr>
            </w:pPr>
            <w:r>
              <w:rPr>
                <w:rFonts w:ascii="Franklin Gothic Book" w:hAnsi="Franklin Gothic Book"/>
                <w:sz w:val="22"/>
                <w:szCs w:val="22"/>
              </w:rPr>
              <w:t>K-Foyer</w:t>
            </w:r>
          </w:p>
        </w:tc>
        <w:tc>
          <w:tcPr>
            <w:tcW w:w="1076" w:type="dxa"/>
            <w:tcBorders>
              <w:top w:val="single" w:sz="4" w:space="0" w:color="auto"/>
              <w:left w:val="single" w:sz="4" w:space="0" w:color="auto"/>
              <w:bottom w:val="single" w:sz="4" w:space="0" w:color="auto"/>
              <w:right w:val="single" w:sz="4" w:space="0" w:color="auto"/>
            </w:tcBorders>
            <w:vAlign w:val="center"/>
          </w:tcPr>
          <w:p w14:paraId="2544152D" w14:textId="56926DD5"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FED2375" w14:textId="5360F0FD"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7761D9E" w14:textId="490A08BB"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95AEF45" w14:textId="20FDBA36"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099FEBD" w14:textId="40DD8003"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ECE55E0" w14:textId="7949977B" w:rsidR="007B668A" w:rsidRDefault="007B668A" w:rsidP="00276343">
            <w:pPr>
              <w:spacing w:before="60" w:after="60"/>
              <w:rPr>
                <w:rFonts w:ascii="Franklin Gothic Book" w:hAnsi="Franklin Gothic Book"/>
                <w:sz w:val="18"/>
                <w:szCs w:val="18"/>
              </w:rPr>
            </w:pPr>
            <w:r>
              <w:rPr>
                <w:rFonts w:ascii="Franklin Gothic Book" w:hAnsi="Franklin Gothic Book"/>
                <w:sz w:val="18"/>
                <w:szCs w:val="18"/>
              </w:rPr>
              <w:t xml:space="preserve">Area rug, damaged wall near exterior door </w:t>
            </w:r>
          </w:p>
        </w:tc>
      </w:tr>
      <w:tr w:rsidR="00D579AB" w:rsidRPr="00CB4E25" w14:paraId="48A9826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4DEE425" w14:textId="696981C4" w:rsidR="00D579AB" w:rsidRPr="00BE4AC0" w:rsidRDefault="005C5B3A" w:rsidP="00276343">
            <w:pPr>
              <w:spacing w:before="60" w:after="60"/>
              <w:rPr>
                <w:rFonts w:ascii="Franklin Gothic Book" w:hAnsi="Franklin Gothic Book"/>
                <w:sz w:val="22"/>
                <w:szCs w:val="22"/>
              </w:rPr>
            </w:pPr>
            <w:r>
              <w:rPr>
                <w:rFonts w:ascii="Franklin Gothic Book" w:hAnsi="Franklin Gothic Book"/>
                <w:sz w:val="22"/>
                <w:szCs w:val="22"/>
              </w:rPr>
              <w:t>137</w:t>
            </w:r>
          </w:p>
        </w:tc>
        <w:tc>
          <w:tcPr>
            <w:tcW w:w="1076" w:type="dxa"/>
            <w:tcBorders>
              <w:top w:val="single" w:sz="4" w:space="0" w:color="auto"/>
              <w:left w:val="single" w:sz="4" w:space="0" w:color="auto"/>
              <w:bottom w:val="single" w:sz="4" w:space="0" w:color="auto"/>
              <w:right w:val="single" w:sz="4" w:space="0" w:color="auto"/>
            </w:tcBorders>
            <w:vAlign w:val="center"/>
          </w:tcPr>
          <w:p w14:paraId="05E341FA" w14:textId="5CBCB81A" w:rsidR="00D579AB" w:rsidRPr="00BE4AC0"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A66C1D3" w14:textId="4BF37908" w:rsidR="00D579AB" w:rsidRPr="00BE4AC0"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326A9B9" w14:textId="667FD404" w:rsidR="00D579AB" w:rsidRPr="00BE4AC0"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D49F19B" w14:textId="30502A98" w:rsidR="00D579AB" w:rsidRPr="00BE4AC0"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8C68127" w14:textId="7D69338A" w:rsidR="00D579AB" w:rsidRPr="00BE4AC0"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25597B3" w14:textId="65101067" w:rsidR="00D579AB" w:rsidRPr="00BE4AC0" w:rsidRDefault="005C5B3A" w:rsidP="00276343">
            <w:pPr>
              <w:spacing w:before="60" w:after="60"/>
              <w:rPr>
                <w:rFonts w:ascii="Franklin Gothic Book" w:hAnsi="Franklin Gothic Book"/>
                <w:sz w:val="18"/>
                <w:szCs w:val="18"/>
              </w:rPr>
            </w:pPr>
            <w:r>
              <w:rPr>
                <w:rFonts w:ascii="Franklin Gothic Book" w:hAnsi="Franklin Gothic Book"/>
                <w:sz w:val="18"/>
                <w:szCs w:val="18"/>
              </w:rPr>
              <w:t>UV return vent obstructed, area rugs, PF, spray CP on sink countertop</w:t>
            </w:r>
          </w:p>
        </w:tc>
      </w:tr>
      <w:tr w:rsidR="007B668A" w:rsidRPr="00CB4E25" w14:paraId="723EF45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A19E5A3" w14:textId="25D8BC5B" w:rsidR="007B668A" w:rsidRDefault="007B668A" w:rsidP="00276343">
            <w:pPr>
              <w:spacing w:before="60" w:after="60"/>
              <w:rPr>
                <w:rFonts w:ascii="Franklin Gothic Book" w:hAnsi="Franklin Gothic Book"/>
                <w:sz w:val="22"/>
                <w:szCs w:val="22"/>
              </w:rPr>
            </w:pPr>
            <w:r>
              <w:rPr>
                <w:rFonts w:ascii="Franklin Gothic Book" w:hAnsi="Franklin Gothic Book"/>
                <w:sz w:val="22"/>
                <w:szCs w:val="22"/>
              </w:rPr>
              <w:t>140</w:t>
            </w:r>
          </w:p>
        </w:tc>
        <w:tc>
          <w:tcPr>
            <w:tcW w:w="1076" w:type="dxa"/>
            <w:tcBorders>
              <w:top w:val="single" w:sz="4" w:space="0" w:color="auto"/>
              <w:left w:val="single" w:sz="4" w:space="0" w:color="auto"/>
              <w:bottom w:val="single" w:sz="4" w:space="0" w:color="auto"/>
              <w:right w:val="single" w:sz="4" w:space="0" w:color="auto"/>
            </w:tcBorders>
            <w:vAlign w:val="center"/>
          </w:tcPr>
          <w:p w14:paraId="6E8B6DF0" w14:textId="06BEBF50"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6057437" w14:textId="5EBE01C7"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A484EB3" w14:textId="3A572575"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3001872" w14:textId="3C44BE24"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5B6AB13" w14:textId="343F2D3E" w:rsidR="007B668A" w:rsidRDefault="007B668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BCDD3B1" w14:textId="13319A51" w:rsidR="007B668A" w:rsidRDefault="007B668A" w:rsidP="00276343">
            <w:pPr>
              <w:spacing w:before="60" w:after="60"/>
              <w:rPr>
                <w:rFonts w:ascii="Franklin Gothic Book" w:hAnsi="Franklin Gothic Book"/>
                <w:sz w:val="18"/>
                <w:szCs w:val="18"/>
              </w:rPr>
            </w:pPr>
            <w:r>
              <w:rPr>
                <w:rFonts w:ascii="Franklin Gothic Book" w:hAnsi="Franklin Gothic Book"/>
                <w:sz w:val="18"/>
                <w:szCs w:val="18"/>
              </w:rPr>
              <w:t>Area rug, plant</w:t>
            </w:r>
          </w:p>
        </w:tc>
      </w:tr>
      <w:tr w:rsidR="005C5B3A" w:rsidRPr="00CB4E25" w14:paraId="3E6A1A07"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4D69F6E" w14:textId="2D1B00EE" w:rsidR="005C5B3A" w:rsidRDefault="005C5B3A" w:rsidP="00276343">
            <w:pPr>
              <w:spacing w:before="60" w:after="60"/>
              <w:rPr>
                <w:rFonts w:ascii="Franklin Gothic Book" w:hAnsi="Franklin Gothic Book"/>
                <w:sz w:val="22"/>
                <w:szCs w:val="22"/>
              </w:rPr>
            </w:pPr>
            <w:r>
              <w:rPr>
                <w:rFonts w:ascii="Franklin Gothic Book" w:hAnsi="Franklin Gothic Book"/>
                <w:sz w:val="22"/>
                <w:szCs w:val="22"/>
              </w:rPr>
              <w:t>143</w:t>
            </w:r>
          </w:p>
        </w:tc>
        <w:tc>
          <w:tcPr>
            <w:tcW w:w="1076" w:type="dxa"/>
            <w:tcBorders>
              <w:top w:val="single" w:sz="4" w:space="0" w:color="auto"/>
              <w:left w:val="single" w:sz="4" w:space="0" w:color="auto"/>
              <w:bottom w:val="single" w:sz="4" w:space="0" w:color="auto"/>
              <w:right w:val="single" w:sz="4" w:space="0" w:color="auto"/>
            </w:tcBorders>
            <w:vAlign w:val="center"/>
          </w:tcPr>
          <w:p w14:paraId="28AF0A44" w14:textId="7F91A399"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E299B3B" w14:textId="1216FFAB"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2" w:type="dxa"/>
            <w:tcBorders>
              <w:top w:val="single" w:sz="4" w:space="0" w:color="auto"/>
              <w:left w:val="single" w:sz="4" w:space="0" w:color="auto"/>
              <w:bottom w:val="single" w:sz="4" w:space="0" w:color="auto"/>
              <w:right w:val="single" w:sz="4" w:space="0" w:color="auto"/>
            </w:tcBorders>
            <w:vAlign w:val="center"/>
          </w:tcPr>
          <w:p w14:paraId="7D35200A" w14:textId="6F026828"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78" w:type="dxa"/>
            <w:tcBorders>
              <w:top w:val="single" w:sz="4" w:space="0" w:color="auto"/>
              <w:left w:val="single" w:sz="4" w:space="0" w:color="auto"/>
              <w:bottom w:val="single" w:sz="4" w:space="0" w:color="auto"/>
              <w:right w:val="single" w:sz="4" w:space="0" w:color="auto"/>
            </w:tcBorders>
            <w:vAlign w:val="center"/>
          </w:tcPr>
          <w:p w14:paraId="7A1B1844" w14:textId="7F806DF1"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7C7ED39F" w14:textId="77777777" w:rsidR="005C5B3A" w:rsidRDefault="005C5B3A" w:rsidP="00372B3C">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288982C2" w14:textId="5ED4C8A7" w:rsidR="005C5B3A" w:rsidRPr="004C51EA" w:rsidRDefault="005C5B3A" w:rsidP="00276343">
            <w:pPr>
              <w:spacing w:before="60" w:after="60"/>
              <w:rPr>
                <w:rFonts w:ascii="Franklin Gothic Book" w:hAnsi="Franklin Gothic Book"/>
                <w:sz w:val="18"/>
                <w:szCs w:val="18"/>
              </w:rPr>
            </w:pPr>
            <w:r w:rsidRPr="004C51EA">
              <w:rPr>
                <w:rFonts w:ascii="Franklin Gothic Book" w:hAnsi="Franklin Gothic Book"/>
                <w:sz w:val="18"/>
                <w:szCs w:val="18"/>
              </w:rPr>
              <w:t>Mold on refrigerator gaskets, recommend exhaust vent</w:t>
            </w:r>
          </w:p>
        </w:tc>
      </w:tr>
      <w:tr w:rsidR="005C5B3A" w:rsidRPr="00CB4E25" w14:paraId="006FCDDE"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B5351E4" w14:textId="11F103F7" w:rsidR="005C5B3A" w:rsidRDefault="005C5B3A" w:rsidP="00276343">
            <w:pPr>
              <w:spacing w:before="60" w:after="60"/>
              <w:rPr>
                <w:rFonts w:ascii="Franklin Gothic Book" w:hAnsi="Franklin Gothic Book"/>
                <w:sz w:val="22"/>
                <w:szCs w:val="22"/>
              </w:rPr>
            </w:pPr>
            <w:r>
              <w:rPr>
                <w:rFonts w:ascii="Franklin Gothic Book" w:hAnsi="Franklin Gothic Book"/>
                <w:sz w:val="22"/>
                <w:szCs w:val="22"/>
              </w:rPr>
              <w:t>146</w:t>
            </w:r>
          </w:p>
        </w:tc>
        <w:tc>
          <w:tcPr>
            <w:tcW w:w="1076" w:type="dxa"/>
            <w:tcBorders>
              <w:top w:val="single" w:sz="4" w:space="0" w:color="auto"/>
              <w:left w:val="single" w:sz="4" w:space="0" w:color="auto"/>
              <w:bottom w:val="single" w:sz="4" w:space="0" w:color="auto"/>
              <w:right w:val="single" w:sz="4" w:space="0" w:color="auto"/>
            </w:tcBorders>
            <w:vAlign w:val="center"/>
          </w:tcPr>
          <w:p w14:paraId="76798093" w14:textId="0B6C70E9"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 open</w:t>
            </w:r>
          </w:p>
        </w:tc>
        <w:tc>
          <w:tcPr>
            <w:tcW w:w="990" w:type="dxa"/>
            <w:tcBorders>
              <w:top w:val="single" w:sz="4" w:space="0" w:color="auto"/>
              <w:left w:val="single" w:sz="4" w:space="0" w:color="auto"/>
              <w:bottom w:val="single" w:sz="4" w:space="0" w:color="auto"/>
              <w:right w:val="single" w:sz="4" w:space="0" w:color="auto"/>
            </w:tcBorders>
            <w:vAlign w:val="center"/>
          </w:tcPr>
          <w:p w14:paraId="2E468535" w14:textId="0AB10ACE"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2711B31" w14:textId="54AD5989"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82D17F2" w14:textId="51B0FDD5"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4FC5D07" w14:textId="59367375" w:rsidR="005C5B3A"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089C5A3" w14:textId="1CAB5A4C" w:rsidR="005C5B3A" w:rsidRPr="004C51EA" w:rsidRDefault="005C5B3A" w:rsidP="00276343">
            <w:pPr>
              <w:spacing w:before="60" w:after="60"/>
              <w:rPr>
                <w:rFonts w:ascii="Franklin Gothic Book" w:hAnsi="Franklin Gothic Book"/>
                <w:sz w:val="18"/>
                <w:szCs w:val="18"/>
              </w:rPr>
            </w:pPr>
            <w:r w:rsidRPr="004C51EA">
              <w:rPr>
                <w:rFonts w:ascii="Franklin Gothic Book" w:hAnsi="Franklin Gothic Book"/>
                <w:sz w:val="18"/>
                <w:szCs w:val="18"/>
              </w:rPr>
              <w:t>Failing window gasket, PF</w:t>
            </w:r>
          </w:p>
        </w:tc>
      </w:tr>
      <w:tr w:rsidR="005C5B3A" w:rsidRPr="00CB4E25" w14:paraId="30B78747"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3603986" w14:textId="2B0EE3D1" w:rsidR="005C5B3A" w:rsidRDefault="005C5B3A" w:rsidP="00276343">
            <w:pPr>
              <w:spacing w:before="60" w:after="60"/>
              <w:rPr>
                <w:rFonts w:ascii="Franklin Gothic Book" w:hAnsi="Franklin Gothic Book"/>
                <w:sz w:val="22"/>
                <w:szCs w:val="22"/>
              </w:rPr>
            </w:pPr>
            <w:r>
              <w:rPr>
                <w:rFonts w:ascii="Franklin Gothic Book" w:hAnsi="Franklin Gothic Book"/>
                <w:sz w:val="22"/>
                <w:szCs w:val="22"/>
              </w:rPr>
              <w:t>113</w:t>
            </w:r>
          </w:p>
        </w:tc>
        <w:tc>
          <w:tcPr>
            <w:tcW w:w="1076" w:type="dxa"/>
            <w:tcBorders>
              <w:top w:val="single" w:sz="4" w:space="0" w:color="auto"/>
              <w:left w:val="single" w:sz="4" w:space="0" w:color="auto"/>
              <w:bottom w:val="single" w:sz="4" w:space="0" w:color="auto"/>
              <w:right w:val="single" w:sz="4" w:space="0" w:color="auto"/>
            </w:tcBorders>
            <w:vAlign w:val="center"/>
          </w:tcPr>
          <w:p w14:paraId="3D8B9F2C" w14:textId="5B5625E1"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0663E7E" w14:textId="618B0C8D"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D7823A4" w14:textId="25BCDEC0"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4FC296F" w14:textId="0A662DDC"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8CE85E1" w14:textId="228DDE1A"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5F2DA8F" w14:textId="342CBDEA" w:rsidR="005C5B3A" w:rsidRPr="004C51EA" w:rsidRDefault="003F45A7" w:rsidP="00276343">
            <w:pPr>
              <w:spacing w:before="60" w:after="60"/>
              <w:rPr>
                <w:rFonts w:ascii="Franklin Gothic Book" w:hAnsi="Franklin Gothic Book"/>
                <w:sz w:val="18"/>
                <w:szCs w:val="18"/>
              </w:rPr>
            </w:pPr>
            <w:r w:rsidRPr="004C51EA">
              <w:rPr>
                <w:rFonts w:ascii="Franklin Gothic Book" w:hAnsi="Franklin Gothic Book"/>
                <w:sz w:val="18"/>
                <w:szCs w:val="18"/>
              </w:rPr>
              <w:t>Chronic heat reported/solar glare (recommend window tint), TB, PF, spray CP on countertop, pillows/cushions, area rug</w:t>
            </w:r>
          </w:p>
        </w:tc>
      </w:tr>
      <w:tr w:rsidR="005C5B3A" w:rsidRPr="00CB4E25" w14:paraId="3F47446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48F9E2B" w14:textId="0C571D8C"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120</w:t>
            </w:r>
          </w:p>
        </w:tc>
        <w:tc>
          <w:tcPr>
            <w:tcW w:w="1076" w:type="dxa"/>
            <w:tcBorders>
              <w:top w:val="single" w:sz="4" w:space="0" w:color="auto"/>
              <w:left w:val="single" w:sz="4" w:space="0" w:color="auto"/>
              <w:bottom w:val="single" w:sz="4" w:space="0" w:color="auto"/>
              <w:right w:val="single" w:sz="4" w:space="0" w:color="auto"/>
            </w:tcBorders>
            <w:vAlign w:val="center"/>
          </w:tcPr>
          <w:p w14:paraId="64B3961C" w14:textId="022737AA"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 open</w:t>
            </w:r>
          </w:p>
        </w:tc>
        <w:tc>
          <w:tcPr>
            <w:tcW w:w="990" w:type="dxa"/>
            <w:tcBorders>
              <w:top w:val="single" w:sz="4" w:space="0" w:color="auto"/>
              <w:left w:val="single" w:sz="4" w:space="0" w:color="auto"/>
              <w:bottom w:val="single" w:sz="4" w:space="0" w:color="auto"/>
              <w:right w:val="single" w:sz="4" w:space="0" w:color="auto"/>
            </w:tcBorders>
            <w:vAlign w:val="center"/>
          </w:tcPr>
          <w:p w14:paraId="58929CBE" w14:textId="0362BDA3"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B94066F" w14:textId="790ADA2F"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 off</w:t>
            </w:r>
          </w:p>
        </w:tc>
        <w:tc>
          <w:tcPr>
            <w:tcW w:w="1078" w:type="dxa"/>
            <w:tcBorders>
              <w:top w:val="single" w:sz="4" w:space="0" w:color="auto"/>
              <w:left w:val="single" w:sz="4" w:space="0" w:color="auto"/>
              <w:bottom w:val="single" w:sz="4" w:space="0" w:color="auto"/>
              <w:right w:val="single" w:sz="4" w:space="0" w:color="auto"/>
            </w:tcBorders>
            <w:vAlign w:val="center"/>
          </w:tcPr>
          <w:p w14:paraId="48C788E5" w14:textId="1D4B5413"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9DB985A" w14:textId="63273D07"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8708265" w14:textId="008FBC80" w:rsidR="005C5B3A" w:rsidRDefault="003F45A7" w:rsidP="00276343">
            <w:pPr>
              <w:spacing w:before="60" w:after="60"/>
              <w:rPr>
                <w:rFonts w:ascii="Franklin Gothic Book" w:hAnsi="Franklin Gothic Book"/>
                <w:sz w:val="18"/>
                <w:szCs w:val="18"/>
              </w:rPr>
            </w:pPr>
            <w:r>
              <w:rPr>
                <w:rFonts w:ascii="Franklin Gothic Book" w:hAnsi="Franklin Gothic Book"/>
                <w:sz w:val="18"/>
                <w:szCs w:val="18"/>
              </w:rPr>
              <w:t xml:space="preserve">Plants, room adjacent to major </w:t>
            </w:r>
            <w:proofErr w:type="gramStart"/>
            <w:r>
              <w:rPr>
                <w:rFonts w:ascii="Franklin Gothic Book" w:hAnsi="Franklin Gothic Book"/>
                <w:sz w:val="18"/>
                <w:szCs w:val="18"/>
              </w:rPr>
              <w:t>roadway</w:t>
            </w:r>
            <w:proofErr w:type="gramEnd"/>
            <w:r>
              <w:rPr>
                <w:rFonts w:ascii="Franklin Gothic Book" w:hAnsi="Franklin Gothic Book"/>
                <w:sz w:val="18"/>
                <w:szCs w:val="18"/>
              </w:rPr>
              <w:t>, area rug, UV -off</w:t>
            </w:r>
          </w:p>
        </w:tc>
      </w:tr>
      <w:tr w:rsidR="005C5B3A" w:rsidRPr="00CB4E25" w14:paraId="40D6954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ED2F2B8" w14:textId="1432027D"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122</w:t>
            </w:r>
          </w:p>
        </w:tc>
        <w:tc>
          <w:tcPr>
            <w:tcW w:w="1076" w:type="dxa"/>
            <w:tcBorders>
              <w:top w:val="single" w:sz="4" w:space="0" w:color="auto"/>
              <w:left w:val="single" w:sz="4" w:space="0" w:color="auto"/>
              <w:bottom w:val="single" w:sz="4" w:space="0" w:color="auto"/>
              <w:right w:val="single" w:sz="4" w:space="0" w:color="auto"/>
            </w:tcBorders>
            <w:vAlign w:val="center"/>
          </w:tcPr>
          <w:p w14:paraId="5DB6690A" w14:textId="11233715"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9E88990" w14:textId="6A31FCE0"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8F2267E" w14:textId="3F093402"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CBB66B2" w14:textId="47182A5D"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C5F99F8" w14:textId="76AEDB70"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AA2C119" w14:textId="4C900D6A" w:rsidR="005C5B3A" w:rsidRDefault="003F45A7" w:rsidP="00276343">
            <w:pPr>
              <w:spacing w:before="60" w:after="60"/>
              <w:rPr>
                <w:rFonts w:ascii="Franklin Gothic Book" w:hAnsi="Franklin Gothic Book"/>
                <w:sz w:val="18"/>
                <w:szCs w:val="18"/>
              </w:rPr>
            </w:pPr>
            <w:r>
              <w:rPr>
                <w:rFonts w:ascii="Franklin Gothic Book" w:hAnsi="Franklin Gothic Book"/>
                <w:sz w:val="18"/>
                <w:szCs w:val="18"/>
              </w:rPr>
              <w:t>Area rug, TB, PF</w:t>
            </w:r>
            <w:r w:rsidR="00DC0366">
              <w:rPr>
                <w:rFonts w:ascii="Franklin Gothic Book" w:hAnsi="Franklin Gothic Book"/>
                <w:sz w:val="18"/>
                <w:szCs w:val="18"/>
              </w:rPr>
              <w:t xml:space="preserve"> </w:t>
            </w:r>
            <w:r>
              <w:rPr>
                <w:rFonts w:ascii="Franklin Gothic Book" w:hAnsi="Franklin Gothic Book"/>
                <w:sz w:val="18"/>
                <w:szCs w:val="18"/>
              </w:rPr>
              <w:t>dusty, pillows/cushions</w:t>
            </w:r>
          </w:p>
        </w:tc>
      </w:tr>
      <w:tr w:rsidR="005C5B3A" w:rsidRPr="00CB4E25" w14:paraId="3D7DDE0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DD81B43" w14:textId="1D57D1EF"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Library</w:t>
            </w:r>
          </w:p>
        </w:tc>
        <w:tc>
          <w:tcPr>
            <w:tcW w:w="1076" w:type="dxa"/>
            <w:tcBorders>
              <w:top w:val="single" w:sz="4" w:space="0" w:color="auto"/>
              <w:left w:val="single" w:sz="4" w:space="0" w:color="auto"/>
              <w:bottom w:val="single" w:sz="4" w:space="0" w:color="auto"/>
              <w:right w:val="single" w:sz="4" w:space="0" w:color="auto"/>
            </w:tcBorders>
            <w:vAlign w:val="center"/>
          </w:tcPr>
          <w:p w14:paraId="569AAE9B" w14:textId="54A3A48C"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7296547" w14:textId="709A59B0"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A1EF6A9" w14:textId="6E2CF6AA"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0E98F21" w14:textId="4F285CC9"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B24C7BE" w14:textId="20A6FD64"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D0FAD72" w14:textId="0837EA4B" w:rsidR="005C5B3A" w:rsidRDefault="003F45A7" w:rsidP="00276343">
            <w:pPr>
              <w:spacing w:before="60" w:after="60"/>
              <w:rPr>
                <w:rFonts w:ascii="Franklin Gothic Book" w:hAnsi="Franklin Gothic Book"/>
                <w:sz w:val="18"/>
                <w:szCs w:val="18"/>
              </w:rPr>
            </w:pPr>
            <w:r>
              <w:rPr>
                <w:rFonts w:ascii="Franklin Gothic Book" w:hAnsi="Franklin Gothic Book"/>
                <w:sz w:val="18"/>
                <w:szCs w:val="18"/>
              </w:rPr>
              <w:t xml:space="preserve">Wall to wall carpet, buckets on windowsills to catch periodic, wind-driven rain leaks – no visible water damage or mold growth observed, water-stained wooden cabinets from previous flooding event </w:t>
            </w:r>
          </w:p>
        </w:tc>
      </w:tr>
      <w:tr w:rsidR="005C5B3A" w:rsidRPr="00CB4E25" w14:paraId="6DD500A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13FAB77" w14:textId="1ED6AF78"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G-21</w:t>
            </w:r>
          </w:p>
        </w:tc>
        <w:tc>
          <w:tcPr>
            <w:tcW w:w="1076" w:type="dxa"/>
            <w:tcBorders>
              <w:top w:val="single" w:sz="4" w:space="0" w:color="auto"/>
              <w:left w:val="single" w:sz="4" w:space="0" w:color="auto"/>
              <w:bottom w:val="single" w:sz="4" w:space="0" w:color="auto"/>
              <w:right w:val="single" w:sz="4" w:space="0" w:color="auto"/>
            </w:tcBorders>
            <w:vAlign w:val="center"/>
          </w:tcPr>
          <w:p w14:paraId="42A1BB0A" w14:textId="756152DC"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1913B0F" w14:textId="132EEDE8"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9392C7" w14:textId="1B89ECD4"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772BE72" w14:textId="77777777" w:rsidR="005C5B3A" w:rsidRDefault="005C5B3A" w:rsidP="00372B3C">
            <w:pPr>
              <w:spacing w:before="60" w:after="60"/>
              <w:jc w:val="center"/>
              <w:rPr>
                <w:rFonts w:ascii="Franklin Gothic Book" w:hAnsi="Franklin Gothic Book"/>
                <w:sz w:val="22"/>
                <w:szCs w:val="22"/>
              </w:rPr>
            </w:pPr>
          </w:p>
        </w:tc>
        <w:tc>
          <w:tcPr>
            <w:tcW w:w="1439" w:type="dxa"/>
            <w:tcBorders>
              <w:top w:val="single" w:sz="4" w:space="0" w:color="auto"/>
              <w:left w:val="single" w:sz="4" w:space="0" w:color="auto"/>
              <w:bottom w:val="single" w:sz="4" w:space="0" w:color="auto"/>
              <w:right w:val="single" w:sz="4" w:space="0" w:color="auto"/>
            </w:tcBorders>
            <w:vAlign w:val="center"/>
          </w:tcPr>
          <w:p w14:paraId="080119AC" w14:textId="77777777" w:rsidR="005C5B3A" w:rsidRDefault="005C5B3A" w:rsidP="00372B3C">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2D429182" w14:textId="5DD5263B" w:rsidR="005C5B3A" w:rsidRDefault="003F45A7" w:rsidP="00276343">
            <w:pPr>
              <w:spacing w:before="60" w:after="60"/>
              <w:rPr>
                <w:rFonts w:ascii="Franklin Gothic Book" w:hAnsi="Franklin Gothic Book"/>
                <w:sz w:val="18"/>
                <w:szCs w:val="18"/>
              </w:rPr>
            </w:pPr>
            <w:r>
              <w:rPr>
                <w:rFonts w:ascii="Franklin Gothic Book" w:hAnsi="Franklin Gothic Book"/>
                <w:sz w:val="18"/>
                <w:szCs w:val="18"/>
              </w:rPr>
              <w:t>Exhaust could not be identified, broken window</w:t>
            </w:r>
          </w:p>
        </w:tc>
      </w:tr>
      <w:tr w:rsidR="00CE292D" w:rsidRPr="00CB4E25" w14:paraId="0BF9CC8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0130B67" w14:textId="7160A2D4"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lastRenderedPageBreak/>
              <w:t>G-22</w:t>
            </w:r>
          </w:p>
        </w:tc>
        <w:tc>
          <w:tcPr>
            <w:tcW w:w="1076" w:type="dxa"/>
            <w:tcBorders>
              <w:top w:val="single" w:sz="4" w:space="0" w:color="auto"/>
              <w:left w:val="single" w:sz="4" w:space="0" w:color="auto"/>
              <w:bottom w:val="single" w:sz="4" w:space="0" w:color="auto"/>
              <w:right w:val="single" w:sz="4" w:space="0" w:color="auto"/>
            </w:tcBorders>
            <w:vAlign w:val="center"/>
          </w:tcPr>
          <w:p w14:paraId="65A935AC" w14:textId="6B0F6C40"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77CFDB9" w14:textId="49B8CF1B"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11E6DD0" w14:textId="51EE226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767829B" w14:textId="38A82134"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290A3713" w14:textId="250E963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7EF8CD0" w14:textId="38A2E591"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Did not locat</w:t>
            </w:r>
            <w:r w:rsidR="000045CB">
              <w:rPr>
                <w:rFonts w:ascii="Franklin Gothic Book" w:hAnsi="Franklin Gothic Book"/>
                <w:sz w:val="18"/>
                <w:szCs w:val="18"/>
              </w:rPr>
              <w:t>e</w:t>
            </w:r>
            <w:r>
              <w:rPr>
                <w:rFonts w:ascii="Franklin Gothic Book" w:hAnsi="Franklin Gothic Book"/>
                <w:sz w:val="18"/>
                <w:szCs w:val="18"/>
              </w:rPr>
              <w:t xml:space="preserve"> exhaust vent, recommend connecting into closest room/area with HVAC exhaust</w:t>
            </w:r>
          </w:p>
        </w:tc>
      </w:tr>
      <w:tr w:rsidR="00CE292D" w:rsidRPr="00CB4E25" w14:paraId="7DA7407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46FDB31" w14:textId="6AE355C5"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G-44</w:t>
            </w:r>
          </w:p>
        </w:tc>
        <w:tc>
          <w:tcPr>
            <w:tcW w:w="1076" w:type="dxa"/>
            <w:tcBorders>
              <w:top w:val="single" w:sz="4" w:space="0" w:color="auto"/>
              <w:left w:val="single" w:sz="4" w:space="0" w:color="auto"/>
              <w:bottom w:val="single" w:sz="4" w:space="0" w:color="auto"/>
              <w:right w:val="single" w:sz="4" w:space="0" w:color="auto"/>
            </w:tcBorders>
            <w:vAlign w:val="center"/>
          </w:tcPr>
          <w:p w14:paraId="7238BB18" w14:textId="2E5E629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056E6ED3" w14:textId="75F86C8D"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89E45BA" w14:textId="5669648B"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AE5EFCC" w14:textId="2443042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22D4F70" w14:textId="3A026BD0"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F4D2592" w14:textId="75924027"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Refrigerator, microwave, dehumidifier</w:t>
            </w:r>
          </w:p>
        </w:tc>
      </w:tr>
      <w:tr w:rsidR="00CE292D" w:rsidRPr="00CB4E25" w14:paraId="74D1440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A3AD417" w14:textId="765EF99A"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G-43</w:t>
            </w:r>
          </w:p>
        </w:tc>
        <w:tc>
          <w:tcPr>
            <w:tcW w:w="1076" w:type="dxa"/>
            <w:tcBorders>
              <w:top w:val="single" w:sz="4" w:space="0" w:color="auto"/>
              <w:left w:val="single" w:sz="4" w:space="0" w:color="auto"/>
              <w:bottom w:val="single" w:sz="4" w:space="0" w:color="auto"/>
              <w:right w:val="single" w:sz="4" w:space="0" w:color="auto"/>
            </w:tcBorders>
            <w:vAlign w:val="center"/>
          </w:tcPr>
          <w:p w14:paraId="7DE738BD" w14:textId="62075696"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A78A851" w14:textId="27401094"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1DDF66D" w14:textId="5FC8B476"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B43ACFB" w14:textId="31C003A3"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E4FFCEA" w14:textId="2E5845DA"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DA66DDA" w14:textId="301A998E"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Dehumidifier “full” display on, indicating it needs to be emptied</w:t>
            </w:r>
          </w:p>
        </w:tc>
      </w:tr>
      <w:tr w:rsidR="00CE292D" w:rsidRPr="00CB4E25" w14:paraId="169FAA2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D782453" w14:textId="71C504E9" w:rsidR="00CE292D" w:rsidRDefault="00CE292D" w:rsidP="00276343">
            <w:pPr>
              <w:spacing w:before="60" w:after="60"/>
              <w:rPr>
                <w:rFonts w:ascii="Franklin Gothic Book" w:hAnsi="Franklin Gothic Book"/>
                <w:sz w:val="22"/>
                <w:szCs w:val="22"/>
              </w:rPr>
            </w:pPr>
            <w:r>
              <w:rPr>
                <w:rFonts w:ascii="Franklin Gothic Book" w:hAnsi="Franklin Gothic Book"/>
                <w:sz w:val="22"/>
                <w:szCs w:val="22"/>
              </w:rPr>
              <w:t>G-36</w:t>
            </w:r>
          </w:p>
        </w:tc>
        <w:tc>
          <w:tcPr>
            <w:tcW w:w="1076" w:type="dxa"/>
            <w:tcBorders>
              <w:top w:val="single" w:sz="4" w:space="0" w:color="auto"/>
              <w:left w:val="single" w:sz="4" w:space="0" w:color="auto"/>
              <w:bottom w:val="single" w:sz="4" w:space="0" w:color="auto"/>
              <w:right w:val="single" w:sz="4" w:space="0" w:color="auto"/>
            </w:tcBorders>
            <w:vAlign w:val="center"/>
          </w:tcPr>
          <w:p w14:paraId="45164A6F" w14:textId="2E5A4D2A"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3326CB4" w14:textId="594F1B19"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080E9D7" w14:textId="4ACF7BED"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C97BCA5" w14:textId="14D217E1" w:rsidR="00CE292D" w:rsidRDefault="00CE292D"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42CC0C2" w14:textId="6184EECB" w:rsidR="00CE292D" w:rsidRDefault="00C44D4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6837" w:type="dxa"/>
            <w:tcBorders>
              <w:top w:val="single" w:sz="4" w:space="0" w:color="auto"/>
              <w:left w:val="single" w:sz="4" w:space="0" w:color="auto"/>
              <w:bottom w:val="single" w:sz="4" w:space="0" w:color="auto"/>
              <w:right w:val="single" w:sz="4" w:space="0" w:color="auto"/>
            </w:tcBorders>
            <w:vAlign w:val="center"/>
          </w:tcPr>
          <w:p w14:paraId="53EBC2DE" w14:textId="427F9B87" w:rsidR="00CE292D" w:rsidRDefault="00CE292D" w:rsidP="00276343">
            <w:pPr>
              <w:spacing w:before="60" w:after="60"/>
              <w:rPr>
                <w:rFonts w:ascii="Franklin Gothic Book" w:hAnsi="Franklin Gothic Book"/>
                <w:sz w:val="18"/>
                <w:szCs w:val="18"/>
              </w:rPr>
            </w:pPr>
            <w:r>
              <w:rPr>
                <w:rFonts w:ascii="Franklin Gothic Book" w:hAnsi="Franklin Gothic Book"/>
                <w:sz w:val="18"/>
                <w:szCs w:val="18"/>
              </w:rPr>
              <w:t xml:space="preserve">Area rug, WD CT </w:t>
            </w:r>
          </w:p>
        </w:tc>
      </w:tr>
      <w:tr w:rsidR="005C5B3A" w:rsidRPr="00CB4E25" w14:paraId="65725C8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C096555" w14:textId="17B34812"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Nurse Suite</w:t>
            </w:r>
          </w:p>
        </w:tc>
        <w:tc>
          <w:tcPr>
            <w:tcW w:w="1076" w:type="dxa"/>
            <w:tcBorders>
              <w:top w:val="single" w:sz="4" w:space="0" w:color="auto"/>
              <w:left w:val="single" w:sz="4" w:space="0" w:color="auto"/>
              <w:bottom w:val="single" w:sz="4" w:space="0" w:color="auto"/>
              <w:right w:val="single" w:sz="4" w:space="0" w:color="auto"/>
            </w:tcBorders>
            <w:vAlign w:val="center"/>
          </w:tcPr>
          <w:p w14:paraId="3F815116" w14:textId="55392451"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F107F59" w14:textId="3B204137"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6F268AE" w14:textId="148BD467"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CA68B8A" w14:textId="19F4A987"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 off</w:t>
            </w:r>
          </w:p>
        </w:tc>
        <w:tc>
          <w:tcPr>
            <w:tcW w:w="1439" w:type="dxa"/>
            <w:tcBorders>
              <w:top w:val="single" w:sz="4" w:space="0" w:color="auto"/>
              <w:left w:val="single" w:sz="4" w:space="0" w:color="auto"/>
              <w:bottom w:val="single" w:sz="4" w:space="0" w:color="auto"/>
              <w:right w:val="single" w:sz="4" w:space="0" w:color="auto"/>
            </w:tcBorders>
            <w:vAlign w:val="center"/>
          </w:tcPr>
          <w:p w14:paraId="4C440D0A" w14:textId="3289A897"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6837" w:type="dxa"/>
            <w:tcBorders>
              <w:top w:val="single" w:sz="4" w:space="0" w:color="auto"/>
              <w:left w:val="single" w:sz="4" w:space="0" w:color="auto"/>
              <w:bottom w:val="single" w:sz="4" w:space="0" w:color="auto"/>
              <w:right w:val="single" w:sz="4" w:space="0" w:color="auto"/>
            </w:tcBorders>
            <w:vAlign w:val="center"/>
          </w:tcPr>
          <w:p w14:paraId="69B525A7" w14:textId="1084075C" w:rsidR="005C5B3A" w:rsidRDefault="003F45A7" w:rsidP="00276343">
            <w:pPr>
              <w:spacing w:before="60" w:after="60"/>
              <w:rPr>
                <w:rFonts w:ascii="Franklin Gothic Book" w:hAnsi="Franklin Gothic Book"/>
                <w:sz w:val="18"/>
                <w:szCs w:val="18"/>
              </w:rPr>
            </w:pPr>
            <w:r>
              <w:rPr>
                <w:rFonts w:ascii="Franklin Gothic Book" w:hAnsi="Franklin Gothic Book"/>
                <w:sz w:val="18"/>
                <w:szCs w:val="18"/>
              </w:rPr>
              <w:t>Failing window caulking, plant, no draw from exhaust vent</w:t>
            </w:r>
          </w:p>
        </w:tc>
      </w:tr>
      <w:tr w:rsidR="005C5B3A" w:rsidRPr="00CB4E25" w14:paraId="3B19E51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DB7E082" w14:textId="134E256B" w:rsidR="005C5B3A" w:rsidRDefault="003F45A7" w:rsidP="00276343">
            <w:pPr>
              <w:spacing w:before="60" w:after="60"/>
              <w:rPr>
                <w:rFonts w:ascii="Franklin Gothic Book" w:hAnsi="Franklin Gothic Book"/>
                <w:sz w:val="22"/>
                <w:szCs w:val="22"/>
              </w:rPr>
            </w:pPr>
            <w:r>
              <w:rPr>
                <w:rFonts w:ascii="Franklin Gothic Book" w:hAnsi="Franklin Gothic Book"/>
                <w:sz w:val="22"/>
                <w:szCs w:val="22"/>
              </w:rPr>
              <w:t>Cafeteria</w:t>
            </w:r>
          </w:p>
        </w:tc>
        <w:tc>
          <w:tcPr>
            <w:tcW w:w="1076" w:type="dxa"/>
            <w:tcBorders>
              <w:top w:val="single" w:sz="4" w:space="0" w:color="auto"/>
              <w:left w:val="single" w:sz="4" w:space="0" w:color="auto"/>
              <w:bottom w:val="single" w:sz="4" w:space="0" w:color="auto"/>
              <w:right w:val="single" w:sz="4" w:space="0" w:color="auto"/>
            </w:tcBorders>
            <w:vAlign w:val="center"/>
          </w:tcPr>
          <w:p w14:paraId="022CA197" w14:textId="6FB8E7C3"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53FC07A" w14:textId="41573B50"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9C7B8A6" w14:textId="0405814D"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E03AF34" w14:textId="0031166F" w:rsidR="005C5B3A" w:rsidRDefault="003F45A7"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E6558FF" w14:textId="77777777" w:rsidR="005C5B3A" w:rsidRDefault="005C5B3A" w:rsidP="00372B3C">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41141943" w14:textId="77777777" w:rsidR="005C5B3A" w:rsidRDefault="005C5B3A" w:rsidP="00276343">
            <w:pPr>
              <w:spacing w:before="60" w:after="60"/>
              <w:rPr>
                <w:rFonts w:ascii="Franklin Gothic Book" w:hAnsi="Franklin Gothic Book"/>
                <w:sz w:val="18"/>
                <w:szCs w:val="18"/>
              </w:rPr>
            </w:pPr>
          </w:p>
        </w:tc>
      </w:tr>
      <w:tr w:rsidR="005C5B3A" w:rsidRPr="00CB4E25" w14:paraId="370F8A4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265F844" w14:textId="54EF92F9" w:rsidR="005C5B3A" w:rsidRDefault="00EB7FBF" w:rsidP="00276343">
            <w:pPr>
              <w:spacing w:before="60" w:after="60"/>
              <w:rPr>
                <w:rFonts w:ascii="Franklin Gothic Book" w:hAnsi="Franklin Gothic Book"/>
                <w:sz w:val="22"/>
                <w:szCs w:val="22"/>
              </w:rPr>
            </w:pPr>
            <w:r>
              <w:rPr>
                <w:rFonts w:ascii="Franklin Gothic Book" w:hAnsi="Franklin Gothic Book"/>
                <w:sz w:val="22"/>
                <w:szCs w:val="22"/>
              </w:rPr>
              <w:t>Gym</w:t>
            </w:r>
          </w:p>
        </w:tc>
        <w:tc>
          <w:tcPr>
            <w:tcW w:w="1076" w:type="dxa"/>
            <w:tcBorders>
              <w:top w:val="single" w:sz="4" w:space="0" w:color="auto"/>
              <w:left w:val="single" w:sz="4" w:space="0" w:color="auto"/>
              <w:bottom w:val="single" w:sz="4" w:space="0" w:color="auto"/>
              <w:right w:val="single" w:sz="4" w:space="0" w:color="auto"/>
            </w:tcBorders>
            <w:vAlign w:val="center"/>
          </w:tcPr>
          <w:p w14:paraId="3CF1FCEE" w14:textId="4EA542AA"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A810117" w14:textId="6E92914D"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213A5E6" w14:textId="67AC8B6F"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6D03A87" w14:textId="18799577"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D621BF1" w14:textId="77777777" w:rsidR="005C5B3A" w:rsidRDefault="005C5B3A" w:rsidP="00372B3C">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67D6D0A7" w14:textId="6E29605E" w:rsidR="005C5B3A" w:rsidRDefault="00EB7FBF" w:rsidP="00276343">
            <w:pPr>
              <w:spacing w:before="60" w:after="60"/>
              <w:rPr>
                <w:rFonts w:ascii="Franklin Gothic Book" w:hAnsi="Franklin Gothic Book"/>
                <w:sz w:val="18"/>
                <w:szCs w:val="18"/>
              </w:rPr>
            </w:pPr>
            <w:r>
              <w:rPr>
                <w:rFonts w:ascii="Franklin Gothic Book" w:hAnsi="Franklin Gothic Book"/>
                <w:sz w:val="18"/>
                <w:szCs w:val="18"/>
              </w:rPr>
              <w:t xml:space="preserve">General ventilation off, relative humidity/moisture issues reported, ceiling grids inserted for airflow – to prevent </w:t>
            </w:r>
            <w:r w:rsidRPr="004C51EA">
              <w:rPr>
                <w:rFonts w:ascii="Franklin Gothic Book" w:hAnsi="Franklin Gothic Book"/>
                <w:sz w:val="18"/>
                <w:szCs w:val="18"/>
              </w:rPr>
              <w:t xml:space="preserve">condensation/mold growth on ceiling tiles, recommend dehumidifiers and </w:t>
            </w:r>
            <w:proofErr w:type="gramStart"/>
            <w:r w:rsidRPr="004C51EA">
              <w:rPr>
                <w:rFonts w:ascii="Franklin Gothic Book" w:hAnsi="Franklin Gothic Book"/>
                <w:sz w:val="18"/>
                <w:szCs w:val="18"/>
              </w:rPr>
              <w:t>stand up</w:t>
            </w:r>
            <w:proofErr w:type="gramEnd"/>
            <w:r w:rsidRPr="004C51EA">
              <w:rPr>
                <w:rFonts w:ascii="Franklin Gothic Book" w:hAnsi="Franklin Gothic Book"/>
                <w:sz w:val="18"/>
                <w:szCs w:val="18"/>
              </w:rPr>
              <w:t xml:space="preserve"> fans to move air</w:t>
            </w:r>
          </w:p>
        </w:tc>
      </w:tr>
      <w:tr w:rsidR="005C5B3A" w:rsidRPr="00CB4E25" w14:paraId="1D38E590"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505A11ED" w14:textId="6E2387F2" w:rsidR="005C5B3A" w:rsidRDefault="00EB7FBF" w:rsidP="00276343">
            <w:pPr>
              <w:spacing w:before="60" w:after="60"/>
              <w:rPr>
                <w:rFonts w:ascii="Franklin Gothic Book" w:hAnsi="Franklin Gothic Book"/>
                <w:sz w:val="22"/>
                <w:szCs w:val="22"/>
              </w:rPr>
            </w:pPr>
            <w:r>
              <w:rPr>
                <w:rFonts w:ascii="Franklin Gothic Book" w:hAnsi="Franklin Gothic Book"/>
                <w:sz w:val="22"/>
                <w:szCs w:val="22"/>
              </w:rPr>
              <w:t>Teacher’s lounge</w:t>
            </w:r>
          </w:p>
        </w:tc>
        <w:tc>
          <w:tcPr>
            <w:tcW w:w="1076" w:type="dxa"/>
            <w:tcBorders>
              <w:top w:val="single" w:sz="4" w:space="0" w:color="auto"/>
              <w:left w:val="single" w:sz="4" w:space="0" w:color="auto"/>
              <w:bottom w:val="single" w:sz="4" w:space="0" w:color="auto"/>
              <w:right w:val="single" w:sz="4" w:space="0" w:color="auto"/>
            </w:tcBorders>
            <w:vAlign w:val="center"/>
          </w:tcPr>
          <w:p w14:paraId="2A6E88D7" w14:textId="7D1ABCF3"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6D846E7A" w14:textId="1F37A792"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8F3E60" w14:textId="7EB884BB"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E58ACAF" w14:textId="6711A625"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E59E2C" w14:textId="74136CA4" w:rsidR="005C5B3A" w:rsidRDefault="00EB7FBF"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shd w:val="clear" w:color="auto" w:fill="auto"/>
            <w:vAlign w:val="center"/>
          </w:tcPr>
          <w:p w14:paraId="35F1EDB4" w14:textId="7AC7F6A4" w:rsidR="005C5B3A" w:rsidRDefault="00EB7FBF" w:rsidP="00276343">
            <w:pPr>
              <w:spacing w:before="60" w:after="60"/>
              <w:rPr>
                <w:rFonts w:ascii="Franklin Gothic Book" w:hAnsi="Franklin Gothic Book"/>
                <w:sz w:val="18"/>
                <w:szCs w:val="18"/>
              </w:rPr>
            </w:pPr>
            <w:r w:rsidRPr="00D74E6D">
              <w:rPr>
                <w:rFonts w:ascii="Franklin Gothic Book" w:hAnsi="Franklin Gothic Book"/>
                <w:sz w:val="18"/>
                <w:szCs w:val="18"/>
              </w:rPr>
              <w:t>Dirty microwave</w:t>
            </w:r>
            <w:r w:rsidR="00F76B7D">
              <w:rPr>
                <w:rFonts w:ascii="Franklin Gothic Book" w:hAnsi="Franklin Gothic Book"/>
                <w:sz w:val="18"/>
                <w:szCs w:val="18"/>
              </w:rPr>
              <w:t>, mold on freezer gasket</w:t>
            </w:r>
          </w:p>
        </w:tc>
      </w:tr>
      <w:tr w:rsidR="008F655E" w:rsidRPr="00CB4E25" w14:paraId="16D6B8A4"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7516E5F9" w14:textId="62B1DC25" w:rsidR="008F655E" w:rsidRDefault="008F655E" w:rsidP="00276343">
            <w:pPr>
              <w:spacing w:before="60" w:after="60"/>
              <w:rPr>
                <w:rFonts w:ascii="Franklin Gothic Book" w:hAnsi="Franklin Gothic Book"/>
                <w:sz w:val="22"/>
                <w:szCs w:val="22"/>
              </w:rPr>
            </w:pPr>
            <w:r>
              <w:rPr>
                <w:rFonts w:ascii="Franklin Gothic Book" w:hAnsi="Franklin Gothic Book"/>
                <w:sz w:val="22"/>
                <w:szCs w:val="22"/>
              </w:rPr>
              <w:t>211</w:t>
            </w:r>
          </w:p>
        </w:tc>
        <w:tc>
          <w:tcPr>
            <w:tcW w:w="1076" w:type="dxa"/>
            <w:tcBorders>
              <w:top w:val="single" w:sz="4" w:space="0" w:color="auto"/>
              <w:left w:val="single" w:sz="4" w:space="0" w:color="auto"/>
              <w:bottom w:val="single" w:sz="4" w:space="0" w:color="auto"/>
              <w:right w:val="single" w:sz="4" w:space="0" w:color="auto"/>
            </w:tcBorders>
            <w:vAlign w:val="center"/>
          </w:tcPr>
          <w:p w14:paraId="0A817D3E" w14:textId="5C5760CA"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4AE69B3" w14:textId="1F290E0F"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219B804" w14:textId="050D25C7"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FB54FF0" w14:textId="646EEBFA"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9C885E7" w14:textId="0E5FC7DD"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shd w:val="clear" w:color="auto" w:fill="auto"/>
            <w:vAlign w:val="center"/>
          </w:tcPr>
          <w:p w14:paraId="0CC5AEFC" w14:textId="3CDBE365" w:rsidR="008F655E" w:rsidRPr="00D74E6D" w:rsidRDefault="008F655E" w:rsidP="00276343">
            <w:pPr>
              <w:spacing w:before="60" w:after="60"/>
              <w:rPr>
                <w:rFonts w:ascii="Franklin Gothic Book" w:hAnsi="Franklin Gothic Book"/>
                <w:sz w:val="18"/>
                <w:szCs w:val="18"/>
              </w:rPr>
            </w:pPr>
            <w:r>
              <w:rPr>
                <w:rFonts w:ascii="Franklin Gothic Book" w:hAnsi="Franklin Gothic Book"/>
                <w:sz w:val="18"/>
                <w:szCs w:val="18"/>
              </w:rPr>
              <w:t>DEM</w:t>
            </w:r>
          </w:p>
        </w:tc>
      </w:tr>
      <w:tr w:rsidR="00465FDC" w:rsidRPr="00CB4E25" w14:paraId="07F1885A"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15A826C2" w14:textId="4747E1A8" w:rsidR="00465FDC" w:rsidRDefault="00465FDC" w:rsidP="00276343">
            <w:pPr>
              <w:spacing w:before="60" w:after="60"/>
              <w:rPr>
                <w:rFonts w:ascii="Franklin Gothic Book" w:hAnsi="Franklin Gothic Book"/>
                <w:sz w:val="22"/>
                <w:szCs w:val="22"/>
              </w:rPr>
            </w:pPr>
            <w:r>
              <w:rPr>
                <w:rFonts w:ascii="Franklin Gothic Book" w:hAnsi="Franklin Gothic Book"/>
                <w:sz w:val="22"/>
                <w:szCs w:val="22"/>
              </w:rPr>
              <w:t>212</w:t>
            </w:r>
          </w:p>
        </w:tc>
        <w:tc>
          <w:tcPr>
            <w:tcW w:w="1076" w:type="dxa"/>
            <w:tcBorders>
              <w:top w:val="single" w:sz="4" w:space="0" w:color="auto"/>
              <w:left w:val="single" w:sz="4" w:space="0" w:color="auto"/>
              <w:bottom w:val="single" w:sz="4" w:space="0" w:color="auto"/>
              <w:right w:val="single" w:sz="4" w:space="0" w:color="auto"/>
            </w:tcBorders>
            <w:vAlign w:val="center"/>
          </w:tcPr>
          <w:p w14:paraId="6EE3AE1A" w14:textId="06ADF9D2" w:rsidR="00465FDC" w:rsidRDefault="00465FDC" w:rsidP="00372B3C">
            <w:pPr>
              <w:spacing w:before="60" w:after="60"/>
              <w:jc w:val="center"/>
              <w:rPr>
                <w:rFonts w:ascii="Franklin Gothic Book" w:hAnsi="Franklin Gothic Book"/>
                <w:sz w:val="22"/>
                <w:szCs w:val="22"/>
              </w:rPr>
            </w:pPr>
            <w:r>
              <w:rPr>
                <w:rFonts w:ascii="Franklin Gothic Book" w:hAnsi="Franklin Gothic Book"/>
                <w:sz w:val="22"/>
                <w:szCs w:val="22"/>
              </w:rPr>
              <w:t xml:space="preserve">N </w:t>
            </w:r>
          </w:p>
        </w:tc>
        <w:tc>
          <w:tcPr>
            <w:tcW w:w="990" w:type="dxa"/>
            <w:tcBorders>
              <w:top w:val="single" w:sz="4" w:space="0" w:color="auto"/>
              <w:left w:val="single" w:sz="4" w:space="0" w:color="auto"/>
              <w:bottom w:val="single" w:sz="4" w:space="0" w:color="auto"/>
              <w:right w:val="single" w:sz="4" w:space="0" w:color="auto"/>
            </w:tcBorders>
            <w:vAlign w:val="center"/>
          </w:tcPr>
          <w:p w14:paraId="2F9AFC2E" w14:textId="5B55B418" w:rsidR="00465FDC" w:rsidRDefault="00465FD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7C9375E" w14:textId="01EAEF83" w:rsidR="00465FDC" w:rsidRDefault="00465FD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D5DF601" w14:textId="2CF3328F" w:rsidR="00465FDC" w:rsidRDefault="00465FD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8B34A93" w14:textId="08E753BF" w:rsidR="00465FDC" w:rsidRDefault="00465FD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shd w:val="clear" w:color="auto" w:fill="auto"/>
            <w:vAlign w:val="center"/>
          </w:tcPr>
          <w:p w14:paraId="6140A472" w14:textId="516BA09E" w:rsidR="00465FDC" w:rsidRPr="00D74E6D" w:rsidRDefault="00465FDC" w:rsidP="00276343">
            <w:pPr>
              <w:spacing w:before="60" w:after="60"/>
              <w:rPr>
                <w:rFonts w:ascii="Franklin Gothic Book" w:hAnsi="Franklin Gothic Book"/>
                <w:sz w:val="18"/>
                <w:szCs w:val="18"/>
              </w:rPr>
            </w:pPr>
            <w:r>
              <w:rPr>
                <w:rFonts w:ascii="Franklin Gothic Book" w:hAnsi="Franklin Gothic Book"/>
                <w:sz w:val="18"/>
                <w:szCs w:val="18"/>
              </w:rPr>
              <w:t>PF</w:t>
            </w:r>
          </w:p>
        </w:tc>
      </w:tr>
      <w:tr w:rsidR="008F655E" w:rsidRPr="00CB4E25" w14:paraId="4C453AA0"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4BBABD56" w14:textId="40AAD2B4" w:rsidR="008F655E" w:rsidRDefault="008F655E" w:rsidP="00276343">
            <w:pPr>
              <w:spacing w:before="60" w:after="60"/>
              <w:rPr>
                <w:rFonts w:ascii="Franklin Gothic Book" w:hAnsi="Franklin Gothic Book"/>
                <w:sz w:val="22"/>
                <w:szCs w:val="22"/>
              </w:rPr>
            </w:pPr>
            <w:r>
              <w:rPr>
                <w:rFonts w:ascii="Franklin Gothic Book" w:hAnsi="Franklin Gothic Book"/>
                <w:sz w:val="22"/>
                <w:szCs w:val="22"/>
              </w:rPr>
              <w:t>213</w:t>
            </w:r>
          </w:p>
        </w:tc>
        <w:tc>
          <w:tcPr>
            <w:tcW w:w="1076" w:type="dxa"/>
            <w:tcBorders>
              <w:top w:val="single" w:sz="4" w:space="0" w:color="auto"/>
              <w:left w:val="single" w:sz="4" w:space="0" w:color="auto"/>
              <w:bottom w:val="single" w:sz="4" w:space="0" w:color="auto"/>
              <w:right w:val="single" w:sz="4" w:space="0" w:color="auto"/>
            </w:tcBorders>
            <w:vAlign w:val="center"/>
          </w:tcPr>
          <w:p w14:paraId="55FE6449" w14:textId="74621B94"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B5A16CB" w14:textId="72C8F4F3"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A292E27" w14:textId="2269F59B"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8DC8827" w14:textId="5600015E"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600EEB" w14:textId="5941469E"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shd w:val="clear" w:color="auto" w:fill="auto"/>
            <w:vAlign w:val="center"/>
          </w:tcPr>
          <w:p w14:paraId="3329238A" w14:textId="50C9C34E" w:rsidR="008F655E" w:rsidRDefault="008F655E" w:rsidP="00276343">
            <w:pPr>
              <w:spacing w:before="60" w:after="60"/>
              <w:rPr>
                <w:rFonts w:ascii="Franklin Gothic Book" w:hAnsi="Franklin Gothic Book"/>
                <w:sz w:val="18"/>
                <w:szCs w:val="18"/>
              </w:rPr>
            </w:pPr>
            <w:r>
              <w:rPr>
                <w:rFonts w:ascii="Franklin Gothic Book" w:hAnsi="Franklin Gothic Book"/>
                <w:sz w:val="18"/>
                <w:szCs w:val="18"/>
              </w:rPr>
              <w:t>DEM</w:t>
            </w:r>
          </w:p>
        </w:tc>
      </w:tr>
      <w:tr w:rsidR="008F655E" w:rsidRPr="00CB4E25" w14:paraId="1430A42A"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57716B20" w14:textId="45D27F5F" w:rsidR="008F655E" w:rsidRDefault="008F655E" w:rsidP="00276343">
            <w:pPr>
              <w:spacing w:before="60" w:after="60"/>
              <w:rPr>
                <w:rFonts w:ascii="Franklin Gothic Book" w:hAnsi="Franklin Gothic Book"/>
                <w:sz w:val="22"/>
                <w:szCs w:val="22"/>
              </w:rPr>
            </w:pPr>
            <w:r>
              <w:rPr>
                <w:rFonts w:ascii="Franklin Gothic Book" w:hAnsi="Franklin Gothic Book"/>
                <w:sz w:val="22"/>
                <w:szCs w:val="22"/>
              </w:rPr>
              <w:t>214</w:t>
            </w:r>
          </w:p>
        </w:tc>
        <w:tc>
          <w:tcPr>
            <w:tcW w:w="1076" w:type="dxa"/>
            <w:tcBorders>
              <w:top w:val="single" w:sz="4" w:space="0" w:color="auto"/>
              <w:left w:val="single" w:sz="4" w:space="0" w:color="auto"/>
              <w:bottom w:val="single" w:sz="4" w:space="0" w:color="auto"/>
              <w:right w:val="single" w:sz="4" w:space="0" w:color="auto"/>
            </w:tcBorders>
            <w:vAlign w:val="center"/>
          </w:tcPr>
          <w:p w14:paraId="352782AB" w14:textId="376D3C80"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7CC9E02" w14:textId="74B6BDEF"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FD67BEF" w14:textId="21A165F3"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25D450F" w14:textId="47D0D2F3"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F2F23FF" w14:textId="31398C8B"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shd w:val="clear" w:color="auto" w:fill="auto"/>
            <w:vAlign w:val="center"/>
          </w:tcPr>
          <w:p w14:paraId="0E84B56C" w14:textId="66A6B567" w:rsidR="008F655E" w:rsidRDefault="008F655E" w:rsidP="00276343">
            <w:pPr>
              <w:spacing w:before="60" w:after="60"/>
              <w:rPr>
                <w:rFonts w:ascii="Franklin Gothic Book" w:hAnsi="Franklin Gothic Book"/>
                <w:sz w:val="18"/>
                <w:szCs w:val="18"/>
              </w:rPr>
            </w:pPr>
            <w:r>
              <w:rPr>
                <w:rFonts w:ascii="Franklin Gothic Book" w:hAnsi="Franklin Gothic Book"/>
                <w:sz w:val="18"/>
                <w:szCs w:val="18"/>
              </w:rPr>
              <w:t>PF</w:t>
            </w:r>
            <w:r w:rsidR="00DC0366">
              <w:rPr>
                <w:rFonts w:ascii="Franklin Gothic Book" w:hAnsi="Franklin Gothic Book"/>
                <w:sz w:val="18"/>
                <w:szCs w:val="18"/>
              </w:rPr>
              <w:t xml:space="preserve"> dusty</w:t>
            </w:r>
          </w:p>
        </w:tc>
      </w:tr>
      <w:tr w:rsidR="005C5B3A" w:rsidRPr="00CB4E25" w14:paraId="2A54945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18C50CF" w14:textId="31A033F8" w:rsidR="005C5B3A" w:rsidRDefault="005C5B3A" w:rsidP="005C5B3A">
            <w:pPr>
              <w:spacing w:before="60" w:after="60"/>
              <w:rPr>
                <w:rFonts w:ascii="Franklin Gothic Book" w:hAnsi="Franklin Gothic Book"/>
                <w:sz w:val="22"/>
                <w:szCs w:val="22"/>
              </w:rPr>
            </w:pPr>
            <w:r>
              <w:rPr>
                <w:rFonts w:ascii="Franklin Gothic Book" w:hAnsi="Franklin Gothic Book"/>
                <w:sz w:val="22"/>
                <w:szCs w:val="22"/>
              </w:rPr>
              <w:t>215</w:t>
            </w:r>
          </w:p>
        </w:tc>
        <w:tc>
          <w:tcPr>
            <w:tcW w:w="1076" w:type="dxa"/>
            <w:tcBorders>
              <w:top w:val="single" w:sz="4" w:space="0" w:color="auto"/>
              <w:left w:val="single" w:sz="4" w:space="0" w:color="auto"/>
              <w:bottom w:val="single" w:sz="4" w:space="0" w:color="auto"/>
              <w:right w:val="single" w:sz="4" w:space="0" w:color="auto"/>
            </w:tcBorders>
            <w:vAlign w:val="center"/>
          </w:tcPr>
          <w:p w14:paraId="2F0506B8" w14:textId="69F6840A"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EDF7B83" w14:textId="31345065"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E92330D" w14:textId="3EFD0796"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9BD20EA" w14:textId="0C18D79E"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7A4646A" w14:textId="30147EDF"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8ACDAD9" w14:textId="1D540CE0" w:rsidR="005C5B3A" w:rsidRDefault="005C5B3A" w:rsidP="005C5B3A">
            <w:pPr>
              <w:spacing w:before="60" w:after="60"/>
              <w:rPr>
                <w:rFonts w:ascii="Franklin Gothic Book" w:hAnsi="Franklin Gothic Book"/>
                <w:sz w:val="18"/>
                <w:szCs w:val="18"/>
              </w:rPr>
            </w:pPr>
            <w:r>
              <w:rPr>
                <w:rFonts w:ascii="Franklin Gothic Book" w:hAnsi="Franklin Gothic Book"/>
                <w:sz w:val="18"/>
                <w:szCs w:val="18"/>
              </w:rPr>
              <w:t>Odors reported – possible source machinery above CTs (reported), 2 windows reported broken, PF</w:t>
            </w:r>
          </w:p>
        </w:tc>
      </w:tr>
      <w:tr w:rsidR="007B668A" w:rsidRPr="00CB4E25" w14:paraId="2A9CAFBD"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7F81DBD" w14:textId="516756F9" w:rsidR="007B668A" w:rsidRDefault="007B668A" w:rsidP="005C5B3A">
            <w:pPr>
              <w:spacing w:before="60" w:after="60"/>
              <w:rPr>
                <w:rFonts w:ascii="Franklin Gothic Book" w:hAnsi="Franklin Gothic Book"/>
                <w:sz w:val="22"/>
                <w:szCs w:val="22"/>
              </w:rPr>
            </w:pPr>
            <w:r>
              <w:rPr>
                <w:rFonts w:ascii="Franklin Gothic Book" w:hAnsi="Franklin Gothic Book"/>
                <w:sz w:val="22"/>
                <w:szCs w:val="22"/>
              </w:rPr>
              <w:t>216</w:t>
            </w:r>
          </w:p>
        </w:tc>
        <w:tc>
          <w:tcPr>
            <w:tcW w:w="1076" w:type="dxa"/>
            <w:tcBorders>
              <w:top w:val="single" w:sz="4" w:space="0" w:color="auto"/>
              <w:left w:val="single" w:sz="4" w:space="0" w:color="auto"/>
              <w:bottom w:val="single" w:sz="4" w:space="0" w:color="auto"/>
              <w:right w:val="single" w:sz="4" w:space="0" w:color="auto"/>
            </w:tcBorders>
            <w:vAlign w:val="center"/>
          </w:tcPr>
          <w:p w14:paraId="6499CEAC" w14:textId="04807B7B"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B9A95B7" w14:textId="500DDC2C"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46E89A2" w14:textId="3EC4708E"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FA30B4E" w14:textId="111ED8FF"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CF58820" w14:textId="67776735"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27416D5" w14:textId="5F9945C2" w:rsidR="007B668A" w:rsidRDefault="007B668A" w:rsidP="005C5B3A">
            <w:pPr>
              <w:spacing w:before="60" w:after="60"/>
              <w:rPr>
                <w:rFonts w:ascii="Franklin Gothic Book" w:hAnsi="Franklin Gothic Book"/>
                <w:sz w:val="18"/>
                <w:szCs w:val="18"/>
              </w:rPr>
            </w:pPr>
            <w:r>
              <w:rPr>
                <w:rFonts w:ascii="Franklin Gothic Book" w:hAnsi="Franklin Gothic Book"/>
                <w:sz w:val="18"/>
                <w:szCs w:val="18"/>
              </w:rPr>
              <w:t>Refrigerator, scanner/copier</w:t>
            </w:r>
          </w:p>
        </w:tc>
      </w:tr>
      <w:tr w:rsidR="005C5B3A" w:rsidRPr="00CB4E25" w14:paraId="4BC1E58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54F5D69" w14:textId="5F35191A" w:rsidR="005C5B3A" w:rsidRDefault="005C5B3A" w:rsidP="005C5B3A">
            <w:pPr>
              <w:spacing w:before="60" w:after="60"/>
              <w:rPr>
                <w:rFonts w:ascii="Franklin Gothic Book" w:hAnsi="Franklin Gothic Book"/>
                <w:sz w:val="22"/>
                <w:szCs w:val="22"/>
              </w:rPr>
            </w:pPr>
            <w:r>
              <w:rPr>
                <w:rFonts w:ascii="Franklin Gothic Book" w:hAnsi="Franklin Gothic Book"/>
                <w:sz w:val="22"/>
                <w:szCs w:val="22"/>
              </w:rPr>
              <w:t>217</w:t>
            </w:r>
          </w:p>
        </w:tc>
        <w:tc>
          <w:tcPr>
            <w:tcW w:w="1076" w:type="dxa"/>
            <w:tcBorders>
              <w:top w:val="single" w:sz="4" w:space="0" w:color="auto"/>
              <w:left w:val="single" w:sz="4" w:space="0" w:color="auto"/>
              <w:bottom w:val="single" w:sz="4" w:space="0" w:color="auto"/>
              <w:right w:val="single" w:sz="4" w:space="0" w:color="auto"/>
            </w:tcBorders>
            <w:vAlign w:val="center"/>
          </w:tcPr>
          <w:p w14:paraId="40BF5A7D" w14:textId="1310E991"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7FF42FB" w14:textId="0ADD2177"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6B95B4B" w14:textId="60599823"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FF02A5A" w14:textId="682E629C"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B95C44A" w14:textId="5689EA17"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6837" w:type="dxa"/>
            <w:tcBorders>
              <w:top w:val="single" w:sz="4" w:space="0" w:color="auto"/>
              <w:left w:val="single" w:sz="4" w:space="0" w:color="auto"/>
              <w:bottom w:val="single" w:sz="4" w:space="0" w:color="auto"/>
              <w:right w:val="single" w:sz="4" w:space="0" w:color="auto"/>
            </w:tcBorders>
            <w:vAlign w:val="center"/>
          </w:tcPr>
          <w:p w14:paraId="6B9845FD" w14:textId="03E65205" w:rsidR="005C5B3A" w:rsidRDefault="005C5B3A" w:rsidP="005C5B3A">
            <w:pPr>
              <w:spacing w:before="60" w:after="60"/>
              <w:rPr>
                <w:rFonts w:ascii="Franklin Gothic Book" w:hAnsi="Franklin Gothic Book"/>
                <w:sz w:val="18"/>
                <w:szCs w:val="18"/>
              </w:rPr>
            </w:pPr>
            <w:r>
              <w:rPr>
                <w:rFonts w:ascii="Franklin Gothic Book" w:hAnsi="Franklin Gothic Book"/>
                <w:sz w:val="18"/>
                <w:szCs w:val="18"/>
              </w:rPr>
              <w:t>WD CT</w:t>
            </w:r>
          </w:p>
        </w:tc>
      </w:tr>
      <w:tr w:rsidR="007B668A" w:rsidRPr="00CB4E25" w14:paraId="1A78FC5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B26E1AC" w14:textId="54B507E2" w:rsidR="007B668A" w:rsidRDefault="007B668A" w:rsidP="005C5B3A">
            <w:pPr>
              <w:spacing w:before="60" w:after="60"/>
              <w:rPr>
                <w:rFonts w:ascii="Franklin Gothic Book" w:hAnsi="Franklin Gothic Book"/>
                <w:sz w:val="22"/>
                <w:szCs w:val="22"/>
              </w:rPr>
            </w:pPr>
            <w:r>
              <w:rPr>
                <w:rFonts w:ascii="Franklin Gothic Book" w:hAnsi="Franklin Gothic Book"/>
                <w:sz w:val="22"/>
                <w:szCs w:val="22"/>
              </w:rPr>
              <w:t xml:space="preserve">220 </w:t>
            </w:r>
          </w:p>
        </w:tc>
        <w:tc>
          <w:tcPr>
            <w:tcW w:w="1076" w:type="dxa"/>
            <w:tcBorders>
              <w:top w:val="single" w:sz="4" w:space="0" w:color="auto"/>
              <w:left w:val="single" w:sz="4" w:space="0" w:color="auto"/>
              <w:bottom w:val="single" w:sz="4" w:space="0" w:color="auto"/>
              <w:right w:val="single" w:sz="4" w:space="0" w:color="auto"/>
            </w:tcBorders>
            <w:vAlign w:val="center"/>
          </w:tcPr>
          <w:p w14:paraId="5DAC512F" w14:textId="3E8A3DE1"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 open</w:t>
            </w:r>
          </w:p>
        </w:tc>
        <w:tc>
          <w:tcPr>
            <w:tcW w:w="990" w:type="dxa"/>
            <w:tcBorders>
              <w:top w:val="single" w:sz="4" w:space="0" w:color="auto"/>
              <w:left w:val="single" w:sz="4" w:space="0" w:color="auto"/>
              <w:bottom w:val="single" w:sz="4" w:space="0" w:color="auto"/>
              <w:right w:val="single" w:sz="4" w:space="0" w:color="auto"/>
            </w:tcBorders>
            <w:vAlign w:val="center"/>
          </w:tcPr>
          <w:p w14:paraId="36B35FC7" w14:textId="5874C4D7"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A6E17C2" w14:textId="12B05FB9"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C922560" w14:textId="1354FA1A"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DB09AAE" w14:textId="1DC32E34"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B2AF800" w14:textId="30B6DC1D" w:rsidR="007B668A" w:rsidRDefault="007B668A" w:rsidP="005C5B3A">
            <w:pPr>
              <w:spacing w:before="60" w:after="60"/>
              <w:rPr>
                <w:rFonts w:ascii="Franklin Gothic Book" w:hAnsi="Franklin Gothic Book"/>
                <w:sz w:val="18"/>
                <w:szCs w:val="18"/>
              </w:rPr>
            </w:pPr>
            <w:r>
              <w:rPr>
                <w:rFonts w:ascii="Franklin Gothic Book" w:hAnsi="Franklin Gothic Book"/>
                <w:sz w:val="18"/>
                <w:szCs w:val="18"/>
              </w:rPr>
              <w:t>PF, plants, CP, wood holding up filter</w:t>
            </w:r>
          </w:p>
        </w:tc>
      </w:tr>
      <w:tr w:rsidR="005C5B3A" w:rsidRPr="00CB4E25" w14:paraId="330D57B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4C6FE86" w14:textId="2B255D8A" w:rsidR="005C5B3A" w:rsidRDefault="005C5B3A" w:rsidP="005C5B3A">
            <w:pPr>
              <w:spacing w:before="60" w:after="60"/>
              <w:rPr>
                <w:rFonts w:ascii="Franklin Gothic Book" w:hAnsi="Franklin Gothic Book"/>
                <w:sz w:val="22"/>
                <w:szCs w:val="22"/>
              </w:rPr>
            </w:pPr>
            <w:r>
              <w:rPr>
                <w:rFonts w:ascii="Franklin Gothic Book" w:hAnsi="Franklin Gothic Book"/>
                <w:sz w:val="22"/>
                <w:szCs w:val="22"/>
              </w:rPr>
              <w:t>222</w:t>
            </w:r>
          </w:p>
        </w:tc>
        <w:tc>
          <w:tcPr>
            <w:tcW w:w="1076" w:type="dxa"/>
            <w:tcBorders>
              <w:top w:val="single" w:sz="4" w:space="0" w:color="auto"/>
              <w:left w:val="single" w:sz="4" w:space="0" w:color="auto"/>
              <w:bottom w:val="single" w:sz="4" w:space="0" w:color="auto"/>
              <w:right w:val="single" w:sz="4" w:space="0" w:color="auto"/>
            </w:tcBorders>
            <w:vAlign w:val="center"/>
          </w:tcPr>
          <w:p w14:paraId="211F2443" w14:textId="538252C5"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2BEE00D" w14:textId="49AE2F06"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FA63807" w14:textId="3A4EE2C1"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C02E33" w14:textId="7F5DDD54"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5B92335" w14:textId="4F00C9D7" w:rsidR="005C5B3A" w:rsidRDefault="005C5B3A"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A888971" w14:textId="6C4C0D5A" w:rsidR="005C5B3A" w:rsidRDefault="005C5B3A" w:rsidP="005C5B3A">
            <w:pPr>
              <w:spacing w:before="60" w:after="60"/>
              <w:rPr>
                <w:rFonts w:ascii="Franklin Gothic Book" w:hAnsi="Franklin Gothic Book"/>
                <w:sz w:val="18"/>
                <w:szCs w:val="18"/>
              </w:rPr>
            </w:pPr>
            <w:r>
              <w:rPr>
                <w:rFonts w:ascii="Franklin Gothic Book" w:hAnsi="Franklin Gothic Book"/>
                <w:sz w:val="18"/>
                <w:szCs w:val="18"/>
              </w:rPr>
              <w:t xml:space="preserve">UV </w:t>
            </w:r>
            <w:proofErr w:type="gramStart"/>
            <w:r>
              <w:rPr>
                <w:rFonts w:ascii="Franklin Gothic Book" w:hAnsi="Franklin Gothic Book"/>
                <w:sz w:val="18"/>
                <w:szCs w:val="18"/>
              </w:rPr>
              <w:t>return</w:t>
            </w:r>
            <w:proofErr w:type="gramEnd"/>
            <w:r>
              <w:rPr>
                <w:rFonts w:ascii="Franklin Gothic Book" w:hAnsi="Franklin Gothic Book"/>
                <w:sz w:val="18"/>
                <w:szCs w:val="18"/>
              </w:rPr>
              <w:t xml:space="preserve"> blocked, no draw from exhaust vent</w:t>
            </w:r>
          </w:p>
        </w:tc>
      </w:tr>
      <w:tr w:rsidR="007B668A" w:rsidRPr="00CB4E25" w14:paraId="220C8F8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C0C4B34" w14:textId="4B501208" w:rsidR="007B668A" w:rsidRDefault="007B668A" w:rsidP="005C5B3A">
            <w:pPr>
              <w:spacing w:before="60" w:after="60"/>
              <w:rPr>
                <w:rFonts w:ascii="Franklin Gothic Book" w:hAnsi="Franklin Gothic Book"/>
                <w:sz w:val="22"/>
                <w:szCs w:val="22"/>
              </w:rPr>
            </w:pPr>
            <w:r>
              <w:rPr>
                <w:rFonts w:ascii="Franklin Gothic Book" w:hAnsi="Franklin Gothic Book"/>
                <w:sz w:val="22"/>
                <w:szCs w:val="22"/>
              </w:rPr>
              <w:t>223</w:t>
            </w:r>
          </w:p>
        </w:tc>
        <w:tc>
          <w:tcPr>
            <w:tcW w:w="1076" w:type="dxa"/>
            <w:tcBorders>
              <w:top w:val="single" w:sz="4" w:space="0" w:color="auto"/>
              <w:left w:val="single" w:sz="4" w:space="0" w:color="auto"/>
              <w:bottom w:val="single" w:sz="4" w:space="0" w:color="auto"/>
              <w:right w:val="single" w:sz="4" w:space="0" w:color="auto"/>
            </w:tcBorders>
            <w:vAlign w:val="center"/>
          </w:tcPr>
          <w:p w14:paraId="3EADD14C" w14:textId="59D0AC06"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D432E6C" w14:textId="35644A55"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558A899" w14:textId="638464C9"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548B45F" w14:textId="691B5EEA"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13C8298" w14:textId="5A15266D" w:rsidR="007B668A" w:rsidRDefault="007B668A"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96AD224" w14:textId="72A1CDB2" w:rsidR="007B668A" w:rsidRDefault="007B668A" w:rsidP="005C5B3A">
            <w:pPr>
              <w:spacing w:before="60" w:after="60"/>
              <w:rPr>
                <w:rFonts w:ascii="Franklin Gothic Book" w:hAnsi="Franklin Gothic Book"/>
                <w:sz w:val="18"/>
                <w:szCs w:val="18"/>
              </w:rPr>
            </w:pPr>
            <w:r>
              <w:rPr>
                <w:rFonts w:ascii="Franklin Gothic Book" w:hAnsi="Franklin Gothic Book"/>
                <w:sz w:val="18"/>
                <w:szCs w:val="18"/>
              </w:rPr>
              <w:t>Filter is being up by piece of wood to prevent from falling</w:t>
            </w:r>
          </w:p>
        </w:tc>
      </w:tr>
      <w:tr w:rsidR="00D579AB" w:rsidRPr="00CB4E25" w14:paraId="64A6DC1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63A7D92" w14:textId="32B5EFC5" w:rsidR="00D579AB" w:rsidRPr="00DC0094" w:rsidRDefault="00AE21BE">
            <w:pPr>
              <w:spacing w:before="60" w:after="60"/>
              <w:rPr>
                <w:rFonts w:ascii="Franklin Gothic Book" w:hAnsi="Franklin Gothic Book"/>
                <w:sz w:val="22"/>
                <w:szCs w:val="22"/>
              </w:rPr>
            </w:pPr>
            <w:r>
              <w:rPr>
                <w:rFonts w:ascii="Franklin Gothic Book" w:hAnsi="Franklin Gothic Book"/>
                <w:sz w:val="22"/>
                <w:szCs w:val="22"/>
              </w:rPr>
              <w:t>224</w:t>
            </w:r>
          </w:p>
        </w:tc>
        <w:tc>
          <w:tcPr>
            <w:tcW w:w="1076" w:type="dxa"/>
            <w:tcBorders>
              <w:top w:val="single" w:sz="4" w:space="0" w:color="auto"/>
              <w:left w:val="single" w:sz="4" w:space="0" w:color="auto"/>
              <w:bottom w:val="single" w:sz="4" w:space="0" w:color="auto"/>
              <w:right w:val="single" w:sz="4" w:space="0" w:color="auto"/>
            </w:tcBorders>
            <w:vAlign w:val="center"/>
          </w:tcPr>
          <w:p w14:paraId="4CF034D0" w14:textId="7E383054" w:rsidR="00D579AB" w:rsidRPr="00DC0094" w:rsidRDefault="00AE21B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626E32F" w14:textId="61008098" w:rsidR="00D579AB" w:rsidRPr="00DC0094" w:rsidRDefault="00AE21B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E650D4" w14:textId="209A6E41" w:rsidR="00D579AB" w:rsidRPr="00DC0094" w:rsidRDefault="00AE21B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AB784D1" w14:textId="51CD834E" w:rsidR="00D579AB" w:rsidRPr="00DC0094" w:rsidRDefault="00AE21B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D6F41C8" w14:textId="46A890F8" w:rsidR="00D579AB" w:rsidRPr="00DC0094" w:rsidRDefault="00AE21B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tcPr>
          <w:p w14:paraId="603B793C" w14:textId="0D572075" w:rsidR="00D579AB" w:rsidRPr="00DC0094" w:rsidRDefault="00AE21BE" w:rsidP="00976CA4">
            <w:pPr>
              <w:spacing w:before="60" w:after="60"/>
              <w:rPr>
                <w:rFonts w:ascii="Franklin Gothic Book" w:hAnsi="Franklin Gothic Book"/>
                <w:sz w:val="18"/>
                <w:szCs w:val="18"/>
              </w:rPr>
            </w:pPr>
            <w:r>
              <w:rPr>
                <w:rFonts w:ascii="Franklin Gothic Book" w:hAnsi="Franklin Gothic Book"/>
                <w:sz w:val="18"/>
                <w:szCs w:val="18"/>
              </w:rPr>
              <w:t>UV deactivated due to noise, PF, plants</w:t>
            </w:r>
          </w:p>
        </w:tc>
      </w:tr>
      <w:tr w:rsidR="00D579AB" w:rsidRPr="00CB4E25" w14:paraId="12A2647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3460818" w14:textId="600C2AB5" w:rsidR="00D579AB" w:rsidRPr="00282A7E" w:rsidRDefault="005C5B3A" w:rsidP="00AC60B9">
            <w:pPr>
              <w:spacing w:before="60" w:after="60"/>
              <w:rPr>
                <w:rFonts w:ascii="Franklin Gothic Book" w:hAnsi="Franklin Gothic Book"/>
                <w:sz w:val="22"/>
                <w:szCs w:val="22"/>
              </w:rPr>
            </w:pPr>
            <w:r>
              <w:rPr>
                <w:rFonts w:ascii="Franklin Gothic Book" w:hAnsi="Franklin Gothic Book"/>
                <w:sz w:val="22"/>
                <w:szCs w:val="22"/>
              </w:rPr>
              <w:t>231</w:t>
            </w:r>
          </w:p>
        </w:tc>
        <w:tc>
          <w:tcPr>
            <w:tcW w:w="1076" w:type="dxa"/>
            <w:tcBorders>
              <w:top w:val="single" w:sz="4" w:space="0" w:color="auto"/>
              <w:left w:val="single" w:sz="4" w:space="0" w:color="auto"/>
              <w:bottom w:val="single" w:sz="4" w:space="0" w:color="auto"/>
              <w:right w:val="single" w:sz="4" w:space="0" w:color="auto"/>
            </w:tcBorders>
            <w:vAlign w:val="center"/>
          </w:tcPr>
          <w:p w14:paraId="40B16460" w14:textId="7E1582BB" w:rsidR="00D579AB" w:rsidRPr="00282A7E"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06480AD" w14:textId="101C0744" w:rsidR="00D579AB" w:rsidRPr="00282A7E"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AA969D4" w14:textId="22043DA1"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04DC2F5" w14:textId="265370CA"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23CFBC9" w14:textId="309C776B"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8940C22" w14:textId="5650BF69" w:rsidR="00D579AB" w:rsidRPr="003E0965" w:rsidRDefault="005C5B3A" w:rsidP="00AC60B9">
            <w:pPr>
              <w:spacing w:before="60" w:after="60"/>
              <w:rPr>
                <w:rFonts w:ascii="Franklin Gothic Book" w:hAnsi="Franklin Gothic Book"/>
                <w:sz w:val="18"/>
                <w:szCs w:val="18"/>
              </w:rPr>
            </w:pPr>
            <w:r>
              <w:rPr>
                <w:rFonts w:ascii="Franklin Gothic Book" w:hAnsi="Franklin Gothic Book"/>
                <w:sz w:val="18"/>
                <w:szCs w:val="18"/>
              </w:rPr>
              <w:t>PF (2)</w:t>
            </w:r>
          </w:p>
        </w:tc>
      </w:tr>
      <w:tr w:rsidR="008F655E" w:rsidRPr="00CB4E25" w14:paraId="1F5988D0"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A2D8AD3" w14:textId="429A04DA" w:rsidR="008F655E" w:rsidRDefault="008F655E" w:rsidP="00AC60B9">
            <w:pPr>
              <w:spacing w:before="60" w:after="60"/>
              <w:rPr>
                <w:rFonts w:ascii="Franklin Gothic Book" w:hAnsi="Franklin Gothic Book"/>
                <w:sz w:val="22"/>
                <w:szCs w:val="22"/>
              </w:rPr>
            </w:pPr>
            <w:r>
              <w:rPr>
                <w:rFonts w:ascii="Franklin Gothic Book" w:hAnsi="Franklin Gothic Book"/>
                <w:sz w:val="22"/>
                <w:szCs w:val="22"/>
              </w:rPr>
              <w:lastRenderedPageBreak/>
              <w:t>232</w:t>
            </w:r>
          </w:p>
        </w:tc>
        <w:tc>
          <w:tcPr>
            <w:tcW w:w="1076" w:type="dxa"/>
            <w:tcBorders>
              <w:top w:val="single" w:sz="4" w:space="0" w:color="auto"/>
              <w:left w:val="single" w:sz="4" w:space="0" w:color="auto"/>
              <w:bottom w:val="single" w:sz="4" w:space="0" w:color="auto"/>
              <w:right w:val="single" w:sz="4" w:space="0" w:color="auto"/>
            </w:tcBorders>
            <w:vAlign w:val="center"/>
          </w:tcPr>
          <w:p w14:paraId="30338788" w14:textId="29B8F06B"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3E33829" w14:textId="36EC0ED1"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EEE48DE" w14:textId="19012884"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6E73E6" w14:textId="5C7C1975"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660ECCA" w14:textId="1FE97E9D" w:rsidR="008F655E" w:rsidRDefault="008F655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F68B7A1" w14:textId="191EF376" w:rsidR="008F655E" w:rsidRDefault="008F655E" w:rsidP="00AC60B9">
            <w:pPr>
              <w:spacing w:before="60" w:after="60"/>
              <w:rPr>
                <w:rFonts w:ascii="Franklin Gothic Book" w:hAnsi="Franklin Gothic Book"/>
                <w:sz w:val="18"/>
                <w:szCs w:val="18"/>
              </w:rPr>
            </w:pPr>
            <w:r>
              <w:rPr>
                <w:rFonts w:ascii="Franklin Gothic Book" w:hAnsi="Franklin Gothic Book"/>
                <w:sz w:val="18"/>
                <w:szCs w:val="18"/>
              </w:rPr>
              <w:t xml:space="preserve">Mini refrigerator, PF </w:t>
            </w:r>
          </w:p>
        </w:tc>
      </w:tr>
      <w:tr w:rsidR="00D579AB" w:rsidRPr="00CB4E25" w14:paraId="0AB3690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AF4390F" w14:textId="7DBE87AA" w:rsidR="00D579AB" w:rsidRPr="00173FF7" w:rsidRDefault="005C5B3A" w:rsidP="00AC60B9">
            <w:pPr>
              <w:spacing w:before="60" w:after="60"/>
              <w:rPr>
                <w:rFonts w:ascii="Franklin Gothic Book" w:hAnsi="Franklin Gothic Book"/>
                <w:sz w:val="22"/>
                <w:szCs w:val="22"/>
              </w:rPr>
            </w:pPr>
            <w:r>
              <w:rPr>
                <w:rFonts w:ascii="Franklin Gothic Book" w:hAnsi="Franklin Gothic Book"/>
                <w:sz w:val="22"/>
                <w:szCs w:val="22"/>
              </w:rPr>
              <w:t>233</w:t>
            </w:r>
          </w:p>
        </w:tc>
        <w:tc>
          <w:tcPr>
            <w:tcW w:w="1076" w:type="dxa"/>
            <w:tcBorders>
              <w:top w:val="single" w:sz="4" w:space="0" w:color="auto"/>
              <w:left w:val="single" w:sz="4" w:space="0" w:color="auto"/>
              <w:bottom w:val="single" w:sz="4" w:space="0" w:color="auto"/>
              <w:right w:val="single" w:sz="4" w:space="0" w:color="auto"/>
            </w:tcBorders>
            <w:vAlign w:val="center"/>
          </w:tcPr>
          <w:p w14:paraId="063DF7E1" w14:textId="74651F1B" w:rsidR="00D579AB" w:rsidRPr="00173FF7"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25B16EF" w14:textId="4228CB6F" w:rsidR="00D579AB" w:rsidRPr="00173FF7"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8B7809" w14:textId="39431588"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088C75D" w14:textId="3DD6CDB7"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55094F" w14:textId="63DB632B" w:rsidR="00D579AB"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B530354" w14:textId="2BF3A2A0" w:rsidR="00D579AB" w:rsidRPr="003E0965" w:rsidRDefault="00D579AB" w:rsidP="00AC60B9">
            <w:pPr>
              <w:spacing w:before="60" w:after="60"/>
              <w:rPr>
                <w:rFonts w:ascii="Franklin Gothic Book" w:hAnsi="Franklin Gothic Book"/>
                <w:sz w:val="18"/>
                <w:szCs w:val="18"/>
              </w:rPr>
            </w:pPr>
          </w:p>
        </w:tc>
      </w:tr>
      <w:tr w:rsidR="00A85EC4" w:rsidRPr="00CB4E25" w14:paraId="15099A3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F020741" w14:textId="4BAF5D15" w:rsidR="00A85EC4" w:rsidRPr="00F77D05" w:rsidRDefault="005C5B3A" w:rsidP="00AC60B9">
            <w:pPr>
              <w:spacing w:before="60" w:after="60"/>
              <w:rPr>
                <w:rFonts w:ascii="Franklin Gothic Book" w:hAnsi="Franklin Gothic Book"/>
                <w:sz w:val="22"/>
                <w:szCs w:val="22"/>
              </w:rPr>
            </w:pPr>
            <w:r>
              <w:rPr>
                <w:rFonts w:ascii="Franklin Gothic Book" w:hAnsi="Franklin Gothic Book"/>
                <w:sz w:val="22"/>
                <w:szCs w:val="22"/>
              </w:rPr>
              <w:t>234</w:t>
            </w:r>
          </w:p>
        </w:tc>
        <w:tc>
          <w:tcPr>
            <w:tcW w:w="1076" w:type="dxa"/>
            <w:tcBorders>
              <w:top w:val="single" w:sz="4" w:space="0" w:color="auto"/>
              <w:left w:val="single" w:sz="4" w:space="0" w:color="auto"/>
              <w:bottom w:val="single" w:sz="4" w:space="0" w:color="auto"/>
              <w:right w:val="single" w:sz="4" w:space="0" w:color="auto"/>
            </w:tcBorders>
            <w:vAlign w:val="center"/>
          </w:tcPr>
          <w:p w14:paraId="0BDD3929" w14:textId="4E30774C" w:rsidR="00A85EC4" w:rsidRPr="00F77D0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0E686C7" w14:textId="74338623" w:rsidR="00A85EC4" w:rsidRPr="00F77D0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6CD5290" w14:textId="2CE9036C" w:rsidR="00A85EC4"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DE54915" w14:textId="7C29B85D" w:rsidR="00A85EC4"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031A49E" w14:textId="2AF2CEC7" w:rsidR="00A85EC4"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B84E9C9" w14:textId="7EECA774" w:rsidR="00A85EC4" w:rsidRPr="003E0965" w:rsidRDefault="005C5B3A" w:rsidP="00AC60B9">
            <w:pPr>
              <w:spacing w:before="60" w:after="60"/>
              <w:rPr>
                <w:rFonts w:ascii="Franklin Gothic Book" w:hAnsi="Franklin Gothic Book"/>
                <w:sz w:val="18"/>
                <w:szCs w:val="18"/>
              </w:rPr>
            </w:pPr>
            <w:r>
              <w:rPr>
                <w:rFonts w:ascii="Franklin Gothic Book" w:hAnsi="Franklin Gothic Book"/>
                <w:sz w:val="18"/>
                <w:szCs w:val="18"/>
              </w:rPr>
              <w:t>Dust/debris on vents</w:t>
            </w:r>
          </w:p>
        </w:tc>
      </w:tr>
      <w:tr w:rsidR="00D256F9" w:rsidRPr="00CB4E25" w14:paraId="43A1A69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2BA01CD" w14:textId="1F2FF312" w:rsidR="00D256F9" w:rsidRPr="00F77D05" w:rsidRDefault="005C5B3A" w:rsidP="001C6DFD">
            <w:pPr>
              <w:spacing w:before="60" w:after="60"/>
              <w:rPr>
                <w:rFonts w:ascii="Franklin Gothic Book" w:hAnsi="Franklin Gothic Book"/>
                <w:sz w:val="22"/>
                <w:szCs w:val="22"/>
              </w:rPr>
            </w:pPr>
            <w:r>
              <w:rPr>
                <w:rFonts w:ascii="Franklin Gothic Book" w:hAnsi="Franklin Gothic Book"/>
                <w:sz w:val="22"/>
                <w:szCs w:val="22"/>
              </w:rPr>
              <w:t>235</w:t>
            </w:r>
          </w:p>
        </w:tc>
        <w:tc>
          <w:tcPr>
            <w:tcW w:w="1076" w:type="dxa"/>
            <w:tcBorders>
              <w:top w:val="single" w:sz="4" w:space="0" w:color="auto"/>
              <w:left w:val="single" w:sz="4" w:space="0" w:color="auto"/>
              <w:bottom w:val="single" w:sz="4" w:space="0" w:color="auto"/>
              <w:right w:val="single" w:sz="4" w:space="0" w:color="auto"/>
            </w:tcBorders>
            <w:vAlign w:val="center"/>
          </w:tcPr>
          <w:p w14:paraId="44E3E738" w14:textId="101E5D98" w:rsidR="00D256F9" w:rsidRPr="00F77D0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62A2FB3" w14:textId="64122949" w:rsidR="00D256F9" w:rsidRPr="00F77D0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74D67F" w14:textId="65DC0D57" w:rsidR="00D256F9"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C559256" w14:textId="2067B186" w:rsidR="00D256F9"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9DBE307" w14:textId="49C15FC2" w:rsidR="00D256F9" w:rsidRPr="003E0965" w:rsidRDefault="005C5B3A"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3A1720F" w14:textId="413DD1FC" w:rsidR="00D256F9" w:rsidRPr="003E0965" w:rsidRDefault="005C5B3A" w:rsidP="001C6DFD">
            <w:pPr>
              <w:spacing w:before="60" w:after="60"/>
              <w:rPr>
                <w:rFonts w:ascii="Franklin Gothic Book" w:hAnsi="Franklin Gothic Book"/>
                <w:sz w:val="18"/>
                <w:szCs w:val="18"/>
              </w:rPr>
            </w:pPr>
            <w:r>
              <w:rPr>
                <w:rFonts w:ascii="Franklin Gothic Book" w:hAnsi="Franklin Gothic Book"/>
                <w:sz w:val="18"/>
                <w:szCs w:val="18"/>
              </w:rPr>
              <w:t>PF</w:t>
            </w:r>
          </w:p>
        </w:tc>
      </w:tr>
      <w:tr w:rsidR="00D579AB" w:rsidRPr="00CB4E25" w14:paraId="21C47B4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E6FFCD0" w14:textId="15EBB75C" w:rsidR="00D579AB" w:rsidRPr="00F77D05" w:rsidRDefault="00AC7C7C" w:rsidP="001C6DFD">
            <w:pPr>
              <w:spacing w:before="60" w:after="60"/>
              <w:rPr>
                <w:rFonts w:ascii="Franklin Gothic Book" w:hAnsi="Franklin Gothic Book"/>
                <w:sz w:val="22"/>
                <w:szCs w:val="22"/>
              </w:rPr>
            </w:pPr>
            <w:r>
              <w:rPr>
                <w:rFonts w:ascii="Franklin Gothic Book" w:hAnsi="Franklin Gothic Book"/>
                <w:sz w:val="22"/>
                <w:szCs w:val="22"/>
              </w:rPr>
              <w:t>240</w:t>
            </w:r>
          </w:p>
        </w:tc>
        <w:tc>
          <w:tcPr>
            <w:tcW w:w="1076" w:type="dxa"/>
            <w:tcBorders>
              <w:top w:val="single" w:sz="4" w:space="0" w:color="auto"/>
              <w:left w:val="single" w:sz="4" w:space="0" w:color="auto"/>
              <w:bottom w:val="single" w:sz="4" w:space="0" w:color="auto"/>
              <w:right w:val="single" w:sz="4" w:space="0" w:color="auto"/>
            </w:tcBorders>
            <w:vAlign w:val="center"/>
          </w:tcPr>
          <w:p w14:paraId="69427A19" w14:textId="0EE5F5CE" w:rsidR="00D579AB"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652F650" w14:textId="271387D9" w:rsidR="00D579AB"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7C01DC0" w14:textId="334F6986" w:rsidR="00D579AB"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0421B8E" w14:textId="088FFD6B" w:rsidR="00D579AB"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327D107" w14:textId="16F9AD24" w:rsidR="00D579AB"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98AED75" w14:textId="15EC1962" w:rsidR="00D579AB" w:rsidRPr="00F77D05" w:rsidRDefault="00AC7C7C" w:rsidP="001C6DFD">
            <w:pPr>
              <w:spacing w:before="60" w:after="60"/>
              <w:rPr>
                <w:rFonts w:ascii="Franklin Gothic Book" w:hAnsi="Franklin Gothic Book"/>
                <w:sz w:val="18"/>
                <w:szCs w:val="18"/>
              </w:rPr>
            </w:pPr>
            <w:r>
              <w:rPr>
                <w:rFonts w:ascii="Franklin Gothic Book" w:hAnsi="Franklin Gothic Book"/>
                <w:sz w:val="18"/>
                <w:szCs w:val="18"/>
              </w:rPr>
              <w:t>CP</w:t>
            </w:r>
          </w:p>
        </w:tc>
      </w:tr>
      <w:tr w:rsidR="00AC7C7C" w:rsidRPr="00CB4E25" w14:paraId="5E186EC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996FD35" w14:textId="5CF092AB" w:rsidR="00AC7C7C" w:rsidRPr="00F77D05" w:rsidRDefault="00AC7C7C" w:rsidP="001C6DFD">
            <w:pPr>
              <w:spacing w:before="60" w:after="60"/>
              <w:rPr>
                <w:rFonts w:ascii="Franklin Gothic Book" w:hAnsi="Franklin Gothic Book"/>
                <w:sz w:val="22"/>
                <w:szCs w:val="22"/>
              </w:rPr>
            </w:pPr>
            <w:r>
              <w:rPr>
                <w:rFonts w:ascii="Franklin Gothic Book" w:hAnsi="Franklin Gothic Book"/>
                <w:sz w:val="22"/>
                <w:szCs w:val="22"/>
              </w:rPr>
              <w:t>241</w:t>
            </w:r>
          </w:p>
        </w:tc>
        <w:tc>
          <w:tcPr>
            <w:tcW w:w="1076" w:type="dxa"/>
            <w:tcBorders>
              <w:top w:val="single" w:sz="4" w:space="0" w:color="auto"/>
              <w:left w:val="single" w:sz="4" w:space="0" w:color="auto"/>
              <w:bottom w:val="single" w:sz="4" w:space="0" w:color="auto"/>
              <w:right w:val="single" w:sz="4" w:space="0" w:color="auto"/>
            </w:tcBorders>
            <w:vAlign w:val="center"/>
          </w:tcPr>
          <w:p w14:paraId="207CB418" w14:textId="14378E01" w:rsidR="00AC7C7C"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B15CE63" w14:textId="324F74B6" w:rsidR="00AC7C7C"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E9BABB8" w14:textId="2D3D345F" w:rsidR="00AC7C7C"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5178024" w14:textId="200EFA94" w:rsidR="00AC7C7C"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19BDE2A" w14:textId="79AFBFFA" w:rsidR="00AC7C7C" w:rsidRPr="00F77D05"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3A6B91C" w14:textId="3A3B204F" w:rsidR="00AC7C7C" w:rsidRPr="00F77D05" w:rsidRDefault="00DC0366" w:rsidP="001C6DFD">
            <w:pPr>
              <w:spacing w:before="60" w:after="60"/>
              <w:rPr>
                <w:rFonts w:ascii="Franklin Gothic Book" w:hAnsi="Franklin Gothic Book"/>
                <w:sz w:val="18"/>
                <w:szCs w:val="18"/>
              </w:rPr>
            </w:pPr>
            <w:r>
              <w:rPr>
                <w:rFonts w:ascii="Franklin Gothic Book" w:hAnsi="Franklin Gothic Book"/>
                <w:sz w:val="18"/>
                <w:szCs w:val="18"/>
              </w:rPr>
              <w:t>PF dusty</w:t>
            </w:r>
          </w:p>
        </w:tc>
      </w:tr>
      <w:tr w:rsidR="00D579AB" w:rsidRPr="00CB4E25" w14:paraId="63E9B0F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09B9D0C6" w14:textId="137E5F24" w:rsidR="00D579AB" w:rsidRPr="00E2425F" w:rsidRDefault="00AC7C7C" w:rsidP="001C6DFD">
            <w:pPr>
              <w:spacing w:before="60" w:after="60"/>
              <w:rPr>
                <w:rFonts w:ascii="Franklin Gothic Book" w:hAnsi="Franklin Gothic Book"/>
                <w:sz w:val="22"/>
                <w:szCs w:val="22"/>
              </w:rPr>
            </w:pPr>
            <w:r>
              <w:rPr>
                <w:rFonts w:ascii="Franklin Gothic Book" w:hAnsi="Franklin Gothic Book"/>
                <w:sz w:val="22"/>
                <w:szCs w:val="22"/>
              </w:rPr>
              <w:t>242</w:t>
            </w:r>
          </w:p>
        </w:tc>
        <w:tc>
          <w:tcPr>
            <w:tcW w:w="1076" w:type="dxa"/>
            <w:tcBorders>
              <w:top w:val="single" w:sz="4" w:space="0" w:color="auto"/>
              <w:left w:val="single" w:sz="4" w:space="0" w:color="auto"/>
              <w:bottom w:val="single" w:sz="4" w:space="0" w:color="auto"/>
              <w:right w:val="single" w:sz="4" w:space="0" w:color="auto"/>
            </w:tcBorders>
            <w:vAlign w:val="center"/>
          </w:tcPr>
          <w:p w14:paraId="388AF314" w14:textId="7214A72A" w:rsidR="00D579AB" w:rsidRPr="00E2425F"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59C141E" w14:textId="1D5DF437" w:rsidR="00D579AB" w:rsidRPr="00E2425F"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FBC922D" w14:textId="386EA27F" w:rsidR="00D579AB" w:rsidRPr="00E2425F"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0408291" w14:textId="075CA4AD" w:rsidR="00D579AB" w:rsidRPr="00E2425F"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5DDD3AF" w14:textId="08263FB7" w:rsidR="00D579AB" w:rsidRPr="00E2425F"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A0EC6B4" w14:textId="1330C86D" w:rsidR="00D579AB" w:rsidRPr="00E2425F" w:rsidRDefault="00AC7C7C" w:rsidP="001C6DFD">
            <w:pPr>
              <w:spacing w:before="60" w:after="60"/>
              <w:rPr>
                <w:rFonts w:ascii="Franklin Gothic Book" w:hAnsi="Franklin Gothic Book"/>
                <w:sz w:val="18"/>
                <w:szCs w:val="18"/>
              </w:rPr>
            </w:pPr>
            <w:r>
              <w:rPr>
                <w:rFonts w:ascii="Franklin Gothic Book" w:hAnsi="Franklin Gothic Book"/>
                <w:sz w:val="18"/>
                <w:szCs w:val="18"/>
              </w:rPr>
              <w:t>PF</w:t>
            </w:r>
          </w:p>
        </w:tc>
      </w:tr>
      <w:tr w:rsidR="00D579AB" w:rsidRPr="00CB4E25" w14:paraId="5B8E48DD"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B0AFD49" w14:textId="174913A0" w:rsidR="00D579AB" w:rsidRPr="00E80AD2" w:rsidRDefault="00AC7C7C" w:rsidP="00963AE8">
            <w:pPr>
              <w:spacing w:before="60" w:after="60"/>
              <w:rPr>
                <w:rFonts w:ascii="Franklin Gothic Book" w:hAnsi="Franklin Gothic Book"/>
                <w:sz w:val="22"/>
                <w:szCs w:val="22"/>
              </w:rPr>
            </w:pPr>
            <w:r>
              <w:rPr>
                <w:rFonts w:ascii="Franklin Gothic Book" w:hAnsi="Franklin Gothic Book"/>
                <w:sz w:val="22"/>
                <w:szCs w:val="22"/>
              </w:rPr>
              <w:t>243</w:t>
            </w:r>
          </w:p>
        </w:tc>
        <w:tc>
          <w:tcPr>
            <w:tcW w:w="1076" w:type="dxa"/>
            <w:tcBorders>
              <w:top w:val="single" w:sz="4" w:space="0" w:color="auto"/>
              <w:left w:val="single" w:sz="4" w:space="0" w:color="auto"/>
              <w:bottom w:val="single" w:sz="4" w:space="0" w:color="auto"/>
              <w:right w:val="single" w:sz="4" w:space="0" w:color="auto"/>
            </w:tcBorders>
            <w:vAlign w:val="center"/>
          </w:tcPr>
          <w:p w14:paraId="5FA3AC2A" w14:textId="6982ABD4" w:rsidR="00D579AB" w:rsidRPr="00E80AD2"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510AE83" w14:textId="5506C186" w:rsidR="00D579AB" w:rsidRPr="00E80AD2"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03969C" w14:textId="7F3B25E4" w:rsidR="00D579AB" w:rsidRPr="00E80AD2"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0B588F0" w14:textId="1B299178" w:rsidR="00D579AB" w:rsidRPr="00E80AD2"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52FD62" w14:textId="24BE62F7" w:rsidR="00D579AB" w:rsidRPr="00E80AD2" w:rsidRDefault="00AC7C7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DCF7A29" w14:textId="5934CEC1" w:rsidR="00D579AB" w:rsidRPr="00E80AD2" w:rsidRDefault="00AC7C7C" w:rsidP="00963AE8">
            <w:pPr>
              <w:spacing w:before="60" w:after="60"/>
              <w:rPr>
                <w:rFonts w:ascii="Franklin Gothic Book" w:hAnsi="Franklin Gothic Book"/>
                <w:sz w:val="18"/>
                <w:szCs w:val="18"/>
              </w:rPr>
            </w:pPr>
            <w:r>
              <w:rPr>
                <w:rFonts w:ascii="Franklin Gothic Book" w:hAnsi="Franklin Gothic Book"/>
                <w:sz w:val="18"/>
                <w:szCs w:val="18"/>
              </w:rPr>
              <w:t>CP, PF</w:t>
            </w:r>
          </w:p>
        </w:tc>
      </w:tr>
      <w:bookmarkEnd w:id="123"/>
    </w:tbl>
    <w:p w14:paraId="56BB9DD4" w14:textId="77777777" w:rsidR="00EF693E" w:rsidRPr="00CB4E25" w:rsidRDefault="00EF693E" w:rsidP="00890171">
      <w:pPr>
        <w:rPr>
          <w:rFonts w:ascii="Franklin Gothic Book" w:hAnsi="Franklin Gothic Book"/>
          <w:szCs w:val="24"/>
          <w:highlight w:val="yellow"/>
        </w:rPr>
        <w:sectPr w:rsidR="00EF693E" w:rsidRPr="00CB4E25" w:rsidSect="00044BA2">
          <w:headerReference w:type="default" r:id="rId98"/>
          <w:footerReference w:type="default" r:id="rId99"/>
          <w:headerReference w:type="first" r:id="rId100"/>
          <w:footerReference w:type="first" r:id="rId101"/>
          <w:pgSz w:w="15840" w:h="12240" w:orient="landscape"/>
          <w:pgMar w:top="1440" w:right="1440" w:bottom="1080" w:left="1440" w:header="720" w:footer="266" w:gutter="0"/>
          <w:cols w:space="720"/>
          <w:titlePg/>
          <w:docGrid w:linePitch="360"/>
        </w:sectPr>
      </w:pPr>
    </w:p>
    <w:p w14:paraId="50A402C5" w14:textId="02B965AB" w:rsidR="000B4F0B" w:rsidRPr="00E554C8" w:rsidRDefault="000B4F0B">
      <w:pPr>
        <w:rPr>
          <w:rStyle w:val="Hyperlink"/>
          <w:rFonts w:ascii="Franklin Gothic Book" w:hAnsi="Franklin Gothic Book"/>
          <w:szCs w:val="24"/>
        </w:rPr>
      </w:pPr>
      <w:hyperlink w:anchor="Ventilation" w:history="1">
        <w:r w:rsidRPr="00E554C8">
          <w:rPr>
            <w:rStyle w:val="Hyperlink"/>
            <w:rFonts w:ascii="Franklin Gothic Book" w:hAnsi="Franklin Gothic Book"/>
            <w:szCs w:val="24"/>
          </w:rPr>
          <w:t xml:space="preserve">(Click to link back to </w:t>
        </w:r>
        <w:r w:rsidR="00011F96" w:rsidRPr="00E554C8">
          <w:rPr>
            <w:rStyle w:val="Hyperlink"/>
            <w:rFonts w:ascii="Franklin Gothic Book" w:hAnsi="Franklin Gothic Book"/>
            <w:szCs w:val="24"/>
          </w:rPr>
          <w:t>report</w:t>
        </w:r>
        <w:r w:rsidRPr="00E554C8">
          <w:rPr>
            <w:rStyle w:val="Hyperlink"/>
            <w:rFonts w:ascii="Franklin Gothic Book" w:hAnsi="Franklin Gothic Book"/>
            <w:szCs w:val="24"/>
          </w:rPr>
          <w:t>)</w:t>
        </w:r>
      </w:hyperlink>
    </w:p>
    <w:p w14:paraId="2CECAB31" w14:textId="6251CFA6" w:rsidR="00F07A56" w:rsidRPr="00E554C8" w:rsidRDefault="00D46C1A" w:rsidP="00D46C1A">
      <w:pPr>
        <w:pStyle w:val="Heading1"/>
        <w:spacing w:before="0" w:line="240" w:lineRule="auto"/>
        <w:rPr>
          <w:rFonts w:ascii="Franklin Gothic Book" w:hAnsi="Franklin Gothic Book" w:cstheme="minorHAnsi"/>
          <w:sz w:val="22"/>
          <w:szCs w:val="22"/>
        </w:rPr>
      </w:pPr>
      <w:bookmarkStart w:id="124" w:name="_Toc197003370"/>
      <w:r w:rsidRPr="00E554C8">
        <w:rPr>
          <w:rFonts w:ascii="Franklin Gothic Book" w:hAnsi="Franklin Gothic Book" w:cstheme="minorHAnsi"/>
          <w:sz w:val="22"/>
          <w:szCs w:val="22"/>
        </w:rPr>
        <w:t>Table 2A</w:t>
      </w:r>
      <w:bookmarkEnd w:id="124"/>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CB4E25" w14:paraId="13A004ED" w14:textId="77777777" w:rsidTr="00AC56F0">
        <w:tc>
          <w:tcPr>
            <w:tcW w:w="1339" w:type="dxa"/>
            <w:shd w:val="clear" w:color="auto" w:fill="DBE5F1" w:themeFill="accent1" w:themeFillTint="33"/>
          </w:tcPr>
          <w:p w14:paraId="343B2882" w14:textId="77777777" w:rsidR="00387BE1" w:rsidRPr="00E554C8" w:rsidRDefault="00387BE1" w:rsidP="00A6450B">
            <w:pPr>
              <w:jc w:val="center"/>
              <w:rPr>
                <w:rFonts w:ascii="Franklin Gothic Book" w:hAnsi="Franklin Gothic Book" w:cstheme="minorHAnsi"/>
                <w:b/>
              </w:rPr>
            </w:pPr>
            <w:bookmarkStart w:id="125" w:name="Table_2A"/>
            <w:bookmarkEnd w:id="125"/>
            <w:r w:rsidRPr="00E554C8">
              <w:rPr>
                <w:rFonts w:ascii="Franklin Gothic Book" w:hAnsi="Franklin Gothic Book" w:cstheme="minorHAnsi"/>
                <w:b/>
              </w:rPr>
              <w:t>Equipment Present in Building</w:t>
            </w:r>
          </w:p>
          <w:p w14:paraId="5C8DC7C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Type of Heating/Cooling Ventilation</w:t>
            </w:r>
          </w:p>
          <w:p w14:paraId="2BFE3346"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Fresh</w:t>
            </w:r>
          </w:p>
          <w:p w14:paraId="2C48B3C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Air</w:t>
            </w:r>
          </w:p>
          <w:p w14:paraId="7C25E04F"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Supply</w:t>
            </w:r>
          </w:p>
          <w:p w14:paraId="541B430A" w14:textId="16E1BD8B" w:rsidR="00387BE1" w:rsidRPr="00E554C8" w:rsidRDefault="00387BE1" w:rsidP="00F53194">
            <w:pPr>
              <w:jc w:val="center"/>
              <w:rPr>
                <w:rFonts w:ascii="Franklin Gothic Book" w:hAnsi="Franklin Gothic Book" w:cstheme="minorHAnsi"/>
                <w:b/>
              </w:rPr>
            </w:pPr>
            <w:r w:rsidRPr="00E554C8">
              <w:rPr>
                <w:rFonts w:ascii="Franklin Gothic Book" w:hAnsi="Franklin Gothic Book" w:cstheme="minorHAnsi"/>
                <w:b/>
              </w:rPr>
              <w:t>(</w:t>
            </w:r>
            <w:r w:rsidR="00386CD8" w:rsidRPr="00E554C8">
              <w:rPr>
                <w:rFonts w:ascii="Franklin Gothic Book" w:hAnsi="Franklin Gothic Book" w:cstheme="minorHAnsi"/>
                <w:b/>
              </w:rPr>
              <w:t>X = Yes</w:t>
            </w:r>
            <w:r w:rsidRPr="00E554C8">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Air Filters Installed</w:t>
            </w:r>
          </w:p>
          <w:p w14:paraId="6B17AC44" w14:textId="77777777" w:rsidR="00387BE1" w:rsidRPr="00E554C8" w:rsidRDefault="00387BE1" w:rsidP="00A6450B">
            <w:pPr>
              <w:ind w:left="34"/>
              <w:jc w:val="center"/>
              <w:rPr>
                <w:rFonts w:ascii="Franklin Gothic Book" w:hAnsi="Franklin Gothic Book" w:cstheme="minorHAnsi"/>
                <w:b/>
              </w:rPr>
            </w:pPr>
            <w:r w:rsidRPr="00E554C8">
              <w:rPr>
                <w:rFonts w:ascii="Franklin Gothic Book" w:hAnsi="Franklin Gothic Book" w:cstheme="minorHAnsi"/>
                <w:b/>
              </w:rPr>
              <w:t>MERV Rating</w:t>
            </w:r>
          </w:p>
          <w:p w14:paraId="7D137B94" w14:textId="77777777" w:rsidR="00387BE1" w:rsidRPr="00E554C8" w:rsidRDefault="00387BE1" w:rsidP="00A6450B">
            <w:pPr>
              <w:ind w:left="34"/>
              <w:jc w:val="center"/>
              <w:rPr>
                <w:rFonts w:ascii="Franklin Gothic Book" w:hAnsi="Franklin Gothic Book" w:cstheme="minorHAnsi"/>
                <w:b/>
              </w:rPr>
            </w:pPr>
            <w:r w:rsidRPr="00E554C8">
              <w:rPr>
                <w:rFonts w:ascii="Franklin Gothic Book" w:hAnsi="Franklin Gothic Book" w:cstheme="minorHAnsi"/>
                <w:b/>
              </w:rPr>
              <w:t>(1-15, U</w:t>
            </w:r>
            <w:r w:rsidR="00F53194" w:rsidRPr="00E554C8">
              <w:rPr>
                <w:rFonts w:ascii="Franklin Gothic Book" w:hAnsi="Franklin Gothic Book" w:cstheme="minorHAnsi"/>
                <w:b/>
              </w:rPr>
              <w:t>*</w:t>
            </w:r>
            <w:r w:rsidRPr="00E554C8">
              <w:rPr>
                <w:rFonts w:ascii="Franklin Gothic Book" w:hAnsi="Franklin Gothic Book" w:cstheme="minorHAnsi"/>
                <w:b/>
              </w:rPr>
              <w:t>)</w:t>
            </w:r>
          </w:p>
          <w:p w14:paraId="06389B14" w14:textId="5146F93B" w:rsidR="00386CD8" w:rsidRPr="00E554C8" w:rsidRDefault="00386CD8" w:rsidP="00A6450B">
            <w:pPr>
              <w:ind w:left="34"/>
              <w:jc w:val="center"/>
              <w:rPr>
                <w:rFonts w:ascii="Franklin Gothic Book" w:hAnsi="Franklin Gothic Book" w:cstheme="minorHAnsi"/>
                <w:b/>
              </w:rPr>
            </w:pPr>
            <w:r w:rsidRPr="00E554C8">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Comments</w:t>
            </w:r>
          </w:p>
        </w:tc>
      </w:tr>
      <w:tr w:rsidR="00387BE1" w:rsidRPr="00CB4E25" w14:paraId="71B2FD58" w14:textId="77777777" w:rsidTr="00372B3C">
        <w:trPr>
          <w:trHeight w:val="388"/>
        </w:trPr>
        <w:tc>
          <w:tcPr>
            <w:tcW w:w="1339" w:type="dxa"/>
            <w:vAlign w:val="center"/>
          </w:tcPr>
          <w:p w14:paraId="7CE9B5C3" w14:textId="5EE38B04" w:rsidR="00387BE1" w:rsidRPr="001508F8" w:rsidRDefault="00E420B0" w:rsidP="00372B3C">
            <w:pPr>
              <w:jc w:val="center"/>
              <w:rPr>
                <w:rFonts w:ascii="Franklin Gothic Book" w:hAnsi="Franklin Gothic Book" w:cstheme="minorHAnsi"/>
              </w:rPr>
            </w:pPr>
            <w:bookmarkStart w:id="126" w:name="_Hlk94800087"/>
            <w:r w:rsidRPr="001508F8">
              <w:rPr>
                <w:rFonts w:ascii="Franklin Gothic Book" w:hAnsi="Franklin Gothic Book" w:cstheme="minorHAnsi"/>
              </w:rPr>
              <w:t>X</w:t>
            </w:r>
          </w:p>
        </w:tc>
        <w:tc>
          <w:tcPr>
            <w:tcW w:w="2857" w:type="dxa"/>
          </w:tcPr>
          <w:p w14:paraId="2CEEE67D" w14:textId="04A39A8C" w:rsidR="000B4F0B" w:rsidRPr="001508F8" w:rsidRDefault="00387BE1" w:rsidP="00AC56F0">
            <w:pPr>
              <w:rPr>
                <w:rFonts w:ascii="Franklin Gothic Book" w:hAnsi="Franklin Gothic Book" w:cstheme="minorHAnsi"/>
              </w:rPr>
            </w:pPr>
            <w:r w:rsidRPr="001508F8">
              <w:rPr>
                <w:rFonts w:ascii="Franklin Gothic Book" w:hAnsi="Franklin Gothic Book" w:cstheme="minorHAnsi"/>
              </w:rPr>
              <w:t>Univents</w:t>
            </w:r>
          </w:p>
        </w:tc>
        <w:tc>
          <w:tcPr>
            <w:tcW w:w="1350" w:type="dxa"/>
            <w:vAlign w:val="center"/>
          </w:tcPr>
          <w:p w14:paraId="640D0B92" w14:textId="624E0147" w:rsidR="00387BE1" w:rsidRPr="00204EC9" w:rsidRDefault="00466BF1" w:rsidP="00A6450B">
            <w:pPr>
              <w:jc w:val="center"/>
              <w:rPr>
                <w:rFonts w:ascii="Franklin Gothic Book" w:hAnsi="Franklin Gothic Book" w:cstheme="minorHAnsi"/>
              </w:rPr>
            </w:pPr>
            <w:r w:rsidRPr="00204EC9">
              <w:rPr>
                <w:rFonts w:ascii="Franklin Gothic Book" w:hAnsi="Franklin Gothic Book" w:cstheme="minorHAnsi"/>
              </w:rPr>
              <w:t>X</w:t>
            </w:r>
          </w:p>
        </w:tc>
        <w:tc>
          <w:tcPr>
            <w:tcW w:w="1620" w:type="dxa"/>
            <w:vAlign w:val="center"/>
          </w:tcPr>
          <w:p w14:paraId="6381C8C9" w14:textId="52239540" w:rsidR="00387BE1" w:rsidRPr="00204EC9" w:rsidRDefault="00466BF1" w:rsidP="00A6450B">
            <w:pPr>
              <w:rPr>
                <w:rFonts w:ascii="Franklin Gothic Book" w:hAnsi="Franklin Gothic Book" w:cstheme="minorHAnsi"/>
              </w:rPr>
            </w:pPr>
            <w:r w:rsidRPr="00204EC9">
              <w:rPr>
                <w:rFonts w:ascii="Franklin Gothic Book" w:hAnsi="Franklin Gothic Book" w:cstheme="minorHAnsi"/>
              </w:rPr>
              <w:t xml:space="preserve">Classrooms </w:t>
            </w:r>
          </w:p>
        </w:tc>
        <w:tc>
          <w:tcPr>
            <w:tcW w:w="1710" w:type="dxa"/>
            <w:vAlign w:val="center"/>
          </w:tcPr>
          <w:p w14:paraId="0500C4AE" w14:textId="4CA8F3A5" w:rsidR="00387BE1" w:rsidRPr="00204EC9" w:rsidRDefault="00466BF1" w:rsidP="0013792C">
            <w:pPr>
              <w:jc w:val="center"/>
              <w:rPr>
                <w:rFonts w:ascii="Franklin Gothic Book" w:hAnsi="Franklin Gothic Book" w:cstheme="minorHAnsi"/>
              </w:rPr>
            </w:pPr>
            <w:r w:rsidRPr="00204EC9">
              <w:rPr>
                <w:rFonts w:ascii="Franklin Gothic Book" w:hAnsi="Franklin Gothic Book" w:cstheme="minorHAnsi"/>
              </w:rPr>
              <w:t>X</w:t>
            </w:r>
            <w:r w:rsidR="003E0965">
              <w:rPr>
                <w:rFonts w:ascii="Franklin Gothic Book" w:hAnsi="Franklin Gothic Book" w:cstheme="minorHAnsi"/>
              </w:rPr>
              <w:t>, U</w:t>
            </w:r>
          </w:p>
        </w:tc>
        <w:tc>
          <w:tcPr>
            <w:tcW w:w="1898" w:type="dxa"/>
          </w:tcPr>
          <w:p w14:paraId="0985EBC8" w14:textId="35E05BB0" w:rsidR="00D26A3F" w:rsidRPr="00204EC9" w:rsidRDefault="00D26A3F" w:rsidP="000D5C2C">
            <w:pPr>
              <w:rPr>
                <w:rFonts w:ascii="Franklin Gothic Book" w:hAnsi="Franklin Gothic Book" w:cstheme="minorHAnsi"/>
              </w:rPr>
            </w:pPr>
          </w:p>
        </w:tc>
      </w:tr>
      <w:tr w:rsidR="00387BE1" w:rsidRPr="00CB4E25" w14:paraId="4A081388" w14:textId="77777777" w:rsidTr="00C937C7">
        <w:tc>
          <w:tcPr>
            <w:tcW w:w="1339" w:type="dxa"/>
            <w:vAlign w:val="center"/>
          </w:tcPr>
          <w:p w14:paraId="7AAE00D1" w14:textId="7EE760F6" w:rsidR="00387BE1" w:rsidRPr="00204EC9" w:rsidRDefault="00E420B0" w:rsidP="00C937C7">
            <w:pPr>
              <w:jc w:val="center"/>
              <w:rPr>
                <w:rFonts w:ascii="Franklin Gothic Book" w:hAnsi="Franklin Gothic Book" w:cstheme="minorHAnsi"/>
              </w:rPr>
            </w:pPr>
            <w:r w:rsidRPr="00204EC9">
              <w:rPr>
                <w:rFonts w:ascii="Franklin Gothic Book" w:hAnsi="Franklin Gothic Book" w:cstheme="minorHAnsi"/>
              </w:rPr>
              <w:t>X</w:t>
            </w:r>
          </w:p>
        </w:tc>
        <w:tc>
          <w:tcPr>
            <w:tcW w:w="2857" w:type="dxa"/>
          </w:tcPr>
          <w:p w14:paraId="006248D7" w14:textId="40A9A424" w:rsidR="001A2118" w:rsidRPr="00204EC9" w:rsidRDefault="00387BE1" w:rsidP="00AC56F0">
            <w:pPr>
              <w:rPr>
                <w:rFonts w:ascii="Franklin Gothic Book" w:hAnsi="Franklin Gothic Book" w:cstheme="minorHAnsi"/>
              </w:rPr>
            </w:pPr>
            <w:r w:rsidRPr="00204EC9">
              <w:rPr>
                <w:rFonts w:ascii="Franklin Gothic Book" w:hAnsi="Franklin Gothic Book" w:cstheme="minorHAnsi"/>
              </w:rPr>
              <w:t>Rooftop Air Handling Units</w:t>
            </w:r>
          </w:p>
        </w:tc>
        <w:tc>
          <w:tcPr>
            <w:tcW w:w="1350" w:type="dxa"/>
            <w:vAlign w:val="center"/>
          </w:tcPr>
          <w:p w14:paraId="55911DC5" w14:textId="0FD38EF1" w:rsidR="00387BE1" w:rsidRPr="00204EC9" w:rsidRDefault="00466BF1" w:rsidP="00A6450B">
            <w:pPr>
              <w:jc w:val="center"/>
              <w:rPr>
                <w:rFonts w:ascii="Franklin Gothic Book" w:hAnsi="Franklin Gothic Book" w:cstheme="minorHAnsi"/>
              </w:rPr>
            </w:pPr>
            <w:r w:rsidRPr="00204EC9">
              <w:rPr>
                <w:rFonts w:ascii="Franklin Gothic Book" w:hAnsi="Franklin Gothic Book" w:cstheme="minorHAnsi"/>
              </w:rPr>
              <w:t>X</w:t>
            </w:r>
          </w:p>
        </w:tc>
        <w:tc>
          <w:tcPr>
            <w:tcW w:w="1620" w:type="dxa"/>
            <w:vAlign w:val="center"/>
          </w:tcPr>
          <w:p w14:paraId="3B2FFB37" w14:textId="488B7F48" w:rsidR="00931174" w:rsidRPr="00204EC9" w:rsidRDefault="00466BF1" w:rsidP="00F53194">
            <w:pPr>
              <w:rPr>
                <w:rFonts w:ascii="Franklin Gothic Book" w:hAnsi="Franklin Gothic Book" w:cstheme="minorHAnsi"/>
              </w:rPr>
            </w:pPr>
            <w:r w:rsidRPr="00204EC9">
              <w:rPr>
                <w:rFonts w:ascii="Franklin Gothic Book" w:hAnsi="Franklin Gothic Book" w:cstheme="minorHAnsi"/>
              </w:rPr>
              <w:t>Modular classrooms</w:t>
            </w:r>
          </w:p>
        </w:tc>
        <w:tc>
          <w:tcPr>
            <w:tcW w:w="1710" w:type="dxa"/>
            <w:vAlign w:val="center"/>
          </w:tcPr>
          <w:p w14:paraId="3AC53D61" w14:textId="6791465E" w:rsidR="00387BE1" w:rsidRPr="00204EC9" w:rsidRDefault="00466BF1" w:rsidP="0013792C">
            <w:pPr>
              <w:jc w:val="center"/>
              <w:rPr>
                <w:rFonts w:ascii="Franklin Gothic Book" w:hAnsi="Franklin Gothic Book" w:cstheme="minorHAnsi"/>
              </w:rPr>
            </w:pPr>
            <w:r w:rsidRPr="00204EC9">
              <w:rPr>
                <w:rFonts w:ascii="Franklin Gothic Book" w:hAnsi="Franklin Gothic Book" w:cstheme="minorHAnsi"/>
              </w:rPr>
              <w:t>X</w:t>
            </w:r>
            <w:r w:rsidR="00372B3C">
              <w:rPr>
                <w:rFonts w:ascii="Franklin Gothic Book" w:hAnsi="Franklin Gothic Book" w:cstheme="minorHAnsi"/>
              </w:rPr>
              <w:t>,</w:t>
            </w:r>
            <w:r w:rsidRPr="00204EC9">
              <w:rPr>
                <w:rFonts w:ascii="Franklin Gothic Book" w:hAnsi="Franklin Gothic Book" w:cstheme="minorHAnsi"/>
              </w:rPr>
              <w:t xml:space="preserve"> </w:t>
            </w:r>
            <w:r w:rsidR="00E640B0">
              <w:rPr>
                <w:rFonts w:ascii="Franklin Gothic Book" w:hAnsi="Franklin Gothic Book" w:cstheme="minorHAnsi"/>
              </w:rPr>
              <w:t>10</w:t>
            </w:r>
          </w:p>
        </w:tc>
        <w:tc>
          <w:tcPr>
            <w:tcW w:w="1898" w:type="dxa"/>
          </w:tcPr>
          <w:p w14:paraId="3BD08842" w14:textId="3EDF8148" w:rsidR="00387BE1" w:rsidRPr="00204EC9" w:rsidRDefault="00387BE1" w:rsidP="000D5C2C">
            <w:pPr>
              <w:rPr>
                <w:rFonts w:ascii="Franklin Gothic Book" w:hAnsi="Franklin Gothic Book" w:cstheme="minorHAnsi"/>
              </w:rPr>
            </w:pPr>
          </w:p>
        </w:tc>
      </w:tr>
      <w:tr w:rsidR="00387BE1" w:rsidRPr="00CB4E25" w14:paraId="351C5F34" w14:textId="77777777" w:rsidTr="00372B3C">
        <w:tc>
          <w:tcPr>
            <w:tcW w:w="1339" w:type="dxa"/>
            <w:vAlign w:val="center"/>
          </w:tcPr>
          <w:p w14:paraId="32E23427" w14:textId="0EF1503C" w:rsidR="00387BE1" w:rsidRPr="00204EC9" w:rsidRDefault="00387BE1" w:rsidP="00372B3C">
            <w:pPr>
              <w:jc w:val="center"/>
              <w:rPr>
                <w:rFonts w:ascii="Franklin Gothic Book" w:hAnsi="Franklin Gothic Book" w:cstheme="minorHAnsi"/>
              </w:rPr>
            </w:pPr>
          </w:p>
        </w:tc>
        <w:tc>
          <w:tcPr>
            <w:tcW w:w="2857" w:type="dxa"/>
          </w:tcPr>
          <w:p w14:paraId="2AF79DA7"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Outdoor, Ground-Installed Air Handling Units</w:t>
            </w:r>
          </w:p>
        </w:tc>
        <w:tc>
          <w:tcPr>
            <w:tcW w:w="1350" w:type="dxa"/>
            <w:vAlign w:val="center"/>
          </w:tcPr>
          <w:p w14:paraId="7867CF34" w14:textId="77777777" w:rsidR="00387BE1" w:rsidRPr="00204EC9" w:rsidRDefault="00387BE1" w:rsidP="00A6450B">
            <w:pPr>
              <w:jc w:val="center"/>
              <w:rPr>
                <w:rFonts w:ascii="Franklin Gothic Book" w:hAnsi="Franklin Gothic Book" w:cstheme="minorHAnsi"/>
              </w:rPr>
            </w:pPr>
          </w:p>
        </w:tc>
        <w:tc>
          <w:tcPr>
            <w:tcW w:w="1620" w:type="dxa"/>
            <w:vAlign w:val="center"/>
          </w:tcPr>
          <w:p w14:paraId="4184FF4B" w14:textId="77777777" w:rsidR="00387BE1" w:rsidRPr="00204EC9" w:rsidRDefault="00387BE1" w:rsidP="00A6450B">
            <w:pPr>
              <w:rPr>
                <w:rFonts w:ascii="Franklin Gothic Book" w:hAnsi="Franklin Gothic Book" w:cstheme="minorHAnsi"/>
              </w:rPr>
            </w:pPr>
          </w:p>
        </w:tc>
        <w:tc>
          <w:tcPr>
            <w:tcW w:w="1710" w:type="dxa"/>
            <w:vAlign w:val="center"/>
          </w:tcPr>
          <w:p w14:paraId="2642AE66" w14:textId="77777777" w:rsidR="00387BE1" w:rsidRPr="00204EC9" w:rsidRDefault="00387BE1" w:rsidP="0013792C">
            <w:pPr>
              <w:jc w:val="center"/>
              <w:rPr>
                <w:rFonts w:ascii="Franklin Gothic Book" w:hAnsi="Franklin Gothic Book" w:cstheme="minorHAnsi"/>
              </w:rPr>
            </w:pPr>
          </w:p>
        </w:tc>
        <w:tc>
          <w:tcPr>
            <w:tcW w:w="1898" w:type="dxa"/>
          </w:tcPr>
          <w:p w14:paraId="672943D6" w14:textId="77777777" w:rsidR="00387BE1" w:rsidRPr="00204EC9" w:rsidRDefault="00387BE1" w:rsidP="00A6450B">
            <w:pPr>
              <w:rPr>
                <w:rFonts w:ascii="Franklin Gothic Book" w:hAnsi="Franklin Gothic Book" w:cstheme="minorHAnsi"/>
              </w:rPr>
            </w:pPr>
          </w:p>
        </w:tc>
      </w:tr>
      <w:tr w:rsidR="00387BE1" w:rsidRPr="00CB4E25" w14:paraId="16B1A742" w14:textId="77777777" w:rsidTr="00372B3C">
        <w:tc>
          <w:tcPr>
            <w:tcW w:w="1339" w:type="dxa"/>
            <w:vAlign w:val="center"/>
          </w:tcPr>
          <w:p w14:paraId="1C7D2E67" w14:textId="77777777" w:rsidR="00387BE1" w:rsidRPr="00204EC9" w:rsidRDefault="00387BE1" w:rsidP="00372B3C">
            <w:pPr>
              <w:jc w:val="center"/>
              <w:rPr>
                <w:rFonts w:ascii="Franklin Gothic Book" w:hAnsi="Franklin Gothic Book" w:cstheme="minorHAnsi"/>
              </w:rPr>
            </w:pPr>
          </w:p>
        </w:tc>
        <w:tc>
          <w:tcPr>
            <w:tcW w:w="2857" w:type="dxa"/>
          </w:tcPr>
          <w:p w14:paraId="0969D719"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Attic/Crawlspace Air Handling Units</w:t>
            </w:r>
          </w:p>
        </w:tc>
        <w:tc>
          <w:tcPr>
            <w:tcW w:w="1350" w:type="dxa"/>
            <w:vAlign w:val="center"/>
          </w:tcPr>
          <w:p w14:paraId="3C6D9DF8" w14:textId="77777777" w:rsidR="00387BE1" w:rsidRPr="00204EC9" w:rsidRDefault="00387BE1" w:rsidP="00A6450B">
            <w:pPr>
              <w:jc w:val="center"/>
              <w:rPr>
                <w:rFonts w:ascii="Franklin Gothic Book" w:hAnsi="Franklin Gothic Book" w:cstheme="minorHAnsi"/>
              </w:rPr>
            </w:pPr>
          </w:p>
        </w:tc>
        <w:tc>
          <w:tcPr>
            <w:tcW w:w="1620" w:type="dxa"/>
            <w:vAlign w:val="center"/>
          </w:tcPr>
          <w:p w14:paraId="5451FC4C" w14:textId="77777777" w:rsidR="00387BE1" w:rsidRPr="00204EC9" w:rsidRDefault="00387BE1" w:rsidP="00A6450B">
            <w:pPr>
              <w:rPr>
                <w:rFonts w:ascii="Franklin Gothic Book" w:hAnsi="Franklin Gothic Book" w:cstheme="minorHAnsi"/>
              </w:rPr>
            </w:pPr>
          </w:p>
        </w:tc>
        <w:tc>
          <w:tcPr>
            <w:tcW w:w="1710" w:type="dxa"/>
            <w:vAlign w:val="center"/>
          </w:tcPr>
          <w:p w14:paraId="6848DB34" w14:textId="77777777" w:rsidR="00387BE1" w:rsidRPr="00204EC9" w:rsidRDefault="00387BE1" w:rsidP="0013792C">
            <w:pPr>
              <w:jc w:val="center"/>
              <w:rPr>
                <w:rFonts w:ascii="Franklin Gothic Book" w:hAnsi="Franklin Gothic Book" w:cstheme="minorHAnsi"/>
              </w:rPr>
            </w:pPr>
          </w:p>
        </w:tc>
        <w:tc>
          <w:tcPr>
            <w:tcW w:w="1898" w:type="dxa"/>
          </w:tcPr>
          <w:p w14:paraId="4E0E53CC" w14:textId="77777777" w:rsidR="00387BE1" w:rsidRPr="00204EC9" w:rsidRDefault="00387BE1" w:rsidP="00A6450B">
            <w:pPr>
              <w:rPr>
                <w:rFonts w:ascii="Franklin Gothic Book" w:hAnsi="Franklin Gothic Book" w:cstheme="minorHAnsi"/>
              </w:rPr>
            </w:pPr>
          </w:p>
        </w:tc>
      </w:tr>
      <w:tr w:rsidR="00387BE1" w:rsidRPr="00CB4E25" w14:paraId="6064BECC" w14:textId="77777777" w:rsidTr="00372B3C">
        <w:tc>
          <w:tcPr>
            <w:tcW w:w="1339" w:type="dxa"/>
            <w:vAlign w:val="center"/>
          </w:tcPr>
          <w:p w14:paraId="386A42E7" w14:textId="77704907" w:rsidR="00387BE1" w:rsidRPr="00204EC9" w:rsidRDefault="00E420B0" w:rsidP="00372B3C">
            <w:pPr>
              <w:jc w:val="center"/>
              <w:rPr>
                <w:rFonts w:ascii="Franklin Gothic Book" w:hAnsi="Franklin Gothic Book" w:cstheme="minorHAnsi"/>
              </w:rPr>
            </w:pPr>
            <w:r w:rsidRPr="00204EC9">
              <w:rPr>
                <w:rFonts w:ascii="Franklin Gothic Book" w:hAnsi="Franklin Gothic Book" w:cstheme="minorHAnsi"/>
              </w:rPr>
              <w:t>X</w:t>
            </w:r>
          </w:p>
        </w:tc>
        <w:tc>
          <w:tcPr>
            <w:tcW w:w="2857" w:type="dxa"/>
          </w:tcPr>
          <w:p w14:paraId="5F956D09"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Ceiling-Mounted Air Handling Units (including inside plenum)</w:t>
            </w:r>
          </w:p>
        </w:tc>
        <w:tc>
          <w:tcPr>
            <w:tcW w:w="1350" w:type="dxa"/>
            <w:vAlign w:val="center"/>
          </w:tcPr>
          <w:p w14:paraId="0284D94D" w14:textId="3C08DC08" w:rsidR="00387BE1" w:rsidRPr="00204EC9" w:rsidRDefault="00372B3C" w:rsidP="00A6450B">
            <w:pPr>
              <w:jc w:val="center"/>
              <w:rPr>
                <w:rFonts w:ascii="Franklin Gothic Book" w:hAnsi="Franklin Gothic Book" w:cstheme="minorHAnsi"/>
              </w:rPr>
            </w:pPr>
            <w:r>
              <w:rPr>
                <w:rFonts w:ascii="Franklin Gothic Book" w:hAnsi="Franklin Gothic Book" w:cstheme="minorHAnsi"/>
              </w:rPr>
              <w:t>X</w:t>
            </w:r>
          </w:p>
        </w:tc>
        <w:tc>
          <w:tcPr>
            <w:tcW w:w="1620" w:type="dxa"/>
            <w:vAlign w:val="center"/>
          </w:tcPr>
          <w:p w14:paraId="3D910915" w14:textId="502655DD" w:rsidR="00E240CA" w:rsidRPr="00204EC9" w:rsidRDefault="003E0965" w:rsidP="00A82F7A">
            <w:pPr>
              <w:rPr>
                <w:rFonts w:ascii="Franklin Gothic Book" w:hAnsi="Franklin Gothic Book" w:cstheme="minorHAnsi"/>
              </w:rPr>
            </w:pPr>
            <w:r>
              <w:rPr>
                <w:rFonts w:ascii="Franklin Gothic Book" w:hAnsi="Franklin Gothic Book" w:cstheme="minorHAnsi"/>
              </w:rPr>
              <w:t>Some classrooms</w:t>
            </w:r>
          </w:p>
        </w:tc>
        <w:tc>
          <w:tcPr>
            <w:tcW w:w="1710" w:type="dxa"/>
            <w:vAlign w:val="center"/>
          </w:tcPr>
          <w:p w14:paraId="0016479F" w14:textId="60CC8256" w:rsidR="00387BE1" w:rsidRPr="00204EC9" w:rsidRDefault="00387BE1" w:rsidP="0013792C">
            <w:pPr>
              <w:jc w:val="center"/>
              <w:rPr>
                <w:rFonts w:ascii="Franklin Gothic Book" w:hAnsi="Franklin Gothic Book" w:cstheme="minorHAnsi"/>
              </w:rPr>
            </w:pPr>
          </w:p>
        </w:tc>
        <w:tc>
          <w:tcPr>
            <w:tcW w:w="1898" w:type="dxa"/>
          </w:tcPr>
          <w:p w14:paraId="71C652D6" w14:textId="77777777" w:rsidR="00387BE1" w:rsidRPr="00204EC9" w:rsidRDefault="00387BE1" w:rsidP="00A6450B">
            <w:pPr>
              <w:rPr>
                <w:rFonts w:ascii="Franklin Gothic Book" w:hAnsi="Franklin Gothic Book" w:cstheme="minorHAnsi"/>
              </w:rPr>
            </w:pPr>
          </w:p>
        </w:tc>
      </w:tr>
      <w:tr w:rsidR="00387BE1" w:rsidRPr="00CB4E25" w14:paraId="052E3F98" w14:textId="77777777" w:rsidTr="00372B3C">
        <w:tc>
          <w:tcPr>
            <w:tcW w:w="1339" w:type="dxa"/>
            <w:vAlign w:val="center"/>
          </w:tcPr>
          <w:p w14:paraId="13F884AF" w14:textId="77777777" w:rsidR="00387BE1" w:rsidRPr="00204EC9" w:rsidRDefault="00387BE1" w:rsidP="00372B3C">
            <w:pPr>
              <w:jc w:val="center"/>
              <w:rPr>
                <w:rFonts w:ascii="Franklin Gothic Book" w:hAnsi="Franklin Gothic Book" w:cstheme="minorHAnsi"/>
              </w:rPr>
            </w:pPr>
          </w:p>
        </w:tc>
        <w:tc>
          <w:tcPr>
            <w:tcW w:w="2857" w:type="dxa"/>
          </w:tcPr>
          <w:p w14:paraId="4006E89E"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Basement/Crawlspace-Installed Air Handling Units</w:t>
            </w:r>
          </w:p>
        </w:tc>
        <w:tc>
          <w:tcPr>
            <w:tcW w:w="1350" w:type="dxa"/>
            <w:vAlign w:val="center"/>
          </w:tcPr>
          <w:p w14:paraId="6416D455" w14:textId="77777777" w:rsidR="00387BE1" w:rsidRPr="00204EC9" w:rsidRDefault="00387BE1" w:rsidP="00A6450B">
            <w:pPr>
              <w:jc w:val="center"/>
              <w:rPr>
                <w:rFonts w:ascii="Franklin Gothic Book" w:hAnsi="Franklin Gothic Book" w:cstheme="minorHAnsi"/>
              </w:rPr>
            </w:pPr>
          </w:p>
        </w:tc>
        <w:tc>
          <w:tcPr>
            <w:tcW w:w="1620" w:type="dxa"/>
            <w:vAlign w:val="center"/>
          </w:tcPr>
          <w:p w14:paraId="5ADCA009" w14:textId="77777777" w:rsidR="00387BE1" w:rsidRPr="00204EC9" w:rsidRDefault="00387BE1" w:rsidP="00A6450B">
            <w:pPr>
              <w:rPr>
                <w:rFonts w:ascii="Franklin Gothic Book" w:hAnsi="Franklin Gothic Book" w:cstheme="minorHAnsi"/>
              </w:rPr>
            </w:pPr>
          </w:p>
        </w:tc>
        <w:tc>
          <w:tcPr>
            <w:tcW w:w="1710" w:type="dxa"/>
            <w:vAlign w:val="center"/>
          </w:tcPr>
          <w:p w14:paraId="5CF46D55" w14:textId="77777777" w:rsidR="00387BE1" w:rsidRPr="00204EC9" w:rsidRDefault="00387BE1" w:rsidP="0013792C">
            <w:pPr>
              <w:jc w:val="center"/>
              <w:rPr>
                <w:rFonts w:ascii="Franklin Gothic Book" w:hAnsi="Franklin Gothic Book" w:cstheme="minorHAnsi"/>
              </w:rPr>
            </w:pPr>
          </w:p>
        </w:tc>
        <w:tc>
          <w:tcPr>
            <w:tcW w:w="1898" w:type="dxa"/>
          </w:tcPr>
          <w:p w14:paraId="28133D95" w14:textId="77777777" w:rsidR="00387BE1" w:rsidRPr="00204EC9" w:rsidRDefault="00387BE1" w:rsidP="00A6450B">
            <w:pPr>
              <w:rPr>
                <w:rFonts w:ascii="Franklin Gothic Book" w:hAnsi="Franklin Gothic Book" w:cstheme="minorHAnsi"/>
              </w:rPr>
            </w:pPr>
          </w:p>
        </w:tc>
      </w:tr>
      <w:tr w:rsidR="00387BE1" w:rsidRPr="00CB4E25" w14:paraId="3ABF81A2" w14:textId="77777777" w:rsidTr="00372B3C">
        <w:tc>
          <w:tcPr>
            <w:tcW w:w="1339" w:type="dxa"/>
            <w:vAlign w:val="center"/>
          </w:tcPr>
          <w:p w14:paraId="5A4A621D" w14:textId="77777777" w:rsidR="00387BE1" w:rsidRPr="00204EC9" w:rsidRDefault="00387BE1" w:rsidP="00372B3C">
            <w:pPr>
              <w:jc w:val="center"/>
              <w:rPr>
                <w:rFonts w:ascii="Franklin Gothic Book" w:hAnsi="Franklin Gothic Book" w:cstheme="minorHAnsi"/>
              </w:rPr>
            </w:pPr>
          </w:p>
        </w:tc>
        <w:tc>
          <w:tcPr>
            <w:tcW w:w="2857" w:type="dxa"/>
          </w:tcPr>
          <w:p w14:paraId="72A2DFB4"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Mechanical Room-installed Air Handling Units</w:t>
            </w:r>
          </w:p>
        </w:tc>
        <w:tc>
          <w:tcPr>
            <w:tcW w:w="1350" w:type="dxa"/>
            <w:vAlign w:val="center"/>
          </w:tcPr>
          <w:p w14:paraId="6D6CEF2E" w14:textId="77777777" w:rsidR="00387BE1" w:rsidRPr="00204EC9" w:rsidRDefault="00387BE1" w:rsidP="00A6450B">
            <w:pPr>
              <w:jc w:val="center"/>
              <w:rPr>
                <w:rFonts w:ascii="Franklin Gothic Book" w:hAnsi="Franklin Gothic Book" w:cstheme="minorHAnsi"/>
              </w:rPr>
            </w:pPr>
          </w:p>
        </w:tc>
        <w:tc>
          <w:tcPr>
            <w:tcW w:w="1620" w:type="dxa"/>
            <w:vAlign w:val="center"/>
          </w:tcPr>
          <w:p w14:paraId="07209C0B" w14:textId="77777777" w:rsidR="00387BE1" w:rsidRPr="00204EC9" w:rsidRDefault="00387BE1" w:rsidP="00A6450B">
            <w:pPr>
              <w:rPr>
                <w:rFonts w:ascii="Franklin Gothic Book" w:hAnsi="Franklin Gothic Book" w:cstheme="minorHAnsi"/>
              </w:rPr>
            </w:pPr>
          </w:p>
        </w:tc>
        <w:tc>
          <w:tcPr>
            <w:tcW w:w="1710" w:type="dxa"/>
            <w:vAlign w:val="center"/>
          </w:tcPr>
          <w:p w14:paraId="090F0DDE" w14:textId="77777777" w:rsidR="00387BE1" w:rsidRPr="00204EC9" w:rsidRDefault="00387BE1" w:rsidP="0013792C">
            <w:pPr>
              <w:jc w:val="center"/>
              <w:rPr>
                <w:rFonts w:ascii="Franklin Gothic Book" w:hAnsi="Franklin Gothic Book" w:cstheme="minorHAnsi"/>
              </w:rPr>
            </w:pPr>
          </w:p>
        </w:tc>
        <w:tc>
          <w:tcPr>
            <w:tcW w:w="1898" w:type="dxa"/>
          </w:tcPr>
          <w:p w14:paraId="2193B626" w14:textId="77777777" w:rsidR="00387BE1" w:rsidRPr="00204EC9" w:rsidRDefault="00387BE1" w:rsidP="00A6450B">
            <w:pPr>
              <w:rPr>
                <w:rFonts w:ascii="Franklin Gothic Book" w:hAnsi="Franklin Gothic Book" w:cstheme="minorHAnsi"/>
              </w:rPr>
            </w:pPr>
          </w:p>
        </w:tc>
      </w:tr>
      <w:tr w:rsidR="00387BE1" w:rsidRPr="00CB4E25" w14:paraId="7DD04E00" w14:textId="77777777" w:rsidTr="00372B3C">
        <w:tc>
          <w:tcPr>
            <w:tcW w:w="1339" w:type="dxa"/>
            <w:vAlign w:val="center"/>
          </w:tcPr>
          <w:p w14:paraId="5FDCF5AC" w14:textId="1F1F4798" w:rsidR="00387BE1" w:rsidRPr="00204EC9" w:rsidRDefault="00387BE1" w:rsidP="00372B3C">
            <w:pPr>
              <w:jc w:val="center"/>
              <w:rPr>
                <w:rFonts w:ascii="Franklin Gothic Book" w:hAnsi="Franklin Gothic Book" w:cstheme="minorHAnsi"/>
              </w:rPr>
            </w:pPr>
          </w:p>
        </w:tc>
        <w:tc>
          <w:tcPr>
            <w:tcW w:w="2857" w:type="dxa"/>
          </w:tcPr>
          <w:p w14:paraId="3AC9AED0"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Fan Coil Units</w:t>
            </w:r>
          </w:p>
        </w:tc>
        <w:tc>
          <w:tcPr>
            <w:tcW w:w="1350" w:type="dxa"/>
            <w:vAlign w:val="center"/>
          </w:tcPr>
          <w:p w14:paraId="6644278B" w14:textId="674FC119" w:rsidR="00387BE1" w:rsidRPr="00204EC9" w:rsidRDefault="00387BE1" w:rsidP="00A6450B">
            <w:pPr>
              <w:jc w:val="center"/>
              <w:rPr>
                <w:rFonts w:ascii="Franklin Gothic Book" w:hAnsi="Franklin Gothic Book" w:cstheme="minorHAnsi"/>
              </w:rPr>
            </w:pPr>
          </w:p>
        </w:tc>
        <w:tc>
          <w:tcPr>
            <w:tcW w:w="1620" w:type="dxa"/>
            <w:vAlign w:val="center"/>
          </w:tcPr>
          <w:p w14:paraId="5FADF25C" w14:textId="76840617" w:rsidR="00387BE1" w:rsidRPr="00204EC9" w:rsidRDefault="00387BE1" w:rsidP="00A6450B">
            <w:pPr>
              <w:rPr>
                <w:rFonts w:ascii="Franklin Gothic Book" w:hAnsi="Franklin Gothic Book" w:cstheme="minorHAnsi"/>
              </w:rPr>
            </w:pPr>
          </w:p>
        </w:tc>
        <w:tc>
          <w:tcPr>
            <w:tcW w:w="1710" w:type="dxa"/>
            <w:vAlign w:val="center"/>
          </w:tcPr>
          <w:p w14:paraId="2F379EB8" w14:textId="775AEEB1" w:rsidR="00387BE1" w:rsidRPr="00204EC9" w:rsidRDefault="00387BE1" w:rsidP="0013792C">
            <w:pPr>
              <w:jc w:val="center"/>
              <w:rPr>
                <w:rFonts w:ascii="Franklin Gothic Book" w:hAnsi="Franklin Gothic Book" w:cstheme="minorHAnsi"/>
              </w:rPr>
            </w:pPr>
          </w:p>
        </w:tc>
        <w:tc>
          <w:tcPr>
            <w:tcW w:w="1898" w:type="dxa"/>
          </w:tcPr>
          <w:p w14:paraId="03D0D6E2" w14:textId="77777777" w:rsidR="00387BE1" w:rsidRPr="00204EC9" w:rsidRDefault="00387BE1" w:rsidP="00A6450B">
            <w:pPr>
              <w:rPr>
                <w:rFonts w:ascii="Franklin Gothic Book" w:hAnsi="Franklin Gothic Book" w:cstheme="minorHAnsi"/>
              </w:rPr>
            </w:pPr>
          </w:p>
        </w:tc>
      </w:tr>
      <w:tr w:rsidR="00387BE1" w:rsidRPr="00CB4E25" w14:paraId="12B27412" w14:textId="77777777" w:rsidTr="00372B3C">
        <w:tc>
          <w:tcPr>
            <w:tcW w:w="1339" w:type="dxa"/>
            <w:vAlign w:val="center"/>
          </w:tcPr>
          <w:p w14:paraId="3B4D5527" w14:textId="69B8D54D" w:rsidR="00387BE1" w:rsidRPr="001508F8" w:rsidRDefault="00387BE1" w:rsidP="00372B3C">
            <w:pPr>
              <w:jc w:val="center"/>
              <w:rPr>
                <w:rFonts w:ascii="Franklin Gothic Book" w:hAnsi="Franklin Gothic Book" w:cstheme="minorHAnsi"/>
              </w:rPr>
            </w:pPr>
          </w:p>
        </w:tc>
        <w:tc>
          <w:tcPr>
            <w:tcW w:w="2857" w:type="dxa"/>
          </w:tcPr>
          <w:p w14:paraId="20C89C73" w14:textId="77777777" w:rsidR="00387BE1" w:rsidRPr="001508F8" w:rsidRDefault="00387BE1" w:rsidP="00A6450B">
            <w:pPr>
              <w:rPr>
                <w:rFonts w:ascii="Franklin Gothic Book" w:hAnsi="Franklin Gothic Book" w:cstheme="minorHAnsi"/>
              </w:rPr>
            </w:pPr>
            <w:r w:rsidRPr="001508F8">
              <w:rPr>
                <w:rFonts w:ascii="Franklin Gothic Book" w:hAnsi="Franklin Gothic Book" w:cstheme="minorHAnsi"/>
              </w:rPr>
              <w:t>Window-Mounted Air Conditioners</w:t>
            </w:r>
          </w:p>
        </w:tc>
        <w:tc>
          <w:tcPr>
            <w:tcW w:w="1350" w:type="dxa"/>
            <w:vAlign w:val="center"/>
          </w:tcPr>
          <w:p w14:paraId="4B26B51A" w14:textId="771C8E92" w:rsidR="00387BE1" w:rsidRPr="001508F8" w:rsidRDefault="00387BE1" w:rsidP="00A6450B">
            <w:pPr>
              <w:jc w:val="center"/>
              <w:rPr>
                <w:rFonts w:ascii="Franklin Gothic Book" w:hAnsi="Franklin Gothic Book" w:cstheme="minorHAnsi"/>
              </w:rPr>
            </w:pPr>
          </w:p>
        </w:tc>
        <w:tc>
          <w:tcPr>
            <w:tcW w:w="1620" w:type="dxa"/>
            <w:vAlign w:val="center"/>
          </w:tcPr>
          <w:p w14:paraId="26FE91AB" w14:textId="72DBD8E4" w:rsidR="00387BE1" w:rsidRPr="001508F8" w:rsidRDefault="00387BE1" w:rsidP="00A6450B">
            <w:pPr>
              <w:rPr>
                <w:rFonts w:ascii="Franklin Gothic Book" w:hAnsi="Franklin Gothic Book" w:cstheme="minorHAnsi"/>
              </w:rPr>
            </w:pPr>
          </w:p>
        </w:tc>
        <w:tc>
          <w:tcPr>
            <w:tcW w:w="1710" w:type="dxa"/>
            <w:vAlign w:val="center"/>
          </w:tcPr>
          <w:p w14:paraId="0F272431"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6BA421D2" w14:textId="77777777" w:rsidR="00387BE1" w:rsidRPr="00CB4E25" w:rsidRDefault="00387BE1" w:rsidP="00A6450B">
            <w:pPr>
              <w:rPr>
                <w:rFonts w:ascii="Franklin Gothic Book" w:hAnsi="Franklin Gothic Book" w:cstheme="minorHAnsi"/>
                <w:highlight w:val="yellow"/>
              </w:rPr>
            </w:pPr>
          </w:p>
        </w:tc>
      </w:tr>
      <w:tr w:rsidR="00387BE1" w:rsidRPr="00CB4E25" w14:paraId="4FAEBD13" w14:textId="77777777" w:rsidTr="00372B3C">
        <w:tc>
          <w:tcPr>
            <w:tcW w:w="1339" w:type="dxa"/>
            <w:vAlign w:val="center"/>
          </w:tcPr>
          <w:p w14:paraId="631B96E7" w14:textId="77777777" w:rsidR="00387BE1" w:rsidRPr="00204EC9" w:rsidRDefault="00387BE1" w:rsidP="00372B3C">
            <w:pPr>
              <w:jc w:val="center"/>
              <w:rPr>
                <w:rFonts w:ascii="Franklin Gothic Book" w:hAnsi="Franklin Gothic Book" w:cstheme="minorHAnsi"/>
              </w:rPr>
            </w:pPr>
          </w:p>
        </w:tc>
        <w:tc>
          <w:tcPr>
            <w:tcW w:w="2857" w:type="dxa"/>
          </w:tcPr>
          <w:p w14:paraId="3478F6E2"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Wall Louver-Controlled Gravity Air Supply</w:t>
            </w:r>
          </w:p>
        </w:tc>
        <w:tc>
          <w:tcPr>
            <w:tcW w:w="1350" w:type="dxa"/>
            <w:vAlign w:val="center"/>
          </w:tcPr>
          <w:p w14:paraId="1FA40336"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721BF08D"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34E84B6F"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EA29EB1" w14:textId="77777777" w:rsidR="00387BE1" w:rsidRPr="00CB4E25" w:rsidRDefault="00387BE1" w:rsidP="00A6450B">
            <w:pPr>
              <w:rPr>
                <w:rFonts w:ascii="Franklin Gothic Book" w:hAnsi="Franklin Gothic Book" w:cstheme="minorHAnsi"/>
                <w:highlight w:val="yellow"/>
              </w:rPr>
            </w:pPr>
          </w:p>
        </w:tc>
      </w:tr>
      <w:tr w:rsidR="00387BE1" w:rsidRPr="00CB4E25" w14:paraId="2E02CEAA" w14:textId="77777777" w:rsidTr="00372B3C">
        <w:trPr>
          <w:trHeight w:val="278"/>
        </w:trPr>
        <w:tc>
          <w:tcPr>
            <w:tcW w:w="1339" w:type="dxa"/>
            <w:vAlign w:val="center"/>
          </w:tcPr>
          <w:p w14:paraId="7D985465" w14:textId="65DDE40A" w:rsidR="00387BE1" w:rsidRPr="00332C9E" w:rsidRDefault="00E420B0" w:rsidP="00372B3C">
            <w:pPr>
              <w:jc w:val="center"/>
              <w:rPr>
                <w:rFonts w:ascii="Franklin Gothic Book" w:hAnsi="Franklin Gothic Book" w:cstheme="minorHAnsi"/>
              </w:rPr>
            </w:pPr>
            <w:r w:rsidRPr="00332C9E">
              <w:rPr>
                <w:rFonts w:ascii="Franklin Gothic Book" w:hAnsi="Franklin Gothic Book" w:cstheme="minorHAnsi"/>
              </w:rPr>
              <w:t>X</w:t>
            </w:r>
          </w:p>
        </w:tc>
        <w:tc>
          <w:tcPr>
            <w:tcW w:w="2857" w:type="dxa"/>
          </w:tcPr>
          <w:p w14:paraId="57EAA65E" w14:textId="77777777" w:rsidR="00387BE1" w:rsidRPr="00332C9E" w:rsidRDefault="00387BE1" w:rsidP="00A6450B">
            <w:pPr>
              <w:rPr>
                <w:rFonts w:ascii="Franklin Gothic Book" w:hAnsi="Franklin Gothic Book" w:cstheme="minorHAnsi"/>
              </w:rPr>
            </w:pPr>
            <w:r w:rsidRPr="00332C9E">
              <w:rPr>
                <w:rFonts w:ascii="Franklin Gothic Book" w:hAnsi="Franklin Gothic Book" w:cstheme="minorHAnsi"/>
              </w:rPr>
              <w:t>Windows</w:t>
            </w:r>
          </w:p>
        </w:tc>
        <w:tc>
          <w:tcPr>
            <w:tcW w:w="1350" w:type="dxa"/>
            <w:vAlign w:val="center"/>
          </w:tcPr>
          <w:p w14:paraId="5FFD51C4" w14:textId="32FA749D"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1436C271" w14:textId="7D925CB9" w:rsidR="00387BE1" w:rsidRPr="00CB4E25" w:rsidRDefault="00A52710" w:rsidP="00A6450B">
            <w:pPr>
              <w:rPr>
                <w:rFonts w:ascii="Franklin Gothic Book" w:hAnsi="Franklin Gothic Book" w:cstheme="minorHAnsi"/>
                <w:highlight w:val="yellow"/>
              </w:rPr>
            </w:pPr>
            <w:r w:rsidRPr="00A52710">
              <w:rPr>
                <w:rFonts w:ascii="Franklin Gothic Book" w:hAnsi="Franklin Gothic Book" w:cstheme="minorHAnsi"/>
              </w:rPr>
              <w:t>Classrooms, offices</w:t>
            </w:r>
          </w:p>
        </w:tc>
        <w:tc>
          <w:tcPr>
            <w:tcW w:w="1710" w:type="dxa"/>
            <w:vAlign w:val="center"/>
          </w:tcPr>
          <w:p w14:paraId="13CE34A8"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68C6CF12" w14:textId="1D967F09" w:rsidR="00387BE1" w:rsidRPr="00CB4E25" w:rsidRDefault="00387BE1" w:rsidP="00A6450B">
            <w:pPr>
              <w:rPr>
                <w:rFonts w:ascii="Franklin Gothic Book" w:hAnsi="Franklin Gothic Book" w:cstheme="minorHAnsi"/>
                <w:highlight w:val="yellow"/>
              </w:rPr>
            </w:pPr>
          </w:p>
        </w:tc>
      </w:tr>
      <w:tr w:rsidR="00387BE1" w:rsidRPr="00CB4E25" w14:paraId="03369BAE" w14:textId="77777777" w:rsidTr="00372B3C">
        <w:trPr>
          <w:trHeight w:val="288"/>
        </w:trPr>
        <w:tc>
          <w:tcPr>
            <w:tcW w:w="1339" w:type="dxa"/>
            <w:vAlign w:val="center"/>
          </w:tcPr>
          <w:p w14:paraId="3CBF2387" w14:textId="77777777" w:rsidR="00387BE1" w:rsidRPr="00204EC9" w:rsidRDefault="00387BE1" w:rsidP="00372B3C">
            <w:pPr>
              <w:jc w:val="center"/>
              <w:rPr>
                <w:rFonts w:ascii="Franklin Gothic Book" w:hAnsi="Franklin Gothic Book" w:cstheme="minorHAnsi"/>
              </w:rPr>
            </w:pPr>
          </w:p>
        </w:tc>
        <w:tc>
          <w:tcPr>
            <w:tcW w:w="2857" w:type="dxa"/>
          </w:tcPr>
          <w:p w14:paraId="0BC2CEBC"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Fan in window (blowing in)</w:t>
            </w:r>
          </w:p>
        </w:tc>
        <w:tc>
          <w:tcPr>
            <w:tcW w:w="1350" w:type="dxa"/>
            <w:vAlign w:val="center"/>
          </w:tcPr>
          <w:p w14:paraId="4B81A9DC"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485E332A"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60DDAEB8"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3384A83B" w14:textId="77777777" w:rsidR="00387BE1" w:rsidRPr="00CB4E25" w:rsidRDefault="00387BE1" w:rsidP="00A6450B">
            <w:pPr>
              <w:rPr>
                <w:rFonts w:ascii="Franklin Gothic Book" w:hAnsi="Franklin Gothic Book" w:cstheme="minorHAnsi"/>
                <w:highlight w:val="yellow"/>
              </w:rPr>
            </w:pPr>
          </w:p>
        </w:tc>
      </w:tr>
      <w:tr w:rsidR="00387BE1" w:rsidRPr="00CB4E25" w14:paraId="7B4C6FCD" w14:textId="77777777" w:rsidTr="00372B3C">
        <w:trPr>
          <w:trHeight w:val="288"/>
        </w:trPr>
        <w:tc>
          <w:tcPr>
            <w:tcW w:w="1339" w:type="dxa"/>
            <w:vAlign w:val="center"/>
          </w:tcPr>
          <w:p w14:paraId="60FF172F" w14:textId="57AB63D4" w:rsidR="00387BE1" w:rsidRPr="00204EC9" w:rsidRDefault="00387BE1" w:rsidP="00372B3C">
            <w:pPr>
              <w:jc w:val="center"/>
              <w:rPr>
                <w:rFonts w:ascii="Franklin Gothic Book" w:hAnsi="Franklin Gothic Book" w:cstheme="minorHAnsi"/>
              </w:rPr>
            </w:pPr>
          </w:p>
        </w:tc>
        <w:tc>
          <w:tcPr>
            <w:tcW w:w="2857" w:type="dxa"/>
          </w:tcPr>
          <w:p w14:paraId="35295007"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Built in wall fan (switched)</w:t>
            </w:r>
          </w:p>
        </w:tc>
        <w:tc>
          <w:tcPr>
            <w:tcW w:w="1350" w:type="dxa"/>
            <w:vAlign w:val="center"/>
          </w:tcPr>
          <w:p w14:paraId="0CEFE0E2"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6992E463" w14:textId="2A81FBF3" w:rsidR="00387BE1" w:rsidRPr="00CB4E25" w:rsidRDefault="00387BE1" w:rsidP="00A6450B">
            <w:pPr>
              <w:rPr>
                <w:rFonts w:ascii="Franklin Gothic Book" w:hAnsi="Franklin Gothic Book" w:cstheme="minorHAnsi"/>
                <w:highlight w:val="yellow"/>
              </w:rPr>
            </w:pPr>
          </w:p>
        </w:tc>
        <w:tc>
          <w:tcPr>
            <w:tcW w:w="1710" w:type="dxa"/>
            <w:vAlign w:val="center"/>
          </w:tcPr>
          <w:p w14:paraId="4350A333"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0791B153" w14:textId="77777777" w:rsidR="00387BE1" w:rsidRPr="00CB4E25" w:rsidRDefault="00387BE1" w:rsidP="00A6450B">
            <w:pPr>
              <w:rPr>
                <w:rFonts w:ascii="Franklin Gothic Book" w:hAnsi="Franklin Gothic Book" w:cstheme="minorHAnsi"/>
                <w:highlight w:val="yellow"/>
              </w:rPr>
            </w:pPr>
          </w:p>
        </w:tc>
      </w:tr>
      <w:tr w:rsidR="00387BE1" w:rsidRPr="00CB4E25" w14:paraId="3630EE71" w14:textId="77777777" w:rsidTr="00372B3C">
        <w:trPr>
          <w:trHeight w:val="288"/>
        </w:trPr>
        <w:tc>
          <w:tcPr>
            <w:tcW w:w="1339" w:type="dxa"/>
            <w:vAlign w:val="center"/>
          </w:tcPr>
          <w:p w14:paraId="3E6A0395" w14:textId="77777777" w:rsidR="00387BE1" w:rsidRPr="00204EC9" w:rsidRDefault="00387BE1" w:rsidP="00372B3C">
            <w:pPr>
              <w:jc w:val="center"/>
              <w:rPr>
                <w:rFonts w:ascii="Franklin Gothic Book" w:hAnsi="Franklin Gothic Book" w:cstheme="minorHAnsi"/>
              </w:rPr>
            </w:pPr>
          </w:p>
        </w:tc>
        <w:tc>
          <w:tcPr>
            <w:tcW w:w="2857" w:type="dxa"/>
          </w:tcPr>
          <w:p w14:paraId="04184B91"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Heat recovery ventilator unit</w:t>
            </w:r>
          </w:p>
        </w:tc>
        <w:tc>
          <w:tcPr>
            <w:tcW w:w="1350" w:type="dxa"/>
            <w:vAlign w:val="center"/>
          </w:tcPr>
          <w:p w14:paraId="3317A463"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2D0A31F9"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7B2BE649"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5E2E6DA3" w14:textId="77777777" w:rsidR="00387BE1" w:rsidRPr="00CB4E25" w:rsidRDefault="00387BE1" w:rsidP="00A6450B">
            <w:pPr>
              <w:rPr>
                <w:rFonts w:ascii="Franklin Gothic Book" w:hAnsi="Franklin Gothic Book" w:cstheme="minorHAnsi"/>
                <w:highlight w:val="yellow"/>
              </w:rPr>
            </w:pPr>
          </w:p>
        </w:tc>
      </w:tr>
      <w:tr w:rsidR="00387BE1" w:rsidRPr="00CB4E25" w14:paraId="71D891CA" w14:textId="77777777" w:rsidTr="00372B3C">
        <w:trPr>
          <w:trHeight w:val="288"/>
        </w:trPr>
        <w:tc>
          <w:tcPr>
            <w:tcW w:w="1339" w:type="dxa"/>
            <w:vAlign w:val="center"/>
          </w:tcPr>
          <w:p w14:paraId="0E3831EE" w14:textId="77777777" w:rsidR="00387BE1" w:rsidRPr="00204EC9" w:rsidRDefault="00387BE1" w:rsidP="00372B3C">
            <w:pPr>
              <w:jc w:val="center"/>
              <w:rPr>
                <w:rFonts w:ascii="Franklin Gothic Book" w:hAnsi="Franklin Gothic Book" w:cstheme="minorHAnsi"/>
              </w:rPr>
            </w:pPr>
          </w:p>
        </w:tc>
        <w:tc>
          <w:tcPr>
            <w:tcW w:w="2857" w:type="dxa"/>
          </w:tcPr>
          <w:p w14:paraId="1CE038E0"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Energy recovery ventilator unit</w:t>
            </w:r>
          </w:p>
        </w:tc>
        <w:tc>
          <w:tcPr>
            <w:tcW w:w="1350" w:type="dxa"/>
            <w:vAlign w:val="center"/>
          </w:tcPr>
          <w:p w14:paraId="60F2B2CE"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59C262F9"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115BD801"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0B7A6746" w14:textId="77777777" w:rsidR="00387BE1" w:rsidRPr="00CB4E25" w:rsidRDefault="00387BE1" w:rsidP="00A6450B">
            <w:pPr>
              <w:rPr>
                <w:rFonts w:ascii="Franklin Gothic Book" w:hAnsi="Franklin Gothic Book" w:cstheme="minorHAnsi"/>
                <w:highlight w:val="yellow"/>
              </w:rPr>
            </w:pPr>
          </w:p>
        </w:tc>
      </w:tr>
      <w:tr w:rsidR="00387BE1" w:rsidRPr="00CB4E25" w14:paraId="463A0B9D" w14:textId="77777777" w:rsidTr="00372B3C">
        <w:trPr>
          <w:trHeight w:val="288"/>
        </w:trPr>
        <w:tc>
          <w:tcPr>
            <w:tcW w:w="1339" w:type="dxa"/>
            <w:vAlign w:val="center"/>
          </w:tcPr>
          <w:p w14:paraId="1C5DD66A" w14:textId="77777777" w:rsidR="00387BE1" w:rsidRPr="00204EC9" w:rsidRDefault="00387BE1" w:rsidP="00372B3C">
            <w:pPr>
              <w:jc w:val="center"/>
              <w:rPr>
                <w:rFonts w:ascii="Franklin Gothic Book" w:hAnsi="Franklin Gothic Book" w:cstheme="minorHAnsi"/>
              </w:rPr>
            </w:pPr>
          </w:p>
        </w:tc>
        <w:tc>
          <w:tcPr>
            <w:tcW w:w="2857" w:type="dxa"/>
          </w:tcPr>
          <w:p w14:paraId="56F766DD"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Chilled Beam</w:t>
            </w:r>
          </w:p>
        </w:tc>
        <w:tc>
          <w:tcPr>
            <w:tcW w:w="1350" w:type="dxa"/>
            <w:vAlign w:val="center"/>
          </w:tcPr>
          <w:p w14:paraId="6C321BA0"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595AC62E"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0A71B2B3"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6E1244A" w14:textId="77777777" w:rsidR="00387BE1" w:rsidRPr="00CB4E25" w:rsidRDefault="00387BE1" w:rsidP="00A6450B">
            <w:pPr>
              <w:rPr>
                <w:rFonts w:ascii="Franklin Gothic Book" w:hAnsi="Franklin Gothic Book" w:cstheme="minorHAnsi"/>
                <w:highlight w:val="yellow"/>
              </w:rPr>
            </w:pPr>
          </w:p>
        </w:tc>
      </w:tr>
      <w:tr w:rsidR="00387BE1" w:rsidRPr="00CB4E25" w14:paraId="7B4F8C3F" w14:textId="77777777" w:rsidTr="00372B3C">
        <w:tc>
          <w:tcPr>
            <w:tcW w:w="1339" w:type="dxa"/>
            <w:vAlign w:val="center"/>
          </w:tcPr>
          <w:p w14:paraId="3BDC72FB" w14:textId="77777777" w:rsidR="00387BE1" w:rsidRPr="00204EC9" w:rsidRDefault="00387BE1" w:rsidP="00372B3C">
            <w:pPr>
              <w:jc w:val="center"/>
              <w:rPr>
                <w:rFonts w:ascii="Franklin Gothic Book" w:hAnsi="Franklin Gothic Book" w:cstheme="minorHAnsi"/>
              </w:rPr>
            </w:pPr>
          </w:p>
        </w:tc>
        <w:tc>
          <w:tcPr>
            <w:tcW w:w="2857" w:type="dxa"/>
          </w:tcPr>
          <w:p w14:paraId="1333E512"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Passive combustion supply vent in basement/boiler room</w:t>
            </w:r>
          </w:p>
        </w:tc>
        <w:tc>
          <w:tcPr>
            <w:tcW w:w="1350" w:type="dxa"/>
            <w:vAlign w:val="center"/>
          </w:tcPr>
          <w:p w14:paraId="48E7ADDE"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7B05FEAD"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30083BAB"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6E5DCAC" w14:textId="77777777" w:rsidR="00387BE1" w:rsidRPr="00CB4E25" w:rsidRDefault="00387BE1" w:rsidP="00A6450B">
            <w:pPr>
              <w:rPr>
                <w:rFonts w:ascii="Franklin Gothic Book" w:hAnsi="Franklin Gothic Book" w:cstheme="minorHAnsi"/>
                <w:highlight w:val="yellow"/>
              </w:rPr>
            </w:pPr>
          </w:p>
        </w:tc>
      </w:tr>
      <w:bookmarkEnd w:id="126"/>
    </w:tbl>
    <w:p w14:paraId="35C43DF4" w14:textId="77777777" w:rsidR="00387BE1" w:rsidRPr="00E554C8" w:rsidRDefault="00387BE1" w:rsidP="00A6450B">
      <w:pPr>
        <w:rPr>
          <w:rFonts w:ascii="Franklin Gothic Book" w:hAnsi="Franklin Gothic Book"/>
          <w:sz w:val="22"/>
          <w:szCs w:val="22"/>
        </w:rPr>
      </w:pPr>
    </w:p>
    <w:p w14:paraId="4489973A" w14:textId="3D748E55" w:rsidR="00387BE1" w:rsidRPr="00E554C8" w:rsidRDefault="00F53194" w:rsidP="00A6450B">
      <w:pPr>
        <w:rPr>
          <w:rFonts w:ascii="Franklin Gothic Book" w:hAnsi="Franklin Gothic Book"/>
          <w:sz w:val="22"/>
          <w:szCs w:val="22"/>
        </w:rPr>
      </w:pPr>
      <w:r w:rsidRPr="00E554C8">
        <w:rPr>
          <w:rFonts w:ascii="Franklin Gothic Book" w:hAnsi="Franklin Gothic Book"/>
          <w:sz w:val="22"/>
          <w:szCs w:val="22"/>
        </w:rPr>
        <w:t>*</w:t>
      </w:r>
      <w:r w:rsidR="00387BE1" w:rsidRPr="00E554C8">
        <w:rPr>
          <w:rFonts w:ascii="Franklin Gothic Book" w:hAnsi="Franklin Gothic Book"/>
          <w:sz w:val="22"/>
          <w:szCs w:val="22"/>
        </w:rPr>
        <w:t xml:space="preserve">U = Filter Rating </w:t>
      </w:r>
      <w:r w:rsidR="00CB0191" w:rsidRPr="00E554C8">
        <w:rPr>
          <w:rFonts w:ascii="Franklin Gothic Book" w:hAnsi="Franklin Gothic Book"/>
          <w:sz w:val="22"/>
          <w:szCs w:val="22"/>
        </w:rPr>
        <w:t xml:space="preserve">underdetermined </w:t>
      </w:r>
      <w:r w:rsidR="00387BE1" w:rsidRPr="00E554C8">
        <w:rPr>
          <w:rFonts w:ascii="Franklin Gothic Book" w:hAnsi="Franklin Gothic Book"/>
          <w:sz w:val="22"/>
          <w:szCs w:val="22"/>
        </w:rPr>
        <w:t xml:space="preserve">due to inaccessibility during </w:t>
      </w:r>
      <w:r w:rsidR="00CB0191" w:rsidRPr="00E554C8">
        <w:rPr>
          <w:rFonts w:ascii="Franklin Gothic Book" w:hAnsi="Franklin Gothic Book"/>
          <w:sz w:val="22"/>
          <w:szCs w:val="22"/>
        </w:rPr>
        <w:t>building visit</w:t>
      </w:r>
    </w:p>
    <w:p w14:paraId="6356B39C" w14:textId="4BDBB95B" w:rsidR="000B4F0B" w:rsidRPr="00E554C8" w:rsidRDefault="000B4F0B" w:rsidP="00A6450B">
      <w:pPr>
        <w:rPr>
          <w:rFonts w:ascii="Franklin Gothic Book" w:hAnsi="Franklin Gothic Book"/>
          <w:sz w:val="22"/>
          <w:szCs w:val="22"/>
        </w:rPr>
      </w:pPr>
    </w:p>
    <w:p w14:paraId="5DD35B81" w14:textId="77777777" w:rsidR="00890BF1" w:rsidRPr="00CB4E25" w:rsidRDefault="00890BF1" w:rsidP="000B4F0B">
      <w:pPr>
        <w:rPr>
          <w:rFonts w:ascii="Franklin Gothic Book" w:hAnsi="Franklin Gothic Book"/>
          <w:szCs w:val="24"/>
          <w:highlight w:val="yellow"/>
        </w:rPr>
      </w:pPr>
    </w:p>
    <w:p w14:paraId="3433AD05" w14:textId="1D7DF1F1" w:rsidR="000B4F0B" w:rsidRPr="00E554C8" w:rsidRDefault="000B4F0B" w:rsidP="000B4F0B">
      <w:pPr>
        <w:rPr>
          <w:rStyle w:val="Hyperlink"/>
          <w:rFonts w:ascii="Franklin Gothic Book" w:hAnsi="Franklin Gothic Book"/>
          <w:szCs w:val="24"/>
        </w:rPr>
      </w:pPr>
      <w:hyperlink w:anchor="Ventilation" w:history="1">
        <w:r w:rsidRPr="00E554C8">
          <w:rPr>
            <w:rStyle w:val="Hyperlink"/>
            <w:rFonts w:ascii="Franklin Gothic Book" w:hAnsi="Franklin Gothic Book"/>
            <w:szCs w:val="24"/>
          </w:rPr>
          <w:t xml:space="preserve">(Click to link back to </w:t>
        </w:r>
        <w:r w:rsidR="00011F96" w:rsidRPr="00E554C8">
          <w:rPr>
            <w:rStyle w:val="Hyperlink"/>
            <w:rFonts w:ascii="Franklin Gothic Book" w:hAnsi="Franklin Gothic Book"/>
            <w:szCs w:val="24"/>
          </w:rPr>
          <w:t>report</w:t>
        </w:r>
        <w:r w:rsidRPr="00E554C8">
          <w:rPr>
            <w:rStyle w:val="Hyperlink"/>
            <w:rFonts w:ascii="Franklin Gothic Book" w:hAnsi="Franklin Gothic Book"/>
            <w:szCs w:val="24"/>
          </w:rPr>
          <w:t>)</w:t>
        </w:r>
      </w:hyperlink>
    </w:p>
    <w:p w14:paraId="5A2065DA" w14:textId="628E21A7" w:rsidR="00D46C1A" w:rsidRPr="00522B31" w:rsidRDefault="00D46C1A" w:rsidP="00D46C1A">
      <w:pPr>
        <w:pStyle w:val="Heading1"/>
        <w:spacing w:before="0" w:line="240" w:lineRule="auto"/>
        <w:rPr>
          <w:rFonts w:ascii="Franklin Gothic Book" w:hAnsi="Franklin Gothic Book" w:cstheme="minorHAnsi"/>
          <w:sz w:val="22"/>
          <w:szCs w:val="22"/>
        </w:rPr>
      </w:pPr>
      <w:bookmarkStart w:id="127" w:name="_Toc197003371"/>
      <w:r w:rsidRPr="00522B31">
        <w:rPr>
          <w:rFonts w:ascii="Franklin Gothic Book" w:hAnsi="Franklin Gothic Book" w:cstheme="minorHAnsi"/>
          <w:sz w:val="22"/>
          <w:szCs w:val="22"/>
        </w:rPr>
        <w:lastRenderedPageBreak/>
        <w:t>Table 2B</w:t>
      </w:r>
      <w:bookmarkEnd w:id="127"/>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CB4E25" w14:paraId="591C6F75" w14:textId="77777777" w:rsidTr="005938C5">
        <w:tc>
          <w:tcPr>
            <w:tcW w:w="1315" w:type="dxa"/>
            <w:shd w:val="clear" w:color="auto" w:fill="DBE5F1" w:themeFill="accent1" w:themeFillTint="33"/>
          </w:tcPr>
          <w:p w14:paraId="476966F0" w14:textId="77777777" w:rsidR="00D73DC6" w:rsidRPr="00522B31" w:rsidRDefault="00D73DC6" w:rsidP="00A6450B">
            <w:pPr>
              <w:jc w:val="center"/>
              <w:rPr>
                <w:rFonts w:ascii="Franklin Gothic Book" w:hAnsi="Franklin Gothic Book" w:cstheme="minorHAnsi"/>
                <w:b/>
              </w:rPr>
            </w:pPr>
            <w:bookmarkStart w:id="128" w:name="Table_2B"/>
            <w:r w:rsidRPr="00522B31">
              <w:rPr>
                <w:rFonts w:ascii="Franklin Gothic Book" w:hAnsi="Franklin Gothic Book" w:cstheme="minorHAnsi"/>
                <w:b/>
              </w:rPr>
              <w:t>Equipment</w:t>
            </w:r>
            <w:bookmarkEnd w:id="128"/>
            <w:r w:rsidRPr="00522B31">
              <w:rPr>
                <w:rFonts w:ascii="Franklin Gothic Book" w:hAnsi="Franklin Gothic Book" w:cstheme="minorHAnsi"/>
                <w:b/>
              </w:rPr>
              <w:t xml:space="preserve"> Present in Building</w:t>
            </w:r>
          </w:p>
          <w:p w14:paraId="319ECEC5"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(X = Yes)</w:t>
            </w:r>
          </w:p>
        </w:tc>
        <w:tc>
          <w:tcPr>
            <w:tcW w:w="3243" w:type="dxa"/>
            <w:shd w:val="clear" w:color="auto" w:fill="DBE5F1" w:themeFill="accent1" w:themeFillTint="33"/>
          </w:tcPr>
          <w:p w14:paraId="346F1D48"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Type of Exhaust Ventilation</w:t>
            </w:r>
          </w:p>
          <w:p w14:paraId="25C31219"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Ducted</w:t>
            </w:r>
          </w:p>
          <w:p w14:paraId="7CCDA556"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To Outdoors</w:t>
            </w:r>
          </w:p>
          <w:p w14:paraId="784CDBC9" w14:textId="1D746FA4"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w:t>
            </w:r>
            <w:r w:rsidR="000771C3" w:rsidRPr="00522B31">
              <w:rPr>
                <w:rFonts w:ascii="Franklin Gothic Book" w:hAnsi="Franklin Gothic Book" w:cstheme="minorHAnsi"/>
                <w:b/>
              </w:rPr>
              <w:t>X = Yes</w:t>
            </w:r>
            <w:r w:rsidRPr="00522B31">
              <w:rPr>
                <w:rFonts w:ascii="Franklin Gothic Book" w:hAnsi="Franklin Gothic Book" w:cstheme="minorHAnsi"/>
                <w:b/>
              </w:rPr>
              <w:t>)</w:t>
            </w:r>
          </w:p>
        </w:tc>
        <w:tc>
          <w:tcPr>
            <w:tcW w:w="3097" w:type="dxa"/>
            <w:shd w:val="clear" w:color="auto" w:fill="DBE5F1" w:themeFill="accent1" w:themeFillTint="33"/>
          </w:tcPr>
          <w:p w14:paraId="37989E7D"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Type of Location(s)</w:t>
            </w:r>
          </w:p>
        </w:tc>
        <w:tc>
          <w:tcPr>
            <w:tcW w:w="1976" w:type="dxa"/>
            <w:shd w:val="clear" w:color="auto" w:fill="DBE5F1" w:themeFill="accent1" w:themeFillTint="33"/>
          </w:tcPr>
          <w:p w14:paraId="7504ED9C"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Comments</w:t>
            </w:r>
          </w:p>
        </w:tc>
      </w:tr>
      <w:tr w:rsidR="00D73DC6" w:rsidRPr="00CB4E25" w14:paraId="7FBC99A6" w14:textId="77777777" w:rsidTr="005938C5">
        <w:tc>
          <w:tcPr>
            <w:tcW w:w="1315" w:type="dxa"/>
          </w:tcPr>
          <w:p w14:paraId="32ECCA06" w14:textId="2220172B" w:rsidR="00D73DC6" w:rsidRPr="001E110B" w:rsidRDefault="00516925" w:rsidP="00A6450B">
            <w:pPr>
              <w:jc w:val="center"/>
              <w:rPr>
                <w:rFonts w:ascii="Franklin Gothic Book" w:hAnsi="Franklin Gothic Book" w:cstheme="minorHAnsi"/>
              </w:rPr>
            </w:pPr>
            <w:r w:rsidRPr="001E110B">
              <w:rPr>
                <w:rFonts w:ascii="Franklin Gothic Book" w:hAnsi="Franklin Gothic Book" w:cstheme="minorHAnsi"/>
              </w:rPr>
              <w:t>X</w:t>
            </w:r>
          </w:p>
        </w:tc>
        <w:tc>
          <w:tcPr>
            <w:tcW w:w="3243" w:type="dxa"/>
          </w:tcPr>
          <w:p w14:paraId="410F1EF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Rooftop Motors/Fans</w:t>
            </w:r>
          </w:p>
        </w:tc>
        <w:tc>
          <w:tcPr>
            <w:tcW w:w="1142" w:type="dxa"/>
            <w:vAlign w:val="center"/>
          </w:tcPr>
          <w:p w14:paraId="7C2310CA" w14:textId="7D744C32" w:rsidR="00D73DC6" w:rsidRPr="001E110B" w:rsidRDefault="00280E51" w:rsidP="0013792C">
            <w:pPr>
              <w:jc w:val="center"/>
              <w:rPr>
                <w:rFonts w:ascii="Franklin Gothic Book" w:hAnsi="Franklin Gothic Book" w:cstheme="minorHAnsi"/>
              </w:rPr>
            </w:pPr>
            <w:r w:rsidRPr="001E110B">
              <w:rPr>
                <w:rFonts w:ascii="Franklin Gothic Book" w:hAnsi="Franklin Gothic Book" w:cstheme="minorHAnsi"/>
              </w:rPr>
              <w:t>X</w:t>
            </w:r>
          </w:p>
        </w:tc>
        <w:tc>
          <w:tcPr>
            <w:tcW w:w="3097" w:type="dxa"/>
          </w:tcPr>
          <w:p w14:paraId="6847FE48" w14:textId="0FF30D85" w:rsidR="00D73DC6" w:rsidRPr="001E110B" w:rsidRDefault="00280E51" w:rsidP="00A6450B">
            <w:pPr>
              <w:rPr>
                <w:rFonts w:ascii="Franklin Gothic Book" w:hAnsi="Franklin Gothic Book" w:cstheme="minorHAnsi"/>
              </w:rPr>
            </w:pPr>
            <w:r w:rsidRPr="001E110B">
              <w:rPr>
                <w:rFonts w:ascii="Franklin Gothic Book" w:hAnsi="Franklin Gothic Book" w:cstheme="minorHAnsi"/>
              </w:rPr>
              <w:t>Classroom</w:t>
            </w:r>
            <w:r w:rsidR="003E0965">
              <w:rPr>
                <w:rFonts w:ascii="Franklin Gothic Book" w:hAnsi="Franklin Gothic Book" w:cstheme="minorHAnsi"/>
              </w:rPr>
              <w:t>s and offices</w:t>
            </w:r>
          </w:p>
        </w:tc>
        <w:tc>
          <w:tcPr>
            <w:tcW w:w="1976" w:type="dxa"/>
          </w:tcPr>
          <w:p w14:paraId="2CF2F563" w14:textId="77777777" w:rsidR="00D73DC6" w:rsidRPr="00CB4E25" w:rsidRDefault="00D73DC6" w:rsidP="00A6450B">
            <w:pPr>
              <w:rPr>
                <w:rFonts w:ascii="Franklin Gothic Book" w:hAnsi="Franklin Gothic Book" w:cstheme="minorHAnsi"/>
                <w:highlight w:val="yellow"/>
              </w:rPr>
            </w:pPr>
          </w:p>
        </w:tc>
      </w:tr>
      <w:tr w:rsidR="00D73DC6" w:rsidRPr="00CB4E25" w14:paraId="5697DD46" w14:textId="77777777" w:rsidTr="003E0965">
        <w:trPr>
          <w:trHeight w:val="230"/>
        </w:trPr>
        <w:tc>
          <w:tcPr>
            <w:tcW w:w="1315" w:type="dxa"/>
          </w:tcPr>
          <w:p w14:paraId="015F6879" w14:textId="38380E90" w:rsidR="00D73DC6" w:rsidRPr="00A52710" w:rsidRDefault="00D73DC6" w:rsidP="00A6450B">
            <w:pPr>
              <w:jc w:val="center"/>
              <w:rPr>
                <w:rFonts w:ascii="Franklin Gothic Book" w:hAnsi="Franklin Gothic Book" w:cstheme="minorHAnsi"/>
              </w:rPr>
            </w:pPr>
          </w:p>
        </w:tc>
        <w:tc>
          <w:tcPr>
            <w:tcW w:w="3243" w:type="dxa"/>
          </w:tcPr>
          <w:p w14:paraId="4437A47A" w14:textId="77777777" w:rsidR="00D73DC6" w:rsidRPr="00A52710" w:rsidRDefault="00D73DC6" w:rsidP="00A6450B">
            <w:pPr>
              <w:rPr>
                <w:rFonts w:ascii="Franklin Gothic Book" w:hAnsi="Franklin Gothic Book" w:cstheme="minorHAnsi"/>
              </w:rPr>
            </w:pPr>
            <w:r w:rsidRPr="00A52710">
              <w:rPr>
                <w:rFonts w:ascii="Franklin Gothic Book" w:hAnsi="Franklin Gothic Book" w:cstheme="minorHAnsi"/>
              </w:rPr>
              <w:t>Unit Exhaust</w:t>
            </w:r>
          </w:p>
        </w:tc>
        <w:tc>
          <w:tcPr>
            <w:tcW w:w="1142" w:type="dxa"/>
            <w:vAlign w:val="center"/>
          </w:tcPr>
          <w:p w14:paraId="25ADB0D8" w14:textId="77777777" w:rsidR="00D73DC6" w:rsidRPr="00A52710" w:rsidRDefault="00D73DC6" w:rsidP="0013792C">
            <w:pPr>
              <w:jc w:val="center"/>
              <w:rPr>
                <w:rFonts w:ascii="Franklin Gothic Book" w:hAnsi="Franklin Gothic Book" w:cstheme="minorHAnsi"/>
              </w:rPr>
            </w:pPr>
          </w:p>
        </w:tc>
        <w:tc>
          <w:tcPr>
            <w:tcW w:w="3097" w:type="dxa"/>
          </w:tcPr>
          <w:p w14:paraId="13660937" w14:textId="59937C22" w:rsidR="00D73DC6" w:rsidRPr="00A52710" w:rsidRDefault="00D73DC6" w:rsidP="00A6450B">
            <w:pPr>
              <w:rPr>
                <w:rFonts w:ascii="Franklin Gothic Book" w:hAnsi="Franklin Gothic Book" w:cstheme="minorHAnsi"/>
              </w:rPr>
            </w:pPr>
          </w:p>
        </w:tc>
        <w:tc>
          <w:tcPr>
            <w:tcW w:w="1976" w:type="dxa"/>
          </w:tcPr>
          <w:p w14:paraId="4C7C460A" w14:textId="77777777" w:rsidR="00D73DC6" w:rsidRPr="00CB4E25" w:rsidRDefault="00D73DC6" w:rsidP="00A6450B">
            <w:pPr>
              <w:rPr>
                <w:rFonts w:ascii="Franklin Gothic Book" w:hAnsi="Franklin Gothic Book" w:cstheme="minorHAnsi"/>
                <w:highlight w:val="yellow"/>
              </w:rPr>
            </w:pPr>
          </w:p>
        </w:tc>
      </w:tr>
      <w:tr w:rsidR="00D73DC6" w:rsidRPr="00CB4E25" w14:paraId="577489D8" w14:textId="77777777" w:rsidTr="005938C5">
        <w:tc>
          <w:tcPr>
            <w:tcW w:w="1315" w:type="dxa"/>
          </w:tcPr>
          <w:p w14:paraId="1B10B8FF" w14:textId="2312BF98" w:rsidR="00D73DC6" w:rsidRPr="001E110B" w:rsidRDefault="00D73DC6" w:rsidP="00A6450B">
            <w:pPr>
              <w:jc w:val="center"/>
              <w:rPr>
                <w:rFonts w:ascii="Franklin Gothic Book" w:hAnsi="Franklin Gothic Book" w:cstheme="minorHAnsi"/>
              </w:rPr>
            </w:pPr>
          </w:p>
        </w:tc>
        <w:tc>
          <w:tcPr>
            <w:tcW w:w="3243" w:type="dxa"/>
          </w:tcPr>
          <w:p w14:paraId="6B95DE0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Ceiling Return Vent</w:t>
            </w:r>
          </w:p>
        </w:tc>
        <w:tc>
          <w:tcPr>
            <w:tcW w:w="1142" w:type="dxa"/>
            <w:vAlign w:val="center"/>
          </w:tcPr>
          <w:p w14:paraId="6F74D3F7" w14:textId="1E51C249" w:rsidR="00D73DC6" w:rsidRPr="001E110B" w:rsidRDefault="00D73DC6" w:rsidP="0013792C">
            <w:pPr>
              <w:jc w:val="center"/>
              <w:rPr>
                <w:rFonts w:ascii="Franklin Gothic Book" w:hAnsi="Franklin Gothic Book" w:cstheme="minorHAnsi"/>
              </w:rPr>
            </w:pPr>
          </w:p>
        </w:tc>
        <w:tc>
          <w:tcPr>
            <w:tcW w:w="3097" w:type="dxa"/>
          </w:tcPr>
          <w:p w14:paraId="6FF4A7EF" w14:textId="214CE74A" w:rsidR="00D73DC6" w:rsidRPr="001E110B" w:rsidRDefault="00D73DC6" w:rsidP="00A6450B">
            <w:pPr>
              <w:rPr>
                <w:rFonts w:ascii="Franklin Gothic Book" w:hAnsi="Franklin Gothic Book" w:cstheme="minorHAnsi"/>
              </w:rPr>
            </w:pPr>
          </w:p>
        </w:tc>
        <w:tc>
          <w:tcPr>
            <w:tcW w:w="1976" w:type="dxa"/>
          </w:tcPr>
          <w:p w14:paraId="17DB69BF" w14:textId="77777777" w:rsidR="00D73DC6" w:rsidRPr="00CB4E25" w:rsidRDefault="00D73DC6" w:rsidP="00A6450B">
            <w:pPr>
              <w:rPr>
                <w:rFonts w:ascii="Franklin Gothic Book" w:hAnsi="Franklin Gothic Book" w:cstheme="minorHAnsi"/>
                <w:highlight w:val="yellow"/>
              </w:rPr>
            </w:pPr>
          </w:p>
        </w:tc>
      </w:tr>
      <w:tr w:rsidR="00D73DC6" w:rsidRPr="00CB4E25" w14:paraId="1CDB71E6" w14:textId="77777777" w:rsidTr="005938C5">
        <w:tc>
          <w:tcPr>
            <w:tcW w:w="1315" w:type="dxa"/>
          </w:tcPr>
          <w:p w14:paraId="2CD90BEC" w14:textId="6CD9C6A1" w:rsidR="00D73DC6" w:rsidRPr="001E110B" w:rsidRDefault="00D73DC6" w:rsidP="00A6450B">
            <w:pPr>
              <w:jc w:val="center"/>
              <w:rPr>
                <w:rFonts w:ascii="Franklin Gothic Book" w:hAnsi="Franklin Gothic Book" w:cstheme="minorHAnsi"/>
              </w:rPr>
            </w:pPr>
          </w:p>
        </w:tc>
        <w:tc>
          <w:tcPr>
            <w:tcW w:w="3243" w:type="dxa"/>
          </w:tcPr>
          <w:p w14:paraId="1DAB182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Ceiling Return Vent, Plenum</w:t>
            </w:r>
          </w:p>
        </w:tc>
        <w:tc>
          <w:tcPr>
            <w:tcW w:w="1142" w:type="dxa"/>
            <w:vAlign w:val="center"/>
          </w:tcPr>
          <w:p w14:paraId="47CA6B95" w14:textId="77777777" w:rsidR="00D73DC6" w:rsidRPr="001E110B" w:rsidRDefault="00D73DC6" w:rsidP="0013792C">
            <w:pPr>
              <w:jc w:val="center"/>
              <w:rPr>
                <w:rFonts w:ascii="Franklin Gothic Book" w:hAnsi="Franklin Gothic Book" w:cstheme="minorHAnsi"/>
              </w:rPr>
            </w:pPr>
          </w:p>
        </w:tc>
        <w:tc>
          <w:tcPr>
            <w:tcW w:w="3097" w:type="dxa"/>
          </w:tcPr>
          <w:p w14:paraId="3B8DFDAF" w14:textId="77777777" w:rsidR="00D73DC6" w:rsidRPr="001E110B" w:rsidRDefault="00D73DC6" w:rsidP="00A6450B">
            <w:pPr>
              <w:rPr>
                <w:rFonts w:ascii="Franklin Gothic Book" w:hAnsi="Franklin Gothic Book" w:cstheme="minorHAnsi"/>
              </w:rPr>
            </w:pPr>
          </w:p>
        </w:tc>
        <w:tc>
          <w:tcPr>
            <w:tcW w:w="1976" w:type="dxa"/>
          </w:tcPr>
          <w:p w14:paraId="5149F226" w14:textId="77777777" w:rsidR="00D73DC6" w:rsidRPr="00CB4E25" w:rsidRDefault="00D73DC6" w:rsidP="00A6450B">
            <w:pPr>
              <w:rPr>
                <w:rFonts w:ascii="Franklin Gothic Book" w:hAnsi="Franklin Gothic Book" w:cstheme="minorHAnsi"/>
                <w:highlight w:val="yellow"/>
              </w:rPr>
            </w:pPr>
          </w:p>
        </w:tc>
      </w:tr>
      <w:tr w:rsidR="00D73DC6" w:rsidRPr="00CB4E25" w14:paraId="3A0FE16B" w14:textId="77777777" w:rsidTr="005938C5">
        <w:tc>
          <w:tcPr>
            <w:tcW w:w="1315" w:type="dxa"/>
          </w:tcPr>
          <w:p w14:paraId="29AD5315" w14:textId="0468A814" w:rsidR="00D73DC6" w:rsidRPr="001E110B" w:rsidRDefault="00516925" w:rsidP="00A6450B">
            <w:pPr>
              <w:jc w:val="center"/>
              <w:rPr>
                <w:rFonts w:ascii="Franklin Gothic Book" w:hAnsi="Franklin Gothic Book" w:cstheme="minorHAnsi"/>
              </w:rPr>
            </w:pPr>
            <w:r w:rsidRPr="001E110B">
              <w:rPr>
                <w:rFonts w:ascii="Franklin Gothic Book" w:hAnsi="Franklin Gothic Book" w:cstheme="minorHAnsi"/>
              </w:rPr>
              <w:t>X</w:t>
            </w:r>
          </w:p>
        </w:tc>
        <w:tc>
          <w:tcPr>
            <w:tcW w:w="3243" w:type="dxa"/>
          </w:tcPr>
          <w:p w14:paraId="79590DE3"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Wall Return Vent</w:t>
            </w:r>
          </w:p>
        </w:tc>
        <w:tc>
          <w:tcPr>
            <w:tcW w:w="1142" w:type="dxa"/>
            <w:vAlign w:val="center"/>
          </w:tcPr>
          <w:p w14:paraId="6876C5AF" w14:textId="6F0826A9" w:rsidR="00D73DC6" w:rsidRPr="001E110B" w:rsidRDefault="00280E51" w:rsidP="0013792C">
            <w:pPr>
              <w:jc w:val="center"/>
              <w:rPr>
                <w:rFonts w:ascii="Franklin Gothic Book" w:hAnsi="Franklin Gothic Book" w:cstheme="minorHAnsi"/>
              </w:rPr>
            </w:pPr>
            <w:r w:rsidRPr="001E110B">
              <w:rPr>
                <w:rFonts w:ascii="Franklin Gothic Book" w:hAnsi="Franklin Gothic Book" w:cstheme="minorHAnsi"/>
              </w:rPr>
              <w:t>X</w:t>
            </w:r>
          </w:p>
        </w:tc>
        <w:tc>
          <w:tcPr>
            <w:tcW w:w="3097" w:type="dxa"/>
          </w:tcPr>
          <w:p w14:paraId="2F8AAD1B" w14:textId="6DAB5448" w:rsidR="00D73DC6" w:rsidRPr="001E110B" w:rsidRDefault="00280E51" w:rsidP="00A6450B">
            <w:pPr>
              <w:rPr>
                <w:rFonts w:ascii="Franklin Gothic Book" w:hAnsi="Franklin Gothic Book" w:cstheme="minorHAnsi"/>
              </w:rPr>
            </w:pPr>
            <w:r w:rsidRPr="001E110B">
              <w:rPr>
                <w:rFonts w:ascii="Franklin Gothic Book" w:hAnsi="Franklin Gothic Book" w:cstheme="minorHAnsi"/>
              </w:rPr>
              <w:t>Cafet</w:t>
            </w:r>
            <w:r w:rsidR="00372B3C">
              <w:rPr>
                <w:rFonts w:ascii="Franklin Gothic Book" w:hAnsi="Franklin Gothic Book" w:cstheme="minorHAnsi"/>
              </w:rPr>
              <w:t>eria/Auditorium</w:t>
            </w:r>
          </w:p>
        </w:tc>
        <w:tc>
          <w:tcPr>
            <w:tcW w:w="1976" w:type="dxa"/>
          </w:tcPr>
          <w:p w14:paraId="761FB92D" w14:textId="77777777" w:rsidR="00D73DC6" w:rsidRPr="00CB4E25" w:rsidRDefault="00D73DC6" w:rsidP="00A6450B">
            <w:pPr>
              <w:rPr>
                <w:rFonts w:ascii="Franklin Gothic Book" w:hAnsi="Franklin Gothic Book" w:cstheme="minorHAnsi"/>
                <w:highlight w:val="yellow"/>
              </w:rPr>
            </w:pPr>
          </w:p>
        </w:tc>
      </w:tr>
      <w:tr w:rsidR="00D73DC6" w:rsidRPr="00CB4E25" w14:paraId="0E946870" w14:textId="77777777" w:rsidTr="005938C5">
        <w:tc>
          <w:tcPr>
            <w:tcW w:w="1315" w:type="dxa"/>
          </w:tcPr>
          <w:p w14:paraId="0E479945" w14:textId="76B4E78B" w:rsidR="00D73DC6" w:rsidRPr="001E110B" w:rsidRDefault="00D73DC6" w:rsidP="00A6450B">
            <w:pPr>
              <w:jc w:val="center"/>
              <w:rPr>
                <w:rFonts w:ascii="Franklin Gothic Book" w:hAnsi="Franklin Gothic Book" w:cstheme="minorHAnsi"/>
              </w:rPr>
            </w:pPr>
          </w:p>
        </w:tc>
        <w:tc>
          <w:tcPr>
            <w:tcW w:w="3243" w:type="dxa"/>
          </w:tcPr>
          <w:p w14:paraId="6BCFA5E9"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Kitchen Stove Hood</w:t>
            </w:r>
          </w:p>
        </w:tc>
        <w:tc>
          <w:tcPr>
            <w:tcW w:w="1142" w:type="dxa"/>
            <w:vAlign w:val="center"/>
          </w:tcPr>
          <w:p w14:paraId="181CBE2E" w14:textId="0C3DE5C3" w:rsidR="00D73DC6" w:rsidRPr="001E110B" w:rsidRDefault="00D73DC6" w:rsidP="0013792C">
            <w:pPr>
              <w:jc w:val="center"/>
              <w:rPr>
                <w:rFonts w:ascii="Franklin Gothic Book" w:hAnsi="Franklin Gothic Book" w:cstheme="minorHAnsi"/>
              </w:rPr>
            </w:pPr>
          </w:p>
        </w:tc>
        <w:tc>
          <w:tcPr>
            <w:tcW w:w="3097" w:type="dxa"/>
          </w:tcPr>
          <w:p w14:paraId="21B898CB" w14:textId="77777777" w:rsidR="00D73DC6" w:rsidRPr="001E110B" w:rsidRDefault="00D73DC6" w:rsidP="00A6450B">
            <w:pPr>
              <w:rPr>
                <w:rFonts w:ascii="Franklin Gothic Book" w:hAnsi="Franklin Gothic Book" w:cstheme="minorHAnsi"/>
              </w:rPr>
            </w:pPr>
          </w:p>
        </w:tc>
        <w:tc>
          <w:tcPr>
            <w:tcW w:w="1976" w:type="dxa"/>
          </w:tcPr>
          <w:p w14:paraId="41CA726C" w14:textId="77777777" w:rsidR="00D73DC6" w:rsidRPr="00CB4E25" w:rsidRDefault="00D73DC6" w:rsidP="00A6450B">
            <w:pPr>
              <w:rPr>
                <w:rFonts w:ascii="Franklin Gothic Book" w:hAnsi="Franklin Gothic Book" w:cstheme="minorHAnsi"/>
                <w:highlight w:val="yellow"/>
              </w:rPr>
            </w:pPr>
          </w:p>
        </w:tc>
      </w:tr>
      <w:tr w:rsidR="00D73DC6" w:rsidRPr="00CB4E25" w14:paraId="4EC0E4BA" w14:textId="77777777" w:rsidTr="005938C5">
        <w:tc>
          <w:tcPr>
            <w:tcW w:w="1315" w:type="dxa"/>
          </w:tcPr>
          <w:p w14:paraId="6E7743F0" w14:textId="09444228" w:rsidR="00D73DC6" w:rsidRPr="00522B31" w:rsidRDefault="008465ED" w:rsidP="00A6450B">
            <w:pPr>
              <w:jc w:val="center"/>
              <w:rPr>
                <w:rFonts w:ascii="Franklin Gothic Book" w:hAnsi="Franklin Gothic Book" w:cstheme="minorHAnsi"/>
              </w:rPr>
            </w:pPr>
            <w:r w:rsidRPr="00522B31">
              <w:rPr>
                <w:rFonts w:ascii="Franklin Gothic Book" w:hAnsi="Franklin Gothic Book" w:cstheme="minorHAnsi"/>
              </w:rPr>
              <w:t>X</w:t>
            </w:r>
          </w:p>
        </w:tc>
        <w:tc>
          <w:tcPr>
            <w:tcW w:w="3243" w:type="dxa"/>
          </w:tcPr>
          <w:p w14:paraId="70763151" w14:textId="77777777" w:rsidR="00D73DC6" w:rsidRPr="00522B31" w:rsidRDefault="00D73DC6" w:rsidP="00A6450B">
            <w:pPr>
              <w:rPr>
                <w:rFonts w:ascii="Franklin Gothic Book" w:hAnsi="Franklin Gothic Book" w:cstheme="minorHAnsi"/>
              </w:rPr>
            </w:pPr>
            <w:r w:rsidRPr="00522B31">
              <w:rPr>
                <w:rFonts w:ascii="Franklin Gothic Book" w:hAnsi="Franklin Gothic Book" w:cstheme="minorHAnsi"/>
              </w:rPr>
              <w:t>Restroom Exhaust Vent</w:t>
            </w:r>
          </w:p>
        </w:tc>
        <w:tc>
          <w:tcPr>
            <w:tcW w:w="1142" w:type="dxa"/>
            <w:vAlign w:val="center"/>
          </w:tcPr>
          <w:p w14:paraId="014ED642" w14:textId="1523AF5E" w:rsidR="00D73DC6" w:rsidRPr="001E110B" w:rsidRDefault="00280E51" w:rsidP="0013792C">
            <w:pPr>
              <w:jc w:val="center"/>
              <w:rPr>
                <w:rFonts w:ascii="Franklin Gothic Book" w:hAnsi="Franklin Gothic Book" w:cstheme="minorHAnsi"/>
              </w:rPr>
            </w:pPr>
            <w:r w:rsidRPr="00A52710">
              <w:rPr>
                <w:rFonts w:ascii="Franklin Gothic Book" w:hAnsi="Franklin Gothic Book" w:cstheme="minorHAnsi"/>
              </w:rPr>
              <w:t>X</w:t>
            </w:r>
          </w:p>
        </w:tc>
        <w:tc>
          <w:tcPr>
            <w:tcW w:w="3097" w:type="dxa"/>
          </w:tcPr>
          <w:p w14:paraId="487E4FC2" w14:textId="77777777" w:rsidR="00D73DC6" w:rsidRPr="001E110B" w:rsidRDefault="00D73DC6" w:rsidP="00A6450B">
            <w:pPr>
              <w:rPr>
                <w:rFonts w:ascii="Franklin Gothic Book" w:hAnsi="Franklin Gothic Book" w:cstheme="minorHAnsi"/>
              </w:rPr>
            </w:pPr>
          </w:p>
        </w:tc>
        <w:tc>
          <w:tcPr>
            <w:tcW w:w="1976" w:type="dxa"/>
          </w:tcPr>
          <w:p w14:paraId="30C69EA5" w14:textId="77777777" w:rsidR="00D73DC6" w:rsidRPr="00CB4E25" w:rsidRDefault="00D73DC6" w:rsidP="00A6450B">
            <w:pPr>
              <w:rPr>
                <w:rFonts w:ascii="Franklin Gothic Book" w:hAnsi="Franklin Gothic Book" w:cstheme="minorHAnsi"/>
                <w:highlight w:val="yellow"/>
              </w:rPr>
            </w:pPr>
          </w:p>
        </w:tc>
      </w:tr>
      <w:tr w:rsidR="00D73DC6" w:rsidRPr="00CB4E25" w14:paraId="32BF0160" w14:textId="77777777" w:rsidTr="001E110B">
        <w:tc>
          <w:tcPr>
            <w:tcW w:w="1315" w:type="dxa"/>
            <w:shd w:val="clear" w:color="auto" w:fill="auto"/>
          </w:tcPr>
          <w:p w14:paraId="591383AB" w14:textId="23B1B8FA" w:rsidR="00D73DC6" w:rsidRPr="001E110B" w:rsidRDefault="00D73DC6" w:rsidP="00A6450B">
            <w:pPr>
              <w:jc w:val="center"/>
              <w:rPr>
                <w:rFonts w:ascii="Franklin Gothic Book" w:hAnsi="Franklin Gothic Book" w:cstheme="minorHAnsi"/>
              </w:rPr>
            </w:pPr>
          </w:p>
        </w:tc>
        <w:tc>
          <w:tcPr>
            <w:tcW w:w="3243" w:type="dxa"/>
            <w:shd w:val="clear" w:color="auto" w:fill="auto"/>
          </w:tcPr>
          <w:p w14:paraId="5CAF17A1"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Photocopier Exhaust Vent</w:t>
            </w:r>
          </w:p>
        </w:tc>
        <w:tc>
          <w:tcPr>
            <w:tcW w:w="1142" w:type="dxa"/>
            <w:vAlign w:val="center"/>
          </w:tcPr>
          <w:p w14:paraId="442A5387" w14:textId="77777777" w:rsidR="00D73DC6" w:rsidRPr="001E110B" w:rsidRDefault="00D73DC6" w:rsidP="0013792C">
            <w:pPr>
              <w:jc w:val="center"/>
              <w:rPr>
                <w:rFonts w:ascii="Franklin Gothic Book" w:hAnsi="Franklin Gothic Book" w:cstheme="minorHAnsi"/>
              </w:rPr>
            </w:pPr>
          </w:p>
        </w:tc>
        <w:tc>
          <w:tcPr>
            <w:tcW w:w="3097" w:type="dxa"/>
          </w:tcPr>
          <w:p w14:paraId="26D34C4B" w14:textId="77777777" w:rsidR="00D73DC6" w:rsidRPr="001E110B" w:rsidRDefault="00D73DC6" w:rsidP="00A6450B">
            <w:pPr>
              <w:rPr>
                <w:rFonts w:ascii="Franklin Gothic Book" w:hAnsi="Franklin Gothic Book" w:cstheme="minorHAnsi"/>
              </w:rPr>
            </w:pPr>
          </w:p>
        </w:tc>
        <w:tc>
          <w:tcPr>
            <w:tcW w:w="1976" w:type="dxa"/>
          </w:tcPr>
          <w:p w14:paraId="1322A274" w14:textId="77777777" w:rsidR="00D73DC6" w:rsidRPr="00CB4E25" w:rsidRDefault="00D73DC6" w:rsidP="00A6450B">
            <w:pPr>
              <w:rPr>
                <w:rFonts w:ascii="Franklin Gothic Book" w:hAnsi="Franklin Gothic Book" w:cstheme="minorHAnsi"/>
                <w:highlight w:val="yellow"/>
              </w:rPr>
            </w:pPr>
          </w:p>
        </w:tc>
      </w:tr>
      <w:tr w:rsidR="00D73DC6" w:rsidRPr="00CB4E25" w14:paraId="1A74B349" w14:textId="77777777" w:rsidTr="001E110B">
        <w:tc>
          <w:tcPr>
            <w:tcW w:w="1315" w:type="dxa"/>
            <w:shd w:val="clear" w:color="auto" w:fill="auto"/>
          </w:tcPr>
          <w:p w14:paraId="64A4936B"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18B85E05"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 xml:space="preserve">Garage </w:t>
            </w:r>
          </w:p>
        </w:tc>
        <w:tc>
          <w:tcPr>
            <w:tcW w:w="1142" w:type="dxa"/>
            <w:vAlign w:val="center"/>
          </w:tcPr>
          <w:p w14:paraId="73FB99BD" w14:textId="77777777" w:rsidR="00D73DC6" w:rsidRPr="001E110B" w:rsidRDefault="00D73DC6" w:rsidP="0013792C">
            <w:pPr>
              <w:jc w:val="center"/>
              <w:rPr>
                <w:rFonts w:ascii="Franklin Gothic Book" w:hAnsi="Franklin Gothic Book" w:cstheme="minorHAnsi"/>
              </w:rPr>
            </w:pPr>
          </w:p>
        </w:tc>
        <w:tc>
          <w:tcPr>
            <w:tcW w:w="3097" w:type="dxa"/>
          </w:tcPr>
          <w:p w14:paraId="1645E325" w14:textId="77777777" w:rsidR="00D73DC6" w:rsidRPr="001E110B" w:rsidRDefault="00D73DC6" w:rsidP="00A6450B">
            <w:pPr>
              <w:rPr>
                <w:rFonts w:ascii="Franklin Gothic Book" w:hAnsi="Franklin Gothic Book" w:cstheme="minorHAnsi"/>
              </w:rPr>
            </w:pPr>
          </w:p>
        </w:tc>
        <w:tc>
          <w:tcPr>
            <w:tcW w:w="1976" w:type="dxa"/>
          </w:tcPr>
          <w:p w14:paraId="1227C31C" w14:textId="77777777" w:rsidR="00D73DC6" w:rsidRPr="00CB4E25" w:rsidRDefault="00D73DC6" w:rsidP="00A6450B">
            <w:pPr>
              <w:rPr>
                <w:rFonts w:ascii="Franklin Gothic Book" w:hAnsi="Franklin Gothic Book" w:cstheme="minorHAnsi"/>
                <w:highlight w:val="yellow"/>
              </w:rPr>
            </w:pPr>
          </w:p>
        </w:tc>
      </w:tr>
      <w:tr w:rsidR="00D73DC6" w:rsidRPr="00CB4E25" w14:paraId="39E2EB31" w14:textId="77777777" w:rsidTr="001E110B">
        <w:tc>
          <w:tcPr>
            <w:tcW w:w="1315" w:type="dxa"/>
            <w:shd w:val="clear" w:color="auto" w:fill="auto"/>
          </w:tcPr>
          <w:p w14:paraId="0A0EAE25"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703B84E0"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Chemical Hood(s)</w:t>
            </w:r>
          </w:p>
        </w:tc>
        <w:tc>
          <w:tcPr>
            <w:tcW w:w="1142" w:type="dxa"/>
            <w:vAlign w:val="center"/>
          </w:tcPr>
          <w:p w14:paraId="3665717F"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6CBFF32B" w14:textId="77777777" w:rsidR="00D73DC6" w:rsidRPr="00CB4E25" w:rsidRDefault="00D73DC6" w:rsidP="00A6450B">
            <w:pPr>
              <w:rPr>
                <w:rFonts w:ascii="Franklin Gothic Book" w:hAnsi="Franklin Gothic Book" w:cstheme="minorHAnsi"/>
                <w:highlight w:val="yellow"/>
              </w:rPr>
            </w:pPr>
          </w:p>
        </w:tc>
        <w:tc>
          <w:tcPr>
            <w:tcW w:w="1976" w:type="dxa"/>
          </w:tcPr>
          <w:p w14:paraId="1AE0B741" w14:textId="77777777" w:rsidR="00D73DC6" w:rsidRPr="00CB4E25" w:rsidRDefault="00D73DC6" w:rsidP="00A6450B">
            <w:pPr>
              <w:rPr>
                <w:rFonts w:ascii="Franklin Gothic Book" w:hAnsi="Franklin Gothic Book" w:cstheme="minorHAnsi"/>
                <w:highlight w:val="yellow"/>
              </w:rPr>
            </w:pPr>
          </w:p>
        </w:tc>
      </w:tr>
      <w:tr w:rsidR="00D73DC6" w:rsidRPr="00CB4E25" w14:paraId="69C8C4A3" w14:textId="77777777" w:rsidTr="001E110B">
        <w:tc>
          <w:tcPr>
            <w:tcW w:w="1315" w:type="dxa"/>
            <w:shd w:val="clear" w:color="auto" w:fill="auto"/>
          </w:tcPr>
          <w:p w14:paraId="51658194" w14:textId="2B91D360" w:rsidR="00D73DC6" w:rsidRPr="001E110B" w:rsidRDefault="00D73DC6" w:rsidP="00A6450B">
            <w:pPr>
              <w:jc w:val="center"/>
              <w:rPr>
                <w:rFonts w:ascii="Franklin Gothic Book" w:hAnsi="Franklin Gothic Book" w:cstheme="minorHAnsi"/>
              </w:rPr>
            </w:pPr>
          </w:p>
        </w:tc>
        <w:tc>
          <w:tcPr>
            <w:tcW w:w="3243" w:type="dxa"/>
            <w:shd w:val="clear" w:color="auto" w:fill="auto"/>
          </w:tcPr>
          <w:p w14:paraId="3E28EF3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Locker Rooms</w:t>
            </w:r>
          </w:p>
        </w:tc>
        <w:tc>
          <w:tcPr>
            <w:tcW w:w="1142" w:type="dxa"/>
            <w:vAlign w:val="center"/>
          </w:tcPr>
          <w:p w14:paraId="436F0D9E" w14:textId="5F69970A" w:rsidR="00D73DC6" w:rsidRPr="00CB4E25" w:rsidRDefault="00D73DC6" w:rsidP="0013792C">
            <w:pPr>
              <w:jc w:val="center"/>
              <w:rPr>
                <w:rFonts w:ascii="Franklin Gothic Book" w:hAnsi="Franklin Gothic Book" w:cstheme="minorHAnsi"/>
                <w:highlight w:val="yellow"/>
              </w:rPr>
            </w:pPr>
          </w:p>
        </w:tc>
        <w:tc>
          <w:tcPr>
            <w:tcW w:w="3097" w:type="dxa"/>
          </w:tcPr>
          <w:p w14:paraId="166A360D" w14:textId="77777777" w:rsidR="00D73DC6" w:rsidRPr="00CB4E25" w:rsidRDefault="00D73DC6" w:rsidP="00A6450B">
            <w:pPr>
              <w:rPr>
                <w:rFonts w:ascii="Franklin Gothic Book" w:hAnsi="Franklin Gothic Book" w:cstheme="minorHAnsi"/>
                <w:highlight w:val="yellow"/>
              </w:rPr>
            </w:pPr>
          </w:p>
        </w:tc>
        <w:tc>
          <w:tcPr>
            <w:tcW w:w="1976" w:type="dxa"/>
          </w:tcPr>
          <w:p w14:paraId="03A8476D" w14:textId="77777777" w:rsidR="00D73DC6" w:rsidRPr="00CB4E25" w:rsidRDefault="00D73DC6" w:rsidP="00A6450B">
            <w:pPr>
              <w:rPr>
                <w:rFonts w:ascii="Franklin Gothic Book" w:hAnsi="Franklin Gothic Book" w:cstheme="minorHAnsi"/>
                <w:highlight w:val="yellow"/>
              </w:rPr>
            </w:pPr>
          </w:p>
        </w:tc>
      </w:tr>
      <w:tr w:rsidR="00D73DC6" w:rsidRPr="00CB4E25" w14:paraId="73EB8E48" w14:textId="77777777" w:rsidTr="001E110B">
        <w:tc>
          <w:tcPr>
            <w:tcW w:w="1315" w:type="dxa"/>
            <w:shd w:val="clear" w:color="auto" w:fill="auto"/>
          </w:tcPr>
          <w:p w14:paraId="562C8937" w14:textId="1466E2E5" w:rsidR="00D73DC6" w:rsidRPr="001E110B" w:rsidRDefault="00D73DC6" w:rsidP="00A6450B">
            <w:pPr>
              <w:jc w:val="center"/>
              <w:rPr>
                <w:rFonts w:ascii="Franklin Gothic Book" w:hAnsi="Franklin Gothic Book" w:cstheme="minorHAnsi"/>
              </w:rPr>
            </w:pPr>
          </w:p>
        </w:tc>
        <w:tc>
          <w:tcPr>
            <w:tcW w:w="3243" w:type="dxa"/>
            <w:shd w:val="clear" w:color="auto" w:fill="auto"/>
          </w:tcPr>
          <w:p w14:paraId="0598E15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Showers</w:t>
            </w:r>
          </w:p>
        </w:tc>
        <w:tc>
          <w:tcPr>
            <w:tcW w:w="1142" w:type="dxa"/>
            <w:vAlign w:val="center"/>
          </w:tcPr>
          <w:p w14:paraId="5508AE33" w14:textId="70D44973" w:rsidR="00D73DC6" w:rsidRPr="00CB4E25" w:rsidRDefault="00D73DC6" w:rsidP="0013792C">
            <w:pPr>
              <w:jc w:val="center"/>
              <w:rPr>
                <w:rFonts w:ascii="Franklin Gothic Book" w:hAnsi="Franklin Gothic Book" w:cstheme="minorHAnsi"/>
                <w:highlight w:val="yellow"/>
              </w:rPr>
            </w:pPr>
          </w:p>
        </w:tc>
        <w:tc>
          <w:tcPr>
            <w:tcW w:w="3097" w:type="dxa"/>
          </w:tcPr>
          <w:p w14:paraId="490FC932" w14:textId="77777777" w:rsidR="00D73DC6" w:rsidRPr="00CB4E25" w:rsidRDefault="00D73DC6" w:rsidP="00A6450B">
            <w:pPr>
              <w:rPr>
                <w:rFonts w:ascii="Franklin Gothic Book" w:hAnsi="Franklin Gothic Book" w:cstheme="minorHAnsi"/>
                <w:highlight w:val="yellow"/>
              </w:rPr>
            </w:pPr>
          </w:p>
        </w:tc>
        <w:tc>
          <w:tcPr>
            <w:tcW w:w="1976" w:type="dxa"/>
          </w:tcPr>
          <w:p w14:paraId="7DA667DD" w14:textId="77777777" w:rsidR="00D73DC6" w:rsidRPr="00CB4E25" w:rsidRDefault="00D73DC6" w:rsidP="00A6450B">
            <w:pPr>
              <w:rPr>
                <w:rFonts w:ascii="Franklin Gothic Book" w:hAnsi="Franklin Gothic Book" w:cstheme="minorHAnsi"/>
                <w:highlight w:val="yellow"/>
              </w:rPr>
            </w:pPr>
          </w:p>
        </w:tc>
      </w:tr>
      <w:tr w:rsidR="00D73DC6" w:rsidRPr="00CB4E25" w14:paraId="46ABFCC0" w14:textId="77777777" w:rsidTr="001E110B">
        <w:tc>
          <w:tcPr>
            <w:tcW w:w="1315" w:type="dxa"/>
            <w:shd w:val="clear" w:color="auto" w:fill="auto"/>
          </w:tcPr>
          <w:p w14:paraId="569645E0"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5E03741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Clothes Dryers</w:t>
            </w:r>
          </w:p>
        </w:tc>
        <w:tc>
          <w:tcPr>
            <w:tcW w:w="1142" w:type="dxa"/>
            <w:vAlign w:val="center"/>
          </w:tcPr>
          <w:p w14:paraId="458AA99F"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739A02DD" w14:textId="77777777" w:rsidR="00D73DC6" w:rsidRPr="00CB4E25" w:rsidRDefault="00D73DC6" w:rsidP="00A6450B">
            <w:pPr>
              <w:rPr>
                <w:rFonts w:ascii="Franklin Gothic Book" w:hAnsi="Franklin Gothic Book" w:cstheme="minorHAnsi"/>
                <w:highlight w:val="yellow"/>
              </w:rPr>
            </w:pPr>
          </w:p>
        </w:tc>
        <w:tc>
          <w:tcPr>
            <w:tcW w:w="1976" w:type="dxa"/>
          </w:tcPr>
          <w:p w14:paraId="766CCAC6" w14:textId="77777777" w:rsidR="00D73DC6" w:rsidRPr="00CB4E25" w:rsidRDefault="00D73DC6" w:rsidP="00A6450B">
            <w:pPr>
              <w:rPr>
                <w:rFonts w:ascii="Franklin Gothic Book" w:hAnsi="Franklin Gothic Book" w:cstheme="minorHAnsi"/>
                <w:highlight w:val="yellow"/>
              </w:rPr>
            </w:pPr>
          </w:p>
        </w:tc>
      </w:tr>
      <w:tr w:rsidR="00D73DC6" w:rsidRPr="00CB4E25" w14:paraId="0B5E28A4" w14:textId="77777777" w:rsidTr="001E110B">
        <w:tc>
          <w:tcPr>
            <w:tcW w:w="1315" w:type="dxa"/>
            <w:shd w:val="clear" w:color="auto" w:fill="auto"/>
          </w:tcPr>
          <w:p w14:paraId="4F0C1E1A"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1EEBA8C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Gas Water Heaters</w:t>
            </w:r>
          </w:p>
        </w:tc>
        <w:tc>
          <w:tcPr>
            <w:tcW w:w="1142" w:type="dxa"/>
            <w:vAlign w:val="center"/>
          </w:tcPr>
          <w:p w14:paraId="51B7CD1D"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1344A90E" w14:textId="77777777" w:rsidR="00D73DC6" w:rsidRPr="00CB4E25" w:rsidRDefault="00D73DC6" w:rsidP="00A6450B">
            <w:pPr>
              <w:rPr>
                <w:rFonts w:ascii="Franklin Gothic Book" w:hAnsi="Franklin Gothic Book" w:cstheme="minorHAnsi"/>
                <w:highlight w:val="yellow"/>
              </w:rPr>
            </w:pPr>
          </w:p>
        </w:tc>
        <w:tc>
          <w:tcPr>
            <w:tcW w:w="1976" w:type="dxa"/>
          </w:tcPr>
          <w:p w14:paraId="4C16378E" w14:textId="77777777" w:rsidR="00D73DC6" w:rsidRPr="00CB4E25" w:rsidRDefault="00D73DC6" w:rsidP="00A6450B">
            <w:pPr>
              <w:rPr>
                <w:rFonts w:ascii="Franklin Gothic Book" w:hAnsi="Franklin Gothic Book" w:cstheme="minorHAnsi"/>
                <w:highlight w:val="yellow"/>
              </w:rPr>
            </w:pPr>
          </w:p>
        </w:tc>
      </w:tr>
      <w:tr w:rsidR="00D73DC6" w:rsidRPr="00CB4E25" w14:paraId="3DF3B824" w14:textId="77777777" w:rsidTr="001E110B">
        <w:tc>
          <w:tcPr>
            <w:tcW w:w="1315" w:type="dxa"/>
            <w:shd w:val="clear" w:color="auto" w:fill="auto"/>
          </w:tcPr>
          <w:p w14:paraId="3649DE31" w14:textId="4A1B1693" w:rsidR="00D73DC6" w:rsidRPr="001E110B" w:rsidRDefault="00D73DC6" w:rsidP="00A6450B">
            <w:pPr>
              <w:jc w:val="center"/>
              <w:rPr>
                <w:rFonts w:ascii="Franklin Gothic Book" w:hAnsi="Franklin Gothic Book" w:cstheme="minorHAnsi"/>
              </w:rPr>
            </w:pPr>
          </w:p>
        </w:tc>
        <w:tc>
          <w:tcPr>
            <w:tcW w:w="3243" w:type="dxa"/>
            <w:shd w:val="clear" w:color="auto" w:fill="auto"/>
          </w:tcPr>
          <w:p w14:paraId="4ADDC3A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Furnace-Flue to Chimney</w:t>
            </w:r>
          </w:p>
        </w:tc>
        <w:tc>
          <w:tcPr>
            <w:tcW w:w="1142" w:type="dxa"/>
            <w:vAlign w:val="center"/>
          </w:tcPr>
          <w:p w14:paraId="38A702C8" w14:textId="1B12B36C" w:rsidR="00D73DC6" w:rsidRPr="00CB4E25" w:rsidRDefault="00D73DC6" w:rsidP="0013792C">
            <w:pPr>
              <w:jc w:val="center"/>
              <w:rPr>
                <w:rFonts w:ascii="Franklin Gothic Book" w:hAnsi="Franklin Gothic Book" w:cstheme="minorHAnsi"/>
                <w:highlight w:val="yellow"/>
              </w:rPr>
            </w:pPr>
          </w:p>
        </w:tc>
        <w:tc>
          <w:tcPr>
            <w:tcW w:w="3097" w:type="dxa"/>
          </w:tcPr>
          <w:p w14:paraId="7A227FD4" w14:textId="77777777" w:rsidR="00D73DC6" w:rsidRPr="00CB4E25" w:rsidRDefault="00D73DC6" w:rsidP="00A6450B">
            <w:pPr>
              <w:rPr>
                <w:rFonts w:ascii="Franklin Gothic Book" w:hAnsi="Franklin Gothic Book" w:cstheme="minorHAnsi"/>
                <w:highlight w:val="yellow"/>
              </w:rPr>
            </w:pPr>
          </w:p>
        </w:tc>
        <w:tc>
          <w:tcPr>
            <w:tcW w:w="1976" w:type="dxa"/>
          </w:tcPr>
          <w:p w14:paraId="188EEBAB" w14:textId="77777777" w:rsidR="00D73DC6" w:rsidRPr="00CB4E25" w:rsidRDefault="00D73DC6" w:rsidP="00A6450B">
            <w:pPr>
              <w:rPr>
                <w:rFonts w:ascii="Franklin Gothic Book" w:hAnsi="Franklin Gothic Book" w:cstheme="minorHAnsi"/>
                <w:highlight w:val="yellow"/>
              </w:rPr>
            </w:pPr>
          </w:p>
        </w:tc>
      </w:tr>
      <w:tr w:rsidR="00D73DC6" w:rsidRPr="00CB4E25" w14:paraId="06AACCEB" w14:textId="77777777" w:rsidTr="001E110B">
        <w:tc>
          <w:tcPr>
            <w:tcW w:w="1315" w:type="dxa"/>
            <w:shd w:val="clear" w:color="auto" w:fill="auto"/>
          </w:tcPr>
          <w:p w14:paraId="49EC1FAF"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028857EA"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2342EDEB" w14:textId="77777777" w:rsidR="00D73DC6" w:rsidRPr="00CB4E25" w:rsidRDefault="00D73DC6" w:rsidP="00A6450B">
            <w:pPr>
              <w:rPr>
                <w:rFonts w:ascii="Franklin Gothic Book" w:hAnsi="Franklin Gothic Book" w:cstheme="minorHAnsi"/>
                <w:highlight w:val="yellow"/>
              </w:rPr>
            </w:pPr>
          </w:p>
        </w:tc>
        <w:tc>
          <w:tcPr>
            <w:tcW w:w="1976" w:type="dxa"/>
          </w:tcPr>
          <w:p w14:paraId="59AE16BA" w14:textId="77777777" w:rsidR="00D73DC6" w:rsidRPr="00CB4E25" w:rsidRDefault="00D73DC6" w:rsidP="00A6450B">
            <w:pPr>
              <w:rPr>
                <w:rFonts w:ascii="Franklin Gothic Book" w:hAnsi="Franklin Gothic Book" w:cstheme="minorHAnsi"/>
                <w:highlight w:val="yellow"/>
              </w:rPr>
            </w:pPr>
          </w:p>
        </w:tc>
      </w:tr>
      <w:tr w:rsidR="00D73DC6" w:rsidRPr="00CB4E25" w14:paraId="7954ADD3" w14:textId="77777777" w:rsidTr="001E110B">
        <w:tc>
          <w:tcPr>
            <w:tcW w:w="1315" w:type="dxa"/>
            <w:shd w:val="clear" w:color="auto" w:fill="auto"/>
          </w:tcPr>
          <w:p w14:paraId="618403B3" w14:textId="150B63F8" w:rsidR="00D73DC6" w:rsidRPr="001E110B" w:rsidRDefault="00D73DC6" w:rsidP="00A6450B">
            <w:pPr>
              <w:jc w:val="center"/>
              <w:rPr>
                <w:rFonts w:ascii="Franklin Gothic Book" w:hAnsi="Franklin Gothic Book" w:cstheme="minorHAnsi"/>
              </w:rPr>
            </w:pPr>
          </w:p>
        </w:tc>
        <w:tc>
          <w:tcPr>
            <w:tcW w:w="3243" w:type="dxa"/>
            <w:shd w:val="clear" w:color="auto" w:fill="auto"/>
          </w:tcPr>
          <w:p w14:paraId="208EC9F0"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Kiln, Pottery</w:t>
            </w:r>
          </w:p>
        </w:tc>
        <w:tc>
          <w:tcPr>
            <w:tcW w:w="1142" w:type="dxa"/>
            <w:vAlign w:val="center"/>
          </w:tcPr>
          <w:p w14:paraId="20E5C2D9" w14:textId="7106EB1F" w:rsidR="00D73DC6" w:rsidRPr="00CB4E25" w:rsidRDefault="00D73DC6" w:rsidP="0013792C">
            <w:pPr>
              <w:jc w:val="center"/>
              <w:rPr>
                <w:rFonts w:ascii="Franklin Gothic Book" w:hAnsi="Franklin Gothic Book" w:cstheme="minorHAnsi"/>
                <w:highlight w:val="yellow"/>
              </w:rPr>
            </w:pPr>
          </w:p>
        </w:tc>
        <w:tc>
          <w:tcPr>
            <w:tcW w:w="3097" w:type="dxa"/>
          </w:tcPr>
          <w:p w14:paraId="2970BD53" w14:textId="77777777" w:rsidR="00D73DC6" w:rsidRPr="00CB4E25" w:rsidRDefault="00D73DC6" w:rsidP="00A6450B">
            <w:pPr>
              <w:rPr>
                <w:rFonts w:ascii="Franklin Gothic Book" w:hAnsi="Franklin Gothic Book" w:cstheme="minorHAnsi"/>
                <w:highlight w:val="yellow"/>
              </w:rPr>
            </w:pPr>
          </w:p>
        </w:tc>
        <w:tc>
          <w:tcPr>
            <w:tcW w:w="1976" w:type="dxa"/>
          </w:tcPr>
          <w:p w14:paraId="651BDF5C" w14:textId="77777777" w:rsidR="00D73DC6" w:rsidRPr="00CB4E25" w:rsidRDefault="00D73DC6" w:rsidP="00A6450B">
            <w:pPr>
              <w:rPr>
                <w:rFonts w:ascii="Franklin Gothic Book" w:hAnsi="Franklin Gothic Book" w:cstheme="minorHAnsi"/>
                <w:highlight w:val="yellow"/>
              </w:rPr>
            </w:pPr>
          </w:p>
        </w:tc>
      </w:tr>
      <w:tr w:rsidR="00D73DC6" w:rsidRPr="00CB4E25" w14:paraId="035A2FB1" w14:textId="77777777" w:rsidTr="001E110B">
        <w:tc>
          <w:tcPr>
            <w:tcW w:w="1315" w:type="dxa"/>
            <w:shd w:val="clear" w:color="auto" w:fill="auto"/>
          </w:tcPr>
          <w:p w14:paraId="409D7CF3"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74CF558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Dark Room</w:t>
            </w:r>
          </w:p>
        </w:tc>
        <w:tc>
          <w:tcPr>
            <w:tcW w:w="1142" w:type="dxa"/>
            <w:vAlign w:val="center"/>
          </w:tcPr>
          <w:p w14:paraId="51105742"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7AF062B4" w14:textId="77777777" w:rsidR="00D73DC6" w:rsidRPr="00CB4E25" w:rsidRDefault="00D73DC6" w:rsidP="00A6450B">
            <w:pPr>
              <w:rPr>
                <w:rFonts w:ascii="Franklin Gothic Book" w:hAnsi="Franklin Gothic Book" w:cstheme="minorHAnsi"/>
                <w:highlight w:val="yellow"/>
              </w:rPr>
            </w:pPr>
          </w:p>
        </w:tc>
        <w:tc>
          <w:tcPr>
            <w:tcW w:w="1976" w:type="dxa"/>
          </w:tcPr>
          <w:p w14:paraId="73078A86" w14:textId="77777777" w:rsidR="00D73DC6" w:rsidRPr="00CB4E25" w:rsidRDefault="00D73DC6" w:rsidP="00A6450B">
            <w:pPr>
              <w:rPr>
                <w:rFonts w:ascii="Franklin Gothic Book" w:hAnsi="Franklin Gothic Book" w:cstheme="minorHAnsi"/>
                <w:highlight w:val="yellow"/>
              </w:rPr>
            </w:pPr>
          </w:p>
        </w:tc>
      </w:tr>
      <w:tr w:rsidR="00D73DC6" w:rsidRPr="00CB4E25" w14:paraId="08423866" w14:textId="77777777" w:rsidTr="001E110B">
        <w:tc>
          <w:tcPr>
            <w:tcW w:w="1315" w:type="dxa"/>
            <w:shd w:val="clear" w:color="auto" w:fill="auto"/>
          </w:tcPr>
          <w:p w14:paraId="35E45A44"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1467A8B0"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Generator Room</w:t>
            </w:r>
          </w:p>
        </w:tc>
        <w:tc>
          <w:tcPr>
            <w:tcW w:w="1142" w:type="dxa"/>
            <w:vAlign w:val="center"/>
          </w:tcPr>
          <w:p w14:paraId="67BF3470"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2D4B97FC" w14:textId="77777777" w:rsidR="00D73DC6" w:rsidRPr="00CB4E25" w:rsidRDefault="00D73DC6" w:rsidP="00A6450B">
            <w:pPr>
              <w:rPr>
                <w:rFonts w:ascii="Franklin Gothic Book" w:hAnsi="Franklin Gothic Book" w:cstheme="minorHAnsi"/>
                <w:highlight w:val="yellow"/>
              </w:rPr>
            </w:pPr>
          </w:p>
        </w:tc>
        <w:tc>
          <w:tcPr>
            <w:tcW w:w="1976" w:type="dxa"/>
          </w:tcPr>
          <w:p w14:paraId="48127C95" w14:textId="77777777" w:rsidR="00D73DC6" w:rsidRPr="00CB4E25" w:rsidRDefault="00D73DC6" w:rsidP="00A6450B">
            <w:pPr>
              <w:rPr>
                <w:rFonts w:ascii="Franklin Gothic Book" w:hAnsi="Franklin Gothic Book" w:cstheme="minorHAnsi"/>
                <w:highlight w:val="yellow"/>
              </w:rPr>
            </w:pPr>
          </w:p>
        </w:tc>
      </w:tr>
      <w:tr w:rsidR="00D73DC6" w:rsidRPr="00CB4E25" w14:paraId="6E886E4B" w14:textId="77777777" w:rsidTr="001E110B">
        <w:tc>
          <w:tcPr>
            <w:tcW w:w="1315" w:type="dxa"/>
            <w:shd w:val="clear" w:color="auto" w:fill="auto"/>
          </w:tcPr>
          <w:p w14:paraId="6F7A537B"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42E178E4"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Wood Shop Dust Collector</w:t>
            </w:r>
          </w:p>
        </w:tc>
        <w:tc>
          <w:tcPr>
            <w:tcW w:w="1142" w:type="dxa"/>
            <w:vAlign w:val="center"/>
          </w:tcPr>
          <w:p w14:paraId="5EE7892F"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7386BF6A" w14:textId="77777777" w:rsidR="00D73DC6" w:rsidRPr="00CB4E25" w:rsidRDefault="00D73DC6" w:rsidP="00A6450B">
            <w:pPr>
              <w:rPr>
                <w:rFonts w:ascii="Franklin Gothic Book" w:hAnsi="Franklin Gothic Book" w:cstheme="minorHAnsi"/>
                <w:highlight w:val="yellow"/>
              </w:rPr>
            </w:pPr>
          </w:p>
        </w:tc>
        <w:tc>
          <w:tcPr>
            <w:tcW w:w="1976" w:type="dxa"/>
          </w:tcPr>
          <w:p w14:paraId="136A4291" w14:textId="77777777" w:rsidR="00D73DC6" w:rsidRPr="00CB4E25" w:rsidRDefault="00D73DC6" w:rsidP="00A6450B">
            <w:pPr>
              <w:rPr>
                <w:rFonts w:ascii="Franklin Gothic Book" w:hAnsi="Franklin Gothic Book" w:cstheme="minorHAnsi"/>
                <w:highlight w:val="yellow"/>
              </w:rPr>
            </w:pPr>
          </w:p>
        </w:tc>
      </w:tr>
      <w:tr w:rsidR="00D73DC6" w:rsidRPr="00CB4E25" w14:paraId="271E6D28" w14:textId="77777777" w:rsidTr="001E110B">
        <w:tc>
          <w:tcPr>
            <w:tcW w:w="1315" w:type="dxa"/>
            <w:shd w:val="clear" w:color="auto" w:fill="auto"/>
          </w:tcPr>
          <w:p w14:paraId="02FC273D"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1E7A098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Spray Paint Booths</w:t>
            </w:r>
          </w:p>
        </w:tc>
        <w:tc>
          <w:tcPr>
            <w:tcW w:w="1142" w:type="dxa"/>
            <w:vAlign w:val="center"/>
          </w:tcPr>
          <w:p w14:paraId="4ACC6CFE"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1F7E1ACD" w14:textId="77777777" w:rsidR="00D73DC6" w:rsidRPr="00CB4E25" w:rsidRDefault="00D73DC6" w:rsidP="00A6450B">
            <w:pPr>
              <w:rPr>
                <w:rFonts w:ascii="Franklin Gothic Book" w:hAnsi="Franklin Gothic Book" w:cstheme="minorHAnsi"/>
                <w:highlight w:val="yellow"/>
              </w:rPr>
            </w:pPr>
          </w:p>
        </w:tc>
        <w:tc>
          <w:tcPr>
            <w:tcW w:w="1976" w:type="dxa"/>
          </w:tcPr>
          <w:p w14:paraId="43D6EBBC" w14:textId="77777777" w:rsidR="00D73DC6" w:rsidRPr="00CB4E25" w:rsidRDefault="00D73DC6" w:rsidP="00A6450B">
            <w:pPr>
              <w:rPr>
                <w:rFonts w:ascii="Franklin Gothic Book" w:hAnsi="Franklin Gothic Book" w:cstheme="minorHAnsi"/>
                <w:highlight w:val="yellow"/>
              </w:rPr>
            </w:pPr>
          </w:p>
        </w:tc>
      </w:tr>
      <w:tr w:rsidR="00D73DC6" w:rsidRPr="00CB4E25" w14:paraId="10D2A932" w14:textId="77777777" w:rsidTr="001E110B">
        <w:tc>
          <w:tcPr>
            <w:tcW w:w="1315" w:type="dxa"/>
            <w:shd w:val="clear" w:color="auto" w:fill="auto"/>
          </w:tcPr>
          <w:p w14:paraId="554E538C" w14:textId="77777777" w:rsidR="00D73DC6" w:rsidRPr="001E110B" w:rsidRDefault="00D73DC6" w:rsidP="00A6450B">
            <w:pPr>
              <w:jc w:val="center"/>
              <w:rPr>
                <w:rFonts w:ascii="Franklin Gothic Book" w:hAnsi="Franklin Gothic Book" w:cstheme="minorHAnsi"/>
              </w:rPr>
            </w:pPr>
          </w:p>
        </w:tc>
        <w:tc>
          <w:tcPr>
            <w:tcW w:w="3243" w:type="dxa"/>
            <w:shd w:val="clear" w:color="auto" w:fill="auto"/>
          </w:tcPr>
          <w:p w14:paraId="38E80EA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Fan in window (blowing out)</w:t>
            </w:r>
          </w:p>
        </w:tc>
        <w:tc>
          <w:tcPr>
            <w:tcW w:w="1142" w:type="dxa"/>
            <w:vAlign w:val="center"/>
          </w:tcPr>
          <w:p w14:paraId="398712FB"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0DEFF9C2" w14:textId="77777777" w:rsidR="00D73DC6" w:rsidRPr="00CB4E25" w:rsidRDefault="00D73DC6" w:rsidP="00A6450B">
            <w:pPr>
              <w:rPr>
                <w:rFonts w:ascii="Franklin Gothic Book" w:hAnsi="Franklin Gothic Book" w:cstheme="minorHAnsi"/>
                <w:highlight w:val="yellow"/>
              </w:rPr>
            </w:pPr>
          </w:p>
        </w:tc>
        <w:tc>
          <w:tcPr>
            <w:tcW w:w="1976" w:type="dxa"/>
          </w:tcPr>
          <w:p w14:paraId="4A4D4165" w14:textId="77777777" w:rsidR="00D73DC6" w:rsidRPr="00CB4E25" w:rsidRDefault="00D73DC6" w:rsidP="00A6450B">
            <w:pPr>
              <w:rPr>
                <w:rFonts w:ascii="Franklin Gothic Book" w:hAnsi="Franklin Gothic Book" w:cstheme="minorHAnsi"/>
                <w:highlight w:val="yellow"/>
              </w:rPr>
            </w:pPr>
          </w:p>
        </w:tc>
      </w:tr>
    </w:tbl>
    <w:p w14:paraId="34D55506" w14:textId="77777777" w:rsidR="00262A3C" w:rsidRPr="00CB4E25" w:rsidRDefault="00262A3C" w:rsidP="009928A7">
      <w:pPr>
        <w:jc w:val="center"/>
        <w:rPr>
          <w:rFonts w:ascii="Franklin Gothic Book" w:hAnsi="Franklin Gothic Book" w:cstheme="minorHAnsi"/>
          <w:bCs/>
          <w:color w:val="0070C0"/>
          <w:szCs w:val="24"/>
          <w:highlight w:val="yellow"/>
        </w:rPr>
      </w:pPr>
    </w:p>
    <w:p w14:paraId="60B30424" w14:textId="77777777" w:rsidR="00262A3C" w:rsidRPr="00CB4E25" w:rsidRDefault="00262A3C" w:rsidP="009928A7">
      <w:pPr>
        <w:jc w:val="center"/>
        <w:rPr>
          <w:rFonts w:ascii="Franklin Gothic Book" w:hAnsi="Franklin Gothic Book" w:cstheme="minorHAnsi"/>
          <w:bCs/>
          <w:color w:val="0070C0"/>
          <w:szCs w:val="24"/>
          <w:highlight w:val="yellow"/>
        </w:rPr>
      </w:pPr>
    </w:p>
    <w:p w14:paraId="0D6CB267" w14:textId="77777777" w:rsidR="00262A3C" w:rsidRPr="00CB4E25" w:rsidRDefault="00262A3C" w:rsidP="009928A7">
      <w:pPr>
        <w:jc w:val="center"/>
        <w:rPr>
          <w:rFonts w:ascii="Franklin Gothic Book" w:hAnsi="Franklin Gothic Book" w:cstheme="minorHAnsi"/>
          <w:bCs/>
          <w:color w:val="0070C0"/>
          <w:szCs w:val="24"/>
          <w:highlight w:val="yellow"/>
        </w:rPr>
        <w:sectPr w:rsidR="00262A3C" w:rsidRPr="00CB4E25" w:rsidSect="00CE43A8">
          <w:headerReference w:type="even" r:id="rId102"/>
          <w:headerReference w:type="default" r:id="rId103"/>
          <w:footerReference w:type="default" r:id="rId104"/>
          <w:headerReference w:type="first" r:id="rId105"/>
          <w:footerReference w:type="first" r:id="rId106"/>
          <w:pgSz w:w="12240" w:h="15840"/>
          <w:pgMar w:top="1276" w:right="1440" w:bottom="851" w:left="1440" w:header="270" w:footer="720" w:gutter="0"/>
          <w:cols w:space="720"/>
          <w:titlePg/>
          <w:docGrid w:linePitch="360"/>
        </w:sectPr>
      </w:pPr>
    </w:p>
    <w:p w14:paraId="3AD118A9" w14:textId="09956377" w:rsidR="00262A3C" w:rsidRPr="00C071DE" w:rsidRDefault="00D46C1A" w:rsidP="00D46C1A">
      <w:pPr>
        <w:pStyle w:val="Heading1"/>
        <w:spacing w:before="0" w:line="240" w:lineRule="auto"/>
        <w:rPr>
          <w:rFonts w:ascii="Franklin Gothic Book" w:hAnsi="Franklin Gothic Book" w:cstheme="minorHAnsi"/>
          <w:sz w:val="22"/>
          <w:szCs w:val="22"/>
        </w:rPr>
      </w:pPr>
      <w:bookmarkStart w:id="129" w:name="_Toc197003372"/>
      <w:r w:rsidRPr="00C071DE">
        <w:rPr>
          <w:rFonts w:ascii="Franklin Gothic Book" w:hAnsi="Franklin Gothic Book" w:cstheme="minorHAnsi"/>
          <w:sz w:val="22"/>
          <w:szCs w:val="22"/>
        </w:rPr>
        <w:lastRenderedPageBreak/>
        <w:t>Table 2C</w:t>
      </w:r>
      <w:bookmarkEnd w:id="129"/>
    </w:p>
    <w:tbl>
      <w:tblPr>
        <w:tblStyle w:val="TableGrid"/>
        <w:tblW w:w="10825" w:type="dxa"/>
        <w:tblInd w:w="-601" w:type="dxa"/>
        <w:tblLook w:val="04A0" w:firstRow="1" w:lastRow="0" w:firstColumn="1" w:lastColumn="0" w:noHBand="0" w:noVBand="1"/>
      </w:tblPr>
      <w:tblGrid>
        <w:gridCol w:w="1315"/>
        <w:gridCol w:w="3221"/>
        <w:gridCol w:w="2995"/>
        <w:gridCol w:w="3294"/>
      </w:tblGrid>
      <w:tr w:rsidR="00D26A3F" w:rsidRPr="00CB4E25" w14:paraId="1479DF7B" w14:textId="77777777" w:rsidTr="00292CC9">
        <w:trPr>
          <w:trHeight w:val="1077"/>
        </w:trPr>
        <w:tc>
          <w:tcPr>
            <w:tcW w:w="1307" w:type="dxa"/>
            <w:shd w:val="clear" w:color="auto" w:fill="DBE5F1" w:themeFill="accent1" w:themeFillTint="33"/>
          </w:tcPr>
          <w:p w14:paraId="3438B82F" w14:textId="77777777" w:rsidR="00D26A3F" w:rsidRPr="00C071DE" w:rsidRDefault="00D26A3F" w:rsidP="00A6450B">
            <w:pPr>
              <w:jc w:val="center"/>
              <w:rPr>
                <w:rFonts w:ascii="Franklin Gothic Book" w:hAnsi="Franklin Gothic Book" w:cstheme="minorHAnsi"/>
                <w:b/>
              </w:rPr>
            </w:pPr>
            <w:bookmarkStart w:id="130" w:name="Table_2C"/>
            <w:r w:rsidRPr="00C071DE">
              <w:rPr>
                <w:rFonts w:ascii="Franklin Gothic Book" w:hAnsi="Franklin Gothic Book" w:cstheme="minorHAnsi"/>
                <w:b/>
              </w:rPr>
              <w:t xml:space="preserve">Equipment </w:t>
            </w:r>
            <w:bookmarkEnd w:id="130"/>
            <w:r w:rsidRPr="00C071DE">
              <w:rPr>
                <w:rFonts w:ascii="Franklin Gothic Book" w:hAnsi="Franklin Gothic Book" w:cstheme="minorHAnsi"/>
                <w:b/>
              </w:rPr>
              <w:t>Present in Building</w:t>
            </w:r>
          </w:p>
          <w:p w14:paraId="7EFE9FFD"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3224" w:type="dxa"/>
            <w:shd w:val="clear" w:color="auto" w:fill="DBE5F1" w:themeFill="accent1" w:themeFillTint="33"/>
          </w:tcPr>
          <w:p w14:paraId="094CA09A"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Type of Equipment</w:t>
            </w:r>
          </w:p>
        </w:tc>
        <w:tc>
          <w:tcPr>
            <w:tcW w:w="2997" w:type="dxa"/>
            <w:shd w:val="clear" w:color="auto" w:fill="DBE5F1" w:themeFill="accent1" w:themeFillTint="33"/>
          </w:tcPr>
          <w:p w14:paraId="5009F34E"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Type of Location(s)</w:t>
            </w:r>
          </w:p>
        </w:tc>
        <w:tc>
          <w:tcPr>
            <w:tcW w:w="3297" w:type="dxa"/>
            <w:shd w:val="clear" w:color="auto" w:fill="DBE5F1" w:themeFill="accent1" w:themeFillTint="33"/>
          </w:tcPr>
          <w:p w14:paraId="28C7CFC1"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Comments</w:t>
            </w:r>
          </w:p>
        </w:tc>
      </w:tr>
      <w:tr w:rsidR="00292CC9" w:rsidRPr="00CB4E25" w14:paraId="18A9DBDC" w14:textId="77777777" w:rsidTr="00292CC9">
        <w:trPr>
          <w:trHeight w:val="271"/>
        </w:trPr>
        <w:tc>
          <w:tcPr>
            <w:tcW w:w="1307" w:type="dxa"/>
            <w:vAlign w:val="center"/>
          </w:tcPr>
          <w:p w14:paraId="227F2649" w14:textId="1BE465B1" w:rsidR="00292CC9" w:rsidRPr="00C071DE" w:rsidRDefault="00292CC9" w:rsidP="00292CC9">
            <w:pPr>
              <w:jc w:val="center"/>
              <w:rPr>
                <w:rFonts w:ascii="Franklin Gothic Book" w:hAnsi="Franklin Gothic Book" w:cstheme="minorHAnsi"/>
              </w:rPr>
            </w:pPr>
          </w:p>
        </w:tc>
        <w:tc>
          <w:tcPr>
            <w:tcW w:w="3224" w:type="dxa"/>
          </w:tcPr>
          <w:p w14:paraId="02EC85A1"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Floor Fans, pedestal</w:t>
            </w:r>
          </w:p>
        </w:tc>
        <w:tc>
          <w:tcPr>
            <w:tcW w:w="2997" w:type="dxa"/>
          </w:tcPr>
          <w:p w14:paraId="15F4B073" w14:textId="221F0A8C" w:rsidR="00292CC9" w:rsidRPr="003E0965" w:rsidRDefault="00292CC9" w:rsidP="00292CC9">
            <w:pPr>
              <w:rPr>
                <w:rFonts w:ascii="Franklin Gothic Book" w:hAnsi="Franklin Gothic Book" w:cstheme="minorHAnsi"/>
              </w:rPr>
            </w:pPr>
          </w:p>
        </w:tc>
        <w:tc>
          <w:tcPr>
            <w:tcW w:w="3297" w:type="dxa"/>
          </w:tcPr>
          <w:p w14:paraId="6721D9B5" w14:textId="77777777" w:rsidR="00292CC9" w:rsidRPr="00CB4E25" w:rsidRDefault="00292CC9" w:rsidP="00292CC9">
            <w:pPr>
              <w:rPr>
                <w:rFonts w:ascii="Franklin Gothic Book" w:hAnsi="Franklin Gothic Book" w:cstheme="minorHAnsi"/>
                <w:highlight w:val="yellow"/>
              </w:rPr>
            </w:pPr>
          </w:p>
        </w:tc>
      </w:tr>
      <w:tr w:rsidR="00292CC9" w:rsidRPr="00CB4E25" w14:paraId="08DAFA53" w14:textId="77777777" w:rsidTr="00292CC9">
        <w:trPr>
          <w:trHeight w:val="271"/>
        </w:trPr>
        <w:tc>
          <w:tcPr>
            <w:tcW w:w="1307" w:type="dxa"/>
            <w:vAlign w:val="center"/>
          </w:tcPr>
          <w:p w14:paraId="47643800" w14:textId="1A148BCB" w:rsidR="00292CC9" w:rsidRPr="00C071DE" w:rsidRDefault="00C071DE" w:rsidP="00292CC9">
            <w:pPr>
              <w:jc w:val="center"/>
              <w:rPr>
                <w:rFonts w:ascii="Franklin Gothic Book" w:hAnsi="Franklin Gothic Book" w:cstheme="minorHAnsi"/>
              </w:rPr>
            </w:pPr>
            <w:r w:rsidRPr="00C071DE">
              <w:rPr>
                <w:rFonts w:ascii="Franklin Gothic Book" w:hAnsi="Franklin Gothic Book" w:cstheme="minorHAnsi"/>
              </w:rPr>
              <w:t>X</w:t>
            </w:r>
          </w:p>
        </w:tc>
        <w:tc>
          <w:tcPr>
            <w:tcW w:w="3224" w:type="dxa"/>
          </w:tcPr>
          <w:p w14:paraId="6AC530DD"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Floor Fans, portable</w:t>
            </w:r>
          </w:p>
        </w:tc>
        <w:tc>
          <w:tcPr>
            <w:tcW w:w="2997" w:type="dxa"/>
          </w:tcPr>
          <w:p w14:paraId="094A092F" w14:textId="1FB94D38" w:rsidR="00292CC9" w:rsidRPr="003E0965" w:rsidRDefault="003E0965" w:rsidP="00292CC9">
            <w:pPr>
              <w:rPr>
                <w:rFonts w:ascii="Franklin Gothic Book" w:hAnsi="Franklin Gothic Book" w:cstheme="minorHAnsi"/>
              </w:rPr>
            </w:pPr>
            <w:r>
              <w:rPr>
                <w:rFonts w:ascii="Franklin Gothic Book" w:hAnsi="Franklin Gothic Book" w:cstheme="minorHAnsi"/>
              </w:rPr>
              <w:t>C</w:t>
            </w:r>
            <w:r w:rsidRPr="003E0965">
              <w:rPr>
                <w:rFonts w:ascii="Franklin Gothic Book" w:hAnsi="Franklin Gothic Book" w:cstheme="minorHAnsi"/>
              </w:rPr>
              <w:t>lassrooms</w:t>
            </w:r>
          </w:p>
        </w:tc>
        <w:tc>
          <w:tcPr>
            <w:tcW w:w="3297" w:type="dxa"/>
          </w:tcPr>
          <w:p w14:paraId="784EFA08" w14:textId="77777777" w:rsidR="00292CC9" w:rsidRPr="00CB4E25" w:rsidRDefault="00292CC9" w:rsidP="00292CC9">
            <w:pPr>
              <w:rPr>
                <w:rFonts w:ascii="Franklin Gothic Book" w:hAnsi="Franklin Gothic Book" w:cstheme="minorHAnsi"/>
                <w:highlight w:val="yellow"/>
              </w:rPr>
            </w:pPr>
          </w:p>
        </w:tc>
      </w:tr>
      <w:tr w:rsidR="00292CC9" w:rsidRPr="00CB4E25" w14:paraId="01A374A6" w14:textId="77777777" w:rsidTr="00292CC9">
        <w:trPr>
          <w:trHeight w:val="271"/>
        </w:trPr>
        <w:tc>
          <w:tcPr>
            <w:tcW w:w="1307" w:type="dxa"/>
            <w:vAlign w:val="center"/>
          </w:tcPr>
          <w:p w14:paraId="53C1E78A" w14:textId="4142435F" w:rsidR="00292CC9" w:rsidRPr="00C071DE" w:rsidRDefault="00E420B0" w:rsidP="00292CC9">
            <w:pPr>
              <w:jc w:val="center"/>
              <w:rPr>
                <w:rFonts w:ascii="Franklin Gothic Book" w:hAnsi="Franklin Gothic Book" w:cstheme="minorHAnsi"/>
              </w:rPr>
            </w:pPr>
            <w:r w:rsidRPr="00C071DE">
              <w:rPr>
                <w:rFonts w:ascii="Franklin Gothic Book" w:hAnsi="Franklin Gothic Book" w:cstheme="minorHAnsi"/>
              </w:rPr>
              <w:t>X</w:t>
            </w:r>
          </w:p>
        </w:tc>
        <w:tc>
          <w:tcPr>
            <w:tcW w:w="3224" w:type="dxa"/>
          </w:tcPr>
          <w:p w14:paraId="50DC8B79"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Air Purifier (HEPA, other)</w:t>
            </w:r>
          </w:p>
        </w:tc>
        <w:tc>
          <w:tcPr>
            <w:tcW w:w="2997" w:type="dxa"/>
          </w:tcPr>
          <w:p w14:paraId="1484E9A1" w14:textId="67CDCC8B" w:rsidR="00292CC9" w:rsidRPr="003E0965" w:rsidRDefault="00280E51" w:rsidP="00292CC9">
            <w:pPr>
              <w:rPr>
                <w:rFonts w:ascii="Franklin Gothic Book" w:hAnsi="Franklin Gothic Book" w:cstheme="minorHAnsi"/>
              </w:rPr>
            </w:pPr>
            <w:r w:rsidRPr="003E0965">
              <w:rPr>
                <w:rFonts w:ascii="Franklin Gothic Book" w:hAnsi="Franklin Gothic Book" w:cstheme="minorHAnsi"/>
              </w:rPr>
              <w:t>Classrooms, offices</w:t>
            </w:r>
          </w:p>
        </w:tc>
        <w:tc>
          <w:tcPr>
            <w:tcW w:w="3297" w:type="dxa"/>
          </w:tcPr>
          <w:p w14:paraId="4A0374C5" w14:textId="77777777" w:rsidR="00292CC9" w:rsidRPr="00CB4E25" w:rsidRDefault="00292CC9" w:rsidP="00292CC9">
            <w:pPr>
              <w:rPr>
                <w:rFonts w:ascii="Franklin Gothic Book" w:hAnsi="Franklin Gothic Book" w:cstheme="minorHAnsi"/>
                <w:highlight w:val="yellow"/>
              </w:rPr>
            </w:pPr>
          </w:p>
        </w:tc>
      </w:tr>
      <w:tr w:rsidR="00292CC9" w:rsidRPr="00CB4E25" w14:paraId="1987BE34" w14:textId="77777777" w:rsidTr="00292CC9">
        <w:trPr>
          <w:trHeight w:val="271"/>
        </w:trPr>
        <w:tc>
          <w:tcPr>
            <w:tcW w:w="1307" w:type="dxa"/>
            <w:vAlign w:val="center"/>
          </w:tcPr>
          <w:p w14:paraId="76BEB7ED" w14:textId="5EC83795" w:rsidR="00292CC9" w:rsidRPr="00AF2AF4" w:rsidRDefault="00292CC9" w:rsidP="00292CC9">
            <w:pPr>
              <w:jc w:val="center"/>
              <w:rPr>
                <w:rFonts w:ascii="Franklin Gothic Book" w:hAnsi="Franklin Gothic Book" w:cstheme="minorHAnsi"/>
              </w:rPr>
            </w:pPr>
          </w:p>
        </w:tc>
        <w:tc>
          <w:tcPr>
            <w:tcW w:w="3224" w:type="dxa"/>
          </w:tcPr>
          <w:p w14:paraId="0DA30513"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Floor heaters, portable</w:t>
            </w:r>
          </w:p>
        </w:tc>
        <w:tc>
          <w:tcPr>
            <w:tcW w:w="2997" w:type="dxa"/>
          </w:tcPr>
          <w:p w14:paraId="09A65F00" w14:textId="5D92BDC5" w:rsidR="00292CC9" w:rsidRPr="00AF2AF4" w:rsidRDefault="00292CC9" w:rsidP="00292CC9">
            <w:pPr>
              <w:rPr>
                <w:rFonts w:ascii="Franklin Gothic Book" w:hAnsi="Franklin Gothic Book" w:cstheme="minorHAnsi"/>
              </w:rPr>
            </w:pPr>
          </w:p>
        </w:tc>
        <w:tc>
          <w:tcPr>
            <w:tcW w:w="3297" w:type="dxa"/>
          </w:tcPr>
          <w:p w14:paraId="4E9732E1" w14:textId="77777777" w:rsidR="00292CC9" w:rsidRPr="00CB4E25" w:rsidRDefault="00292CC9" w:rsidP="00292CC9">
            <w:pPr>
              <w:rPr>
                <w:rFonts w:ascii="Franklin Gothic Book" w:hAnsi="Franklin Gothic Book" w:cstheme="minorHAnsi"/>
                <w:highlight w:val="yellow"/>
              </w:rPr>
            </w:pPr>
          </w:p>
        </w:tc>
      </w:tr>
      <w:tr w:rsidR="00292CC9" w:rsidRPr="00CB4E25" w14:paraId="2DA95767" w14:textId="77777777" w:rsidTr="00292CC9">
        <w:trPr>
          <w:trHeight w:val="543"/>
        </w:trPr>
        <w:tc>
          <w:tcPr>
            <w:tcW w:w="1307" w:type="dxa"/>
            <w:vAlign w:val="center"/>
          </w:tcPr>
          <w:p w14:paraId="079889EA" w14:textId="1BFE268A" w:rsidR="00292CC9" w:rsidRPr="00AF2AF4" w:rsidRDefault="00E420B0" w:rsidP="00292CC9">
            <w:pPr>
              <w:jc w:val="center"/>
              <w:rPr>
                <w:rFonts w:ascii="Franklin Gothic Book" w:hAnsi="Franklin Gothic Book" w:cstheme="minorHAnsi"/>
              </w:rPr>
            </w:pPr>
            <w:r w:rsidRPr="00AF2AF4">
              <w:rPr>
                <w:rFonts w:ascii="Franklin Gothic Book" w:hAnsi="Franklin Gothic Book" w:cstheme="minorHAnsi"/>
              </w:rPr>
              <w:t>X</w:t>
            </w:r>
          </w:p>
        </w:tc>
        <w:tc>
          <w:tcPr>
            <w:tcW w:w="3224" w:type="dxa"/>
          </w:tcPr>
          <w:p w14:paraId="01EF9241"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Refrigerators, Cold Beverage Vending Machines</w:t>
            </w:r>
          </w:p>
        </w:tc>
        <w:tc>
          <w:tcPr>
            <w:tcW w:w="2997" w:type="dxa"/>
          </w:tcPr>
          <w:p w14:paraId="191A7072" w14:textId="557F1133" w:rsidR="00292CC9" w:rsidRPr="00AF2AF4" w:rsidRDefault="00292CC9" w:rsidP="00292CC9">
            <w:pPr>
              <w:rPr>
                <w:rFonts w:ascii="Franklin Gothic Book" w:hAnsi="Franklin Gothic Book" w:cstheme="minorHAnsi"/>
              </w:rPr>
            </w:pPr>
          </w:p>
        </w:tc>
        <w:tc>
          <w:tcPr>
            <w:tcW w:w="3297" w:type="dxa"/>
          </w:tcPr>
          <w:p w14:paraId="265889C0" w14:textId="77777777" w:rsidR="00292CC9" w:rsidRPr="00CB4E25" w:rsidRDefault="00292CC9" w:rsidP="00292CC9">
            <w:pPr>
              <w:rPr>
                <w:rFonts w:ascii="Franklin Gothic Book" w:hAnsi="Franklin Gothic Book" w:cstheme="minorHAnsi"/>
                <w:highlight w:val="yellow"/>
              </w:rPr>
            </w:pPr>
          </w:p>
        </w:tc>
      </w:tr>
      <w:tr w:rsidR="00292CC9" w:rsidRPr="00CB4E25" w14:paraId="3B476FCF" w14:textId="77777777" w:rsidTr="00292CC9">
        <w:trPr>
          <w:trHeight w:val="271"/>
        </w:trPr>
        <w:tc>
          <w:tcPr>
            <w:tcW w:w="1307" w:type="dxa"/>
            <w:vAlign w:val="center"/>
          </w:tcPr>
          <w:p w14:paraId="548ADD4A" w14:textId="608F2D7D" w:rsidR="00292CC9" w:rsidRPr="00AF2AF4" w:rsidRDefault="00E420B0" w:rsidP="00292CC9">
            <w:pPr>
              <w:jc w:val="center"/>
              <w:rPr>
                <w:rFonts w:ascii="Franklin Gothic Book" w:hAnsi="Franklin Gothic Book" w:cstheme="minorHAnsi"/>
              </w:rPr>
            </w:pPr>
            <w:r w:rsidRPr="00AF2AF4">
              <w:rPr>
                <w:rFonts w:ascii="Franklin Gothic Book" w:hAnsi="Franklin Gothic Book" w:cstheme="minorHAnsi"/>
              </w:rPr>
              <w:t>X</w:t>
            </w:r>
            <w:r w:rsidR="00E240CA" w:rsidRPr="00AF2AF4">
              <w:rPr>
                <w:rFonts w:ascii="Franklin Gothic Book" w:hAnsi="Franklin Gothic Book" w:cstheme="minorHAnsi"/>
              </w:rPr>
              <w:t xml:space="preserve"> </w:t>
            </w:r>
          </w:p>
        </w:tc>
        <w:tc>
          <w:tcPr>
            <w:tcW w:w="3224" w:type="dxa"/>
          </w:tcPr>
          <w:p w14:paraId="6E5835AC"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Radiator, wall-mounted</w:t>
            </w:r>
          </w:p>
        </w:tc>
        <w:tc>
          <w:tcPr>
            <w:tcW w:w="2997" w:type="dxa"/>
          </w:tcPr>
          <w:p w14:paraId="06E41E09" w14:textId="5976015E" w:rsidR="00292CC9" w:rsidRPr="00AF2AF4" w:rsidRDefault="00E240CA" w:rsidP="00292CC9">
            <w:pPr>
              <w:rPr>
                <w:rFonts w:ascii="Franklin Gothic Book" w:hAnsi="Franklin Gothic Book" w:cstheme="minorHAnsi"/>
              </w:rPr>
            </w:pPr>
            <w:r w:rsidRPr="00AF2AF4">
              <w:rPr>
                <w:rFonts w:ascii="Franklin Gothic Book" w:hAnsi="Franklin Gothic Book" w:cstheme="minorHAnsi"/>
              </w:rPr>
              <w:t>All rooms with exterior walls</w:t>
            </w:r>
          </w:p>
        </w:tc>
        <w:tc>
          <w:tcPr>
            <w:tcW w:w="3297" w:type="dxa"/>
          </w:tcPr>
          <w:p w14:paraId="7860F943" w14:textId="77777777" w:rsidR="00292CC9" w:rsidRPr="00CB4E25" w:rsidRDefault="00292CC9" w:rsidP="00292CC9">
            <w:pPr>
              <w:rPr>
                <w:rFonts w:ascii="Franklin Gothic Book" w:hAnsi="Franklin Gothic Book" w:cstheme="minorHAnsi"/>
                <w:highlight w:val="yellow"/>
              </w:rPr>
            </w:pPr>
          </w:p>
        </w:tc>
      </w:tr>
      <w:tr w:rsidR="00292CC9" w:rsidRPr="00CB4E25" w14:paraId="66070F4A" w14:textId="77777777" w:rsidTr="00292CC9">
        <w:trPr>
          <w:trHeight w:val="271"/>
        </w:trPr>
        <w:tc>
          <w:tcPr>
            <w:tcW w:w="1307" w:type="dxa"/>
            <w:vAlign w:val="center"/>
          </w:tcPr>
          <w:p w14:paraId="3E992467" w14:textId="33E58B92" w:rsidR="00292CC9" w:rsidRPr="00AF2AF4" w:rsidRDefault="00292CC9" w:rsidP="00292CC9">
            <w:pPr>
              <w:jc w:val="center"/>
              <w:rPr>
                <w:rFonts w:ascii="Franklin Gothic Book" w:hAnsi="Franklin Gothic Book" w:cstheme="minorHAnsi"/>
              </w:rPr>
            </w:pPr>
          </w:p>
        </w:tc>
        <w:tc>
          <w:tcPr>
            <w:tcW w:w="3224" w:type="dxa"/>
          </w:tcPr>
          <w:p w14:paraId="141652D8"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Radiator, floor-mounted</w:t>
            </w:r>
          </w:p>
        </w:tc>
        <w:tc>
          <w:tcPr>
            <w:tcW w:w="2997" w:type="dxa"/>
          </w:tcPr>
          <w:p w14:paraId="1C4000E5" w14:textId="72720995" w:rsidR="00292CC9" w:rsidRPr="00AF2AF4" w:rsidRDefault="00292CC9" w:rsidP="00292CC9">
            <w:pPr>
              <w:rPr>
                <w:rFonts w:ascii="Franklin Gothic Book" w:hAnsi="Franklin Gothic Book" w:cstheme="minorHAnsi"/>
              </w:rPr>
            </w:pPr>
          </w:p>
        </w:tc>
        <w:tc>
          <w:tcPr>
            <w:tcW w:w="3297" w:type="dxa"/>
          </w:tcPr>
          <w:p w14:paraId="5E6F11B4" w14:textId="77777777" w:rsidR="00292CC9" w:rsidRPr="00CB4E25" w:rsidRDefault="00292CC9" w:rsidP="00292CC9">
            <w:pPr>
              <w:rPr>
                <w:rFonts w:ascii="Franklin Gothic Book" w:hAnsi="Franklin Gothic Book" w:cstheme="minorHAnsi"/>
                <w:highlight w:val="yellow"/>
              </w:rPr>
            </w:pPr>
          </w:p>
        </w:tc>
      </w:tr>
      <w:tr w:rsidR="00292CC9" w:rsidRPr="00CB4E25" w14:paraId="18A3DD0E" w14:textId="77777777" w:rsidTr="00292CC9">
        <w:trPr>
          <w:trHeight w:val="261"/>
        </w:trPr>
        <w:tc>
          <w:tcPr>
            <w:tcW w:w="1307" w:type="dxa"/>
            <w:vAlign w:val="center"/>
          </w:tcPr>
          <w:p w14:paraId="37E26F1D" w14:textId="77777777" w:rsidR="00292CC9" w:rsidRPr="00AF2AF4" w:rsidRDefault="00292CC9" w:rsidP="00292CC9">
            <w:pPr>
              <w:jc w:val="center"/>
              <w:rPr>
                <w:rFonts w:ascii="Franklin Gothic Book" w:hAnsi="Franklin Gothic Book" w:cstheme="minorHAnsi"/>
              </w:rPr>
            </w:pPr>
          </w:p>
        </w:tc>
        <w:tc>
          <w:tcPr>
            <w:tcW w:w="3224" w:type="dxa"/>
          </w:tcPr>
          <w:p w14:paraId="04CD6E3A"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Passive Vents (Wall/Door)</w:t>
            </w:r>
          </w:p>
        </w:tc>
        <w:tc>
          <w:tcPr>
            <w:tcW w:w="2997" w:type="dxa"/>
          </w:tcPr>
          <w:p w14:paraId="1E4C5509" w14:textId="77777777" w:rsidR="00292CC9" w:rsidRPr="00AF2AF4" w:rsidRDefault="00292CC9" w:rsidP="00292CC9">
            <w:pPr>
              <w:rPr>
                <w:rFonts w:ascii="Franklin Gothic Book" w:hAnsi="Franklin Gothic Book" w:cstheme="minorHAnsi"/>
              </w:rPr>
            </w:pPr>
          </w:p>
        </w:tc>
        <w:tc>
          <w:tcPr>
            <w:tcW w:w="3297" w:type="dxa"/>
          </w:tcPr>
          <w:p w14:paraId="716707D1" w14:textId="77777777" w:rsidR="00292CC9" w:rsidRPr="00CB4E25" w:rsidRDefault="00292CC9" w:rsidP="00292CC9">
            <w:pPr>
              <w:rPr>
                <w:rFonts w:ascii="Franklin Gothic Book" w:hAnsi="Franklin Gothic Book" w:cstheme="minorHAnsi"/>
                <w:highlight w:val="yellow"/>
              </w:rPr>
            </w:pPr>
          </w:p>
        </w:tc>
      </w:tr>
    </w:tbl>
    <w:p w14:paraId="7E09DABC" w14:textId="77777777" w:rsidR="00387BE1" w:rsidRPr="00CB4E25" w:rsidRDefault="00387BE1" w:rsidP="00A6450B">
      <w:pPr>
        <w:pStyle w:val="References"/>
        <w:spacing w:after="0"/>
        <w:rPr>
          <w:rFonts w:ascii="Franklin Gothic Book" w:hAnsi="Franklin Gothic Book"/>
          <w:szCs w:val="24"/>
          <w:highlight w:val="yellow"/>
        </w:rPr>
        <w:sectPr w:rsidR="00387BE1" w:rsidRPr="00CB4E25" w:rsidSect="00681E8D">
          <w:headerReference w:type="first" r:id="rId107"/>
          <w:pgSz w:w="12240" w:h="15840"/>
          <w:pgMar w:top="1276" w:right="1440" w:bottom="851" w:left="1440" w:header="720" w:footer="720" w:gutter="0"/>
          <w:cols w:space="720"/>
          <w:titlePg/>
          <w:docGrid w:linePitch="360"/>
        </w:sectPr>
      </w:pPr>
    </w:p>
    <w:p w14:paraId="4541B610" w14:textId="03B77376" w:rsidR="000B4F0B" w:rsidRPr="00C071DE" w:rsidRDefault="000B4F0B" w:rsidP="000B4F0B">
      <w:pPr>
        <w:rPr>
          <w:rStyle w:val="Hyperlink"/>
          <w:rFonts w:ascii="Franklin Gothic Book" w:hAnsi="Franklin Gothic Book"/>
          <w:szCs w:val="24"/>
        </w:rPr>
      </w:pPr>
      <w:hyperlink w:anchor="Water_Damage_and_Moisture_Concerns" w:history="1">
        <w:r w:rsidRPr="00C071DE">
          <w:rPr>
            <w:rStyle w:val="Hyperlink"/>
            <w:rFonts w:ascii="Franklin Gothic Book" w:hAnsi="Franklin Gothic Book"/>
            <w:szCs w:val="24"/>
          </w:rPr>
          <w:t>(Click to link back to</w:t>
        </w:r>
        <w:r w:rsidR="00011F96" w:rsidRPr="00C071DE">
          <w:rPr>
            <w:rStyle w:val="Hyperlink"/>
            <w:rFonts w:ascii="Franklin Gothic Book" w:hAnsi="Franklin Gothic Book"/>
            <w:szCs w:val="24"/>
          </w:rPr>
          <w:t xml:space="preserve"> report</w:t>
        </w:r>
        <w:r w:rsidRPr="00C071DE">
          <w:rPr>
            <w:rStyle w:val="Hyperlink"/>
            <w:rFonts w:ascii="Franklin Gothic Book" w:hAnsi="Franklin Gothic Book"/>
            <w:szCs w:val="24"/>
          </w:rPr>
          <w:t>)</w:t>
        </w:r>
      </w:hyperlink>
    </w:p>
    <w:p w14:paraId="7E57204B" w14:textId="4AA7A526" w:rsidR="00D46C1A" w:rsidRPr="00C071DE" w:rsidRDefault="00D46C1A" w:rsidP="00D46C1A">
      <w:pPr>
        <w:pStyle w:val="Heading1"/>
        <w:spacing w:before="0" w:line="240" w:lineRule="auto"/>
        <w:rPr>
          <w:rFonts w:ascii="Franklin Gothic Book" w:hAnsi="Franklin Gothic Book" w:cstheme="minorHAnsi"/>
          <w:sz w:val="22"/>
          <w:szCs w:val="22"/>
        </w:rPr>
      </w:pPr>
      <w:bookmarkStart w:id="131" w:name="_Toc197003373"/>
      <w:r w:rsidRPr="00C071DE">
        <w:rPr>
          <w:rFonts w:ascii="Franklin Gothic Book" w:hAnsi="Franklin Gothic Book" w:cstheme="minorHAnsi"/>
          <w:sz w:val="22"/>
          <w:szCs w:val="22"/>
        </w:rPr>
        <w:t>Table 3</w:t>
      </w:r>
      <w:bookmarkEnd w:id="131"/>
    </w:p>
    <w:tbl>
      <w:tblPr>
        <w:tblStyle w:val="TableGrid"/>
        <w:tblW w:w="11553" w:type="dxa"/>
        <w:tblInd w:w="-972" w:type="dxa"/>
        <w:tblLayout w:type="fixed"/>
        <w:tblLook w:val="04A0" w:firstRow="1" w:lastRow="0" w:firstColumn="1" w:lastColumn="0" w:noHBand="0" w:noVBand="1"/>
      </w:tblPr>
      <w:tblGrid>
        <w:gridCol w:w="1057"/>
        <w:gridCol w:w="3893"/>
        <w:gridCol w:w="1653"/>
        <w:gridCol w:w="1170"/>
        <w:gridCol w:w="1260"/>
        <w:gridCol w:w="2520"/>
      </w:tblGrid>
      <w:tr w:rsidR="00AC170D" w:rsidRPr="00CB4E25" w14:paraId="6BE9700D" w14:textId="77777777" w:rsidTr="00C071DE">
        <w:trPr>
          <w:trHeight w:val="728"/>
          <w:tblHeader/>
        </w:trPr>
        <w:tc>
          <w:tcPr>
            <w:tcW w:w="1057" w:type="dxa"/>
            <w:shd w:val="clear" w:color="auto" w:fill="DBE5F1" w:themeFill="accent1" w:themeFillTint="33"/>
          </w:tcPr>
          <w:p w14:paraId="33E88769" w14:textId="4011ACB8" w:rsidR="00387BE1" w:rsidRPr="00C071DE" w:rsidRDefault="00387BE1" w:rsidP="00A6450B">
            <w:pPr>
              <w:jc w:val="center"/>
              <w:rPr>
                <w:rFonts w:ascii="Franklin Gothic Book" w:hAnsi="Franklin Gothic Book" w:cstheme="minorHAnsi"/>
                <w:b/>
              </w:rPr>
            </w:pPr>
            <w:bookmarkStart w:id="132" w:name="Table_3"/>
            <w:bookmarkEnd w:id="132"/>
            <w:r w:rsidRPr="00C071DE">
              <w:rPr>
                <w:rFonts w:ascii="Franklin Gothic Book" w:hAnsi="Franklin Gothic Book" w:cstheme="minorHAnsi"/>
                <w:b/>
              </w:rPr>
              <w:t>Found in Building</w:t>
            </w:r>
          </w:p>
          <w:p w14:paraId="7A9F8CAD" w14:textId="77777777" w:rsidR="00387BE1" w:rsidRPr="00C071DE" w:rsidRDefault="00387BE1" w:rsidP="00A6450B">
            <w:pPr>
              <w:jc w:val="center"/>
              <w:rPr>
                <w:rFonts w:ascii="Franklin Gothic Book" w:hAnsi="Franklin Gothic Book" w:cstheme="minorHAnsi"/>
              </w:rPr>
            </w:pPr>
            <w:r w:rsidRPr="00C071DE">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Water-Damaged Materials, Building Components or Stored Materials</w:t>
            </w:r>
          </w:p>
        </w:tc>
        <w:tc>
          <w:tcPr>
            <w:tcW w:w="1653" w:type="dxa"/>
            <w:shd w:val="clear" w:color="auto" w:fill="DBE5F1" w:themeFill="accent1" w:themeFillTint="33"/>
          </w:tcPr>
          <w:p w14:paraId="427DE670"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Visible Microbial Growth?</w:t>
            </w:r>
          </w:p>
          <w:p w14:paraId="1DEE8D54"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Musty odor detected?</w:t>
            </w:r>
          </w:p>
          <w:p w14:paraId="06CECE3E"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Comment</w:t>
            </w:r>
            <w:r w:rsidR="003975B4" w:rsidRPr="00C071DE">
              <w:rPr>
                <w:rFonts w:ascii="Franklin Gothic Book" w:hAnsi="Franklin Gothic Book" w:cstheme="minorHAnsi"/>
                <w:b/>
              </w:rPr>
              <w:t>s</w:t>
            </w:r>
          </w:p>
        </w:tc>
      </w:tr>
      <w:tr w:rsidR="00387BE1" w:rsidRPr="00CB4E25" w14:paraId="2FD347D7" w14:textId="77777777" w:rsidTr="00C071DE">
        <w:tc>
          <w:tcPr>
            <w:tcW w:w="1057" w:type="dxa"/>
          </w:tcPr>
          <w:p w14:paraId="0A4468D9" w14:textId="77777777" w:rsidR="00387BE1" w:rsidRPr="00670415" w:rsidRDefault="00387BE1" w:rsidP="00A6450B">
            <w:pPr>
              <w:jc w:val="center"/>
              <w:rPr>
                <w:rFonts w:ascii="Franklin Gothic Book" w:hAnsi="Franklin Gothic Book" w:cstheme="minorHAnsi"/>
              </w:rPr>
            </w:pPr>
          </w:p>
        </w:tc>
        <w:tc>
          <w:tcPr>
            <w:tcW w:w="3893" w:type="dxa"/>
          </w:tcPr>
          <w:p w14:paraId="7D7703C0"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Books-other bound materials</w:t>
            </w:r>
          </w:p>
        </w:tc>
        <w:tc>
          <w:tcPr>
            <w:tcW w:w="1653" w:type="dxa"/>
          </w:tcPr>
          <w:p w14:paraId="59D7E26C"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4A1624D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4E915E7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9E20B2B" w14:textId="77777777" w:rsidR="00387BE1" w:rsidRPr="00CB4E25" w:rsidRDefault="00387BE1" w:rsidP="00A6450B">
            <w:pPr>
              <w:rPr>
                <w:rFonts w:ascii="Franklin Gothic Book" w:hAnsi="Franklin Gothic Book" w:cstheme="minorHAnsi"/>
                <w:highlight w:val="yellow"/>
              </w:rPr>
            </w:pPr>
          </w:p>
        </w:tc>
      </w:tr>
      <w:tr w:rsidR="00387BE1" w:rsidRPr="00CB4E25" w14:paraId="581B0EED" w14:textId="77777777" w:rsidTr="00C071DE">
        <w:tc>
          <w:tcPr>
            <w:tcW w:w="1057" w:type="dxa"/>
          </w:tcPr>
          <w:p w14:paraId="5777C710" w14:textId="77777777" w:rsidR="00387BE1" w:rsidRPr="00670415" w:rsidRDefault="00387BE1" w:rsidP="00A6450B">
            <w:pPr>
              <w:jc w:val="center"/>
              <w:rPr>
                <w:rFonts w:ascii="Franklin Gothic Book" w:hAnsi="Franklin Gothic Book" w:cstheme="minorHAnsi"/>
              </w:rPr>
            </w:pPr>
          </w:p>
        </w:tc>
        <w:tc>
          <w:tcPr>
            <w:tcW w:w="3893" w:type="dxa"/>
          </w:tcPr>
          <w:p w14:paraId="291CA75A"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Brick walls – broken, missing mortar</w:t>
            </w:r>
          </w:p>
        </w:tc>
        <w:tc>
          <w:tcPr>
            <w:tcW w:w="1653" w:type="dxa"/>
          </w:tcPr>
          <w:p w14:paraId="4B4CE8C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08C211E"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ADF668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76CE85C" w14:textId="77777777" w:rsidR="00387BE1" w:rsidRPr="00CB4E25" w:rsidRDefault="00387BE1" w:rsidP="00A6450B">
            <w:pPr>
              <w:rPr>
                <w:rFonts w:ascii="Franklin Gothic Book" w:hAnsi="Franklin Gothic Book" w:cstheme="minorHAnsi"/>
                <w:highlight w:val="yellow"/>
              </w:rPr>
            </w:pPr>
          </w:p>
        </w:tc>
      </w:tr>
      <w:tr w:rsidR="00387BE1" w:rsidRPr="00CB4E25" w14:paraId="5064AE4C" w14:textId="77777777" w:rsidTr="00C071DE">
        <w:tc>
          <w:tcPr>
            <w:tcW w:w="1057" w:type="dxa"/>
          </w:tcPr>
          <w:p w14:paraId="21187D74" w14:textId="77777777" w:rsidR="00387BE1" w:rsidRPr="00670415" w:rsidRDefault="00387BE1" w:rsidP="00A6450B">
            <w:pPr>
              <w:jc w:val="center"/>
              <w:rPr>
                <w:rFonts w:ascii="Franklin Gothic Book" w:hAnsi="Franklin Gothic Book" w:cstheme="minorHAnsi"/>
              </w:rPr>
            </w:pPr>
          </w:p>
        </w:tc>
        <w:tc>
          <w:tcPr>
            <w:tcW w:w="3893" w:type="dxa"/>
          </w:tcPr>
          <w:p w14:paraId="43919F6F"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Brick walls – blocked weep holes</w:t>
            </w:r>
          </w:p>
        </w:tc>
        <w:tc>
          <w:tcPr>
            <w:tcW w:w="1653" w:type="dxa"/>
          </w:tcPr>
          <w:p w14:paraId="449E4C6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7E6C90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BBB5D8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DFEBB50" w14:textId="77777777" w:rsidR="00387BE1" w:rsidRPr="00CB4E25" w:rsidRDefault="00387BE1" w:rsidP="00A6450B">
            <w:pPr>
              <w:rPr>
                <w:rFonts w:ascii="Franklin Gothic Book" w:hAnsi="Franklin Gothic Book" w:cstheme="minorHAnsi"/>
                <w:highlight w:val="yellow"/>
              </w:rPr>
            </w:pPr>
          </w:p>
        </w:tc>
      </w:tr>
      <w:tr w:rsidR="00387BE1" w:rsidRPr="00CB4E25" w14:paraId="217FCB73" w14:textId="77777777" w:rsidTr="00C071DE">
        <w:tc>
          <w:tcPr>
            <w:tcW w:w="1057" w:type="dxa"/>
          </w:tcPr>
          <w:p w14:paraId="417F8954" w14:textId="0692D0AE" w:rsidR="00387BE1" w:rsidRPr="00C071DE" w:rsidRDefault="00387BE1" w:rsidP="00A6450B">
            <w:pPr>
              <w:jc w:val="center"/>
              <w:rPr>
                <w:rFonts w:ascii="Franklin Gothic Book" w:hAnsi="Franklin Gothic Book" w:cstheme="minorHAnsi"/>
              </w:rPr>
            </w:pPr>
          </w:p>
        </w:tc>
        <w:tc>
          <w:tcPr>
            <w:tcW w:w="3893" w:type="dxa"/>
          </w:tcPr>
          <w:p w14:paraId="54C42EAF"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Cardboard boxes</w:t>
            </w:r>
          </w:p>
        </w:tc>
        <w:tc>
          <w:tcPr>
            <w:tcW w:w="1653" w:type="dxa"/>
          </w:tcPr>
          <w:p w14:paraId="053FE13F" w14:textId="2DC6B088" w:rsidR="00387BE1" w:rsidRPr="00C071DE" w:rsidRDefault="00387BE1" w:rsidP="00A6450B">
            <w:pPr>
              <w:rPr>
                <w:rFonts w:ascii="Franklin Gothic Book" w:hAnsi="Franklin Gothic Book" w:cstheme="minorHAnsi"/>
              </w:rPr>
            </w:pPr>
          </w:p>
        </w:tc>
        <w:tc>
          <w:tcPr>
            <w:tcW w:w="1170" w:type="dxa"/>
            <w:vAlign w:val="center"/>
          </w:tcPr>
          <w:p w14:paraId="7EB0D00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02A7C54"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8F09B39" w14:textId="77777777" w:rsidR="00387BE1" w:rsidRPr="00CB4E25" w:rsidRDefault="00387BE1" w:rsidP="00A6450B">
            <w:pPr>
              <w:rPr>
                <w:rFonts w:ascii="Franklin Gothic Book" w:hAnsi="Franklin Gothic Book" w:cstheme="minorHAnsi"/>
                <w:highlight w:val="yellow"/>
              </w:rPr>
            </w:pPr>
          </w:p>
        </w:tc>
      </w:tr>
      <w:tr w:rsidR="00387BE1" w:rsidRPr="00CB4E25" w14:paraId="3C5D764E" w14:textId="77777777" w:rsidTr="00C071DE">
        <w:tc>
          <w:tcPr>
            <w:tcW w:w="1057" w:type="dxa"/>
          </w:tcPr>
          <w:p w14:paraId="3EACCA47" w14:textId="77777777" w:rsidR="00387BE1" w:rsidRPr="00670415" w:rsidRDefault="00387BE1" w:rsidP="00A6450B">
            <w:pPr>
              <w:jc w:val="center"/>
              <w:rPr>
                <w:rFonts w:ascii="Franklin Gothic Book" w:hAnsi="Franklin Gothic Book" w:cstheme="minorHAnsi"/>
              </w:rPr>
            </w:pPr>
          </w:p>
        </w:tc>
        <w:tc>
          <w:tcPr>
            <w:tcW w:w="3893" w:type="dxa"/>
          </w:tcPr>
          <w:p w14:paraId="05D8D4E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Carpet tiles</w:t>
            </w:r>
          </w:p>
        </w:tc>
        <w:tc>
          <w:tcPr>
            <w:tcW w:w="1653" w:type="dxa"/>
          </w:tcPr>
          <w:p w14:paraId="6A6D0E0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74BF96B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5055CC4"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9C4C243" w14:textId="77777777" w:rsidR="00387BE1" w:rsidRPr="00CB4E25" w:rsidRDefault="00387BE1" w:rsidP="00A6450B">
            <w:pPr>
              <w:rPr>
                <w:rFonts w:ascii="Franklin Gothic Book" w:hAnsi="Franklin Gothic Book" w:cstheme="minorHAnsi"/>
                <w:highlight w:val="yellow"/>
              </w:rPr>
            </w:pPr>
          </w:p>
        </w:tc>
      </w:tr>
      <w:tr w:rsidR="00387BE1" w:rsidRPr="00CB4E25" w14:paraId="7C609A6A" w14:textId="77777777" w:rsidTr="00C071DE">
        <w:tc>
          <w:tcPr>
            <w:tcW w:w="1057" w:type="dxa"/>
          </w:tcPr>
          <w:p w14:paraId="689072BD" w14:textId="3A6F0F39" w:rsidR="00387BE1" w:rsidRPr="00C071DE" w:rsidRDefault="00387BE1" w:rsidP="00C071DE">
            <w:pPr>
              <w:rPr>
                <w:rFonts w:ascii="Franklin Gothic Book" w:hAnsi="Franklin Gothic Book" w:cstheme="minorHAnsi"/>
                <w:color w:val="7030A0"/>
              </w:rPr>
            </w:pPr>
          </w:p>
        </w:tc>
        <w:tc>
          <w:tcPr>
            <w:tcW w:w="3893" w:type="dxa"/>
          </w:tcPr>
          <w:p w14:paraId="088EA5CA"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Carpet - Area rugs</w:t>
            </w:r>
          </w:p>
        </w:tc>
        <w:tc>
          <w:tcPr>
            <w:tcW w:w="1653" w:type="dxa"/>
          </w:tcPr>
          <w:p w14:paraId="637AE3CA" w14:textId="30825F29" w:rsidR="00387BE1" w:rsidRPr="00CB4E25" w:rsidRDefault="00387BE1" w:rsidP="00A6450B">
            <w:pPr>
              <w:rPr>
                <w:rFonts w:ascii="Franklin Gothic Book" w:hAnsi="Franklin Gothic Book" w:cstheme="minorHAnsi"/>
                <w:highlight w:val="yellow"/>
              </w:rPr>
            </w:pPr>
          </w:p>
        </w:tc>
        <w:tc>
          <w:tcPr>
            <w:tcW w:w="1170" w:type="dxa"/>
            <w:vAlign w:val="center"/>
          </w:tcPr>
          <w:p w14:paraId="7C8199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2DA157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3764C79" w14:textId="77777777" w:rsidR="00387BE1" w:rsidRPr="00CB4E25" w:rsidRDefault="00387BE1" w:rsidP="00A6450B">
            <w:pPr>
              <w:rPr>
                <w:rFonts w:ascii="Franklin Gothic Book" w:hAnsi="Franklin Gothic Book" w:cstheme="minorHAnsi"/>
                <w:highlight w:val="yellow"/>
              </w:rPr>
            </w:pPr>
          </w:p>
        </w:tc>
      </w:tr>
      <w:tr w:rsidR="00387BE1" w:rsidRPr="00CB4E25" w14:paraId="7A3F7C5A" w14:textId="77777777" w:rsidTr="00C071DE">
        <w:tc>
          <w:tcPr>
            <w:tcW w:w="1057" w:type="dxa"/>
          </w:tcPr>
          <w:p w14:paraId="2110DA42" w14:textId="77777777" w:rsidR="00387BE1" w:rsidRPr="00670415" w:rsidRDefault="00387BE1" w:rsidP="00A6450B">
            <w:pPr>
              <w:jc w:val="center"/>
              <w:rPr>
                <w:rFonts w:ascii="Franklin Gothic Book" w:hAnsi="Franklin Gothic Book" w:cstheme="minorHAnsi"/>
              </w:rPr>
            </w:pPr>
          </w:p>
        </w:tc>
        <w:tc>
          <w:tcPr>
            <w:tcW w:w="3893" w:type="dxa"/>
          </w:tcPr>
          <w:p w14:paraId="1E91D24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Carpet wall-to-wall</w:t>
            </w:r>
          </w:p>
        </w:tc>
        <w:tc>
          <w:tcPr>
            <w:tcW w:w="1653" w:type="dxa"/>
          </w:tcPr>
          <w:p w14:paraId="5B3D69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E072C0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431C2C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40AB7F2" w14:textId="77777777" w:rsidR="00387BE1" w:rsidRPr="00CB4E25" w:rsidRDefault="00387BE1" w:rsidP="00A6450B">
            <w:pPr>
              <w:rPr>
                <w:rFonts w:ascii="Franklin Gothic Book" w:hAnsi="Franklin Gothic Book" w:cstheme="minorHAnsi"/>
                <w:highlight w:val="yellow"/>
              </w:rPr>
            </w:pPr>
          </w:p>
        </w:tc>
      </w:tr>
      <w:tr w:rsidR="00387BE1" w:rsidRPr="00CB4E25" w14:paraId="562A3070" w14:textId="77777777" w:rsidTr="00C071DE">
        <w:tc>
          <w:tcPr>
            <w:tcW w:w="1057" w:type="dxa"/>
          </w:tcPr>
          <w:p w14:paraId="709286CC" w14:textId="77777777" w:rsidR="00387BE1" w:rsidRPr="00670415" w:rsidRDefault="00387BE1" w:rsidP="00A6450B">
            <w:pPr>
              <w:jc w:val="center"/>
              <w:rPr>
                <w:rFonts w:ascii="Franklin Gothic Book" w:hAnsi="Franklin Gothic Book" w:cstheme="minorHAnsi"/>
              </w:rPr>
            </w:pPr>
          </w:p>
        </w:tc>
        <w:tc>
          <w:tcPr>
            <w:tcW w:w="3893" w:type="dxa"/>
          </w:tcPr>
          <w:p w14:paraId="404A34E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Ceiling tiles - affixed directly to ceiling surface</w:t>
            </w:r>
          </w:p>
        </w:tc>
        <w:tc>
          <w:tcPr>
            <w:tcW w:w="1653" w:type="dxa"/>
          </w:tcPr>
          <w:p w14:paraId="79DD227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3801C2D" w14:textId="77777777" w:rsidR="00387BE1" w:rsidRPr="00CB4E25" w:rsidRDefault="00387BE1" w:rsidP="0013792C">
            <w:pPr>
              <w:ind w:left="34"/>
              <w:jc w:val="center"/>
              <w:rPr>
                <w:rFonts w:ascii="Franklin Gothic Book" w:hAnsi="Franklin Gothic Book" w:cstheme="minorHAnsi"/>
                <w:highlight w:val="yellow"/>
              </w:rPr>
            </w:pPr>
          </w:p>
        </w:tc>
        <w:tc>
          <w:tcPr>
            <w:tcW w:w="1260" w:type="dxa"/>
            <w:vAlign w:val="center"/>
          </w:tcPr>
          <w:p w14:paraId="54C5C862"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2A52FDE" w14:textId="77777777" w:rsidR="00387BE1" w:rsidRPr="00CB4E25" w:rsidRDefault="00387BE1" w:rsidP="00A6450B">
            <w:pPr>
              <w:rPr>
                <w:rFonts w:ascii="Franklin Gothic Book" w:hAnsi="Franklin Gothic Book" w:cstheme="minorHAnsi"/>
                <w:highlight w:val="yellow"/>
              </w:rPr>
            </w:pPr>
          </w:p>
        </w:tc>
      </w:tr>
      <w:tr w:rsidR="00387BE1" w:rsidRPr="00CB4E25" w14:paraId="0E2F6509" w14:textId="77777777" w:rsidTr="00C937C7">
        <w:tc>
          <w:tcPr>
            <w:tcW w:w="1057" w:type="dxa"/>
            <w:vAlign w:val="center"/>
          </w:tcPr>
          <w:p w14:paraId="2B911BE5" w14:textId="2A18B94C" w:rsidR="00387BE1" w:rsidRPr="00C071DE" w:rsidRDefault="00387BE1" w:rsidP="00C937C7">
            <w:pPr>
              <w:jc w:val="center"/>
              <w:rPr>
                <w:rFonts w:ascii="Franklin Gothic Book" w:hAnsi="Franklin Gothic Book" w:cstheme="minorHAnsi"/>
              </w:rPr>
            </w:pPr>
          </w:p>
        </w:tc>
        <w:tc>
          <w:tcPr>
            <w:tcW w:w="3893" w:type="dxa"/>
          </w:tcPr>
          <w:p w14:paraId="78E7E68C"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Ceiling tiles - bowing-in suspended ceiling</w:t>
            </w:r>
          </w:p>
        </w:tc>
        <w:tc>
          <w:tcPr>
            <w:tcW w:w="1653" w:type="dxa"/>
          </w:tcPr>
          <w:p w14:paraId="73847833" w14:textId="118965B7" w:rsidR="00387BE1" w:rsidRPr="00CB4E25" w:rsidRDefault="00387BE1" w:rsidP="00A6450B">
            <w:pPr>
              <w:rPr>
                <w:rFonts w:ascii="Franklin Gothic Book" w:hAnsi="Franklin Gothic Book" w:cstheme="minorHAnsi"/>
                <w:highlight w:val="yellow"/>
              </w:rPr>
            </w:pPr>
          </w:p>
        </w:tc>
        <w:tc>
          <w:tcPr>
            <w:tcW w:w="1170" w:type="dxa"/>
            <w:vAlign w:val="center"/>
          </w:tcPr>
          <w:p w14:paraId="3C0439BC" w14:textId="42C76CBE"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927A8DB" w14:textId="4E6A9D9A" w:rsidR="00387BE1" w:rsidRPr="00CB4E25" w:rsidRDefault="00387BE1" w:rsidP="00381157">
            <w:pPr>
              <w:rPr>
                <w:rFonts w:ascii="Franklin Gothic Book" w:hAnsi="Franklin Gothic Book" w:cstheme="minorHAnsi"/>
                <w:highlight w:val="yellow"/>
              </w:rPr>
            </w:pPr>
          </w:p>
        </w:tc>
        <w:tc>
          <w:tcPr>
            <w:tcW w:w="2520" w:type="dxa"/>
          </w:tcPr>
          <w:p w14:paraId="51859EF1" w14:textId="77777777" w:rsidR="00387BE1" w:rsidRPr="00CB4E25" w:rsidRDefault="00387BE1" w:rsidP="00A6450B">
            <w:pPr>
              <w:rPr>
                <w:rFonts w:ascii="Franklin Gothic Book" w:hAnsi="Franklin Gothic Book" w:cstheme="minorHAnsi"/>
                <w:highlight w:val="yellow"/>
              </w:rPr>
            </w:pPr>
          </w:p>
        </w:tc>
      </w:tr>
      <w:tr w:rsidR="00387BE1" w:rsidRPr="00CB4E25" w14:paraId="7E549558" w14:textId="77777777" w:rsidTr="00C937C7">
        <w:tc>
          <w:tcPr>
            <w:tcW w:w="1057" w:type="dxa"/>
            <w:vAlign w:val="center"/>
          </w:tcPr>
          <w:p w14:paraId="4B43C9CF" w14:textId="77777777" w:rsidR="00387BE1" w:rsidRPr="00CB4E25" w:rsidRDefault="00387BE1" w:rsidP="00C937C7">
            <w:pPr>
              <w:jc w:val="center"/>
              <w:rPr>
                <w:rFonts w:ascii="Franklin Gothic Book" w:hAnsi="Franklin Gothic Book" w:cstheme="minorHAnsi"/>
                <w:highlight w:val="yellow"/>
              </w:rPr>
            </w:pPr>
          </w:p>
        </w:tc>
        <w:tc>
          <w:tcPr>
            <w:tcW w:w="3893" w:type="dxa"/>
          </w:tcPr>
          <w:p w14:paraId="02A1E53E"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Ceiling tiles - water-stained in splined ceiling</w:t>
            </w:r>
          </w:p>
        </w:tc>
        <w:tc>
          <w:tcPr>
            <w:tcW w:w="1653" w:type="dxa"/>
          </w:tcPr>
          <w:p w14:paraId="17E4233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62898F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E819A0A"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CFF6F10" w14:textId="77777777" w:rsidR="00387BE1" w:rsidRPr="00CB4E25" w:rsidRDefault="00387BE1" w:rsidP="00A6450B">
            <w:pPr>
              <w:rPr>
                <w:rFonts w:ascii="Franklin Gothic Book" w:hAnsi="Franklin Gothic Book" w:cstheme="minorHAnsi"/>
                <w:highlight w:val="yellow"/>
              </w:rPr>
            </w:pPr>
          </w:p>
        </w:tc>
      </w:tr>
      <w:tr w:rsidR="00387BE1" w:rsidRPr="00CB4E25" w14:paraId="01A29527" w14:textId="77777777" w:rsidTr="00C937C7">
        <w:tc>
          <w:tcPr>
            <w:tcW w:w="1057" w:type="dxa"/>
            <w:vAlign w:val="center"/>
          </w:tcPr>
          <w:p w14:paraId="0DF25DB0" w14:textId="22B96C0E" w:rsidR="00387BE1" w:rsidRPr="00C071DE" w:rsidRDefault="00076461" w:rsidP="00C937C7">
            <w:pPr>
              <w:jc w:val="center"/>
              <w:rPr>
                <w:rFonts w:ascii="Franklin Gothic Book" w:hAnsi="Franklin Gothic Book" w:cstheme="minorHAnsi"/>
              </w:rPr>
            </w:pPr>
            <w:r w:rsidRPr="00C071DE">
              <w:rPr>
                <w:rFonts w:ascii="Franklin Gothic Book" w:hAnsi="Franklin Gothic Book" w:cstheme="minorHAnsi"/>
              </w:rPr>
              <w:t>X</w:t>
            </w:r>
          </w:p>
        </w:tc>
        <w:tc>
          <w:tcPr>
            <w:tcW w:w="3893" w:type="dxa"/>
          </w:tcPr>
          <w:p w14:paraId="2600E136"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Ceiling tiles - water-stained in suspended ceiling</w:t>
            </w:r>
          </w:p>
        </w:tc>
        <w:tc>
          <w:tcPr>
            <w:tcW w:w="1653" w:type="dxa"/>
          </w:tcPr>
          <w:p w14:paraId="0ACC97E8" w14:textId="0E2A8097" w:rsidR="00387BE1" w:rsidRPr="00CB4E25" w:rsidRDefault="00C071DE" w:rsidP="00A6450B">
            <w:pPr>
              <w:rPr>
                <w:rFonts w:ascii="Franklin Gothic Book" w:hAnsi="Franklin Gothic Book" w:cstheme="minorHAnsi"/>
                <w:highlight w:val="yellow"/>
              </w:rPr>
            </w:pPr>
            <w:r w:rsidRPr="00C071DE">
              <w:rPr>
                <w:rFonts w:ascii="Franklin Gothic Book" w:hAnsi="Franklin Gothic Book" w:cstheme="minorHAnsi"/>
              </w:rPr>
              <w:t xml:space="preserve">Classrooms, offices </w:t>
            </w:r>
          </w:p>
        </w:tc>
        <w:tc>
          <w:tcPr>
            <w:tcW w:w="1170" w:type="dxa"/>
            <w:vAlign w:val="center"/>
          </w:tcPr>
          <w:p w14:paraId="65EC571A" w14:textId="16D0A03F"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6D666A6"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A2CBEDA" w14:textId="77777777" w:rsidR="00387BE1" w:rsidRPr="00CB4E25" w:rsidRDefault="00387BE1" w:rsidP="00A6450B">
            <w:pPr>
              <w:rPr>
                <w:rFonts w:ascii="Franklin Gothic Book" w:hAnsi="Franklin Gothic Book" w:cstheme="minorHAnsi"/>
                <w:highlight w:val="yellow"/>
              </w:rPr>
            </w:pPr>
          </w:p>
        </w:tc>
      </w:tr>
      <w:tr w:rsidR="00387BE1" w:rsidRPr="00CB4E25" w14:paraId="26124439" w14:textId="77777777" w:rsidTr="00C071DE">
        <w:tc>
          <w:tcPr>
            <w:tcW w:w="1057" w:type="dxa"/>
          </w:tcPr>
          <w:p w14:paraId="5540B87B"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2EF2332F"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Chairs - laminated</w:t>
            </w:r>
          </w:p>
        </w:tc>
        <w:tc>
          <w:tcPr>
            <w:tcW w:w="1653" w:type="dxa"/>
          </w:tcPr>
          <w:p w14:paraId="1CA2519E"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A21CF1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E11D9F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DE43000" w14:textId="77777777" w:rsidR="00387BE1" w:rsidRPr="00CB4E25" w:rsidRDefault="00387BE1" w:rsidP="00A6450B">
            <w:pPr>
              <w:rPr>
                <w:rFonts w:ascii="Franklin Gothic Book" w:hAnsi="Franklin Gothic Book" w:cstheme="minorHAnsi"/>
                <w:highlight w:val="yellow"/>
              </w:rPr>
            </w:pPr>
          </w:p>
        </w:tc>
      </w:tr>
      <w:tr w:rsidR="00387BE1" w:rsidRPr="00CB4E25" w14:paraId="7B24CBAD" w14:textId="77777777" w:rsidTr="00C071DE">
        <w:tc>
          <w:tcPr>
            <w:tcW w:w="1057" w:type="dxa"/>
          </w:tcPr>
          <w:p w14:paraId="25CFF87B"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67C3BE2"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Cloth</w:t>
            </w:r>
          </w:p>
        </w:tc>
        <w:tc>
          <w:tcPr>
            <w:tcW w:w="1653" w:type="dxa"/>
          </w:tcPr>
          <w:p w14:paraId="5712259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E38FF8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BB09B1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139A2BB" w14:textId="77777777" w:rsidR="00387BE1" w:rsidRPr="00CB4E25" w:rsidRDefault="00387BE1" w:rsidP="00A6450B">
            <w:pPr>
              <w:rPr>
                <w:rFonts w:ascii="Franklin Gothic Book" w:hAnsi="Franklin Gothic Book" w:cstheme="minorHAnsi"/>
                <w:highlight w:val="yellow"/>
              </w:rPr>
            </w:pPr>
          </w:p>
        </w:tc>
      </w:tr>
      <w:tr w:rsidR="00387BE1" w:rsidRPr="00CB4E25" w14:paraId="3E503840" w14:textId="77777777" w:rsidTr="00C071DE">
        <w:tc>
          <w:tcPr>
            <w:tcW w:w="1057" w:type="dxa"/>
          </w:tcPr>
          <w:p w14:paraId="4DA6B3B1" w14:textId="14896BDC" w:rsidR="00387BE1" w:rsidRPr="00CB4E25" w:rsidRDefault="00387BE1" w:rsidP="00A6450B">
            <w:pPr>
              <w:jc w:val="center"/>
              <w:rPr>
                <w:rFonts w:ascii="Franklin Gothic Book" w:hAnsi="Franklin Gothic Book" w:cstheme="minorHAnsi"/>
                <w:highlight w:val="yellow"/>
              </w:rPr>
            </w:pPr>
          </w:p>
        </w:tc>
        <w:tc>
          <w:tcPr>
            <w:tcW w:w="3893" w:type="dxa"/>
          </w:tcPr>
          <w:p w14:paraId="0F487348"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Countertops (around sinks)</w:t>
            </w:r>
          </w:p>
        </w:tc>
        <w:tc>
          <w:tcPr>
            <w:tcW w:w="1653" w:type="dxa"/>
          </w:tcPr>
          <w:p w14:paraId="697B4CCC" w14:textId="1563D36C" w:rsidR="00387BE1" w:rsidRPr="00CB4E25" w:rsidRDefault="00387BE1" w:rsidP="00A6450B">
            <w:pPr>
              <w:rPr>
                <w:rFonts w:ascii="Franklin Gothic Book" w:hAnsi="Franklin Gothic Book" w:cstheme="minorHAnsi"/>
                <w:highlight w:val="yellow"/>
              </w:rPr>
            </w:pPr>
          </w:p>
        </w:tc>
        <w:tc>
          <w:tcPr>
            <w:tcW w:w="1170" w:type="dxa"/>
            <w:vAlign w:val="center"/>
          </w:tcPr>
          <w:p w14:paraId="3A3E1E6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C222026"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43848DE" w14:textId="77777777" w:rsidR="00387BE1" w:rsidRPr="00CB4E25" w:rsidRDefault="00387BE1" w:rsidP="00A6450B">
            <w:pPr>
              <w:rPr>
                <w:rFonts w:ascii="Franklin Gothic Book" w:hAnsi="Franklin Gothic Book" w:cstheme="minorHAnsi"/>
                <w:highlight w:val="yellow"/>
              </w:rPr>
            </w:pPr>
          </w:p>
        </w:tc>
      </w:tr>
      <w:tr w:rsidR="00387BE1" w:rsidRPr="00CB4E25" w14:paraId="4A243158" w14:textId="77777777" w:rsidTr="00C071DE">
        <w:tc>
          <w:tcPr>
            <w:tcW w:w="1057" w:type="dxa"/>
          </w:tcPr>
          <w:p w14:paraId="268AD3A8"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6E696CB"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Curtains</w:t>
            </w:r>
          </w:p>
        </w:tc>
        <w:tc>
          <w:tcPr>
            <w:tcW w:w="1653" w:type="dxa"/>
          </w:tcPr>
          <w:p w14:paraId="4733BD8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6FA4DA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B815A8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C79DD1B" w14:textId="77777777" w:rsidR="00387BE1" w:rsidRPr="00CB4E25" w:rsidRDefault="00387BE1" w:rsidP="00A6450B">
            <w:pPr>
              <w:rPr>
                <w:rFonts w:ascii="Franklin Gothic Book" w:hAnsi="Franklin Gothic Book" w:cstheme="minorHAnsi"/>
                <w:highlight w:val="yellow"/>
              </w:rPr>
            </w:pPr>
          </w:p>
        </w:tc>
      </w:tr>
      <w:tr w:rsidR="00387BE1" w:rsidRPr="00CB4E25" w14:paraId="10818C42" w14:textId="77777777" w:rsidTr="00C071DE">
        <w:tc>
          <w:tcPr>
            <w:tcW w:w="1057" w:type="dxa"/>
          </w:tcPr>
          <w:p w14:paraId="6985E352" w14:textId="5CA05239" w:rsidR="00387BE1" w:rsidRPr="00CB4E25" w:rsidRDefault="00387BE1" w:rsidP="00A6450B">
            <w:pPr>
              <w:jc w:val="center"/>
              <w:rPr>
                <w:rFonts w:ascii="Franklin Gothic Book" w:hAnsi="Franklin Gothic Book" w:cstheme="minorHAnsi"/>
                <w:highlight w:val="yellow"/>
              </w:rPr>
            </w:pPr>
          </w:p>
        </w:tc>
        <w:tc>
          <w:tcPr>
            <w:tcW w:w="3893" w:type="dxa"/>
          </w:tcPr>
          <w:p w14:paraId="506E9F46"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Dust/debris within AHU, uninvent, HVAC, chilled beam units, etc. (WD through condensation, humidity, or leaks)</w:t>
            </w:r>
          </w:p>
        </w:tc>
        <w:tc>
          <w:tcPr>
            <w:tcW w:w="1653" w:type="dxa"/>
          </w:tcPr>
          <w:p w14:paraId="3EE11C24" w14:textId="0D7F3D89" w:rsidR="00387BE1" w:rsidRPr="00670415" w:rsidRDefault="00387BE1" w:rsidP="00A6450B">
            <w:pPr>
              <w:rPr>
                <w:rFonts w:ascii="Franklin Gothic Book" w:hAnsi="Franklin Gothic Book" w:cstheme="minorHAnsi"/>
              </w:rPr>
            </w:pPr>
          </w:p>
        </w:tc>
        <w:tc>
          <w:tcPr>
            <w:tcW w:w="1170" w:type="dxa"/>
            <w:vAlign w:val="center"/>
          </w:tcPr>
          <w:p w14:paraId="5D01778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C527552"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26B7C05" w14:textId="77777777" w:rsidR="00387BE1" w:rsidRPr="00CB4E25" w:rsidRDefault="00387BE1" w:rsidP="00A6450B">
            <w:pPr>
              <w:rPr>
                <w:rFonts w:ascii="Franklin Gothic Book" w:hAnsi="Franklin Gothic Book" w:cstheme="minorHAnsi"/>
                <w:highlight w:val="yellow"/>
              </w:rPr>
            </w:pPr>
          </w:p>
        </w:tc>
      </w:tr>
      <w:tr w:rsidR="00387BE1" w:rsidRPr="00CB4E25" w14:paraId="0CEF9F42" w14:textId="77777777" w:rsidTr="00C071DE">
        <w:tc>
          <w:tcPr>
            <w:tcW w:w="1057" w:type="dxa"/>
          </w:tcPr>
          <w:p w14:paraId="54EE7B8B" w14:textId="2D666A98" w:rsidR="00387BE1" w:rsidRPr="00670415" w:rsidRDefault="00387BE1" w:rsidP="00A6450B">
            <w:pPr>
              <w:jc w:val="center"/>
              <w:rPr>
                <w:rFonts w:ascii="Franklin Gothic Book" w:hAnsi="Franklin Gothic Book" w:cstheme="minorHAnsi"/>
              </w:rPr>
            </w:pPr>
          </w:p>
        </w:tc>
        <w:tc>
          <w:tcPr>
            <w:tcW w:w="3893" w:type="dxa"/>
          </w:tcPr>
          <w:p w14:paraId="5C066CD8"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Efflorescence (i.e., mineral deposits)</w:t>
            </w:r>
          </w:p>
        </w:tc>
        <w:tc>
          <w:tcPr>
            <w:tcW w:w="1653" w:type="dxa"/>
          </w:tcPr>
          <w:p w14:paraId="7D8A8324" w14:textId="5A4FC18D" w:rsidR="00387BE1" w:rsidRPr="00670415" w:rsidRDefault="00387BE1" w:rsidP="00A6450B">
            <w:pPr>
              <w:rPr>
                <w:rFonts w:ascii="Franklin Gothic Book" w:hAnsi="Franklin Gothic Book" w:cstheme="minorHAnsi"/>
              </w:rPr>
            </w:pPr>
          </w:p>
        </w:tc>
        <w:tc>
          <w:tcPr>
            <w:tcW w:w="1170" w:type="dxa"/>
            <w:vAlign w:val="center"/>
          </w:tcPr>
          <w:p w14:paraId="45D5F2C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BCF184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2E2414B" w14:textId="1C3BD68A" w:rsidR="00387BE1" w:rsidRPr="00CB4E25" w:rsidRDefault="00387BE1" w:rsidP="00A6450B">
            <w:pPr>
              <w:rPr>
                <w:rFonts w:ascii="Franklin Gothic Book" w:hAnsi="Franklin Gothic Book" w:cstheme="minorHAnsi"/>
                <w:highlight w:val="yellow"/>
              </w:rPr>
            </w:pPr>
          </w:p>
        </w:tc>
      </w:tr>
      <w:tr w:rsidR="00387BE1" w:rsidRPr="00CB4E25" w14:paraId="76BF94FE" w14:textId="77777777" w:rsidTr="00C071DE">
        <w:tc>
          <w:tcPr>
            <w:tcW w:w="1057" w:type="dxa"/>
          </w:tcPr>
          <w:p w14:paraId="5FBD659D" w14:textId="77777777" w:rsidR="00387BE1" w:rsidRPr="00670415" w:rsidRDefault="00387BE1" w:rsidP="00A6450B">
            <w:pPr>
              <w:jc w:val="center"/>
              <w:rPr>
                <w:rFonts w:ascii="Franklin Gothic Book" w:hAnsi="Franklin Gothic Book" w:cstheme="minorHAnsi"/>
              </w:rPr>
            </w:pPr>
          </w:p>
        </w:tc>
        <w:tc>
          <w:tcPr>
            <w:tcW w:w="3893" w:type="dxa"/>
          </w:tcPr>
          <w:p w14:paraId="7FF0328A"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 xml:space="preserve">Engineered </w:t>
            </w:r>
            <w:proofErr w:type="gramStart"/>
            <w:r w:rsidRPr="00670415">
              <w:rPr>
                <w:rFonts w:ascii="Franklin Gothic Book" w:hAnsi="Franklin Gothic Book" w:cstheme="minorHAnsi"/>
              </w:rPr>
              <w:t>woods</w:t>
            </w:r>
            <w:proofErr w:type="gramEnd"/>
            <w:r w:rsidRPr="00670415">
              <w:rPr>
                <w:rFonts w:ascii="Franklin Gothic Book" w:hAnsi="Franklin Gothic Book" w:cstheme="minorHAnsi"/>
              </w:rPr>
              <w:t xml:space="preserve"> - particleboard, plywood, Masonite</w:t>
            </w:r>
          </w:p>
        </w:tc>
        <w:tc>
          <w:tcPr>
            <w:tcW w:w="1653" w:type="dxa"/>
          </w:tcPr>
          <w:p w14:paraId="3CCFD7A9"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C914E3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D72ED2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CFFA73C" w14:textId="77777777" w:rsidR="00387BE1" w:rsidRPr="00CB4E25" w:rsidRDefault="00387BE1" w:rsidP="00A6450B">
            <w:pPr>
              <w:rPr>
                <w:rFonts w:ascii="Franklin Gothic Book" w:hAnsi="Franklin Gothic Book" w:cstheme="minorHAnsi"/>
                <w:highlight w:val="yellow"/>
              </w:rPr>
            </w:pPr>
          </w:p>
        </w:tc>
      </w:tr>
      <w:tr w:rsidR="00387BE1" w:rsidRPr="00CB4E25" w14:paraId="3BDCF2EB" w14:textId="77777777" w:rsidTr="00C071DE">
        <w:tc>
          <w:tcPr>
            <w:tcW w:w="1057" w:type="dxa"/>
          </w:tcPr>
          <w:p w14:paraId="2EC3B934" w14:textId="333CB21E" w:rsidR="00387BE1" w:rsidRPr="00670415" w:rsidRDefault="00387BE1" w:rsidP="00A6450B">
            <w:pPr>
              <w:jc w:val="center"/>
              <w:rPr>
                <w:rFonts w:ascii="Franklin Gothic Book" w:hAnsi="Franklin Gothic Book" w:cstheme="minorHAnsi"/>
              </w:rPr>
            </w:pPr>
          </w:p>
        </w:tc>
        <w:tc>
          <w:tcPr>
            <w:tcW w:w="3893" w:type="dxa"/>
          </w:tcPr>
          <w:p w14:paraId="25A4CD25"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Flooring – loosened tiles</w:t>
            </w:r>
          </w:p>
        </w:tc>
        <w:tc>
          <w:tcPr>
            <w:tcW w:w="1653" w:type="dxa"/>
          </w:tcPr>
          <w:p w14:paraId="3E5EC255"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45212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B8BF22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2D6F75F" w14:textId="77777777" w:rsidR="00387BE1" w:rsidRPr="00CB4E25" w:rsidRDefault="00387BE1" w:rsidP="00A6450B">
            <w:pPr>
              <w:rPr>
                <w:rFonts w:ascii="Franklin Gothic Book" w:hAnsi="Franklin Gothic Book" w:cstheme="minorHAnsi"/>
                <w:highlight w:val="yellow"/>
              </w:rPr>
            </w:pPr>
          </w:p>
        </w:tc>
      </w:tr>
      <w:tr w:rsidR="00387BE1" w:rsidRPr="00CB4E25" w14:paraId="552B7D7E" w14:textId="77777777" w:rsidTr="00C071DE">
        <w:tc>
          <w:tcPr>
            <w:tcW w:w="1057" w:type="dxa"/>
          </w:tcPr>
          <w:p w14:paraId="26600182" w14:textId="77777777" w:rsidR="00387BE1" w:rsidRPr="00670415" w:rsidRDefault="00387BE1" w:rsidP="00A6450B">
            <w:pPr>
              <w:jc w:val="center"/>
              <w:rPr>
                <w:rFonts w:ascii="Franklin Gothic Book" w:hAnsi="Franklin Gothic Book" w:cstheme="minorHAnsi"/>
              </w:rPr>
            </w:pPr>
          </w:p>
        </w:tc>
        <w:tc>
          <w:tcPr>
            <w:tcW w:w="3893" w:type="dxa"/>
          </w:tcPr>
          <w:p w14:paraId="4C268D6D"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Flooring - wooden</w:t>
            </w:r>
          </w:p>
        </w:tc>
        <w:tc>
          <w:tcPr>
            <w:tcW w:w="1653" w:type="dxa"/>
          </w:tcPr>
          <w:p w14:paraId="7E0C6716"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CDBA4B0"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149CAC7"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6F52224" w14:textId="77777777" w:rsidR="00387BE1" w:rsidRPr="00CB4E25" w:rsidRDefault="00387BE1" w:rsidP="00A6450B">
            <w:pPr>
              <w:rPr>
                <w:rFonts w:ascii="Franklin Gothic Book" w:hAnsi="Franklin Gothic Book" w:cstheme="minorHAnsi"/>
                <w:highlight w:val="yellow"/>
              </w:rPr>
            </w:pPr>
          </w:p>
        </w:tc>
      </w:tr>
      <w:tr w:rsidR="00387BE1" w:rsidRPr="00CB4E25" w14:paraId="0B66F2DB" w14:textId="77777777" w:rsidTr="00C071DE">
        <w:tc>
          <w:tcPr>
            <w:tcW w:w="1057" w:type="dxa"/>
          </w:tcPr>
          <w:p w14:paraId="007A3061" w14:textId="77777777" w:rsidR="00387BE1" w:rsidRPr="00670415" w:rsidRDefault="00387BE1" w:rsidP="00A6450B">
            <w:pPr>
              <w:jc w:val="center"/>
              <w:rPr>
                <w:rFonts w:ascii="Franklin Gothic Book" w:hAnsi="Franklin Gothic Book" w:cstheme="minorHAnsi"/>
              </w:rPr>
            </w:pPr>
          </w:p>
        </w:tc>
        <w:tc>
          <w:tcPr>
            <w:tcW w:w="3893" w:type="dxa"/>
          </w:tcPr>
          <w:p w14:paraId="6A9EB867"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Furniture - laminated</w:t>
            </w:r>
          </w:p>
        </w:tc>
        <w:tc>
          <w:tcPr>
            <w:tcW w:w="1653" w:type="dxa"/>
          </w:tcPr>
          <w:p w14:paraId="661525FA"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45ED5F7"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5433F0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FD577F0" w14:textId="77777777" w:rsidR="00387BE1" w:rsidRPr="00CB4E25" w:rsidRDefault="00387BE1" w:rsidP="00A6450B">
            <w:pPr>
              <w:rPr>
                <w:rFonts w:ascii="Franklin Gothic Book" w:hAnsi="Franklin Gothic Book" w:cstheme="minorHAnsi"/>
                <w:highlight w:val="yellow"/>
              </w:rPr>
            </w:pPr>
          </w:p>
        </w:tc>
      </w:tr>
      <w:tr w:rsidR="00387BE1" w:rsidRPr="00CB4E25" w14:paraId="224DC6B6" w14:textId="77777777" w:rsidTr="00C071DE">
        <w:tc>
          <w:tcPr>
            <w:tcW w:w="1057" w:type="dxa"/>
          </w:tcPr>
          <w:p w14:paraId="077F65AC" w14:textId="77777777" w:rsidR="00387BE1" w:rsidRPr="00670415" w:rsidRDefault="00387BE1" w:rsidP="00A6450B">
            <w:pPr>
              <w:jc w:val="center"/>
              <w:rPr>
                <w:rFonts w:ascii="Franklin Gothic Book" w:hAnsi="Franklin Gothic Book" w:cstheme="minorHAnsi"/>
              </w:rPr>
            </w:pPr>
          </w:p>
        </w:tc>
        <w:tc>
          <w:tcPr>
            <w:tcW w:w="3893" w:type="dxa"/>
          </w:tcPr>
          <w:p w14:paraId="3D6C2E1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 xml:space="preserve">Furniture - upholstered </w:t>
            </w:r>
          </w:p>
        </w:tc>
        <w:tc>
          <w:tcPr>
            <w:tcW w:w="1653" w:type="dxa"/>
          </w:tcPr>
          <w:p w14:paraId="7A31AB9B"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E91456E"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6216B0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B1290E7" w14:textId="77777777" w:rsidR="00387BE1" w:rsidRPr="00CB4E25" w:rsidRDefault="00387BE1" w:rsidP="00A6450B">
            <w:pPr>
              <w:rPr>
                <w:rFonts w:ascii="Franklin Gothic Book" w:hAnsi="Franklin Gothic Book" w:cstheme="minorHAnsi"/>
                <w:highlight w:val="yellow"/>
              </w:rPr>
            </w:pPr>
          </w:p>
        </w:tc>
      </w:tr>
      <w:tr w:rsidR="00387BE1" w:rsidRPr="00CB4E25" w14:paraId="09B399CE" w14:textId="77777777" w:rsidTr="00C071DE">
        <w:tc>
          <w:tcPr>
            <w:tcW w:w="1057" w:type="dxa"/>
          </w:tcPr>
          <w:p w14:paraId="1CCCF0F6" w14:textId="77777777" w:rsidR="00387BE1" w:rsidRPr="00670415" w:rsidRDefault="00387BE1" w:rsidP="00A6450B">
            <w:pPr>
              <w:jc w:val="center"/>
              <w:rPr>
                <w:rFonts w:ascii="Franklin Gothic Book" w:hAnsi="Franklin Gothic Book" w:cstheme="minorHAnsi"/>
              </w:rPr>
            </w:pPr>
          </w:p>
        </w:tc>
        <w:tc>
          <w:tcPr>
            <w:tcW w:w="3893" w:type="dxa"/>
          </w:tcPr>
          <w:p w14:paraId="7D44D3B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ceiling</w:t>
            </w:r>
          </w:p>
        </w:tc>
        <w:tc>
          <w:tcPr>
            <w:tcW w:w="1653" w:type="dxa"/>
          </w:tcPr>
          <w:p w14:paraId="547B4F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9A7AB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05A72A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8ED7BD0" w14:textId="77777777" w:rsidR="00387BE1" w:rsidRPr="00CB4E25" w:rsidRDefault="00387BE1" w:rsidP="00A6450B">
            <w:pPr>
              <w:rPr>
                <w:rFonts w:ascii="Franklin Gothic Book" w:hAnsi="Franklin Gothic Book" w:cstheme="minorHAnsi"/>
                <w:highlight w:val="yellow"/>
              </w:rPr>
            </w:pPr>
          </w:p>
        </w:tc>
      </w:tr>
      <w:tr w:rsidR="00387BE1" w:rsidRPr="00CB4E25" w14:paraId="361CF728" w14:textId="77777777" w:rsidTr="00C071DE">
        <w:tc>
          <w:tcPr>
            <w:tcW w:w="1057" w:type="dxa"/>
          </w:tcPr>
          <w:p w14:paraId="4A203300"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5051658F"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restroom wall</w:t>
            </w:r>
          </w:p>
        </w:tc>
        <w:tc>
          <w:tcPr>
            <w:tcW w:w="1653" w:type="dxa"/>
          </w:tcPr>
          <w:p w14:paraId="5DB201A1"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0F55FC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068D493"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0AFDF79" w14:textId="77777777" w:rsidR="00387BE1" w:rsidRPr="00CB4E25" w:rsidRDefault="00387BE1" w:rsidP="00A6450B">
            <w:pPr>
              <w:rPr>
                <w:rFonts w:ascii="Franklin Gothic Book" w:hAnsi="Franklin Gothic Book" w:cstheme="minorHAnsi"/>
                <w:highlight w:val="yellow"/>
              </w:rPr>
            </w:pPr>
          </w:p>
        </w:tc>
      </w:tr>
      <w:tr w:rsidR="00387BE1" w:rsidRPr="00CB4E25" w14:paraId="66B321FB" w14:textId="77777777" w:rsidTr="00C071DE">
        <w:tc>
          <w:tcPr>
            <w:tcW w:w="1057" w:type="dxa"/>
          </w:tcPr>
          <w:p w14:paraId="104276FA"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0DB0632"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interior wall</w:t>
            </w:r>
          </w:p>
        </w:tc>
        <w:tc>
          <w:tcPr>
            <w:tcW w:w="1653" w:type="dxa"/>
          </w:tcPr>
          <w:p w14:paraId="4D89A0E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3EE979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33AFF6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9651A69" w14:textId="77777777" w:rsidR="00387BE1" w:rsidRPr="00CB4E25" w:rsidRDefault="00387BE1" w:rsidP="00A6450B">
            <w:pPr>
              <w:rPr>
                <w:rFonts w:ascii="Franklin Gothic Book" w:hAnsi="Franklin Gothic Book" w:cstheme="minorHAnsi"/>
                <w:highlight w:val="yellow"/>
              </w:rPr>
            </w:pPr>
          </w:p>
        </w:tc>
      </w:tr>
      <w:tr w:rsidR="00387BE1" w:rsidRPr="00CB4E25" w14:paraId="1D8A8CE7" w14:textId="77777777" w:rsidTr="00C071DE">
        <w:tc>
          <w:tcPr>
            <w:tcW w:w="1057" w:type="dxa"/>
          </w:tcPr>
          <w:p w14:paraId="012B9359"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FC065CA" w14:textId="7081098E"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 xml:space="preserve">Gypsum wallboard </w:t>
            </w:r>
            <w:r w:rsidR="00616F3D" w:rsidRPr="00BE5006">
              <w:rPr>
                <w:rFonts w:ascii="Franklin Gothic Book" w:hAnsi="Franklin Gothic Book" w:cstheme="minorHAnsi"/>
              </w:rPr>
              <w:t>–</w:t>
            </w:r>
            <w:r w:rsidRPr="00BE5006">
              <w:rPr>
                <w:rFonts w:ascii="Franklin Gothic Book" w:hAnsi="Franklin Gothic Book" w:cstheme="minorHAnsi"/>
              </w:rPr>
              <w:t xml:space="preserve"> </w:t>
            </w:r>
            <w:r w:rsidR="00616F3D" w:rsidRPr="00BE5006">
              <w:rPr>
                <w:rFonts w:ascii="Franklin Gothic Book" w:hAnsi="Franklin Gothic Book" w:cstheme="minorHAnsi"/>
              </w:rPr>
              <w:t xml:space="preserve">located on </w:t>
            </w:r>
            <w:r w:rsidRPr="00BE5006">
              <w:rPr>
                <w:rFonts w:ascii="Franklin Gothic Book" w:hAnsi="Franklin Gothic Book" w:cstheme="minorHAnsi"/>
              </w:rPr>
              <w:t>exterior wall</w:t>
            </w:r>
          </w:p>
        </w:tc>
        <w:tc>
          <w:tcPr>
            <w:tcW w:w="1653" w:type="dxa"/>
          </w:tcPr>
          <w:p w14:paraId="130DF9E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A383017"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899A5CA"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97A2281" w14:textId="77777777" w:rsidR="00387BE1" w:rsidRPr="00CB4E25" w:rsidRDefault="00387BE1" w:rsidP="00A6450B">
            <w:pPr>
              <w:rPr>
                <w:rFonts w:ascii="Franklin Gothic Book" w:hAnsi="Franklin Gothic Book" w:cstheme="minorHAnsi"/>
                <w:highlight w:val="yellow"/>
              </w:rPr>
            </w:pPr>
          </w:p>
        </w:tc>
      </w:tr>
      <w:tr w:rsidR="00387BE1" w:rsidRPr="00CB4E25" w14:paraId="0E312DC2" w14:textId="77777777" w:rsidTr="00C071DE">
        <w:tc>
          <w:tcPr>
            <w:tcW w:w="1057" w:type="dxa"/>
          </w:tcPr>
          <w:p w14:paraId="674C2BD1"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039F014"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HVAC drain pan – lack of draining</w:t>
            </w:r>
          </w:p>
        </w:tc>
        <w:tc>
          <w:tcPr>
            <w:tcW w:w="1653" w:type="dxa"/>
          </w:tcPr>
          <w:p w14:paraId="79BC1278"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F1D725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7B7567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F7D8A57" w14:textId="77777777" w:rsidR="00387BE1" w:rsidRPr="00CB4E25" w:rsidRDefault="00387BE1" w:rsidP="00A6450B">
            <w:pPr>
              <w:rPr>
                <w:rFonts w:ascii="Franklin Gothic Book" w:hAnsi="Franklin Gothic Book" w:cstheme="minorHAnsi"/>
                <w:highlight w:val="yellow"/>
              </w:rPr>
            </w:pPr>
          </w:p>
        </w:tc>
      </w:tr>
      <w:tr w:rsidR="00387BE1" w:rsidRPr="00CB4E25" w14:paraId="59ACD669" w14:textId="77777777" w:rsidTr="00C071DE">
        <w:tc>
          <w:tcPr>
            <w:tcW w:w="1057" w:type="dxa"/>
          </w:tcPr>
          <w:p w14:paraId="0FB53296"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562666E"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HVAC filters</w:t>
            </w:r>
          </w:p>
        </w:tc>
        <w:tc>
          <w:tcPr>
            <w:tcW w:w="1653" w:type="dxa"/>
          </w:tcPr>
          <w:p w14:paraId="1B005DC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781B8B7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3C32A94"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1454676" w14:textId="77777777" w:rsidR="00387BE1" w:rsidRPr="00CB4E25" w:rsidRDefault="00387BE1" w:rsidP="00A6450B">
            <w:pPr>
              <w:rPr>
                <w:rFonts w:ascii="Franklin Gothic Book" w:hAnsi="Franklin Gothic Book" w:cstheme="minorHAnsi"/>
                <w:highlight w:val="yellow"/>
              </w:rPr>
            </w:pPr>
          </w:p>
        </w:tc>
      </w:tr>
      <w:tr w:rsidR="00387BE1" w:rsidRPr="00CB4E25" w14:paraId="40C289F9" w14:textId="77777777" w:rsidTr="00C071DE">
        <w:tc>
          <w:tcPr>
            <w:tcW w:w="1057" w:type="dxa"/>
          </w:tcPr>
          <w:p w14:paraId="56AA672A"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244A693"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attic (paper-backed)</w:t>
            </w:r>
          </w:p>
        </w:tc>
        <w:tc>
          <w:tcPr>
            <w:tcW w:w="1653" w:type="dxa"/>
          </w:tcPr>
          <w:p w14:paraId="7EB739F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6373CB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02090F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C6744AE" w14:textId="77777777" w:rsidR="00387BE1" w:rsidRPr="00CB4E25" w:rsidRDefault="00387BE1" w:rsidP="00A6450B">
            <w:pPr>
              <w:rPr>
                <w:rFonts w:ascii="Franklin Gothic Book" w:hAnsi="Franklin Gothic Book" w:cstheme="minorHAnsi"/>
                <w:highlight w:val="yellow"/>
              </w:rPr>
            </w:pPr>
          </w:p>
        </w:tc>
      </w:tr>
      <w:tr w:rsidR="00387BE1" w:rsidRPr="00CB4E25" w14:paraId="7AC28867" w14:textId="77777777" w:rsidTr="00C071DE">
        <w:tc>
          <w:tcPr>
            <w:tcW w:w="1057" w:type="dxa"/>
          </w:tcPr>
          <w:p w14:paraId="0233E93B"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1C8732C2"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inside air handling unit</w:t>
            </w:r>
          </w:p>
        </w:tc>
        <w:tc>
          <w:tcPr>
            <w:tcW w:w="1653" w:type="dxa"/>
          </w:tcPr>
          <w:p w14:paraId="09B30A68"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4A2FEAA"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C109327"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2EA1F60" w14:textId="77777777" w:rsidR="00387BE1" w:rsidRPr="00CB4E25" w:rsidRDefault="00387BE1" w:rsidP="00A6450B">
            <w:pPr>
              <w:rPr>
                <w:rFonts w:ascii="Franklin Gothic Book" w:hAnsi="Franklin Gothic Book" w:cstheme="minorHAnsi"/>
                <w:highlight w:val="yellow"/>
              </w:rPr>
            </w:pPr>
          </w:p>
        </w:tc>
      </w:tr>
      <w:tr w:rsidR="00387BE1" w:rsidRPr="00CB4E25" w14:paraId="2FB50163" w14:textId="77777777" w:rsidTr="00C071DE">
        <w:tc>
          <w:tcPr>
            <w:tcW w:w="1057" w:type="dxa"/>
          </w:tcPr>
          <w:p w14:paraId="13F7D227" w14:textId="3A89FF97" w:rsidR="00387BE1" w:rsidRPr="00CB4E25" w:rsidRDefault="00387BE1" w:rsidP="00A6450B">
            <w:pPr>
              <w:jc w:val="center"/>
              <w:rPr>
                <w:rFonts w:ascii="Franklin Gothic Book" w:hAnsi="Franklin Gothic Book" w:cstheme="minorHAnsi"/>
                <w:highlight w:val="yellow"/>
              </w:rPr>
            </w:pPr>
          </w:p>
        </w:tc>
        <w:tc>
          <w:tcPr>
            <w:tcW w:w="3893" w:type="dxa"/>
          </w:tcPr>
          <w:p w14:paraId="2545EA07"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on pipe(s) fiberglass</w:t>
            </w:r>
          </w:p>
        </w:tc>
        <w:tc>
          <w:tcPr>
            <w:tcW w:w="1653" w:type="dxa"/>
          </w:tcPr>
          <w:p w14:paraId="062FC971" w14:textId="54ABDCDC" w:rsidR="00387BE1" w:rsidRPr="00CB4E25" w:rsidRDefault="00387BE1" w:rsidP="00A6450B">
            <w:pPr>
              <w:rPr>
                <w:rFonts w:ascii="Franklin Gothic Book" w:hAnsi="Franklin Gothic Book" w:cstheme="minorHAnsi"/>
                <w:highlight w:val="yellow"/>
              </w:rPr>
            </w:pPr>
          </w:p>
        </w:tc>
        <w:tc>
          <w:tcPr>
            <w:tcW w:w="1170" w:type="dxa"/>
            <w:vAlign w:val="center"/>
          </w:tcPr>
          <w:p w14:paraId="724F9EAF" w14:textId="6044C8C6"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38786F9" w14:textId="49D74080" w:rsidR="00387BE1" w:rsidRPr="00CB4E25" w:rsidRDefault="00387BE1" w:rsidP="0013792C">
            <w:pPr>
              <w:jc w:val="center"/>
              <w:rPr>
                <w:rFonts w:ascii="Franklin Gothic Book" w:hAnsi="Franklin Gothic Book" w:cstheme="minorHAnsi"/>
                <w:highlight w:val="yellow"/>
              </w:rPr>
            </w:pPr>
          </w:p>
        </w:tc>
        <w:tc>
          <w:tcPr>
            <w:tcW w:w="2520" w:type="dxa"/>
          </w:tcPr>
          <w:p w14:paraId="3151F1C6" w14:textId="77777777" w:rsidR="00387BE1" w:rsidRPr="00CB4E25" w:rsidRDefault="00387BE1" w:rsidP="00A6450B">
            <w:pPr>
              <w:rPr>
                <w:rFonts w:ascii="Franklin Gothic Book" w:hAnsi="Franklin Gothic Book" w:cstheme="minorHAnsi"/>
                <w:highlight w:val="yellow"/>
              </w:rPr>
            </w:pPr>
          </w:p>
        </w:tc>
      </w:tr>
      <w:tr w:rsidR="00387BE1" w:rsidRPr="00CB4E25" w14:paraId="7C27364B" w14:textId="77777777" w:rsidTr="00C071DE">
        <w:tc>
          <w:tcPr>
            <w:tcW w:w="1057" w:type="dxa"/>
          </w:tcPr>
          <w:p w14:paraId="4E02FF3E"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406C3EA"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on pipe(s) other/plaster-like material</w:t>
            </w:r>
          </w:p>
        </w:tc>
        <w:tc>
          <w:tcPr>
            <w:tcW w:w="1653" w:type="dxa"/>
          </w:tcPr>
          <w:p w14:paraId="7296D26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F12B6E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C005F2A"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54FA986" w14:textId="77777777" w:rsidR="00387BE1" w:rsidRPr="00CB4E25" w:rsidRDefault="00387BE1" w:rsidP="003975B4">
            <w:pPr>
              <w:ind w:right="1080"/>
              <w:rPr>
                <w:rFonts w:ascii="Franklin Gothic Book" w:hAnsi="Franklin Gothic Book" w:cstheme="minorHAnsi"/>
                <w:highlight w:val="yellow"/>
              </w:rPr>
            </w:pPr>
          </w:p>
        </w:tc>
      </w:tr>
      <w:tr w:rsidR="00387BE1" w:rsidRPr="00CB4E25" w14:paraId="618EA261" w14:textId="77777777" w:rsidTr="00C071DE">
        <w:tc>
          <w:tcPr>
            <w:tcW w:w="1057" w:type="dxa"/>
          </w:tcPr>
          <w:p w14:paraId="075AD96E"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4353FFF1"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wall cavity</w:t>
            </w:r>
          </w:p>
        </w:tc>
        <w:tc>
          <w:tcPr>
            <w:tcW w:w="1653" w:type="dxa"/>
          </w:tcPr>
          <w:p w14:paraId="088E961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121E75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CB6059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E0283FF" w14:textId="77777777" w:rsidR="00387BE1" w:rsidRPr="00CB4E25" w:rsidRDefault="00387BE1" w:rsidP="00A6450B">
            <w:pPr>
              <w:rPr>
                <w:rFonts w:ascii="Franklin Gothic Book" w:hAnsi="Franklin Gothic Book" w:cstheme="minorHAnsi"/>
                <w:highlight w:val="yellow"/>
              </w:rPr>
            </w:pPr>
          </w:p>
        </w:tc>
      </w:tr>
      <w:tr w:rsidR="00387BE1" w:rsidRPr="00CB4E25" w14:paraId="3728A1A5" w14:textId="77777777" w:rsidTr="00C071DE">
        <w:tc>
          <w:tcPr>
            <w:tcW w:w="1057" w:type="dxa"/>
          </w:tcPr>
          <w:p w14:paraId="37F84DCA" w14:textId="77777777" w:rsidR="00387BE1" w:rsidRPr="00CB4E25" w:rsidRDefault="00387BE1" w:rsidP="00A6450B">
            <w:pPr>
              <w:jc w:val="center"/>
              <w:rPr>
                <w:rFonts w:ascii="Franklin Gothic Book" w:hAnsi="Franklin Gothic Book" w:cstheme="minorHAnsi"/>
                <w:color w:val="7030A0"/>
                <w:highlight w:val="yellow"/>
              </w:rPr>
            </w:pPr>
          </w:p>
        </w:tc>
        <w:tc>
          <w:tcPr>
            <w:tcW w:w="3893" w:type="dxa"/>
          </w:tcPr>
          <w:p w14:paraId="4BCCFD1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ceiling plenum</w:t>
            </w:r>
          </w:p>
        </w:tc>
        <w:tc>
          <w:tcPr>
            <w:tcW w:w="1653" w:type="dxa"/>
          </w:tcPr>
          <w:p w14:paraId="1216833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4B3EA36"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52CD35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3B378A9" w14:textId="77777777" w:rsidR="00387BE1" w:rsidRPr="00CB4E25" w:rsidRDefault="00387BE1" w:rsidP="00A6450B">
            <w:pPr>
              <w:rPr>
                <w:rFonts w:ascii="Franklin Gothic Book" w:hAnsi="Franklin Gothic Book" w:cstheme="minorHAnsi"/>
                <w:highlight w:val="yellow"/>
              </w:rPr>
            </w:pPr>
          </w:p>
        </w:tc>
      </w:tr>
      <w:tr w:rsidR="00387BE1" w:rsidRPr="00CB4E25" w14:paraId="6C5C550E" w14:textId="77777777" w:rsidTr="00C071DE">
        <w:tc>
          <w:tcPr>
            <w:tcW w:w="1057" w:type="dxa"/>
          </w:tcPr>
          <w:p w14:paraId="2CCDFDE6"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5923AEA"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Modular furniture – walls/cloth partitions</w:t>
            </w:r>
          </w:p>
        </w:tc>
        <w:tc>
          <w:tcPr>
            <w:tcW w:w="1653" w:type="dxa"/>
          </w:tcPr>
          <w:p w14:paraId="05EB2576"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908DC7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3FF58D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600EBA2" w14:textId="77777777" w:rsidR="00387BE1" w:rsidRPr="00CB4E25" w:rsidRDefault="00387BE1" w:rsidP="00A6450B">
            <w:pPr>
              <w:rPr>
                <w:rFonts w:ascii="Franklin Gothic Book" w:hAnsi="Franklin Gothic Book" w:cstheme="minorHAnsi"/>
                <w:highlight w:val="yellow"/>
              </w:rPr>
            </w:pPr>
          </w:p>
        </w:tc>
      </w:tr>
      <w:tr w:rsidR="00387BE1" w:rsidRPr="00CB4E25" w14:paraId="5B4399A0" w14:textId="77777777" w:rsidTr="00C071DE">
        <w:tc>
          <w:tcPr>
            <w:tcW w:w="1057" w:type="dxa"/>
          </w:tcPr>
          <w:p w14:paraId="2D37E48F"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54482022"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Musical instrument cases</w:t>
            </w:r>
          </w:p>
        </w:tc>
        <w:tc>
          <w:tcPr>
            <w:tcW w:w="1653" w:type="dxa"/>
          </w:tcPr>
          <w:p w14:paraId="6E059E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8A07E22"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013C26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114EFE2" w14:textId="77777777" w:rsidR="00387BE1" w:rsidRPr="00CB4E25" w:rsidRDefault="00387BE1" w:rsidP="00A6450B">
            <w:pPr>
              <w:rPr>
                <w:rFonts w:ascii="Franklin Gothic Book" w:hAnsi="Franklin Gothic Book" w:cstheme="minorHAnsi"/>
                <w:highlight w:val="yellow"/>
              </w:rPr>
            </w:pPr>
          </w:p>
        </w:tc>
      </w:tr>
      <w:tr w:rsidR="00387BE1" w:rsidRPr="00CB4E25" w14:paraId="37DB571B" w14:textId="77777777" w:rsidTr="00C071DE">
        <w:tc>
          <w:tcPr>
            <w:tcW w:w="1057" w:type="dxa"/>
          </w:tcPr>
          <w:p w14:paraId="4B6977E0" w14:textId="29D49049" w:rsidR="00387BE1" w:rsidRPr="00CB4E25" w:rsidRDefault="00387BE1" w:rsidP="00A6450B">
            <w:pPr>
              <w:jc w:val="center"/>
              <w:rPr>
                <w:rFonts w:ascii="Franklin Gothic Book" w:hAnsi="Franklin Gothic Book" w:cstheme="minorHAnsi"/>
                <w:highlight w:val="yellow"/>
              </w:rPr>
            </w:pPr>
          </w:p>
        </w:tc>
        <w:tc>
          <w:tcPr>
            <w:tcW w:w="3893" w:type="dxa"/>
          </w:tcPr>
          <w:p w14:paraId="2828A3AB"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Plaster ceilings</w:t>
            </w:r>
          </w:p>
        </w:tc>
        <w:tc>
          <w:tcPr>
            <w:tcW w:w="1653" w:type="dxa"/>
          </w:tcPr>
          <w:p w14:paraId="3A1BA20D" w14:textId="43049184" w:rsidR="00387BE1" w:rsidRPr="00CB4E25" w:rsidRDefault="00387BE1" w:rsidP="00A6450B">
            <w:pPr>
              <w:rPr>
                <w:rFonts w:ascii="Franklin Gothic Book" w:hAnsi="Franklin Gothic Book" w:cstheme="minorHAnsi"/>
                <w:highlight w:val="yellow"/>
              </w:rPr>
            </w:pPr>
          </w:p>
        </w:tc>
        <w:tc>
          <w:tcPr>
            <w:tcW w:w="1170" w:type="dxa"/>
            <w:vAlign w:val="center"/>
          </w:tcPr>
          <w:p w14:paraId="512498C6"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405CBC9"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D67880D" w14:textId="12D9A7BC" w:rsidR="00E240CA" w:rsidRPr="00CB4E25" w:rsidRDefault="00E240CA" w:rsidP="00A6450B">
            <w:pPr>
              <w:rPr>
                <w:rFonts w:ascii="Franklin Gothic Book" w:hAnsi="Franklin Gothic Book" w:cstheme="minorHAnsi"/>
                <w:highlight w:val="yellow"/>
              </w:rPr>
            </w:pPr>
          </w:p>
        </w:tc>
      </w:tr>
      <w:tr w:rsidR="00387BE1" w:rsidRPr="00CB4E25" w14:paraId="24A00182" w14:textId="77777777" w:rsidTr="00C071DE">
        <w:tc>
          <w:tcPr>
            <w:tcW w:w="1057" w:type="dxa"/>
          </w:tcPr>
          <w:p w14:paraId="74A96E5D"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22FBD18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Records/files</w:t>
            </w:r>
          </w:p>
        </w:tc>
        <w:tc>
          <w:tcPr>
            <w:tcW w:w="1653" w:type="dxa"/>
          </w:tcPr>
          <w:p w14:paraId="31A2300A"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619BD1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478ADF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4B6D1EA" w14:textId="77777777" w:rsidR="00387BE1" w:rsidRPr="00CB4E25" w:rsidRDefault="00387BE1" w:rsidP="00A6450B">
            <w:pPr>
              <w:rPr>
                <w:rFonts w:ascii="Franklin Gothic Book" w:hAnsi="Franklin Gothic Book" w:cstheme="minorHAnsi"/>
                <w:highlight w:val="yellow"/>
              </w:rPr>
            </w:pPr>
          </w:p>
        </w:tc>
      </w:tr>
      <w:tr w:rsidR="00387BE1" w:rsidRPr="00CB4E25" w14:paraId="5D4C0A7A" w14:textId="77777777" w:rsidTr="00C071DE">
        <w:tc>
          <w:tcPr>
            <w:tcW w:w="1057" w:type="dxa"/>
          </w:tcPr>
          <w:p w14:paraId="2966A9AD" w14:textId="522D6B8C" w:rsidR="00387BE1" w:rsidRPr="005C36CE" w:rsidRDefault="00F76B7D"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62881655"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door gasket</w:t>
            </w:r>
          </w:p>
        </w:tc>
        <w:tc>
          <w:tcPr>
            <w:tcW w:w="1653" w:type="dxa"/>
          </w:tcPr>
          <w:p w14:paraId="19CD9578" w14:textId="5D33BF85" w:rsidR="00387BE1" w:rsidRPr="005C36CE" w:rsidRDefault="00345AA8" w:rsidP="00A6450B">
            <w:pPr>
              <w:rPr>
                <w:rFonts w:ascii="Franklin Gothic Book" w:hAnsi="Franklin Gothic Book" w:cstheme="minorHAnsi"/>
              </w:rPr>
            </w:pPr>
            <w:proofErr w:type="spellStart"/>
            <w:r>
              <w:rPr>
                <w:rFonts w:ascii="Franklin Gothic Book" w:hAnsi="Franklin Gothic Book" w:cstheme="minorHAnsi"/>
              </w:rPr>
              <w:t>Teachers</w:t>
            </w:r>
            <w:proofErr w:type="spellEnd"/>
            <w:r>
              <w:rPr>
                <w:rFonts w:ascii="Franklin Gothic Book" w:hAnsi="Franklin Gothic Book" w:cstheme="minorHAnsi"/>
              </w:rPr>
              <w:t xml:space="preserve"> lounge, 143 </w:t>
            </w:r>
          </w:p>
        </w:tc>
        <w:tc>
          <w:tcPr>
            <w:tcW w:w="1170" w:type="dxa"/>
            <w:vAlign w:val="center"/>
          </w:tcPr>
          <w:p w14:paraId="7EEBE738" w14:textId="3383B160" w:rsidR="00387BE1" w:rsidRPr="00CB4E25" w:rsidRDefault="00F76B7D" w:rsidP="0013792C">
            <w:pPr>
              <w:jc w:val="center"/>
              <w:rPr>
                <w:rFonts w:ascii="Franklin Gothic Book" w:hAnsi="Franklin Gothic Book" w:cstheme="minorHAnsi"/>
                <w:highlight w:val="yellow"/>
              </w:rPr>
            </w:pPr>
            <w:r w:rsidRPr="00F76B7D">
              <w:rPr>
                <w:rFonts w:ascii="Franklin Gothic Book" w:hAnsi="Franklin Gothic Book" w:cstheme="minorHAnsi"/>
              </w:rPr>
              <w:t>X</w:t>
            </w:r>
          </w:p>
        </w:tc>
        <w:tc>
          <w:tcPr>
            <w:tcW w:w="1260" w:type="dxa"/>
            <w:vAlign w:val="center"/>
          </w:tcPr>
          <w:p w14:paraId="3B124C4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804054C" w14:textId="77777777" w:rsidR="00387BE1" w:rsidRPr="00CB4E25" w:rsidRDefault="00387BE1" w:rsidP="00A6450B">
            <w:pPr>
              <w:rPr>
                <w:rFonts w:ascii="Franklin Gothic Book" w:hAnsi="Franklin Gothic Book" w:cstheme="minorHAnsi"/>
                <w:highlight w:val="yellow"/>
              </w:rPr>
            </w:pPr>
          </w:p>
        </w:tc>
      </w:tr>
      <w:tr w:rsidR="00387BE1" w:rsidRPr="00CB4E25" w14:paraId="17305D1F" w14:textId="77777777" w:rsidTr="00C071DE">
        <w:tc>
          <w:tcPr>
            <w:tcW w:w="1057" w:type="dxa"/>
          </w:tcPr>
          <w:p w14:paraId="493ACA4E" w14:textId="77777777" w:rsidR="00387BE1" w:rsidRPr="005C36CE" w:rsidRDefault="00387BE1" w:rsidP="00A6450B">
            <w:pPr>
              <w:jc w:val="center"/>
              <w:rPr>
                <w:rFonts w:ascii="Franklin Gothic Book" w:hAnsi="Franklin Gothic Book" w:cstheme="minorHAnsi"/>
              </w:rPr>
            </w:pPr>
          </w:p>
        </w:tc>
        <w:tc>
          <w:tcPr>
            <w:tcW w:w="3893" w:type="dxa"/>
          </w:tcPr>
          <w:p w14:paraId="6F6FDFF6"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drip pan</w:t>
            </w:r>
          </w:p>
        </w:tc>
        <w:tc>
          <w:tcPr>
            <w:tcW w:w="1653" w:type="dxa"/>
          </w:tcPr>
          <w:p w14:paraId="31EFC11A" w14:textId="77777777" w:rsidR="00387BE1" w:rsidRPr="005C36CE" w:rsidRDefault="00387BE1" w:rsidP="00A6450B">
            <w:pPr>
              <w:rPr>
                <w:rFonts w:ascii="Franklin Gothic Book" w:hAnsi="Franklin Gothic Book" w:cstheme="minorHAnsi"/>
              </w:rPr>
            </w:pPr>
          </w:p>
        </w:tc>
        <w:tc>
          <w:tcPr>
            <w:tcW w:w="1170" w:type="dxa"/>
            <w:vAlign w:val="center"/>
          </w:tcPr>
          <w:p w14:paraId="55CFC91A"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F62CF4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CB7832F" w14:textId="77777777" w:rsidR="00387BE1" w:rsidRPr="00CB4E25" w:rsidRDefault="00387BE1" w:rsidP="00A6450B">
            <w:pPr>
              <w:rPr>
                <w:rFonts w:ascii="Franklin Gothic Book" w:hAnsi="Franklin Gothic Book" w:cstheme="minorHAnsi"/>
                <w:highlight w:val="yellow"/>
              </w:rPr>
            </w:pPr>
          </w:p>
        </w:tc>
      </w:tr>
      <w:tr w:rsidR="00387BE1" w:rsidRPr="00CB4E25" w14:paraId="23FCEE35" w14:textId="77777777" w:rsidTr="00C071DE">
        <w:tc>
          <w:tcPr>
            <w:tcW w:w="1057" w:type="dxa"/>
          </w:tcPr>
          <w:p w14:paraId="357126D5" w14:textId="77777777" w:rsidR="00387BE1" w:rsidRPr="005C36CE" w:rsidRDefault="00387BE1" w:rsidP="00A6450B">
            <w:pPr>
              <w:jc w:val="center"/>
              <w:rPr>
                <w:rFonts w:ascii="Franklin Gothic Book" w:hAnsi="Franklin Gothic Book" w:cstheme="minorHAnsi"/>
              </w:rPr>
            </w:pPr>
          </w:p>
        </w:tc>
        <w:tc>
          <w:tcPr>
            <w:tcW w:w="3893" w:type="dxa"/>
          </w:tcPr>
          <w:p w14:paraId="50EB988A"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Interior surfaces</w:t>
            </w:r>
          </w:p>
        </w:tc>
        <w:tc>
          <w:tcPr>
            <w:tcW w:w="1653" w:type="dxa"/>
          </w:tcPr>
          <w:p w14:paraId="7947B3D5" w14:textId="77777777" w:rsidR="00387BE1" w:rsidRPr="005C36CE" w:rsidRDefault="00387BE1" w:rsidP="00A6450B">
            <w:pPr>
              <w:rPr>
                <w:rFonts w:ascii="Franklin Gothic Book" w:hAnsi="Franklin Gothic Book" w:cstheme="minorHAnsi"/>
              </w:rPr>
            </w:pPr>
          </w:p>
        </w:tc>
        <w:tc>
          <w:tcPr>
            <w:tcW w:w="1170" w:type="dxa"/>
            <w:vAlign w:val="center"/>
          </w:tcPr>
          <w:p w14:paraId="4ECADA1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71D1A17"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27EC29E" w14:textId="77777777" w:rsidR="00387BE1" w:rsidRPr="00CB4E25" w:rsidRDefault="00387BE1" w:rsidP="00A6450B">
            <w:pPr>
              <w:rPr>
                <w:rFonts w:ascii="Franklin Gothic Book" w:hAnsi="Franklin Gothic Book" w:cstheme="minorHAnsi"/>
                <w:highlight w:val="yellow"/>
              </w:rPr>
            </w:pPr>
          </w:p>
        </w:tc>
      </w:tr>
      <w:tr w:rsidR="00387BE1" w:rsidRPr="00CB4E25" w14:paraId="4B058804" w14:textId="77777777" w:rsidTr="00C071DE">
        <w:tc>
          <w:tcPr>
            <w:tcW w:w="1057" w:type="dxa"/>
          </w:tcPr>
          <w:p w14:paraId="394B33AE" w14:textId="77777777" w:rsidR="00387BE1" w:rsidRPr="005C36CE" w:rsidRDefault="00387BE1" w:rsidP="00A6450B">
            <w:pPr>
              <w:jc w:val="center"/>
              <w:rPr>
                <w:rFonts w:ascii="Franklin Gothic Book" w:hAnsi="Franklin Gothic Book" w:cstheme="minorHAnsi"/>
              </w:rPr>
            </w:pPr>
          </w:p>
        </w:tc>
        <w:tc>
          <w:tcPr>
            <w:tcW w:w="3893" w:type="dxa"/>
          </w:tcPr>
          <w:p w14:paraId="150A7E8B"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Room divider - ceiling-mounted, sliding</w:t>
            </w:r>
          </w:p>
        </w:tc>
        <w:tc>
          <w:tcPr>
            <w:tcW w:w="1653" w:type="dxa"/>
          </w:tcPr>
          <w:p w14:paraId="4EA5564A" w14:textId="77777777" w:rsidR="00387BE1" w:rsidRPr="005C36CE" w:rsidRDefault="00387BE1" w:rsidP="00A6450B">
            <w:pPr>
              <w:rPr>
                <w:rFonts w:ascii="Franklin Gothic Book" w:hAnsi="Franklin Gothic Book" w:cstheme="minorHAnsi"/>
              </w:rPr>
            </w:pPr>
          </w:p>
        </w:tc>
        <w:tc>
          <w:tcPr>
            <w:tcW w:w="1170" w:type="dxa"/>
            <w:vAlign w:val="center"/>
          </w:tcPr>
          <w:p w14:paraId="37EC2CC6" w14:textId="173BBFC6"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A7E843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2A40FF8" w14:textId="77777777" w:rsidR="00387BE1" w:rsidRPr="00CB4E25" w:rsidRDefault="00387BE1" w:rsidP="00A6450B">
            <w:pPr>
              <w:rPr>
                <w:rFonts w:ascii="Franklin Gothic Book" w:hAnsi="Franklin Gothic Book" w:cstheme="minorHAnsi"/>
                <w:highlight w:val="yellow"/>
              </w:rPr>
            </w:pPr>
          </w:p>
        </w:tc>
      </w:tr>
      <w:tr w:rsidR="00976B9E" w:rsidRPr="00CB4E25" w14:paraId="04311046" w14:textId="77777777" w:rsidTr="00C071DE">
        <w:tc>
          <w:tcPr>
            <w:tcW w:w="1057" w:type="dxa"/>
          </w:tcPr>
          <w:p w14:paraId="44711D8C" w14:textId="6A65F909" w:rsidR="00976B9E" w:rsidRPr="005C36CE" w:rsidRDefault="00976B9E" w:rsidP="00381157">
            <w:pPr>
              <w:jc w:val="center"/>
              <w:rPr>
                <w:rFonts w:ascii="Franklin Gothic Book" w:hAnsi="Franklin Gothic Book" w:cstheme="minorHAnsi"/>
              </w:rPr>
            </w:pPr>
          </w:p>
        </w:tc>
        <w:tc>
          <w:tcPr>
            <w:tcW w:w="3893" w:type="dxa"/>
          </w:tcPr>
          <w:p w14:paraId="42875B73" w14:textId="156D8D0A" w:rsidR="00976B9E" w:rsidRPr="005C36CE" w:rsidRDefault="00976B9E" w:rsidP="00A6450B">
            <w:pPr>
              <w:rPr>
                <w:rFonts w:ascii="Franklin Gothic Book" w:hAnsi="Franklin Gothic Book" w:cstheme="minorHAnsi"/>
              </w:rPr>
            </w:pPr>
            <w:r w:rsidRPr="005C36CE">
              <w:rPr>
                <w:rFonts w:ascii="Franklin Gothic Book" w:hAnsi="Franklin Gothic Book" w:cstheme="minorHAnsi"/>
              </w:rPr>
              <w:t>Sink backsplash</w:t>
            </w:r>
          </w:p>
        </w:tc>
        <w:tc>
          <w:tcPr>
            <w:tcW w:w="1653" w:type="dxa"/>
          </w:tcPr>
          <w:p w14:paraId="5DCC3194" w14:textId="3D87B317" w:rsidR="00976B9E" w:rsidRPr="005C36CE" w:rsidRDefault="00976B9E" w:rsidP="00A6450B">
            <w:pPr>
              <w:rPr>
                <w:rFonts w:ascii="Franklin Gothic Book" w:hAnsi="Franklin Gothic Book" w:cstheme="minorHAnsi"/>
              </w:rPr>
            </w:pPr>
          </w:p>
        </w:tc>
        <w:tc>
          <w:tcPr>
            <w:tcW w:w="1170" w:type="dxa"/>
            <w:vAlign w:val="center"/>
          </w:tcPr>
          <w:p w14:paraId="7D96DCB2" w14:textId="11085B25" w:rsidR="00976B9E" w:rsidRPr="00CB4E25" w:rsidRDefault="00976B9E" w:rsidP="0013792C">
            <w:pPr>
              <w:jc w:val="center"/>
              <w:rPr>
                <w:rFonts w:ascii="Franklin Gothic Book" w:hAnsi="Franklin Gothic Book" w:cstheme="minorHAnsi"/>
                <w:highlight w:val="yellow"/>
              </w:rPr>
            </w:pPr>
          </w:p>
        </w:tc>
        <w:tc>
          <w:tcPr>
            <w:tcW w:w="1260" w:type="dxa"/>
            <w:vAlign w:val="center"/>
          </w:tcPr>
          <w:p w14:paraId="1F9D8204" w14:textId="5C505637" w:rsidR="00976B9E" w:rsidRPr="00CB4E25" w:rsidRDefault="00976B9E" w:rsidP="0013792C">
            <w:pPr>
              <w:jc w:val="center"/>
              <w:rPr>
                <w:rFonts w:ascii="Franklin Gothic Book" w:hAnsi="Franklin Gothic Book" w:cstheme="minorHAnsi"/>
                <w:highlight w:val="yellow"/>
              </w:rPr>
            </w:pPr>
          </w:p>
        </w:tc>
        <w:tc>
          <w:tcPr>
            <w:tcW w:w="2520" w:type="dxa"/>
          </w:tcPr>
          <w:p w14:paraId="789195E9" w14:textId="3A0552AE" w:rsidR="00976B9E" w:rsidRPr="00CB4E25" w:rsidRDefault="00976B9E" w:rsidP="00A6450B">
            <w:pPr>
              <w:rPr>
                <w:rFonts w:ascii="Franklin Gothic Book" w:hAnsi="Franklin Gothic Book" w:cstheme="minorHAnsi"/>
                <w:highlight w:val="yellow"/>
              </w:rPr>
            </w:pPr>
          </w:p>
        </w:tc>
      </w:tr>
      <w:tr w:rsidR="00387BE1" w:rsidRPr="00CB4E25" w14:paraId="498CB27B" w14:textId="77777777" w:rsidTr="00C071DE">
        <w:tc>
          <w:tcPr>
            <w:tcW w:w="1057" w:type="dxa"/>
          </w:tcPr>
          <w:p w14:paraId="2E3FE303" w14:textId="673281B5" w:rsidR="00387BE1" w:rsidRPr="005C36CE" w:rsidRDefault="00387BE1" w:rsidP="00A6450B">
            <w:pPr>
              <w:jc w:val="center"/>
              <w:rPr>
                <w:rFonts w:ascii="Franklin Gothic Book" w:hAnsi="Franklin Gothic Book" w:cstheme="minorHAnsi"/>
              </w:rPr>
            </w:pPr>
          </w:p>
        </w:tc>
        <w:tc>
          <w:tcPr>
            <w:tcW w:w="3893" w:type="dxa"/>
          </w:tcPr>
          <w:p w14:paraId="63F4B098" w14:textId="512A9A15" w:rsidR="00387BE1" w:rsidRPr="005C36CE" w:rsidRDefault="005C36CE" w:rsidP="00A6450B">
            <w:pPr>
              <w:rPr>
                <w:rFonts w:ascii="Franklin Gothic Book" w:hAnsi="Franklin Gothic Book" w:cstheme="minorHAnsi"/>
              </w:rPr>
            </w:pPr>
            <w:r w:rsidRPr="005C36CE">
              <w:rPr>
                <w:rFonts w:ascii="Franklin Gothic Book" w:hAnsi="Franklin Gothic Book" w:cstheme="minorHAnsi"/>
              </w:rPr>
              <w:t>Sink under cabinet</w:t>
            </w:r>
          </w:p>
        </w:tc>
        <w:tc>
          <w:tcPr>
            <w:tcW w:w="1653" w:type="dxa"/>
          </w:tcPr>
          <w:p w14:paraId="3D27B480" w14:textId="55D11C09" w:rsidR="00387BE1" w:rsidRPr="005C36CE" w:rsidRDefault="00387BE1" w:rsidP="00A6450B">
            <w:pPr>
              <w:rPr>
                <w:rFonts w:ascii="Franklin Gothic Book" w:hAnsi="Franklin Gothic Book" w:cstheme="minorHAnsi"/>
              </w:rPr>
            </w:pPr>
          </w:p>
        </w:tc>
        <w:tc>
          <w:tcPr>
            <w:tcW w:w="1170" w:type="dxa"/>
            <w:vAlign w:val="center"/>
          </w:tcPr>
          <w:p w14:paraId="374460F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5482AE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CA3F8CD" w14:textId="77777777" w:rsidR="00387BE1" w:rsidRPr="00CB4E25" w:rsidRDefault="00387BE1" w:rsidP="00A6450B">
            <w:pPr>
              <w:rPr>
                <w:rFonts w:ascii="Franklin Gothic Book" w:hAnsi="Franklin Gothic Book" w:cstheme="minorHAnsi"/>
                <w:highlight w:val="yellow"/>
              </w:rPr>
            </w:pPr>
          </w:p>
        </w:tc>
      </w:tr>
      <w:tr w:rsidR="005C36CE" w:rsidRPr="00CB4E25" w14:paraId="010BDC9A" w14:textId="77777777" w:rsidTr="00C071DE">
        <w:tc>
          <w:tcPr>
            <w:tcW w:w="1057" w:type="dxa"/>
          </w:tcPr>
          <w:p w14:paraId="641A5C1D" w14:textId="77777777" w:rsidR="005C36CE" w:rsidRPr="005C36CE" w:rsidRDefault="005C36CE" w:rsidP="00A6450B">
            <w:pPr>
              <w:jc w:val="center"/>
              <w:rPr>
                <w:rFonts w:ascii="Franklin Gothic Book" w:hAnsi="Franklin Gothic Book" w:cstheme="minorHAnsi"/>
              </w:rPr>
            </w:pPr>
          </w:p>
        </w:tc>
        <w:tc>
          <w:tcPr>
            <w:tcW w:w="3893" w:type="dxa"/>
          </w:tcPr>
          <w:p w14:paraId="624C9E99" w14:textId="6920EAA4" w:rsidR="005C36CE" w:rsidRPr="005C36CE" w:rsidRDefault="005C36CE" w:rsidP="00A6450B">
            <w:pPr>
              <w:rPr>
                <w:rFonts w:ascii="Franklin Gothic Book" w:hAnsi="Franklin Gothic Book" w:cstheme="minorHAnsi"/>
              </w:rPr>
            </w:pPr>
            <w:r w:rsidRPr="005C36CE">
              <w:rPr>
                <w:rFonts w:ascii="Franklin Gothic Book" w:hAnsi="Franklin Gothic Book" w:cstheme="minorHAnsi"/>
              </w:rPr>
              <w:t>Tables – laminated</w:t>
            </w:r>
          </w:p>
        </w:tc>
        <w:tc>
          <w:tcPr>
            <w:tcW w:w="1653" w:type="dxa"/>
          </w:tcPr>
          <w:p w14:paraId="306D3A29" w14:textId="77777777" w:rsidR="005C36CE" w:rsidRPr="005C36CE" w:rsidRDefault="005C36CE" w:rsidP="00A6450B">
            <w:pPr>
              <w:rPr>
                <w:rFonts w:ascii="Franklin Gothic Book" w:hAnsi="Franklin Gothic Book" w:cstheme="minorHAnsi"/>
              </w:rPr>
            </w:pPr>
          </w:p>
        </w:tc>
        <w:tc>
          <w:tcPr>
            <w:tcW w:w="1170" w:type="dxa"/>
            <w:vAlign w:val="center"/>
          </w:tcPr>
          <w:p w14:paraId="695D03EB" w14:textId="77777777" w:rsidR="005C36CE" w:rsidRPr="00CB4E25" w:rsidRDefault="005C36CE" w:rsidP="0013792C">
            <w:pPr>
              <w:jc w:val="center"/>
              <w:rPr>
                <w:rFonts w:ascii="Franklin Gothic Book" w:hAnsi="Franklin Gothic Book" w:cstheme="minorHAnsi"/>
                <w:highlight w:val="yellow"/>
              </w:rPr>
            </w:pPr>
          </w:p>
        </w:tc>
        <w:tc>
          <w:tcPr>
            <w:tcW w:w="1260" w:type="dxa"/>
            <w:vAlign w:val="center"/>
          </w:tcPr>
          <w:p w14:paraId="306C4416" w14:textId="77777777" w:rsidR="005C36CE" w:rsidRPr="00CB4E25" w:rsidRDefault="005C36CE" w:rsidP="0013792C">
            <w:pPr>
              <w:jc w:val="center"/>
              <w:rPr>
                <w:rFonts w:ascii="Franklin Gothic Book" w:hAnsi="Franklin Gothic Book" w:cstheme="minorHAnsi"/>
                <w:highlight w:val="yellow"/>
              </w:rPr>
            </w:pPr>
          </w:p>
        </w:tc>
        <w:tc>
          <w:tcPr>
            <w:tcW w:w="2520" w:type="dxa"/>
          </w:tcPr>
          <w:p w14:paraId="447CC12E" w14:textId="77777777" w:rsidR="005C36CE" w:rsidRPr="00CB4E25" w:rsidRDefault="005C36CE" w:rsidP="00A6450B">
            <w:pPr>
              <w:rPr>
                <w:rFonts w:ascii="Franklin Gothic Book" w:hAnsi="Franklin Gothic Book" w:cstheme="minorHAnsi"/>
                <w:highlight w:val="yellow"/>
              </w:rPr>
            </w:pPr>
          </w:p>
        </w:tc>
      </w:tr>
      <w:tr w:rsidR="00387BE1" w:rsidRPr="00CB4E25" w14:paraId="38B57696" w14:textId="77777777" w:rsidTr="00C071DE">
        <w:tc>
          <w:tcPr>
            <w:tcW w:w="1057" w:type="dxa"/>
          </w:tcPr>
          <w:p w14:paraId="35A7E2A4"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4AE6BC6"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Wallpaper</w:t>
            </w:r>
          </w:p>
        </w:tc>
        <w:tc>
          <w:tcPr>
            <w:tcW w:w="1653" w:type="dxa"/>
          </w:tcPr>
          <w:p w14:paraId="3269354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92D3D3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792DDD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8567AE5" w14:textId="77777777" w:rsidR="00387BE1" w:rsidRPr="00CB4E25" w:rsidRDefault="00387BE1" w:rsidP="00A6450B">
            <w:pPr>
              <w:rPr>
                <w:rFonts w:ascii="Franklin Gothic Book" w:hAnsi="Franklin Gothic Book" w:cstheme="minorHAnsi"/>
                <w:highlight w:val="yellow"/>
              </w:rPr>
            </w:pPr>
          </w:p>
        </w:tc>
      </w:tr>
      <w:tr w:rsidR="00387BE1" w:rsidRPr="00CB4E25" w14:paraId="1724CFAE" w14:textId="77777777" w:rsidTr="00C071DE">
        <w:tc>
          <w:tcPr>
            <w:tcW w:w="1057" w:type="dxa"/>
          </w:tcPr>
          <w:p w14:paraId="249338B4"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EF30D8F"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attic/roof materials</w:t>
            </w:r>
          </w:p>
        </w:tc>
        <w:tc>
          <w:tcPr>
            <w:tcW w:w="1653" w:type="dxa"/>
          </w:tcPr>
          <w:p w14:paraId="0D5BFB52"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CC5407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6481B7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75230BF" w14:textId="77777777" w:rsidR="00387BE1" w:rsidRPr="00CB4E25" w:rsidRDefault="00387BE1" w:rsidP="00A6450B">
            <w:pPr>
              <w:rPr>
                <w:rFonts w:ascii="Franklin Gothic Book" w:hAnsi="Franklin Gothic Book" w:cstheme="minorHAnsi"/>
                <w:highlight w:val="yellow"/>
              </w:rPr>
            </w:pPr>
          </w:p>
        </w:tc>
      </w:tr>
      <w:tr w:rsidR="00387BE1" w:rsidRPr="00CB4E25" w14:paraId="4D7FDAD2" w14:textId="77777777" w:rsidTr="00C071DE">
        <w:tc>
          <w:tcPr>
            <w:tcW w:w="1057" w:type="dxa"/>
          </w:tcPr>
          <w:p w14:paraId="7A3FF3D7"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27A70B3"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floor joists in basement ceiling</w:t>
            </w:r>
          </w:p>
        </w:tc>
        <w:tc>
          <w:tcPr>
            <w:tcW w:w="1653" w:type="dxa"/>
          </w:tcPr>
          <w:p w14:paraId="2E42449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F4E2C39"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5036F9C"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FDD7289" w14:textId="77777777" w:rsidR="00387BE1" w:rsidRPr="00CB4E25" w:rsidRDefault="00387BE1" w:rsidP="00A6450B">
            <w:pPr>
              <w:rPr>
                <w:rFonts w:ascii="Franklin Gothic Book" w:hAnsi="Franklin Gothic Book" w:cstheme="minorHAnsi"/>
                <w:highlight w:val="yellow"/>
              </w:rPr>
            </w:pPr>
          </w:p>
        </w:tc>
      </w:tr>
      <w:tr w:rsidR="00387BE1" w:rsidRPr="00CB4E25" w14:paraId="6644BE8E" w14:textId="77777777" w:rsidTr="00C071DE">
        <w:tc>
          <w:tcPr>
            <w:tcW w:w="1057" w:type="dxa"/>
          </w:tcPr>
          <w:p w14:paraId="3CFA7717"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FB78E29"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wall framing</w:t>
            </w:r>
          </w:p>
        </w:tc>
        <w:tc>
          <w:tcPr>
            <w:tcW w:w="1653" w:type="dxa"/>
          </w:tcPr>
          <w:p w14:paraId="6FD5AECE"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73A01509"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F53F26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28653AC" w14:textId="77777777" w:rsidR="00387BE1" w:rsidRPr="00CB4E25" w:rsidRDefault="00387BE1" w:rsidP="00A6450B">
            <w:pPr>
              <w:rPr>
                <w:rFonts w:ascii="Franklin Gothic Book" w:hAnsi="Franklin Gothic Book" w:cstheme="minorHAnsi"/>
                <w:highlight w:val="yellow"/>
              </w:rPr>
            </w:pPr>
          </w:p>
        </w:tc>
      </w:tr>
      <w:tr w:rsidR="00387BE1" w:rsidRPr="00CB4E25" w14:paraId="1D6D1C37" w14:textId="77777777" w:rsidTr="00C071DE">
        <w:tc>
          <w:tcPr>
            <w:tcW w:w="1057" w:type="dxa"/>
            <w:vAlign w:val="center"/>
          </w:tcPr>
          <w:p w14:paraId="764F3BF4" w14:textId="1F230ACA" w:rsidR="00387BE1" w:rsidRPr="00CB4E25" w:rsidRDefault="00387BE1" w:rsidP="00A6450B">
            <w:pPr>
              <w:jc w:val="center"/>
              <w:rPr>
                <w:rFonts w:ascii="Franklin Gothic Book" w:hAnsi="Franklin Gothic Book" w:cstheme="minorHAnsi"/>
                <w:highlight w:val="yellow"/>
              </w:rPr>
            </w:pPr>
          </w:p>
        </w:tc>
        <w:tc>
          <w:tcPr>
            <w:tcW w:w="3893" w:type="dxa"/>
          </w:tcPr>
          <w:p w14:paraId="58BBEED5" w14:textId="7BAB9E6F"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 xml:space="preserve">Wood </w:t>
            </w:r>
            <w:r w:rsidR="001E09BB">
              <w:rPr>
                <w:rFonts w:ascii="Franklin Gothic Book" w:hAnsi="Franklin Gothic Book" w:cstheme="minorHAnsi"/>
              </w:rPr>
              <w:t>–</w:t>
            </w:r>
            <w:r w:rsidRPr="009261C2">
              <w:rPr>
                <w:rFonts w:ascii="Franklin Gothic Book" w:hAnsi="Franklin Gothic Book" w:cstheme="minorHAnsi"/>
              </w:rPr>
              <w:t xml:space="preserve"> windowsills</w:t>
            </w:r>
          </w:p>
        </w:tc>
        <w:tc>
          <w:tcPr>
            <w:tcW w:w="1653" w:type="dxa"/>
          </w:tcPr>
          <w:p w14:paraId="3CC65080" w14:textId="055C9170" w:rsidR="00387BE1" w:rsidRPr="00CB4E25" w:rsidRDefault="00387BE1" w:rsidP="00A6450B">
            <w:pPr>
              <w:rPr>
                <w:rFonts w:ascii="Franklin Gothic Book" w:hAnsi="Franklin Gothic Book" w:cstheme="minorHAnsi"/>
                <w:highlight w:val="yellow"/>
              </w:rPr>
            </w:pPr>
          </w:p>
        </w:tc>
        <w:tc>
          <w:tcPr>
            <w:tcW w:w="1170" w:type="dxa"/>
            <w:vAlign w:val="center"/>
          </w:tcPr>
          <w:p w14:paraId="1F0B004A" w14:textId="108D2633"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416DCCB" w14:textId="4B4426B1" w:rsidR="00387BE1" w:rsidRPr="00CB4E25" w:rsidRDefault="00387BE1" w:rsidP="0013792C">
            <w:pPr>
              <w:jc w:val="center"/>
              <w:rPr>
                <w:rFonts w:ascii="Franklin Gothic Book" w:hAnsi="Franklin Gothic Book" w:cstheme="minorHAnsi"/>
                <w:highlight w:val="yellow"/>
              </w:rPr>
            </w:pPr>
          </w:p>
        </w:tc>
        <w:tc>
          <w:tcPr>
            <w:tcW w:w="2520" w:type="dxa"/>
          </w:tcPr>
          <w:p w14:paraId="7C211D47" w14:textId="7B173706" w:rsidR="00387BE1" w:rsidRPr="00CB4E25" w:rsidRDefault="00387BE1" w:rsidP="00A6450B">
            <w:pPr>
              <w:rPr>
                <w:rFonts w:ascii="Franklin Gothic Book" w:hAnsi="Franklin Gothic Book" w:cstheme="minorHAnsi"/>
                <w:highlight w:val="yellow"/>
              </w:rPr>
            </w:pPr>
          </w:p>
        </w:tc>
      </w:tr>
      <w:tr w:rsidR="00387BE1" w:rsidRPr="00CB4E25" w14:paraId="25E6AF71" w14:textId="77777777" w:rsidTr="00C071DE">
        <w:tc>
          <w:tcPr>
            <w:tcW w:w="1057" w:type="dxa"/>
          </w:tcPr>
          <w:p w14:paraId="7DE02159"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1A6C5C74"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window-mounted air conditioner framing</w:t>
            </w:r>
          </w:p>
        </w:tc>
        <w:tc>
          <w:tcPr>
            <w:tcW w:w="1653" w:type="dxa"/>
          </w:tcPr>
          <w:p w14:paraId="4A23913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186412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67F013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15D5DDC" w14:textId="77777777" w:rsidR="00387BE1" w:rsidRPr="00CB4E25" w:rsidRDefault="00387BE1" w:rsidP="00A6450B">
            <w:pPr>
              <w:rPr>
                <w:rFonts w:ascii="Franklin Gothic Book" w:hAnsi="Franklin Gothic Book" w:cstheme="minorHAnsi"/>
                <w:highlight w:val="yellow"/>
              </w:rPr>
            </w:pPr>
          </w:p>
        </w:tc>
      </w:tr>
      <w:tr w:rsidR="00387BE1" w:rsidRPr="00CB4E25" w14:paraId="50CFA1A8" w14:textId="77777777" w:rsidTr="00C071DE">
        <w:tc>
          <w:tcPr>
            <w:tcW w:w="1057" w:type="dxa"/>
          </w:tcPr>
          <w:p w14:paraId="1DE558E5"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29010AD"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OTHER</w:t>
            </w:r>
          </w:p>
        </w:tc>
        <w:tc>
          <w:tcPr>
            <w:tcW w:w="1653" w:type="dxa"/>
          </w:tcPr>
          <w:p w14:paraId="6BDC7B4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4719EF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5EB8029"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6A05AFF" w14:textId="77777777" w:rsidR="00387BE1" w:rsidRPr="00CB4E25" w:rsidRDefault="00387BE1" w:rsidP="00A6450B">
            <w:pPr>
              <w:rPr>
                <w:rFonts w:ascii="Franklin Gothic Book" w:hAnsi="Franklin Gothic Book" w:cstheme="minorHAnsi"/>
                <w:highlight w:val="yellow"/>
              </w:rPr>
            </w:pPr>
          </w:p>
        </w:tc>
      </w:tr>
    </w:tbl>
    <w:p w14:paraId="61DEB487" w14:textId="77777777" w:rsidR="00387BE1" w:rsidRPr="00CB4E25" w:rsidRDefault="00387BE1" w:rsidP="00A6450B">
      <w:pPr>
        <w:pStyle w:val="References"/>
        <w:spacing w:after="0"/>
        <w:rPr>
          <w:rFonts w:ascii="Franklin Gothic Book" w:hAnsi="Franklin Gothic Book"/>
          <w:szCs w:val="24"/>
          <w:highlight w:val="yellow"/>
        </w:rPr>
        <w:sectPr w:rsidR="00387BE1" w:rsidRPr="00CB4E25" w:rsidSect="00681E8D">
          <w:headerReference w:type="even" r:id="rId108"/>
          <w:headerReference w:type="default" r:id="rId109"/>
          <w:headerReference w:type="first" r:id="rId110"/>
          <w:pgSz w:w="12240" w:h="15840"/>
          <w:pgMar w:top="1440" w:right="1440" w:bottom="1440" w:left="1440" w:header="720" w:footer="720" w:gutter="0"/>
          <w:cols w:space="720"/>
          <w:titlePg/>
          <w:docGrid w:linePitch="360"/>
        </w:sectPr>
      </w:pPr>
    </w:p>
    <w:p w14:paraId="4D573049" w14:textId="77777777" w:rsidR="00844280" w:rsidRPr="00CB4E25" w:rsidRDefault="00844280" w:rsidP="00A6450B">
      <w:pPr>
        <w:rPr>
          <w:rFonts w:ascii="Franklin Gothic Book" w:hAnsi="Franklin Gothic Book" w:cstheme="minorHAnsi"/>
          <w:szCs w:val="24"/>
          <w:highlight w:val="yellow"/>
        </w:rPr>
      </w:pPr>
    </w:p>
    <w:p w14:paraId="1D23D812" w14:textId="77777777" w:rsidR="00D86BE6" w:rsidRPr="003C12C7" w:rsidRDefault="00387BE1" w:rsidP="006F7C36">
      <w:pPr>
        <w:jc w:val="center"/>
        <w:rPr>
          <w:rFonts w:ascii="Franklin Gothic Book" w:hAnsi="Franklin Gothic Book" w:cstheme="minorHAnsi"/>
          <w:szCs w:val="24"/>
        </w:rPr>
      </w:pPr>
      <w:bookmarkStart w:id="133" w:name="Table_4"/>
      <w:bookmarkEnd w:id="133"/>
      <w:r w:rsidRPr="003C12C7">
        <w:rPr>
          <w:rFonts w:ascii="Franklin Gothic Book" w:hAnsi="Franklin Gothic Book" w:cstheme="minorHAnsi"/>
          <w:szCs w:val="24"/>
        </w:rPr>
        <w:t xml:space="preserve">WHAT ARE ENVIRONMENTAL ASTHMA TRIGGERS? </w:t>
      </w:r>
    </w:p>
    <w:p w14:paraId="37D0F386" w14:textId="678F3E5E" w:rsidR="00387BE1" w:rsidRPr="003C12C7" w:rsidRDefault="00387BE1" w:rsidP="00011F96">
      <w:pPr>
        <w:jc w:val="center"/>
        <w:rPr>
          <w:rStyle w:val="Hyperlink"/>
          <w:rFonts w:ascii="Franklin Gothic Book" w:hAnsi="Franklin Gothic Book" w:cstheme="minorHAnsi"/>
          <w:szCs w:val="24"/>
        </w:rPr>
      </w:pPr>
      <w:r w:rsidRPr="003C12C7">
        <w:rPr>
          <w:rFonts w:ascii="Franklin Gothic Book" w:hAnsi="Franklin Gothic Book" w:cstheme="minorHAnsi"/>
          <w:szCs w:val="24"/>
        </w:rPr>
        <w:t xml:space="preserve">Asthma triggers are any chemical, pollutant, or allergen that </w:t>
      </w:r>
      <w:r w:rsidR="002316F5" w:rsidRPr="003C12C7">
        <w:rPr>
          <w:rFonts w:ascii="Franklin Gothic Book" w:hAnsi="Franklin Gothic Book" w:cstheme="minorHAnsi"/>
          <w:szCs w:val="24"/>
        </w:rPr>
        <w:t xml:space="preserve">can </w:t>
      </w:r>
      <w:r w:rsidRPr="003C12C7">
        <w:rPr>
          <w:rFonts w:ascii="Franklin Gothic Book" w:hAnsi="Franklin Gothic Book" w:cstheme="minorHAnsi"/>
          <w:szCs w:val="24"/>
        </w:rPr>
        <w:t xml:space="preserve">make your asthma worse. Asthma triggers can also be strong chemical smells, dust, or pets. </w:t>
      </w:r>
      <w:r w:rsidR="0089786E" w:rsidRPr="003C12C7">
        <w:rPr>
          <w:rFonts w:ascii="Franklin Gothic Book" w:hAnsi="Franklin Gothic Book" w:cstheme="minorHAnsi"/>
          <w:szCs w:val="24"/>
        </w:rPr>
        <w:t xml:space="preserve">Your </w:t>
      </w:r>
      <w:r w:rsidRPr="003C12C7">
        <w:rPr>
          <w:rFonts w:ascii="Franklin Gothic Book" w:hAnsi="Franklin Gothic Book" w:cstheme="minorHAnsi"/>
          <w:szCs w:val="24"/>
        </w:rPr>
        <w:t xml:space="preserve">asthma triggers may be different </w:t>
      </w:r>
      <w:r w:rsidR="0089786E" w:rsidRPr="003C12C7">
        <w:rPr>
          <w:rFonts w:ascii="Franklin Gothic Book" w:hAnsi="Franklin Gothic Book" w:cstheme="minorHAnsi"/>
          <w:szCs w:val="24"/>
        </w:rPr>
        <w:t xml:space="preserve">from those of </w:t>
      </w:r>
      <w:r w:rsidRPr="003C12C7">
        <w:rPr>
          <w:rFonts w:ascii="Franklin Gothic Book" w:hAnsi="Franklin Gothic Book" w:cstheme="minorHAnsi"/>
          <w:szCs w:val="24"/>
        </w:rPr>
        <w:t xml:space="preserve">other </w:t>
      </w:r>
      <w:r w:rsidR="00E359B0" w:rsidRPr="003C12C7">
        <w:rPr>
          <w:rFonts w:ascii="Franklin Gothic Book" w:hAnsi="Franklin Gothic Book" w:cstheme="minorHAnsi"/>
          <w:szCs w:val="24"/>
        </w:rPr>
        <w:t>people</w:t>
      </w:r>
      <w:r w:rsidRPr="003C12C7">
        <w:rPr>
          <w:rFonts w:ascii="Franklin Gothic Book" w:hAnsi="Franklin Gothic Book" w:cstheme="minorHAnsi"/>
          <w:szCs w:val="24"/>
        </w:rPr>
        <w:t xml:space="preserve">. Not all asthma triggers </w:t>
      </w:r>
      <w:r w:rsidR="0089786E" w:rsidRPr="003C12C7">
        <w:rPr>
          <w:rFonts w:ascii="Franklin Gothic Book" w:hAnsi="Franklin Gothic Book" w:cstheme="minorHAnsi"/>
          <w:szCs w:val="24"/>
        </w:rPr>
        <w:t>affect people</w:t>
      </w:r>
      <w:r w:rsidRPr="003C12C7">
        <w:rPr>
          <w:rFonts w:ascii="Franklin Gothic Book" w:hAnsi="Franklin Gothic Book" w:cstheme="minorHAnsi"/>
          <w:szCs w:val="24"/>
        </w:rPr>
        <w:t xml:space="preserve"> the same way. Environmental asthma triggers are found both indoors and outdoors. </w:t>
      </w:r>
      <w:r w:rsidR="00750C89">
        <w:rPr>
          <w:rFonts w:ascii="Franklin Gothic Book" w:hAnsi="Franklin Gothic Book" w:cstheme="minorHAnsi"/>
          <w:szCs w:val="24"/>
        </w:rPr>
        <w:t>M</w:t>
      </w:r>
      <w:r w:rsidRPr="003C12C7">
        <w:rPr>
          <w:rFonts w:ascii="Franklin Gothic Book" w:hAnsi="Franklin Gothic Book" w:cstheme="minorHAnsi"/>
          <w:szCs w:val="24"/>
        </w:rPr>
        <w:t xml:space="preserve">DPH link: </w:t>
      </w:r>
      <w:hyperlink r:id="rId111" w:history="1">
        <w:r w:rsidRPr="003C12C7">
          <w:rPr>
            <w:rStyle w:val="Hyperlink"/>
            <w:rFonts w:ascii="Franklin Gothic Book" w:hAnsi="Franklin Gothic Book" w:cstheme="minorHAnsi"/>
            <w:szCs w:val="24"/>
          </w:rPr>
          <w:t>Asthma and Your Environment (mass.gov)</w:t>
        </w:r>
      </w:hyperlink>
    </w:p>
    <w:p w14:paraId="252AB03B" w14:textId="77777777" w:rsidR="00011F96" w:rsidRPr="003C12C7" w:rsidRDefault="00011F96" w:rsidP="00011F96">
      <w:pPr>
        <w:jc w:val="center"/>
        <w:rPr>
          <w:rFonts w:ascii="Franklin Gothic Book" w:hAnsi="Franklin Gothic Book" w:cstheme="minorHAnsi"/>
          <w:b/>
          <w:szCs w:val="24"/>
          <w:u w:val="single"/>
        </w:rPr>
      </w:pPr>
    </w:p>
    <w:p w14:paraId="07C46CD2" w14:textId="218E5066" w:rsidR="00011F96" w:rsidRPr="003C12C7" w:rsidRDefault="00011F96" w:rsidP="00011F96">
      <w:pPr>
        <w:rPr>
          <w:rStyle w:val="Hyperlink"/>
          <w:rFonts w:ascii="Franklin Gothic Book" w:hAnsi="Franklin Gothic Book" w:cstheme="minorHAnsi"/>
          <w:szCs w:val="24"/>
        </w:rPr>
      </w:pPr>
      <w:hyperlink w:anchor="Sources_of_Respiratory_Irritants" w:history="1">
        <w:r w:rsidRPr="003C12C7">
          <w:rPr>
            <w:rStyle w:val="Hyperlink"/>
            <w:rFonts w:ascii="Franklin Gothic Book" w:hAnsi="Franklin Gothic Book" w:cstheme="minorHAnsi"/>
            <w:szCs w:val="24"/>
          </w:rPr>
          <w:t>(click to link back to report)</w:t>
        </w:r>
      </w:hyperlink>
    </w:p>
    <w:p w14:paraId="48468E00" w14:textId="69A68D23" w:rsidR="00D46C1A" w:rsidRPr="003C12C7" w:rsidRDefault="00D46C1A" w:rsidP="00D46C1A">
      <w:pPr>
        <w:pStyle w:val="Heading1"/>
        <w:spacing w:before="0" w:line="240" w:lineRule="auto"/>
        <w:rPr>
          <w:rFonts w:ascii="Franklin Gothic Book" w:hAnsi="Franklin Gothic Book"/>
          <w:color w:val="000000" w:themeColor="text1"/>
          <w:sz w:val="22"/>
          <w:szCs w:val="22"/>
        </w:rPr>
      </w:pPr>
      <w:bookmarkStart w:id="134" w:name="_Toc197003374"/>
      <w:r w:rsidRPr="003C12C7">
        <w:rPr>
          <w:rStyle w:val="Hyperlink"/>
          <w:rFonts w:ascii="Franklin Gothic Book" w:hAnsi="Franklin Gothic Book" w:cstheme="minorHAnsi"/>
          <w:color w:val="000000" w:themeColor="text1"/>
          <w:sz w:val="22"/>
          <w:szCs w:val="22"/>
          <w:u w:val="none"/>
        </w:rPr>
        <w:t>Table 4</w:t>
      </w:r>
      <w:bookmarkEnd w:id="134"/>
    </w:p>
    <w:tbl>
      <w:tblPr>
        <w:tblStyle w:val="TableGrid"/>
        <w:tblW w:w="11070" w:type="dxa"/>
        <w:jc w:val="center"/>
        <w:tblLook w:val="04A0" w:firstRow="1" w:lastRow="0" w:firstColumn="1" w:lastColumn="0" w:noHBand="0" w:noVBand="1"/>
      </w:tblPr>
      <w:tblGrid>
        <w:gridCol w:w="1179"/>
        <w:gridCol w:w="3996"/>
        <w:gridCol w:w="5895"/>
      </w:tblGrid>
      <w:tr w:rsidR="00D94D76" w:rsidRPr="00CB4E25" w14:paraId="14DCB01A" w14:textId="77777777" w:rsidTr="00025AE3">
        <w:trPr>
          <w:cantSplit/>
          <w:tblHeader/>
          <w:jc w:val="center"/>
        </w:trPr>
        <w:tc>
          <w:tcPr>
            <w:tcW w:w="1108" w:type="dxa"/>
            <w:shd w:val="clear" w:color="auto" w:fill="DBE5F1" w:themeFill="accent1" w:themeFillTint="33"/>
          </w:tcPr>
          <w:p w14:paraId="661B33F1"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Condition Present</w:t>
            </w:r>
          </w:p>
          <w:p w14:paraId="3CA4A3B4"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Recommendation to reduce or eliminate the pollutant</w:t>
            </w:r>
          </w:p>
        </w:tc>
      </w:tr>
      <w:tr w:rsidR="00FA7E91" w:rsidRPr="00CB4E25" w14:paraId="6A3A20E6" w14:textId="77777777" w:rsidTr="00025AE3">
        <w:trPr>
          <w:cantSplit/>
          <w:jc w:val="center"/>
        </w:trPr>
        <w:tc>
          <w:tcPr>
            <w:tcW w:w="1108" w:type="dxa"/>
          </w:tcPr>
          <w:p w14:paraId="715C8EFD" w14:textId="3AC08B6F" w:rsidR="00FA7E91" w:rsidRPr="003C12C7" w:rsidRDefault="007A04E3" w:rsidP="00A6450B">
            <w:pPr>
              <w:jc w:val="center"/>
              <w:rPr>
                <w:rFonts w:ascii="Franklin Gothic Book" w:hAnsi="Franklin Gothic Book" w:cstheme="minorHAnsi"/>
              </w:rPr>
            </w:pPr>
            <w:r w:rsidRPr="003C12C7">
              <w:rPr>
                <w:rFonts w:ascii="Franklin Gothic Book" w:hAnsi="Franklin Gothic Book" w:cstheme="minorHAnsi"/>
              </w:rPr>
              <w:t>X</w:t>
            </w:r>
          </w:p>
        </w:tc>
        <w:tc>
          <w:tcPr>
            <w:tcW w:w="4022" w:type="dxa"/>
          </w:tcPr>
          <w:p w14:paraId="06E66CEF"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Water Damage and/or Mold</w:t>
            </w:r>
          </w:p>
          <w:p w14:paraId="50EDCB63"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(allergen)</w:t>
            </w:r>
          </w:p>
        </w:tc>
        <w:tc>
          <w:tcPr>
            <w:tcW w:w="5940" w:type="dxa"/>
          </w:tcPr>
          <w:p w14:paraId="3E8D085B" w14:textId="296B2FAD"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Identify water source and repair to eliminate</w:t>
            </w:r>
            <w:r w:rsidR="00095FD6" w:rsidRPr="003C12C7">
              <w:rPr>
                <w:rFonts w:ascii="Franklin Gothic Book" w:hAnsi="Franklin Gothic Book" w:cstheme="minorHAnsi"/>
              </w:rPr>
              <w:t>.</w:t>
            </w:r>
          </w:p>
          <w:p w14:paraId="43867382" w14:textId="1010DC03"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Clean non-porous materials</w:t>
            </w:r>
            <w:r w:rsidR="00095FD6" w:rsidRPr="003C12C7">
              <w:rPr>
                <w:rFonts w:ascii="Franklin Gothic Book" w:hAnsi="Franklin Gothic Book" w:cstheme="minorHAnsi"/>
              </w:rPr>
              <w:t>.</w:t>
            </w:r>
          </w:p>
          <w:p w14:paraId="180A2403" w14:textId="71D52299"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and replace porous materials susceptible to mold growth</w:t>
            </w:r>
            <w:r w:rsidR="00095FD6" w:rsidRPr="003C12C7">
              <w:rPr>
                <w:rFonts w:ascii="Franklin Gothic Book" w:hAnsi="Franklin Gothic Book" w:cstheme="minorHAnsi"/>
              </w:rPr>
              <w:t>.</w:t>
            </w:r>
          </w:p>
          <w:p w14:paraId="58143C23" w14:textId="77777777" w:rsidR="00FA7E91" w:rsidRPr="003C12C7" w:rsidRDefault="00FA7E91" w:rsidP="00A6450B">
            <w:pPr>
              <w:rPr>
                <w:rFonts w:ascii="Franklin Gothic Book" w:hAnsi="Franklin Gothic Book" w:cstheme="minorHAnsi"/>
              </w:rPr>
            </w:pPr>
          </w:p>
          <w:p w14:paraId="1B53FBA2"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Perform regular water damage assessments as a tool to ensure timely mitigation as needed.</w:t>
            </w:r>
          </w:p>
          <w:p w14:paraId="7FE9456C" w14:textId="6BAF2029"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 xml:space="preserve">Use NIOSH water damage assessment protocol as a guide: </w:t>
            </w:r>
            <w:hyperlink r:id="rId112" w:history="1">
              <w:r w:rsidRPr="003C12C7">
                <w:rPr>
                  <w:rStyle w:val="Hyperlink"/>
                  <w:rFonts w:ascii="Franklin Gothic Book" w:hAnsi="Franklin Gothic Book" w:cstheme="minorHAnsi"/>
                </w:rPr>
                <w:t>NIOSH water damage assessment guideline</w:t>
              </w:r>
            </w:hyperlink>
            <w:r w:rsidR="00095FD6" w:rsidRPr="003C12C7">
              <w:rPr>
                <w:rStyle w:val="Hyperlink"/>
                <w:rFonts w:ascii="Franklin Gothic Book" w:hAnsi="Franklin Gothic Book" w:cstheme="minorHAnsi"/>
              </w:rPr>
              <w:t>.</w:t>
            </w:r>
          </w:p>
          <w:p w14:paraId="33193CB1" w14:textId="77777777" w:rsidR="00FA7E91" w:rsidRPr="003C12C7" w:rsidRDefault="00FA7E91" w:rsidP="00A6450B">
            <w:pPr>
              <w:rPr>
                <w:rFonts w:ascii="Franklin Gothic Book" w:hAnsi="Franklin Gothic Book" w:cstheme="minorHAnsi"/>
              </w:rPr>
            </w:pPr>
          </w:p>
        </w:tc>
      </w:tr>
      <w:tr w:rsidR="00FA7E91" w:rsidRPr="00CB4E25" w14:paraId="4D6BFFC9" w14:textId="77777777" w:rsidTr="00025AE3">
        <w:trPr>
          <w:cantSplit/>
          <w:jc w:val="center"/>
        </w:trPr>
        <w:tc>
          <w:tcPr>
            <w:tcW w:w="1108" w:type="dxa"/>
          </w:tcPr>
          <w:p w14:paraId="530D0626" w14:textId="3CB45BBF" w:rsidR="00FA7E91" w:rsidRPr="00CB4E25" w:rsidRDefault="00553893" w:rsidP="00A6450B">
            <w:pPr>
              <w:jc w:val="center"/>
              <w:rPr>
                <w:rFonts w:ascii="Franklin Gothic Book" w:hAnsi="Franklin Gothic Book" w:cstheme="minorHAnsi"/>
                <w:highlight w:val="yellow"/>
              </w:rPr>
            </w:pPr>
            <w:r w:rsidRPr="00553893">
              <w:rPr>
                <w:rFonts w:ascii="Franklin Gothic Book" w:hAnsi="Franklin Gothic Book" w:cstheme="minorHAnsi"/>
              </w:rPr>
              <w:t>X</w:t>
            </w:r>
          </w:p>
        </w:tc>
        <w:tc>
          <w:tcPr>
            <w:tcW w:w="4022" w:type="dxa"/>
          </w:tcPr>
          <w:p w14:paraId="35B1BD8A"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 xml:space="preserve">Remove materials not dried in </w:t>
            </w:r>
            <w:r w:rsidR="002A3F21" w:rsidRPr="003C12C7">
              <w:rPr>
                <w:rFonts w:ascii="Franklin Gothic Book" w:hAnsi="Franklin Gothic Book" w:cstheme="minorHAnsi"/>
              </w:rPr>
              <w:t>&lt;2</w:t>
            </w:r>
            <w:r w:rsidRPr="003C12C7">
              <w:rPr>
                <w:rFonts w:ascii="Franklin Gothic Book" w:hAnsi="Franklin Gothic Book" w:cstheme="minorHAnsi"/>
              </w:rPr>
              <w:t xml:space="preserve"> days in a manner consistent with </w:t>
            </w:r>
            <w:hyperlink r:id="rId113" w:history="1">
              <w:r w:rsidRPr="003C12C7">
                <w:rPr>
                  <w:rStyle w:val="Hyperlink"/>
                  <w:rFonts w:ascii="Franklin Gothic Book" w:hAnsi="Franklin Gothic Book" w:cstheme="minorHAnsi"/>
                </w:rPr>
                <w:t>US EPA Mold Removal in Commercial Buildings guideline</w:t>
              </w:r>
            </w:hyperlink>
            <w:r w:rsidRPr="003C12C7">
              <w:rPr>
                <w:rFonts w:ascii="Franklin Gothic Book" w:hAnsi="Franklin Gothic Book" w:cstheme="minorHAnsi"/>
              </w:rPr>
              <w:t>.</w:t>
            </w:r>
          </w:p>
          <w:p w14:paraId="4FECE076" w14:textId="62E0B252"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Use dehumidification in occupied basement areas and other areas with chronic dampness</w:t>
            </w:r>
            <w:r w:rsidR="00095FD6" w:rsidRPr="003C12C7">
              <w:rPr>
                <w:rFonts w:ascii="Franklin Gothic Book" w:hAnsi="Franklin Gothic Book" w:cstheme="minorHAnsi"/>
              </w:rPr>
              <w:t>.</w:t>
            </w:r>
          </w:p>
        </w:tc>
      </w:tr>
      <w:tr w:rsidR="00FA7E91" w:rsidRPr="00CB4E25" w14:paraId="1F70017F" w14:textId="77777777" w:rsidTr="00025AE3">
        <w:trPr>
          <w:cantSplit/>
          <w:jc w:val="center"/>
        </w:trPr>
        <w:tc>
          <w:tcPr>
            <w:tcW w:w="1108" w:type="dxa"/>
          </w:tcPr>
          <w:p w14:paraId="43409198" w14:textId="09B3403F" w:rsidR="00FA7E91" w:rsidRPr="00CB4E25" w:rsidRDefault="00553893" w:rsidP="00A6450B">
            <w:pPr>
              <w:jc w:val="center"/>
              <w:rPr>
                <w:rFonts w:ascii="Franklin Gothic Book" w:hAnsi="Franklin Gothic Book" w:cstheme="minorHAnsi"/>
                <w:highlight w:val="yellow"/>
              </w:rPr>
            </w:pPr>
            <w:r w:rsidRPr="00553893">
              <w:rPr>
                <w:rFonts w:ascii="Franklin Gothic Book" w:hAnsi="Franklin Gothic Book" w:cstheme="minorHAnsi"/>
              </w:rPr>
              <w:t>X</w:t>
            </w:r>
          </w:p>
        </w:tc>
        <w:tc>
          <w:tcPr>
            <w:tcW w:w="4022" w:type="dxa"/>
          </w:tcPr>
          <w:p w14:paraId="1F1E4A50"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Vegetation against exterior of building (water damage-mold)</w:t>
            </w:r>
          </w:p>
        </w:tc>
        <w:tc>
          <w:tcPr>
            <w:tcW w:w="5940" w:type="dxa"/>
          </w:tcPr>
          <w:p w14:paraId="22B13B1F" w14:textId="6125EBD3"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all vegetation preventing building exterior drying</w:t>
            </w:r>
            <w:r w:rsidR="00095FD6" w:rsidRPr="003C12C7">
              <w:rPr>
                <w:rFonts w:ascii="Franklin Gothic Book" w:hAnsi="Franklin Gothic Book" w:cstheme="minorHAnsi"/>
              </w:rPr>
              <w:t>.</w:t>
            </w:r>
          </w:p>
          <w:p w14:paraId="0435CFC2" w14:textId="06D4D70C"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all vegetation capable of falling onto a building or depositing debris onto the roof</w:t>
            </w:r>
            <w:r w:rsidR="00095FD6" w:rsidRPr="003C12C7">
              <w:rPr>
                <w:rFonts w:ascii="Franklin Gothic Book" w:hAnsi="Franklin Gothic Book" w:cstheme="minorHAnsi"/>
              </w:rPr>
              <w:t>.</w:t>
            </w:r>
          </w:p>
        </w:tc>
      </w:tr>
      <w:tr w:rsidR="00FA7E91" w:rsidRPr="00CB4E25" w14:paraId="1FB68AD5" w14:textId="77777777" w:rsidTr="00025AE3">
        <w:trPr>
          <w:cantSplit/>
          <w:jc w:val="center"/>
        </w:trPr>
        <w:tc>
          <w:tcPr>
            <w:tcW w:w="1108" w:type="dxa"/>
          </w:tcPr>
          <w:p w14:paraId="26F62B92" w14:textId="2AB5182C" w:rsidR="00FA7E91" w:rsidRPr="005C36CE" w:rsidRDefault="00FA7E91" w:rsidP="00A6450B">
            <w:pPr>
              <w:jc w:val="center"/>
              <w:rPr>
                <w:rFonts w:ascii="Franklin Gothic Book" w:hAnsi="Franklin Gothic Book" w:cstheme="minorHAnsi"/>
              </w:rPr>
            </w:pPr>
          </w:p>
        </w:tc>
        <w:tc>
          <w:tcPr>
            <w:tcW w:w="4022" w:type="dxa"/>
          </w:tcPr>
          <w:p w14:paraId="4CF24FFD"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Personal humidifiers (lack of proper maintenance)</w:t>
            </w:r>
          </w:p>
          <w:p w14:paraId="06F36F7C"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w:t>
            </w:r>
            <w:proofErr w:type="gramStart"/>
            <w:r w:rsidRPr="00553893">
              <w:rPr>
                <w:rFonts w:ascii="Franklin Gothic Book" w:hAnsi="Franklin Gothic Book" w:cstheme="minorHAnsi"/>
              </w:rPr>
              <w:t>pollutant</w:t>
            </w:r>
            <w:proofErr w:type="gramEnd"/>
            <w:r w:rsidRPr="00553893">
              <w:rPr>
                <w:rFonts w:ascii="Franklin Gothic Book" w:hAnsi="Franklin Gothic Book" w:cstheme="minorHAnsi"/>
              </w:rPr>
              <w:t xml:space="preserve"> and allergen)</w:t>
            </w:r>
          </w:p>
        </w:tc>
        <w:tc>
          <w:tcPr>
            <w:tcW w:w="5940" w:type="dxa"/>
          </w:tcPr>
          <w:p w14:paraId="1A3A6A3B"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Clean and maintain properly.</w:t>
            </w:r>
          </w:p>
          <w:p w14:paraId="4E0A29AE" w14:textId="3C29EC95"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Use distilled water to eliminate metal and water treatment odors</w:t>
            </w:r>
            <w:r w:rsidR="00095FD6" w:rsidRPr="00553893">
              <w:rPr>
                <w:rFonts w:ascii="Franklin Gothic Book" w:hAnsi="Franklin Gothic Book" w:cstheme="minorHAnsi"/>
              </w:rPr>
              <w:t>.</w:t>
            </w:r>
          </w:p>
          <w:p w14:paraId="76EDE6A7" w14:textId="7D654975"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Maintain hydration by increasing water consumption</w:t>
            </w:r>
            <w:r w:rsidR="00095FD6" w:rsidRPr="00553893">
              <w:rPr>
                <w:rFonts w:ascii="Franklin Gothic Book" w:hAnsi="Franklin Gothic Book" w:cstheme="minorHAnsi"/>
              </w:rPr>
              <w:t>.</w:t>
            </w:r>
          </w:p>
        </w:tc>
      </w:tr>
      <w:tr w:rsidR="00FA7E91" w:rsidRPr="00CB4E25" w14:paraId="4DBA6A2E" w14:textId="77777777" w:rsidTr="00025AE3">
        <w:trPr>
          <w:cantSplit/>
          <w:jc w:val="center"/>
        </w:trPr>
        <w:tc>
          <w:tcPr>
            <w:tcW w:w="1108" w:type="dxa"/>
          </w:tcPr>
          <w:p w14:paraId="38F8D217" w14:textId="0789380D" w:rsidR="00FA7E91" w:rsidRPr="005C36CE" w:rsidRDefault="005C36CE" w:rsidP="00A6450B">
            <w:pPr>
              <w:jc w:val="center"/>
              <w:rPr>
                <w:rFonts w:ascii="Franklin Gothic Book" w:hAnsi="Franklin Gothic Book" w:cstheme="minorHAnsi"/>
              </w:rPr>
            </w:pPr>
            <w:r w:rsidRPr="005C36CE">
              <w:rPr>
                <w:rFonts w:ascii="Franklin Gothic Book" w:hAnsi="Franklin Gothic Book" w:cstheme="minorHAnsi"/>
              </w:rPr>
              <w:t>X</w:t>
            </w:r>
          </w:p>
        </w:tc>
        <w:tc>
          <w:tcPr>
            <w:tcW w:w="4022" w:type="dxa"/>
          </w:tcPr>
          <w:p w14:paraId="78C52683" w14:textId="13B450B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Drains:</w:t>
            </w:r>
            <w:r w:rsidR="00095FD6" w:rsidRPr="00A62ABF">
              <w:rPr>
                <w:rFonts w:ascii="Franklin Gothic Book" w:hAnsi="Franklin Gothic Book" w:cstheme="minorHAnsi"/>
              </w:rPr>
              <w:t xml:space="preserve"> </w:t>
            </w:r>
            <w:r w:rsidRPr="00A62ABF">
              <w:rPr>
                <w:rFonts w:ascii="Franklin Gothic Book" w:hAnsi="Franklin Gothic Book" w:cstheme="minorHAnsi"/>
              </w:rPr>
              <w:t>Floor drains</w:t>
            </w:r>
            <w:r w:rsidR="00095FD6" w:rsidRPr="00A62ABF">
              <w:rPr>
                <w:rFonts w:ascii="Franklin Gothic Book" w:hAnsi="Franklin Gothic Book" w:cstheme="minorHAnsi"/>
              </w:rPr>
              <w:t xml:space="preserve">, </w:t>
            </w:r>
            <w:r w:rsidRPr="00A62ABF">
              <w:rPr>
                <w:rFonts w:ascii="Franklin Gothic Book" w:hAnsi="Franklin Gothic Book" w:cstheme="minorHAnsi"/>
              </w:rPr>
              <w:t>Sink drains (abandoned use)</w:t>
            </w:r>
          </w:p>
          <w:p w14:paraId="0507300D" w14:textId="1F0420E5" w:rsidR="00FA7E91" w:rsidRPr="00A62ABF" w:rsidRDefault="00FA7E91" w:rsidP="00095FD6">
            <w:pPr>
              <w:rPr>
                <w:rFonts w:ascii="Franklin Gothic Book" w:hAnsi="Franklin Gothic Book" w:cstheme="minorHAnsi"/>
              </w:rPr>
            </w:pPr>
            <w:r w:rsidRPr="00A62ABF">
              <w:rPr>
                <w:rFonts w:ascii="Franklin Gothic Book" w:hAnsi="Franklin Gothic Book" w:cstheme="minorHAnsi"/>
              </w:rPr>
              <w:t>Water bubblers (abandoned use)</w:t>
            </w:r>
            <w:r w:rsidR="00095FD6" w:rsidRPr="00A62ABF">
              <w:rPr>
                <w:rFonts w:ascii="Franklin Gothic Book" w:hAnsi="Franklin Gothic Book" w:cstheme="minorHAnsi"/>
              </w:rPr>
              <w:t xml:space="preserve"> </w:t>
            </w:r>
          </w:p>
        </w:tc>
        <w:tc>
          <w:tcPr>
            <w:tcW w:w="5940" w:type="dxa"/>
          </w:tcPr>
          <w:p w14:paraId="2A5C4AAC" w14:textId="31BFFFD8" w:rsidR="00FA7E91" w:rsidRPr="00A62ABF" w:rsidRDefault="00FA7E91" w:rsidP="00A6450B">
            <w:pPr>
              <w:ind w:left="33"/>
              <w:rPr>
                <w:rFonts w:ascii="Franklin Gothic Book" w:hAnsi="Franklin Gothic Book" w:cstheme="minorHAnsi"/>
              </w:rPr>
            </w:pPr>
            <w:r w:rsidRPr="00A62ABF">
              <w:rPr>
                <w:rFonts w:ascii="Franklin Gothic Book" w:hAnsi="Franklin Gothic Book" w:cstheme="minorHAnsi"/>
              </w:rPr>
              <w:t>If in use, pour water into drain at least twice a week</w:t>
            </w:r>
            <w:r w:rsidR="00095FD6" w:rsidRPr="00A62ABF">
              <w:rPr>
                <w:rFonts w:ascii="Franklin Gothic Book" w:hAnsi="Franklin Gothic Book" w:cstheme="minorHAnsi"/>
              </w:rPr>
              <w:t>.</w:t>
            </w:r>
          </w:p>
          <w:p w14:paraId="31A97A02" w14:textId="41EC2AF5" w:rsidR="00FA7E91" w:rsidRPr="00A62ABF" w:rsidRDefault="00FA7E91" w:rsidP="00095FD6">
            <w:pPr>
              <w:ind w:left="33"/>
              <w:rPr>
                <w:rFonts w:ascii="Franklin Gothic Book" w:hAnsi="Franklin Gothic Book" w:cstheme="minorHAnsi"/>
              </w:rPr>
            </w:pPr>
            <w:r w:rsidRPr="00A62ABF">
              <w:rPr>
                <w:rFonts w:ascii="Franklin Gothic Book" w:hAnsi="Franklin Gothic Book" w:cstheme="minorHAnsi"/>
              </w:rPr>
              <w:t xml:space="preserve">If not in use, seal the drain with an appropriate material in accordance with </w:t>
            </w:r>
            <w:proofErr w:type="gramStart"/>
            <w:r w:rsidRPr="00A62ABF">
              <w:rPr>
                <w:rFonts w:ascii="Franklin Gothic Book" w:hAnsi="Franklin Gothic Book" w:cstheme="minorHAnsi"/>
              </w:rPr>
              <w:t>Massachusetts</w:t>
            </w:r>
            <w:proofErr w:type="gramEnd"/>
            <w:r w:rsidRPr="00A62ABF">
              <w:rPr>
                <w:rFonts w:ascii="Franklin Gothic Book" w:hAnsi="Franklin Gothic Book" w:cstheme="minorHAnsi"/>
              </w:rPr>
              <w:t xml:space="preserve"> Plumbing Code (248 </w:t>
            </w:r>
            <w:proofErr w:type="spellStart"/>
            <w:r w:rsidRPr="00A62ABF">
              <w:rPr>
                <w:rFonts w:ascii="Franklin Gothic Book" w:hAnsi="Franklin Gothic Book" w:cstheme="minorHAnsi"/>
              </w:rPr>
              <w:t>CMR</w:t>
            </w:r>
            <w:proofErr w:type="spellEnd"/>
            <w:r w:rsidRPr="00A62ABF">
              <w:rPr>
                <w:rFonts w:ascii="Franklin Gothic Book" w:hAnsi="Franklin Gothic Book" w:cstheme="minorHAnsi"/>
              </w:rPr>
              <w:t xml:space="preserve"> 10.00)</w:t>
            </w:r>
            <w:r w:rsidR="00095FD6" w:rsidRPr="00A62ABF">
              <w:rPr>
                <w:rFonts w:ascii="Franklin Gothic Book" w:hAnsi="Franklin Gothic Book" w:cstheme="minorHAnsi"/>
              </w:rPr>
              <w:t>.</w:t>
            </w:r>
          </w:p>
        </w:tc>
      </w:tr>
      <w:tr w:rsidR="00FA7E91" w:rsidRPr="00CB4E25" w14:paraId="3A63E135" w14:textId="77777777" w:rsidTr="00025AE3">
        <w:trPr>
          <w:cantSplit/>
          <w:jc w:val="center"/>
        </w:trPr>
        <w:tc>
          <w:tcPr>
            <w:tcW w:w="1108" w:type="dxa"/>
          </w:tcPr>
          <w:p w14:paraId="03883D2F" w14:textId="1A1433E3" w:rsidR="00FA7E91" w:rsidRPr="00CB4E25" w:rsidRDefault="00FA7E91" w:rsidP="00A6450B">
            <w:pPr>
              <w:jc w:val="center"/>
              <w:rPr>
                <w:rFonts w:ascii="Franklin Gothic Book" w:hAnsi="Franklin Gothic Book" w:cstheme="minorHAnsi"/>
                <w:highlight w:val="yellow"/>
              </w:rPr>
            </w:pPr>
          </w:p>
        </w:tc>
        <w:tc>
          <w:tcPr>
            <w:tcW w:w="4022" w:type="dxa"/>
          </w:tcPr>
          <w:p w14:paraId="1C9FD8B7" w14:textId="7A042533" w:rsidR="00FA7E91" w:rsidRPr="00A62ABF" w:rsidRDefault="00FA7E91" w:rsidP="00095FD6">
            <w:pPr>
              <w:rPr>
                <w:rFonts w:ascii="Franklin Gothic Book" w:hAnsi="Franklin Gothic Book" w:cstheme="minorHAnsi"/>
              </w:rPr>
            </w:pPr>
            <w:r w:rsidRPr="00A62ABF">
              <w:rPr>
                <w:rFonts w:ascii="Franklin Gothic Book" w:hAnsi="Franklin Gothic Book" w:cstheme="minorHAnsi"/>
              </w:rPr>
              <w:t>Live Animals (</w:t>
            </w:r>
            <w:r w:rsidR="00095FD6" w:rsidRPr="00A62ABF">
              <w:rPr>
                <w:rFonts w:ascii="Franklin Gothic Book" w:hAnsi="Franklin Gothic Book" w:cstheme="minorHAnsi"/>
              </w:rPr>
              <w:t>t</w:t>
            </w:r>
            <w:r w:rsidRPr="00A62ABF">
              <w:rPr>
                <w:rFonts w:ascii="Franklin Gothic Book" w:hAnsi="Franklin Gothic Book" w:cstheme="minorHAnsi"/>
              </w:rPr>
              <w:t>urtles, gerbils, birds, rabbits, etc.)</w:t>
            </w:r>
          </w:p>
        </w:tc>
        <w:tc>
          <w:tcPr>
            <w:tcW w:w="5940" w:type="dxa"/>
          </w:tcPr>
          <w:p w14:paraId="16118D3C" w14:textId="3BAFEA9B"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 xml:space="preserve">Ensure cleanliness or </w:t>
            </w:r>
            <w:r w:rsidR="00042426" w:rsidRPr="00A62ABF">
              <w:rPr>
                <w:rFonts w:ascii="Franklin Gothic Book" w:hAnsi="Franklin Gothic Book" w:cstheme="minorHAnsi"/>
              </w:rPr>
              <w:t xml:space="preserve">remove </w:t>
            </w:r>
            <w:r w:rsidRPr="00A62ABF">
              <w:rPr>
                <w:rFonts w:ascii="Franklin Gothic Book" w:hAnsi="Franklin Gothic Book" w:cstheme="minorHAnsi"/>
              </w:rPr>
              <w:t>animals</w:t>
            </w:r>
            <w:r w:rsidR="00042426" w:rsidRPr="00A62ABF">
              <w:rPr>
                <w:rFonts w:ascii="Franklin Gothic Book" w:hAnsi="Franklin Gothic Book" w:cstheme="minorHAnsi"/>
              </w:rPr>
              <w:t xml:space="preserve"> from the location</w:t>
            </w:r>
            <w:r w:rsidR="00095FD6" w:rsidRPr="00A62ABF">
              <w:rPr>
                <w:rFonts w:ascii="Franklin Gothic Book" w:hAnsi="Franklin Gothic Book" w:cstheme="minorHAnsi"/>
              </w:rPr>
              <w:t>.</w:t>
            </w:r>
          </w:p>
        </w:tc>
      </w:tr>
      <w:tr w:rsidR="00FA7E91" w:rsidRPr="00CB4E25" w14:paraId="4DC36048" w14:textId="77777777" w:rsidTr="00025AE3">
        <w:trPr>
          <w:cantSplit/>
          <w:jc w:val="center"/>
        </w:trPr>
        <w:tc>
          <w:tcPr>
            <w:tcW w:w="1108" w:type="dxa"/>
          </w:tcPr>
          <w:p w14:paraId="24C380C0" w14:textId="1417508D" w:rsidR="00FA7E91" w:rsidRPr="00CB4E25" w:rsidRDefault="00FA7E91" w:rsidP="00A6450B">
            <w:pPr>
              <w:jc w:val="center"/>
              <w:rPr>
                <w:rFonts w:ascii="Franklin Gothic Book" w:hAnsi="Franklin Gothic Book" w:cstheme="minorHAnsi"/>
                <w:highlight w:val="yellow"/>
              </w:rPr>
            </w:pPr>
          </w:p>
        </w:tc>
        <w:tc>
          <w:tcPr>
            <w:tcW w:w="4022" w:type="dxa"/>
          </w:tcPr>
          <w:p w14:paraId="7B2F1F10"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Improperly maintained aquariums and terrariums (allergen)</w:t>
            </w:r>
          </w:p>
        </w:tc>
        <w:tc>
          <w:tcPr>
            <w:tcW w:w="5940" w:type="dxa"/>
          </w:tcPr>
          <w:p w14:paraId="58E2F046" w14:textId="4D34313A"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Maintain such equipment properly to eliminate odor</w:t>
            </w:r>
            <w:r w:rsidR="00042426" w:rsidRPr="00A62ABF">
              <w:rPr>
                <w:rFonts w:ascii="Franklin Gothic Book" w:hAnsi="Franklin Gothic Book" w:cstheme="minorHAnsi"/>
              </w:rPr>
              <w:t>.</w:t>
            </w:r>
          </w:p>
          <w:p w14:paraId="15288001"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Discontinue use.</w:t>
            </w:r>
          </w:p>
        </w:tc>
      </w:tr>
      <w:tr w:rsidR="00FA7E91" w:rsidRPr="00CB4E25" w14:paraId="63F21F8C" w14:textId="77777777" w:rsidTr="00025AE3">
        <w:trPr>
          <w:cantSplit/>
          <w:jc w:val="center"/>
        </w:trPr>
        <w:tc>
          <w:tcPr>
            <w:tcW w:w="1108" w:type="dxa"/>
          </w:tcPr>
          <w:p w14:paraId="5B5193A7" w14:textId="7F7BE120" w:rsidR="00FA7E91" w:rsidRPr="00553893" w:rsidRDefault="007A04E3" w:rsidP="00A6450B">
            <w:pPr>
              <w:jc w:val="center"/>
              <w:rPr>
                <w:rFonts w:ascii="Franklin Gothic Book" w:hAnsi="Franklin Gothic Book" w:cstheme="minorHAnsi"/>
              </w:rPr>
            </w:pPr>
            <w:r w:rsidRPr="00553893">
              <w:rPr>
                <w:rFonts w:ascii="Franklin Gothic Book" w:hAnsi="Franklin Gothic Book" w:cstheme="minorHAnsi"/>
              </w:rPr>
              <w:lastRenderedPageBreak/>
              <w:t>X</w:t>
            </w:r>
          </w:p>
        </w:tc>
        <w:tc>
          <w:tcPr>
            <w:tcW w:w="4022" w:type="dxa"/>
          </w:tcPr>
          <w:p w14:paraId="639A6447"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Plants and flowers</w:t>
            </w:r>
          </w:p>
          <w:p w14:paraId="3505E63D"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 and mold)</w:t>
            </w:r>
          </w:p>
        </w:tc>
        <w:tc>
          <w:tcPr>
            <w:tcW w:w="5940" w:type="dxa"/>
          </w:tcPr>
          <w:p w14:paraId="56910B8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Keep indoor plants well maintained and not overwatered. Monitor for signs of mold and pests. </w:t>
            </w:r>
          </w:p>
          <w:p w14:paraId="1573FC6F"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Ensure water for </w:t>
            </w:r>
            <w:proofErr w:type="gramStart"/>
            <w:r w:rsidRPr="00553893">
              <w:rPr>
                <w:rFonts w:ascii="Franklin Gothic Book" w:hAnsi="Franklin Gothic Book" w:cstheme="minorHAnsi"/>
              </w:rPr>
              <w:t>cut</w:t>
            </w:r>
            <w:proofErr w:type="gramEnd"/>
            <w:r w:rsidRPr="00553893">
              <w:rPr>
                <w:rFonts w:ascii="Franklin Gothic Book" w:hAnsi="Franklin Gothic Book" w:cstheme="minorHAnsi"/>
              </w:rPr>
              <w:t xml:space="preserve"> flowers does not become stagnant. </w:t>
            </w:r>
          </w:p>
          <w:p w14:paraId="1DA7DF41"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Ensure dried plant material is free of odors, mold, and pests and handled carefully</w:t>
            </w:r>
          </w:p>
          <w:p w14:paraId="4C2C8B8B" w14:textId="0C8E182A"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If asthma risks are high, eliminate plants and flowers</w:t>
            </w:r>
            <w:r w:rsidR="001F7799" w:rsidRPr="00553893">
              <w:rPr>
                <w:rFonts w:ascii="Franklin Gothic Book" w:hAnsi="Franklin Gothic Book" w:cstheme="minorHAnsi"/>
              </w:rPr>
              <w:t>.</w:t>
            </w:r>
          </w:p>
        </w:tc>
      </w:tr>
      <w:tr w:rsidR="00FA7E91" w:rsidRPr="00CB4E25" w14:paraId="118F1FCA" w14:textId="77777777" w:rsidTr="00025AE3">
        <w:trPr>
          <w:cantSplit/>
          <w:jc w:val="center"/>
        </w:trPr>
        <w:tc>
          <w:tcPr>
            <w:tcW w:w="1108" w:type="dxa"/>
          </w:tcPr>
          <w:p w14:paraId="5AB125B5"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59008784"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HVAC system moisture issues</w:t>
            </w:r>
          </w:p>
          <w:p w14:paraId="045BA8FA"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(mold, allergen)</w:t>
            </w:r>
          </w:p>
        </w:tc>
        <w:tc>
          <w:tcPr>
            <w:tcW w:w="5940" w:type="dxa"/>
          </w:tcPr>
          <w:p w14:paraId="50A97F8D" w14:textId="7C0E2B01"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Consult ASHRAE’s minimum standards for HVAC maintenance and inspection of commercial HVAC systems (</w:t>
            </w:r>
            <w:hyperlink r:id="rId114" w:history="1">
              <w:r w:rsidRPr="00A62ABF">
                <w:rPr>
                  <w:rStyle w:val="Hyperlink"/>
                  <w:rFonts w:ascii="Franklin Gothic Book" w:hAnsi="Franklin Gothic Book" w:cstheme="minorHAnsi"/>
                </w:rPr>
                <w:t>https://www.ashrae.org/technical-resources/bookstore/standards-180-and-211</w:t>
              </w:r>
            </w:hyperlink>
            <w:r w:rsidRPr="00A62ABF">
              <w:rPr>
                <w:rFonts w:ascii="Franklin Gothic Book" w:hAnsi="Franklin Gothic Book" w:cstheme="minorHAnsi"/>
              </w:rPr>
              <w:t>)</w:t>
            </w:r>
            <w:r w:rsidR="001F7799" w:rsidRPr="00A62ABF">
              <w:rPr>
                <w:rFonts w:ascii="Franklin Gothic Book" w:hAnsi="Franklin Gothic Book" w:cstheme="minorHAnsi"/>
              </w:rPr>
              <w:t>.</w:t>
            </w:r>
          </w:p>
        </w:tc>
      </w:tr>
      <w:tr w:rsidR="00FA7E91" w:rsidRPr="00CB4E25" w14:paraId="2947C4BD" w14:textId="77777777" w:rsidTr="00025AE3">
        <w:trPr>
          <w:cantSplit/>
          <w:jc w:val="center"/>
        </w:trPr>
        <w:tc>
          <w:tcPr>
            <w:tcW w:w="1108" w:type="dxa"/>
          </w:tcPr>
          <w:p w14:paraId="3AC33A83" w14:textId="26B83B8A" w:rsidR="00FA7E91" w:rsidRPr="00CB4E25" w:rsidRDefault="00FA7E91" w:rsidP="00A6450B">
            <w:pPr>
              <w:jc w:val="center"/>
              <w:rPr>
                <w:rFonts w:ascii="Franklin Gothic Book" w:hAnsi="Franklin Gothic Book" w:cstheme="minorHAnsi"/>
                <w:highlight w:val="yellow"/>
              </w:rPr>
            </w:pPr>
          </w:p>
        </w:tc>
        <w:tc>
          <w:tcPr>
            <w:tcW w:w="4022" w:type="dxa"/>
          </w:tcPr>
          <w:p w14:paraId="6EA87AEB"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HVAC system contaminant issues (allergen)</w:t>
            </w:r>
          </w:p>
        </w:tc>
        <w:tc>
          <w:tcPr>
            <w:tcW w:w="5940" w:type="dxa"/>
          </w:tcPr>
          <w:p w14:paraId="31807CFD" w14:textId="4694CF62"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Consult ASHRAE’s minimum standards for HVAC maintenance and inspection of commercial HVAC systems</w:t>
            </w:r>
            <w:r w:rsidR="001F7799" w:rsidRPr="00A62ABF">
              <w:rPr>
                <w:rFonts w:ascii="Franklin Gothic Book" w:hAnsi="Franklin Gothic Book" w:cstheme="minorHAnsi"/>
              </w:rPr>
              <w:t xml:space="preserve"> </w:t>
            </w:r>
            <w:r w:rsidRPr="00A62ABF">
              <w:rPr>
                <w:rFonts w:ascii="Franklin Gothic Book" w:hAnsi="Franklin Gothic Book" w:cstheme="minorHAnsi"/>
              </w:rPr>
              <w:t>(</w:t>
            </w:r>
            <w:hyperlink r:id="rId115" w:history="1">
              <w:r w:rsidRPr="00A62ABF">
                <w:rPr>
                  <w:rStyle w:val="Hyperlink"/>
                  <w:rFonts w:ascii="Franklin Gothic Book" w:hAnsi="Franklin Gothic Book" w:cstheme="minorHAnsi"/>
                </w:rPr>
                <w:t>https://www.ashrae.org/technical-resources/bookstore/standards-180-and-211</w:t>
              </w:r>
            </w:hyperlink>
            <w:r w:rsidRPr="00A62ABF">
              <w:rPr>
                <w:rFonts w:ascii="Franklin Gothic Book" w:hAnsi="Franklin Gothic Book" w:cstheme="minorHAnsi"/>
              </w:rPr>
              <w:t>)</w:t>
            </w:r>
            <w:r w:rsidR="001F7799" w:rsidRPr="00A62ABF">
              <w:rPr>
                <w:rFonts w:ascii="Franklin Gothic Book" w:hAnsi="Franklin Gothic Book" w:cstheme="minorHAnsi"/>
              </w:rPr>
              <w:t>.</w:t>
            </w:r>
            <w:r w:rsidRPr="00A62ABF">
              <w:rPr>
                <w:rFonts w:ascii="Franklin Gothic Book" w:hAnsi="Franklin Gothic Book" w:cstheme="minorHAnsi"/>
              </w:rPr>
              <w:t xml:space="preserve"> </w:t>
            </w:r>
          </w:p>
        </w:tc>
      </w:tr>
      <w:tr w:rsidR="00FA7E91" w:rsidRPr="00CB4E25" w14:paraId="77E677E4" w14:textId="77777777" w:rsidTr="00025AE3">
        <w:trPr>
          <w:cantSplit/>
          <w:jc w:val="center"/>
        </w:trPr>
        <w:tc>
          <w:tcPr>
            <w:tcW w:w="1108" w:type="dxa"/>
          </w:tcPr>
          <w:p w14:paraId="41533D6F" w14:textId="2AFF1967" w:rsidR="00FA7E91" w:rsidRPr="00CB4E25" w:rsidRDefault="00FA7E91" w:rsidP="00A6450B">
            <w:pPr>
              <w:jc w:val="center"/>
              <w:rPr>
                <w:rFonts w:ascii="Franklin Gothic Book" w:hAnsi="Franklin Gothic Book" w:cstheme="minorHAnsi"/>
                <w:highlight w:val="yellow"/>
              </w:rPr>
            </w:pPr>
          </w:p>
        </w:tc>
        <w:tc>
          <w:tcPr>
            <w:tcW w:w="4022" w:type="dxa"/>
          </w:tcPr>
          <w:p w14:paraId="31689CB3"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Indoor swimming pool odors outside of swimming pool (mold, chemical)</w:t>
            </w:r>
          </w:p>
        </w:tc>
        <w:tc>
          <w:tcPr>
            <w:tcW w:w="5940" w:type="dxa"/>
          </w:tcPr>
          <w:p w14:paraId="332FDE82"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Maintain and operate pool HVAC systems to vent odors from building.</w:t>
            </w:r>
          </w:p>
          <w:p w14:paraId="4E77FB4A" w14:textId="4BE51E7A"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 xml:space="preserve">Ensure locker room exhaust vents </w:t>
            </w:r>
            <w:proofErr w:type="gramStart"/>
            <w:r w:rsidRPr="00A62ABF">
              <w:rPr>
                <w:rFonts w:ascii="Franklin Gothic Book" w:hAnsi="Franklin Gothic Book" w:cstheme="minorHAnsi"/>
              </w:rPr>
              <w:t>are operating</w:t>
            </w:r>
            <w:proofErr w:type="gramEnd"/>
            <w:r w:rsidRPr="00A62ABF">
              <w:rPr>
                <w:rFonts w:ascii="Franklin Gothic Book" w:hAnsi="Franklin Gothic Book" w:cstheme="minorHAnsi"/>
              </w:rPr>
              <w:t xml:space="preserve"> during building hours</w:t>
            </w:r>
            <w:r w:rsidR="001F7799" w:rsidRPr="00A62ABF">
              <w:rPr>
                <w:rFonts w:ascii="Franklin Gothic Book" w:hAnsi="Franklin Gothic Book" w:cstheme="minorHAnsi"/>
              </w:rPr>
              <w:t>.</w:t>
            </w:r>
          </w:p>
          <w:p w14:paraId="6BF02C75" w14:textId="338D292C"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 xml:space="preserve">All doors leading to </w:t>
            </w:r>
            <w:proofErr w:type="gramStart"/>
            <w:r w:rsidRPr="00A62ABF">
              <w:rPr>
                <w:rFonts w:ascii="Franklin Gothic Book" w:hAnsi="Franklin Gothic Book" w:cstheme="minorHAnsi"/>
              </w:rPr>
              <w:t>pool</w:t>
            </w:r>
            <w:proofErr w:type="gramEnd"/>
            <w:r w:rsidRPr="00A62ABF">
              <w:rPr>
                <w:rFonts w:ascii="Franklin Gothic Book" w:hAnsi="Franklin Gothic Book" w:cstheme="minorHAnsi"/>
              </w:rPr>
              <w:t xml:space="preserve"> should be rendered airtight and be closed</w:t>
            </w:r>
            <w:r w:rsidR="001F7799" w:rsidRPr="00A62ABF">
              <w:rPr>
                <w:rFonts w:ascii="Franklin Gothic Book" w:hAnsi="Franklin Gothic Book" w:cstheme="minorHAnsi"/>
              </w:rPr>
              <w:t>.</w:t>
            </w:r>
          </w:p>
        </w:tc>
      </w:tr>
      <w:tr w:rsidR="00FA7E91" w:rsidRPr="00CB4E25" w14:paraId="7EDE880C" w14:textId="77777777" w:rsidTr="00025AE3">
        <w:trPr>
          <w:cantSplit/>
          <w:jc w:val="center"/>
        </w:trPr>
        <w:tc>
          <w:tcPr>
            <w:tcW w:w="1108" w:type="dxa"/>
          </w:tcPr>
          <w:p w14:paraId="5F925B8A" w14:textId="6AB789E7" w:rsidR="00FA7E91" w:rsidRPr="00CB4E25" w:rsidRDefault="00553893" w:rsidP="00A6450B">
            <w:pPr>
              <w:jc w:val="center"/>
              <w:rPr>
                <w:rFonts w:ascii="Franklin Gothic Book" w:hAnsi="Franklin Gothic Book" w:cstheme="minorHAnsi"/>
                <w:highlight w:val="yellow"/>
              </w:rPr>
            </w:pPr>
            <w:r w:rsidRPr="00553893">
              <w:rPr>
                <w:rFonts w:ascii="Franklin Gothic Book" w:hAnsi="Franklin Gothic Book" w:cstheme="minorHAnsi"/>
              </w:rPr>
              <w:t>X</w:t>
            </w:r>
          </w:p>
        </w:tc>
        <w:tc>
          <w:tcPr>
            <w:tcW w:w="4022" w:type="dxa"/>
          </w:tcPr>
          <w:p w14:paraId="0CCEA4C3"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Pollen (allergen)</w:t>
            </w:r>
          </w:p>
        </w:tc>
        <w:tc>
          <w:tcPr>
            <w:tcW w:w="5940" w:type="dxa"/>
          </w:tcPr>
          <w:p w14:paraId="2CE20743" w14:textId="6902BA7B"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Recommend installation of MERV 8 or better filters if HVAC engineer confirms HVAC system can be </w:t>
            </w:r>
            <w:r w:rsidR="00042426" w:rsidRPr="00553893">
              <w:rPr>
                <w:rFonts w:ascii="Franklin Gothic Book" w:hAnsi="Franklin Gothic Book" w:cstheme="minorHAnsi"/>
              </w:rPr>
              <w:t xml:space="preserve">so </w:t>
            </w:r>
            <w:r w:rsidRPr="00553893">
              <w:rPr>
                <w:rFonts w:ascii="Franklin Gothic Book" w:hAnsi="Franklin Gothic Book" w:cstheme="minorHAnsi"/>
              </w:rPr>
              <w:t>equipped without adversely affecting function</w:t>
            </w:r>
            <w:r w:rsidR="001F7799" w:rsidRPr="00553893">
              <w:rPr>
                <w:rFonts w:ascii="Franklin Gothic Book" w:hAnsi="Franklin Gothic Book" w:cstheme="minorHAnsi"/>
              </w:rPr>
              <w:t>.</w:t>
            </w:r>
          </w:p>
          <w:p w14:paraId="763D5BD8" w14:textId="1AF1BBC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Cut grass after hours</w:t>
            </w:r>
            <w:r w:rsidR="001F7799" w:rsidRPr="00553893">
              <w:rPr>
                <w:rFonts w:ascii="Franklin Gothic Book" w:hAnsi="Franklin Gothic Book" w:cstheme="minorHAnsi"/>
              </w:rPr>
              <w:t>.</w:t>
            </w:r>
          </w:p>
          <w:p w14:paraId="2AF96AC0" w14:textId="46BD7AEA"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Cut grass in a pattern to direct clippings away from exterior wall</w:t>
            </w:r>
            <w:r w:rsidR="001F7799" w:rsidRPr="00553893">
              <w:rPr>
                <w:rFonts w:ascii="Franklin Gothic Book" w:hAnsi="Franklin Gothic Book" w:cstheme="minorHAnsi"/>
              </w:rPr>
              <w:t>.</w:t>
            </w:r>
          </w:p>
          <w:p w14:paraId="1C3D8330" w14:textId="4A9D4409" w:rsidR="00FA7E91" w:rsidRPr="00553893" w:rsidRDefault="00FA7E91" w:rsidP="00747CD4">
            <w:pPr>
              <w:rPr>
                <w:rFonts w:ascii="Franklin Gothic Book" w:hAnsi="Franklin Gothic Book" w:cstheme="minorHAnsi"/>
              </w:rPr>
            </w:pPr>
            <w:r w:rsidRPr="00553893">
              <w:rPr>
                <w:rFonts w:ascii="Franklin Gothic Book" w:hAnsi="Franklin Gothic Book" w:cstheme="minorHAnsi"/>
              </w:rPr>
              <w:t>Remove trees and shrubs from in front of windows and air intakes.</w:t>
            </w:r>
          </w:p>
        </w:tc>
      </w:tr>
      <w:tr w:rsidR="00FA7E91" w:rsidRPr="00CB4E25" w14:paraId="1361536B" w14:textId="77777777" w:rsidTr="00025AE3">
        <w:trPr>
          <w:cantSplit/>
          <w:jc w:val="center"/>
        </w:trPr>
        <w:tc>
          <w:tcPr>
            <w:tcW w:w="1108" w:type="dxa"/>
          </w:tcPr>
          <w:p w14:paraId="3A163CBB" w14:textId="1E58CCAD" w:rsidR="00FA7E91" w:rsidRPr="00553893" w:rsidRDefault="00FA7E91" w:rsidP="00A6450B">
            <w:pPr>
              <w:jc w:val="center"/>
              <w:rPr>
                <w:rFonts w:ascii="Franklin Gothic Book" w:hAnsi="Franklin Gothic Book" w:cstheme="minorHAnsi"/>
              </w:rPr>
            </w:pPr>
          </w:p>
        </w:tc>
        <w:tc>
          <w:tcPr>
            <w:tcW w:w="4022" w:type="dxa"/>
          </w:tcPr>
          <w:p w14:paraId="02249BE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Dry air</w:t>
            </w:r>
          </w:p>
        </w:tc>
        <w:tc>
          <w:tcPr>
            <w:tcW w:w="5940" w:type="dxa"/>
          </w:tcPr>
          <w:p w14:paraId="4BDAE884" w14:textId="6E2130A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Maintain hydration</w:t>
            </w:r>
            <w:r w:rsidR="001F7799" w:rsidRPr="00013106">
              <w:rPr>
                <w:rFonts w:ascii="Franklin Gothic Book" w:hAnsi="Franklin Gothic Book" w:cstheme="minorHAnsi"/>
              </w:rPr>
              <w:t>.</w:t>
            </w:r>
          </w:p>
          <w:p w14:paraId="2816F27C" w14:textId="0A53979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Avoid overheating of air</w:t>
            </w:r>
            <w:r w:rsidR="001F7799" w:rsidRPr="00013106">
              <w:rPr>
                <w:rFonts w:ascii="Franklin Gothic Book" w:hAnsi="Franklin Gothic Book" w:cstheme="minorHAnsi"/>
              </w:rPr>
              <w:t>.</w:t>
            </w:r>
          </w:p>
        </w:tc>
      </w:tr>
      <w:tr w:rsidR="00FA7E91" w:rsidRPr="00CB4E25" w14:paraId="353EE500" w14:textId="77777777" w:rsidTr="00025AE3">
        <w:trPr>
          <w:cantSplit/>
          <w:jc w:val="center"/>
        </w:trPr>
        <w:tc>
          <w:tcPr>
            <w:tcW w:w="1108" w:type="dxa"/>
          </w:tcPr>
          <w:p w14:paraId="17C9F795" w14:textId="646AA7E3" w:rsidR="00FA7E91" w:rsidRPr="00553893" w:rsidRDefault="00553893" w:rsidP="00A6450B">
            <w:pPr>
              <w:jc w:val="center"/>
              <w:rPr>
                <w:rFonts w:ascii="Franklin Gothic Book" w:hAnsi="Franklin Gothic Book" w:cstheme="minorHAnsi"/>
              </w:rPr>
            </w:pPr>
            <w:r w:rsidRPr="00553893">
              <w:rPr>
                <w:rFonts w:ascii="Franklin Gothic Book" w:hAnsi="Franklin Gothic Book" w:cstheme="minorHAnsi"/>
              </w:rPr>
              <w:t>X</w:t>
            </w:r>
          </w:p>
        </w:tc>
        <w:tc>
          <w:tcPr>
            <w:tcW w:w="4022" w:type="dxa"/>
          </w:tcPr>
          <w:p w14:paraId="3A2BBC1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Dust mites</w:t>
            </w:r>
          </w:p>
          <w:p w14:paraId="3ADB713C"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w:t>
            </w:r>
          </w:p>
        </w:tc>
        <w:tc>
          <w:tcPr>
            <w:tcW w:w="5940" w:type="dxa"/>
          </w:tcPr>
          <w:p w14:paraId="32B0ABF2"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Recommendation to remove non-official upholstered furniture, area rugs, pillows, cushions, etc.</w:t>
            </w:r>
          </w:p>
          <w:p w14:paraId="3EC134D0" w14:textId="43EB1C26"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Cleaning with use of HEPA-filtered vacuum cleaner</w:t>
            </w:r>
            <w:r w:rsidR="001F7799" w:rsidRPr="00553893">
              <w:rPr>
                <w:rFonts w:ascii="Franklin Gothic Book" w:hAnsi="Franklin Gothic Book" w:cstheme="minorHAnsi"/>
              </w:rPr>
              <w:t>.</w:t>
            </w:r>
          </w:p>
          <w:p w14:paraId="1513D77F"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Eliminating clutter, storing items in dust and moisture-proof containers, and regularly removing dust through wet wiping.</w:t>
            </w:r>
          </w:p>
        </w:tc>
      </w:tr>
      <w:tr w:rsidR="00FA7E91" w:rsidRPr="00CB4E25" w14:paraId="2653B58A" w14:textId="77777777" w:rsidTr="00025AE3">
        <w:trPr>
          <w:cantSplit/>
          <w:jc w:val="center"/>
        </w:trPr>
        <w:tc>
          <w:tcPr>
            <w:tcW w:w="1108" w:type="dxa"/>
          </w:tcPr>
          <w:p w14:paraId="48E3FDE0"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6D8F622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Pests, including rodents and cockroaches</w:t>
            </w:r>
          </w:p>
          <w:p w14:paraId="30B53B99"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w:t>
            </w:r>
          </w:p>
        </w:tc>
        <w:tc>
          <w:tcPr>
            <w:tcW w:w="5940" w:type="dxa"/>
          </w:tcPr>
          <w:p w14:paraId="568C1E63"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Use of integrated pest management guidelines, including: </w:t>
            </w:r>
          </w:p>
          <w:p w14:paraId="5876AB3B" w14:textId="334ABA65"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 xml:space="preserve">Proper disposal of </w:t>
            </w:r>
            <w:r w:rsidR="008869A0" w:rsidRPr="00553893">
              <w:rPr>
                <w:rFonts w:ascii="Franklin Gothic Book" w:hAnsi="Franklin Gothic Book" w:cstheme="minorHAnsi"/>
              </w:rPr>
              <w:t>food containers</w:t>
            </w:r>
          </w:p>
          <w:p w14:paraId="5B93EC85"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Proper storage of food products in airtight containers</w:t>
            </w:r>
          </w:p>
          <w:p w14:paraId="54E58E58"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Elimination of use of food as art projects</w:t>
            </w:r>
          </w:p>
          <w:p w14:paraId="0592B29E"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Remove pest harborages/clutter</w:t>
            </w:r>
          </w:p>
          <w:p w14:paraId="67DB1968"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Regular monitoring for pests</w:t>
            </w:r>
          </w:p>
          <w:p w14:paraId="5B6AABF5" w14:textId="55E4AC8E" w:rsidR="00FA7E91" w:rsidRPr="00553893" w:rsidRDefault="00FA7E91" w:rsidP="00A6450B">
            <w:pPr>
              <w:pStyle w:val="ListParagraph"/>
              <w:rPr>
                <w:rFonts w:ascii="Franklin Gothic Book" w:hAnsi="Franklin Gothic Book" w:cstheme="minorHAnsi"/>
              </w:rPr>
            </w:pPr>
            <w:hyperlink r:id="rId116" w:history="1">
              <w:r w:rsidRPr="00553893">
                <w:rPr>
                  <w:rStyle w:val="Hyperlink"/>
                  <w:rFonts w:ascii="Franklin Gothic Book" w:hAnsi="Franklin Gothic Book" w:cstheme="minorHAnsi"/>
                </w:rPr>
                <w:t xml:space="preserve">EPA </w:t>
              </w:r>
              <w:proofErr w:type="spellStart"/>
              <w:r w:rsidRPr="00553893">
                <w:rPr>
                  <w:rStyle w:val="Hyperlink"/>
                  <w:rFonts w:ascii="Franklin Gothic Book" w:hAnsi="Franklin Gothic Book" w:cstheme="minorHAnsi"/>
                </w:rPr>
                <w:t>IPM</w:t>
              </w:r>
              <w:proofErr w:type="spellEnd"/>
              <w:r w:rsidRPr="00553893">
                <w:rPr>
                  <w:rStyle w:val="Hyperlink"/>
                  <w:rFonts w:ascii="Franklin Gothic Book" w:hAnsi="Franklin Gothic Book" w:cstheme="minorHAnsi"/>
                </w:rPr>
                <w:t xml:space="preserve"> guideline link</w:t>
              </w:r>
            </w:hyperlink>
          </w:p>
        </w:tc>
      </w:tr>
      <w:tr w:rsidR="00FA7E91" w:rsidRPr="00CB4E25" w14:paraId="5226E8CC" w14:textId="77777777" w:rsidTr="00025AE3">
        <w:trPr>
          <w:cantSplit/>
          <w:jc w:val="center"/>
        </w:trPr>
        <w:tc>
          <w:tcPr>
            <w:tcW w:w="1108" w:type="dxa"/>
          </w:tcPr>
          <w:p w14:paraId="1F8CA55F" w14:textId="64E208E6" w:rsidR="00FA7E91" w:rsidRPr="00013106" w:rsidRDefault="00013106" w:rsidP="00A6450B">
            <w:pPr>
              <w:jc w:val="center"/>
              <w:rPr>
                <w:rFonts w:ascii="Franklin Gothic Book" w:hAnsi="Franklin Gothic Book" w:cstheme="minorHAnsi"/>
              </w:rPr>
            </w:pPr>
            <w:r w:rsidRPr="00013106">
              <w:rPr>
                <w:rFonts w:ascii="Franklin Gothic Book" w:hAnsi="Franklin Gothic Book" w:cstheme="minorHAnsi"/>
              </w:rPr>
              <w:t>X</w:t>
            </w:r>
          </w:p>
        </w:tc>
        <w:tc>
          <w:tcPr>
            <w:tcW w:w="4022" w:type="dxa"/>
          </w:tcPr>
          <w:p w14:paraId="71B0E4F5" w14:textId="4BD54D93"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Latex-containing materials</w:t>
            </w:r>
          </w:p>
        </w:tc>
        <w:tc>
          <w:tcPr>
            <w:tcW w:w="5940" w:type="dxa"/>
          </w:tcPr>
          <w:p w14:paraId="2A4C74BB" w14:textId="5C65A01B"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Remove tennis </w:t>
            </w:r>
            <w:r w:rsidRPr="007D0AD3">
              <w:rPr>
                <w:rFonts w:ascii="Franklin Gothic Book" w:hAnsi="Franklin Gothic Book" w:cstheme="minorHAnsi"/>
              </w:rPr>
              <w:t>balls from furniture legs</w:t>
            </w:r>
            <w:r w:rsidR="009852C5" w:rsidRPr="007D0AD3">
              <w:rPr>
                <w:rFonts w:ascii="Franklin Gothic Book" w:hAnsi="Franklin Gothic Book" w:cstheme="minorHAnsi"/>
              </w:rPr>
              <w:t xml:space="preserve"> or </w:t>
            </w:r>
            <w:proofErr w:type="gramStart"/>
            <w:r w:rsidR="009852C5" w:rsidRPr="007D0AD3">
              <w:rPr>
                <w:rFonts w:ascii="Franklin Gothic Book" w:hAnsi="Franklin Gothic Book" w:cstheme="minorHAnsi"/>
              </w:rPr>
              <w:t>replace</w:t>
            </w:r>
            <w:proofErr w:type="gramEnd"/>
            <w:r w:rsidR="009852C5" w:rsidRPr="007D0AD3">
              <w:rPr>
                <w:rFonts w:ascii="Franklin Gothic Book" w:hAnsi="Franklin Gothic Book" w:cstheme="minorHAnsi"/>
              </w:rPr>
              <w:t xml:space="preserve"> with latex free ones</w:t>
            </w:r>
            <w:r w:rsidRPr="007D0AD3">
              <w:rPr>
                <w:rFonts w:ascii="Franklin Gothic Book" w:hAnsi="Franklin Gothic Book" w:cstheme="minorHAnsi"/>
              </w:rPr>
              <w:t>.</w:t>
            </w:r>
          </w:p>
        </w:tc>
      </w:tr>
      <w:tr w:rsidR="00FA7E91" w:rsidRPr="00CB4E25" w14:paraId="315C0123" w14:textId="77777777" w:rsidTr="00025AE3">
        <w:trPr>
          <w:cantSplit/>
          <w:jc w:val="center"/>
        </w:trPr>
        <w:tc>
          <w:tcPr>
            <w:tcW w:w="1108" w:type="dxa"/>
          </w:tcPr>
          <w:p w14:paraId="7468394F" w14:textId="4978B749" w:rsidR="00FA7E91" w:rsidRPr="009A392E" w:rsidRDefault="009A392E"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5D6B852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Fragrances</w:t>
            </w:r>
          </w:p>
          <w:p w14:paraId="00E03A4F"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718C1BC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Eliminate point sources, such as:</w:t>
            </w:r>
          </w:p>
          <w:p w14:paraId="2712ABCD"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Plug-in air fresheners</w:t>
            </w:r>
          </w:p>
          <w:p w14:paraId="12559524"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Aroma/oil reed diffusers</w:t>
            </w:r>
          </w:p>
          <w:p w14:paraId="78474C5C"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Scented sprays</w:t>
            </w:r>
          </w:p>
          <w:p w14:paraId="62494DCC"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Discontinue use of other scented materials</w:t>
            </w:r>
          </w:p>
          <w:p w14:paraId="313A6600" w14:textId="7D589468" w:rsidR="00FA7E91" w:rsidRPr="009A392E" w:rsidRDefault="00FA7E91" w:rsidP="00E97F98">
            <w:pPr>
              <w:pStyle w:val="ListParagraph"/>
              <w:numPr>
                <w:ilvl w:val="0"/>
                <w:numId w:val="8"/>
              </w:numPr>
              <w:rPr>
                <w:rFonts w:ascii="Franklin Gothic Book" w:hAnsi="Franklin Gothic Book" w:cstheme="minorHAnsi"/>
                <w:i/>
              </w:rPr>
            </w:pPr>
            <w:r w:rsidRPr="009A392E">
              <w:rPr>
                <w:rFonts w:ascii="Franklin Gothic Book" w:hAnsi="Franklin Gothic Book" w:cstheme="minorHAnsi"/>
              </w:rPr>
              <w:t xml:space="preserve">Consult </w:t>
            </w:r>
            <w:r w:rsidR="00750C89">
              <w:rPr>
                <w:rFonts w:ascii="Franklin Gothic Book" w:hAnsi="Franklin Gothic Book" w:cstheme="minorHAnsi"/>
              </w:rPr>
              <w:t>M</w:t>
            </w:r>
            <w:r w:rsidRPr="009A392E">
              <w:rPr>
                <w:rFonts w:ascii="Franklin Gothic Book" w:hAnsi="Franklin Gothic Book" w:cstheme="minorHAnsi"/>
              </w:rPr>
              <w:t xml:space="preserve">DPH fragrance guideline: </w:t>
            </w:r>
            <w:hyperlink r:id="rId117" w:history="1">
              <w:r w:rsidRPr="009A392E">
                <w:rPr>
                  <w:rStyle w:val="Hyperlink"/>
                  <w:rFonts w:ascii="Franklin Gothic Book" w:hAnsi="Franklin Gothic Book" w:cstheme="minorHAnsi"/>
                  <w:i/>
                </w:rPr>
                <w:t>Clean air is odor-free</w:t>
              </w:r>
            </w:hyperlink>
          </w:p>
          <w:p w14:paraId="2867CE24" w14:textId="77777777" w:rsidR="00FA7E91" w:rsidRPr="009A392E" w:rsidRDefault="00FA7E91" w:rsidP="00A6450B">
            <w:pPr>
              <w:rPr>
                <w:rFonts w:ascii="Franklin Gothic Book" w:hAnsi="Franklin Gothic Book" w:cstheme="minorHAnsi"/>
              </w:rPr>
            </w:pPr>
          </w:p>
        </w:tc>
      </w:tr>
      <w:tr w:rsidR="00FA7E91" w:rsidRPr="00CB4E25" w14:paraId="632E35EA" w14:textId="77777777" w:rsidTr="00025AE3">
        <w:trPr>
          <w:cantSplit/>
          <w:jc w:val="center"/>
        </w:trPr>
        <w:tc>
          <w:tcPr>
            <w:tcW w:w="1108" w:type="dxa"/>
          </w:tcPr>
          <w:p w14:paraId="31A46F30" w14:textId="59773838" w:rsidR="00FA7E91" w:rsidRPr="009A392E" w:rsidRDefault="009A392E"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0C4A4541" w14:textId="5E39A54E"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Strong smells from /use of Chemicals (such as cleaning products)</w:t>
            </w:r>
          </w:p>
          <w:p w14:paraId="184F86AA"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0380DA6C" w14:textId="2DA3C2A9"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Use building-issued cleaning products</w:t>
            </w:r>
            <w:r w:rsidR="001F7799" w:rsidRPr="009A392E">
              <w:rPr>
                <w:rFonts w:ascii="Franklin Gothic Book" w:hAnsi="Franklin Gothic Book" w:cstheme="minorHAnsi"/>
              </w:rPr>
              <w:t>.</w:t>
            </w:r>
          </w:p>
          <w:p w14:paraId="014815FD" w14:textId="7E6F9399"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Use products in accordance with manufacturer’s instructions including dilution, application, and ventilation</w:t>
            </w:r>
            <w:r w:rsidR="001F7799" w:rsidRPr="009A392E">
              <w:rPr>
                <w:rFonts w:ascii="Franklin Gothic Book" w:hAnsi="Franklin Gothic Book" w:cstheme="minorHAnsi"/>
              </w:rPr>
              <w:t>.</w:t>
            </w:r>
          </w:p>
          <w:p w14:paraId="45803997" w14:textId="197E5C5B"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Avoid using products that are stronger than needed for the situation</w:t>
            </w:r>
            <w:r w:rsidR="001F7799" w:rsidRPr="009A392E">
              <w:rPr>
                <w:rFonts w:ascii="Franklin Gothic Book" w:hAnsi="Franklin Gothic Book" w:cstheme="minorHAnsi"/>
              </w:rPr>
              <w:t>.</w:t>
            </w:r>
          </w:p>
        </w:tc>
      </w:tr>
      <w:tr w:rsidR="00FA7E91" w:rsidRPr="00CB4E25" w14:paraId="2700B146" w14:textId="77777777" w:rsidTr="00025AE3">
        <w:trPr>
          <w:cantSplit/>
          <w:jc w:val="center"/>
        </w:trPr>
        <w:tc>
          <w:tcPr>
            <w:tcW w:w="1108" w:type="dxa"/>
          </w:tcPr>
          <w:p w14:paraId="7ED73210"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20A88AC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Strong odors from new building materials (carpeting/furniture)</w:t>
            </w:r>
          </w:p>
          <w:p w14:paraId="7CE08440"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(chemical) </w:t>
            </w:r>
          </w:p>
        </w:tc>
        <w:tc>
          <w:tcPr>
            <w:tcW w:w="5940" w:type="dxa"/>
          </w:tcPr>
          <w:p w14:paraId="048EC4A1" w14:textId="1FA9C7A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Use low VOC-emitting materials</w:t>
            </w:r>
            <w:r w:rsidR="001F7799" w:rsidRPr="00013106">
              <w:rPr>
                <w:rFonts w:ascii="Franklin Gothic Book" w:hAnsi="Franklin Gothic Book" w:cstheme="minorHAnsi"/>
              </w:rPr>
              <w:t>.</w:t>
            </w:r>
          </w:p>
          <w:p w14:paraId="741A10BA" w14:textId="4F5C4AA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Air out materials (outside or in </w:t>
            </w:r>
            <w:proofErr w:type="gramStart"/>
            <w:r w:rsidRPr="00013106">
              <w:rPr>
                <w:rFonts w:ascii="Franklin Gothic Book" w:hAnsi="Franklin Gothic Book" w:cstheme="minorHAnsi"/>
              </w:rPr>
              <w:t>unoccupied</w:t>
            </w:r>
            <w:proofErr w:type="gramEnd"/>
            <w:r w:rsidRPr="00013106">
              <w:rPr>
                <w:rFonts w:ascii="Franklin Gothic Book" w:hAnsi="Franklin Gothic Book" w:cstheme="minorHAnsi"/>
              </w:rPr>
              <w:t xml:space="preserve"> area) prior to installation</w:t>
            </w:r>
            <w:r w:rsidR="001F7799" w:rsidRPr="00013106">
              <w:rPr>
                <w:rFonts w:ascii="Franklin Gothic Book" w:hAnsi="Franklin Gothic Book" w:cstheme="minorHAnsi"/>
              </w:rPr>
              <w:t>.</w:t>
            </w:r>
          </w:p>
        </w:tc>
      </w:tr>
      <w:tr w:rsidR="00FA7E91" w:rsidRPr="00CB4E25" w14:paraId="7F5C97A8" w14:textId="77777777" w:rsidTr="00025AE3">
        <w:trPr>
          <w:cantSplit/>
          <w:jc w:val="center"/>
        </w:trPr>
        <w:tc>
          <w:tcPr>
            <w:tcW w:w="1108" w:type="dxa"/>
          </w:tcPr>
          <w:p w14:paraId="609D8E17"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1760E30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Tobacco smoke</w:t>
            </w:r>
          </w:p>
          <w:p w14:paraId="7AF20869"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Secondhand Smoke</w:t>
            </w:r>
          </w:p>
          <w:p w14:paraId="32399CEE"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348AF544" w14:textId="22A8900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Eliminate tobacco smoking</w:t>
            </w:r>
            <w:r w:rsidR="001F7799" w:rsidRPr="00013106">
              <w:rPr>
                <w:rFonts w:ascii="Franklin Gothic Book" w:hAnsi="Franklin Gothic Book" w:cstheme="minorHAnsi"/>
              </w:rPr>
              <w:t>.</w:t>
            </w:r>
          </w:p>
          <w:p w14:paraId="51F000D4" w14:textId="37A95E11"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Seal all shared wall penetrations</w:t>
            </w:r>
            <w:r w:rsidR="001F7799" w:rsidRPr="00013106">
              <w:rPr>
                <w:rFonts w:ascii="Franklin Gothic Book" w:hAnsi="Franklin Gothic Book" w:cstheme="minorHAnsi"/>
              </w:rPr>
              <w:t>.</w:t>
            </w:r>
          </w:p>
        </w:tc>
      </w:tr>
      <w:tr w:rsidR="00FA7E91" w:rsidRPr="00CB4E25" w14:paraId="5472FC61" w14:textId="77777777" w:rsidTr="00025AE3">
        <w:trPr>
          <w:cantSplit/>
          <w:jc w:val="center"/>
        </w:trPr>
        <w:tc>
          <w:tcPr>
            <w:tcW w:w="1108" w:type="dxa"/>
          </w:tcPr>
          <w:p w14:paraId="1E3315A6" w14:textId="09C28B3E" w:rsidR="00FA7E91" w:rsidRPr="009A392E" w:rsidRDefault="00280E51"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28D24079" w14:textId="240F1974"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Products with strong odor such as paint, perfume, hairspray, air fresheners, bug-spray, laminators, candles, wax melters, dry erase markers and other VOC-containing products</w:t>
            </w:r>
          </w:p>
          <w:p w14:paraId="25001A2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60EABEAA"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If essential:</w:t>
            </w:r>
          </w:p>
          <w:p w14:paraId="05553332" w14:textId="605E2529" w:rsidR="0053668C" w:rsidRPr="009A392E" w:rsidRDefault="00FA7E91" w:rsidP="003C6EF0">
            <w:pPr>
              <w:pStyle w:val="ListParagraph"/>
              <w:numPr>
                <w:ilvl w:val="0"/>
                <w:numId w:val="9"/>
              </w:numPr>
              <w:rPr>
                <w:rFonts w:ascii="Franklin Gothic Book" w:hAnsi="Franklin Gothic Book" w:cstheme="minorHAnsi"/>
              </w:rPr>
            </w:pPr>
            <w:r w:rsidRPr="009A392E">
              <w:rPr>
                <w:rFonts w:ascii="Franklin Gothic Book" w:hAnsi="Franklin Gothic Book" w:cstheme="minorHAnsi"/>
              </w:rPr>
              <w:t xml:space="preserve">Provide proper exhaust ventilation to eject aerosolized </w:t>
            </w:r>
            <w:proofErr w:type="gramStart"/>
            <w:r w:rsidRPr="009A392E">
              <w:rPr>
                <w:rFonts w:ascii="Franklin Gothic Book" w:hAnsi="Franklin Gothic Book" w:cstheme="minorHAnsi"/>
              </w:rPr>
              <w:t>product</w:t>
            </w:r>
            <w:proofErr w:type="gramEnd"/>
            <w:r w:rsidRPr="009A392E">
              <w:rPr>
                <w:rFonts w:ascii="Franklin Gothic Book" w:hAnsi="Franklin Gothic Book" w:cstheme="minorHAnsi"/>
              </w:rPr>
              <w:t xml:space="preserve"> directly outdoors</w:t>
            </w:r>
            <w:r w:rsidR="0053668C" w:rsidRPr="009A392E">
              <w:rPr>
                <w:rFonts w:ascii="Franklin Gothic Book" w:hAnsi="Franklin Gothic Book" w:cstheme="minorHAnsi"/>
              </w:rPr>
              <w:t>.</w:t>
            </w:r>
          </w:p>
          <w:p w14:paraId="492ADE56" w14:textId="204218C1" w:rsidR="0053668C" w:rsidRPr="009A392E" w:rsidRDefault="0053668C" w:rsidP="003C6EF0">
            <w:pPr>
              <w:pStyle w:val="ListParagraph"/>
              <w:numPr>
                <w:ilvl w:val="0"/>
                <w:numId w:val="9"/>
              </w:numPr>
              <w:rPr>
                <w:rFonts w:ascii="Franklin Gothic Book" w:hAnsi="Franklin Gothic Book" w:cstheme="minorHAnsi"/>
              </w:rPr>
            </w:pPr>
            <w:r w:rsidRPr="009A392E">
              <w:rPr>
                <w:rFonts w:ascii="Franklin Gothic Book" w:hAnsi="Franklin Gothic Book" w:cstheme="minorHAnsi"/>
              </w:rPr>
              <w:t xml:space="preserve">Avoid/reduce use during occupied hours. </w:t>
            </w:r>
          </w:p>
          <w:p w14:paraId="54FF05D3" w14:textId="509ADEB2" w:rsidR="00FA7E91" w:rsidRPr="009A392E" w:rsidRDefault="00FA7E91" w:rsidP="0053668C">
            <w:pPr>
              <w:pStyle w:val="ListParagraph"/>
              <w:ind w:left="766"/>
              <w:rPr>
                <w:rFonts w:ascii="Franklin Gothic Book" w:hAnsi="Franklin Gothic Book" w:cstheme="minorHAnsi"/>
              </w:rPr>
            </w:pPr>
          </w:p>
          <w:p w14:paraId="568F59C0" w14:textId="778A74A2"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If not necessary, remove and eliminate</w:t>
            </w:r>
            <w:r w:rsidR="001F7799" w:rsidRPr="009A392E">
              <w:rPr>
                <w:rFonts w:ascii="Franklin Gothic Book" w:hAnsi="Franklin Gothic Book" w:cstheme="minorHAnsi"/>
              </w:rPr>
              <w:t>.</w:t>
            </w:r>
          </w:p>
        </w:tc>
      </w:tr>
      <w:tr w:rsidR="00FA7E91" w:rsidRPr="00CB4E25" w14:paraId="74BEE295" w14:textId="77777777" w:rsidTr="00025AE3">
        <w:trPr>
          <w:cantSplit/>
          <w:jc w:val="center"/>
        </w:trPr>
        <w:tc>
          <w:tcPr>
            <w:tcW w:w="1108" w:type="dxa"/>
          </w:tcPr>
          <w:p w14:paraId="5A490913"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3EEE1710"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Vehicle exhaust</w:t>
            </w:r>
          </w:p>
          <w:p w14:paraId="4EF78FA3"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39B716DF" w14:textId="0EB52771"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Enforce</w:t>
            </w:r>
            <w:r w:rsidR="0074721A" w:rsidRPr="00013106">
              <w:rPr>
                <w:rFonts w:ascii="Franklin Gothic Book" w:hAnsi="Franklin Gothic Book" w:cstheme="minorHAnsi"/>
              </w:rPr>
              <w:t xml:space="preserve"> </w:t>
            </w:r>
            <w:r w:rsidRPr="00013106">
              <w:rPr>
                <w:rFonts w:ascii="Franklin Gothic Book" w:hAnsi="Franklin Gothic Book" w:cstheme="minorHAnsi"/>
              </w:rPr>
              <w:t>anti-idling regulations and post signs to give notice</w:t>
            </w:r>
            <w:r w:rsidR="001F7799" w:rsidRPr="00013106">
              <w:rPr>
                <w:rFonts w:ascii="Franklin Gothic Book" w:hAnsi="Franklin Gothic Book" w:cstheme="minorHAnsi"/>
              </w:rPr>
              <w:t>.</w:t>
            </w:r>
          </w:p>
          <w:p w14:paraId="3FF53A3C" w14:textId="20266248"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Relocate vehicles away from fresh air intakes</w:t>
            </w:r>
            <w:r w:rsidR="001F7799" w:rsidRPr="00013106">
              <w:rPr>
                <w:rFonts w:ascii="Franklin Gothic Book" w:hAnsi="Franklin Gothic Book" w:cstheme="minorHAnsi"/>
              </w:rPr>
              <w:t>.</w:t>
            </w:r>
          </w:p>
          <w:p w14:paraId="3DC7E5BD" w14:textId="7B951827"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Require cars to park face-in at building walls</w:t>
            </w:r>
            <w:r w:rsidR="001F7799" w:rsidRPr="00013106">
              <w:rPr>
                <w:rFonts w:ascii="Franklin Gothic Book" w:hAnsi="Franklin Gothic Book" w:cstheme="minorHAnsi"/>
              </w:rPr>
              <w:t>.</w:t>
            </w:r>
          </w:p>
          <w:p w14:paraId="4374D93D" w14:textId="208B3DC7" w:rsidR="00FA7E91" w:rsidRPr="00013106" w:rsidRDefault="00FA7E91" w:rsidP="00747CD4">
            <w:pPr>
              <w:ind w:left="29"/>
              <w:rPr>
                <w:rFonts w:ascii="Franklin Gothic Book" w:hAnsi="Franklin Gothic Book" w:cstheme="minorHAnsi"/>
              </w:rPr>
            </w:pPr>
            <w:hyperlink r:id="rId118" w:anchor=":~:text=The%20Massachusetts%20Anti-Idling%20Law%20The%20goal%20of%20the,sometime%20wonder%20when%20idling%20might%20be%20considered%20necessary." w:history="1">
              <w:r w:rsidRPr="00013106">
                <w:rPr>
                  <w:rStyle w:val="Hyperlink"/>
                  <w:rFonts w:ascii="Franklin Gothic Book" w:hAnsi="Franklin Gothic Book" w:cstheme="minorHAnsi"/>
                </w:rPr>
                <w:t>MA anti-idling law FAQs</w:t>
              </w:r>
            </w:hyperlink>
          </w:p>
        </w:tc>
      </w:tr>
      <w:tr w:rsidR="00FA7E91" w:rsidRPr="00CB4E25" w14:paraId="0648D869" w14:textId="77777777" w:rsidTr="00025AE3">
        <w:trPr>
          <w:cantSplit/>
          <w:jc w:val="center"/>
        </w:trPr>
        <w:tc>
          <w:tcPr>
            <w:tcW w:w="1108" w:type="dxa"/>
          </w:tcPr>
          <w:p w14:paraId="5A075DC5"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67A54148"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Vapors and or fumes from gas, oil, or kerosene stoves</w:t>
            </w:r>
          </w:p>
          <w:p w14:paraId="49C6448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4B03721C" w14:textId="21CC929F"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Operate stove hood when stove </w:t>
            </w:r>
            <w:proofErr w:type="gramStart"/>
            <w:r w:rsidRPr="00013106">
              <w:rPr>
                <w:rFonts w:ascii="Franklin Gothic Book" w:hAnsi="Franklin Gothic Book" w:cstheme="minorHAnsi"/>
              </w:rPr>
              <w:t>in</w:t>
            </w:r>
            <w:proofErr w:type="gramEnd"/>
            <w:r w:rsidRPr="00013106">
              <w:rPr>
                <w:rFonts w:ascii="Franklin Gothic Book" w:hAnsi="Franklin Gothic Book" w:cstheme="minorHAnsi"/>
              </w:rPr>
              <w:t xml:space="preserve"> use</w:t>
            </w:r>
            <w:r w:rsidR="001F7799" w:rsidRPr="00013106">
              <w:rPr>
                <w:rFonts w:ascii="Franklin Gothic Book" w:hAnsi="Franklin Gothic Book" w:cstheme="minorHAnsi"/>
              </w:rPr>
              <w:t>.</w:t>
            </w:r>
          </w:p>
          <w:p w14:paraId="5E3D8239" w14:textId="40219A61"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Install stove hood if not present</w:t>
            </w:r>
            <w:r w:rsidR="001F7799" w:rsidRPr="00013106">
              <w:rPr>
                <w:rFonts w:ascii="Franklin Gothic Book" w:hAnsi="Franklin Gothic Book" w:cstheme="minorHAnsi"/>
              </w:rPr>
              <w:t>.</w:t>
            </w:r>
          </w:p>
          <w:p w14:paraId="78B9ADAE" w14:textId="642C530D"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Ensure </w:t>
            </w:r>
            <w:proofErr w:type="gramStart"/>
            <w:r w:rsidRPr="00013106">
              <w:rPr>
                <w:rFonts w:ascii="Franklin Gothic Book" w:hAnsi="Franklin Gothic Book" w:cstheme="minorHAnsi"/>
              </w:rPr>
              <w:t>equipment</w:t>
            </w:r>
            <w:proofErr w:type="gramEnd"/>
            <w:r w:rsidRPr="00013106">
              <w:rPr>
                <w:rFonts w:ascii="Franklin Gothic Book" w:hAnsi="Franklin Gothic Book" w:cstheme="minorHAnsi"/>
              </w:rPr>
              <w:t xml:space="preserve"> is in good working order</w:t>
            </w:r>
            <w:r w:rsidR="001F7799" w:rsidRPr="00013106">
              <w:rPr>
                <w:rFonts w:ascii="Franklin Gothic Book" w:hAnsi="Franklin Gothic Book" w:cstheme="minorHAnsi"/>
              </w:rPr>
              <w:t>.</w:t>
            </w:r>
          </w:p>
        </w:tc>
      </w:tr>
      <w:tr w:rsidR="00FA7E91" w:rsidRPr="00CB4E25" w14:paraId="53E0E31E" w14:textId="77777777" w:rsidTr="00025AE3">
        <w:trPr>
          <w:cantSplit/>
          <w:jc w:val="center"/>
        </w:trPr>
        <w:tc>
          <w:tcPr>
            <w:tcW w:w="1108" w:type="dxa"/>
          </w:tcPr>
          <w:p w14:paraId="33A2F2B6"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0D45FD4C"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Ozone (pollutant)</w:t>
            </w:r>
          </w:p>
        </w:tc>
        <w:tc>
          <w:tcPr>
            <w:tcW w:w="5940" w:type="dxa"/>
          </w:tcPr>
          <w:p w14:paraId="617B57B7" w14:textId="137B156F"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Eliminate use of ozone generating equipment</w:t>
            </w:r>
            <w:r w:rsidR="001F7799" w:rsidRPr="00013106">
              <w:rPr>
                <w:rFonts w:ascii="Franklin Gothic Book" w:hAnsi="Franklin Gothic Book" w:cstheme="minorHAnsi"/>
              </w:rPr>
              <w:t>.</w:t>
            </w:r>
          </w:p>
        </w:tc>
      </w:tr>
      <w:tr w:rsidR="00FA7E91" w:rsidRPr="00CB4E25" w14:paraId="4133770D" w14:textId="77777777" w:rsidTr="00025AE3">
        <w:trPr>
          <w:cantSplit/>
          <w:jc w:val="center"/>
        </w:trPr>
        <w:tc>
          <w:tcPr>
            <w:tcW w:w="1108" w:type="dxa"/>
          </w:tcPr>
          <w:p w14:paraId="7575D55B" w14:textId="36380DB6" w:rsidR="00FA7E91" w:rsidRPr="009A392E" w:rsidRDefault="00FA7E91" w:rsidP="00A6450B">
            <w:pPr>
              <w:jc w:val="center"/>
              <w:rPr>
                <w:rFonts w:ascii="Franklin Gothic Book" w:hAnsi="Franklin Gothic Book" w:cstheme="minorHAnsi"/>
              </w:rPr>
            </w:pPr>
          </w:p>
        </w:tc>
        <w:tc>
          <w:tcPr>
            <w:tcW w:w="4022" w:type="dxa"/>
          </w:tcPr>
          <w:p w14:paraId="4486EDA2"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Window Air Conditioners (if not properly maintained) (allergen)</w:t>
            </w:r>
          </w:p>
        </w:tc>
        <w:tc>
          <w:tcPr>
            <w:tcW w:w="5940" w:type="dxa"/>
          </w:tcPr>
          <w:p w14:paraId="599D7590" w14:textId="73F1F287"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Equip with proper filter and clean periodically</w:t>
            </w:r>
            <w:r w:rsidR="001F7799" w:rsidRPr="009A392E">
              <w:rPr>
                <w:rFonts w:ascii="Franklin Gothic Book" w:hAnsi="Franklin Gothic Book" w:cstheme="minorHAnsi"/>
              </w:rPr>
              <w:t>.</w:t>
            </w:r>
          </w:p>
          <w:p w14:paraId="08B3FD2B" w14:textId="23F20F85"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Clean drip pan</w:t>
            </w:r>
            <w:r w:rsidR="001F7799" w:rsidRPr="009A392E">
              <w:rPr>
                <w:rFonts w:ascii="Franklin Gothic Book" w:hAnsi="Franklin Gothic Book" w:cstheme="minorHAnsi"/>
              </w:rPr>
              <w:t>s.</w:t>
            </w:r>
          </w:p>
          <w:p w14:paraId="7C0404A7" w14:textId="184A1924"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Install in window with weathertight, non-mold-growth sustaining material</w:t>
            </w:r>
            <w:r w:rsidR="001F7799" w:rsidRPr="009A392E">
              <w:rPr>
                <w:rFonts w:ascii="Franklin Gothic Book" w:hAnsi="Franklin Gothic Book" w:cstheme="minorHAnsi"/>
              </w:rPr>
              <w:t>.</w:t>
            </w:r>
          </w:p>
        </w:tc>
      </w:tr>
      <w:tr w:rsidR="00FA7E91" w:rsidRPr="00CB4E25" w14:paraId="08099C70" w14:textId="77777777" w:rsidTr="00025AE3">
        <w:trPr>
          <w:cantSplit/>
          <w:jc w:val="center"/>
        </w:trPr>
        <w:tc>
          <w:tcPr>
            <w:tcW w:w="1108" w:type="dxa"/>
          </w:tcPr>
          <w:p w14:paraId="6E6AF547" w14:textId="73DA48C1" w:rsidR="00FA7E91" w:rsidRPr="00CB4E25" w:rsidRDefault="00FA7E91" w:rsidP="00A6450B">
            <w:pPr>
              <w:jc w:val="center"/>
              <w:rPr>
                <w:rFonts w:ascii="Franklin Gothic Book" w:hAnsi="Franklin Gothic Book" w:cstheme="minorHAnsi"/>
                <w:highlight w:val="yellow"/>
              </w:rPr>
            </w:pPr>
          </w:p>
        </w:tc>
        <w:tc>
          <w:tcPr>
            <w:tcW w:w="4022" w:type="dxa"/>
          </w:tcPr>
          <w:p w14:paraId="1850908B"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Pottery (pollutant)</w:t>
            </w:r>
          </w:p>
        </w:tc>
        <w:tc>
          <w:tcPr>
            <w:tcW w:w="5940" w:type="dxa"/>
          </w:tcPr>
          <w:p w14:paraId="234FD335" w14:textId="6DB339EA"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Do not operate kiln during occupied hours</w:t>
            </w:r>
            <w:r w:rsidR="001F7799" w:rsidRPr="00013106">
              <w:rPr>
                <w:rFonts w:ascii="Franklin Gothic Book" w:hAnsi="Franklin Gothic Book" w:cstheme="minorHAnsi"/>
              </w:rPr>
              <w:t>.</w:t>
            </w:r>
          </w:p>
          <w:p w14:paraId="48664DFA" w14:textId="0FC1BCEC"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Operate kiln with exhaust system activated</w:t>
            </w:r>
            <w:r w:rsidR="001F7799" w:rsidRPr="00013106">
              <w:rPr>
                <w:rFonts w:ascii="Franklin Gothic Book" w:hAnsi="Franklin Gothic Book" w:cstheme="minorHAnsi"/>
              </w:rPr>
              <w:t>.</w:t>
            </w:r>
          </w:p>
          <w:p w14:paraId="17CA52BA" w14:textId="1679676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Seal all seams and holes in kiln vent</w:t>
            </w:r>
            <w:r w:rsidR="001F7799" w:rsidRPr="00013106">
              <w:rPr>
                <w:rFonts w:ascii="Franklin Gothic Book" w:hAnsi="Franklin Gothic Book" w:cstheme="minorHAnsi"/>
              </w:rPr>
              <w:t>.</w:t>
            </w:r>
          </w:p>
          <w:p w14:paraId="3D693456" w14:textId="462318AC" w:rsidR="00FA7E91" w:rsidRPr="00013106" w:rsidRDefault="00FA7E91" w:rsidP="0074721A">
            <w:pPr>
              <w:rPr>
                <w:rFonts w:ascii="Franklin Gothic Book" w:hAnsi="Franklin Gothic Book" w:cstheme="minorHAnsi"/>
              </w:rPr>
            </w:pPr>
            <w:r w:rsidRPr="00013106">
              <w:rPr>
                <w:rFonts w:ascii="Franklin Gothic Book" w:hAnsi="Franklin Gothic Book" w:cstheme="minorHAnsi"/>
              </w:rPr>
              <w:t>Ensure kiln exhaust discharge terminates outdoors</w:t>
            </w:r>
            <w:r w:rsidR="001F7799" w:rsidRPr="00013106">
              <w:rPr>
                <w:rFonts w:ascii="Franklin Gothic Book" w:hAnsi="Franklin Gothic Book" w:cstheme="minorHAnsi"/>
              </w:rPr>
              <w:t>.</w:t>
            </w:r>
          </w:p>
        </w:tc>
      </w:tr>
      <w:tr w:rsidR="00FA7E91" w:rsidRPr="00CB4E25" w14:paraId="0FCF067B" w14:textId="77777777" w:rsidTr="00025AE3">
        <w:trPr>
          <w:cantSplit/>
          <w:jc w:val="center"/>
        </w:trPr>
        <w:tc>
          <w:tcPr>
            <w:tcW w:w="1108" w:type="dxa"/>
          </w:tcPr>
          <w:p w14:paraId="73C33C51" w14:textId="182619A3" w:rsidR="00FA7E91" w:rsidRPr="009A392E" w:rsidRDefault="00E240CA"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23EDE225"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Carpeting (allergen)</w:t>
            </w:r>
          </w:p>
        </w:tc>
        <w:tc>
          <w:tcPr>
            <w:tcW w:w="5940" w:type="dxa"/>
          </w:tcPr>
          <w:p w14:paraId="1851A90D"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 xml:space="preserve">Clean carpeting in a manner consistent with </w:t>
            </w:r>
            <w:proofErr w:type="spellStart"/>
            <w:r w:rsidRPr="009A392E">
              <w:rPr>
                <w:rFonts w:ascii="Franklin Gothic Book" w:hAnsi="Franklin Gothic Book" w:cstheme="minorHAnsi"/>
              </w:rPr>
              <w:t>IICRC</w:t>
            </w:r>
            <w:proofErr w:type="spellEnd"/>
            <w:r w:rsidRPr="009A392E">
              <w:rPr>
                <w:rFonts w:ascii="Franklin Gothic Book" w:hAnsi="Franklin Gothic Book" w:cstheme="minorHAnsi"/>
              </w:rPr>
              <w:t xml:space="preserve"> standards, including regular vacuuming with a high efficiency particulate air (HEPA) filtered vacuum in combination with annual cleaning or semi-annual cleaning in soiled high traffic areas.</w:t>
            </w:r>
          </w:p>
        </w:tc>
      </w:tr>
      <w:tr w:rsidR="00FA7E91" w:rsidRPr="00CB4E25" w14:paraId="5608274E" w14:textId="77777777" w:rsidTr="00025AE3">
        <w:trPr>
          <w:cantSplit/>
          <w:jc w:val="center"/>
        </w:trPr>
        <w:tc>
          <w:tcPr>
            <w:tcW w:w="1108" w:type="dxa"/>
          </w:tcPr>
          <w:p w14:paraId="14385D5A" w14:textId="0DB17855" w:rsidR="00FA7E91" w:rsidRPr="009A392E" w:rsidRDefault="009A392E"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5161EFCE" w14:textId="0CAF0564"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Sweeping/dusting vs HEPA vacuuming/wet wiping</w:t>
            </w:r>
          </w:p>
          <w:p w14:paraId="35398ED3"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(allergen or pollutant)</w:t>
            </w:r>
          </w:p>
        </w:tc>
        <w:tc>
          <w:tcPr>
            <w:tcW w:w="5940" w:type="dxa"/>
          </w:tcPr>
          <w:p w14:paraId="4AC2501D" w14:textId="43A1DB6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Refrain from using feather dusters or brooms</w:t>
            </w:r>
            <w:r w:rsidR="001F7799" w:rsidRPr="009A392E">
              <w:rPr>
                <w:rFonts w:ascii="Franklin Gothic Book" w:hAnsi="Franklin Gothic Book" w:cstheme="minorHAnsi"/>
              </w:rPr>
              <w:t>.</w:t>
            </w:r>
          </w:p>
          <w:p w14:paraId="1B884693" w14:textId="336AD93B"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Utilize HEPA vacuums and wet wiping to minimize aerosolizing particulate matter</w:t>
            </w:r>
            <w:r w:rsidR="001F7799" w:rsidRPr="009A392E">
              <w:rPr>
                <w:rFonts w:ascii="Franklin Gothic Book" w:hAnsi="Franklin Gothic Book" w:cstheme="minorHAnsi"/>
              </w:rPr>
              <w:t>.</w:t>
            </w:r>
          </w:p>
        </w:tc>
      </w:tr>
      <w:tr w:rsidR="00FA7E91" w:rsidRPr="00CB4E25" w14:paraId="1AC31C8F" w14:textId="77777777" w:rsidTr="00025AE3">
        <w:trPr>
          <w:cantSplit/>
          <w:jc w:val="center"/>
        </w:trPr>
        <w:tc>
          <w:tcPr>
            <w:tcW w:w="1108" w:type="dxa"/>
          </w:tcPr>
          <w:p w14:paraId="11D8B421" w14:textId="1CB85E11" w:rsidR="00FA7E91" w:rsidRPr="009A392E" w:rsidRDefault="00280E51"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418312D5"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Lack of adequate air exchange/mechanical ventilation</w:t>
            </w:r>
          </w:p>
        </w:tc>
        <w:tc>
          <w:tcPr>
            <w:tcW w:w="5940" w:type="dxa"/>
          </w:tcPr>
          <w:p w14:paraId="6144782C" w14:textId="77777777" w:rsidR="00FA7E91" w:rsidRPr="009A392E" w:rsidRDefault="00FA7E91" w:rsidP="0074721A">
            <w:pPr>
              <w:rPr>
                <w:rFonts w:ascii="Franklin Gothic Book" w:hAnsi="Franklin Gothic Book" w:cstheme="minorHAnsi"/>
              </w:rPr>
            </w:pPr>
            <w:r w:rsidRPr="009A392E">
              <w:rPr>
                <w:rFonts w:ascii="Franklin Gothic Book" w:hAnsi="Franklin Gothic Book" w:cstheme="minorHAnsi"/>
              </w:rPr>
              <w:t xml:space="preserve">Make </w:t>
            </w:r>
            <w:proofErr w:type="gramStart"/>
            <w:r w:rsidRPr="009A392E">
              <w:rPr>
                <w:rFonts w:ascii="Franklin Gothic Book" w:hAnsi="Franklin Gothic Book" w:cstheme="minorHAnsi"/>
              </w:rPr>
              <w:t>repairs as</w:t>
            </w:r>
            <w:proofErr w:type="gramEnd"/>
            <w:r w:rsidRPr="009A392E">
              <w:rPr>
                <w:rFonts w:ascii="Franklin Gothic Book" w:hAnsi="Franklin Gothic Book" w:cstheme="minorHAnsi"/>
              </w:rPr>
              <w:t xml:space="preserve"> necessary and ensure all HVAC system components are operating continuously when building is occupied.</w:t>
            </w:r>
          </w:p>
        </w:tc>
      </w:tr>
      <w:tr w:rsidR="00FA7E91" w:rsidRPr="00CB4E25" w14:paraId="537017C5" w14:textId="77777777" w:rsidTr="00025AE3">
        <w:trPr>
          <w:cantSplit/>
          <w:jc w:val="center"/>
        </w:trPr>
        <w:tc>
          <w:tcPr>
            <w:tcW w:w="1108" w:type="dxa"/>
          </w:tcPr>
          <w:p w14:paraId="4A2B54FE" w14:textId="0F3B808C" w:rsidR="00FA7E91" w:rsidRPr="00CB4E25" w:rsidRDefault="00FA7E91" w:rsidP="00A6450B">
            <w:pPr>
              <w:jc w:val="center"/>
              <w:rPr>
                <w:rFonts w:ascii="Franklin Gothic Book" w:hAnsi="Franklin Gothic Book" w:cstheme="minorHAnsi"/>
                <w:highlight w:val="yellow"/>
              </w:rPr>
            </w:pPr>
          </w:p>
        </w:tc>
        <w:tc>
          <w:tcPr>
            <w:tcW w:w="4022" w:type="dxa"/>
          </w:tcPr>
          <w:p w14:paraId="7B68733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Recommend installation of exhaust ventilation to direct pollutants directly outdoors</w:t>
            </w:r>
            <w:r w:rsidR="001F7799" w:rsidRPr="00013106">
              <w:rPr>
                <w:rFonts w:ascii="Franklin Gothic Book" w:hAnsi="Franklin Gothic Book" w:cstheme="minorHAnsi"/>
              </w:rPr>
              <w:t>.</w:t>
            </w:r>
          </w:p>
        </w:tc>
      </w:tr>
      <w:tr w:rsidR="00FA7E91" w:rsidRPr="00CB4E25" w14:paraId="601BF332" w14:textId="77777777" w:rsidTr="00025AE3">
        <w:trPr>
          <w:cantSplit/>
          <w:jc w:val="center"/>
        </w:trPr>
        <w:tc>
          <w:tcPr>
            <w:tcW w:w="1108" w:type="dxa"/>
          </w:tcPr>
          <w:p w14:paraId="0E4CC81F" w14:textId="5BB4B7C5" w:rsidR="00FA7E91" w:rsidRPr="00CB4E25" w:rsidRDefault="00FA7E91" w:rsidP="00A6450B">
            <w:pPr>
              <w:jc w:val="center"/>
              <w:rPr>
                <w:rFonts w:ascii="Franklin Gothic Book" w:hAnsi="Franklin Gothic Book" w:cstheme="minorHAnsi"/>
                <w:highlight w:val="yellow"/>
              </w:rPr>
            </w:pPr>
          </w:p>
        </w:tc>
        <w:tc>
          <w:tcPr>
            <w:tcW w:w="4022" w:type="dxa"/>
          </w:tcPr>
          <w:p w14:paraId="32A601CA"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Renovating buildings while occupied</w:t>
            </w:r>
          </w:p>
          <w:p w14:paraId="259F628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(chemical)</w:t>
            </w:r>
          </w:p>
        </w:tc>
        <w:tc>
          <w:tcPr>
            <w:tcW w:w="5940" w:type="dxa"/>
          </w:tcPr>
          <w:p w14:paraId="00BCA53E" w14:textId="18CDC6D3"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Use all SMACNA guidelines for Renovation While Buildings Are Occupied. For information, visit </w:t>
            </w:r>
            <w:hyperlink r:id="rId119" w:history="1">
              <w:r w:rsidRPr="00013106">
                <w:rPr>
                  <w:rStyle w:val="Hyperlink"/>
                  <w:rFonts w:ascii="Franklin Gothic Book" w:hAnsi="Franklin Gothic Book" w:cstheme="minorHAnsi"/>
                </w:rPr>
                <w:t>https://www.mass.gov/service-details/construction-and-renovation-generated-pollutants-in-occupied-buildings</w:t>
              </w:r>
            </w:hyperlink>
            <w:r w:rsidR="001F7799" w:rsidRPr="00013106">
              <w:rPr>
                <w:rStyle w:val="Hyperlink"/>
                <w:rFonts w:ascii="Franklin Gothic Book" w:hAnsi="Franklin Gothic Book" w:cstheme="minorHAnsi"/>
              </w:rPr>
              <w:t>.</w:t>
            </w:r>
            <w:r w:rsidRPr="00013106">
              <w:rPr>
                <w:rFonts w:ascii="Franklin Gothic Book" w:hAnsi="Franklin Gothic Book" w:cstheme="minorHAnsi"/>
              </w:rPr>
              <w:t xml:space="preserve"> </w:t>
            </w:r>
          </w:p>
        </w:tc>
      </w:tr>
      <w:tr w:rsidR="00FA7E91" w:rsidRPr="00CB4E25" w14:paraId="4930CE89" w14:textId="77777777" w:rsidTr="00025AE3">
        <w:trPr>
          <w:cantSplit/>
          <w:jc w:val="center"/>
        </w:trPr>
        <w:tc>
          <w:tcPr>
            <w:tcW w:w="1108" w:type="dxa"/>
          </w:tcPr>
          <w:p w14:paraId="2B4D9D6F"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5B9D6937"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Chemistry program chemical storage</w:t>
            </w:r>
          </w:p>
          <w:p w14:paraId="40DA3E2B"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(chemical)</w:t>
            </w:r>
          </w:p>
        </w:tc>
        <w:tc>
          <w:tcPr>
            <w:tcW w:w="5940" w:type="dxa"/>
          </w:tcPr>
          <w:p w14:paraId="754172FB"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Repair (if needed) and operate chemical storeroom vents appropriately.</w:t>
            </w:r>
          </w:p>
          <w:p w14:paraId="6AE50BE1"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Reduce or eliminate unneeded or overstocked chemicals.</w:t>
            </w:r>
          </w:p>
          <w:p w14:paraId="7005AAF3"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Store all chemicals in a manner to separate incompatible chemicals.</w:t>
            </w:r>
          </w:p>
          <w:p w14:paraId="247C21FE" w14:textId="517D178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Keep chemical storerooms clean</w:t>
            </w:r>
            <w:r w:rsidR="001F7799" w:rsidRPr="00013106">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0D569B69" w:rsidR="00FA7E91" w:rsidRPr="009A392E" w:rsidRDefault="00497BF7" w:rsidP="00A6450B">
            <w:pPr>
              <w:jc w:val="center"/>
              <w:rPr>
                <w:rFonts w:ascii="Franklin Gothic Book" w:hAnsi="Franklin Gothic Book" w:cstheme="minorHAnsi"/>
              </w:rPr>
            </w:pPr>
            <w:r w:rsidRPr="009A392E">
              <w:rPr>
                <w:rFonts w:ascii="Franklin Gothic Book" w:hAnsi="Franklin Gothic Book" w:cstheme="minorHAnsi"/>
              </w:rPr>
              <w:lastRenderedPageBreak/>
              <w:t>X</w:t>
            </w:r>
          </w:p>
        </w:tc>
        <w:tc>
          <w:tcPr>
            <w:tcW w:w="4022" w:type="dxa"/>
          </w:tcPr>
          <w:p w14:paraId="7544E696" w14:textId="49082F71"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Photocopiers</w:t>
            </w:r>
            <w:r w:rsidR="00826E2D" w:rsidRPr="009A392E">
              <w:rPr>
                <w:rFonts w:ascii="Franklin Gothic Book" w:hAnsi="Franklin Gothic Book" w:cstheme="minorHAnsi"/>
              </w:rPr>
              <w:t>/duplicating machines</w:t>
            </w:r>
          </w:p>
        </w:tc>
        <w:tc>
          <w:tcPr>
            <w:tcW w:w="5940" w:type="dxa"/>
          </w:tcPr>
          <w:p w14:paraId="4213D431" w14:textId="56F92845" w:rsidR="00FA7E91" w:rsidRPr="002D491C" w:rsidRDefault="00826E2D" w:rsidP="00A6450B">
            <w:pPr>
              <w:rPr>
                <w:rFonts w:ascii="Franklin Gothic Book" w:hAnsi="Franklin Gothic Book" w:cstheme="minorHAnsi"/>
              </w:rPr>
            </w:pPr>
            <w:r w:rsidRPr="009A392E">
              <w:rPr>
                <w:rFonts w:ascii="Franklin Gothic Book" w:hAnsi="Franklin Gothic Book" w:cstheme="minorHAnsi"/>
              </w:rPr>
              <w:t>All machine</w:t>
            </w:r>
            <w:r w:rsidR="001F7799" w:rsidRPr="009A392E">
              <w:rPr>
                <w:rFonts w:ascii="Franklin Gothic Book" w:hAnsi="Franklin Gothic Book" w:cstheme="minorHAnsi"/>
              </w:rPr>
              <w:t>s</w:t>
            </w:r>
            <w:r w:rsidRPr="009A392E">
              <w:rPr>
                <w:rFonts w:ascii="Franklin Gothic Book" w:hAnsi="Franklin Gothic Book" w:cstheme="minorHAnsi"/>
              </w:rPr>
              <w:t xml:space="preserve"> </w:t>
            </w:r>
            <w:r w:rsidR="00B549DB" w:rsidRPr="009A392E">
              <w:rPr>
                <w:rFonts w:ascii="Franklin Gothic Book" w:hAnsi="Franklin Gothic Book" w:cstheme="minorHAnsi"/>
              </w:rPr>
              <w:t>should</w:t>
            </w:r>
            <w:r w:rsidR="00793467" w:rsidRPr="009A392E">
              <w:rPr>
                <w:rFonts w:ascii="Franklin Gothic Book" w:hAnsi="Franklin Gothic Book" w:cstheme="minorHAnsi"/>
              </w:rPr>
              <w:t xml:space="preserve"> </w:t>
            </w:r>
            <w:r w:rsidR="0023116D" w:rsidRPr="009A392E">
              <w:rPr>
                <w:rFonts w:ascii="Franklin Gothic Book" w:hAnsi="Franklin Gothic Book" w:cstheme="minorHAnsi"/>
              </w:rPr>
              <w:t xml:space="preserve">have </w:t>
            </w:r>
            <w:r w:rsidR="000B0045" w:rsidRPr="009A392E">
              <w:rPr>
                <w:rFonts w:ascii="Franklin Gothic Book" w:hAnsi="Franklin Gothic Book" w:cstheme="minorHAnsi"/>
              </w:rPr>
              <w:t>dedicated</w:t>
            </w:r>
            <w:r w:rsidRPr="009A392E">
              <w:rPr>
                <w:rFonts w:ascii="Franklin Gothic Book" w:hAnsi="Franklin Gothic Book" w:cstheme="minorHAnsi"/>
              </w:rPr>
              <w:t xml:space="preserve"> exhaust vents</w:t>
            </w:r>
            <w:r w:rsidR="001F7799" w:rsidRPr="009A392E">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681E8D">
      <w:headerReference w:type="even" r:id="rId120"/>
      <w:headerReference w:type="default" r:id="rId121"/>
      <w:headerReference w:type="first" r:id="rId122"/>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2E7E" w14:textId="77777777" w:rsidR="00484074" w:rsidRDefault="00484074">
      <w:r>
        <w:separator/>
      </w:r>
    </w:p>
  </w:endnote>
  <w:endnote w:type="continuationSeparator" w:id="0">
    <w:p w14:paraId="0DE2C942" w14:textId="77777777" w:rsidR="00484074" w:rsidRDefault="00484074">
      <w:r>
        <w:continuationSeparator/>
      </w:r>
    </w:p>
  </w:endnote>
  <w:endnote w:type="continuationNotice" w:id="1">
    <w:p w14:paraId="1B3D0847" w14:textId="77777777" w:rsidR="00484074" w:rsidRDefault="004840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29208720" w14:textId="01485702" w:rsidR="006F6EA2" w:rsidRPr="009005E7" w:rsidRDefault="006F6EA2" w:rsidP="009005E7">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A5BD102" w14:textId="1D215F3F" w:rsidR="006F6EA2" w:rsidRDefault="006F6EA2" w:rsidP="00AB7B2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6F6EA2" w:rsidRDefault="006F6EA2">
    <w:pPr>
      <w:pStyle w:val="Footer"/>
      <w:jc w:val="center"/>
    </w:pPr>
  </w:p>
  <w:p w14:paraId="057EBF16" w14:textId="5F12CED9" w:rsidR="006F6EA2" w:rsidRPr="00B45B20" w:rsidRDefault="006F6EA2">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A669" w14:textId="77777777" w:rsidR="006F6EA2" w:rsidRDefault="006F6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6F6EA2" w:rsidRDefault="006F6E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95B" w14:textId="77777777" w:rsidR="006F6EA2" w:rsidRPr="00CC7722" w:rsidRDefault="006F6EA2">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6F6EA2" w:rsidRDefault="006F6E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82761"/>
      <w:docPartObj>
        <w:docPartGallery w:val="Page Numbers (Bottom of Page)"/>
        <w:docPartUnique/>
      </w:docPartObj>
    </w:sdtPr>
    <w:sdtEndPr>
      <w:rPr>
        <w:rFonts w:ascii="Franklin Gothic Book" w:hAnsi="Franklin Gothic Book"/>
        <w:noProof/>
      </w:rPr>
    </w:sdtEndPr>
    <w:sdtContent>
      <w:p w14:paraId="0E353489" w14:textId="276D0E0A" w:rsidR="006F6EA2" w:rsidRPr="00871212" w:rsidRDefault="006F6EA2">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0F8ABD17" w14:textId="77777777" w:rsidR="006F6EA2" w:rsidRDefault="006F6E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17725"/>
      <w:docPartObj>
        <w:docPartGallery w:val="Page Numbers (Bottom of Page)"/>
        <w:docPartUnique/>
      </w:docPartObj>
    </w:sdtPr>
    <w:sdtEndPr>
      <w:rPr>
        <w:rFonts w:ascii="Franklin Gothic Book" w:hAnsi="Franklin Gothic Book"/>
        <w:noProof/>
      </w:rPr>
    </w:sdtEndPr>
    <w:sdtContent>
      <w:p w14:paraId="3994E854" w14:textId="77777777" w:rsidR="00ED17B1" w:rsidRPr="00871212" w:rsidRDefault="00ED17B1">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jc w:val="center"/>
      <w:tblLayout w:type="fixed"/>
      <w:tblLook w:val="0000" w:firstRow="0" w:lastRow="0" w:firstColumn="0" w:lastColumn="0" w:noHBand="0" w:noVBand="0"/>
    </w:tblPr>
    <w:tblGrid>
      <w:gridCol w:w="3150"/>
      <w:gridCol w:w="2430"/>
      <w:gridCol w:w="2520"/>
      <w:gridCol w:w="2520"/>
    </w:tblGrid>
    <w:tr w:rsidR="00E640B0" w:rsidRPr="00DF6775" w14:paraId="4049B421" w14:textId="5FC27D35" w:rsidTr="00E640B0">
      <w:trPr>
        <w:trHeight w:val="300"/>
        <w:jc w:val="center"/>
      </w:trPr>
      <w:tc>
        <w:tcPr>
          <w:tcW w:w="3150" w:type="dxa"/>
          <w:tcBorders>
            <w:top w:val="nil"/>
            <w:left w:val="nil"/>
            <w:bottom w:val="nil"/>
            <w:right w:val="nil"/>
          </w:tcBorders>
          <w:shd w:val="clear" w:color="auto" w:fill="auto"/>
          <w:noWrap/>
          <w:vAlign w:val="center"/>
        </w:tcPr>
        <w:p w14:paraId="1C045953" w14:textId="58D03B52" w:rsidR="00E640B0" w:rsidRPr="00DF6775" w:rsidRDefault="00E640B0" w:rsidP="003E0965">
          <w:pPr>
            <w:rPr>
              <w:rFonts w:ascii="Franklin Gothic Book" w:hAnsi="Franklin Gothic Book" w:cs="Times"/>
              <w:sz w:val="18"/>
            </w:rPr>
          </w:pPr>
          <w:r>
            <w:rPr>
              <w:rFonts w:ascii="Franklin Gothic Book" w:hAnsi="Franklin Gothic Book" w:cs="Times"/>
              <w:sz w:val="18"/>
            </w:rPr>
            <w:t>CP = cleaning products</w:t>
          </w:r>
        </w:p>
      </w:tc>
      <w:tc>
        <w:tcPr>
          <w:tcW w:w="2430" w:type="dxa"/>
          <w:tcBorders>
            <w:top w:val="nil"/>
            <w:left w:val="nil"/>
            <w:bottom w:val="nil"/>
            <w:right w:val="nil"/>
          </w:tcBorders>
          <w:shd w:val="clear" w:color="auto" w:fill="auto"/>
          <w:noWrap/>
          <w:vAlign w:val="center"/>
        </w:tcPr>
        <w:p w14:paraId="6DE37CE6" w14:textId="071506B0" w:rsidR="00E640B0" w:rsidRPr="00DF6775" w:rsidRDefault="00E640B0" w:rsidP="003E0965">
          <w:pPr>
            <w:rPr>
              <w:rFonts w:ascii="Franklin Gothic Book" w:hAnsi="Franklin Gothic Book" w:cs="Times"/>
              <w:sz w:val="18"/>
            </w:rPr>
          </w:pPr>
          <w:r>
            <w:rPr>
              <w:rFonts w:ascii="Franklin Gothic Book" w:hAnsi="Franklin Gothic Book" w:cs="Times"/>
              <w:sz w:val="18"/>
            </w:rPr>
            <w:t>DEM = dry erase materials</w:t>
          </w:r>
        </w:p>
      </w:tc>
      <w:tc>
        <w:tcPr>
          <w:tcW w:w="2520" w:type="dxa"/>
          <w:tcBorders>
            <w:top w:val="nil"/>
            <w:left w:val="nil"/>
            <w:bottom w:val="nil"/>
            <w:right w:val="nil"/>
          </w:tcBorders>
          <w:vAlign w:val="center"/>
        </w:tcPr>
        <w:p w14:paraId="4B3B62CA" w14:textId="77777777" w:rsidR="00E640B0" w:rsidRPr="00DF6775" w:rsidRDefault="00E640B0" w:rsidP="003E0965">
          <w:pPr>
            <w:rPr>
              <w:rFonts w:ascii="Franklin Gothic Book" w:hAnsi="Franklin Gothic Book" w:cs="Times"/>
              <w:sz w:val="18"/>
            </w:rPr>
          </w:pPr>
          <w:r w:rsidRPr="00DF6775">
            <w:rPr>
              <w:rFonts w:ascii="Franklin Gothic Book" w:hAnsi="Franklin Gothic Book" w:cs="Times"/>
              <w:sz w:val="18"/>
            </w:rPr>
            <w:t>PF = personal fan</w:t>
          </w:r>
        </w:p>
      </w:tc>
      <w:tc>
        <w:tcPr>
          <w:tcW w:w="2520" w:type="dxa"/>
          <w:tcBorders>
            <w:top w:val="nil"/>
            <w:left w:val="nil"/>
            <w:bottom w:val="nil"/>
            <w:right w:val="nil"/>
          </w:tcBorders>
          <w:vAlign w:val="center"/>
        </w:tcPr>
        <w:p w14:paraId="434A5164" w14:textId="289F1E47" w:rsidR="00E640B0" w:rsidRPr="00DF6775" w:rsidRDefault="00E640B0" w:rsidP="003E0965">
          <w:pPr>
            <w:rPr>
              <w:rFonts w:ascii="Franklin Gothic Book" w:hAnsi="Franklin Gothic Book" w:cs="Times"/>
              <w:sz w:val="18"/>
            </w:rPr>
          </w:pPr>
          <w:r>
            <w:rPr>
              <w:rFonts w:ascii="Franklin Gothic Book" w:hAnsi="Franklin Gothic Book" w:cs="Times"/>
              <w:sz w:val="18"/>
            </w:rPr>
            <w:t>UV = univent</w:t>
          </w:r>
        </w:p>
      </w:tc>
    </w:tr>
    <w:tr w:rsidR="00E640B0" w14:paraId="1EF14025" w14:textId="15213BD4" w:rsidTr="00E640B0">
      <w:trPr>
        <w:trHeight w:val="300"/>
        <w:jc w:val="center"/>
      </w:trPr>
      <w:tc>
        <w:tcPr>
          <w:tcW w:w="3150" w:type="dxa"/>
          <w:tcBorders>
            <w:top w:val="nil"/>
            <w:left w:val="nil"/>
            <w:bottom w:val="nil"/>
            <w:right w:val="nil"/>
          </w:tcBorders>
          <w:shd w:val="clear" w:color="auto" w:fill="auto"/>
          <w:noWrap/>
          <w:vAlign w:val="center"/>
        </w:tcPr>
        <w:p w14:paraId="66901A2C" w14:textId="6DA203A3" w:rsidR="00E640B0" w:rsidRPr="00DF6775" w:rsidRDefault="00E640B0" w:rsidP="003E0965">
          <w:pPr>
            <w:rPr>
              <w:rFonts w:ascii="Franklin Gothic Book" w:hAnsi="Franklin Gothic Book" w:cs="Times"/>
              <w:sz w:val="18"/>
            </w:rPr>
          </w:pPr>
          <w:r w:rsidRPr="00DF6775">
            <w:rPr>
              <w:rFonts w:ascii="Franklin Gothic Book" w:hAnsi="Franklin Gothic Book" w:cs="Times"/>
              <w:sz w:val="18"/>
            </w:rPr>
            <w:t>CT = ceiling tile</w:t>
          </w:r>
        </w:p>
      </w:tc>
      <w:tc>
        <w:tcPr>
          <w:tcW w:w="2430" w:type="dxa"/>
          <w:tcBorders>
            <w:top w:val="nil"/>
            <w:left w:val="nil"/>
            <w:bottom w:val="nil"/>
            <w:right w:val="nil"/>
          </w:tcBorders>
          <w:shd w:val="clear" w:color="auto" w:fill="auto"/>
          <w:noWrap/>
          <w:vAlign w:val="center"/>
        </w:tcPr>
        <w:p w14:paraId="4148EF10" w14:textId="5D465A4F" w:rsidR="00E640B0" w:rsidRPr="00DF6775" w:rsidRDefault="00E640B0" w:rsidP="003E0965">
          <w:pPr>
            <w:rPr>
              <w:rFonts w:ascii="Franklin Gothic Book" w:hAnsi="Franklin Gothic Book" w:cs="Times"/>
              <w:sz w:val="18"/>
            </w:rPr>
          </w:pPr>
          <w:r>
            <w:rPr>
              <w:rFonts w:ascii="Franklin Gothic Book" w:hAnsi="Franklin Gothic Book" w:cs="Times"/>
              <w:sz w:val="18"/>
            </w:rPr>
            <w:t>HS = hand sanitizer</w:t>
          </w:r>
        </w:p>
      </w:tc>
      <w:tc>
        <w:tcPr>
          <w:tcW w:w="2520" w:type="dxa"/>
          <w:tcBorders>
            <w:top w:val="nil"/>
            <w:left w:val="nil"/>
            <w:bottom w:val="nil"/>
            <w:right w:val="nil"/>
          </w:tcBorders>
          <w:vAlign w:val="center"/>
        </w:tcPr>
        <w:p w14:paraId="260813ED" w14:textId="4E0CBD8D" w:rsidR="00E640B0" w:rsidRPr="00DF6775" w:rsidRDefault="00E640B0" w:rsidP="003E0965">
          <w:pPr>
            <w:rPr>
              <w:rFonts w:ascii="Franklin Gothic Book" w:hAnsi="Franklin Gothic Book" w:cs="Times"/>
              <w:sz w:val="18"/>
            </w:rPr>
          </w:pPr>
          <w:r>
            <w:rPr>
              <w:rFonts w:ascii="Franklin Gothic Book" w:hAnsi="Franklin Gothic Book" w:cs="Times"/>
              <w:sz w:val="18"/>
            </w:rPr>
            <w:t>TB = tennis balls</w:t>
          </w:r>
        </w:p>
      </w:tc>
      <w:tc>
        <w:tcPr>
          <w:tcW w:w="2520" w:type="dxa"/>
          <w:tcBorders>
            <w:top w:val="nil"/>
            <w:left w:val="nil"/>
            <w:bottom w:val="nil"/>
            <w:right w:val="nil"/>
          </w:tcBorders>
          <w:vAlign w:val="center"/>
        </w:tcPr>
        <w:p w14:paraId="3700E6F8" w14:textId="50859757" w:rsidR="00E640B0" w:rsidRPr="00DF6775" w:rsidRDefault="00E640B0" w:rsidP="003E0965">
          <w:pPr>
            <w:rPr>
              <w:rFonts w:ascii="Franklin Gothic Book" w:hAnsi="Franklin Gothic Book" w:cs="Times"/>
              <w:sz w:val="18"/>
            </w:rPr>
          </w:pPr>
          <w:r w:rsidRPr="00DF6775">
            <w:rPr>
              <w:rFonts w:ascii="Franklin Gothic Book" w:hAnsi="Franklin Gothic Book" w:cs="Times"/>
              <w:sz w:val="18"/>
            </w:rPr>
            <w:t>WD = water-damaged</w:t>
          </w:r>
        </w:p>
      </w:tc>
    </w:tr>
  </w:tbl>
  <w:p w14:paraId="6BDFAEB3" w14:textId="77777777" w:rsidR="006F6EA2" w:rsidRDefault="006F6EA2" w:rsidP="00F90AAE">
    <w:pPr>
      <w:tabs>
        <w:tab w:val="left" w:pos="810"/>
        <w:tab w:val="center" w:pos="6030"/>
        <w:tab w:val="left" w:pos="9180"/>
        <w:tab w:val="left" w:pos="10176"/>
      </w:tabs>
      <w:ind w:left="-900"/>
      <w:rPr>
        <w:color w:val="0070C0"/>
      </w:rPr>
    </w:pPr>
  </w:p>
  <w:sdt>
    <w:sdtPr>
      <w:id w:val="1704528356"/>
      <w:docPartObj>
        <w:docPartGallery w:val="Page Numbers (Bottom of Page)"/>
        <w:docPartUnique/>
      </w:docPartObj>
    </w:sdtPr>
    <w:sdtEndPr>
      <w:rPr>
        <w:noProof/>
      </w:rPr>
    </w:sdtEndPr>
    <w:sdtContent>
      <w:p w14:paraId="272E8A13" w14:textId="38AE90ED" w:rsidR="006F6EA2" w:rsidRPr="00F90AAE" w:rsidRDefault="006F6EA2" w:rsidP="00F90AAE">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30</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jc w:val="center"/>
      <w:tblLayout w:type="fixed"/>
      <w:tblLook w:val="0000" w:firstRow="0" w:lastRow="0" w:firstColumn="0" w:lastColumn="0" w:noHBand="0" w:noVBand="0"/>
    </w:tblPr>
    <w:tblGrid>
      <w:gridCol w:w="3150"/>
      <w:gridCol w:w="2430"/>
      <w:gridCol w:w="2520"/>
      <w:gridCol w:w="2520"/>
    </w:tblGrid>
    <w:tr w:rsidR="00E640B0" w:rsidRPr="00DF6775" w14:paraId="5735BFE8" w14:textId="77777777" w:rsidTr="002E4B55">
      <w:trPr>
        <w:trHeight w:val="300"/>
        <w:jc w:val="center"/>
      </w:trPr>
      <w:tc>
        <w:tcPr>
          <w:tcW w:w="3150" w:type="dxa"/>
          <w:tcBorders>
            <w:top w:val="nil"/>
            <w:left w:val="nil"/>
            <w:bottom w:val="nil"/>
            <w:right w:val="nil"/>
          </w:tcBorders>
          <w:shd w:val="clear" w:color="auto" w:fill="auto"/>
          <w:noWrap/>
          <w:vAlign w:val="center"/>
        </w:tcPr>
        <w:p w14:paraId="78F43863" w14:textId="77777777" w:rsidR="00E640B0" w:rsidRPr="00DF6775" w:rsidRDefault="00E640B0" w:rsidP="00E640B0">
          <w:pPr>
            <w:rPr>
              <w:rFonts w:ascii="Franklin Gothic Book" w:hAnsi="Franklin Gothic Book" w:cs="Times"/>
              <w:sz w:val="18"/>
            </w:rPr>
          </w:pPr>
          <w:r>
            <w:rPr>
              <w:rFonts w:ascii="Franklin Gothic Book" w:hAnsi="Franklin Gothic Book" w:cs="Times"/>
              <w:sz w:val="18"/>
            </w:rPr>
            <w:t>CP = cleaning products</w:t>
          </w:r>
        </w:p>
      </w:tc>
      <w:tc>
        <w:tcPr>
          <w:tcW w:w="2430" w:type="dxa"/>
          <w:tcBorders>
            <w:top w:val="nil"/>
            <w:left w:val="nil"/>
            <w:bottom w:val="nil"/>
            <w:right w:val="nil"/>
          </w:tcBorders>
          <w:shd w:val="clear" w:color="auto" w:fill="auto"/>
          <w:noWrap/>
          <w:vAlign w:val="center"/>
        </w:tcPr>
        <w:p w14:paraId="4C24385B" w14:textId="77777777" w:rsidR="00E640B0" w:rsidRPr="00DF6775" w:rsidRDefault="00E640B0" w:rsidP="00E640B0">
          <w:pPr>
            <w:rPr>
              <w:rFonts w:ascii="Franklin Gothic Book" w:hAnsi="Franklin Gothic Book" w:cs="Times"/>
              <w:sz w:val="18"/>
            </w:rPr>
          </w:pPr>
          <w:r>
            <w:rPr>
              <w:rFonts w:ascii="Franklin Gothic Book" w:hAnsi="Franklin Gothic Book" w:cs="Times"/>
              <w:sz w:val="18"/>
            </w:rPr>
            <w:t>DEM = dry erase materials</w:t>
          </w:r>
        </w:p>
      </w:tc>
      <w:tc>
        <w:tcPr>
          <w:tcW w:w="2520" w:type="dxa"/>
          <w:tcBorders>
            <w:top w:val="nil"/>
            <w:left w:val="nil"/>
            <w:bottom w:val="nil"/>
            <w:right w:val="nil"/>
          </w:tcBorders>
          <w:vAlign w:val="center"/>
        </w:tcPr>
        <w:p w14:paraId="2492E7C8" w14:textId="77777777" w:rsidR="00E640B0" w:rsidRPr="00DF6775" w:rsidRDefault="00E640B0" w:rsidP="00E640B0">
          <w:pPr>
            <w:rPr>
              <w:rFonts w:ascii="Franklin Gothic Book" w:hAnsi="Franklin Gothic Book" w:cs="Times"/>
              <w:sz w:val="18"/>
            </w:rPr>
          </w:pPr>
          <w:r w:rsidRPr="00DF6775">
            <w:rPr>
              <w:rFonts w:ascii="Franklin Gothic Book" w:hAnsi="Franklin Gothic Book" w:cs="Times"/>
              <w:sz w:val="18"/>
            </w:rPr>
            <w:t>PF = personal fan</w:t>
          </w:r>
        </w:p>
      </w:tc>
      <w:tc>
        <w:tcPr>
          <w:tcW w:w="2520" w:type="dxa"/>
          <w:tcBorders>
            <w:top w:val="nil"/>
            <w:left w:val="nil"/>
            <w:bottom w:val="nil"/>
            <w:right w:val="nil"/>
          </w:tcBorders>
          <w:vAlign w:val="center"/>
        </w:tcPr>
        <w:p w14:paraId="32D2ACA3" w14:textId="77777777" w:rsidR="00E640B0" w:rsidRPr="00DF6775" w:rsidRDefault="00E640B0" w:rsidP="00E640B0">
          <w:pPr>
            <w:rPr>
              <w:rFonts w:ascii="Franklin Gothic Book" w:hAnsi="Franklin Gothic Book" w:cs="Times"/>
              <w:sz w:val="18"/>
            </w:rPr>
          </w:pPr>
          <w:r>
            <w:rPr>
              <w:rFonts w:ascii="Franklin Gothic Book" w:hAnsi="Franklin Gothic Book" w:cs="Times"/>
              <w:sz w:val="18"/>
            </w:rPr>
            <w:t>UV = univent</w:t>
          </w:r>
        </w:p>
      </w:tc>
    </w:tr>
    <w:tr w:rsidR="00E640B0" w14:paraId="561CD6F8" w14:textId="77777777" w:rsidTr="002E4B55">
      <w:trPr>
        <w:trHeight w:val="300"/>
        <w:jc w:val="center"/>
      </w:trPr>
      <w:tc>
        <w:tcPr>
          <w:tcW w:w="3150" w:type="dxa"/>
          <w:tcBorders>
            <w:top w:val="nil"/>
            <w:left w:val="nil"/>
            <w:bottom w:val="nil"/>
            <w:right w:val="nil"/>
          </w:tcBorders>
          <w:shd w:val="clear" w:color="auto" w:fill="auto"/>
          <w:noWrap/>
          <w:vAlign w:val="center"/>
        </w:tcPr>
        <w:p w14:paraId="44100731" w14:textId="77777777" w:rsidR="00E640B0" w:rsidRPr="00DF6775" w:rsidRDefault="00E640B0" w:rsidP="00E640B0">
          <w:pPr>
            <w:rPr>
              <w:rFonts w:ascii="Franklin Gothic Book" w:hAnsi="Franklin Gothic Book" w:cs="Times"/>
              <w:sz w:val="18"/>
            </w:rPr>
          </w:pPr>
          <w:r w:rsidRPr="00DF6775">
            <w:rPr>
              <w:rFonts w:ascii="Franklin Gothic Book" w:hAnsi="Franklin Gothic Book" w:cs="Times"/>
              <w:sz w:val="18"/>
            </w:rPr>
            <w:t>CT = ceiling tile</w:t>
          </w:r>
        </w:p>
      </w:tc>
      <w:tc>
        <w:tcPr>
          <w:tcW w:w="2430" w:type="dxa"/>
          <w:tcBorders>
            <w:top w:val="nil"/>
            <w:left w:val="nil"/>
            <w:bottom w:val="nil"/>
            <w:right w:val="nil"/>
          </w:tcBorders>
          <w:shd w:val="clear" w:color="auto" w:fill="auto"/>
          <w:noWrap/>
          <w:vAlign w:val="center"/>
        </w:tcPr>
        <w:p w14:paraId="35F0A976" w14:textId="77777777" w:rsidR="00E640B0" w:rsidRPr="00DF6775" w:rsidRDefault="00E640B0" w:rsidP="00E640B0">
          <w:pPr>
            <w:rPr>
              <w:rFonts w:ascii="Franklin Gothic Book" w:hAnsi="Franklin Gothic Book" w:cs="Times"/>
              <w:sz w:val="18"/>
            </w:rPr>
          </w:pPr>
          <w:r>
            <w:rPr>
              <w:rFonts w:ascii="Franklin Gothic Book" w:hAnsi="Franklin Gothic Book" w:cs="Times"/>
              <w:sz w:val="18"/>
            </w:rPr>
            <w:t>HS = hand sanitizer</w:t>
          </w:r>
        </w:p>
      </w:tc>
      <w:tc>
        <w:tcPr>
          <w:tcW w:w="2520" w:type="dxa"/>
          <w:tcBorders>
            <w:top w:val="nil"/>
            <w:left w:val="nil"/>
            <w:bottom w:val="nil"/>
            <w:right w:val="nil"/>
          </w:tcBorders>
          <w:vAlign w:val="center"/>
        </w:tcPr>
        <w:p w14:paraId="6CA1D25B" w14:textId="77777777" w:rsidR="00E640B0" w:rsidRPr="00DF6775" w:rsidRDefault="00E640B0" w:rsidP="00E640B0">
          <w:pPr>
            <w:rPr>
              <w:rFonts w:ascii="Franklin Gothic Book" w:hAnsi="Franklin Gothic Book" w:cs="Times"/>
              <w:sz w:val="18"/>
            </w:rPr>
          </w:pPr>
          <w:r>
            <w:rPr>
              <w:rFonts w:ascii="Franklin Gothic Book" w:hAnsi="Franklin Gothic Book" w:cs="Times"/>
              <w:sz w:val="18"/>
            </w:rPr>
            <w:t>TB = tennis balls</w:t>
          </w:r>
        </w:p>
      </w:tc>
      <w:tc>
        <w:tcPr>
          <w:tcW w:w="2520" w:type="dxa"/>
          <w:tcBorders>
            <w:top w:val="nil"/>
            <w:left w:val="nil"/>
            <w:bottom w:val="nil"/>
            <w:right w:val="nil"/>
          </w:tcBorders>
          <w:vAlign w:val="center"/>
        </w:tcPr>
        <w:p w14:paraId="170FD9A2" w14:textId="77777777" w:rsidR="00E640B0" w:rsidRPr="00DF6775" w:rsidRDefault="00E640B0" w:rsidP="00E640B0">
          <w:pPr>
            <w:rPr>
              <w:rFonts w:ascii="Franklin Gothic Book" w:hAnsi="Franklin Gothic Book" w:cs="Times"/>
              <w:sz w:val="18"/>
            </w:rPr>
          </w:pPr>
          <w:r w:rsidRPr="00DF6775">
            <w:rPr>
              <w:rFonts w:ascii="Franklin Gothic Book" w:hAnsi="Franklin Gothic Book" w:cs="Times"/>
              <w:sz w:val="18"/>
            </w:rPr>
            <w:t>WD = water-damaged</w:t>
          </w:r>
        </w:p>
      </w:tc>
    </w:tr>
  </w:tbl>
  <w:p w14:paraId="2B6FCDFF" w14:textId="77777777" w:rsidR="00E640B0" w:rsidRDefault="00E640B0" w:rsidP="00E640B0">
    <w:pPr>
      <w:tabs>
        <w:tab w:val="left" w:pos="810"/>
        <w:tab w:val="center" w:pos="6030"/>
        <w:tab w:val="left" w:pos="9180"/>
        <w:tab w:val="left" w:pos="10176"/>
      </w:tabs>
      <w:ind w:left="-900"/>
      <w:rPr>
        <w:color w:val="0070C0"/>
      </w:rPr>
    </w:pPr>
  </w:p>
  <w:sdt>
    <w:sdtPr>
      <w:id w:val="-393748506"/>
      <w:docPartObj>
        <w:docPartGallery w:val="Page Numbers (Bottom of Page)"/>
        <w:docPartUnique/>
      </w:docPartObj>
    </w:sdtPr>
    <w:sdtEndPr>
      <w:rPr>
        <w:noProof/>
      </w:rPr>
    </w:sdtEndPr>
    <w:sdtContent>
      <w:p w14:paraId="6F71821C" w14:textId="295ADCED" w:rsidR="006F6EA2" w:rsidRDefault="00E640B0" w:rsidP="00E640B0">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41</w:t>
        </w:r>
        <w:r w:rsidRPr="00747CD4">
          <w:rPr>
            <w:rFonts w:ascii="Franklin Gothic Book" w:hAnsi="Franklin Gothic Book"/>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4A739D9C" w:rsidR="006F6EA2" w:rsidRDefault="006F6EA2">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51ED3" w14:textId="77777777" w:rsidR="00484074" w:rsidRDefault="00484074">
      <w:r>
        <w:separator/>
      </w:r>
    </w:p>
  </w:footnote>
  <w:footnote w:type="continuationSeparator" w:id="0">
    <w:p w14:paraId="2EBE3094" w14:textId="77777777" w:rsidR="00484074" w:rsidRDefault="00484074">
      <w:r>
        <w:continuationSeparator/>
      </w:r>
    </w:p>
  </w:footnote>
  <w:footnote w:type="continuationNotice" w:id="1">
    <w:p w14:paraId="16F043E1" w14:textId="77777777" w:rsidR="00484074" w:rsidRDefault="004840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D8D5" w14:textId="77777777" w:rsidR="006F6EA2" w:rsidRDefault="006F6EA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0562D777" w:rsidR="006F6EA2" w:rsidRDefault="006F6EA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3BF0AA9A" w:rsidR="006F6EA2" w:rsidRPr="00AF631E" w:rsidRDefault="006F6EA2"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6F6EA2" w:rsidRPr="00747CD4" w:rsidRDefault="006F6EA2"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6F6EA2" w:rsidRPr="00747CD4" w:rsidRDefault="006F6EA2"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6EC136DE" w:rsidR="006F6EA2" w:rsidRPr="00747CD4" w:rsidRDefault="006F6EA2"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3</w:t>
    </w:r>
  </w:p>
  <w:p w14:paraId="68CD7F1D" w14:textId="7DFAFA42"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CFAC4ED" w:rsidR="006F6EA2" w:rsidRDefault="006F6EA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1B61A8CB" w:rsidR="006F6EA2" w:rsidRPr="00871212" w:rsidRDefault="006F6EA2"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6D59917C" w:rsidR="006F6EA2" w:rsidRPr="00871212" w:rsidRDefault="006F6EA2"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w:t>
    </w:r>
    <w:r w:rsidR="009E3B5A">
      <w:rPr>
        <w:rFonts w:ascii="Franklin Gothic Book" w:hAnsi="Franklin Gothic Book" w:cstheme="minorHAnsi"/>
        <w:color w:val="0070C0"/>
        <w:szCs w:val="24"/>
      </w:rPr>
      <w:t>Outreach and Education Unit</w:t>
    </w:r>
    <w:r w:rsidRPr="00871212">
      <w:rPr>
        <w:rFonts w:ascii="Franklin Gothic Book" w:hAnsi="Franklin Gothic Book" w:cstheme="minorHAnsi"/>
        <w:color w:val="0070C0"/>
        <w:szCs w:val="24"/>
      </w:rPr>
      <w:t xml:space="preserve"> </w:t>
    </w:r>
  </w:p>
  <w:p w14:paraId="44E423D8" w14:textId="65A4DA1F" w:rsidR="006F6EA2" w:rsidRPr="00871212" w:rsidRDefault="006F6EA2"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6F6EA2" w:rsidRPr="00844280" w:rsidRDefault="006F6EA2" w:rsidP="008442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1ACD9C88"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4</w:t>
    </w:r>
  </w:p>
  <w:p w14:paraId="751486FE" w14:textId="30BE5ECF"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w:t>
    </w:r>
    <w:r w:rsidR="009E3B5A">
      <w:rPr>
        <w:rFonts w:ascii="Franklin Gothic Book" w:hAnsi="Franklin Gothic Book" w:cstheme="minorHAnsi"/>
        <w:color w:val="0070C0"/>
        <w:szCs w:val="24"/>
      </w:rPr>
      <w:t>Outreach and Education Unit</w:t>
    </w:r>
  </w:p>
  <w:p w14:paraId="2B0394AF" w14:textId="1681D811"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974" w14:textId="77777777" w:rsidR="006F6EA2" w:rsidRDefault="006F6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176" w14:textId="77777777" w:rsidR="006F6EA2" w:rsidRDefault="006F6E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1D9ADF8F" w:rsidR="006F6EA2" w:rsidRPr="00CC7722" w:rsidRDefault="006F6EA2"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6F6EA2" w:rsidRPr="00CC7722" w:rsidRDefault="006F6EA2"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597F2326" w:rsidR="006F6EA2" w:rsidRPr="00CC7722" w:rsidRDefault="006F6EA2" w:rsidP="00AE1265">
    <w:pPr>
      <w:pStyle w:val="Heading1"/>
      <w:spacing w:before="0" w:line="240" w:lineRule="auto"/>
      <w:jc w:val="center"/>
      <w:rPr>
        <w:rFonts w:ascii="Franklin Gothic Book" w:hAnsi="Franklin Gothic Book" w:cstheme="minorHAnsi"/>
        <w:color w:val="0070C0"/>
      </w:rPr>
    </w:pPr>
    <w:r w:rsidRPr="00CC7722">
      <w:rPr>
        <w:rFonts w:ascii="Franklin Gothic Book" w:hAnsi="Franklin Gothic Book" w:cstheme="minorHAnsi"/>
        <w:color w:val="0070C0"/>
      </w:rPr>
      <w:t>Table 1</w:t>
    </w:r>
  </w:p>
  <w:p w14:paraId="7058B263" w14:textId="59030495" w:rsidR="006F6EA2" w:rsidRPr="00CC7722" w:rsidRDefault="006F6EA2" w:rsidP="00262A3C">
    <w:pPr>
      <w:pStyle w:val="Header"/>
      <w:jc w:val="center"/>
      <w:rPr>
        <w:rFonts w:ascii="Franklin Gothic Book" w:hAnsi="Franklin Gothic Book"/>
        <w:color w:val="0070C0"/>
      </w:rPr>
    </w:pPr>
    <w:r w:rsidRPr="00CC7722">
      <w:rPr>
        <w:rFonts w:ascii="Franklin Gothic Book" w:hAnsi="Franklin Gothic Book"/>
        <w:color w:val="0070C0"/>
      </w:rPr>
      <w:t>IAQ Testing Results</w:t>
    </w:r>
  </w:p>
  <w:p w14:paraId="5B2FF5CE" w14:textId="05719DA8" w:rsidR="006F6EA2" w:rsidRPr="00CC7722" w:rsidRDefault="00C44D4A" w:rsidP="00C44D4A">
    <w:pPr>
      <w:pStyle w:val="Header"/>
      <w:tabs>
        <w:tab w:val="center" w:pos="6480"/>
        <w:tab w:val="left" w:pos="9667"/>
      </w:tabs>
      <w:jc w:val="center"/>
      <w:rPr>
        <w:rFonts w:ascii="Franklin Gothic Book" w:hAnsi="Franklin Gothic Book"/>
        <w:color w:val="0070C0"/>
      </w:rPr>
    </w:pPr>
    <w:r>
      <w:rPr>
        <w:rFonts w:ascii="Franklin Gothic Book" w:hAnsi="Franklin Gothic Book"/>
        <w:color w:val="0070C0"/>
      </w:rPr>
      <w:t>Doran Community School</w:t>
    </w:r>
  </w:p>
  <w:p w14:paraId="1729F3A1" w14:textId="5401E737" w:rsidR="006F6EA2" w:rsidRPr="00CC7722" w:rsidRDefault="00F514E4" w:rsidP="00262A3C">
    <w:pPr>
      <w:pStyle w:val="Header"/>
      <w:jc w:val="center"/>
      <w:rPr>
        <w:rFonts w:ascii="Franklin Gothic Book" w:hAnsi="Franklin Gothic Book"/>
      </w:rPr>
    </w:pPr>
    <w:r>
      <w:rPr>
        <w:rFonts w:ascii="Franklin Gothic Book" w:hAnsi="Franklin Gothic Book"/>
        <w:color w:val="0070C0"/>
      </w:rPr>
      <w:t>Fall River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43E97884" w:rsidR="006F6EA2" w:rsidRDefault="006F6EA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132A9F"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2B</w:t>
    </w:r>
  </w:p>
  <w:p w14:paraId="472A6C70" w14:textId="27044598" w:rsidR="006F6EA2" w:rsidRPr="00CC7722" w:rsidRDefault="006F6EA2"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6F6EA2" w:rsidRPr="00CC7722" w:rsidRDefault="006F6EA2"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6F6EA2" w:rsidRPr="000B07DE" w:rsidRDefault="006F6EA2" w:rsidP="00FB0C22">
    <w:pPr>
      <w:pStyle w:val="Header"/>
      <w:jc w:val="center"/>
      <w:rPr>
        <w:rFonts w:asciiTheme="minorHAnsi" w:hAnsiTheme="minorHAnsi" w:cstheme="minorHAnsi"/>
        <w:color w:val="0070C0"/>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6F05B382"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2A</w:t>
    </w:r>
  </w:p>
  <w:p w14:paraId="29304A91" w14:textId="57731340" w:rsidR="006F6EA2" w:rsidRPr="00CC7722" w:rsidRDefault="006F6EA2"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6F6EA2" w:rsidRPr="00CC7722" w:rsidRDefault="006F6EA2"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6F6EA2" w:rsidRPr="00FB0C22" w:rsidRDefault="006F6EA2" w:rsidP="00844280">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1357119F" w:rsidR="006F6EA2" w:rsidRPr="00747CD4" w:rsidRDefault="006F6EA2"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2C</w:t>
    </w:r>
  </w:p>
  <w:p w14:paraId="1B1A4CD5" w14:textId="230FA548"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6F6EA2" w:rsidRPr="00FB0C22" w:rsidRDefault="006F6EA2"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2070" w:hanging="720"/>
      </w:pPr>
    </w:lvl>
    <w:lvl w:ilvl="1">
      <w:start w:val="1"/>
      <w:numFmt w:val="decimal"/>
      <w:lvlText w:val="%1.%2."/>
      <w:legacy w:legacy="1" w:legacySpace="0" w:legacyIndent="720"/>
      <w:lvlJc w:val="left"/>
      <w:pPr>
        <w:ind w:left="2790" w:hanging="720"/>
      </w:pPr>
    </w:lvl>
    <w:lvl w:ilvl="2">
      <w:start w:val="1"/>
      <w:numFmt w:val="decimal"/>
      <w:lvlText w:val="%1.%2.%3."/>
      <w:legacy w:legacy="1" w:legacySpace="0" w:legacyIndent="720"/>
      <w:lvlJc w:val="left"/>
      <w:pPr>
        <w:ind w:left="3510" w:hanging="720"/>
      </w:pPr>
    </w:lvl>
    <w:lvl w:ilvl="3">
      <w:start w:val="1"/>
      <w:numFmt w:val="decimal"/>
      <w:pStyle w:val="Heading4"/>
      <w:lvlText w:val="%1.%2.%3.%4."/>
      <w:legacy w:legacy="1" w:legacySpace="0" w:legacyIndent="720"/>
      <w:lvlJc w:val="left"/>
      <w:pPr>
        <w:ind w:left="4230" w:hanging="720"/>
      </w:pPr>
    </w:lvl>
    <w:lvl w:ilvl="4">
      <w:start w:val="1"/>
      <w:numFmt w:val="decimal"/>
      <w:pStyle w:val="Heading5"/>
      <w:lvlText w:val="%1.%2.%3.%4.%5."/>
      <w:legacy w:legacy="1" w:legacySpace="0" w:legacyIndent="720"/>
      <w:lvlJc w:val="left"/>
      <w:pPr>
        <w:ind w:left="4950" w:hanging="720"/>
      </w:pPr>
    </w:lvl>
    <w:lvl w:ilvl="5">
      <w:start w:val="1"/>
      <w:numFmt w:val="decimal"/>
      <w:pStyle w:val="Heading6"/>
      <w:lvlText w:val="%1.%2.%3.%4.%5.%6."/>
      <w:legacy w:legacy="1" w:legacySpace="0" w:legacyIndent="720"/>
      <w:lvlJc w:val="left"/>
      <w:pPr>
        <w:ind w:left="5670" w:hanging="720"/>
      </w:pPr>
    </w:lvl>
    <w:lvl w:ilvl="6">
      <w:start w:val="1"/>
      <w:numFmt w:val="decimal"/>
      <w:pStyle w:val="Heading7"/>
      <w:lvlText w:val="%1.%2.%3.%4.%5.%6.%7."/>
      <w:legacy w:legacy="1" w:legacySpace="0" w:legacyIndent="720"/>
      <w:lvlJc w:val="left"/>
      <w:pPr>
        <w:ind w:left="6390" w:hanging="720"/>
      </w:pPr>
    </w:lvl>
    <w:lvl w:ilvl="7">
      <w:start w:val="1"/>
      <w:numFmt w:val="decimal"/>
      <w:pStyle w:val="Heading8"/>
      <w:lvlText w:val="%1.%2.%3.%4.%5.%6.%7.%8."/>
      <w:legacy w:legacy="1" w:legacySpace="0" w:legacyIndent="720"/>
      <w:lvlJc w:val="left"/>
      <w:pPr>
        <w:ind w:left="7110" w:hanging="720"/>
      </w:pPr>
    </w:lvl>
    <w:lvl w:ilvl="8">
      <w:start w:val="1"/>
      <w:numFmt w:val="decimal"/>
      <w:pStyle w:val="Heading9"/>
      <w:lvlText w:val="%1.%2.%3.%4.%5.%6.%7.%8.%9."/>
      <w:legacy w:legacy="1" w:legacySpace="0" w:legacyIndent="720"/>
      <w:lvlJc w:val="left"/>
      <w:pPr>
        <w:ind w:left="7830" w:hanging="720"/>
      </w:pPr>
    </w:lvl>
  </w:abstractNum>
  <w:abstractNum w:abstractNumId="1" w15:restartNumberingAfterBreak="0">
    <w:nsid w:val="01E270AB"/>
    <w:multiLevelType w:val="hybridMultilevel"/>
    <w:tmpl w:val="33BAD050"/>
    <w:lvl w:ilvl="0" w:tplc="0136C9D4">
      <w:start w:val="1"/>
      <w:numFmt w:val="decimal"/>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56B1C66"/>
    <w:multiLevelType w:val="hybridMultilevel"/>
    <w:tmpl w:val="E9AA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07C9C"/>
    <w:multiLevelType w:val="hybridMultilevel"/>
    <w:tmpl w:val="E68631C8"/>
    <w:lvl w:ilvl="0" w:tplc="4CDADD3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1940710D"/>
    <w:multiLevelType w:val="hybridMultilevel"/>
    <w:tmpl w:val="4390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0B24EFB"/>
    <w:multiLevelType w:val="multilevel"/>
    <w:tmpl w:val="28FCADD2"/>
    <w:numStyleLink w:val="StyleBulletedSymbolsymbolLeft025Hanging025"/>
  </w:abstractNum>
  <w:abstractNum w:abstractNumId="10"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CC218C"/>
    <w:multiLevelType w:val="hybridMultilevel"/>
    <w:tmpl w:val="2E3C0F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C0174"/>
    <w:multiLevelType w:val="hybridMultilevel"/>
    <w:tmpl w:val="01E0551C"/>
    <w:lvl w:ilvl="0" w:tplc="0136C9D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C435EC"/>
    <w:multiLevelType w:val="hybridMultilevel"/>
    <w:tmpl w:val="93E41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7508D"/>
    <w:multiLevelType w:val="multilevel"/>
    <w:tmpl w:val="3722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24EF2"/>
    <w:multiLevelType w:val="hybridMultilevel"/>
    <w:tmpl w:val="E092F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796C7A27"/>
    <w:multiLevelType w:val="hybridMultilevel"/>
    <w:tmpl w:val="01B6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03170">
    <w:abstractNumId w:val="0"/>
  </w:num>
  <w:num w:numId="2" w16cid:durableId="380136241">
    <w:abstractNumId w:val="5"/>
  </w:num>
  <w:num w:numId="3" w16cid:durableId="1679690923">
    <w:abstractNumId w:val="8"/>
  </w:num>
  <w:num w:numId="4" w16cid:durableId="1628008866">
    <w:abstractNumId w:val="12"/>
  </w:num>
  <w:num w:numId="5" w16cid:durableId="81493771">
    <w:abstractNumId w:val="9"/>
  </w:num>
  <w:num w:numId="6" w16cid:durableId="1282420000">
    <w:abstractNumId w:val="2"/>
  </w:num>
  <w:num w:numId="7" w16cid:durableId="1743914163">
    <w:abstractNumId w:val="15"/>
  </w:num>
  <w:num w:numId="8" w16cid:durableId="1943371293">
    <w:abstractNumId w:val="10"/>
  </w:num>
  <w:num w:numId="9" w16cid:durableId="890850401">
    <w:abstractNumId w:val="7"/>
  </w:num>
  <w:num w:numId="10" w16cid:durableId="2035308294">
    <w:abstractNumId w:val="21"/>
  </w:num>
  <w:num w:numId="11" w16cid:durableId="290209117">
    <w:abstractNumId w:val="16"/>
  </w:num>
  <w:num w:numId="12" w16cid:durableId="244807232">
    <w:abstractNumId w:val="13"/>
  </w:num>
  <w:num w:numId="13" w16cid:durableId="941690968">
    <w:abstractNumId w:val="14"/>
  </w:num>
  <w:num w:numId="14" w16cid:durableId="159932298">
    <w:abstractNumId w:val="19"/>
  </w:num>
  <w:num w:numId="15" w16cid:durableId="916745412">
    <w:abstractNumId w:val="4"/>
  </w:num>
  <w:num w:numId="16" w16cid:durableId="450903762">
    <w:abstractNumId w:val="17"/>
  </w:num>
  <w:num w:numId="17" w16cid:durableId="1825002718">
    <w:abstractNumId w:val="11"/>
  </w:num>
  <w:num w:numId="18" w16cid:durableId="1125193103">
    <w:abstractNumId w:val="3"/>
  </w:num>
  <w:num w:numId="19" w16cid:durableId="1040058924">
    <w:abstractNumId w:val="22"/>
  </w:num>
  <w:num w:numId="20" w16cid:durableId="2126999222">
    <w:abstractNumId w:val="6"/>
  </w:num>
  <w:num w:numId="21" w16cid:durableId="38824609">
    <w:abstractNumId w:val="1"/>
  </w:num>
  <w:num w:numId="22" w16cid:durableId="1483425015">
    <w:abstractNumId w:val="18"/>
  </w:num>
  <w:num w:numId="23" w16cid:durableId="30454923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029"/>
    <w:rsid w:val="000013C4"/>
    <w:rsid w:val="00001869"/>
    <w:rsid w:val="00001F00"/>
    <w:rsid w:val="00001FDE"/>
    <w:rsid w:val="00002856"/>
    <w:rsid w:val="00002B4C"/>
    <w:rsid w:val="00002C79"/>
    <w:rsid w:val="00003D51"/>
    <w:rsid w:val="000045CB"/>
    <w:rsid w:val="00005EB1"/>
    <w:rsid w:val="00006166"/>
    <w:rsid w:val="000062DA"/>
    <w:rsid w:val="00006771"/>
    <w:rsid w:val="0000735B"/>
    <w:rsid w:val="000074FF"/>
    <w:rsid w:val="000075C0"/>
    <w:rsid w:val="00010366"/>
    <w:rsid w:val="00010382"/>
    <w:rsid w:val="00010E58"/>
    <w:rsid w:val="0001122D"/>
    <w:rsid w:val="000117EC"/>
    <w:rsid w:val="00011F96"/>
    <w:rsid w:val="00012DF8"/>
    <w:rsid w:val="00013106"/>
    <w:rsid w:val="00013112"/>
    <w:rsid w:val="0001324A"/>
    <w:rsid w:val="00013406"/>
    <w:rsid w:val="000143DF"/>
    <w:rsid w:val="000144B1"/>
    <w:rsid w:val="000145DE"/>
    <w:rsid w:val="00014DD9"/>
    <w:rsid w:val="00014F46"/>
    <w:rsid w:val="00016099"/>
    <w:rsid w:val="00016BF0"/>
    <w:rsid w:val="000171B7"/>
    <w:rsid w:val="00017724"/>
    <w:rsid w:val="0002128B"/>
    <w:rsid w:val="0002222D"/>
    <w:rsid w:val="00023868"/>
    <w:rsid w:val="0002415F"/>
    <w:rsid w:val="000242A6"/>
    <w:rsid w:val="000242DD"/>
    <w:rsid w:val="00024821"/>
    <w:rsid w:val="00025442"/>
    <w:rsid w:val="00025465"/>
    <w:rsid w:val="000254B9"/>
    <w:rsid w:val="00025A79"/>
    <w:rsid w:val="00025AE3"/>
    <w:rsid w:val="00026007"/>
    <w:rsid w:val="00026626"/>
    <w:rsid w:val="00026AD9"/>
    <w:rsid w:val="00026D5E"/>
    <w:rsid w:val="000274C6"/>
    <w:rsid w:val="0002790B"/>
    <w:rsid w:val="00031254"/>
    <w:rsid w:val="00032F04"/>
    <w:rsid w:val="000354FC"/>
    <w:rsid w:val="00035523"/>
    <w:rsid w:val="00035787"/>
    <w:rsid w:val="000357BE"/>
    <w:rsid w:val="0003652F"/>
    <w:rsid w:val="00037061"/>
    <w:rsid w:val="000403EA"/>
    <w:rsid w:val="000405BD"/>
    <w:rsid w:val="00040C3B"/>
    <w:rsid w:val="00040EE1"/>
    <w:rsid w:val="00041C76"/>
    <w:rsid w:val="00042426"/>
    <w:rsid w:val="0004287B"/>
    <w:rsid w:val="000428F5"/>
    <w:rsid w:val="00042C13"/>
    <w:rsid w:val="00042C7D"/>
    <w:rsid w:val="000436F2"/>
    <w:rsid w:val="00043813"/>
    <w:rsid w:val="000439C2"/>
    <w:rsid w:val="000445B9"/>
    <w:rsid w:val="00044977"/>
    <w:rsid w:val="00044BA2"/>
    <w:rsid w:val="00044D36"/>
    <w:rsid w:val="00045181"/>
    <w:rsid w:val="00045956"/>
    <w:rsid w:val="00045C88"/>
    <w:rsid w:val="00046A32"/>
    <w:rsid w:val="00046C24"/>
    <w:rsid w:val="00046FAE"/>
    <w:rsid w:val="00047AAB"/>
    <w:rsid w:val="00047E78"/>
    <w:rsid w:val="000502B8"/>
    <w:rsid w:val="00050DE9"/>
    <w:rsid w:val="00051744"/>
    <w:rsid w:val="00051A1F"/>
    <w:rsid w:val="00051CC8"/>
    <w:rsid w:val="00051D0C"/>
    <w:rsid w:val="00051E48"/>
    <w:rsid w:val="00052401"/>
    <w:rsid w:val="0005343D"/>
    <w:rsid w:val="00053C23"/>
    <w:rsid w:val="0005424D"/>
    <w:rsid w:val="0005467E"/>
    <w:rsid w:val="000547B6"/>
    <w:rsid w:val="0005506A"/>
    <w:rsid w:val="000558C2"/>
    <w:rsid w:val="0005625A"/>
    <w:rsid w:val="00056442"/>
    <w:rsid w:val="000565D6"/>
    <w:rsid w:val="000566D0"/>
    <w:rsid w:val="000574F5"/>
    <w:rsid w:val="00057567"/>
    <w:rsid w:val="00057F04"/>
    <w:rsid w:val="000604BB"/>
    <w:rsid w:val="00060605"/>
    <w:rsid w:val="000609E3"/>
    <w:rsid w:val="00061C40"/>
    <w:rsid w:val="00062766"/>
    <w:rsid w:val="0006325F"/>
    <w:rsid w:val="00063E8C"/>
    <w:rsid w:val="00064569"/>
    <w:rsid w:val="000648F0"/>
    <w:rsid w:val="00064E76"/>
    <w:rsid w:val="0006535D"/>
    <w:rsid w:val="00065489"/>
    <w:rsid w:val="000660D6"/>
    <w:rsid w:val="0006736C"/>
    <w:rsid w:val="0007042A"/>
    <w:rsid w:val="00070F55"/>
    <w:rsid w:val="00072870"/>
    <w:rsid w:val="00073020"/>
    <w:rsid w:val="000732A2"/>
    <w:rsid w:val="0007392B"/>
    <w:rsid w:val="00073BF4"/>
    <w:rsid w:val="000743AD"/>
    <w:rsid w:val="000750FE"/>
    <w:rsid w:val="00076423"/>
    <w:rsid w:val="00076461"/>
    <w:rsid w:val="00076CBF"/>
    <w:rsid w:val="000771C3"/>
    <w:rsid w:val="000772B5"/>
    <w:rsid w:val="000777AF"/>
    <w:rsid w:val="00077895"/>
    <w:rsid w:val="000807BA"/>
    <w:rsid w:val="00080A95"/>
    <w:rsid w:val="00080D8E"/>
    <w:rsid w:val="00080F25"/>
    <w:rsid w:val="0008143A"/>
    <w:rsid w:val="000815A9"/>
    <w:rsid w:val="0008189F"/>
    <w:rsid w:val="00082AA1"/>
    <w:rsid w:val="0008336F"/>
    <w:rsid w:val="0008376A"/>
    <w:rsid w:val="00083B9F"/>
    <w:rsid w:val="0008406E"/>
    <w:rsid w:val="000844A0"/>
    <w:rsid w:val="00084DA1"/>
    <w:rsid w:val="00084DE9"/>
    <w:rsid w:val="00084E04"/>
    <w:rsid w:val="0008623D"/>
    <w:rsid w:val="000863CB"/>
    <w:rsid w:val="000864B5"/>
    <w:rsid w:val="00086640"/>
    <w:rsid w:val="000866A2"/>
    <w:rsid w:val="00086C81"/>
    <w:rsid w:val="000873E3"/>
    <w:rsid w:val="00087588"/>
    <w:rsid w:val="00090570"/>
    <w:rsid w:val="00090E91"/>
    <w:rsid w:val="00091572"/>
    <w:rsid w:val="00091A04"/>
    <w:rsid w:val="000920AB"/>
    <w:rsid w:val="00092BA2"/>
    <w:rsid w:val="00092FF9"/>
    <w:rsid w:val="00093E7A"/>
    <w:rsid w:val="00095FD6"/>
    <w:rsid w:val="0009646E"/>
    <w:rsid w:val="00096474"/>
    <w:rsid w:val="00096D7D"/>
    <w:rsid w:val="00097119"/>
    <w:rsid w:val="00097455"/>
    <w:rsid w:val="00097FCA"/>
    <w:rsid w:val="000A0F78"/>
    <w:rsid w:val="000A1EC6"/>
    <w:rsid w:val="000A2E16"/>
    <w:rsid w:val="000A321D"/>
    <w:rsid w:val="000A344C"/>
    <w:rsid w:val="000A3528"/>
    <w:rsid w:val="000A37C5"/>
    <w:rsid w:val="000A3AF8"/>
    <w:rsid w:val="000A3F9F"/>
    <w:rsid w:val="000A4704"/>
    <w:rsid w:val="000A570D"/>
    <w:rsid w:val="000A6082"/>
    <w:rsid w:val="000A676C"/>
    <w:rsid w:val="000A70F0"/>
    <w:rsid w:val="000B0045"/>
    <w:rsid w:val="000B07DE"/>
    <w:rsid w:val="000B1DE0"/>
    <w:rsid w:val="000B1F52"/>
    <w:rsid w:val="000B207C"/>
    <w:rsid w:val="000B278E"/>
    <w:rsid w:val="000B2874"/>
    <w:rsid w:val="000B3761"/>
    <w:rsid w:val="000B48A8"/>
    <w:rsid w:val="000B4F0B"/>
    <w:rsid w:val="000B6049"/>
    <w:rsid w:val="000B6252"/>
    <w:rsid w:val="000B675F"/>
    <w:rsid w:val="000B67EB"/>
    <w:rsid w:val="000B69B7"/>
    <w:rsid w:val="000B6A8E"/>
    <w:rsid w:val="000B6CF5"/>
    <w:rsid w:val="000B7600"/>
    <w:rsid w:val="000B7912"/>
    <w:rsid w:val="000B7C5D"/>
    <w:rsid w:val="000B7F19"/>
    <w:rsid w:val="000C09CF"/>
    <w:rsid w:val="000C0B75"/>
    <w:rsid w:val="000C0B8A"/>
    <w:rsid w:val="000C1408"/>
    <w:rsid w:val="000C16E1"/>
    <w:rsid w:val="000C1BF4"/>
    <w:rsid w:val="000C42BF"/>
    <w:rsid w:val="000C5C58"/>
    <w:rsid w:val="000C5C86"/>
    <w:rsid w:val="000C653F"/>
    <w:rsid w:val="000C6745"/>
    <w:rsid w:val="000C6C4A"/>
    <w:rsid w:val="000C6C7E"/>
    <w:rsid w:val="000C7FDD"/>
    <w:rsid w:val="000D035B"/>
    <w:rsid w:val="000D08F4"/>
    <w:rsid w:val="000D1973"/>
    <w:rsid w:val="000D1DEB"/>
    <w:rsid w:val="000D20FE"/>
    <w:rsid w:val="000D3183"/>
    <w:rsid w:val="000D334D"/>
    <w:rsid w:val="000D44B4"/>
    <w:rsid w:val="000D47A0"/>
    <w:rsid w:val="000D5914"/>
    <w:rsid w:val="000D5C2C"/>
    <w:rsid w:val="000D72D9"/>
    <w:rsid w:val="000E0FCD"/>
    <w:rsid w:val="000E2EF4"/>
    <w:rsid w:val="000E3087"/>
    <w:rsid w:val="000E3506"/>
    <w:rsid w:val="000E3A0D"/>
    <w:rsid w:val="000E46C5"/>
    <w:rsid w:val="000E4F07"/>
    <w:rsid w:val="000E4F55"/>
    <w:rsid w:val="000E5F7A"/>
    <w:rsid w:val="000E6950"/>
    <w:rsid w:val="000E6D8A"/>
    <w:rsid w:val="000E70F7"/>
    <w:rsid w:val="000F0731"/>
    <w:rsid w:val="000F0C2C"/>
    <w:rsid w:val="000F176E"/>
    <w:rsid w:val="000F1DF7"/>
    <w:rsid w:val="000F28A2"/>
    <w:rsid w:val="000F2B18"/>
    <w:rsid w:val="000F3010"/>
    <w:rsid w:val="000F38DC"/>
    <w:rsid w:val="000F42EF"/>
    <w:rsid w:val="000F43DF"/>
    <w:rsid w:val="000F5EE5"/>
    <w:rsid w:val="000F758F"/>
    <w:rsid w:val="000F7ABF"/>
    <w:rsid w:val="001003CD"/>
    <w:rsid w:val="0010044E"/>
    <w:rsid w:val="001008A5"/>
    <w:rsid w:val="00100AF9"/>
    <w:rsid w:val="00100DCA"/>
    <w:rsid w:val="0010100C"/>
    <w:rsid w:val="00101A69"/>
    <w:rsid w:val="0010294A"/>
    <w:rsid w:val="001030DE"/>
    <w:rsid w:val="00103487"/>
    <w:rsid w:val="0010385A"/>
    <w:rsid w:val="001047E8"/>
    <w:rsid w:val="00104901"/>
    <w:rsid w:val="00105AB5"/>
    <w:rsid w:val="001060C3"/>
    <w:rsid w:val="00106D81"/>
    <w:rsid w:val="001071C8"/>
    <w:rsid w:val="0010733D"/>
    <w:rsid w:val="001076B7"/>
    <w:rsid w:val="0011096D"/>
    <w:rsid w:val="00113F2D"/>
    <w:rsid w:val="0011544B"/>
    <w:rsid w:val="00115676"/>
    <w:rsid w:val="001163E5"/>
    <w:rsid w:val="001167EA"/>
    <w:rsid w:val="00116875"/>
    <w:rsid w:val="0011710B"/>
    <w:rsid w:val="001171F3"/>
    <w:rsid w:val="00120993"/>
    <w:rsid w:val="00120B0D"/>
    <w:rsid w:val="00120B94"/>
    <w:rsid w:val="00120E56"/>
    <w:rsid w:val="001213DA"/>
    <w:rsid w:val="001216EA"/>
    <w:rsid w:val="00122F98"/>
    <w:rsid w:val="001231F1"/>
    <w:rsid w:val="0012330A"/>
    <w:rsid w:val="0012332A"/>
    <w:rsid w:val="001236D4"/>
    <w:rsid w:val="00123760"/>
    <w:rsid w:val="00123D2B"/>
    <w:rsid w:val="0012412F"/>
    <w:rsid w:val="0012446E"/>
    <w:rsid w:val="00124765"/>
    <w:rsid w:val="00124C2C"/>
    <w:rsid w:val="0012500A"/>
    <w:rsid w:val="001250C3"/>
    <w:rsid w:val="00125CF9"/>
    <w:rsid w:val="00127778"/>
    <w:rsid w:val="00130278"/>
    <w:rsid w:val="00130503"/>
    <w:rsid w:val="00131B50"/>
    <w:rsid w:val="00132307"/>
    <w:rsid w:val="00132414"/>
    <w:rsid w:val="0013272E"/>
    <w:rsid w:val="00133709"/>
    <w:rsid w:val="0013466A"/>
    <w:rsid w:val="001348DA"/>
    <w:rsid w:val="00134C76"/>
    <w:rsid w:val="00134C85"/>
    <w:rsid w:val="00134F23"/>
    <w:rsid w:val="00135446"/>
    <w:rsid w:val="001354CF"/>
    <w:rsid w:val="001356AF"/>
    <w:rsid w:val="00135751"/>
    <w:rsid w:val="00136BD4"/>
    <w:rsid w:val="00136F70"/>
    <w:rsid w:val="001371F0"/>
    <w:rsid w:val="0013792C"/>
    <w:rsid w:val="00137EA3"/>
    <w:rsid w:val="00140548"/>
    <w:rsid w:val="001416B7"/>
    <w:rsid w:val="001418CF"/>
    <w:rsid w:val="00141BD5"/>
    <w:rsid w:val="00142CCD"/>
    <w:rsid w:val="001432B8"/>
    <w:rsid w:val="001436B7"/>
    <w:rsid w:val="00143837"/>
    <w:rsid w:val="00143ABA"/>
    <w:rsid w:val="00143B38"/>
    <w:rsid w:val="00143D1E"/>
    <w:rsid w:val="0014417C"/>
    <w:rsid w:val="00144586"/>
    <w:rsid w:val="00145F6F"/>
    <w:rsid w:val="00146352"/>
    <w:rsid w:val="00146593"/>
    <w:rsid w:val="001466CB"/>
    <w:rsid w:val="001472BB"/>
    <w:rsid w:val="00147E1F"/>
    <w:rsid w:val="001508F8"/>
    <w:rsid w:val="00150B4C"/>
    <w:rsid w:val="00150E37"/>
    <w:rsid w:val="00150E7C"/>
    <w:rsid w:val="00151295"/>
    <w:rsid w:val="001521C9"/>
    <w:rsid w:val="001528B2"/>
    <w:rsid w:val="00152A10"/>
    <w:rsid w:val="00152AFB"/>
    <w:rsid w:val="001542E6"/>
    <w:rsid w:val="0015638D"/>
    <w:rsid w:val="00156391"/>
    <w:rsid w:val="00156C46"/>
    <w:rsid w:val="00157F90"/>
    <w:rsid w:val="00160921"/>
    <w:rsid w:val="00160B0A"/>
    <w:rsid w:val="00160B43"/>
    <w:rsid w:val="00162C24"/>
    <w:rsid w:val="00162CB3"/>
    <w:rsid w:val="0016312E"/>
    <w:rsid w:val="001635B6"/>
    <w:rsid w:val="001637AD"/>
    <w:rsid w:val="00163F71"/>
    <w:rsid w:val="0016428F"/>
    <w:rsid w:val="00164B16"/>
    <w:rsid w:val="00164BDA"/>
    <w:rsid w:val="00164C73"/>
    <w:rsid w:val="00165F75"/>
    <w:rsid w:val="0016619F"/>
    <w:rsid w:val="00166DF0"/>
    <w:rsid w:val="0016728E"/>
    <w:rsid w:val="0016782B"/>
    <w:rsid w:val="00167B1D"/>
    <w:rsid w:val="00167BA9"/>
    <w:rsid w:val="00170A3B"/>
    <w:rsid w:val="00170EB8"/>
    <w:rsid w:val="00172FED"/>
    <w:rsid w:val="00173346"/>
    <w:rsid w:val="0017365D"/>
    <w:rsid w:val="0017393D"/>
    <w:rsid w:val="00173FF7"/>
    <w:rsid w:val="001742C1"/>
    <w:rsid w:val="001748CF"/>
    <w:rsid w:val="00174931"/>
    <w:rsid w:val="0017524F"/>
    <w:rsid w:val="001764E6"/>
    <w:rsid w:val="00176C1C"/>
    <w:rsid w:val="00177886"/>
    <w:rsid w:val="00177D9C"/>
    <w:rsid w:val="0018111C"/>
    <w:rsid w:val="00181F0C"/>
    <w:rsid w:val="0018285C"/>
    <w:rsid w:val="00183770"/>
    <w:rsid w:val="0018630E"/>
    <w:rsid w:val="0018703F"/>
    <w:rsid w:val="001872FA"/>
    <w:rsid w:val="001907CF"/>
    <w:rsid w:val="0019101E"/>
    <w:rsid w:val="00191477"/>
    <w:rsid w:val="001924A1"/>
    <w:rsid w:val="00192CE6"/>
    <w:rsid w:val="0019352A"/>
    <w:rsid w:val="00193958"/>
    <w:rsid w:val="00193A41"/>
    <w:rsid w:val="00193D9A"/>
    <w:rsid w:val="001945E0"/>
    <w:rsid w:val="00194BA2"/>
    <w:rsid w:val="00194E3F"/>
    <w:rsid w:val="00194FA0"/>
    <w:rsid w:val="001950B8"/>
    <w:rsid w:val="00195ED8"/>
    <w:rsid w:val="00196075"/>
    <w:rsid w:val="00196487"/>
    <w:rsid w:val="00196523"/>
    <w:rsid w:val="00196CFC"/>
    <w:rsid w:val="001A0210"/>
    <w:rsid w:val="001A0234"/>
    <w:rsid w:val="001A0CBA"/>
    <w:rsid w:val="001A1FF2"/>
    <w:rsid w:val="001A2118"/>
    <w:rsid w:val="001A2472"/>
    <w:rsid w:val="001A24E8"/>
    <w:rsid w:val="001A273B"/>
    <w:rsid w:val="001A28E0"/>
    <w:rsid w:val="001A3254"/>
    <w:rsid w:val="001A3DF9"/>
    <w:rsid w:val="001A51F7"/>
    <w:rsid w:val="001A56B7"/>
    <w:rsid w:val="001A571C"/>
    <w:rsid w:val="001A5C47"/>
    <w:rsid w:val="001A7712"/>
    <w:rsid w:val="001A77A4"/>
    <w:rsid w:val="001A799B"/>
    <w:rsid w:val="001B0E17"/>
    <w:rsid w:val="001B0F07"/>
    <w:rsid w:val="001B1350"/>
    <w:rsid w:val="001B21DD"/>
    <w:rsid w:val="001B26CC"/>
    <w:rsid w:val="001B2C6A"/>
    <w:rsid w:val="001B313D"/>
    <w:rsid w:val="001B342D"/>
    <w:rsid w:val="001B3E65"/>
    <w:rsid w:val="001B3E82"/>
    <w:rsid w:val="001B44EA"/>
    <w:rsid w:val="001B4518"/>
    <w:rsid w:val="001B4A77"/>
    <w:rsid w:val="001B50D3"/>
    <w:rsid w:val="001B55F7"/>
    <w:rsid w:val="001B6516"/>
    <w:rsid w:val="001B758F"/>
    <w:rsid w:val="001B785A"/>
    <w:rsid w:val="001C0519"/>
    <w:rsid w:val="001C0D57"/>
    <w:rsid w:val="001C1022"/>
    <w:rsid w:val="001C13AC"/>
    <w:rsid w:val="001C158C"/>
    <w:rsid w:val="001C1A08"/>
    <w:rsid w:val="001C21DE"/>
    <w:rsid w:val="001C2BF4"/>
    <w:rsid w:val="001C3563"/>
    <w:rsid w:val="001C3E6A"/>
    <w:rsid w:val="001C42A5"/>
    <w:rsid w:val="001C469F"/>
    <w:rsid w:val="001C4A0A"/>
    <w:rsid w:val="001C4F87"/>
    <w:rsid w:val="001C534A"/>
    <w:rsid w:val="001C5B37"/>
    <w:rsid w:val="001C6175"/>
    <w:rsid w:val="001C6237"/>
    <w:rsid w:val="001C6560"/>
    <w:rsid w:val="001C68A9"/>
    <w:rsid w:val="001C6B1C"/>
    <w:rsid w:val="001C6DFD"/>
    <w:rsid w:val="001C71A7"/>
    <w:rsid w:val="001C7C58"/>
    <w:rsid w:val="001D0975"/>
    <w:rsid w:val="001D1614"/>
    <w:rsid w:val="001D1700"/>
    <w:rsid w:val="001D415D"/>
    <w:rsid w:val="001D44B2"/>
    <w:rsid w:val="001D47D4"/>
    <w:rsid w:val="001D4B00"/>
    <w:rsid w:val="001D4EEE"/>
    <w:rsid w:val="001D510E"/>
    <w:rsid w:val="001D5230"/>
    <w:rsid w:val="001D5C03"/>
    <w:rsid w:val="001D5EDD"/>
    <w:rsid w:val="001D6913"/>
    <w:rsid w:val="001D6D12"/>
    <w:rsid w:val="001E096F"/>
    <w:rsid w:val="001E09BB"/>
    <w:rsid w:val="001E0ABF"/>
    <w:rsid w:val="001E0C79"/>
    <w:rsid w:val="001E110B"/>
    <w:rsid w:val="001E172B"/>
    <w:rsid w:val="001E310F"/>
    <w:rsid w:val="001E339B"/>
    <w:rsid w:val="001E418F"/>
    <w:rsid w:val="001E468D"/>
    <w:rsid w:val="001E49B3"/>
    <w:rsid w:val="001E5A15"/>
    <w:rsid w:val="001E5AC4"/>
    <w:rsid w:val="001E5FC7"/>
    <w:rsid w:val="001E60BF"/>
    <w:rsid w:val="001E683E"/>
    <w:rsid w:val="001E747C"/>
    <w:rsid w:val="001F080A"/>
    <w:rsid w:val="001F099A"/>
    <w:rsid w:val="001F0D37"/>
    <w:rsid w:val="001F1036"/>
    <w:rsid w:val="001F11B8"/>
    <w:rsid w:val="001F147A"/>
    <w:rsid w:val="001F26FC"/>
    <w:rsid w:val="001F279F"/>
    <w:rsid w:val="001F39AA"/>
    <w:rsid w:val="001F3D81"/>
    <w:rsid w:val="001F3E35"/>
    <w:rsid w:val="001F4798"/>
    <w:rsid w:val="001F5182"/>
    <w:rsid w:val="001F5CED"/>
    <w:rsid w:val="001F6427"/>
    <w:rsid w:val="001F65C7"/>
    <w:rsid w:val="001F7516"/>
    <w:rsid w:val="001F758E"/>
    <w:rsid w:val="001F7799"/>
    <w:rsid w:val="001F7A2A"/>
    <w:rsid w:val="002010EE"/>
    <w:rsid w:val="002013BF"/>
    <w:rsid w:val="00201C46"/>
    <w:rsid w:val="0020254B"/>
    <w:rsid w:val="00202766"/>
    <w:rsid w:val="00202E91"/>
    <w:rsid w:val="0020343E"/>
    <w:rsid w:val="0020421E"/>
    <w:rsid w:val="00204EC9"/>
    <w:rsid w:val="00205203"/>
    <w:rsid w:val="00205384"/>
    <w:rsid w:val="00205840"/>
    <w:rsid w:val="00205AF1"/>
    <w:rsid w:val="002063D6"/>
    <w:rsid w:val="00207358"/>
    <w:rsid w:val="00207CEB"/>
    <w:rsid w:val="002108D1"/>
    <w:rsid w:val="0021091E"/>
    <w:rsid w:val="00211288"/>
    <w:rsid w:val="002115C8"/>
    <w:rsid w:val="00211C6F"/>
    <w:rsid w:val="00211DE0"/>
    <w:rsid w:val="002124D5"/>
    <w:rsid w:val="0021285F"/>
    <w:rsid w:val="00212951"/>
    <w:rsid w:val="002129A3"/>
    <w:rsid w:val="00212A1E"/>
    <w:rsid w:val="00213500"/>
    <w:rsid w:val="00213F43"/>
    <w:rsid w:val="0021407B"/>
    <w:rsid w:val="00215063"/>
    <w:rsid w:val="00215072"/>
    <w:rsid w:val="002157C1"/>
    <w:rsid w:val="00215947"/>
    <w:rsid w:val="00215AE7"/>
    <w:rsid w:val="00216275"/>
    <w:rsid w:val="002168D3"/>
    <w:rsid w:val="0021718A"/>
    <w:rsid w:val="00217B9E"/>
    <w:rsid w:val="00220324"/>
    <w:rsid w:val="00220351"/>
    <w:rsid w:val="00220588"/>
    <w:rsid w:val="00221368"/>
    <w:rsid w:val="00221B08"/>
    <w:rsid w:val="00221E16"/>
    <w:rsid w:val="002229CA"/>
    <w:rsid w:val="00223FD1"/>
    <w:rsid w:val="0022493D"/>
    <w:rsid w:val="00226323"/>
    <w:rsid w:val="00226F2B"/>
    <w:rsid w:val="0022723C"/>
    <w:rsid w:val="002272B3"/>
    <w:rsid w:val="00227672"/>
    <w:rsid w:val="00227C5A"/>
    <w:rsid w:val="00227E29"/>
    <w:rsid w:val="00230FD1"/>
    <w:rsid w:val="0023116D"/>
    <w:rsid w:val="002316F5"/>
    <w:rsid w:val="002319F9"/>
    <w:rsid w:val="00232629"/>
    <w:rsid w:val="0023291E"/>
    <w:rsid w:val="0023419C"/>
    <w:rsid w:val="0023481B"/>
    <w:rsid w:val="00234B51"/>
    <w:rsid w:val="00234BA4"/>
    <w:rsid w:val="002355D7"/>
    <w:rsid w:val="0023576A"/>
    <w:rsid w:val="0023638D"/>
    <w:rsid w:val="00236A29"/>
    <w:rsid w:val="00236AF4"/>
    <w:rsid w:val="00240DC2"/>
    <w:rsid w:val="00242B04"/>
    <w:rsid w:val="002434B3"/>
    <w:rsid w:val="00243726"/>
    <w:rsid w:val="00245529"/>
    <w:rsid w:val="0024607B"/>
    <w:rsid w:val="002466FD"/>
    <w:rsid w:val="00246CBB"/>
    <w:rsid w:val="002471BE"/>
    <w:rsid w:val="002475C2"/>
    <w:rsid w:val="00247701"/>
    <w:rsid w:val="00247A05"/>
    <w:rsid w:val="00247B88"/>
    <w:rsid w:val="00250430"/>
    <w:rsid w:val="002506A4"/>
    <w:rsid w:val="00250913"/>
    <w:rsid w:val="00250BEB"/>
    <w:rsid w:val="00251B66"/>
    <w:rsid w:val="00251C27"/>
    <w:rsid w:val="00251D65"/>
    <w:rsid w:val="0025241C"/>
    <w:rsid w:val="00252E75"/>
    <w:rsid w:val="002539AF"/>
    <w:rsid w:val="00254561"/>
    <w:rsid w:val="00254D3F"/>
    <w:rsid w:val="00254E47"/>
    <w:rsid w:val="0025560F"/>
    <w:rsid w:val="00255F41"/>
    <w:rsid w:val="00256008"/>
    <w:rsid w:val="00256131"/>
    <w:rsid w:val="00256967"/>
    <w:rsid w:val="00256C8F"/>
    <w:rsid w:val="002579A6"/>
    <w:rsid w:val="002603FD"/>
    <w:rsid w:val="00260CFD"/>
    <w:rsid w:val="002612CF"/>
    <w:rsid w:val="00261398"/>
    <w:rsid w:val="00261918"/>
    <w:rsid w:val="0026264F"/>
    <w:rsid w:val="00262A3C"/>
    <w:rsid w:val="00263055"/>
    <w:rsid w:val="00264177"/>
    <w:rsid w:val="00264242"/>
    <w:rsid w:val="002642B9"/>
    <w:rsid w:val="00264A71"/>
    <w:rsid w:val="00264DA5"/>
    <w:rsid w:val="00265AEE"/>
    <w:rsid w:val="00265C47"/>
    <w:rsid w:val="00266F67"/>
    <w:rsid w:val="00267AF4"/>
    <w:rsid w:val="0027050C"/>
    <w:rsid w:val="002714CA"/>
    <w:rsid w:val="00271C29"/>
    <w:rsid w:val="0027211E"/>
    <w:rsid w:val="0027325C"/>
    <w:rsid w:val="0027396E"/>
    <w:rsid w:val="00273E22"/>
    <w:rsid w:val="0027439E"/>
    <w:rsid w:val="00275928"/>
    <w:rsid w:val="00275987"/>
    <w:rsid w:val="00276343"/>
    <w:rsid w:val="002766B4"/>
    <w:rsid w:val="00276B02"/>
    <w:rsid w:val="00276BE3"/>
    <w:rsid w:val="00277D71"/>
    <w:rsid w:val="00280863"/>
    <w:rsid w:val="00280C6A"/>
    <w:rsid w:val="00280D5B"/>
    <w:rsid w:val="00280E51"/>
    <w:rsid w:val="00280EF0"/>
    <w:rsid w:val="00280F64"/>
    <w:rsid w:val="0028176F"/>
    <w:rsid w:val="00281A80"/>
    <w:rsid w:val="00281EA5"/>
    <w:rsid w:val="00282482"/>
    <w:rsid w:val="00282571"/>
    <w:rsid w:val="00282A7E"/>
    <w:rsid w:val="00282BCA"/>
    <w:rsid w:val="0028317A"/>
    <w:rsid w:val="00283B4F"/>
    <w:rsid w:val="00283F58"/>
    <w:rsid w:val="002843E1"/>
    <w:rsid w:val="00284ECA"/>
    <w:rsid w:val="002850AA"/>
    <w:rsid w:val="00285A9B"/>
    <w:rsid w:val="0028601C"/>
    <w:rsid w:val="0028697A"/>
    <w:rsid w:val="00286DF6"/>
    <w:rsid w:val="00286E45"/>
    <w:rsid w:val="00287C27"/>
    <w:rsid w:val="002912DE"/>
    <w:rsid w:val="00291371"/>
    <w:rsid w:val="0029159F"/>
    <w:rsid w:val="00291926"/>
    <w:rsid w:val="00291BBD"/>
    <w:rsid w:val="00291BD0"/>
    <w:rsid w:val="00292685"/>
    <w:rsid w:val="00292CC9"/>
    <w:rsid w:val="00292CEA"/>
    <w:rsid w:val="00293A6F"/>
    <w:rsid w:val="00294E71"/>
    <w:rsid w:val="00295164"/>
    <w:rsid w:val="0029523C"/>
    <w:rsid w:val="00296390"/>
    <w:rsid w:val="00296650"/>
    <w:rsid w:val="002971FC"/>
    <w:rsid w:val="0029752E"/>
    <w:rsid w:val="00297687"/>
    <w:rsid w:val="00297B7B"/>
    <w:rsid w:val="002A02EB"/>
    <w:rsid w:val="002A03AD"/>
    <w:rsid w:val="002A1611"/>
    <w:rsid w:val="002A1A08"/>
    <w:rsid w:val="002A2556"/>
    <w:rsid w:val="002A27C6"/>
    <w:rsid w:val="002A3278"/>
    <w:rsid w:val="002A3F21"/>
    <w:rsid w:val="002A4EA9"/>
    <w:rsid w:val="002A540E"/>
    <w:rsid w:val="002A57AA"/>
    <w:rsid w:val="002A5DB6"/>
    <w:rsid w:val="002A68A7"/>
    <w:rsid w:val="002A701D"/>
    <w:rsid w:val="002A70A8"/>
    <w:rsid w:val="002B228E"/>
    <w:rsid w:val="002B25BF"/>
    <w:rsid w:val="002B2C39"/>
    <w:rsid w:val="002B2DE9"/>
    <w:rsid w:val="002B45FC"/>
    <w:rsid w:val="002B4A40"/>
    <w:rsid w:val="002B532D"/>
    <w:rsid w:val="002B57ED"/>
    <w:rsid w:val="002B642D"/>
    <w:rsid w:val="002B6897"/>
    <w:rsid w:val="002B69C8"/>
    <w:rsid w:val="002B7089"/>
    <w:rsid w:val="002B728A"/>
    <w:rsid w:val="002B74FF"/>
    <w:rsid w:val="002B7749"/>
    <w:rsid w:val="002C0862"/>
    <w:rsid w:val="002C14D6"/>
    <w:rsid w:val="002C224E"/>
    <w:rsid w:val="002C2F5E"/>
    <w:rsid w:val="002C4404"/>
    <w:rsid w:val="002C4477"/>
    <w:rsid w:val="002C60A5"/>
    <w:rsid w:val="002C670D"/>
    <w:rsid w:val="002C6792"/>
    <w:rsid w:val="002C6A0D"/>
    <w:rsid w:val="002C6C21"/>
    <w:rsid w:val="002C7FF9"/>
    <w:rsid w:val="002D03C1"/>
    <w:rsid w:val="002D054F"/>
    <w:rsid w:val="002D0AF8"/>
    <w:rsid w:val="002D1C44"/>
    <w:rsid w:val="002D2366"/>
    <w:rsid w:val="002D37A7"/>
    <w:rsid w:val="002D3980"/>
    <w:rsid w:val="002D491C"/>
    <w:rsid w:val="002D5022"/>
    <w:rsid w:val="002D57EB"/>
    <w:rsid w:val="002D58BD"/>
    <w:rsid w:val="002D5DA0"/>
    <w:rsid w:val="002D67E9"/>
    <w:rsid w:val="002D7367"/>
    <w:rsid w:val="002D77E5"/>
    <w:rsid w:val="002E0FEC"/>
    <w:rsid w:val="002E1456"/>
    <w:rsid w:val="002E164E"/>
    <w:rsid w:val="002E24D8"/>
    <w:rsid w:val="002E2A8C"/>
    <w:rsid w:val="002E3171"/>
    <w:rsid w:val="002E3AC2"/>
    <w:rsid w:val="002E3B20"/>
    <w:rsid w:val="002E3E68"/>
    <w:rsid w:val="002E41F2"/>
    <w:rsid w:val="002E495A"/>
    <w:rsid w:val="002E4F9B"/>
    <w:rsid w:val="002E5E4C"/>
    <w:rsid w:val="002E64EA"/>
    <w:rsid w:val="002E6C8C"/>
    <w:rsid w:val="002F09B2"/>
    <w:rsid w:val="002F1142"/>
    <w:rsid w:val="002F23D6"/>
    <w:rsid w:val="002F24CE"/>
    <w:rsid w:val="002F2E55"/>
    <w:rsid w:val="002F537F"/>
    <w:rsid w:val="002F5D25"/>
    <w:rsid w:val="002F6934"/>
    <w:rsid w:val="00300090"/>
    <w:rsid w:val="00300B5D"/>
    <w:rsid w:val="003013A1"/>
    <w:rsid w:val="00301A84"/>
    <w:rsid w:val="00301FC6"/>
    <w:rsid w:val="00302824"/>
    <w:rsid w:val="0030321B"/>
    <w:rsid w:val="003032C2"/>
    <w:rsid w:val="003057DA"/>
    <w:rsid w:val="00305A5F"/>
    <w:rsid w:val="00306E16"/>
    <w:rsid w:val="003079B4"/>
    <w:rsid w:val="00307BFE"/>
    <w:rsid w:val="00311A23"/>
    <w:rsid w:val="003121A3"/>
    <w:rsid w:val="0031268C"/>
    <w:rsid w:val="00312771"/>
    <w:rsid w:val="00313C7D"/>
    <w:rsid w:val="00313FFB"/>
    <w:rsid w:val="00314178"/>
    <w:rsid w:val="00314D38"/>
    <w:rsid w:val="00314E82"/>
    <w:rsid w:val="0031572A"/>
    <w:rsid w:val="00315F70"/>
    <w:rsid w:val="003160F3"/>
    <w:rsid w:val="00316C62"/>
    <w:rsid w:val="0031720C"/>
    <w:rsid w:val="00317C6D"/>
    <w:rsid w:val="00317E4F"/>
    <w:rsid w:val="00320069"/>
    <w:rsid w:val="003209DA"/>
    <w:rsid w:val="00320D9C"/>
    <w:rsid w:val="003214D0"/>
    <w:rsid w:val="003214DE"/>
    <w:rsid w:val="00321926"/>
    <w:rsid w:val="003219EA"/>
    <w:rsid w:val="00321B5E"/>
    <w:rsid w:val="00322B3D"/>
    <w:rsid w:val="003231D5"/>
    <w:rsid w:val="00323D3A"/>
    <w:rsid w:val="00324194"/>
    <w:rsid w:val="003250A5"/>
    <w:rsid w:val="0032589B"/>
    <w:rsid w:val="003266A6"/>
    <w:rsid w:val="00326A08"/>
    <w:rsid w:val="00326E7F"/>
    <w:rsid w:val="0032711D"/>
    <w:rsid w:val="00330ACF"/>
    <w:rsid w:val="00331711"/>
    <w:rsid w:val="00332C9E"/>
    <w:rsid w:val="00333531"/>
    <w:rsid w:val="003343E8"/>
    <w:rsid w:val="0033465B"/>
    <w:rsid w:val="00334BCF"/>
    <w:rsid w:val="00334C1B"/>
    <w:rsid w:val="00334C3E"/>
    <w:rsid w:val="00334F3F"/>
    <w:rsid w:val="00335469"/>
    <w:rsid w:val="0033550D"/>
    <w:rsid w:val="00335550"/>
    <w:rsid w:val="00336284"/>
    <w:rsid w:val="00336EE7"/>
    <w:rsid w:val="003374F0"/>
    <w:rsid w:val="00341066"/>
    <w:rsid w:val="003420CB"/>
    <w:rsid w:val="003425EF"/>
    <w:rsid w:val="00343256"/>
    <w:rsid w:val="00343DD2"/>
    <w:rsid w:val="003440D2"/>
    <w:rsid w:val="0034472E"/>
    <w:rsid w:val="0034497D"/>
    <w:rsid w:val="003455FE"/>
    <w:rsid w:val="00345AA8"/>
    <w:rsid w:val="0034631D"/>
    <w:rsid w:val="00346A1E"/>
    <w:rsid w:val="00346B22"/>
    <w:rsid w:val="00347073"/>
    <w:rsid w:val="00350749"/>
    <w:rsid w:val="00351225"/>
    <w:rsid w:val="0035337B"/>
    <w:rsid w:val="0035424E"/>
    <w:rsid w:val="00356FB6"/>
    <w:rsid w:val="0035728A"/>
    <w:rsid w:val="00357569"/>
    <w:rsid w:val="00357888"/>
    <w:rsid w:val="00357A30"/>
    <w:rsid w:val="0036046C"/>
    <w:rsid w:val="00361783"/>
    <w:rsid w:val="003617F8"/>
    <w:rsid w:val="00361A37"/>
    <w:rsid w:val="00361D0A"/>
    <w:rsid w:val="003621C1"/>
    <w:rsid w:val="00362BC3"/>
    <w:rsid w:val="00363F43"/>
    <w:rsid w:val="0036445C"/>
    <w:rsid w:val="003653C3"/>
    <w:rsid w:val="00366847"/>
    <w:rsid w:val="003703E6"/>
    <w:rsid w:val="00370F1C"/>
    <w:rsid w:val="00371714"/>
    <w:rsid w:val="00371C91"/>
    <w:rsid w:val="003726F5"/>
    <w:rsid w:val="00372A31"/>
    <w:rsid w:val="00372A6F"/>
    <w:rsid w:val="00372B3C"/>
    <w:rsid w:val="00374AD8"/>
    <w:rsid w:val="00375CAB"/>
    <w:rsid w:val="003765A7"/>
    <w:rsid w:val="0037702E"/>
    <w:rsid w:val="00377A1B"/>
    <w:rsid w:val="00377E07"/>
    <w:rsid w:val="0038039A"/>
    <w:rsid w:val="003808C0"/>
    <w:rsid w:val="00380A43"/>
    <w:rsid w:val="00381157"/>
    <w:rsid w:val="00382EA7"/>
    <w:rsid w:val="00383247"/>
    <w:rsid w:val="003843D5"/>
    <w:rsid w:val="00384914"/>
    <w:rsid w:val="00384A74"/>
    <w:rsid w:val="00386539"/>
    <w:rsid w:val="00386CD8"/>
    <w:rsid w:val="00386EDB"/>
    <w:rsid w:val="00387BE1"/>
    <w:rsid w:val="00387F76"/>
    <w:rsid w:val="00391501"/>
    <w:rsid w:val="00391A5A"/>
    <w:rsid w:val="00391DE9"/>
    <w:rsid w:val="00392271"/>
    <w:rsid w:val="00392368"/>
    <w:rsid w:val="00392614"/>
    <w:rsid w:val="0039308E"/>
    <w:rsid w:val="00393194"/>
    <w:rsid w:val="003933AA"/>
    <w:rsid w:val="00393A3D"/>
    <w:rsid w:val="00394372"/>
    <w:rsid w:val="003948C6"/>
    <w:rsid w:val="00394CC9"/>
    <w:rsid w:val="00395C6E"/>
    <w:rsid w:val="00395D8D"/>
    <w:rsid w:val="00396282"/>
    <w:rsid w:val="0039652C"/>
    <w:rsid w:val="003975B4"/>
    <w:rsid w:val="003978A3"/>
    <w:rsid w:val="003A012C"/>
    <w:rsid w:val="003A1636"/>
    <w:rsid w:val="003A2E2D"/>
    <w:rsid w:val="003A3995"/>
    <w:rsid w:val="003A47C0"/>
    <w:rsid w:val="003A4BD8"/>
    <w:rsid w:val="003A52E0"/>
    <w:rsid w:val="003A58A6"/>
    <w:rsid w:val="003A5C46"/>
    <w:rsid w:val="003A6EFC"/>
    <w:rsid w:val="003A6F45"/>
    <w:rsid w:val="003A77C0"/>
    <w:rsid w:val="003B0435"/>
    <w:rsid w:val="003B0C9F"/>
    <w:rsid w:val="003B1F4D"/>
    <w:rsid w:val="003B22B8"/>
    <w:rsid w:val="003B2312"/>
    <w:rsid w:val="003B23A6"/>
    <w:rsid w:val="003B2569"/>
    <w:rsid w:val="003B2854"/>
    <w:rsid w:val="003B2E88"/>
    <w:rsid w:val="003B33D3"/>
    <w:rsid w:val="003B3487"/>
    <w:rsid w:val="003B42D7"/>
    <w:rsid w:val="003B50DC"/>
    <w:rsid w:val="003B5C34"/>
    <w:rsid w:val="003B5F6F"/>
    <w:rsid w:val="003B612E"/>
    <w:rsid w:val="003B6373"/>
    <w:rsid w:val="003B652D"/>
    <w:rsid w:val="003B716E"/>
    <w:rsid w:val="003B7C59"/>
    <w:rsid w:val="003B7F85"/>
    <w:rsid w:val="003C04CE"/>
    <w:rsid w:val="003C0689"/>
    <w:rsid w:val="003C12C7"/>
    <w:rsid w:val="003C1C04"/>
    <w:rsid w:val="003C1FA3"/>
    <w:rsid w:val="003C2CDA"/>
    <w:rsid w:val="003C3685"/>
    <w:rsid w:val="003C3911"/>
    <w:rsid w:val="003C3E29"/>
    <w:rsid w:val="003C459F"/>
    <w:rsid w:val="003C4677"/>
    <w:rsid w:val="003C48B5"/>
    <w:rsid w:val="003C5A1F"/>
    <w:rsid w:val="003C5ACA"/>
    <w:rsid w:val="003C69D3"/>
    <w:rsid w:val="003C6B84"/>
    <w:rsid w:val="003C6DD8"/>
    <w:rsid w:val="003C6EF0"/>
    <w:rsid w:val="003C7797"/>
    <w:rsid w:val="003C78D5"/>
    <w:rsid w:val="003D0BFF"/>
    <w:rsid w:val="003D19F6"/>
    <w:rsid w:val="003D2DAD"/>
    <w:rsid w:val="003D40FA"/>
    <w:rsid w:val="003D458D"/>
    <w:rsid w:val="003D4AB2"/>
    <w:rsid w:val="003D54B4"/>
    <w:rsid w:val="003D60C6"/>
    <w:rsid w:val="003D61B9"/>
    <w:rsid w:val="003D64E7"/>
    <w:rsid w:val="003D7848"/>
    <w:rsid w:val="003E0240"/>
    <w:rsid w:val="003E0965"/>
    <w:rsid w:val="003E0EC3"/>
    <w:rsid w:val="003E0F78"/>
    <w:rsid w:val="003E1549"/>
    <w:rsid w:val="003E1B1B"/>
    <w:rsid w:val="003E378F"/>
    <w:rsid w:val="003E38DF"/>
    <w:rsid w:val="003E4243"/>
    <w:rsid w:val="003E43F2"/>
    <w:rsid w:val="003E4F15"/>
    <w:rsid w:val="003E5CDD"/>
    <w:rsid w:val="003E5FDD"/>
    <w:rsid w:val="003E6478"/>
    <w:rsid w:val="003E67AA"/>
    <w:rsid w:val="003E6C5A"/>
    <w:rsid w:val="003E6FF7"/>
    <w:rsid w:val="003E7A81"/>
    <w:rsid w:val="003F06C5"/>
    <w:rsid w:val="003F1239"/>
    <w:rsid w:val="003F15B1"/>
    <w:rsid w:val="003F1879"/>
    <w:rsid w:val="003F2533"/>
    <w:rsid w:val="003F2893"/>
    <w:rsid w:val="003F2922"/>
    <w:rsid w:val="003F2B2F"/>
    <w:rsid w:val="003F37A3"/>
    <w:rsid w:val="003F397B"/>
    <w:rsid w:val="003F40AF"/>
    <w:rsid w:val="003F425D"/>
    <w:rsid w:val="003F42C6"/>
    <w:rsid w:val="003F4416"/>
    <w:rsid w:val="003F45A7"/>
    <w:rsid w:val="003F4667"/>
    <w:rsid w:val="003F5643"/>
    <w:rsid w:val="003F6856"/>
    <w:rsid w:val="003F6A8C"/>
    <w:rsid w:val="003F706A"/>
    <w:rsid w:val="003F7984"/>
    <w:rsid w:val="003F7C96"/>
    <w:rsid w:val="00400128"/>
    <w:rsid w:val="00400531"/>
    <w:rsid w:val="004006C4"/>
    <w:rsid w:val="00400893"/>
    <w:rsid w:val="00401199"/>
    <w:rsid w:val="00401B25"/>
    <w:rsid w:val="00401E3A"/>
    <w:rsid w:val="00401EFF"/>
    <w:rsid w:val="00402A66"/>
    <w:rsid w:val="00402AE5"/>
    <w:rsid w:val="00403E30"/>
    <w:rsid w:val="00405DC0"/>
    <w:rsid w:val="00405DCD"/>
    <w:rsid w:val="004062BA"/>
    <w:rsid w:val="0040789D"/>
    <w:rsid w:val="0040795A"/>
    <w:rsid w:val="0041088E"/>
    <w:rsid w:val="0041095B"/>
    <w:rsid w:val="00410CDC"/>
    <w:rsid w:val="00410CF7"/>
    <w:rsid w:val="00411B8E"/>
    <w:rsid w:val="00411FE7"/>
    <w:rsid w:val="0041285F"/>
    <w:rsid w:val="0041383F"/>
    <w:rsid w:val="004139C9"/>
    <w:rsid w:val="004148D5"/>
    <w:rsid w:val="00414F72"/>
    <w:rsid w:val="0041591F"/>
    <w:rsid w:val="004162A2"/>
    <w:rsid w:val="00416DD6"/>
    <w:rsid w:val="00416EC5"/>
    <w:rsid w:val="00417778"/>
    <w:rsid w:val="004177FC"/>
    <w:rsid w:val="004202AB"/>
    <w:rsid w:val="004206CE"/>
    <w:rsid w:val="00420D5E"/>
    <w:rsid w:val="004216BD"/>
    <w:rsid w:val="004216F3"/>
    <w:rsid w:val="00421B46"/>
    <w:rsid w:val="00421F00"/>
    <w:rsid w:val="0042266C"/>
    <w:rsid w:val="00423A06"/>
    <w:rsid w:val="00423E34"/>
    <w:rsid w:val="00424064"/>
    <w:rsid w:val="0042500B"/>
    <w:rsid w:val="00425B67"/>
    <w:rsid w:val="00425F8D"/>
    <w:rsid w:val="00426304"/>
    <w:rsid w:val="0042651D"/>
    <w:rsid w:val="00426A80"/>
    <w:rsid w:val="00430212"/>
    <w:rsid w:val="004309EA"/>
    <w:rsid w:val="00430AEC"/>
    <w:rsid w:val="00430D59"/>
    <w:rsid w:val="004317C7"/>
    <w:rsid w:val="0043183C"/>
    <w:rsid w:val="004325BE"/>
    <w:rsid w:val="00432615"/>
    <w:rsid w:val="00432D80"/>
    <w:rsid w:val="00433082"/>
    <w:rsid w:val="00433758"/>
    <w:rsid w:val="004338D1"/>
    <w:rsid w:val="0043399C"/>
    <w:rsid w:val="00434A87"/>
    <w:rsid w:val="004350BD"/>
    <w:rsid w:val="0043519E"/>
    <w:rsid w:val="00436F56"/>
    <w:rsid w:val="00437882"/>
    <w:rsid w:val="00437B1C"/>
    <w:rsid w:val="00440256"/>
    <w:rsid w:val="00440823"/>
    <w:rsid w:val="00441887"/>
    <w:rsid w:val="00441D82"/>
    <w:rsid w:val="00442000"/>
    <w:rsid w:val="00442826"/>
    <w:rsid w:val="004437A8"/>
    <w:rsid w:val="00443D0E"/>
    <w:rsid w:val="00443D7D"/>
    <w:rsid w:val="0044495D"/>
    <w:rsid w:val="00445E28"/>
    <w:rsid w:val="00446C84"/>
    <w:rsid w:val="00447C7B"/>
    <w:rsid w:val="00450157"/>
    <w:rsid w:val="00450380"/>
    <w:rsid w:val="0045054F"/>
    <w:rsid w:val="0045088E"/>
    <w:rsid w:val="00450EB6"/>
    <w:rsid w:val="00451025"/>
    <w:rsid w:val="0045129A"/>
    <w:rsid w:val="0045267E"/>
    <w:rsid w:val="004532CC"/>
    <w:rsid w:val="00453890"/>
    <w:rsid w:val="00453908"/>
    <w:rsid w:val="00453ABB"/>
    <w:rsid w:val="00454B60"/>
    <w:rsid w:val="00454E2B"/>
    <w:rsid w:val="00455035"/>
    <w:rsid w:val="00457364"/>
    <w:rsid w:val="00457CA9"/>
    <w:rsid w:val="00457D61"/>
    <w:rsid w:val="004603B0"/>
    <w:rsid w:val="00460401"/>
    <w:rsid w:val="0046077A"/>
    <w:rsid w:val="00460C9C"/>
    <w:rsid w:val="00460D79"/>
    <w:rsid w:val="0046255F"/>
    <w:rsid w:val="00462584"/>
    <w:rsid w:val="0046365B"/>
    <w:rsid w:val="00463AFB"/>
    <w:rsid w:val="00464C1C"/>
    <w:rsid w:val="00465FDC"/>
    <w:rsid w:val="00466293"/>
    <w:rsid w:val="00466BF1"/>
    <w:rsid w:val="00467204"/>
    <w:rsid w:val="0046795A"/>
    <w:rsid w:val="004701D8"/>
    <w:rsid w:val="00470826"/>
    <w:rsid w:val="00470C10"/>
    <w:rsid w:val="004726D8"/>
    <w:rsid w:val="004735CF"/>
    <w:rsid w:val="00473ADB"/>
    <w:rsid w:val="00473EB9"/>
    <w:rsid w:val="00474094"/>
    <w:rsid w:val="004742AC"/>
    <w:rsid w:val="00474E7C"/>
    <w:rsid w:val="00477385"/>
    <w:rsid w:val="00480B3C"/>
    <w:rsid w:val="00481D72"/>
    <w:rsid w:val="00482646"/>
    <w:rsid w:val="0048285D"/>
    <w:rsid w:val="00483079"/>
    <w:rsid w:val="004831D7"/>
    <w:rsid w:val="004832ED"/>
    <w:rsid w:val="004834FB"/>
    <w:rsid w:val="0048365C"/>
    <w:rsid w:val="00483750"/>
    <w:rsid w:val="00483D9B"/>
    <w:rsid w:val="00484074"/>
    <w:rsid w:val="00484417"/>
    <w:rsid w:val="004846AE"/>
    <w:rsid w:val="0048585A"/>
    <w:rsid w:val="004868BE"/>
    <w:rsid w:val="004868C7"/>
    <w:rsid w:val="00486E62"/>
    <w:rsid w:val="004870D2"/>
    <w:rsid w:val="00490EAB"/>
    <w:rsid w:val="0049118A"/>
    <w:rsid w:val="0049216E"/>
    <w:rsid w:val="00492317"/>
    <w:rsid w:val="00492657"/>
    <w:rsid w:val="00493D80"/>
    <w:rsid w:val="0049402D"/>
    <w:rsid w:val="0049448D"/>
    <w:rsid w:val="004944B5"/>
    <w:rsid w:val="00494A56"/>
    <w:rsid w:val="004961A3"/>
    <w:rsid w:val="00496256"/>
    <w:rsid w:val="00497960"/>
    <w:rsid w:val="00497BE0"/>
    <w:rsid w:val="00497BF7"/>
    <w:rsid w:val="004A07D5"/>
    <w:rsid w:val="004A0C00"/>
    <w:rsid w:val="004A4498"/>
    <w:rsid w:val="004A4A46"/>
    <w:rsid w:val="004A4D8B"/>
    <w:rsid w:val="004A4E5D"/>
    <w:rsid w:val="004A66D0"/>
    <w:rsid w:val="004A6A5C"/>
    <w:rsid w:val="004A6EDA"/>
    <w:rsid w:val="004A764A"/>
    <w:rsid w:val="004A7A36"/>
    <w:rsid w:val="004A7A80"/>
    <w:rsid w:val="004A7C03"/>
    <w:rsid w:val="004B0BBE"/>
    <w:rsid w:val="004B1920"/>
    <w:rsid w:val="004B28EF"/>
    <w:rsid w:val="004B29A1"/>
    <w:rsid w:val="004B2F3C"/>
    <w:rsid w:val="004B2FB7"/>
    <w:rsid w:val="004B3051"/>
    <w:rsid w:val="004B3178"/>
    <w:rsid w:val="004B3F54"/>
    <w:rsid w:val="004B54DB"/>
    <w:rsid w:val="004B6261"/>
    <w:rsid w:val="004B6478"/>
    <w:rsid w:val="004B6770"/>
    <w:rsid w:val="004B6BA3"/>
    <w:rsid w:val="004B73F6"/>
    <w:rsid w:val="004B79F2"/>
    <w:rsid w:val="004C01D4"/>
    <w:rsid w:val="004C0D09"/>
    <w:rsid w:val="004C11CF"/>
    <w:rsid w:val="004C1AC0"/>
    <w:rsid w:val="004C1CCC"/>
    <w:rsid w:val="004C36E2"/>
    <w:rsid w:val="004C3C00"/>
    <w:rsid w:val="004C3C34"/>
    <w:rsid w:val="004C3F37"/>
    <w:rsid w:val="004C4E6C"/>
    <w:rsid w:val="004C51EA"/>
    <w:rsid w:val="004C5629"/>
    <w:rsid w:val="004C5C81"/>
    <w:rsid w:val="004C62A5"/>
    <w:rsid w:val="004C6B62"/>
    <w:rsid w:val="004C6D65"/>
    <w:rsid w:val="004C7952"/>
    <w:rsid w:val="004C7D01"/>
    <w:rsid w:val="004D025C"/>
    <w:rsid w:val="004D2101"/>
    <w:rsid w:val="004D2AD9"/>
    <w:rsid w:val="004D45BC"/>
    <w:rsid w:val="004D493B"/>
    <w:rsid w:val="004D528F"/>
    <w:rsid w:val="004D5F64"/>
    <w:rsid w:val="004D6CCA"/>
    <w:rsid w:val="004D6D5F"/>
    <w:rsid w:val="004D7B4C"/>
    <w:rsid w:val="004E1144"/>
    <w:rsid w:val="004E1391"/>
    <w:rsid w:val="004E1BA1"/>
    <w:rsid w:val="004E23D7"/>
    <w:rsid w:val="004E2583"/>
    <w:rsid w:val="004E2F22"/>
    <w:rsid w:val="004E5880"/>
    <w:rsid w:val="004E5E9E"/>
    <w:rsid w:val="004E6382"/>
    <w:rsid w:val="004E6455"/>
    <w:rsid w:val="004E71BD"/>
    <w:rsid w:val="004E73D6"/>
    <w:rsid w:val="004E7639"/>
    <w:rsid w:val="004E7A3B"/>
    <w:rsid w:val="004E7C32"/>
    <w:rsid w:val="004F1459"/>
    <w:rsid w:val="004F1A2D"/>
    <w:rsid w:val="004F2108"/>
    <w:rsid w:val="004F249B"/>
    <w:rsid w:val="004F265E"/>
    <w:rsid w:val="004F2A05"/>
    <w:rsid w:val="004F2FBB"/>
    <w:rsid w:val="004F30EC"/>
    <w:rsid w:val="004F3297"/>
    <w:rsid w:val="004F37A4"/>
    <w:rsid w:val="004F41A6"/>
    <w:rsid w:val="004F43E0"/>
    <w:rsid w:val="004F4735"/>
    <w:rsid w:val="004F496E"/>
    <w:rsid w:val="004F4CE8"/>
    <w:rsid w:val="004F5385"/>
    <w:rsid w:val="004F6CF2"/>
    <w:rsid w:val="004F70F6"/>
    <w:rsid w:val="005000E7"/>
    <w:rsid w:val="00500563"/>
    <w:rsid w:val="00500886"/>
    <w:rsid w:val="00500DF3"/>
    <w:rsid w:val="0050128E"/>
    <w:rsid w:val="00501FC7"/>
    <w:rsid w:val="005021CC"/>
    <w:rsid w:val="00502756"/>
    <w:rsid w:val="00502CB9"/>
    <w:rsid w:val="0050324C"/>
    <w:rsid w:val="00503C45"/>
    <w:rsid w:val="00503F0F"/>
    <w:rsid w:val="00505007"/>
    <w:rsid w:val="00505495"/>
    <w:rsid w:val="005054AA"/>
    <w:rsid w:val="005055B4"/>
    <w:rsid w:val="00505C97"/>
    <w:rsid w:val="00505EB1"/>
    <w:rsid w:val="00505F0D"/>
    <w:rsid w:val="00505F3A"/>
    <w:rsid w:val="00506330"/>
    <w:rsid w:val="005069DF"/>
    <w:rsid w:val="00507368"/>
    <w:rsid w:val="00507CA2"/>
    <w:rsid w:val="005104A6"/>
    <w:rsid w:val="00512132"/>
    <w:rsid w:val="00512743"/>
    <w:rsid w:val="00512C85"/>
    <w:rsid w:val="00512EDB"/>
    <w:rsid w:val="00513539"/>
    <w:rsid w:val="0051410F"/>
    <w:rsid w:val="00514986"/>
    <w:rsid w:val="00514A08"/>
    <w:rsid w:val="005151C0"/>
    <w:rsid w:val="0051532B"/>
    <w:rsid w:val="00515C8A"/>
    <w:rsid w:val="00515D9A"/>
    <w:rsid w:val="00515F3F"/>
    <w:rsid w:val="00516096"/>
    <w:rsid w:val="00516685"/>
    <w:rsid w:val="00516925"/>
    <w:rsid w:val="00516B13"/>
    <w:rsid w:val="00517CFE"/>
    <w:rsid w:val="0052018C"/>
    <w:rsid w:val="00520881"/>
    <w:rsid w:val="00520AA6"/>
    <w:rsid w:val="005212D7"/>
    <w:rsid w:val="00521397"/>
    <w:rsid w:val="005229C0"/>
    <w:rsid w:val="00522B31"/>
    <w:rsid w:val="00522B68"/>
    <w:rsid w:val="00522B70"/>
    <w:rsid w:val="00523030"/>
    <w:rsid w:val="00523649"/>
    <w:rsid w:val="005239AB"/>
    <w:rsid w:val="00524009"/>
    <w:rsid w:val="0052416B"/>
    <w:rsid w:val="00524256"/>
    <w:rsid w:val="00524454"/>
    <w:rsid w:val="005245C5"/>
    <w:rsid w:val="00524869"/>
    <w:rsid w:val="0052497D"/>
    <w:rsid w:val="00524BCD"/>
    <w:rsid w:val="00524E60"/>
    <w:rsid w:val="00525577"/>
    <w:rsid w:val="00525EC7"/>
    <w:rsid w:val="005266F8"/>
    <w:rsid w:val="00526FAC"/>
    <w:rsid w:val="00527551"/>
    <w:rsid w:val="00527CAE"/>
    <w:rsid w:val="00530219"/>
    <w:rsid w:val="00531437"/>
    <w:rsid w:val="005317B7"/>
    <w:rsid w:val="00531E58"/>
    <w:rsid w:val="00532C4E"/>
    <w:rsid w:val="00533918"/>
    <w:rsid w:val="00533B5A"/>
    <w:rsid w:val="00533C76"/>
    <w:rsid w:val="00533D8F"/>
    <w:rsid w:val="00533F01"/>
    <w:rsid w:val="00533FDF"/>
    <w:rsid w:val="00534075"/>
    <w:rsid w:val="005348C3"/>
    <w:rsid w:val="00534E80"/>
    <w:rsid w:val="00534F1B"/>
    <w:rsid w:val="005354BA"/>
    <w:rsid w:val="00535698"/>
    <w:rsid w:val="005360E6"/>
    <w:rsid w:val="0053668C"/>
    <w:rsid w:val="00536877"/>
    <w:rsid w:val="00536AE8"/>
    <w:rsid w:val="00537281"/>
    <w:rsid w:val="00537473"/>
    <w:rsid w:val="005375CA"/>
    <w:rsid w:val="00537F92"/>
    <w:rsid w:val="00540937"/>
    <w:rsid w:val="00540990"/>
    <w:rsid w:val="005413FF"/>
    <w:rsid w:val="0054276A"/>
    <w:rsid w:val="00542D06"/>
    <w:rsid w:val="00543250"/>
    <w:rsid w:val="005436E9"/>
    <w:rsid w:val="00543EB4"/>
    <w:rsid w:val="00544038"/>
    <w:rsid w:val="00544132"/>
    <w:rsid w:val="00544194"/>
    <w:rsid w:val="00544D56"/>
    <w:rsid w:val="00546B00"/>
    <w:rsid w:val="00546C65"/>
    <w:rsid w:val="005479B4"/>
    <w:rsid w:val="00550194"/>
    <w:rsid w:val="005514F4"/>
    <w:rsid w:val="005516C2"/>
    <w:rsid w:val="00551A30"/>
    <w:rsid w:val="00552889"/>
    <w:rsid w:val="00552F69"/>
    <w:rsid w:val="00553798"/>
    <w:rsid w:val="00553893"/>
    <w:rsid w:val="00553DC6"/>
    <w:rsid w:val="00553F82"/>
    <w:rsid w:val="005542E1"/>
    <w:rsid w:val="00554E62"/>
    <w:rsid w:val="0055618B"/>
    <w:rsid w:val="00556445"/>
    <w:rsid w:val="00557F93"/>
    <w:rsid w:val="00561032"/>
    <w:rsid w:val="00561995"/>
    <w:rsid w:val="005629F8"/>
    <w:rsid w:val="00562DC9"/>
    <w:rsid w:val="00563997"/>
    <w:rsid w:val="00563A23"/>
    <w:rsid w:val="005645C5"/>
    <w:rsid w:val="005647E1"/>
    <w:rsid w:val="00564A00"/>
    <w:rsid w:val="00565BD6"/>
    <w:rsid w:val="00567BFB"/>
    <w:rsid w:val="005709DA"/>
    <w:rsid w:val="00570C14"/>
    <w:rsid w:val="00570E65"/>
    <w:rsid w:val="00570E92"/>
    <w:rsid w:val="00570EDA"/>
    <w:rsid w:val="005711CA"/>
    <w:rsid w:val="00571356"/>
    <w:rsid w:val="00571BB4"/>
    <w:rsid w:val="00571D2D"/>
    <w:rsid w:val="005728A0"/>
    <w:rsid w:val="005729E8"/>
    <w:rsid w:val="005733CF"/>
    <w:rsid w:val="005734E2"/>
    <w:rsid w:val="005736C5"/>
    <w:rsid w:val="00574220"/>
    <w:rsid w:val="005755D5"/>
    <w:rsid w:val="00575D38"/>
    <w:rsid w:val="00575E61"/>
    <w:rsid w:val="00576005"/>
    <w:rsid w:val="00576752"/>
    <w:rsid w:val="0057687B"/>
    <w:rsid w:val="00576AC9"/>
    <w:rsid w:val="00576CED"/>
    <w:rsid w:val="00576F10"/>
    <w:rsid w:val="00580170"/>
    <w:rsid w:val="0058059E"/>
    <w:rsid w:val="0058083E"/>
    <w:rsid w:val="00580F8B"/>
    <w:rsid w:val="0058201D"/>
    <w:rsid w:val="00582D5D"/>
    <w:rsid w:val="00583C64"/>
    <w:rsid w:val="00583DD1"/>
    <w:rsid w:val="005845E9"/>
    <w:rsid w:val="00584965"/>
    <w:rsid w:val="005852CF"/>
    <w:rsid w:val="0058583B"/>
    <w:rsid w:val="00585CE5"/>
    <w:rsid w:val="00586577"/>
    <w:rsid w:val="005869A2"/>
    <w:rsid w:val="00587496"/>
    <w:rsid w:val="005875C9"/>
    <w:rsid w:val="00591826"/>
    <w:rsid w:val="00592420"/>
    <w:rsid w:val="00592A63"/>
    <w:rsid w:val="00592AC4"/>
    <w:rsid w:val="005938C5"/>
    <w:rsid w:val="00593AE8"/>
    <w:rsid w:val="00593E28"/>
    <w:rsid w:val="00593F98"/>
    <w:rsid w:val="005946A2"/>
    <w:rsid w:val="0059482A"/>
    <w:rsid w:val="00594E25"/>
    <w:rsid w:val="00596645"/>
    <w:rsid w:val="00597532"/>
    <w:rsid w:val="00597C0E"/>
    <w:rsid w:val="00597E5B"/>
    <w:rsid w:val="005A0684"/>
    <w:rsid w:val="005A0E80"/>
    <w:rsid w:val="005A136B"/>
    <w:rsid w:val="005A1376"/>
    <w:rsid w:val="005A16A2"/>
    <w:rsid w:val="005A17B0"/>
    <w:rsid w:val="005A1E61"/>
    <w:rsid w:val="005A2836"/>
    <w:rsid w:val="005A37E8"/>
    <w:rsid w:val="005A3D7D"/>
    <w:rsid w:val="005A414F"/>
    <w:rsid w:val="005A4CB5"/>
    <w:rsid w:val="005A7266"/>
    <w:rsid w:val="005A7F44"/>
    <w:rsid w:val="005A7F63"/>
    <w:rsid w:val="005B0D44"/>
    <w:rsid w:val="005B0E35"/>
    <w:rsid w:val="005B0ED9"/>
    <w:rsid w:val="005B19DA"/>
    <w:rsid w:val="005B1CBC"/>
    <w:rsid w:val="005B24AA"/>
    <w:rsid w:val="005B2561"/>
    <w:rsid w:val="005B269E"/>
    <w:rsid w:val="005B2F0D"/>
    <w:rsid w:val="005B302D"/>
    <w:rsid w:val="005B3896"/>
    <w:rsid w:val="005B4065"/>
    <w:rsid w:val="005B42C3"/>
    <w:rsid w:val="005B48E0"/>
    <w:rsid w:val="005B4D12"/>
    <w:rsid w:val="005B5E2F"/>
    <w:rsid w:val="005B5E95"/>
    <w:rsid w:val="005B6F32"/>
    <w:rsid w:val="005B7C31"/>
    <w:rsid w:val="005C055B"/>
    <w:rsid w:val="005C0987"/>
    <w:rsid w:val="005C0CD3"/>
    <w:rsid w:val="005C0DF0"/>
    <w:rsid w:val="005C0E08"/>
    <w:rsid w:val="005C1EB6"/>
    <w:rsid w:val="005C2241"/>
    <w:rsid w:val="005C2ECE"/>
    <w:rsid w:val="005C36CE"/>
    <w:rsid w:val="005C462A"/>
    <w:rsid w:val="005C487D"/>
    <w:rsid w:val="005C5120"/>
    <w:rsid w:val="005C53EB"/>
    <w:rsid w:val="005C5B3A"/>
    <w:rsid w:val="005C5E9F"/>
    <w:rsid w:val="005C64DB"/>
    <w:rsid w:val="005C65DF"/>
    <w:rsid w:val="005C7615"/>
    <w:rsid w:val="005C7CFC"/>
    <w:rsid w:val="005D0364"/>
    <w:rsid w:val="005D05C0"/>
    <w:rsid w:val="005D0CFC"/>
    <w:rsid w:val="005D0F19"/>
    <w:rsid w:val="005D21CE"/>
    <w:rsid w:val="005D23EB"/>
    <w:rsid w:val="005D262F"/>
    <w:rsid w:val="005D61E2"/>
    <w:rsid w:val="005D633F"/>
    <w:rsid w:val="005D6AA7"/>
    <w:rsid w:val="005D7377"/>
    <w:rsid w:val="005D7C76"/>
    <w:rsid w:val="005E031A"/>
    <w:rsid w:val="005E08A7"/>
    <w:rsid w:val="005E0AB6"/>
    <w:rsid w:val="005E0E31"/>
    <w:rsid w:val="005E194E"/>
    <w:rsid w:val="005E25E9"/>
    <w:rsid w:val="005E2906"/>
    <w:rsid w:val="005E4426"/>
    <w:rsid w:val="005E4594"/>
    <w:rsid w:val="005E4A09"/>
    <w:rsid w:val="005E4B9B"/>
    <w:rsid w:val="005E5E52"/>
    <w:rsid w:val="005E5EF4"/>
    <w:rsid w:val="005E6654"/>
    <w:rsid w:val="005E6F73"/>
    <w:rsid w:val="005E7774"/>
    <w:rsid w:val="005F0282"/>
    <w:rsid w:val="005F06C2"/>
    <w:rsid w:val="005F0E1E"/>
    <w:rsid w:val="005F1220"/>
    <w:rsid w:val="005F135A"/>
    <w:rsid w:val="005F174D"/>
    <w:rsid w:val="005F1A25"/>
    <w:rsid w:val="005F1CD8"/>
    <w:rsid w:val="005F1D6D"/>
    <w:rsid w:val="005F2670"/>
    <w:rsid w:val="005F2768"/>
    <w:rsid w:val="005F28D9"/>
    <w:rsid w:val="005F2BEB"/>
    <w:rsid w:val="005F3BB8"/>
    <w:rsid w:val="005F3D25"/>
    <w:rsid w:val="005F459C"/>
    <w:rsid w:val="005F46BB"/>
    <w:rsid w:val="005F56E4"/>
    <w:rsid w:val="005F5726"/>
    <w:rsid w:val="005F65D1"/>
    <w:rsid w:val="005F6B30"/>
    <w:rsid w:val="005F70F2"/>
    <w:rsid w:val="005F7209"/>
    <w:rsid w:val="005F725B"/>
    <w:rsid w:val="00600EC3"/>
    <w:rsid w:val="00601300"/>
    <w:rsid w:val="00601C53"/>
    <w:rsid w:val="00602755"/>
    <w:rsid w:val="00602A85"/>
    <w:rsid w:val="0060378D"/>
    <w:rsid w:val="006041D1"/>
    <w:rsid w:val="006043CE"/>
    <w:rsid w:val="0060528D"/>
    <w:rsid w:val="00605551"/>
    <w:rsid w:val="00606617"/>
    <w:rsid w:val="00606D69"/>
    <w:rsid w:val="00606E9D"/>
    <w:rsid w:val="00607E46"/>
    <w:rsid w:val="00610486"/>
    <w:rsid w:val="00610F14"/>
    <w:rsid w:val="00611341"/>
    <w:rsid w:val="006114A2"/>
    <w:rsid w:val="006114AA"/>
    <w:rsid w:val="006117F8"/>
    <w:rsid w:val="00611D1F"/>
    <w:rsid w:val="00611F02"/>
    <w:rsid w:val="00611FB5"/>
    <w:rsid w:val="00612A37"/>
    <w:rsid w:val="00613014"/>
    <w:rsid w:val="00613713"/>
    <w:rsid w:val="00613CA1"/>
    <w:rsid w:val="00614301"/>
    <w:rsid w:val="00615226"/>
    <w:rsid w:val="00616C70"/>
    <w:rsid w:val="00616E9D"/>
    <w:rsid w:val="00616F3D"/>
    <w:rsid w:val="006179C3"/>
    <w:rsid w:val="00621440"/>
    <w:rsid w:val="00622C9E"/>
    <w:rsid w:val="00623987"/>
    <w:rsid w:val="00624E30"/>
    <w:rsid w:val="00624FF4"/>
    <w:rsid w:val="00627367"/>
    <w:rsid w:val="00627C4C"/>
    <w:rsid w:val="00630D03"/>
    <w:rsid w:val="00632A1F"/>
    <w:rsid w:val="006331B8"/>
    <w:rsid w:val="0063391B"/>
    <w:rsid w:val="00635623"/>
    <w:rsid w:val="00635A8F"/>
    <w:rsid w:val="00635CA0"/>
    <w:rsid w:val="00636B4F"/>
    <w:rsid w:val="006373A7"/>
    <w:rsid w:val="006404DE"/>
    <w:rsid w:val="00640505"/>
    <w:rsid w:val="006412CF"/>
    <w:rsid w:val="006415CA"/>
    <w:rsid w:val="006415E0"/>
    <w:rsid w:val="0064160F"/>
    <w:rsid w:val="00642274"/>
    <w:rsid w:val="006430B1"/>
    <w:rsid w:val="00643166"/>
    <w:rsid w:val="006435E3"/>
    <w:rsid w:val="006437F2"/>
    <w:rsid w:val="006438AF"/>
    <w:rsid w:val="0064418F"/>
    <w:rsid w:val="006441B9"/>
    <w:rsid w:val="006453C6"/>
    <w:rsid w:val="00646928"/>
    <w:rsid w:val="00646D6D"/>
    <w:rsid w:val="00646D8F"/>
    <w:rsid w:val="00647FCE"/>
    <w:rsid w:val="006501A6"/>
    <w:rsid w:val="006508EB"/>
    <w:rsid w:val="00651B51"/>
    <w:rsid w:val="00651E19"/>
    <w:rsid w:val="0065239F"/>
    <w:rsid w:val="0065253B"/>
    <w:rsid w:val="006531A5"/>
    <w:rsid w:val="006537BB"/>
    <w:rsid w:val="006550A5"/>
    <w:rsid w:val="0065520B"/>
    <w:rsid w:val="00655361"/>
    <w:rsid w:val="00655868"/>
    <w:rsid w:val="00655D8B"/>
    <w:rsid w:val="006560DF"/>
    <w:rsid w:val="00656DA6"/>
    <w:rsid w:val="006576F7"/>
    <w:rsid w:val="00660338"/>
    <w:rsid w:val="00661333"/>
    <w:rsid w:val="00662176"/>
    <w:rsid w:val="00662ED2"/>
    <w:rsid w:val="006631BE"/>
    <w:rsid w:val="00663FA9"/>
    <w:rsid w:val="006640AD"/>
    <w:rsid w:val="0066428E"/>
    <w:rsid w:val="00664A36"/>
    <w:rsid w:val="006652E8"/>
    <w:rsid w:val="00665423"/>
    <w:rsid w:val="00665EE8"/>
    <w:rsid w:val="00666CC9"/>
    <w:rsid w:val="00666D8A"/>
    <w:rsid w:val="00667415"/>
    <w:rsid w:val="00670197"/>
    <w:rsid w:val="00670415"/>
    <w:rsid w:val="00670857"/>
    <w:rsid w:val="006708E4"/>
    <w:rsid w:val="00670996"/>
    <w:rsid w:val="006717AB"/>
    <w:rsid w:val="00671968"/>
    <w:rsid w:val="00672E04"/>
    <w:rsid w:val="00673419"/>
    <w:rsid w:val="00675022"/>
    <w:rsid w:val="0067562C"/>
    <w:rsid w:val="00675823"/>
    <w:rsid w:val="00675A47"/>
    <w:rsid w:val="00675AF4"/>
    <w:rsid w:val="00676B34"/>
    <w:rsid w:val="00676F3D"/>
    <w:rsid w:val="00677CD1"/>
    <w:rsid w:val="0068094D"/>
    <w:rsid w:val="00680E14"/>
    <w:rsid w:val="0068132D"/>
    <w:rsid w:val="00681A1F"/>
    <w:rsid w:val="00681D2F"/>
    <w:rsid w:val="00681E8D"/>
    <w:rsid w:val="00681F3A"/>
    <w:rsid w:val="00683B9B"/>
    <w:rsid w:val="0068544C"/>
    <w:rsid w:val="0068664D"/>
    <w:rsid w:val="00687C9C"/>
    <w:rsid w:val="00687D68"/>
    <w:rsid w:val="00687DD6"/>
    <w:rsid w:val="00690638"/>
    <w:rsid w:val="006916DD"/>
    <w:rsid w:val="0069201C"/>
    <w:rsid w:val="0069254D"/>
    <w:rsid w:val="006940D7"/>
    <w:rsid w:val="0069415D"/>
    <w:rsid w:val="00694B99"/>
    <w:rsid w:val="006952BC"/>
    <w:rsid w:val="006961D1"/>
    <w:rsid w:val="006969F0"/>
    <w:rsid w:val="00696C63"/>
    <w:rsid w:val="006A0211"/>
    <w:rsid w:val="006A029F"/>
    <w:rsid w:val="006A0DB9"/>
    <w:rsid w:val="006A1AA4"/>
    <w:rsid w:val="006A2AB4"/>
    <w:rsid w:val="006A2CEE"/>
    <w:rsid w:val="006A31D1"/>
    <w:rsid w:val="006A474E"/>
    <w:rsid w:val="006A480A"/>
    <w:rsid w:val="006A4A99"/>
    <w:rsid w:val="006A5053"/>
    <w:rsid w:val="006A5364"/>
    <w:rsid w:val="006A54CF"/>
    <w:rsid w:val="006A668B"/>
    <w:rsid w:val="006A7101"/>
    <w:rsid w:val="006A74BF"/>
    <w:rsid w:val="006B1069"/>
    <w:rsid w:val="006B291B"/>
    <w:rsid w:val="006B343A"/>
    <w:rsid w:val="006B417B"/>
    <w:rsid w:val="006B4190"/>
    <w:rsid w:val="006B4506"/>
    <w:rsid w:val="006B5DA7"/>
    <w:rsid w:val="006B5F05"/>
    <w:rsid w:val="006B66DB"/>
    <w:rsid w:val="006B7E93"/>
    <w:rsid w:val="006C0254"/>
    <w:rsid w:val="006C0D62"/>
    <w:rsid w:val="006C2468"/>
    <w:rsid w:val="006C246D"/>
    <w:rsid w:val="006C3609"/>
    <w:rsid w:val="006C4E23"/>
    <w:rsid w:val="006C523C"/>
    <w:rsid w:val="006C5C44"/>
    <w:rsid w:val="006C71E8"/>
    <w:rsid w:val="006C7326"/>
    <w:rsid w:val="006C753A"/>
    <w:rsid w:val="006C75C7"/>
    <w:rsid w:val="006C7E9D"/>
    <w:rsid w:val="006C7FE0"/>
    <w:rsid w:val="006D0753"/>
    <w:rsid w:val="006D0F26"/>
    <w:rsid w:val="006D1D68"/>
    <w:rsid w:val="006D21F1"/>
    <w:rsid w:val="006D25DA"/>
    <w:rsid w:val="006D38B0"/>
    <w:rsid w:val="006D4A9E"/>
    <w:rsid w:val="006D4AA2"/>
    <w:rsid w:val="006D50A0"/>
    <w:rsid w:val="006D543C"/>
    <w:rsid w:val="006D64D0"/>
    <w:rsid w:val="006D65B3"/>
    <w:rsid w:val="006D67EA"/>
    <w:rsid w:val="006D77B8"/>
    <w:rsid w:val="006D7DAE"/>
    <w:rsid w:val="006E0119"/>
    <w:rsid w:val="006E0855"/>
    <w:rsid w:val="006E0C89"/>
    <w:rsid w:val="006E13F1"/>
    <w:rsid w:val="006E22DD"/>
    <w:rsid w:val="006E22E5"/>
    <w:rsid w:val="006E31E7"/>
    <w:rsid w:val="006E339F"/>
    <w:rsid w:val="006E3423"/>
    <w:rsid w:val="006E4283"/>
    <w:rsid w:val="006E4B37"/>
    <w:rsid w:val="006E4F68"/>
    <w:rsid w:val="006E53A4"/>
    <w:rsid w:val="006E5F11"/>
    <w:rsid w:val="006E5FFF"/>
    <w:rsid w:val="006E620C"/>
    <w:rsid w:val="006E6328"/>
    <w:rsid w:val="006E63BC"/>
    <w:rsid w:val="006E7658"/>
    <w:rsid w:val="006E770D"/>
    <w:rsid w:val="006E7E65"/>
    <w:rsid w:val="006F0201"/>
    <w:rsid w:val="006F0639"/>
    <w:rsid w:val="006F0FED"/>
    <w:rsid w:val="006F1211"/>
    <w:rsid w:val="006F126C"/>
    <w:rsid w:val="006F22CE"/>
    <w:rsid w:val="006F22E9"/>
    <w:rsid w:val="006F3251"/>
    <w:rsid w:val="006F3279"/>
    <w:rsid w:val="006F3469"/>
    <w:rsid w:val="006F35C5"/>
    <w:rsid w:val="006F41C2"/>
    <w:rsid w:val="006F4766"/>
    <w:rsid w:val="006F5427"/>
    <w:rsid w:val="006F5808"/>
    <w:rsid w:val="006F6EA2"/>
    <w:rsid w:val="006F7555"/>
    <w:rsid w:val="006F76B8"/>
    <w:rsid w:val="006F7C36"/>
    <w:rsid w:val="00700355"/>
    <w:rsid w:val="00701A61"/>
    <w:rsid w:val="00702108"/>
    <w:rsid w:val="00702F3B"/>
    <w:rsid w:val="00703503"/>
    <w:rsid w:val="0070366E"/>
    <w:rsid w:val="00703E49"/>
    <w:rsid w:val="00704818"/>
    <w:rsid w:val="00704FA5"/>
    <w:rsid w:val="00704FD9"/>
    <w:rsid w:val="00705DDB"/>
    <w:rsid w:val="00706194"/>
    <w:rsid w:val="007069B2"/>
    <w:rsid w:val="00707589"/>
    <w:rsid w:val="00707702"/>
    <w:rsid w:val="0070790B"/>
    <w:rsid w:val="00707A69"/>
    <w:rsid w:val="00707C5C"/>
    <w:rsid w:val="00710343"/>
    <w:rsid w:val="007120D8"/>
    <w:rsid w:val="0071374A"/>
    <w:rsid w:val="00715098"/>
    <w:rsid w:val="007150D4"/>
    <w:rsid w:val="00715433"/>
    <w:rsid w:val="00715D2D"/>
    <w:rsid w:val="00716747"/>
    <w:rsid w:val="00717743"/>
    <w:rsid w:val="007179EE"/>
    <w:rsid w:val="00717F08"/>
    <w:rsid w:val="007205BB"/>
    <w:rsid w:val="00720994"/>
    <w:rsid w:val="00721418"/>
    <w:rsid w:val="00721479"/>
    <w:rsid w:val="007214BF"/>
    <w:rsid w:val="00722191"/>
    <w:rsid w:val="00722277"/>
    <w:rsid w:val="00722DF6"/>
    <w:rsid w:val="007232C0"/>
    <w:rsid w:val="00723D5C"/>
    <w:rsid w:val="007240C1"/>
    <w:rsid w:val="00724B27"/>
    <w:rsid w:val="00724E44"/>
    <w:rsid w:val="007250B7"/>
    <w:rsid w:val="007257C7"/>
    <w:rsid w:val="007259C7"/>
    <w:rsid w:val="0072676E"/>
    <w:rsid w:val="0073074D"/>
    <w:rsid w:val="00731B19"/>
    <w:rsid w:val="00731F2B"/>
    <w:rsid w:val="00733FD5"/>
    <w:rsid w:val="00734148"/>
    <w:rsid w:val="007349D7"/>
    <w:rsid w:val="00734E7C"/>
    <w:rsid w:val="007357EA"/>
    <w:rsid w:val="00736990"/>
    <w:rsid w:val="0073709B"/>
    <w:rsid w:val="00740441"/>
    <w:rsid w:val="0074046A"/>
    <w:rsid w:val="007417B4"/>
    <w:rsid w:val="0074231C"/>
    <w:rsid w:val="0074268C"/>
    <w:rsid w:val="00742719"/>
    <w:rsid w:val="0074286A"/>
    <w:rsid w:val="00743050"/>
    <w:rsid w:val="007432E3"/>
    <w:rsid w:val="00743ABC"/>
    <w:rsid w:val="00743EB2"/>
    <w:rsid w:val="007442B7"/>
    <w:rsid w:val="00746268"/>
    <w:rsid w:val="007470EE"/>
    <w:rsid w:val="00747132"/>
    <w:rsid w:val="007471FA"/>
    <w:rsid w:val="0074721A"/>
    <w:rsid w:val="00747785"/>
    <w:rsid w:val="00747CD4"/>
    <w:rsid w:val="0075003E"/>
    <w:rsid w:val="007507B8"/>
    <w:rsid w:val="00750C89"/>
    <w:rsid w:val="0075280F"/>
    <w:rsid w:val="00752AEF"/>
    <w:rsid w:val="00752FED"/>
    <w:rsid w:val="00753467"/>
    <w:rsid w:val="00753A9F"/>
    <w:rsid w:val="007542B6"/>
    <w:rsid w:val="00754608"/>
    <w:rsid w:val="00754667"/>
    <w:rsid w:val="00755175"/>
    <w:rsid w:val="0075598B"/>
    <w:rsid w:val="00756284"/>
    <w:rsid w:val="00756365"/>
    <w:rsid w:val="00756455"/>
    <w:rsid w:val="007565CD"/>
    <w:rsid w:val="007567B0"/>
    <w:rsid w:val="00756973"/>
    <w:rsid w:val="00756E8A"/>
    <w:rsid w:val="00757395"/>
    <w:rsid w:val="007612B2"/>
    <w:rsid w:val="007616A8"/>
    <w:rsid w:val="007626F2"/>
    <w:rsid w:val="007628D6"/>
    <w:rsid w:val="00763079"/>
    <w:rsid w:val="0076393D"/>
    <w:rsid w:val="00765E3B"/>
    <w:rsid w:val="00767887"/>
    <w:rsid w:val="00767DC4"/>
    <w:rsid w:val="0077029B"/>
    <w:rsid w:val="00770745"/>
    <w:rsid w:val="00770BD1"/>
    <w:rsid w:val="00770CB5"/>
    <w:rsid w:val="00770D4E"/>
    <w:rsid w:val="00770F12"/>
    <w:rsid w:val="00771042"/>
    <w:rsid w:val="007717EF"/>
    <w:rsid w:val="00771B5C"/>
    <w:rsid w:val="00773D83"/>
    <w:rsid w:val="00773DB6"/>
    <w:rsid w:val="007751FC"/>
    <w:rsid w:val="00775773"/>
    <w:rsid w:val="00775C1E"/>
    <w:rsid w:val="00776ABF"/>
    <w:rsid w:val="00776BC6"/>
    <w:rsid w:val="00777B36"/>
    <w:rsid w:val="00777C44"/>
    <w:rsid w:val="00780734"/>
    <w:rsid w:val="007808FD"/>
    <w:rsid w:val="00780DD6"/>
    <w:rsid w:val="007815A6"/>
    <w:rsid w:val="00781874"/>
    <w:rsid w:val="007820E8"/>
    <w:rsid w:val="00782945"/>
    <w:rsid w:val="0078314D"/>
    <w:rsid w:val="00783660"/>
    <w:rsid w:val="007843DA"/>
    <w:rsid w:val="00784984"/>
    <w:rsid w:val="00784B25"/>
    <w:rsid w:val="0078542E"/>
    <w:rsid w:val="007855CD"/>
    <w:rsid w:val="00786B34"/>
    <w:rsid w:val="00786FC3"/>
    <w:rsid w:val="00787628"/>
    <w:rsid w:val="00787C31"/>
    <w:rsid w:val="0079008D"/>
    <w:rsid w:val="007906FE"/>
    <w:rsid w:val="0079100D"/>
    <w:rsid w:val="007915DF"/>
    <w:rsid w:val="00791B5A"/>
    <w:rsid w:val="007920C6"/>
    <w:rsid w:val="007928FF"/>
    <w:rsid w:val="00792FD4"/>
    <w:rsid w:val="00793456"/>
    <w:rsid w:val="00793467"/>
    <w:rsid w:val="0079395A"/>
    <w:rsid w:val="00793AA1"/>
    <w:rsid w:val="007941B2"/>
    <w:rsid w:val="00794818"/>
    <w:rsid w:val="0079561C"/>
    <w:rsid w:val="00796448"/>
    <w:rsid w:val="007966FE"/>
    <w:rsid w:val="00797B0B"/>
    <w:rsid w:val="007A00A0"/>
    <w:rsid w:val="007A015E"/>
    <w:rsid w:val="007A04E3"/>
    <w:rsid w:val="007A066C"/>
    <w:rsid w:val="007A1423"/>
    <w:rsid w:val="007A260B"/>
    <w:rsid w:val="007A3EA2"/>
    <w:rsid w:val="007A4175"/>
    <w:rsid w:val="007A4834"/>
    <w:rsid w:val="007A561C"/>
    <w:rsid w:val="007A59BF"/>
    <w:rsid w:val="007A78C8"/>
    <w:rsid w:val="007B09A6"/>
    <w:rsid w:val="007B26AA"/>
    <w:rsid w:val="007B28DE"/>
    <w:rsid w:val="007B293A"/>
    <w:rsid w:val="007B2A63"/>
    <w:rsid w:val="007B443B"/>
    <w:rsid w:val="007B5298"/>
    <w:rsid w:val="007B65BF"/>
    <w:rsid w:val="007B668A"/>
    <w:rsid w:val="007B6D4F"/>
    <w:rsid w:val="007B703B"/>
    <w:rsid w:val="007B732E"/>
    <w:rsid w:val="007B7868"/>
    <w:rsid w:val="007C0975"/>
    <w:rsid w:val="007C26B9"/>
    <w:rsid w:val="007C271F"/>
    <w:rsid w:val="007C327B"/>
    <w:rsid w:val="007C393B"/>
    <w:rsid w:val="007C44A5"/>
    <w:rsid w:val="007C46B5"/>
    <w:rsid w:val="007C49BA"/>
    <w:rsid w:val="007C4A18"/>
    <w:rsid w:val="007C4D14"/>
    <w:rsid w:val="007C51DE"/>
    <w:rsid w:val="007C55CB"/>
    <w:rsid w:val="007C58B5"/>
    <w:rsid w:val="007C5C9D"/>
    <w:rsid w:val="007C5E18"/>
    <w:rsid w:val="007C62B4"/>
    <w:rsid w:val="007C6406"/>
    <w:rsid w:val="007C71C6"/>
    <w:rsid w:val="007C7EBC"/>
    <w:rsid w:val="007C7F5C"/>
    <w:rsid w:val="007D0AD3"/>
    <w:rsid w:val="007D1649"/>
    <w:rsid w:val="007D167E"/>
    <w:rsid w:val="007D26E0"/>
    <w:rsid w:val="007D2E03"/>
    <w:rsid w:val="007D37BF"/>
    <w:rsid w:val="007D4530"/>
    <w:rsid w:val="007D4E06"/>
    <w:rsid w:val="007D5366"/>
    <w:rsid w:val="007D5FC1"/>
    <w:rsid w:val="007D6373"/>
    <w:rsid w:val="007D6C39"/>
    <w:rsid w:val="007E026F"/>
    <w:rsid w:val="007E0E6C"/>
    <w:rsid w:val="007E2686"/>
    <w:rsid w:val="007E3524"/>
    <w:rsid w:val="007E4F7F"/>
    <w:rsid w:val="007E5E23"/>
    <w:rsid w:val="007E68CD"/>
    <w:rsid w:val="007E7078"/>
    <w:rsid w:val="007F0488"/>
    <w:rsid w:val="007F0666"/>
    <w:rsid w:val="007F1237"/>
    <w:rsid w:val="007F17FF"/>
    <w:rsid w:val="007F25A6"/>
    <w:rsid w:val="007F3B2F"/>
    <w:rsid w:val="007F4519"/>
    <w:rsid w:val="007F4C84"/>
    <w:rsid w:val="007F4EEC"/>
    <w:rsid w:val="007F5C0E"/>
    <w:rsid w:val="007F6E5D"/>
    <w:rsid w:val="007F778E"/>
    <w:rsid w:val="007F7957"/>
    <w:rsid w:val="007F7CC3"/>
    <w:rsid w:val="00801BF4"/>
    <w:rsid w:val="00801C8A"/>
    <w:rsid w:val="008021ED"/>
    <w:rsid w:val="00802A63"/>
    <w:rsid w:val="00803323"/>
    <w:rsid w:val="008033D7"/>
    <w:rsid w:val="008048BF"/>
    <w:rsid w:val="00804AE4"/>
    <w:rsid w:val="00804BAE"/>
    <w:rsid w:val="0080590E"/>
    <w:rsid w:val="00806147"/>
    <w:rsid w:val="008064E7"/>
    <w:rsid w:val="00810203"/>
    <w:rsid w:val="00811095"/>
    <w:rsid w:val="008113DF"/>
    <w:rsid w:val="00811508"/>
    <w:rsid w:val="008115E8"/>
    <w:rsid w:val="00811651"/>
    <w:rsid w:val="0081181D"/>
    <w:rsid w:val="0081182B"/>
    <w:rsid w:val="00812A41"/>
    <w:rsid w:val="0081301F"/>
    <w:rsid w:val="00813D4A"/>
    <w:rsid w:val="0081443E"/>
    <w:rsid w:val="008154DB"/>
    <w:rsid w:val="00815CF8"/>
    <w:rsid w:val="0081627C"/>
    <w:rsid w:val="00816B32"/>
    <w:rsid w:val="00816CA9"/>
    <w:rsid w:val="00817909"/>
    <w:rsid w:val="008201E2"/>
    <w:rsid w:val="0082028B"/>
    <w:rsid w:val="00821443"/>
    <w:rsid w:val="00821692"/>
    <w:rsid w:val="00821C24"/>
    <w:rsid w:val="008226D3"/>
    <w:rsid w:val="00822823"/>
    <w:rsid w:val="00822DA0"/>
    <w:rsid w:val="0082333B"/>
    <w:rsid w:val="0082347F"/>
    <w:rsid w:val="00823584"/>
    <w:rsid w:val="00823B7A"/>
    <w:rsid w:val="00824C44"/>
    <w:rsid w:val="00825567"/>
    <w:rsid w:val="008259FE"/>
    <w:rsid w:val="00825CD1"/>
    <w:rsid w:val="00826E2D"/>
    <w:rsid w:val="0082795F"/>
    <w:rsid w:val="008301AA"/>
    <w:rsid w:val="0083128F"/>
    <w:rsid w:val="00831AE7"/>
    <w:rsid w:val="00831F35"/>
    <w:rsid w:val="00832FC6"/>
    <w:rsid w:val="00833FCE"/>
    <w:rsid w:val="0083472E"/>
    <w:rsid w:val="00834E34"/>
    <w:rsid w:val="00835CA5"/>
    <w:rsid w:val="00835FD6"/>
    <w:rsid w:val="0083605D"/>
    <w:rsid w:val="00836554"/>
    <w:rsid w:val="00836580"/>
    <w:rsid w:val="00837001"/>
    <w:rsid w:val="00837183"/>
    <w:rsid w:val="008373B7"/>
    <w:rsid w:val="00837D7C"/>
    <w:rsid w:val="008404F8"/>
    <w:rsid w:val="00840A12"/>
    <w:rsid w:val="00841E78"/>
    <w:rsid w:val="00841FA8"/>
    <w:rsid w:val="008426D7"/>
    <w:rsid w:val="0084294D"/>
    <w:rsid w:val="00842CF8"/>
    <w:rsid w:val="0084327F"/>
    <w:rsid w:val="008434E1"/>
    <w:rsid w:val="00843A7F"/>
    <w:rsid w:val="00843AE7"/>
    <w:rsid w:val="00844280"/>
    <w:rsid w:val="00844806"/>
    <w:rsid w:val="00844A4E"/>
    <w:rsid w:val="00845B74"/>
    <w:rsid w:val="00845CD0"/>
    <w:rsid w:val="0084657F"/>
    <w:rsid w:val="008465ED"/>
    <w:rsid w:val="00847051"/>
    <w:rsid w:val="00847205"/>
    <w:rsid w:val="008509CD"/>
    <w:rsid w:val="00850A19"/>
    <w:rsid w:val="00850D99"/>
    <w:rsid w:val="008514E4"/>
    <w:rsid w:val="008521E4"/>
    <w:rsid w:val="0085292A"/>
    <w:rsid w:val="008534BB"/>
    <w:rsid w:val="00853CEB"/>
    <w:rsid w:val="008542EC"/>
    <w:rsid w:val="008546A2"/>
    <w:rsid w:val="008557F9"/>
    <w:rsid w:val="0085596D"/>
    <w:rsid w:val="00855E79"/>
    <w:rsid w:val="00856183"/>
    <w:rsid w:val="008561BD"/>
    <w:rsid w:val="00857435"/>
    <w:rsid w:val="00857AAC"/>
    <w:rsid w:val="00857F59"/>
    <w:rsid w:val="00860D89"/>
    <w:rsid w:val="0086128E"/>
    <w:rsid w:val="00861311"/>
    <w:rsid w:val="00861A5C"/>
    <w:rsid w:val="00862272"/>
    <w:rsid w:val="00862417"/>
    <w:rsid w:val="008635B9"/>
    <w:rsid w:val="008636C2"/>
    <w:rsid w:val="008641CC"/>
    <w:rsid w:val="00864684"/>
    <w:rsid w:val="00864F17"/>
    <w:rsid w:val="00865383"/>
    <w:rsid w:val="008657BA"/>
    <w:rsid w:val="00866CC8"/>
    <w:rsid w:val="00866F44"/>
    <w:rsid w:val="00867AF0"/>
    <w:rsid w:val="00870C80"/>
    <w:rsid w:val="00871212"/>
    <w:rsid w:val="00871758"/>
    <w:rsid w:val="00872FC8"/>
    <w:rsid w:val="00873EB5"/>
    <w:rsid w:val="008747CC"/>
    <w:rsid w:val="00874BE7"/>
    <w:rsid w:val="00874DC0"/>
    <w:rsid w:val="00874FDE"/>
    <w:rsid w:val="00875249"/>
    <w:rsid w:val="00875B7F"/>
    <w:rsid w:val="00875C51"/>
    <w:rsid w:val="00876071"/>
    <w:rsid w:val="00876287"/>
    <w:rsid w:val="0087690C"/>
    <w:rsid w:val="00877555"/>
    <w:rsid w:val="00880714"/>
    <w:rsid w:val="00880D59"/>
    <w:rsid w:val="008817DD"/>
    <w:rsid w:val="00881A25"/>
    <w:rsid w:val="00881D49"/>
    <w:rsid w:val="0088221D"/>
    <w:rsid w:val="008823BB"/>
    <w:rsid w:val="00882B97"/>
    <w:rsid w:val="00882FAD"/>
    <w:rsid w:val="00883D01"/>
    <w:rsid w:val="0088427D"/>
    <w:rsid w:val="008845EF"/>
    <w:rsid w:val="0088511E"/>
    <w:rsid w:val="0088541F"/>
    <w:rsid w:val="0088642A"/>
    <w:rsid w:val="00886675"/>
    <w:rsid w:val="008869A0"/>
    <w:rsid w:val="00886BE1"/>
    <w:rsid w:val="008871DD"/>
    <w:rsid w:val="008878C4"/>
    <w:rsid w:val="00887BFD"/>
    <w:rsid w:val="00890171"/>
    <w:rsid w:val="008904C4"/>
    <w:rsid w:val="008905E1"/>
    <w:rsid w:val="00890B64"/>
    <w:rsid w:val="00890BF1"/>
    <w:rsid w:val="00890D2F"/>
    <w:rsid w:val="00891528"/>
    <w:rsid w:val="008916CF"/>
    <w:rsid w:val="00892664"/>
    <w:rsid w:val="0089292F"/>
    <w:rsid w:val="00892F3D"/>
    <w:rsid w:val="00893E48"/>
    <w:rsid w:val="008949D2"/>
    <w:rsid w:val="00894E00"/>
    <w:rsid w:val="008959EA"/>
    <w:rsid w:val="00895A7F"/>
    <w:rsid w:val="0089786E"/>
    <w:rsid w:val="00897ED9"/>
    <w:rsid w:val="008A074F"/>
    <w:rsid w:val="008A07A3"/>
    <w:rsid w:val="008A0A8F"/>
    <w:rsid w:val="008A0AEC"/>
    <w:rsid w:val="008A17B4"/>
    <w:rsid w:val="008A2103"/>
    <w:rsid w:val="008A2CAE"/>
    <w:rsid w:val="008A2DC6"/>
    <w:rsid w:val="008A2EF6"/>
    <w:rsid w:val="008A3BB9"/>
    <w:rsid w:val="008A4036"/>
    <w:rsid w:val="008A4604"/>
    <w:rsid w:val="008A47D3"/>
    <w:rsid w:val="008A48EC"/>
    <w:rsid w:val="008A4B4A"/>
    <w:rsid w:val="008A5529"/>
    <w:rsid w:val="008A5568"/>
    <w:rsid w:val="008A5B17"/>
    <w:rsid w:val="008A5BD7"/>
    <w:rsid w:val="008A6F6C"/>
    <w:rsid w:val="008A703A"/>
    <w:rsid w:val="008A7247"/>
    <w:rsid w:val="008B04D0"/>
    <w:rsid w:val="008B05EB"/>
    <w:rsid w:val="008B0856"/>
    <w:rsid w:val="008B1407"/>
    <w:rsid w:val="008B1D4D"/>
    <w:rsid w:val="008B1DEE"/>
    <w:rsid w:val="008B2BCC"/>
    <w:rsid w:val="008B3100"/>
    <w:rsid w:val="008B36E6"/>
    <w:rsid w:val="008B3B04"/>
    <w:rsid w:val="008B3EE8"/>
    <w:rsid w:val="008B45ED"/>
    <w:rsid w:val="008B4BD4"/>
    <w:rsid w:val="008B4EB9"/>
    <w:rsid w:val="008B66E0"/>
    <w:rsid w:val="008B6C01"/>
    <w:rsid w:val="008B6C5E"/>
    <w:rsid w:val="008B77B2"/>
    <w:rsid w:val="008B7846"/>
    <w:rsid w:val="008B7CAA"/>
    <w:rsid w:val="008B7F19"/>
    <w:rsid w:val="008C06F4"/>
    <w:rsid w:val="008C07B5"/>
    <w:rsid w:val="008C0C38"/>
    <w:rsid w:val="008C0EA3"/>
    <w:rsid w:val="008C26C9"/>
    <w:rsid w:val="008C2BB4"/>
    <w:rsid w:val="008C2C0D"/>
    <w:rsid w:val="008C2DAB"/>
    <w:rsid w:val="008C317A"/>
    <w:rsid w:val="008C32D3"/>
    <w:rsid w:val="008C397E"/>
    <w:rsid w:val="008C3F52"/>
    <w:rsid w:val="008C4787"/>
    <w:rsid w:val="008C4FBE"/>
    <w:rsid w:val="008C6337"/>
    <w:rsid w:val="008C6E7D"/>
    <w:rsid w:val="008C7067"/>
    <w:rsid w:val="008C738D"/>
    <w:rsid w:val="008C763C"/>
    <w:rsid w:val="008D0C93"/>
    <w:rsid w:val="008D0D7E"/>
    <w:rsid w:val="008D0F21"/>
    <w:rsid w:val="008D14CD"/>
    <w:rsid w:val="008D2752"/>
    <w:rsid w:val="008D2823"/>
    <w:rsid w:val="008D3B3A"/>
    <w:rsid w:val="008D3EB4"/>
    <w:rsid w:val="008D4B6A"/>
    <w:rsid w:val="008D505E"/>
    <w:rsid w:val="008D58C3"/>
    <w:rsid w:val="008D59A1"/>
    <w:rsid w:val="008D5D70"/>
    <w:rsid w:val="008D608A"/>
    <w:rsid w:val="008D7646"/>
    <w:rsid w:val="008D7754"/>
    <w:rsid w:val="008D79DC"/>
    <w:rsid w:val="008E090A"/>
    <w:rsid w:val="008E0D1B"/>
    <w:rsid w:val="008E1DC0"/>
    <w:rsid w:val="008E2FCB"/>
    <w:rsid w:val="008E372E"/>
    <w:rsid w:val="008E3D17"/>
    <w:rsid w:val="008E4240"/>
    <w:rsid w:val="008E4939"/>
    <w:rsid w:val="008E5CBE"/>
    <w:rsid w:val="008E5FC7"/>
    <w:rsid w:val="008E6181"/>
    <w:rsid w:val="008E6F13"/>
    <w:rsid w:val="008F0606"/>
    <w:rsid w:val="008F0635"/>
    <w:rsid w:val="008F0A5E"/>
    <w:rsid w:val="008F0C39"/>
    <w:rsid w:val="008F167E"/>
    <w:rsid w:val="008F1B49"/>
    <w:rsid w:val="008F1B66"/>
    <w:rsid w:val="008F2C53"/>
    <w:rsid w:val="008F3117"/>
    <w:rsid w:val="008F47B3"/>
    <w:rsid w:val="008F48DC"/>
    <w:rsid w:val="008F536E"/>
    <w:rsid w:val="008F60F4"/>
    <w:rsid w:val="008F655E"/>
    <w:rsid w:val="008F6AFB"/>
    <w:rsid w:val="008F6C06"/>
    <w:rsid w:val="008F79BC"/>
    <w:rsid w:val="009002AC"/>
    <w:rsid w:val="009005E7"/>
    <w:rsid w:val="00900876"/>
    <w:rsid w:val="00900EBD"/>
    <w:rsid w:val="00900EF0"/>
    <w:rsid w:val="00901846"/>
    <w:rsid w:val="00902180"/>
    <w:rsid w:val="00902615"/>
    <w:rsid w:val="00902ACF"/>
    <w:rsid w:val="00902F17"/>
    <w:rsid w:val="009035E5"/>
    <w:rsid w:val="00904BE2"/>
    <w:rsid w:val="00905328"/>
    <w:rsid w:val="00905B54"/>
    <w:rsid w:val="0090606D"/>
    <w:rsid w:val="0090677E"/>
    <w:rsid w:val="00906833"/>
    <w:rsid w:val="00907F80"/>
    <w:rsid w:val="009102E8"/>
    <w:rsid w:val="0091056F"/>
    <w:rsid w:val="00910CA2"/>
    <w:rsid w:val="009116BD"/>
    <w:rsid w:val="00912198"/>
    <w:rsid w:val="00912326"/>
    <w:rsid w:val="00912376"/>
    <w:rsid w:val="0091291B"/>
    <w:rsid w:val="00914252"/>
    <w:rsid w:val="00914B73"/>
    <w:rsid w:val="00914FFB"/>
    <w:rsid w:val="00916430"/>
    <w:rsid w:val="00916AC9"/>
    <w:rsid w:val="00916F72"/>
    <w:rsid w:val="009170B3"/>
    <w:rsid w:val="009171CE"/>
    <w:rsid w:val="009172FE"/>
    <w:rsid w:val="0091786F"/>
    <w:rsid w:val="009219E4"/>
    <w:rsid w:val="00921BDC"/>
    <w:rsid w:val="00921C96"/>
    <w:rsid w:val="00922DDB"/>
    <w:rsid w:val="009230B8"/>
    <w:rsid w:val="0092378C"/>
    <w:rsid w:val="00924373"/>
    <w:rsid w:val="00924441"/>
    <w:rsid w:val="009248D6"/>
    <w:rsid w:val="00924A38"/>
    <w:rsid w:val="0092517A"/>
    <w:rsid w:val="00925263"/>
    <w:rsid w:val="009254C7"/>
    <w:rsid w:val="009261C2"/>
    <w:rsid w:val="009267B7"/>
    <w:rsid w:val="00927232"/>
    <w:rsid w:val="00927AD0"/>
    <w:rsid w:val="00927BE2"/>
    <w:rsid w:val="00927D3B"/>
    <w:rsid w:val="009302D9"/>
    <w:rsid w:val="00930CE6"/>
    <w:rsid w:val="00930E88"/>
    <w:rsid w:val="00931174"/>
    <w:rsid w:val="00931244"/>
    <w:rsid w:val="00931B87"/>
    <w:rsid w:val="00932276"/>
    <w:rsid w:val="00932493"/>
    <w:rsid w:val="00932894"/>
    <w:rsid w:val="00932934"/>
    <w:rsid w:val="009329BE"/>
    <w:rsid w:val="00932EE1"/>
    <w:rsid w:val="0093416C"/>
    <w:rsid w:val="00934204"/>
    <w:rsid w:val="00934257"/>
    <w:rsid w:val="0093497A"/>
    <w:rsid w:val="009353CF"/>
    <w:rsid w:val="00935753"/>
    <w:rsid w:val="00935FB9"/>
    <w:rsid w:val="009369BD"/>
    <w:rsid w:val="00936D2C"/>
    <w:rsid w:val="00937619"/>
    <w:rsid w:val="00937A93"/>
    <w:rsid w:val="0094036E"/>
    <w:rsid w:val="009404FC"/>
    <w:rsid w:val="009408F1"/>
    <w:rsid w:val="00940C06"/>
    <w:rsid w:val="00941750"/>
    <w:rsid w:val="0094182E"/>
    <w:rsid w:val="00941E32"/>
    <w:rsid w:val="00942ECC"/>
    <w:rsid w:val="009432EC"/>
    <w:rsid w:val="00944682"/>
    <w:rsid w:val="00946562"/>
    <w:rsid w:val="00946AA8"/>
    <w:rsid w:val="00947129"/>
    <w:rsid w:val="009503F3"/>
    <w:rsid w:val="009514C1"/>
    <w:rsid w:val="00952187"/>
    <w:rsid w:val="00952D38"/>
    <w:rsid w:val="00953772"/>
    <w:rsid w:val="00954098"/>
    <w:rsid w:val="009543AB"/>
    <w:rsid w:val="00954CED"/>
    <w:rsid w:val="009554A9"/>
    <w:rsid w:val="00955C4B"/>
    <w:rsid w:val="009561CD"/>
    <w:rsid w:val="00960CA9"/>
    <w:rsid w:val="00961BFA"/>
    <w:rsid w:val="00961E9C"/>
    <w:rsid w:val="009622B5"/>
    <w:rsid w:val="00962CCB"/>
    <w:rsid w:val="00962F39"/>
    <w:rsid w:val="00962FAA"/>
    <w:rsid w:val="00963AE8"/>
    <w:rsid w:val="00963D49"/>
    <w:rsid w:val="00964E66"/>
    <w:rsid w:val="00965093"/>
    <w:rsid w:val="00965178"/>
    <w:rsid w:val="00965466"/>
    <w:rsid w:val="0096664D"/>
    <w:rsid w:val="009672A1"/>
    <w:rsid w:val="00967437"/>
    <w:rsid w:val="009675B9"/>
    <w:rsid w:val="00970630"/>
    <w:rsid w:val="0097097A"/>
    <w:rsid w:val="00970DEB"/>
    <w:rsid w:val="00971167"/>
    <w:rsid w:val="00971BC4"/>
    <w:rsid w:val="00972FA9"/>
    <w:rsid w:val="009736E2"/>
    <w:rsid w:val="00973D29"/>
    <w:rsid w:val="00973DFC"/>
    <w:rsid w:val="00973FDC"/>
    <w:rsid w:val="0097458D"/>
    <w:rsid w:val="00974B33"/>
    <w:rsid w:val="00974C5E"/>
    <w:rsid w:val="009754B2"/>
    <w:rsid w:val="00975700"/>
    <w:rsid w:val="0097588E"/>
    <w:rsid w:val="00975E40"/>
    <w:rsid w:val="0097602E"/>
    <w:rsid w:val="00976613"/>
    <w:rsid w:val="0097667A"/>
    <w:rsid w:val="0097688C"/>
    <w:rsid w:val="00976B9E"/>
    <w:rsid w:val="00976CA4"/>
    <w:rsid w:val="00976D45"/>
    <w:rsid w:val="00976D94"/>
    <w:rsid w:val="0097709A"/>
    <w:rsid w:val="009773A7"/>
    <w:rsid w:val="00977647"/>
    <w:rsid w:val="009777B3"/>
    <w:rsid w:val="00977C8D"/>
    <w:rsid w:val="00980C77"/>
    <w:rsid w:val="00980E61"/>
    <w:rsid w:val="00981393"/>
    <w:rsid w:val="009814B6"/>
    <w:rsid w:val="00982AEB"/>
    <w:rsid w:val="00982D40"/>
    <w:rsid w:val="0098399C"/>
    <w:rsid w:val="00984707"/>
    <w:rsid w:val="00984AD8"/>
    <w:rsid w:val="00984FE2"/>
    <w:rsid w:val="009852C5"/>
    <w:rsid w:val="00985311"/>
    <w:rsid w:val="00985936"/>
    <w:rsid w:val="00985A3F"/>
    <w:rsid w:val="00985ABC"/>
    <w:rsid w:val="00985D5F"/>
    <w:rsid w:val="00985EF2"/>
    <w:rsid w:val="00986263"/>
    <w:rsid w:val="00986BD7"/>
    <w:rsid w:val="00987010"/>
    <w:rsid w:val="00987151"/>
    <w:rsid w:val="00987924"/>
    <w:rsid w:val="0099053C"/>
    <w:rsid w:val="00990786"/>
    <w:rsid w:val="00990E61"/>
    <w:rsid w:val="00990FAC"/>
    <w:rsid w:val="00991281"/>
    <w:rsid w:val="00992177"/>
    <w:rsid w:val="00992736"/>
    <w:rsid w:val="009928A7"/>
    <w:rsid w:val="00992AE8"/>
    <w:rsid w:val="009930CD"/>
    <w:rsid w:val="009938B7"/>
    <w:rsid w:val="009938D0"/>
    <w:rsid w:val="00993B64"/>
    <w:rsid w:val="00994002"/>
    <w:rsid w:val="009943BA"/>
    <w:rsid w:val="00995061"/>
    <w:rsid w:val="009950C4"/>
    <w:rsid w:val="00995897"/>
    <w:rsid w:val="00995C67"/>
    <w:rsid w:val="00995D15"/>
    <w:rsid w:val="009970B8"/>
    <w:rsid w:val="00997736"/>
    <w:rsid w:val="009A05C5"/>
    <w:rsid w:val="009A06D9"/>
    <w:rsid w:val="009A0775"/>
    <w:rsid w:val="009A0948"/>
    <w:rsid w:val="009A0A90"/>
    <w:rsid w:val="009A0C10"/>
    <w:rsid w:val="009A165A"/>
    <w:rsid w:val="009A1B22"/>
    <w:rsid w:val="009A1C1A"/>
    <w:rsid w:val="009A1FEC"/>
    <w:rsid w:val="009A392E"/>
    <w:rsid w:val="009A3CB4"/>
    <w:rsid w:val="009A514E"/>
    <w:rsid w:val="009A6044"/>
    <w:rsid w:val="009A6195"/>
    <w:rsid w:val="009A68D3"/>
    <w:rsid w:val="009B1514"/>
    <w:rsid w:val="009B15BB"/>
    <w:rsid w:val="009B1D3E"/>
    <w:rsid w:val="009B2A42"/>
    <w:rsid w:val="009B2EC8"/>
    <w:rsid w:val="009B2FED"/>
    <w:rsid w:val="009B3348"/>
    <w:rsid w:val="009B3E10"/>
    <w:rsid w:val="009B424F"/>
    <w:rsid w:val="009B42D8"/>
    <w:rsid w:val="009B4726"/>
    <w:rsid w:val="009B4B78"/>
    <w:rsid w:val="009B4C77"/>
    <w:rsid w:val="009B53BE"/>
    <w:rsid w:val="009B5729"/>
    <w:rsid w:val="009B5B56"/>
    <w:rsid w:val="009B6ED7"/>
    <w:rsid w:val="009B6EE1"/>
    <w:rsid w:val="009B7E0C"/>
    <w:rsid w:val="009B7FA7"/>
    <w:rsid w:val="009C0733"/>
    <w:rsid w:val="009C0882"/>
    <w:rsid w:val="009C0939"/>
    <w:rsid w:val="009C1A39"/>
    <w:rsid w:val="009C1DB1"/>
    <w:rsid w:val="009C2400"/>
    <w:rsid w:val="009C2BF7"/>
    <w:rsid w:val="009C470E"/>
    <w:rsid w:val="009C54C1"/>
    <w:rsid w:val="009C5751"/>
    <w:rsid w:val="009C5BDB"/>
    <w:rsid w:val="009C6CBE"/>
    <w:rsid w:val="009C7041"/>
    <w:rsid w:val="009C7271"/>
    <w:rsid w:val="009C729D"/>
    <w:rsid w:val="009C7DBD"/>
    <w:rsid w:val="009D0D47"/>
    <w:rsid w:val="009D0EAD"/>
    <w:rsid w:val="009D1580"/>
    <w:rsid w:val="009D17C1"/>
    <w:rsid w:val="009D350B"/>
    <w:rsid w:val="009D3C9D"/>
    <w:rsid w:val="009D433F"/>
    <w:rsid w:val="009D44D1"/>
    <w:rsid w:val="009D4684"/>
    <w:rsid w:val="009D4739"/>
    <w:rsid w:val="009D4816"/>
    <w:rsid w:val="009D5125"/>
    <w:rsid w:val="009D5127"/>
    <w:rsid w:val="009D58B6"/>
    <w:rsid w:val="009D5BEF"/>
    <w:rsid w:val="009D63FD"/>
    <w:rsid w:val="009D7141"/>
    <w:rsid w:val="009D73C2"/>
    <w:rsid w:val="009D7AB9"/>
    <w:rsid w:val="009E0771"/>
    <w:rsid w:val="009E0B2E"/>
    <w:rsid w:val="009E1ECD"/>
    <w:rsid w:val="009E225B"/>
    <w:rsid w:val="009E22E8"/>
    <w:rsid w:val="009E34F0"/>
    <w:rsid w:val="009E3B5A"/>
    <w:rsid w:val="009E3C97"/>
    <w:rsid w:val="009E4632"/>
    <w:rsid w:val="009E4A20"/>
    <w:rsid w:val="009E5397"/>
    <w:rsid w:val="009E54C3"/>
    <w:rsid w:val="009E569A"/>
    <w:rsid w:val="009E5EEE"/>
    <w:rsid w:val="009E6313"/>
    <w:rsid w:val="009E6B05"/>
    <w:rsid w:val="009E6FA4"/>
    <w:rsid w:val="009E723E"/>
    <w:rsid w:val="009E7743"/>
    <w:rsid w:val="009E7ABB"/>
    <w:rsid w:val="009F00F5"/>
    <w:rsid w:val="009F089A"/>
    <w:rsid w:val="009F0F9C"/>
    <w:rsid w:val="009F11A8"/>
    <w:rsid w:val="009F1E6E"/>
    <w:rsid w:val="009F2A59"/>
    <w:rsid w:val="009F3024"/>
    <w:rsid w:val="009F356F"/>
    <w:rsid w:val="009F46B7"/>
    <w:rsid w:val="009F470F"/>
    <w:rsid w:val="009F49A3"/>
    <w:rsid w:val="009F6590"/>
    <w:rsid w:val="009F68C5"/>
    <w:rsid w:val="009F6A7A"/>
    <w:rsid w:val="009F6E67"/>
    <w:rsid w:val="009F73BA"/>
    <w:rsid w:val="009F7FC2"/>
    <w:rsid w:val="00A000D9"/>
    <w:rsid w:val="00A00BE8"/>
    <w:rsid w:val="00A01046"/>
    <w:rsid w:val="00A018F8"/>
    <w:rsid w:val="00A02294"/>
    <w:rsid w:val="00A0261A"/>
    <w:rsid w:val="00A02EE9"/>
    <w:rsid w:val="00A03770"/>
    <w:rsid w:val="00A03AEC"/>
    <w:rsid w:val="00A040A4"/>
    <w:rsid w:val="00A0442B"/>
    <w:rsid w:val="00A04542"/>
    <w:rsid w:val="00A04BAF"/>
    <w:rsid w:val="00A04C6E"/>
    <w:rsid w:val="00A04D52"/>
    <w:rsid w:val="00A050D2"/>
    <w:rsid w:val="00A0582F"/>
    <w:rsid w:val="00A05867"/>
    <w:rsid w:val="00A05C81"/>
    <w:rsid w:val="00A05CD1"/>
    <w:rsid w:val="00A06CA7"/>
    <w:rsid w:val="00A06F90"/>
    <w:rsid w:val="00A074C3"/>
    <w:rsid w:val="00A07E44"/>
    <w:rsid w:val="00A1059C"/>
    <w:rsid w:val="00A105F6"/>
    <w:rsid w:val="00A10E6E"/>
    <w:rsid w:val="00A11AD6"/>
    <w:rsid w:val="00A11E88"/>
    <w:rsid w:val="00A12127"/>
    <w:rsid w:val="00A12340"/>
    <w:rsid w:val="00A12525"/>
    <w:rsid w:val="00A12A84"/>
    <w:rsid w:val="00A134FB"/>
    <w:rsid w:val="00A136B2"/>
    <w:rsid w:val="00A13C9D"/>
    <w:rsid w:val="00A145F8"/>
    <w:rsid w:val="00A16DFF"/>
    <w:rsid w:val="00A17FAE"/>
    <w:rsid w:val="00A20817"/>
    <w:rsid w:val="00A2086D"/>
    <w:rsid w:val="00A212E2"/>
    <w:rsid w:val="00A2153B"/>
    <w:rsid w:val="00A21AAB"/>
    <w:rsid w:val="00A21C42"/>
    <w:rsid w:val="00A2265C"/>
    <w:rsid w:val="00A22E3A"/>
    <w:rsid w:val="00A23F47"/>
    <w:rsid w:val="00A24010"/>
    <w:rsid w:val="00A246CB"/>
    <w:rsid w:val="00A2591D"/>
    <w:rsid w:val="00A25FD2"/>
    <w:rsid w:val="00A26152"/>
    <w:rsid w:val="00A26210"/>
    <w:rsid w:val="00A268A9"/>
    <w:rsid w:val="00A26F86"/>
    <w:rsid w:val="00A278AE"/>
    <w:rsid w:val="00A3063E"/>
    <w:rsid w:val="00A30FFE"/>
    <w:rsid w:val="00A31A5C"/>
    <w:rsid w:val="00A332F4"/>
    <w:rsid w:val="00A33B11"/>
    <w:rsid w:val="00A3508A"/>
    <w:rsid w:val="00A35343"/>
    <w:rsid w:val="00A355F0"/>
    <w:rsid w:val="00A359D6"/>
    <w:rsid w:val="00A365D8"/>
    <w:rsid w:val="00A3696B"/>
    <w:rsid w:val="00A371EE"/>
    <w:rsid w:val="00A373AB"/>
    <w:rsid w:val="00A37FB5"/>
    <w:rsid w:val="00A40618"/>
    <w:rsid w:val="00A406CD"/>
    <w:rsid w:val="00A40B1C"/>
    <w:rsid w:val="00A40BAC"/>
    <w:rsid w:val="00A42427"/>
    <w:rsid w:val="00A42EF1"/>
    <w:rsid w:val="00A43104"/>
    <w:rsid w:val="00A43B7D"/>
    <w:rsid w:val="00A445E8"/>
    <w:rsid w:val="00A44CBE"/>
    <w:rsid w:val="00A452F7"/>
    <w:rsid w:val="00A4553C"/>
    <w:rsid w:val="00A456C2"/>
    <w:rsid w:val="00A4770A"/>
    <w:rsid w:val="00A47B27"/>
    <w:rsid w:val="00A47E9B"/>
    <w:rsid w:val="00A50003"/>
    <w:rsid w:val="00A511EF"/>
    <w:rsid w:val="00A51ED2"/>
    <w:rsid w:val="00A52680"/>
    <w:rsid w:val="00A52710"/>
    <w:rsid w:val="00A52D2E"/>
    <w:rsid w:val="00A532C6"/>
    <w:rsid w:val="00A533A7"/>
    <w:rsid w:val="00A53B3D"/>
    <w:rsid w:val="00A53CA0"/>
    <w:rsid w:val="00A544E8"/>
    <w:rsid w:val="00A54A5D"/>
    <w:rsid w:val="00A54DB1"/>
    <w:rsid w:val="00A55A7A"/>
    <w:rsid w:val="00A56255"/>
    <w:rsid w:val="00A56B7D"/>
    <w:rsid w:val="00A56E15"/>
    <w:rsid w:val="00A5712B"/>
    <w:rsid w:val="00A600D6"/>
    <w:rsid w:val="00A60CDC"/>
    <w:rsid w:val="00A60DC0"/>
    <w:rsid w:val="00A60FBE"/>
    <w:rsid w:val="00A613B3"/>
    <w:rsid w:val="00A6153A"/>
    <w:rsid w:val="00A61CE3"/>
    <w:rsid w:val="00A61DC9"/>
    <w:rsid w:val="00A62208"/>
    <w:rsid w:val="00A6280F"/>
    <w:rsid w:val="00A62943"/>
    <w:rsid w:val="00A62969"/>
    <w:rsid w:val="00A62ABF"/>
    <w:rsid w:val="00A62C39"/>
    <w:rsid w:val="00A63C6A"/>
    <w:rsid w:val="00A63C7B"/>
    <w:rsid w:val="00A63F15"/>
    <w:rsid w:val="00A6450B"/>
    <w:rsid w:val="00A64BFA"/>
    <w:rsid w:val="00A654CE"/>
    <w:rsid w:val="00A65541"/>
    <w:rsid w:val="00A65CAA"/>
    <w:rsid w:val="00A66D78"/>
    <w:rsid w:val="00A66F13"/>
    <w:rsid w:val="00A670CF"/>
    <w:rsid w:val="00A67613"/>
    <w:rsid w:val="00A679A9"/>
    <w:rsid w:val="00A7041D"/>
    <w:rsid w:val="00A704B0"/>
    <w:rsid w:val="00A711DD"/>
    <w:rsid w:val="00A71BB8"/>
    <w:rsid w:val="00A726FD"/>
    <w:rsid w:val="00A7308B"/>
    <w:rsid w:val="00A73A05"/>
    <w:rsid w:val="00A73D13"/>
    <w:rsid w:val="00A7517D"/>
    <w:rsid w:val="00A756A0"/>
    <w:rsid w:val="00A75888"/>
    <w:rsid w:val="00A75B8B"/>
    <w:rsid w:val="00A75F60"/>
    <w:rsid w:val="00A7727B"/>
    <w:rsid w:val="00A7752C"/>
    <w:rsid w:val="00A80096"/>
    <w:rsid w:val="00A8014D"/>
    <w:rsid w:val="00A80599"/>
    <w:rsid w:val="00A80B72"/>
    <w:rsid w:val="00A8165D"/>
    <w:rsid w:val="00A819E6"/>
    <w:rsid w:val="00A81CFC"/>
    <w:rsid w:val="00A8236A"/>
    <w:rsid w:val="00A829BE"/>
    <w:rsid w:val="00A82B77"/>
    <w:rsid w:val="00A82F7A"/>
    <w:rsid w:val="00A83A38"/>
    <w:rsid w:val="00A83DE2"/>
    <w:rsid w:val="00A84851"/>
    <w:rsid w:val="00A849A4"/>
    <w:rsid w:val="00A85EC4"/>
    <w:rsid w:val="00A8603F"/>
    <w:rsid w:val="00A861E5"/>
    <w:rsid w:val="00A87207"/>
    <w:rsid w:val="00A87DCE"/>
    <w:rsid w:val="00A905E9"/>
    <w:rsid w:val="00A907A6"/>
    <w:rsid w:val="00A909CA"/>
    <w:rsid w:val="00A909D1"/>
    <w:rsid w:val="00A91284"/>
    <w:rsid w:val="00A91C9E"/>
    <w:rsid w:val="00A93438"/>
    <w:rsid w:val="00A93998"/>
    <w:rsid w:val="00A93FD3"/>
    <w:rsid w:val="00A94015"/>
    <w:rsid w:val="00A94215"/>
    <w:rsid w:val="00A94B7D"/>
    <w:rsid w:val="00A95189"/>
    <w:rsid w:val="00A955DF"/>
    <w:rsid w:val="00A95E7B"/>
    <w:rsid w:val="00A96737"/>
    <w:rsid w:val="00A96BD3"/>
    <w:rsid w:val="00A977D2"/>
    <w:rsid w:val="00AA0524"/>
    <w:rsid w:val="00AA09D8"/>
    <w:rsid w:val="00AA1982"/>
    <w:rsid w:val="00AA1A98"/>
    <w:rsid w:val="00AA28D9"/>
    <w:rsid w:val="00AA2984"/>
    <w:rsid w:val="00AA3923"/>
    <w:rsid w:val="00AA4013"/>
    <w:rsid w:val="00AA450B"/>
    <w:rsid w:val="00AA4682"/>
    <w:rsid w:val="00AA4B0F"/>
    <w:rsid w:val="00AA5833"/>
    <w:rsid w:val="00AA6CC0"/>
    <w:rsid w:val="00AA6D9F"/>
    <w:rsid w:val="00AA72F3"/>
    <w:rsid w:val="00AA7583"/>
    <w:rsid w:val="00AA779F"/>
    <w:rsid w:val="00AB0DFD"/>
    <w:rsid w:val="00AB17FF"/>
    <w:rsid w:val="00AB1A30"/>
    <w:rsid w:val="00AB231D"/>
    <w:rsid w:val="00AB268D"/>
    <w:rsid w:val="00AB2BB6"/>
    <w:rsid w:val="00AB2D7B"/>
    <w:rsid w:val="00AB3165"/>
    <w:rsid w:val="00AB380D"/>
    <w:rsid w:val="00AB3823"/>
    <w:rsid w:val="00AB3883"/>
    <w:rsid w:val="00AB426A"/>
    <w:rsid w:val="00AB4611"/>
    <w:rsid w:val="00AB52CC"/>
    <w:rsid w:val="00AB59D2"/>
    <w:rsid w:val="00AB6796"/>
    <w:rsid w:val="00AB7653"/>
    <w:rsid w:val="00AB79B2"/>
    <w:rsid w:val="00AB79D9"/>
    <w:rsid w:val="00AB7B2C"/>
    <w:rsid w:val="00AC08F4"/>
    <w:rsid w:val="00AC0990"/>
    <w:rsid w:val="00AC0DA6"/>
    <w:rsid w:val="00AC0F72"/>
    <w:rsid w:val="00AC1340"/>
    <w:rsid w:val="00AC170D"/>
    <w:rsid w:val="00AC1D2E"/>
    <w:rsid w:val="00AC1E0C"/>
    <w:rsid w:val="00AC2041"/>
    <w:rsid w:val="00AC2C9A"/>
    <w:rsid w:val="00AC2D83"/>
    <w:rsid w:val="00AC31C5"/>
    <w:rsid w:val="00AC4135"/>
    <w:rsid w:val="00AC4217"/>
    <w:rsid w:val="00AC45E8"/>
    <w:rsid w:val="00AC49BB"/>
    <w:rsid w:val="00AC56F0"/>
    <w:rsid w:val="00AC60B9"/>
    <w:rsid w:val="00AC7C0A"/>
    <w:rsid w:val="00AC7C7C"/>
    <w:rsid w:val="00AC7CCF"/>
    <w:rsid w:val="00AC7ED2"/>
    <w:rsid w:val="00AD0B8C"/>
    <w:rsid w:val="00AD0C7A"/>
    <w:rsid w:val="00AD0CB2"/>
    <w:rsid w:val="00AD15F6"/>
    <w:rsid w:val="00AD192C"/>
    <w:rsid w:val="00AD1AB1"/>
    <w:rsid w:val="00AD1D91"/>
    <w:rsid w:val="00AD2605"/>
    <w:rsid w:val="00AD3359"/>
    <w:rsid w:val="00AD3F33"/>
    <w:rsid w:val="00AD4A40"/>
    <w:rsid w:val="00AD50C7"/>
    <w:rsid w:val="00AD58FC"/>
    <w:rsid w:val="00AD5E19"/>
    <w:rsid w:val="00AD5FB0"/>
    <w:rsid w:val="00AD64F1"/>
    <w:rsid w:val="00AD68BE"/>
    <w:rsid w:val="00AD6D8E"/>
    <w:rsid w:val="00AD7217"/>
    <w:rsid w:val="00AE09DA"/>
    <w:rsid w:val="00AE0EB4"/>
    <w:rsid w:val="00AE1265"/>
    <w:rsid w:val="00AE12A9"/>
    <w:rsid w:val="00AE1B07"/>
    <w:rsid w:val="00AE1E8D"/>
    <w:rsid w:val="00AE1EA0"/>
    <w:rsid w:val="00AE21BE"/>
    <w:rsid w:val="00AE290C"/>
    <w:rsid w:val="00AE3183"/>
    <w:rsid w:val="00AE3D89"/>
    <w:rsid w:val="00AE4235"/>
    <w:rsid w:val="00AE44DE"/>
    <w:rsid w:val="00AE465B"/>
    <w:rsid w:val="00AE485D"/>
    <w:rsid w:val="00AE49BF"/>
    <w:rsid w:val="00AE4D85"/>
    <w:rsid w:val="00AE5378"/>
    <w:rsid w:val="00AE53A4"/>
    <w:rsid w:val="00AE5C15"/>
    <w:rsid w:val="00AE61D0"/>
    <w:rsid w:val="00AE7515"/>
    <w:rsid w:val="00AE7E46"/>
    <w:rsid w:val="00AF0D37"/>
    <w:rsid w:val="00AF0E07"/>
    <w:rsid w:val="00AF0F21"/>
    <w:rsid w:val="00AF13DD"/>
    <w:rsid w:val="00AF1F23"/>
    <w:rsid w:val="00AF1F6C"/>
    <w:rsid w:val="00AF2AF4"/>
    <w:rsid w:val="00AF2D3B"/>
    <w:rsid w:val="00AF35F3"/>
    <w:rsid w:val="00AF4D92"/>
    <w:rsid w:val="00AF4EBD"/>
    <w:rsid w:val="00AF5753"/>
    <w:rsid w:val="00AF5A48"/>
    <w:rsid w:val="00AF631E"/>
    <w:rsid w:val="00AF7094"/>
    <w:rsid w:val="00AF7101"/>
    <w:rsid w:val="00AF7F75"/>
    <w:rsid w:val="00B00003"/>
    <w:rsid w:val="00B002C4"/>
    <w:rsid w:val="00B01364"/>
    <w:rsid w:val="00B01716"/>
    <w:rsid w:val="00B01D84"/>
    <w:rsid w:val="00B01F9B"/>
    <w:rsid w:val="00B02287"/>
    <w:rsid w:val="00B02D5B"/>
    <w:rsid w:val="00B0342E"/>
    <w:rsid w:val="00B039D5"/>
    <w:rsid w:val="00B03A65"/>
    <w:rsid w:val="00B044C5"/>
    <w:rsid w:val="00B05278"/>
    <w:rsid w:val="00B052A5"/>
    <w:rsid w:val="00B05DA7"/>
    <w:rsid w:val="00B069E0"/>
    <w:rsid w:val="00B06FDF"/>
    <w:rsid w:val="00B1029B"/>
    <w:rsid w:val="00B106F3"/>
    <w:rsid w:val="00B11E4C"/>
    <w:rsid w:val="00B1201E"/>
    <w:rsid w:val="00B12F4C"/>
    <w:rsid w:val="00B13AFB"/>
    <w:rsid w:val="00B14854"/>
    <w:rsid w:val="00B1676F"/>
    <w:rsid w:val="00B16D55"/>
    <w:rsid w:val="00B17676"/>
    <w:rsid w:val="00B20823"/>
    <w:rsid w:val="00B212A3"/>
    <w:rsid w:val="00B21326"/>
    <w:rsid w:val="00B214F4"/>
    <w:rsid w:val="00B21AFB"/>
    <w:rsid w:val="00B22BFD"/>
    <w:rsid w:val="00B2308F"/>
    <w:rsid w:val="00B23162"/>
    <w:rsid w:val="00B23E18"/>
    <w:rsid w:val="00B254CD"/>
    <w:rsid w:val="00B26893"/>
    <w:rsid w:val="00B27B4B"/>
    <w:rsid w:val="00B27B4D"/>
    <w:rsid w:val="00B30001"/>
    <w:rsid w:val="00B310C5"/>
    <w:rsid w:val="00B313ED"/>
    <w:rsid w:val="00B3350C"/>
    <w:rsid w:val="00B34EF8"/>
    <w:rsid w:val="00B34FE0"/>
    <w:rsid w:val="00B3501A"/>
    <w:rsid w:val="00B3588D"/>
    <w:rsid w:val="00B365DE"/>
    <w:rsid w:val="00B36641"/>
    <w:rsid w:val="00B36C4F"/>
    <w:rsid w:val="00B36FAC"/>
    <w:rsid w:val="00B37078"/>
    <w:rsid w:val="00B370F2"/>
    <w:rsid w:val="00B37D63"/>
    <w:rsid w:val="00B37D73"/>
    <w:rsid w:val="00B40093"/>
    <w:rsid w:val="00B40AA1"/>
    <w:rsid w:val="00B411A4"/>
    <w:rsid w:val="00B4166B"/>
    <w:rsid w:val="00B426AD"/>
    <w:rsid w:val="00B427AA"/>
    <w:rsid w:val="00B42800"/>
    <w:rsid w:val="00B43160"/>
    <w:rsid w:val="00B43CB3"/>
    <w:rsid w:val="00B453F1"/>
    <w:rsid w:val="00B456BF"/>
    <w:rsid w:val="00B45B20"/>
    <w:rsid w:val="00B466D1"/>
    <w:rsid w:val="00B46737"/>
    <w:rsid w:val="00B472FB"/>
    <w:rsid w:val="00B4751B"/>
    <w:rsid w:val="00B47530"/>
    <w:rsid w:val="00B47567"/>
    <w:rsid w:val="00B476CC"/>
    <w:rsid w:val="00B506D1"/>
    <w:rsid w:val="00B50719"/>
    <w:rsid w:val="00B50FA0"/>
    <w:rsid w:val="00B50FD1"/>
    <w:rsid w:val="00B5105C"/>
    <w:rsid w:val="00B513DB"/>
    <w:rsid w:val="00B524FD"/>
    <w:rsid w:val="00B52A83"/>
    <w:rsid w:val="00B52F64"/>
    <w:rsid w:val="00B537C2"/>
    <w:rsid w:val="00B53DF8"/>
    <w:rsid w:val="00B549DB"/>
    <w:rsid w:val="00B54B68"/>
    <w:rsid w:val="00B54CAA"/>
    <w:rsid w:val="00B55101"/>
    <w:rsid w:val="00B55A7B"/>
    <w:rsid w:val="00B55E6F"/>
    <w:rsid w:val="00B56361"/>
    <w:rsid w:val="00B5642E"/>
    <w:rsid w:val="00B57649"/>
    <w:rsid w:val="00B57FA0"/>
    <w:rsid w:val="00B60BA7"/>
    <w:rsid w:val="00B6119A"/>
    <w:rsid w:val="00B611FC"/>
    <w:rsid w:val="00B616D6"/>
    <w:rsid w:val="00B6342B"/>
    <w:rsid w:val="00B63859"/>
    <w:rsid w:val="00B63C3E"/>
    <w:rsid w:val="00B63F9B"/>
    <w:rsid w:val="00B655CD"/>
    <w:rsid w:val="00B655F3"/>
    <w:rsid w:val="00B65761"/>
    <w:rsid w:val="00B66B93"/>
    <w:rsid w:val="00B677BE"/>
    <w:rsid w:val="00B70D9A"/>
    <w:rsid w:val="00B70FC9"/>
    <w:rsid w:val="00B718A0"/>
    <w:rsid w:val="00B738E0"/>
    <w:rsid w:val="00B74115"/>
    <w:rsid w:val="00B75514"/>
    <w:rsid w:val="00B763A5"/>
    <w:rsid w:val="00B77291"/>
    <w:rsid w:val="00B77666"/>
    <w:rsid w:val="00B80491"/>
    <w:rsid w:val="00B82311"/>
    <w:rsid w:val="00B83245"/>
    <w:rsid w:val="00B84020"/>
    <w:rsid w:val="00B849DE"/>
    <w:rsid w:val="00B84C64"/>
    <w:rsid w:val="00B85622"/>
    <w:rsid w:val="00B86734"/>
    <w:rsid w:val="00B86CC6"/>
    <w:rsid w:val="00B86E27"/>
    <w:rsid w:val="00B87D83"/>
    <w:rsid w:val="00B87F85"/>
    <w:rsid w:val="00B90216"/>
    <w:rsid w:val="00B90B13"/>
    <w:rsid w:val="00B9219D"/>
    <w:rsid w:val="00B92400"/>
    <w:rsid w:val="00B92B7D"/>
    <w:rsid w:val="00B94D8D"/>
    <w:rsid w:val="00B94DE8"/>
    <w:rsid w:val="00B94E8A"/>
    <w:rsid w:val="00B94EBC"/>
    <w:rsid w:val="00B9635F"/>
    <w:rsid w:val="00B96927"/>
    <w:rsid w:val="00B96CE7"/>
    <w:rsid w:val="00B96CF4"/>
    <w:rsid w:val="00B96FCD"/>
    <w:rsid w:val="00B97498"/>
    <w:rsid w:val="00B975AD"/>
    <w:rsid w:val="00BA0070"/>
    <w:rsid w:val="00BA0DD1"/>
    <w:rsid w:val="00BA17CA"/>
    <w:rsid w:val="00BA204C"/>
    <w:rsid w:val="00BA299D"/>
    <w:rsid w:val="00BA33DE"/>
    <w:rsid w:val="00BA45DF"/>
    <w:rsid w:val="00BA48EC"/>
    <w:rsid w:val="00BA4E37"/>
    <w:rsid w:val="00BA50B2"/>
    <w:rsid w:val="00BA55D8"/>
    <w:rsid w:val="00BA5C28"/>
    <w:rsid w:val="00BA5C2A"/>
    <w:rsid w:val="00BA642E"/>
    <w:rsid w:val="00BA6B8E"/>
    <w:rsid w:val="00BA7B2F"/>
    <w:rsid w:val="00BB06C9"/>
    <w:rsid w:val="00BB101F"/>
    <w:rsid w:val="00BB19F3"/>
    <w:rsid w:val="00BB2A11"/>
    <w:rsid w:val="00BB407E"/>
    <w:rsid w:val="00BB46FD"/>
    <w:rsid w:val="00BB4B2E"/>
    <w:rsid w:val="00BB4DC7"/>
    <w:rsid w:val="00BB5032"/>
    <w:rsid w:val="00BB5149"/>
    <w:rsid w:val="00BB53C6"/>
    <w:rsid w:val="00BB596E"/>
    <w:rsid w:val="00BB6096"/>
    <w:rsid w:val="00BB7133"/>
    <w:rsid w:val="00BB7222"/>
    <w:rsid w:val="00BB7445"/>
    <w:rsid w:val="00BB781F"/>
    <w:rsid w:val="00BC0505"/>
    <w:rsid w:val="00BC0975"/>
    <w:rsid w:val="00BC2161"/>
    <w:rsid w:val="00BC3A36"/>
    <w:rsid w:val="00BC3B59"/>
    <w:rsid w:val="00BC4CF8"/>
    <w:rsid w:val="00BC50A6"/>
    <w:rsid w:val="00BC5307"/>
    <w:rsid w:val="00BC5B17"/>
    <w:rsid w:val="00BC6B69"/>
    <w:rsid w:val="00BC72E0"/>
    <w:rsid w:val="00BC76F5"/>
    <w:rsid w:val="00BD0C51"/>
    <w:rsid w:val="00BD104D"/>
    <w:rsid w:val="00BD1431"/>
    <w:rsid w:val="00BD1D8B"/>
    <w:rsid w:val="00BD32BD"/>
    <w:rsid w:val="00BD3321"/>
    <w:rsid w:val="00BD3C43"/>
    <w:rsid w:val="00BD3C7E"/>
    <w:rsid w:val="00BD3E60"/>
    <w:rsid w:val="00BD4940"/>
    <w:rsid w:val="00BD5469"/>
    <w:rsid w:val="00BD55D4"/>
    <w:rsid w:val="00BD586C"/>
    <w:rsid w:val="00BD58B2"/>
    <w:rsid w:val="00BD5C03"/>
    <w:rsid w:val="00BD6781"/>
    <w:rsid w:val="00BD6C72"/>
    <w:rsid w:val="00BD6ED5"/>
    <w:rsid w:val="00BD77AA"/>
    <w:rsid w:val="00BD7FBD"/>
    <w:rsid w:val="00BE0FD7"/>
    <w:rsid w:val="00BE1B60"/>
    <w:rsid w:val="00BE2761"/>
    <w:rsid w:val="00BE2813"/>
    <w:rsid w:val="00BE2EE9"/>
    <w:rsid w:val="00BE34D6"/>
    <w:rsid w:val="00BE4011"/>
    <w:rsid w:val="00BE4404"/>
    <w:rsid w:val="00BE4AC0"/>
    <w:rsid w:val="00BE5006"/>
    <w:rsid w:val="00BE5057"/>
    <w:rsid w:val="00BE61DD"/>
    <w:rsid w:val="00BE7170"/>
    <w:rsid w:val="00BE7915"/>
    <w:rsid w:val="00BF00B9"/>
    <w:rsid w:val="00BF123F"/>
    <w:rsid w:val="00BF17FA"/>
    <w:rsid w:val="00BF2516"/>
    <w:rsid w:val="00BF3245"/>
    <w:rsid w:val="00BF352A"/>
    <w:rsid w:val="00BF3A71"/>
    <w:rsid w:val="00BF3BF7"/>
    <w:rsid w:val="00BF437F"/>
    <w:rsid w:val="00BF54E9"/>
    <w:rsid w:val="00BF6C4B"/>
    <w:rsid w:val="00BF718C"/>
    <w:rsid w:val="00C00492"/>
    <w:rsid w:val="00C01B29"/>
    <w:rsid w:val="00C01CF4"/>
    <w:rsid w:val="00C0240D"/>
    <w:rsid w:val="00C0254F"/>
    <w:rsid w:val="00C0275A"/>
    <w:rsid w:val="00C028CD"/>
    <w:rsid w:val="00C03210"/>
    <w:rsid w:val="00C034D5"/>
    <w:rsid w:val="00C037CB"/>
    <w:rsid w:val="00C03A5B"/>
    <w:rsid w:val="00C03B01"/>
    <w:rsid w:val="00C03BB2"/>
    <w:rsid w:val="00C041C4"/>
    <w:rsid w:val="00C04563"/>
    <w:rsid w:val="00C0463E"/>
    <w:rsid w:val="00C057FE"/>
    <w:rsid w:val="00C05915"/>
    <w:rsid w:val="00C05E29"/>
    <w:rsid w:val="00C05E46"/>
    <w:rsid w:val="00C071DE"/>
    <w:rsid w:val="00C074BF"/>
    <w:rsid w:val="00C0773F"/>
    <w:rsid w:val="00C079B8"/>
    <w:rsid w:val="00C103BF"/>
    <w:rsid w:val="00C10507"/>
    <w:rsid w:val="00C1055E"/>
    <w:rsid w:val="00C105E0"/>
    <w:rsid w:val="00C106D3"/>
    <w:rsid w:val="00C10E10"/>
    <w:rsid w:val="00C115F0"/>
    <w:rsid w:val="00C11A78"/>
    <w:rsid w:val="00C12A97"/>
    <w:rsid w:val="00C13230"/>
    <w:rsid w:val="00C13B47"/>
    <w:rsid w:val="00C14079"/>
    <w:rsid w:val="00C14345"/>
    <w:rsid w:val="00C15284"/>
    <w:rsid w:val="00C15A67"/>
    <w:rsid w:val="00C15BE6"/>
    <w:rsid w:val="00C1601D"/>
    <w:rsid w:val="00C1618E"/>
    <w:rsid w:val="00C1632A"/>
    <w:rsid w:val="00C16A8F"/>
    <w:rsid w:val="00C16E3C"/>
    <w:rsid w:val="00C1701B"/>
    <w:rsid w:val="00C17076"/>
    <w:rsid w:val="00C17C4E"/>
    <w:rsid w:val="00C20D48"/>
    <w:rsid w:val="00C21348"/>
    <w:rsid w:val="00C21454"/>
    <w:rsid w:val="00C217C2"/>
    <w:rsid w:val="00C21AC0"/>
    <w:rsid w:val="00C21D09"/>
    <w:rsid w:val="00C22098"/>
    <w:rsid w:val="00C227A8"/>
    <w:rsid w:val="00C23271"/>
    <w:rsid w:val="00C24C08"/>
    <w:rsid w:val="00C25810"/>
    <w:rsid w:val="00C2595F"/>
    <w:rsid w:val="00C2609B"/>
    <w:rsid w:val="00C2631F"/>
    <w:rsid w:val="00C2685B"/>
    <w:rsid w:val="00C2704C"/>
    <w:rsid w:val="00C27563"/>
    <w:rsid w:val="00C27717"/>
    <w:rsid w:val="00C3000D"/>
    <w:rsid w:val="00C30049"/>
    <w:rsid w:val="00C300B2"/>
    <w:rsid w:val="00C30BDC"/>
    <w:rsid w:val="00C30E50"/>
    <w:rsid w:val="00C30E78"/>
    <w:rsid w:val="00C31A4B"/>
    <w:rsid w:val="00C31DEC"/>
    <w:rsid w:val="00C3270B"/>
    <w:rsid w:val="00C32BB2"/>
    <w:rsid w:val="00C333BE"/>
    <w:rsid w:val="00C335E9"/>
    <w:rsid w:val="00C347CA"/>
    <w:rsid w:val="00C3531F"/>
    <w:rsid w:val="00C36764"/>
    <w:rsid w:val="00C36FE6"/>
    <w:rsid w:val="00C37117"/>
    <w:rsid w:val="00C374FE"/>
    <w:rsid w:val="00C37868"/>
    <w:rsid w:val="00C402C0"/>
    <w:rsid w:val="00C404A0"/>
    <w:rsid w:val="00C40CFF"/>
    <w:rsid w:val="00C40EF6"/>
    <w:rsid w:val="00C41213"/>
    <w:rsid w:val="00C415AC"/>
    <w:rsid w:val="00C424CB"/>
    <w:rsid w:val="00C4270B"/>
    <w:rsid w:val="00C42BB7"/>
    <w:rsid w:val="00C43061"/>
    <w:rsid w:val="00C4420F"/>
    <w:rsid w:val="00C44D4A"/>
    <w:rsid w:val="00C46242"/>
    <w:rsid w:val="00C466D2"/>
    <w:rsid w:val="00C46987"/>
    <w:rsid w:val="00C46FD6"/>
    <w:rsid w:val="00C46FE3"/>
    <w:rsid w:val="00C47D2A"/>
    <w:rsid w:val="00C47DF1"/>
    <w:rsid w:val="00C50DD2"/>
    <w:rsid w:val="00C51081"/>
    <w:rsid w:val="00C51945"/>
    <w:rsid w:val="00C51FD8"/>
    <w:rsid w:val="00C52935"/>
    <w:rsid w:val="00C54E0E"/>
    <w:rsid w:val="00C5520B"/>
    <w:rsid w:val="00C555D3"/>
    <w:rsid w:val="00C55840"/>
    <w:rsid w:val="00C55C93"/>
    <w:rsid w:val="00C56293"/>
    <w:rsid w:val="00C57426"/>
    <w:rsid w:val="00C57CCB"/>
    <w:rsid w:val="00C62051"/>
    <w:rsid w:val="00C63C32"/>
    <w:rsid w:val="00C64BD8"/>
    <w:rsid w:val="00C650B9"/>
    <w:rsid w:val="00C653D5"/>
    <w:rsid w:val="00C658C7"/>
    <w:rsid w:val="00C66121"/>
    <w:rsid w:val="00C662F9"/>
    <w:rsid w:val="00C66430"/>
    <w:rsid w:val="00C66E6E"/>
    <w:rsid w:val="00C672EE"/>
    <w:rsid w:val="00C67394"/>
    <w:rsid w:val="00C67989"/>
    <w:rsid w:val="00C70195"/>
    <w:rsid w:val="00C7033C"/>
    <w:rsid w:val="00C7043E"/>
    <w:rsid w:val="00C70457"/>
    <w:rsid w:val="00C70905"/>
    <w:rsid w:val="00C70D79"/>
    <w:rsid w:val="00C717CA"/>
    <w:rsid w:val="00C71E45"/>
    <w:rsid w:val="00C72A97"/>
    <w:rsid w:val="00C72ABE"/>
    <w:rsid w:val="00C72BCA"/>
    <w:rsid w:val="00C7375A"/>
    <w:rsid w:val="00C742B8"/>
    <w:rsid w:val="00C7484D"/>
    <w:rsid w:val="00C75183"/>
    <w:rsid w:val="00C75DF6"/>
    <w:rsid w:val="00C75EE8"/>
    <w:rsid w:val="00C760F7"/>
    <w:rsid w:val="00C76249"/>
    <w:rsid w:val="00C76743"/>
    <w:rsid w:val="00C77085"/>
    <w:rsid w:val="00C778A1"/>
    <w:rsid w:val="00C77D19"/>
    <w:rsid w:val="00C80469"/>
    <w:rsid w:val="00C8082E"/>
    <w:rsid w:val="00C81871"/>
    <w:rsid w:val="00C822C7"/>
    <w:rsid w:val="00C824FC"/>
    <w:rsid w:val="00C8335E"/>
    <w:rsid w:val="00C840AD"/>
    <w:rsid w:val="00C84408"/>
    <w:rsid w:val="00C84A40"/>
    <w:rsid w:val="00C85878"/>
    <w:rsid w:val="00C8636E"/>
    <w:rsid w:val="00C86ACE"/>
    <w:rsid w:val="00C86E81"/>
    <w:rsid w:val="00C87315"/>
    <w:rsid w:val="00C876BF"/>
    <w:rsid w:val="00C87AA3"/>
    <w:rsid w:val="00C87BF0"/>
    <w:rsid w:val="00C87E1B"/>
    <w:rsid w:val="00C87EA1"/>
    <w:rsid w:val="00C9008F"/>
    <w:rsid w:val="00C9027E"/>
    <w:rsid w:val="00C90672"/>
    <w:rsid w:val="00C9152F"/>
    <w:rsid w:val="00C91991"/>
    <w:rsid w:val="00C919B4"/>
    <w:rsid w:val="00C91C08"/>
    <w:rsid w:val="00C91F8C"/>
    <w:rsid w:val="00C925E1"/>
    <w:rsid w:val="00C926C4"/>
    <w:rsid w:val="00C92A07"/>
    <w:rsid w:val="00C92BDC"/>
    <w:rsid w:val="00C93778"/>
    <w:rsid w:val="00C937C7"/>
    <w:rsid w:val="00C946E3"/>
    <w:rsid w:val="00C9552E"/>
    <w:rsid w:val="00C96D6E"/>
    <w:rsid w:val="00C97E77"/>
    <w:rsid w:val="00CA0A80"/>
    <w:rsid w:val="00CA0CD4"/>
    <w:rsid w:val="00CA10DB"/>
    <w:rsid w:val="00CA1492"/>
    <w:rsid w:val="00CA14E9"/>
    <w:rsid w:val="00CA15F9"/>
    <w:rsid w:val="00CA1ED0"/>
    <w:rsid w:val="00CA23AB"/>
    <w:rsid w:val="00CA394A"/>
    <w:rsid w:val="00CA3EBB"/>
    <w:rsid w:val="00CA4112"/>
    <w:rsid w:val="00CA46A3"/>
    <w:rsid w:val="00CA4B95"/>
    <w:rsid w:val="00CA4CC8"/>
    <w:rsid w:val="00CA5086"/>
    <w:rsid w:val="00CA51E0"/>
    <w:rsid w:val="00CA5912"/>
    <w:rsid w:val="00CA59D6"/>
    <w:rsid w:val="00CA72DE"/>
    <w:rsid w:val="00CA7958"/>
    <w:rsid w:val="00CA7D71"/>
    <w:rsid w:val="00CA7FCA"/>
    <w:rsid w:val="00CB0191"/>
    <w:rsid w:val="00CB0266"/>
    <w:rsid w:val="00CB0E84"/>
    <w:rsid w:val="00CB15D8"/>
    <w:rsid w:val="00CB1AC8"/>
    <w:rsid w:val="00CB1D3F"/>
    <w:rsid w:val="00CB2392"/>
    <w:rsid w:val="00CB4377"/>
    <w:rsid w:val="00CB4388"/>
    <w:rsid w:val="00CB4E25"/>
    <w:rsid w:val="00CB50E4"/>
    <w:rsid w:val="00CB5149"/>
    <w:rsid w:val="00CB5277"/>
    <w:rsid w:val="00CB5F05"/>
    <w:rsid w:val="00CB6FBD"/>
    <w:rsid w:val="00CB73DC"/>
    <w:rsid w:val="00CB7875"/>
    <w:rsid w:val="00CC08EC"/>
    <w:rsid w:val="00CC0B21"/>
    <w:rsid w:val="00CC0E26"/>
    <w:rsid w:val="00CC1303"/>
    <w:rsid w:val="00CC2525"/>
    <w:rsid w:val="00CC2C33"/>
    <w:rsid w:val="00CC3FA4"/>
    <w:rsid w:val="00CC4463"/>
    <w:rsid w:val="00CC4809"/>
    <w:rsid w:val="00CC5061"/>
    <w:rsid w:val="00CC57BD"/>
    <w:rsid w:val="00CC59B2"/>
    <w:rsid w:val="00CC5AE8"/>
    <w:rsid w:val="00CC7722"/>
    <w:rsid w:val="00CC777E"/>
    <w:rsid w:val="00CD056B"/>
    <w:rsid w:val="00CD07B9"/>
    <w:rsid w:val="00CD0921"/>
    <w:rsid w:val="00CD0BD0"/>
    <w:rsid w:val="00CD16B7"/>
    <w:rsid w:val="00CD1863"/>
    <w:rsid w:val="00CD189C"/>
    <w:rsid w:val="00CD191F"/>
    <w:rsid w:val="00CD21C4"/>
    <w:rsid w:val="00CD28CC"/>
    <w:rsid w:val="00CD315D"/>
    <w:rsid w:val="00CD429D"/>
    <w:rsid w:val="00CD46C5"/>
    <w:rsid w:val="00CD473D"/>
    <w:rsid w:val="00CE0B3E"/>
    <w:rsid w:val="00CE2182"/>
    <w:rsid w:val="00CE2496"/>
    <w:rsid w:val="00CE26D6"/>
    <w:rsid w:val="00CE292D"/>
    <w:rsid w:val="00CE3D57"/>
    <w:rsid w:val="00CE43A8"/>
    <w:rsid w:val="00CE484A"/>
    <w:rsid w:val="00CE4F6B"/>
    <w:rsid w:val="00CE52D2"/>
    <w:rsid w:val="00CE52E8"/>
    <w:rsid w:val="00CE594D"/>
    <w:rsid w:val="00CE5D70"/>
    <w:rsid w:val="00CE6B86"/>
    <w:rsid w:val="00CE7A9E"/>
    <w:rsid w:val="00CF0137"/>
    <w:rsid w:val="00CF0714"/>
    <w:rsid w:val="00CF143D"/>
    <w:rsid w:val="00CF218E"/>
    <w:rsid w:val="00CF333C"/>
    <w:rsid w:val="00CF3A54"/>
    <w:rsid w:val="00CF41F1"/>
    <w:rsid w:val="00CF44AB"/>
    <w:rsid w:val="00CF4815"/>
    <w:rsid w:val="00CF48AD"/>
    <w:rsid w:val="00CF5DF0"/>
    <w:rsid w:val="00CF6350"/>
    <w:rsid w:val="00CF6BA5"/>
    <w:rsid w:val="00CF6DF6"/>
    <w:rsid w:val="00CF7334"/>
    <w:rsid w:val="00CF7B8D"/>
    <w:rsid w:val="00CF7C9B"/>
    <w:rsid w:val="00D00289"/>
    <w:rsid w:val="00D00E5F"/>
    <w:rsid w:val="00D00E7A"/>
    <w:rsid w:val="00D015FD"/>
    <w:rsid w:val="00D01FC6"/>
    <w:rsid w:val="00D02208"/>
    <w:rsid w:val="00D02641"/>
    <w:rsid w:val="00D033B9"/>
    <w:rsid w:val="00D03B7A"/>
    <w:rsid w:val="00D03F11"/>
    <w:rsid w:val="00D04489"/>
    <w:rsid w:val="00D055AE"/>
    <w:rsid w:val="00D062D4"/>
    <w:rsid w:val="00D07C66"/>
    <w:rsid w:val="00D10891"/>
    <w:rsid w:val="00D108F8"/>
    <w:rsid w:val="00D109A4"/>
    <w:rsid w:val="00D10E43"/>
    <w:rsid w:val="00D11AF8"/>
    <w:rsid w:val="00D1221E"/>
    <w:rsid w:val="00D12756"/>
    <w:rsid w:val="00D12F93"/>
    <w:rsid w:val="00D13668"/>
    <w:rsid w:val="00D1398B"/>
    <w:rsid w:val="00D139E6"/>
    <w:rsid w:val="00D14907"/>
    <w:rsid w:val="00D14E25"/>
    <w:rsid w:val="00D15EF3"/>
    <w:rsid w:val="00D160C8"/>
    <w:rsid w:val="00D165AA"/>
    <w:rsid w:val="00D170FF"/>
    <w:rsid w:val="00D17500"/>
    <w:rsid w:val="00D17D30"/>
    <w:rsid w:val="00D206EB"/>
    <w:rsid w:val="00D211DC"/>
    <w:rsid w:val="00D22689"/>
    <w:rsid w:val="00D2363A"/>
    <w:rsid w:val="00D23C26"/>
    <w:rsid w:val="00D2445E"/>
    <w:rsid w:val="00D244B9"/>
    <w:rsid w:val="00D24747"/>
    <w:rsid w:val="00D25446"/>
    <w:rsid w:val="00D255B0"/>
    <w:rsid w:val="00D2560D"/>
    <w:rsid w:val="00D256BE"/>
    <w:rsid w:val="00D256F9"/>
    <w:rsid w:val="00D25C29"/>
    <w:rsid w:val="00D25E6E"/>
    <w:rsid w:val="00D26A3F"/>
    <w:rsid w:val="00D26A66"/>
    <w:rsid w:val="00D26ACA"/>
    <w:rsid w:val="00D27416"/>
    <w:rsid w:val="00D27466"/>
    <w:rsid w:val="00D2763B"/>
    <w:rsid w:val="00D2789F"/>
    <w:rsid w:val="00D30867"/>
    <w:rsid w:val="00D32CC5"/>
    <w:rsid w:val="00D3470C"/>
    <w:rsid w:val="00D34E37"/>
    <w:rsid w:val="00D37970"/>
    <w:rsid w:val="00D404DF"/>
    <w:rsid w:val="00D40E26"/>
    <w:rsid w:val="00D420B3"/>
    <w:rsid w:val="00D42CFE"/>
    <w:rsid w:val="00D431EA"/>
    <w:rsid w:val="00D4364F"/>
    <w:rsid w:val="00D43AD5"/>
    <w:rsid w:val="00D43FA1"/>
    <w:rsid w:val="00D4478E"/>
    <w:rsid w:val="00D460D3"/>
    <w:rsid w:val="00D46C1A"/>
    <w:rsid w:val="00D46FFC"/>
    <w:rsid w:val="00D47D3F"/>
    <w:rsid w:val="00D51FBE"/>
    <w:rsid w:val="00D5201D"/>
    <w:rsid w:val="00D52391"/>
    <w:rsid w:val="00D524E4"/>
    <w:rsid w:val="00D52519"/>
    <w:rsid w:val="00D52EE3"/>
    <w:rsid w:val="00D531DA"/>
    <w:rsid w:val="00D539D0"/>
    <w:rsid w:val="00D53A14"/>
    <w:rsid w:val="00D5401B"/>
    <w:rsid w:val="00D5408E"/>
    <w:rsid w:val="00D5462E"/>
    <w:rsid w:val="00D56371"/>
    <w:rsid w:val="00D567EB"/>
    <w:rsid w:val="00D5696A"/>
    <w:rsid w:val="00D572E1"/>
    <w:rsid w:val="00D579AB"/>
    <w:rsid w:val="00D60C89"/>
    <w:rsid w:val="00D61253"/>
    <w:rsid w:val="00D62BE4"/>
    <w:rsid w:val="00D63EBE"/>
    <w:rsid w:val="00D64FFF"/>
    <w:rsid w:val="00D65EBE"/>
    <w:rsid w:val="00D672CD"/>
    <w:rsid w:val="00D6756D"/>
    <w:rsid w:val="00D67ACB"/>
    <w:rsid w:val="00D7093B"/>
    <w:rsid w:val="00D70E06"/>
    <w:rsid w:val="00D71587"/>
    <w:rsid w:val="00D73DC6"/>
    <w:rsid w:val="00D742A0"/>
    <w:rsid w:val="00D748CB"/>
    <w:rsid w:val="00D74E6D"/>
    <w:rsid w:val="00D751BF"/>
    <w:rsid w:val="00D75BD2"/>
    <w:rsid w:val="00D7697C"/>
    <w:rsid w:val="00D774DF"/>
    <w:rsid w:val="00D77B2F"/>
    <w:rsid w:val="00D77E51"/>
    <w:rsid w:val="00D80814"/>
    <w:rsid w:val="00D80C12"/>
    <w:rsid w:val="00D80CCB"/>
    <w:rsid w:val="00D80D0C"/>
    <w:rsid w:val="00D811A6"/>
    <w:rsid w:val="00D812A3"/>
    <w:rsid w:val="00D8131B"/>
    <w:rsid w:val="00D83F06"/>
    <w:rsid w:val="00D846A5"/>
    <w:rsid w:val="00D85418"/>
    <w:rsid w:val="00D85987"/>
    <w:rsid w:val="00D85C19"/>
    <w:rsid w:val="00D86748"/>
    <w:rsid w:val="00D867D8"/>
    <w:rsid w:val="00D8697B"/>
    <w:rsid w:val="00D86BE6"/>
    <w:rsid w:val="00D87B2D"/>
    <w:rsid w:val="00D91072"/>
    <w:rsid w:val="00D917A4"/>
    <w:rsid w:val="00D91811"/>
    <w:rsid w:val="00D929A1"/>
    <w:rsid w:val="00D92A60"/>
    <w:rsid w:val="00D930C0"/>
    <w:rsid w:val="00D9368F"/>
    <w:rsid w:val="00D939FC"/>
    <w:rsid w:val="00D94D76"/>
    <w:rsid w:val="00D95790"/>
    <w:rsid w:val="00D96686"/>
    <w:rsid w:val="00D96D5D"/>
    <w:rsid w:val="00D974B4"/>
    <w:rsid w:val="00D976F6"/>
    <w:rsid w:val="00D97A45"/>
    <w:rsid w:val="00D97DDA"/>
    <w:rsid w:val="00DA0085"/>
    <w:rsid w:val="00DA0196"/>
    <w:rsid w:val="00DA0BB0"/>
    <w:rsid w:val="00DA10D1"/>
    <w:rsid w:val="00DA19A3"/>
    <w:rsid w:val="00DA2B9C"/>
    <w:rsid w:val="00DA2EC6"/>
    <w:rsid w:val="00DA2ED6"/>
    <w:rsid w:val="00DA41EF"/>
    <w:rsid w:val="00DA4E1A"/>
    <w:rsid w:val="00DA5507"/>
    <w:rsid w:val="00DA582D"/>
    <w:rsid w:val="00DA5E0A"/>
    <w:rsid w:val="00DA666B"/>
    <w:rsid w:val="00DA6F01"/>
    <w:rsid w:val="00DA720E"/>
    <w:rsid w:val="00DB151D"/>
    <w:rsid w:val="00DB2136"/>
    <w:rsid w:val="00DB28D6"/>
    <w:rsid w:val="00DB30A1"/>
    <w:rsid w:val="00DB4B25"/>
    <w:rsid w:val="00DB4E5E"/>
    <w:rsid w:val="00DB4E81"/>
    <w:rsid w:val="00DB6A19"/>
    <w:rsid w:val="00DB6AA0"/>
    <w:rsid w:val="00DB7B10"/>
    <w:rsid w:val="00DC0094"/>
    <w:rsid w:val="00DC0366"/>
    <w:rsid w:val="00DC14EB"/>
    <w:rsid w:val="00DC156C"/>
    <w:rsid w:val="00DC2B70"/>
    <w:rsid w:val="00DC2EB6"/>
    <w:rsid w:val="00DC3212"/>
    <w:rsid w:val="00DC3569"/>
    <w:rsid w:val="00DC3660"/>
    <w:rsid w:val="00DC3F49"/>
    <w:rsid w:val="00DC431A"/>
    <w:rsid w:val="00DC4DE9"/>
    <w:rsid w:val="00DC4E9C"/>
    <w:rsid w:val="00DC5130"/>
    <w:rsid w:val="00DC5267"/>
    <w:rsid w:val="00DC62CE"/>
    <w:rsid w:val="00DC650E"/>
    <w:rsid w:val="00DC651E"/>
    <w:rsid w:val="00DC7FCE"/>
    <w:rsid w:val="00DD12AB"/>
    <w:rsid w:val="00DD286A"/>
    <w:rsid w:val="00DD30A4"/>
    <w:rsid w:val="00DD3392"/>
    <w:rsid w:val="00DD3576"/>
    <w:rsid w:val="00DD46D4"/>
    <w:rsid w:val="00DD57FF"/>
    <w:rsid w:val="00DD582A"/>
    <w:rsid w:val="00DD5EF1"/>
    <w:rsid w:val="00DD5FB0"/>
    <w:rsid w:val="00DD67B3"/>
    <w:rsid w:val="00DD6C94"/>
    <w:rsid w:val="00DD7B1C"/>
    <w:rsid w:val="00DE07F6"/>
    <w:rsid w:val="00DE19FF"/>
    <w:rsid w:val="00DE35CB"/>
    <w:rsid w:val="00DE3A85"/>
    <w:rsid w:val="00DE45F1"/>
    <w:rsid w:val="00DE4661"/>
    <w:rsid w:val="00DE53F0"/>
    <w:rsid w:val="00DE5604"/>
    <w:rsid w:val="00DE5E17"/>
    <w:rsid w:val="00DE658C"/>
    <w:rsid w:val="00DE6CA2"/>
    <w:rsid w:val="00DE7268"/>
    <w:rsid w:val="00DF0642"/>
    <w:rsid w:val="00DF0B0F"/>
    <w:rsid w:val="00DF137B"/>
    <w:rsid w:val="00DF1388"/>
    <w:rsid w:val="00DF152C"/>
    <w:rsid w:val="00DF194E"/>
    <w:rsid w:val="00DF2249"/>
    <w:rsid w:val="00DF2407"/>
    <w:rsid w:val="00DF2AF5"/>
    <w:rsid w:val="00DF3E08"/>
    <w:rsid w:val="00DF4B9D"/>
    <w:rsid w:val="00DF5163"/>
    <w:rsid w:val="00DF6522"/>
    <w:rsid w:val="00E00189"/>
    <w:rsid w:val="00E0059E"/>
    <w:rsid w:val="00E00665"/>
    <w:rsid w:val="00E00D7D"/>
    <w:rsid w:val="00E0129C"/>
    <w:rsid w:val="00E0139E"/>
    <w:rsid w:val="00E01752"/>
    <w:rsid w:val="00E01B5B"/>
    <w:rsid w:val="00E01BF2"/>
    <w:rsid w:val="00E026B3"/>
    <w:rsid w:val="00E0363E"/>
    <w:rsid w:val="00E03A16"/>
    <w:rsid w:val="00E03D29"/>
    <w:rsid w:val="00E03E83"/>
    <w:rsid w:val="00E047CC"/>
    <w:rsid w:val="00E04DEA"/>
    <w:rsid w:val="00E04F06"/>
    <w:rsid w:val="00E05273"/>
    <w:rsid w:val="00E054E4"/>
    <w:rsid w:val="00E05B60"/>
    <w:rsid w:val="00E06007"/>
    <w:rsid w:val="00E073F1"/>
    <w:rsid w:val="00E07729"/>
    <w:rsid w:val="00E106D6"/>
    <w:rsid w:val="00E10976"/>
    <w:rsid w:val="00E11548"/>
    <w:rsid w:val="00E1182D"/>
    <w:rsid w:val="00E1235D"/>
    <w:rsid w:val="00E12410"/>
    <w:rsid w:val="00E13068"/>
    <w:rsid w:val="00E13C3D"/>
    <w:rsid w:val="00E14B85"/>
    <w:rsid w:val="00E14D11"/>
    <w:rsid w:val="00E14F63"/>
    <w:rsid w:val="00E151B0"/>
    <w:rsid w:val="00E153CF"/>
    <w:rsid w:val="00E1573A"/>
    <w:rsid w:val="00E15CAF"/>
    <w:rsid w:val="00E16DEF"/>
    <w:rsid w:val="00E16E4B"/>
    <w:rsid w:val="00E170C6"/>
    <w:rsid w:val="00E17BA3"/>
    <w:rsid w:val="00E17F80"/>
    <w:rsid w:val="00E2020D"/>
    <w:rsid w:val="00E22BD8"/>
    <w:rsid w:val="00E230AC"/>
    <w:rsid w:val="00E23C56"/>
    <w:rsid w:val="00E23E90"/>
    <w:rsid w:val="00E240CA"/>
    <w:rsid w:val="00E2425F"/>
    <w:rsid w:val="00E2439B"/>
    <w:rsid w:val="00E251AA"/>
    <w:rsid w:val="00E2577B"/>
    <w:rsid w:val="00E25FEF"/>
    <w:rsid w:val="00E263C4"/>
    <w:rsid w:val="00E268B6"/>
    <w:rsid w:val="00E26C1E"/>
    <w:rsid w:val="00E2700A"/>
    <w:rsid w:val="00E2724C"/>
    <w:rsid w:val="00E2761B"/>
    <w:rsid w:val="00E27C91"/>
    <w:rsid w:val="00E30080"/>
    <w:rsid w:val="00E3061C"/>
    <w:rsid w:val="00E33A0F"/>
    <w:rsid w:val="00E33BDC"/>
    <w:rsid w:val="00E33BE3"/>
    <w:rsid w:val="00E34352"/>
    <w:rsid w:val="00E34391"/>
    <w:rsid w:val="00E359B0"/>
    <w:rsid w:val="00E35E46"/>
    <w:rsid w:val="00E3780F"/>
    <w:rsid w:val="00E402AB"/>
    <w:rsid w:val="00E402C5"/>
    <w:rsid w:val="00E40B2F"/>
    <w:rsid w:val="00E41223"/>
    <w:rsid w:val="00E41BCE"/>
    <w:rsid w:val="00E420B0"/>
    <w:rsid w:val="00E42654"/>
    <w:rsid w:val="00E42EF1"/>
    <w:rsid w:val="00E438D2"/>
    <w:rsid w:val="00E44534"/>
    <w:rsid w:val="00E44A03"/>
    <w:rsid w:val="00E44F5A"/>
    <w:rsid w:val="00E45200"/>
    <w:rsid w:val="00E475B4"/>
    <w:rsid w:val="00E47953"/>
    <w:rsid w:val="00E50357"/>
    <w:rsid w:val="00E51261"/>
    <w:rsid w:val="00E527AB"/>
    <w:rsid w:val="00E53CD2"/>
    <w:rsid w:val="00E54056"/>
    <w:rsid w:val="00E54365"/>
    <w:rsid w:val="00E554C8"/>
    <w:rsid w:val="00E55C70"/>
    <w:rsid w:val="00E56C9F"/>
    <w:rsid w:val="00E56EA5"/>
    <w:rsid w:val="00E575C3"/>
    <w:rsid w:val="00E57891"/>
    <w:rsid w:val="00E57A6B"/>
    <w:rsid w:val="00E601D5"/>
    <w:rsid w:val="00E60BE2"/>
    <w:rsid w:val="00E615E1"/>
    <w:rsid w:val="00E618BD"/>
    <w:rsid w:val="00E627AD"/>
    <w:rsid w:val="00E62A86"/>
    <w:rsid w:val="00E632AA"/>
    <w:rsid w:val="00E633E9"/>
    <w:rsid w:val="00E635C2"/>
    <w:rsid w:val="00E63848"/>
    <w:rsid w:val="00E639C2"/>
    <w:rsid w:val="00E63B1F"/>
    <w:rsid w:val="00E63DB1"/>
    <w:rsid w:val="00E640B0"/>
    <w:rsid w:val="00E64586"/>
    <w:rsid w:val="00E65699"/>
    <w:rsid w:val="00E65855"/>
    <w:rsid w:val="00E65DDB"/>
    <w:rsid w:val="00E66DD2"/>
    <w:rsid w:val="00E6716A"/>
    <w:rsid w:val="00E67F07"/>
    <w:rsid w:val="00E70084"/>
    <w:rsid w:val="00E703C3"/>
    <w:rsid w:val="00E703CE"/>
    <w:rsid w:val="00E70E34"/>
    <w:rsid w:val="00E7338B"/>
    <w:rsid w:val="00E74554"/>
    <w:rsid w:val="00E747D3"/>
    <w:rsid w:val="00E74FC1"/>
    <w:rsid w:val="00E75CC7"/>
    <w:rsid w:val="00E75F0A"/>
    <w:rsid w:val="00E7607E"/>
    <w:rsid w:val="00E762E0"/>
    <w:rsid w:val="00E77094"/>
    <w:rsid w:val="00E77273"/>
    <w:rsid w:val="00E778F7"/>
    <w:rsid w:val="00E808AF"/>
    <w:rsid w:val="00E80AD2"/>
    <w:rsid w:val="00E8138B"/>
    <w:rsid w:val="00E814F7"/>
    <w:rsid w:val="00E81A7F"/>
    <w:rsid w:val="00E81B50"/>
    <w:rsid w:val="00E82882"/>
    <w:rsid w:val="00E8330C"/>
    <w:rsid w:val="00E836A0"/>
    <w:rsid w:val="00E836CF"/>
    <w:rsid w:val="00E83E8A"/>
    <w:rsid w:val="00E8412D"/>
    <w:rsid w:val="00E8600B"/>
    <w:rsid w:val="00E8686C"/>
    <w:rsid w:val="00E87486"/>
    <w:rsid w:val="00E87974"/>
    <w:rsid w:val="00E87F41"/>
    <w:rsid w:val="00E87F81"/>
    <w:rsid w:val="00E90DD1"/>
    <w:rsid w:val="00E91339"/>
    <w:rsid w:val="00E913E3"/>
    <w:rsid w:val="00E92BAD"/>
    <w:rsid w:val="00E934FD"/>
    <w:rsid w:val="00E936B7"/>
    <w:rsid w:val="00E942D0"/>
    <w:rsid w:val="00E94AEA"/>
    <w:rsid w:val="00E95AC2"/>
    <w:rsid w:val="00E9671E"/>
    <w:rsid w:val="00E968D3"/>
    <w:rsid w:val="00E96CFA"/>
    <w:rsid w:val="00E97F98"/>
    <w:rsid w:val="00EA038E"/>
    <w:rsid w:val="00EA06DF"/>
    <w:rsid w:val="00EA0ACE"/>
    <w:rsid w:val="00EA0D41"/>
    <w:rsid w:val="00EA1299"/>
    <w:rsid w:val="00EA1564"/>
    <w:rsid w:val="00EA23CC"/>
    <w:rsid w:val="00EA26AB"/>
    <w:rsid w:val="00EA2E31"/>
    <w:rsid w:val="00EA305B"/>
    <w:rsid w:val="00EA3F51"/>
    <w:rsid w:val="00EA42F7"/>
    <w:rsid w:val="00EA467D"/>
    <w:rsid w:val="00EA46EC"/>
    <w:rsid w:val="00EA63B8"/>
    <w:rsid w:val="00EA6447"/>
    <w:rsid w:val="00EA676F"/>
    <w:rsid w:val="00EA6EB1"/>
    <w:rsid w:val="00EA7658"/>
    <w:rsid w:val="00EA7D7D"/>
    <w:rsid w:val="00EA7F54"/>
    <w:rsid w:val="00EB0474"/>
    <w:rsid w:val="00EB04AC"/>
    <w:rsid w:val="00EB0619"/>
    <w:rsid w:val="00EB0BD5"/>
    <w:rsid w:val="00EB0EA1"/>
    <w:rsid w:val="00EB0F69"/>
    <w:rsid w:val="00EB1B7F"/>
    <w:rsid w:val="00EB23E8"/>
    <w:rsid w:val="00EB242A"/>
    <w:rsid w:val="00EB2DD9"/>
    <w:rsid w:val="00EB2E9A"/>
    <w:rsid w:val="00EB3F1B"/>
    <w:rsid w:val="00EB4C0D"/>
    <w:rsid w:val="00EB577B"/>
    <w:rsid w:val="00EB5B4C"/>
    <w:rsid w:val="00EB5B6C"/>
    <w:rsid w:val="00EB6472"/>
    <w:rsid w:val="00EB682A"/>
    <w:rsid w:val="00EB6A07"/>
    <w:rsid w:val="00EB6A27"/>
    <w:rsid w:val="00EB7FBF"/>
    <w:rsid w:val="00EC0411"/>
    <w:rsid w:val="00EC05FC"/>
    <w:rsid w:val="00EC0BBB"/>
    <w:rsid w:val="00EC10DD"/>
    <w:rsid w:val="00EC2E26"/>
    <w:rsid w:val="00EC327B"/>
    <w:rsid w:val="00EC3318"/>
    <w:rsid w:val="00EC3628"/>
    <w:rsid w:val="00EC3CD9"/>
    <w:rsid w:val="00EC3F33"/>
    <w:rsid w:val="00EC4E90"/>
    <w:rsid w:val="00EC5127"/>
    <w:rsid w:val="00EC55A7"/>
    <w:rsid w:val="00EC5936"/>
    <w:rsid w:val="00EC5EB5"/>
    <w:rsid w:val="00EC624C"/>
    <w:rsid w:val="00EC65F8"/>
    <w:rsid w:val="00EC684B"/>
    <w:rsid w:val="00EC70AC"/>
    <w:rsid w:val="00EC7911"/>
    <w:rsid w:val="00EC7AC1"/>
    <w:rsid w:val="00ED04CB"/>
    <w:rsid w:val="00ED17B1"/>
    <w:rsid w:val="00ED2147"/>
    <w:rsid w:val="00ED2D7A"/>
    <w:rsid w:val="00ED3B5E"/>
    <w:rsid w:val="00ED436B"/>
    <w:rsid w:val="00ED44DA"/>
    <w:rsid w:val="00ED45B3"/>
    <w:rsid w:val="00ED5045"/>
    <w:rsid w:val="00ED50FA"/>
    <w:rsid w:val="00ED5109"/>
    <w:rsid w:val="00ED62E6"/>
    <w:rsid w:val="00ED6543"/>
    <w:rsid w:val="00ED65D3"/>
    <w:rsid w:val="00ED7BD5"/>
    <w:rsid w:val="00EE002A"/>
    <w:rsid w:val="00EE0FCA"/>
    <w:rsid w:val="00EE15CF"/>
    <w:rsid w:val="00EE30D6"/>
    <w:rsid w:val="00EE378C"/>
    <w:rsid w:val="00EE3DC9"/>
    <w:rsid w:val="00EE4059"/>
    <w:rsid w:val="00EE4171"/>
    <w:rsid w:val="00EE4704"/>
    <w:rsid w:val="00EE4FF1"/>
    <w:rsid w:val="00EE5871"/>
    <w:rsid w:val="00EE5AA6"/>
    <w:rsid w:val="00EE6EDF"/>
    <w:rsid w:val="00EE6EFB"/>
    <w:rsid w:val="00EE735E"/>
    <w:rsid w:val="00EE7E52"/>
    <w:rsid w:val="00EF01BF"/>
    <w:rsid w:val="00EF033E"/>
    <w:rsid w:val="00EF08B5"/>
    <w:rsid w:val="00EF1AB4"/>
    <w:rsid w:val="00EF1D10"/>
    <w:rsid w:val="00EF1DE6"/>
    <w:rsid w:val="00EF2489"/>
    <w:rsid w:val="00EF2694"/>
    <w:rsid w:val="00EF289B"/>
    <w:rsid w:val="00EF3514"/>
    <w:rsid w:val="00EF395E"/>
    <w:rsid w:val="00EF4408"/>
    <w:rsid w:val="00EF4425"/>
    <w:rsid w:val="00EF578A"/>
    <w:rsid w:val="00EF6530"/>
    <w:rsid w:val="00EF693E"/>
    <w:rsid w:val="00EF736F"/>
    <w:rsid w:val="00EF7533"/>
    <w:rsid w:val="00F0033F"/>
    <w:rsid w:val="00F0086F"/>
    <w:rsid w:val="00F00A33"/>
    <w:rsid w:val="00F013B1"/>
    <w:rsid w:val="00F01AA9"/>
    <w:rsid w:val="00F0228D"/>
    <w:rsid w:val="00F0234D"/>
    <w:rsid w:val="00F025AE"/>
    <w:rsid w:val="00F0261E"/>
    <w:rsid w:val="00F028BB"/>
    <w:rsid w:val="00F0383C"/>
    <w:rsid w:val="00F03A59"/>
    <w:rsid w:val="00F03DB5"/>
    <w:rsid w:val="00F03F3E"/>
    <w:rsid w:val="00F04319"/>
    <w:rsid w:val="00F046AB"/>
    <w:rsid w:val="00F04904"/>
    <w:rsid w:val="00F04EBB"/>
    <w:rsid w:val="00F05421"/>
    <w:rsid w:val="00F05580"/>
    <w:rsid w:val="00F056C1"/>
    <w:rsid w:val="00F0573C"/>
    <w:rsid w:val="00F06566"/>
    <w:rsid w:val="00F06C6C"/>
    <w:rsid w:val="00F072AC"/>
    <w:rsid w:val="00F075D5"/>
    <w:rsid w:val="00F07A56"/>
    <w:rsid w:val="00F1013D"/>
    <w:rsid w:val="00F10658"/>
    <w:rsid w:val="00F10D61"/>
    <w:rsid w:val="00F12770"/>
    <w:rsid w:val="00F12CA0"/>
    <w:rsid w:val="00F13214"/>
    <w:rsid w:val="00F1357E"/>
    <w:rsid w:val="00F1393D"/>
    <w:rsid w:val="00F15467"/>
    <w:rsid w:val="00F166B5"/>
    <w:rsid w:val="00F167EB"/>
    <w:rsid w:val="00F167F4"/>
    <w:rsid w:val="00F1724B"/>
    <w:rsid w:val="00F207BD"/>
    <w:rsid w:val="00F2103F"/>
    <w:rsid w:val="00F219CD"/>
    <w:rsid w:val="00F2276A"/>
    <w:rsid w:val="00F234A2"/>
    <w:rsid w:val="00F23E66"/>
    <w:rsid w:val="00F23F23"/>
    <w:rsid w:val="00F2496E"/>
    <w:rsid w:val="00F25334"/>
    <w:rsid w:val="00F25395"/>
    <w:rsid w:val="00F268FC"/>
    <w:rsid w:val="00F2785E"/>
    <w:rsid w:val="00F3003F"/>
    <w:rsid w:val="00F3012C"/>
    <w:rsid w:val="00F3022C"/>
    <w:rsid w:val="00F32245"/>
    <w:rsid w:val="00F3291C"/>
    <w:rsid w:val="00F3381D"/>
    <w:rsid w:val="00F33986"/>
    <w:rsid w:val="00F34BD4"/>
    <w:rsid w:val="00F34F1C"/>
    <w:rsid w:val="00F35F9A"/>
    <w:rsid w:val="00F364AD"/>
    <w:rsid w:val="00F36C91"/>
    <w:rsid w:val="00F36EF9"/>
    <w:rsid w:val="00F37F22"/>
    <w:rsid w:val="00F40509"/>
    <w:rsid w:val="00F40AF5"/>
    <w:rsid w:val="00F40BB7"/>
    <w:rsid w:val="00F41D13"/>
    <w:rsid w:val="00F41F87"/>
    <w:rsid w:val="00F42E52"/>
    <w:rsid w:val="00F435C7"/>
    <w:rsid w:val="00F43787"/>
    <w:rsid w:val="00F4484C"/>
    <w:rsid w:val="00F44D69"/>
    <w:rsid w:val="00F4531F"/>
    <w:rsid w:val="00F455E6"/>
    <w:rsid w:val="00F4648D"/>
    <w:rsid w:val="00F46A2F"/>
    <w:rsid w:val="00F46BB9"/>
    <w:rsid w:val="00F46BF8"/>
    <w:rsid w:val="00F47017"/>
    <w:rsid w:val="00F47739"/>
    <w:rsid w:val="00F479AF"/>
    <w:rsid w:val="00F5118B"/>
    <w:rsid w:val="00F514E4"/>
    <w:rsid w:val="00F519F1"/>
    <w:rsid w:val="00F51C53"/>
    <w:rsid w:val="00F51FC5"/>
    <w:rsid w:val="00F530EC"/>
    <w:rsid w:val="00F53194"/>
    <w:rsid w:val="00F538E1"/>
    <w:rsid w:val="00F54F69"/>
    <w:rsid w:val="00F552A1"/>
    <w:rsid w:val="00F5550D"/>
    <w:rsid w:val="00F5575C"/>
    <w:rsid w:val="00F559EB"/>
    <w:rsid w:val="00F55CF7"/>
    <w:rsid w:val="00F56A35"/>
    <w:rsid w:val="00F56C5A"/>
    <w:rsid w:val="00F57257"/>
    <w:rsid w:val="00F573A2"/>
    <w:rsid w:val="00F57B49"/>
    <w:rsid w:val="00F57F6C"/>
    <w:rsid w:val="00F601C3"/>
    <w:rsid w:val="00F60787"/>
    <w:rsid w:val="00F618F4"/>
    <w:rsid w:val="00F61EE0"/>
    <w:rsid w:val="00F62E40"/>
    <w:rsid w:val="00F64339"/>
    <w:rsid w:val="00F64A60"/>
    <w:rsid w:val="00F64AB1"/>
    <w:rsid w:val="00F64FAE"/>
    <w:rsid w:val="00F65285"/>
    <w:rsid w:val="00F6536A"/>
    <w:rsid w:val="00F659D2"/>
    <w:rsid w:val="00F65B35"/>
    <w:rsid w:val="00F65E19"/>
    <w:rsid w:val="00F6600D"/>
    <w:rsid w:val="00F66277"/>
    <w:rsid w:val="00F664AC"/>
    <w:rsid w:val="00F66BA4"/>
    <w:rsid w:val="00F6744C"/>
    <w:rsid w:val="00F67547"/>
    <w:rsid w:val="00F70AB6"/>
    <w:rsid w:val="00F70B21"/>
    <w:rsid w:val="00F70B55"/>
    <w:rsid w:val="00F71BBC"/>
    <w:rsid w:val="00F7251F"/>
    <w:rsid w:val="00F72D7C"/>
    <w:rsid w:val="00F72E54"/>
    <w:rsid w:val="00F734C4"/>
    <w:rsid w:val="00F735C9"/>
    <w:rsid w:val="00F73B2C"/>
    <w:rsid w:val="00F74513"/>
    <w:rsid w:val="00F74787"/>
    <w:rsid w:val="00F74A54"/>
    <w:rsid w:val="00F74FE3"/>
    <w:rsid w:val="00F7504A"/>
    <w:rsid w:val="00F75523"/>
    <w:rsid w:val="00F76B7D"/>
    <w:rsid w:val="00F770C9"/>
    <w:rsid w:val="00F773D8"/>
    <w:rsid w:val="00F77D05"/>
    <w:rsid w:val="00F77D8B"/>
    <w:rsid w:val="00F77FA5"/>
    <w:rsid w:val="00F802AC"/>
    <w:rsid w:val="00F80D91"/>
    <w:rsid w:val="00F81ACE"/>
    <w:rsid w:val="00F825DC"/>
    <w:rsid w:val="00F82650"/>
    <w:rsid w:val="00F82895"/>
    <w:rsid w:val="00F82B05"/>
    <w:rsid w:val="00F82DC3"/>
    <w:rsid w:val="00F83449"/>
    <w:rsid w:val="00F84C32"/>
    <w:rsid w:val="00F85477"/>
    <w:rsid w:val="00F867DC"/>
    <w:rsid w:val="00F868E1"/>
    <w:rsid w:val="00F87018"/>
    <w:rsid w:val="00F90AAE"/>
    <w:rsid w:val="00F90FE7"/>
    <w:rsid w:val="00F91F7F"/>
    <w:rsid w:val="00F92FEC"/>
    <w:rsid w:val="00F93CB6"/>
    <w:rsid w:val="00F93EA6"/>
    <w:rsid w:val="00F94ACF"/>
    <w:rsid w:val="00F95329"/>
    <w:rsid w:val="00F9545D"/>
    <w:rsid w:val="00F95F7B"/>
    <w:rsid w:val="00F966F6"/>
    <w:rsid w:val="00F9681E"/>
    <w:rsid w:val="00F979ED"/>
    <w:rsid w:val="00FA13DF"/>
    <w:rsid w:val="00FA2213"/>
    <w:rsid w:val="00FA253A"/>
    <w:rsid w:val="00FA2A52"/>
    <w:rsid w:val="00FA3B19"/>
    <w:rsid w:val="00FA429D"/>
    <w:rsid w:val="00FA458E"/>
    <w:rsid w:val="00FA4D87"/>
    <w:rsid w:val="00FA4F86"/>
    <w:rsid w:val="00FA5C03"/>
    <w:rsid w:val="00FA65A1"/>
    <w:rsid w:val="00FA6887"/>
    <w:rsid w:val="00FA777D"/>
    <w:rsid w:val="00FA7B2F"/>
    <w:rsid w:val="00FA7E91"/>
    <w:rsid w:val="00FB026E"/>
    <w:rsid w:val="00FB06FB"/>
    <w:rsid w:val="00FB0C22"/>
    <w:rsid w:val="00FB0F9F"/>
    <w:rsid w:val="00FB1670"/>
    <w:rsid w:val="00FB1955"/>
    <w:rsid w:val="00FB204C"/>
    <w:rsid w:val="00FB295A"/>
    <w:rsid w:val="00FB2B2E"/>
    <w:rsid w:val="00FB3782"/>
    <w:rsid w:val="00FB3AA9"/>
    <w:rsid w:val="00FB54D8"/>
    <w:rsid w:val="00FB5630"/>
    <w:rsid w:val="00FB5DE1"/>
    <w:rsid w:val="00FB5F41"/>
    <w:rsid w:val="00FB7E57"/>
    <w:rsid w:val="00FC0AD0"/>
    <w:rsid w:val="00FC14FA"/>
    <w:rsid w:val="00FC1798"/>
    <w:rsid w:val="00FC232A"/>
    <w:rsid w:val="00FC27C5"/>
    <w:rsid w:val="00FC30CC"/>
    <w:rsid w:val="00FC3D0B"/>
    <w:rsid w:val="00FC4755"/>
    <w:rsid w:val="00FC5B89"/>
    <w:rsid w:val="00FC63CE"/>
    <w:rsid w:val="00FC6747"/>
    <w:rsid w:val="00FC67A6"/>
    <w:rsid w:val="00FC7BFB"/>
    <w:rsid w:val="00FD163E"/>
    <w:rsid w:val="00FD1A0F"/>
    <w:rsid w:val="00FD264C"/>
    <w:rsid w:val="00FD340A"/>
    <w:rsid w:val="00FD3614"/>
    <w:rsid w:val="00FD3D08"/>
    <w:rsid w:val="00FD4098"/>
    <w:rsid w:val="00FD4110"/>
    <w:rsid w:val="00FD417B"/>
    <w:rsid w:val="00FD433C"/>
    <w:rsid w:val="00FD4CC0"/>
    <w:rsid w:val="00FD66FB"/>
    <w:rsid w:val="00FD71F3"/>
    <w:rsid w:val="00FD73A5"/>
    <w:rsid w:val="00FD7BD4"/>
    <w:rsid w:val="00FE0CA6"/>
    <w:rsid w:val="00FE12A5"/>
    <w:rsid w:val="00FE130B"/>
    <w:rsid w:val="00FE1E9D"/>
    <w:rsid w:val="00FE20D9"/>
    <w:rsid w:val="00FE2160"/>
    <w:rsid w:val="00FE2272"/>
    <w:rsid w:val="00FE2C43"/>
    <w:rsid w:val="00FE32D1"/>
    <w:rsid w:val="00FE3D52"/>
    <w:rsid w:val="00FE42B3"/>
    <w:rsid w:val="00FE5AAF"/>
    <w:rsid w:val="00FE5B56"/>
    <w:rsid w:val="00FE6D44"/>
    <w:rsid w:val="00FE6F19"/>
    <w:rsid w:val="00FF081E"/>
    <w:rsid w:val="00FF0AAB"/>
    <w:rsid w:val="00FF0E3E"/>
    <w:rsid w:val="00FF1019"/>
    <w:rsid w:val="00FF10E7"/>
    <w:rsid w:val="00FF17E7"/>
    <w:rsid w:val="00FF1A1F"/>
    <w:rsid w:val="00FF23F7"/>
    <w:rsid w:val="00FF2FCF"/>
    <w:rsid w:val="00FF472E"/>
    <w:rsid w:val="00FF5754"/>
    <w:rsid w:val="00FF61A4"/>
    <w:rsid w:val="00FF7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39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1"/>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3C6EF0"/>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3C6EF0"/>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ind w:left="720"/>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693E"/>
    <w:rPr>
      <w:b/>
      <w:sz w:val="28"/>
    </w:rPr>
  </w:style>
  <w:style w:type="numbering" w:customStyle="1" w:styleId="StyleBulleted1">
    <w:name w:val="Style Bulleted1"/>
    <w:basedOn w:val="NoList"/>
    <w:rsid w:val="00C70905"/>
    <w:pPr>
      <w:numPr>
        <w:numId w:val="12"/>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qFormat/>
    <w:rsid w:val="004C11CF"/>
    <w:pPr>
      <w:tabs>
        <w:tab w:val="right" w:leader="dot" w:pos="9710"/>
      </w:tabs>
      <w:spacing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 w:type="character" w:styleId="Mention">
    <w:name w:val="Mention"/>
    <w:basedOn w:val="DefaultParagraphFont"/>
    <w:uiPriority w:val="99"/>
    <w:unhideWhenUsed/>
    <w:rsid w:val="00334C3E"/>
    <w:rPr>
      <w:color w:val="2B579A"/>
      <w:shd w:val="clear" w:color="auto" w:fill="E1DFDD"/>
    </w:rPr>
  </w:style>
  <w:style w:type="numbering" w:customStyle="1" w:styleId="StyleBulletedSymbolsymbolLeft025Hanging0251">
    <w:name w:val="Style Bulleted Symbol (symbol) Left:  0.25&quot; Hanging:  0.25&quot;1"/>
    <w:basedOn w:val="NoList"/>
    <w:rsid w:val="00951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42561532">
      <w:bodyDiv w:val="1"/>
      <w:marLeft w:val="0"/>
      <w:marRight w:val="0"/>
      <w:marTop w:val="0"/>
      <w:marBottom w:val="0"/>
      <w:divBdr>
        <w:top w:val="none" w:sz="0" w:space="0" w:color="auto"/>
        <w:left w:val="none" w:sz="0" w:space="0" w:color="auto"/>
        <w:bottom w:val="none" w:sz="0" w:space="0" w:color="auto"/>
        <w:right w:val="none" w:sz="0" w:space="0" w:color="auto"/>
      </w:divBdr>
    </w:div>
    <w:div w:id="48581773">
      <w:bodyDiv w:val="1"/>
      <w:marLeft w:val="0"/>
      <w:marRight w:val="0"/>
      <w:marTop w:val="0"/>
      <w:marBottom w:val="0"/>
      <w:divBdr>
        <w:top w:val="none" w:sz="0" w:space="0" w:color="auto"/>
        <w:left w:val="none" w:sz="0" w:space="0" w:color="auto"/>
        <w:bottom w:val="none" w:sz="0" w:space="0" w:color="auto"/>
        <w:right w:val="none" w:sz="0" w:space="0" w:color="auto"/>
      </w:divBdr>
    </w:div>
    <w:div w:id="56975084">
      <w:bodyDiv w:val="1"/>
      <w:marLeft w:val="0"/>
      <w:marRight w:val="0"/>
      <w:marTop w:val="0"/>
      <w:marBottom w:val="0"/>
      <w:divBdr>
        <w:top w:val="none" w:sz="0" w:space="0" w:color="auto"/>
        <w:left w:val="none" w:sz="0" w:space="0" w:color="auto"/>
        <w:bottom w:val="none" w:sz="0" w:space="0" w:color="auto"/>
        <w:right w:val="none" w:sz="0" w:space="0" w:color="auto"/>
      </w:divBdr>
    </w:div>
    <w:div w:id="64493303">
      <w:bodyDiv w:val="1"/>
      <w:marLeft w:val="0"/>
      <w:marRight w:val="0"/>
      <w:marTop w:val="0"/>
      <w:marBottom w:val="0"/>
      <w:divBdr>
        <w:top w:val="none" w:sz="0" w:space="0" w:color="auto"/>
        <w:left w:val="none" w:sz="0" w:space="0" w:color="auto"/>
        <w:bottom w:val="none" w:sz="0" w:space="0" w:color="auto"/>
        <w:right w:val="none" w:sz="0" w:space="0" w:color="auto"/>
      </w:divBdr>
    </w:div>
    <w:div w:id="77337877">
      <w:bodyDiv w:val="1"/>
      <w:marLeft w:val="0"/>
      <w:marRight w:val="0"/>
      <w:marTop w:val="0"/>
      <w:marBottom w:val="0"/>
      <w:divBdr>
        <w:top w:val="none" w:sz="0" w:space="0" w:color="auto"/>
        <w:left w:val="none" w:sz="0" w:space="0" w:color="auto"/>
        <w:bottom w:val="none" w:sz="0" w:space="0" w:color="auto"/>
        <w:right w:val="none" w:sz="0" w:space="0" w:color="auto"/>
      </w:divBdr>
    </w:div>
    <w:div w:id="78017621">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5002451">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16607385">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0201704">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57574321">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638180">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86257679">
      <w:bodyDiv w:val="1"/>
      <w:marLeft w:val="0"/>
      <w:marRight w:val="0"/>
      <w:marTop w:val="0"/>
      <w:marBottom w:val="0"/>
      <w:divBdr>
        <w:top w:val="none" w:sz="0" w:space="0" w:color="auto"/>
        <w:left w:val="none" w:sz="0" w:space="0" w:color="auto"/>
        <w:bottom w:val="none" w:sz="0" w:space="0" w:color="auto"/>
        <w:right w:val="none" w:sz="0" w:space="0" w:color="auto"/>
      </w:divBdr>
    </w:div>
    <w:div w:id="191110416">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1210223">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48198544">
      <w:bodyDiv w:val="1"/>
      <w:marLeft w:val="0"/>
      <w:marRight w:val="0"/>
      <w:marTop w:val="0"/>
      <w:marBottom w:val="0"/>
      <w:divBdr>
        <w:top w:val="none" w:sz="0" w:space="0" w:color="auto"/>
        <w:left w:val="none" w:sz="0" w:space="0" w:color="auto"/>
        <w:bottom w:val="none" w:sz="0" w:space="0" w:color="auto"/>
        <w:right w:val="none" w:sz="0" w:space="0" w:color="auto"/>
      </w:divBdr>
    </w:div>
    <w:div w:id="256646214">
      <w:bodyDiv w:val="1"/>
      <w:marLeft w:val="0"/>
      <w:marRight w:val="0"/>
      <w:marTop w:val="0"/>
      <w:marBottom w:val="0"/>
      <w:divBdr>
        <w:top w:val="none" w:sz="0" w:space="0" w:color="auto"/>
        <w:left w:val="none" w:sz="0" w:space="0" w:color="auto"/>
        <w:bottom w:val="none" w:sz="0" w:space="0" w:color="auto"/>
        <w:right w:val="none" w:sz="0" w:space="0" w:color="auto"/>
      </w:divBdr>
    </w:div>
    <w:div w:id="258609478">
      <w:bodyDiv w:val="1"/>
      <w:marLeft w:val="0"/>
      <w:marRight w:val="0"/>
      <w:marTop w:val="0"/>
      <w:marBottom w:val="0"/>
      <w:divBdr>
        <w:top w:val="none" w:sz="0" w:space="0" w:color="auto"/>
        <w:left w:val="none" w:sz="0" w:space="0" w:color="auto"/>
        <w:bottom w:val="none" w:sz="0" w:space="0" w:color="auto"/>
        <w:right w:val="none" w:sz="0" w:space="0" w:color="auto"/>
      </w:divBdr>
    </w:div>
    <w:div w:id="261183949">
      <w:bodyDiv w:val="1"/>
      <w:marLeft w:val="0"/>
      <w:marRight w:val="0"/>
      <w:marTop w:val="0"/>
      <w:marBottom w:val="0"/>
      <w:divBdr>
        <w:top w:val="none" w:sz="0" w:space="0" w:color="auto"/>
        <w:left w:val="none" w:sz="0" w:space="0" w:color="auto"/>
        <w:bottom w:val="none" w:sz="0" w:space="0" w:color="auto"/>
        <w:right w:val="none" w:sz="0" w:space="0" w:color="auto"/>
      </w:divBdr>
    </w:div>
    <w:div w:id="261574166">
      <w:bodyDiv w:val="1"/>
      <w:marLeft w:val="0"/>
      <w:marRight w:val="0"/>
      <w:marTop w:val="0"/>
      <w:marBottom w:val="0"/>
      <w:divBdr>
        <w:top w:val="none" w:sz="0" w:space="0" w:color="auto"/>
        <w:left w:val="none" w:sz="0" w:space="0" w:color="auto"/>
        <w:bottom w:val="none" w:sz="0" w:space="0" w:color="auto"/>
        <w:right w:val="none" w:sz="0" w:space="0" w:color="auto"/>
      </w:divBdr>
    </w:div>
    <w:div w:id="265313696">
      <w:bodyDiv w:val="1"/>
      <w:marLeft w:val="0"/>
      <w:marRight w:val="0"/>
      <w:marTop w:val="0"/>
      <w:marBottom w:val="0"/>
      <w:divBdr>
        <w:top w:val="none" w:sz="0" w:space="0" w:color="auto"/>
        <w:left w:val="none" w:sz="0" w:space="0" w:color="auto"/>
        <w:bottom w:val="none" w:sz="0" w:space="0" w:color="auto"/>
        <w:right w:val="none" w:sz="0" w:space="0" w:color="auto"/>
      </w:divBdr>
    </w:div>
    <w:div w:id="269364235">
      <w:bodyDiv w:val="1"/>
      <w:marLeft w:val="0"/>
      <w:marRight w:val="0"/>
      <w:marTop w:val="0"/>
      <w:marBottom w:val="0"/>
      <w:divBdr>
        <w:top w:val="none" w:sz="0" w:space="0" w:color="auto"/>
        <w:left w:val="none" w:sz="0" w:space="0" w:color="auto"/>
        <w:bottom w:val="none" w:sz="0" w:space="0" w:color="auto"/>
        <w:right w:val="none" w:sz="0" w:space="0" w:color="auto"/>
      </w:divBdr>
    </w:div>
    <w:div w:id="270865148">
      <w:bodyDiv w:val="1"/>
      <w:marLeft w:val="0"/>
      <w:marRight w:val="0"/>
      <w:marTop w:val="0"/>
      <w:marBottom w:val="0"/>
      <w:divBdr>
        <w:top w:val="none" w:sz="0" w:space="0" w:color="auto"/>
        <w:left w:val="none" w:sz="0" w:space="0" w:color="auto"/>
        <w:bottom w:val="none" w:sz="0" w:space="0" w:color="auto"/>
        <w:right w:val="none" w:sz="0" w:space="0" w:color="auto"/>
      </w:divBdr>
    </w:div>
    <w:div w:id="272172501">
      <w:bodyDiv w:val="1"/>
      <w:marLeft w:val="0"/>
      <w:marRight w:val="0"/>
      <w:marTop w:val="0"/>
      <w:marBottom w:val="0"/>
      <w:divBdr>
        <w:top w:val="none" w:sz="0" w:space="0" w:color="auto"/>
        <w:left w:val="none" w:sz="0" w:space="0" w:color="auto"/>
        <w:bottom w:val="none" w:sz="0" w:space="0" w:color="auto"/>
        <w:right w:val="none" w:sz="0" w:space="0" w:color="auto"/>
      </w:divBdr>
    </w:div>
    <w:div w:id="273905751">
      <w:bodyDiv w:val="1"/>
      <w:marLeft w:val="0"/>
      <w:marRight w:val="0"/>
      <w:marTop w:val="0"/>
      <w:marBottom w:val="0"/>
      <w:divBdr>
        <w:top w:val="none" w:sz="0" w:space="0" w:color="auto"/>
        <w:left w:val="none" w:sz="0" w:space="0" w:color="auto"/>
        <w:bottom w:val="none" w:sz="0" w:space="0" w:color="auto"/>
        <w:right w:val="none" w:sz="0" w:space="0" w:color="auto"/>
      </w:divBdr>
    </w:div>
    <w:div w:id="304512690">
      <w:bodyDiv w:val="1"/>
      <w:marLeft w:val="0"/>
      <w:marRight w:val="0"/>
      <w:marTop w:val="0"/>
      <w:marBottom w:val="0"/>
      <w:divBdr>
        <w:top w:val="none" w:sz="0" w:space="0" w:color="auto"/>
        <w:left w:val="none" w:sz="0" w:space="0" w:color="auto"/>
        <w:bottom w:val="none" w:sz="0" w:space="0" w:color="auto"/>
        <w:right w:val="none" w:sz="0" w:space="0" w:color="auto"/>
      </w:divBdr>
    </w:div>
    <w:div w:id="324403341">
      <w:bodyDiv w:val="1"/>
      <w:marLeft w:val="0"/>
      <w:marRight w:val="0"/>
      <w:marTop w:val="0"/>
      <w:marBottom w:val="0"/>
      <w:divBdr>
        <w:top w:val="none" w:sz="0" w:space="0" w:color="auto"/>
        <w:left w:val="none" w:sz="0" w:space="0" w:color="auto"/>
        <w:bottom w:val="none" w:sz="0" w:space="0" w:color="auto"/>
        <w:right w:val="none" w:sz="0" w:space="0" w:color="auto"/>
      </w:divBdr>
    </w:div>
    <w:div w:id="363873719">
      <w:bodyDiv w:val="1"/>
      <w:marLeft w:val="0"/>
      <w:marRight w:val="0"/>
      <w:marTop w:val="0"/>
      <w:marBottom w:val="0"/>
      <w:divBdr>
        <w:top w:val="none" w:sz="0" w:space="0" w:color="auto"/>
        <w:left w:val="none" w:sz="0" w:space="0" w:color="auto"/>
        <w:bottom w:val="none" w:sz="0" w:space="0" w:color="auto"/>
        <w:right w:val="none" w:sz="0" w:space="0" w:color="auto"/>
      </w:divBdr>
    </w:div>
    <w:div w:id="367722667">
      <w:bodyDiv w:val="1"/>
      <w:marLeft w:val="0"/>
      <w:marRight w:val="0"/>
      <w:marTop w:val="0"/>
      <w:marBottom w:val="0"/>
      <w:divBdr>
        <w:top w:val="none" w:sz="0" w:space="0" w:color="auto"/>
        <w:left w:val="none" w:sz="0" w:space="0" w:color="auto"/>
        <w:bottom w:val="none" w:sz="0" w:space="0" w:color="auto"/>
        <w:right w:val="none" w:sz="0" w:space="0" w:color="auto"/>
      </w:divBdr>
    </w:div>
    <w:div w:id="369650777">
      <w:bodyDiv w:val="1"/>
      <w:marLeft w:val="0"/>
      <w:marRight w:val="0"/>
      <w:marTop w:val="0"/>
      <w:marBottom w:val="0"/>
      <w:divBdr>
        <w:top w:val="none" w:sz="0" w:space="0" w:color="auto"/>
        <w:left w:val="none" w:sz="0" w:space="0" w:color="auto"/>
        <w:bottom w:val="none" w:sz="0" w:space="0" w:color="auto"/>
        <w:right w:val="none" w:sz="0" w:space="0" w:color="auto"/>
      </w:divBdr>
    </w:div>
    <w:div w:id="370114049">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20372589">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474839651">
      <w:bodyDiv w:val="1"/>
      <w:marLeft w:val="0"/>
      <w:marRight w:val="0"/>
      <w:marTop w:val="0"/>
      <w:marBottom w:val="0"/>
      <w:divBdr>
        <w:top w:val="none" w:sz="0" w:space="0" w:color="auto"/>
        <w:left w:val="none" w:sz="0" w:space="0" w:color="auto"/>
        <w:bottom w:val="none" w:sz="0" w:space="0" w:color="auto"/>
        <w:right w:val="none" w:sz="0" w:space="0" w:color="auto"/>
      </w:divBdr>
    </w:div>
    <w:div w:id="481120655">
      <w:bodyDiv w:val="1"/>
      <w:marLeft w:val="0"/>
      <w:marRight w:val="0"/>
      <w:marTop w:val="0"/>
      <w:marBottom w:val="0"/>
      <w:divBdr>
        <w:top w:val="none" w:sz="0" w:space="0" w:color="auto"/>
        <w:left w:val="none" w:sz="0" w:space="0" w:color="auto"/>
        <w:bottom w:val="none" w:sz="0" w:space="0" w:color="auto"/>
        <w:right w:val="none" w:sz="0" w:space="0" w:color="auto"/>
      </w:divBdr>
    </w:div>
    <w:div w:id="507987162">
      <w:bodyDiv w:val="1"/>
      <w:marLeft w:val="0"/>
      <w:marRight w:val="0"/>
      <w:marTop w:val="0"/>
      <w:marBottom w:val="0"/>
      <w:divBdr>
        <w:top w:val="none" w:sz="0" w:space="0" w:color="auto"/>
        <w:left w:val="none" w:sz="0" w:space="0" w:color="auto"/>
        <w:bottom w:val="none" w:sz="0" w:space="0" w:color="auto"/>
        <w:right w:val="none" w:sz="0" w:space="0" w:color="auto"/>
      </w:divBdr>
    </w:div>
    <w:div w:id="554705751">
      <w:bodyDiv w:val="1"/>
      <w:marLeft w:val="0"/>
      <w:marRight w:val="0"/>
      <w:marTop w:val="0"/>
      <w:marBottom w:val="0"/>
      <w:divBdr>
        <w:top w:val="none" w:sz="0" w:space="0" w:color="auto"/>
        <w:left w:val="none" w:sz="0" w:space="0" w:color="auto"/>
        <w:bottom w:val="none" w:sz="0" w:space="0" w:color="auto"/>
        <w:right w:val="none" w:sz="0" w:space="0" w:color="auto"/>
      </w:divBdr>
    </w:div>
    <w:div w:id="572395469">
      <w:bodyDiv w:val="1"/>
      <w:marLeft w:val="0"/>
      <w:marRight w:val="0"/>
      <w:marTop w:val="0"/>
      <w:marBottom w:val="0"/>
      <w:divBdr>
        <w:top w:val="none" w:sz="0" w:space="0" w:color="auto"/>
        <w:left w:val="none" w:sz="0" w:space="0" w:color="auto"/>
        <w:bottom w:val="none" w:sz="0" w:space="0" w:color="auto"/>
        <w:right w:val="none" w:sz="0" w:space="0" w:color="auto"/>
      </w:divBdr>
    </w:div>
    <w:div w:id="621427366">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27589367">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40498087">
      <w:bodyDiv w:val="1"/>
      <w:marLeft w:val="0"/>
      <w:marRight w:val="0"/>
      <w:marTop w:val="0"/>
      <w:marBottom w:val="0"/>
      <w:divBdr>
        <w:top w:val="none" w:sz="0" w:space="0" w:color="auto"/>
        <w:left w:val="none" w:sz="0" w:space="0" w:color="auto"/>
        <w:bottom w:val="none" w:sz="0" w:space="0" w:color="auto"/>
        <w:right w:val="none" w:sz="0" w:space="0" w:color="auto"/>
      </w:divBdr>
    </w:div>
    <w:div w:id="679694981">
      <w:bodyDiv w:val="1"/>
      <w:marLeft w:val="0"/>
      <w:marRight w:val="0"/>
      <w:marTop w:val="0"/>
      <w:marBottom w:val="0"/>
      <w:divBdr>
        <w:top w:val="none" w:sz="0" w:space="0" w:color="auto"/>
        <w:left w:val="none" w:sz="0" w:space="0" w:color="auto"/>
        <w:bottom w:val="none" w:sz="0" w:space="0" w:color="auto"/>
        <w:right w:val="none" w:sz="0" w:space="0" w:color="auto"/>
      </w:divBdr>
    </w:div>
    <w:div w:id="684206650">
      <w:bodyDiv w:val="1"/>
      <w:marLeft w:val="0"/>
      <w:marRight w:val="0"/>
      <w:marTop w:val="0"/>
      <w:marBottom w:val="0"/>
      <w:divBdr>
        <w:top w:val="none" w:sz="0" w:space="0" w:color="auto"/>
        <w:left w:val="none" w:sz="0" w:space="0" w:color="auto"/>
        <w:bottom w:val="none" w:sz="0" w:space="0" w:color="auto"/>
        <w:right w:val="none" w:sz="0" w:space="0" w:color="auto"/>
      </w:divBdr>
    </w:div>
    <w:div w:id="688724778">
      <w:bodyDiv w:val="1"/>
      <w:marLeft w:val="0"/>
      <w:marRight w:val="0"/>
      <w:marTop w:val="0"/>
      <w:marBottom w:val="0"/>
      <w:divBdr>
        <w:top w:val="none" w:sz="0" w:space="0" w:color="auto"/>
        <w:left w:val="none" w:sz="0" w:space="0" w:color="auto"/>
        <w:bottom w:val="none" w:sz="0" w:space="0" w:color="auto"/>
        <w:right w:val="none" w:sz="0" w:space="0" w:color="auto"/>
      </w:divBdr>
    </w:div>
    <w:div w:id="735401555">
      <w:bodyDiv w:val="1"/>
      <w:marLeft w:val="0"/>
      <w:marRight w:val="0"/>
      <w:marTop w:val="0"/>
      <w:marBottom w:val="0"/>
      <w:divBdr>
        <w:top w:val="none" w:sz="0" w:space="0" w:color="auto"/>
        <w:left w:val="none" w:sz="0" w:space="0" w:color="auto"/>
        <w:bottom w:val="none" w:sz="0" w:space="0" w:color="auto"/>
        <w:right w:val="none" w:sz="0" w:space="0" w:color="auto"/>
      </w:divBdr>
    </w:div>
    <w:div w:id="740835053">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50346389">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767508043">
      <w:bodyDiv w:val="1"/>
      <w:marLeft w:val="0"/>
      <w:marRight w:val="0"/>
      <w:marTop w:val="0"/>
      <w:marBottom w:val="0"/>
      <w:divBdr>
        <w:top w:val="none" w:sz="0" w:space="0" w:color="auto"/>
        <w:left w:val="none" w:sz="0" w:space="0" w:color="auto"/>
        <w:bottom w:val="none" w:sz="0" w:space="0" w:color="auto"/>
        <w:right w:val="none" w:sz="0" w:space="0" w:color="auto"/>
      </w:divBdr>
    </w:div>
    <w:div w:id="770468745">
      <w:bodyDiv w:val="1"/>
      <w:marLeft w:val="0"/>
      <w:marRight w:val="0"/>
      <w:marTop w:val="0"/>
      <w:marBottom w:val="0"/>
      <w:divBdr>
        <w:top w:val="none" w:sz="0" w:space="0" w:color="auto"/>
        <w:left w:val="none" w:sz="0" w:space="0" w:color="auto"/>
        <w:bottom w:val="none" w:sz="0" w:space="0" w:color="auto"/>
        <w:right w:val="none" w:sz="0" w:space="0" w:color="auto"/>
      </w:divBdr>
    </w:div>
    <w:div w:id="814756321">
      <w:bodyDiv w:val="1"/>
      <w:marLeft w:val="0"/>
      <w:marRight w:val="0"/>
      <w:marTop w:val="0"/>
      <w:marBottom w:val="0"/>
      <w:divBdr>
        <w:top w:val="none" w:sz="0" w:space="0" w:color="auto"/>
        <w:left w:val="none" w:sz="0" w:space="0" w:color="auto"/>
        <w:bottom w:val="none" w:sz="0" w:space="0" w:color="auto"/>
        <w:right w:val="none" w:sz="0" w:space="0" w:color="auto"/>
      </w:divBdr>
    </w:div>
    <w:div w:id="823351619">
      <w:bodyDiv w:val="1"/>
      <w:marLeft w:val="0"/>
      <w:marRight w:val="0"/>
      <w:marTop w:val="0"/>
      <w:marBottom w:val="0"/>
      <w:divBdr>
        <w:top w:val="none" w:sz="0" w:space="0" w:color="auto"/>
        <w:left w:val="none" w:sz="0" w:space="0" w:color="auto"/>
        <w:bottom w:val="none" w:sz="0" w:space="0" w:color="auto"/>
        <w:right w:val="none" w:sz="0" w:space="0" w:color="auto"/>
      </w:divBdr>
    </w:div>
    <w:div w:id="842935328">
      <w:bodyDiv w:val="1"/>
      <w:marLeft w:val="0"/>
      <w:marRight w:val="0"/>
      <w:marTop w:val="0"/>
      <w:marBottom w:val="0"/>
      <w:divBdr>
        <w:top w:val="none" w:sz="0" w:space="0" w:color="auto"/>
        <w:left w:val="none" w:sz="0" w:space="0" w:color="auto"/>
        <w:bottom w:val="none" w:sz="0" w:space="0" w:color="auto"/>
        <w:right w:val="none" w:sz="0" w:space="0" w:color="auto"/>
      </w:divBdr>
    </w:div>
    <w:div w:id="853224719">
      <w:bodyDiv w:val="1"/>
      <w:marLeft w:val="0"/>
      <w:marRight w:val="0"/>
      <w:marTop w:val="0"/>
      <w:marBottom w:val="0"/>
      <w:divBdr>
        <w:top w:val="none" w:sz="0" w:space="0" w:color="auto"/>
        <w:left w:val="none" w:sz="0" w:space="0" w:color="auto"/>
        <w:bottom w:val="none" w:sz="0" w:space="0" w:color="auto"/>
        <w:right w:val="none" w:sz="0" w:space="0" w:color="auto"/>
      </w:divBdr>
    </w:div>
    <w:div w:id="864903267">
      <w:bodyDiv w:val="1"/>
      <w:marLeft w:val="0"/>
      <w:marRight w:val="0"/>
      <w:marTop w:val="0"/>
      <w:marBottom w:val="0"/>
      <w:divBdr>
        <w:top w:val="none" w:sz="0" w:space="0" w:color="auto"/>
        <w:left w:val="none" w:sz="0" w:space="0" w:color="auto"/>
        <w:bottom w:val="none" w:sz="0" w:space="0" w:color="auto"/>
        <w:right w:val="none" w:sz="0" w:space="0" w:color="auto"/>
      </w:divBdr>
    </w:div>
    <w:div w:id="867178677">
      <w:bodyDiv w:val="1"/>
      <w:marLeft w:val="0"/>
      <w:marRight w:val="0"/>
      <w:marTop w:val="0"/>
      <w:marBottom w:val="0"/>
      <w:divBdr>
        <w:top w:val="none" w:sz="0" w:space="0" w:color="auto"/>
        <w:left w:val="none" w:sz="0" w:space="0" w:color="auto"/>
        <w:bottom w:val="none" w:sz="0" w:space="0" w:color="auto"/>
        <w:right w:val="none" w:sz="0" w:space="0" w:color="auto"/>
      </w:divBdr>
    </w:div>
    <w:div w:id="887378764">
      <w:bodyDiv w:val="1"/>
      <w:marLeft w:val="0"/>
      <w:marRight w:val="0"/>
      <w:marTop w:val="0"/>
      <w:marBottom w:val="0"/>
      <w:divBdr>
        <w:top w:val="none" w:sz="0" w:space="0" w:color="auto"/>
        <w:left w:val="none" w:sz="0" w:space="0" w:color="auto"/>
        <w:bottom w:val="none" w:sz="0" w:space="0" w:color="auto"/>
        <w:right w:val="none" w:sz="0" w:space="0" w:color="auto"/>
      </w:divBdr>
    </w:div>
    <w:div w:id="893544811">
      <w:bodyDiv w:val="1"/>
      <w:marLeft w:val="0"/>
      <w:marRight w:val="0"/>
      <w:marTop w:val="0"/>
      <w:marBottom w:val="0"/>
      <w:divBdr>
        <w:top w:val="none" w:sz="0" w:space="0" w:color="auto"/>
        <w:left w:val="none" w:sz="0" w:space="0" w:color="auto"/>
        <w:bottom w:val="none" w:sz="0" w:space="0" w:color="auto"/>
        <w:right w:val="none" w:sz="0" w:space="0" w:color="auto"/>
      </w:divBdr>
    </w:div>
    <w:div w:id="898054293">
      <w:bodyDiv w:val="1"/>
      <w:marLeft w:val="0"/>
      <w:marRight w:val="0"/>
      <w:marTop w:val="0"/>
      <w:marBottom w:val="0"/>
      <w:divBdr>
        <w:top w:val="none" w:sz="0" w:space="0" w:color="auto"/>
        <w:left w:val="none" w:sz="0" w:space="0" w:color="auto"/>
        <w:bottom w:val="none" w:sz="0" w:space="0" w:color="auto"/>
        <w:right w:val="none" w:sz="0" w:space="0" w:color="auto"/>
      </w:divBdr>
    </w:div>
    <w:div w:id="904023530">
      <w:bodyDiv w:val="1"/>
      <w:marLeft w:val="0"/>
      <w:marRight w:val="0"/>
      <w:marTop w:val="0"/>
      <w:marBottom w:val="0"/>
      <w:divBdr>
        <w:top w:val="none" w:sz="0" w:space="0" w:color="auto"/>
        <w:left w:val="none" w:sz="0" w:space="0" w:color="auto"/>
        <w:bottom w:val="none" w:sz="0" w:space="0" w:color="auto"/>
        <w:right w:val="none" w:sz="0" w:space="0" w:color="auto"/>
      </w:divBdr>
    </w:div>
    <w:div w:id="918563626">
      <w:bodyDiv w:val="1"/>
      <w:marLeft w:val="0"/>
      <w:marRight w:val="0"/>
      <w:marTop w:val="0"/>
      <w:marBottom w:val="0"/>
      <w:divBdr>
        <w:top w:val="none" w:sz="0" w:space="0" w:color="auto"/>
        <w:left w:val="none" w:sz="0" w:space="0" w:color="auto"/>
        <w:bottom w:val="none" w:sz="0" w:space="0" w:color="auto"/>
        <w:right w:val="none" w:sz="0" w:space="0" w:color="auto"/>
      </w:divBdr>
    </w:div>
    <w:div w:id="952327234">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2349257">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990596618">
      <w:bodyDiv w:val="1"/>
      <w:marLeft w:val="0"/>
      <w:marRight w:val="0"/>
      <w:marTop w:val="0"/>
      <w:marBottom w:val="0"/>
      <w:divBdr>
        <w:top w:val="none" w:sz="0" w:space="0" w:color="auto"/>
        <w:left w:val="none" w:sz="0" w:space="0" w:color="auto"/>
        <w:bottom w:val="none" w:sz="0" w:space="0" w:color="auto"/>
        <w:right w:val="none" w:sz="0" w:space="0" w:color="auto"/>
      </w:divBdr>
    </w:div>
    <w:div w:id="992292295">
      <w:bodyDiv w:val="1"/>
      <w:marLeft w:val="0"/>
      <w:marRight w:val="0"/>
      <w:marTop w:val="0"/>
      <w:marBottom w:val="0"/>
      <w:divBdr>
        <w:top w:val="none" w:sz="0" w:space="0" w:color="auto"/>
        <w:left w:val="none" w:sz="0" w:space="0" w:color="auto"/>
        <w:bottom w:val="none" w:sz="0" w:space="0" w:color="auto"/>
        <w:right w:val="none" w:sz="0" w:space="0" w:color="auto"/>
      </w:divBdr>
    </w:div>
    <w:div w:id="993217551">
      <w:bodyDiv w:val="1"/>
      <w:marLeft w:val="0"/>
      <w:marRight w:val="0"/>
      <w:marTop w:val="0"/>
      <w:marBottom w:val="0"/>
      <w:divBdr>
        <w:top w:val="none" w:sz="0" w:space="0" w:color="auto"/>
        <w:left w:val="none" w:sz="0" w:space="0" w:color="auto"/>
        <w:bottom w:val="none" w:sz="0" w:space="0" w:color="auto"/>
        <w:right w:val="none" w:sz="0" w:space="0" w:color="auto"/>
      </w:divBdr>
    </w:div>
    <w:div w:id="1019698289">
      <w:bodyDiv w:val="1"/>
      <w:marLeft w:val="0"/>
      <w:marRight w:val="0"/>
      <w:marTop w:val="0"/>
      <w:marBottom w:val="0"/>
      <w:divBdr>
        <w:top w:val="none" w:sz="0" w:space="0" w:color="auto"/>
        <w:left w:val="none" w:sz="0" w:space="0" w:color="auto"/>
        <w:bottom w:val="none" w:sz="0" w:space="0" w:color="auto"/>
        <w:right w:val="none" w:sz="0" w:space="0" w:color="auto"/>
      </w:divBdr>
    </w:div>
    <w:div w:id="1025254287">
      <w:bodyDiv w:val="1"/>
      <w:marLeft w:val="0"/>
      <w:marRight w:val="0"/>
      <w:marTop w:val="0"/>
      <w:marBottom w:val="0"/>
      <w:divBdr>
        <w:top w:val="none" w:sz="0" w:space="0" w:color="auto"/>
        <w:left w:val="none" w:sz="0" w:space="0" w:color="auto"/>
        <w:bottom w:val="none" w:sz="0" w:space="0" w:color="auto"/>
        <w:right w:val="none" w:sz="0" w:space="0" w:color="auto"/>
      </w:divBdr>
    </w:div>
    <w:div w:id="1028026269">
      <w:bodyDiv w:val="1"/>
      <w:marLeft w:val="0"/>
      <w:marRight w:val="0"/>
      <w:marTop w:val="0"/>
      <w:marBottom w:val="0"/>
      <w:divBdr>
        <w:top w:val="none" w:sz="0" w:space="0" w:color="auto"/>
        <w:left w:val="none" w:sz="0" w:space="0" w:color="auto"/>
        <w:bottom w:val="none" w:sz="0" w:space="0" w:color="auto"/>
        <w:right w:val="none" w:sz="0" w:space="0" w:color="auto"/>
      </w:divBdr>
    </w:div>
    <w:div w:id="1029068081">
      <w:bodyDiv w:val="1"/>
      <w:marLeft w:val="0"/>
      <w:marRight w:val="0"/>
      <w:marTop w:val="0"/>
      <w:marBottom w:val="0"/>
      <w:divBdr>
        <w:top w:val="none" w:sz="0" w:space="0" w:color="auto"/>
        <w:left w:val="none" w:sz="0" w:space="0" w:color="auto"/>
        <w:bottom w:val="none" w:sz="0" w:space="0" w:color="auto"/>
        <w:right w:val="none" w:sz="0" w:space="0" w:color="auto"/>
      </w:divBdr>
    </w:div>
    <w:div w:id="1034185287">
      <w:bodyDiv w:val="1"/>
      <w:marLeft w:val="0"/>
      <w:marRight w:val="0"/>
      <w:marTop w:val="0"/>
      <w:marBottom w:val="0"/>
      <w:divBdr>
        <w:top w:val="none" w:sz="0" w:space="0" w:color="auto"/>
        <w:left w:val="none" w:sz="0" w:space="0" w:color="auto"/>
        <w:bottom w:val="none" w:sz="0" w:space="0" w:color="auto"/>
        <w:right w:val="none" w:sz="0" w:space="0" w:color="auto"/>
      </w:divBdr>
    </w:div>
    <w:div w:id="1046028270">
      <w:bodyDiv w:val="1"/>
      <w:marLeft w:val="0"/>
      <w:marRight w:val="0"/>
      <w:marTop w:val="0"/>
      <w:marBottom w:val="0"/>
      <w:divBdr>
        <w:top w:val="none" w:sz="0" w:space="0" w:color="auto"/>
        <w:left w:val="none" w:sz="0" w:space="0" w:color="auto"/>
        <w:bottom w:val="none" w:sz="0" w:space="0" w:color="auto"/>
        <w:right w:val="none" w:sz="0" w:space="0" w:color="auto"/>
      </w:divBdr>
    </w:div>
    <w:div w:id="1062094521">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083910931">
      <w:bodyDiv w:val="1"/>
      <w:marLeft w:val="0"/>
      <w:marRight w:val="0"/>
      <w:marTop w:val="0"/>
      <w:marBottom w:val="0"/>
      <w:divBdr>
        <w:top w:val="none" w:sz="0" w:space="0" w:color="auto"/>
        <w:left w:val="none" w:sz="0" w:space="0" w:color="auto"/>
        <w:bottom w:val="none" w:sz="0" w:space="0" w:color="auto"/>
        <w:right w:val="none" w:sz="0" w:space="0" w:color="auto"/>
      </w:divBdr>
    </w:div>
    <w:div w:id="1096948709">
      <w:bodyDiv w:val="1"/>
      <w:marLeft w:val="0"/>
      <w:marRight w:val="0"/>
      <w:marTop w:val="0"/>
      <w:marBottom w:val="0"/>
      <w:divBdr>
        <w:top w:val="none" w:sz="0" w:space="0" w:color="auto"/>
        <w:left w:val="none" w:sz="0" w:space="0" w:color="auto"/>
        <w:bottom w:val="none" w:sz="0" w:space="0" w:color="auto"/>
        <w:right w:val="none" w:sz="0" w:space="0" w:color="auto"/>
      </w:divBdr>
    </w:div>
    <w:div w:id="1105805267">
      <w:bodyDiv w:val="1"/>
      <w:marLeft w:val="0"/>
      <w:marRight w:val="0"/>
      <w:marTop w:val="0"/>
      <w:marBottom w:val="0"/>
      <w:divBdr>
        <w:top w:val="none" w:sz="0" w:space="0" w:color="auto"/>
        <w:left w:val="none" w:sz="0" w:space="0" w:color="auto"/>
        <w:bottom w:val="none" w:sz="0" w:space="0" w:color="auto"/>
        <w:right w:val="none" w:sz="0" w:space="0" w:color="auto"/>
      </w:divBdr>
    </w:div>
    <w:div w:id="1111515919">
      <w:bodyDiv w:val="1"/>
      <w:marLeft w:val="0"/>
      <w:marRight w:val="0"/>
      <w:marTop w:val="0"/>
      <w:marBottom w:val="0"/>
      <w:divBdr>
        <w:top w:val="none" w:sz="0" w:space="0" w:color="auto"/>
        <w:left w:val="none" w:sz="0" w:space="0" w:color="auto"/>
        <w:bottom w:val="none" w:sz="0" w:space="0" w:color="auto"/>
        <w:right w:val="none" w:sz="0" w:space="0" w:color="auto"/>
      </w:divBdr>
    </w:div>
    <w:div w:id="1136799420">
      <w:bodyDiv w:val="1"/>
      <w:marLeft w:val="0"/>
      <w:marRight w:val="0"/>
      <w:marTop w:val="0"/>
      <w:marBottom w:val="0"/>
      <w:divBdr>
        <w:top w:val="none" w:sz="0" w:space="0" w:color="auto"/>
        <w:left w:val="none" w:sz="0" w:space="0" w:color="auto"/>
        <w:bottom w:val="none" w:sz="0" w:space="0" w:color="auto"/>
        <w:right w:val="none" w:sz="0" w:space="0" w:color="auto"/>
      </w:divBdr>
    </w:div>
    <w:div w:id="1144355451">
      <w:bodyDiv w:val="1"/>
      <w:marLeft w:val="0"/>
      <w:marRight w:val="0"/>
      <w:marTop w:val="0"/>
      <w:marBottom w:val="0"/>
      <w:divBdr>
        <w:top w:val="none" w:sz="0" w:space="0" w:color="auto"/>
        <w:left w:val="none" w:sz="0" w:space="0" w:color="auto"/>
        <w:bottom w:val="none" w:sz="0" w:space="0" w:color="auto"/>
        <w:right w:val="none" w:sz="0" w:space="0" w:color="auto"/>
      </w:divBdr>
    </w:div>
    <w:div w:id="1167332450">
      <w:bodyDiv w:val="1"/>
      <w:marLeft w:val="0"/>
      <w:marRight w:val="0"/>
      <w:marTop w:val="0"/>
      <w:marBottom w:val="0"/>
      <w:divBdr>
        <w:top w:val="none" w:sz="0" w:space="0" w:color="auto"/>
        <w:left w:val="none" w:sz="0" w:space="0" w:color="auto"/>
        <w:bottom w:val="none" w:sz="0" w:space="0" w:color="auto"/>
        <w:right w:val="none" w:sz="0" w:space="0" w:color="auto"/>
      </w:divBdr>
    </w:div>
    <w:div w:id="1181317526">
      <w:bodyDiv w:val="1"/>
      <w:marLeft w:val="0"/>
      <w:marRight w:val="0"/>
      <w:marTop w:val="0"/>
      <w:marBottom w:val="0"/>
      <w:divBdr>
        <w:top w:val="none" w:sz="0" w:space="0" w:color="auto"/>
        <w:left w:val="none" w:sz="0" w:space="0" w:color="auto"/>
        <w:bottom w:val="none" w:sz="0" w:space="0" w:color="auto"/>
        <w:right w:val="none" w:sz="0" w:space="0" w:color="auto"/>
      </w:divBdr>
    </w:div>
    <w:div w:id="1183471778">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17085079">
      <w:bodyDiv w:val="1"/>
      <w:marLeft w:val="0"/>
      <w:marRight w:val="0"/>
      <w:marTop w:val="0"/>
      <w:marBottom w:val="0"/>
      <w:divBdr>
        <w:top w:val="none" w:sz="0" w:space="0" w:color="auto"/>
        <w:left w:val="none" w:sz="0" w:space="0" w:color="auto"/>
        <w:bottom w:val="none" w:sz="0" w:space="0" w:color="auto"/>
        <w:right w:val="none" w:sz="0" w:space="0" w:color="auto"/>
      </w:divBdr>
    </w:div>
    <w:div w:id="1221132646">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4146624">
      <w:bodyDiv w:val="1"/>
      <w:marLeft w:val="0"/>
      <w:marRight w:val="0"/>
      <w:marTop w:val="0"/>
      <w:marBottom w:val="0"/>
      <w:divBdr>
        <w:top w:val="none" w:sz="0" w:space="0" w:color="auto"/>
        <w:left w:val="none" w:sz="0" w:space="0" w:color="auto"/>
        <w:bottom w:val="none" w:sz="0" w:space="0" w:color="auto"/>
        <w:right w:val="none" w:sz="0" w:space="0" w:color="auto"/>
      </w:divBdr>
    </w:div>
    <w:div w:id="1259752642">
      <w:bodyDiv w:val="1"/>
      <w:marLeft w:val="0"/>
      <w:marRight w:val="0"/>
      <w:marTop w:val="0"/>
      <w:marBottom w:val="0"/>
      <w:divBdr>
        <w:top w:val="none" w:sz="0" w:space="0" w:color="auto"/>
        <w:left w:val="none" w:sz="0" w:space="0" w:color="auto"/>
        <w:bottom w:val="none" w:sz="0" w:space="0" w:color="auto"/>
        <w:right w:val="none" w:sz="0" w:space="0" w:color="auto"/>
      </w:divBdr>
    </w:div>
    <w:div w:id="1282035341">
      <w:bodyDiv w:val="1"/>
      <w:marLeft w:val="0"/>
      <w:marRight w:val="0"/>
      <w:marTop w:val="0"/>
      <w:marBottom w:val="0"/>
      <w:divBdr>
        <w:top w:val="none" w:sz="0" w:space="0" w:color="auto"/>
        <w:left w:val="none" w:sz="0" w:space="0" w:color="auto"/>
        <w:bottom w:val="none" w:sz="0" w:space="0" w:color="auto"/>
        <w:right w:val="none" w:sz="0" w:space="0" w:color="auto"/>
      </w:divBdr>
    </w:div>
    <w:div w:id="1288703833">
      <w:bodyDiv w:val="1"/>
      <w:marLeft w:val="0"/>
      <w:marRight w:val="0"/>
      <w:marTop w:val="0"/>
      <w:marBottom w:val="0"/>
      <w:divBdr>
        <w:top w:val="none" w:sz="0" w:space="0" w:color="auto"/>
        <w:left w:val="none" w:sz="0" w:space="0" w:color="auto"/>
        <w:bottom w:val="none" w:sz="0" w:space="0" w:color="auto"/>
        <w:right w:val="none" w:sz="0" w:space="0" w:color="auto"/>
      </w:divBdr>
    </w:div>
    <w:div w:id="1301839754">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26978610">
      <w:bodyDiv w:val="1"/>
      <w:marLeft w:val="0"/>
      <w:marRight w:val="0"/>
      <w:marTop w:val="0"/>
      <w:marBottom w:val="0"/>
      <w:divBdr>
        <w:top w:val="none" w:sz="0" w:space="0" w:color="auto"/>
        <w:left w:val="none" w:sz="0" w:space="0" w:color="auto"/>
        <w:bottom w:val="none" w:sz="0" w:space="0" w:color="auto"/>
        <w:right w:val="none" w:sz="0" w:space="0" w:color="auto"/>
      </w:divBdr>
    </w:div>
    <w:div w:id="1331910851">
      <w:bodyDiv w:val="1"/>
      <w:marLeft w:val="0"/>
      <w:marRight w:val="0"/>
      <w:marTop w:val="0"/>
      <w:marBottom w:val="0"/>
      <w:divBdr>
        <w:top w:val="none" w:sz="0" w:space="0" w:color="auto"/>
        <w:left w:val="none" w:sz="0" w:space="0" w:color="auto"/>
        <w:bottom w:val="none" w:sz="0" w:space="0" w:color="auto"/>
        <w:right w:val="none" w:sz="0" w:space="0" w:color="auto"/>
      </w:divBdr>
    </w:div>
    <w:div w:id="1336376274">
      <w:bodyDiv w:val="1"/>
      <w:marLeft w:val="0"/>
      <w:marRight w:val="0"/>
      <w:marTop w:val="0"/>
      <w:marBottom w:val="0"/>
      <w:divBdr>
        <w:top w:val="none" w:sz="0" w:space="0" w:color="auto"/>
        <w:left w:val="none" w:sz="0" w:space="0" w:color="auto"/>
        <w:bottom w:val="none" w:sz="0" w:space="0" w:color="auto"/>
        <w:right w:val="none" w:sz="0" w:space="0" w:color="auto"/>
      </w:divBdr>
    </w:div>
    <w:div w:id="1403214536">
      <w:bodyDiv w:val="1"/>
      <w:marLeft w:val="0"/>
      <w:marRight w:val="0"/>
      <w:marTop w:val="0"/>
      <w:marBottom w:val="0"/>
      <w:divBdr>
        <w:top w:val="none" w:sz="0" w:space="0" w:color="auto"/>
        <w:left w:val="none" w:sz="0" w:space="0" w:color="auto"/>
        <w:bottom w:val="none" w:sz="0" w:space="0" w:color="auto"/>
        <w:right w:val="none" w:sz="0" w:space="0" w:color="auto"/>
      </w:divBdr>
    </w:div>
    <w:div w:id="1410613955">
      <w:bodyDiv w:val="1"/>
      <w:marLeft w:val="0"/>
      <w:marRight w:val="0"/>
      <w:marTop w:val="0"/>
      <w:marBottom w:val="0"/>
      <w:divBdr>
        <w:top w:val="none" w:sz="0" w:space="0" w:color="auto"/>
        <w:left w:val="none" w:sz="0" w:space="0" w:color="auto"/>
        <w:bottom w:val="none" w:sz="0" w:space="0" w:color="auto"/>
        <w:right w:val="none" w:sz="0" w:space="0" w:color="auto"/>
      </w:divBdr>
    </w:div>
    <w:div w:id="1435637983">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48351247">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16385580">
      <w:bodyDiv w:val="1"/>
      <w:marLeft w:val="0"/>
      <w:marRight w:val="0"/>
      <w:marTop w:val="0"/>
      <w:marBottom w:val="0"/>
      <w:divBdr>
        <w:top w:val="none" w:sz="0" w:space="0" w:color="auto"/>
        <w:left w:val="none" w:sz="0" w:space="0" w:color="auto"/>
        <w:bottom w:val="none" w:sz="0" w:space="0" w:color="auto"/>
        <w:right w:val="none" w:sz="0" w:space="0" w:color="auto"/>
      </w:divBdr>
    </w:div>
    <w:div w:id="1517232557">
      <w:bodyDiv w:val="1"/>
      <w:marLeft w:val="0"/>
      <w:marRight w:val="0"/>
      <w:marTop w:val="0"/>
      <w:marBottom w:val="0"/>
      <w:divBdr>
        <w:top w:val="none" w:sz="0" w:space="0" w:color="auto"/>
        <w:left w:val="none" w:sz="0" w:space="0" w:color="auto"/>
        <w:bottom w:val="none" w:sz="0" w:space="0" w:color="auto"/>
        <w:right w:val="none" w:sz="0" w:space="0" w:color="auto"/>
      </w:divBdr>
    </w:div>
    <w:div w:id="1517578842">
      <w:bodyDiv w:val="1"/>
      <w:marLeft w:val="0"/>
      <w:marRight w:val="0"/>
      <w:marTop w:val="0"/>
      <w:marBottom w:val="0"/>
      <w:divBdr>
        <w:top w:val="none" w:sz="0" w:space="0" w:color="auto"/>
        <w:left w:val="none" w:sz="0" w:space="0" w:color="auto"/>
        <w:bottom w:val="none" w:sz="0" w:space="0" w:color="auto"/>
        <w:right w:val="none" w:sz="0" w:space="0" w:color="auto"/>
      </w:divBdr>
    </w:div>
    <w:div w:id="1530528466">
      <w:bodyDiv w:val="1"/>
      <w:marLeft w:val="0"/>
      <w:marRight w:val="0"/>
      <w:marTop w:val="0"/>
      <w:marBottom w:val="0"/>
      <w:divBdr>
        <w:top w:val="none" w:sz="0" w:space="0" w:color="auto"/>
        <w:left w:val="none" w:sz="0" w:space="0" w:color="auto"/>
        <w:bottom w:val="none" w:sz="0" w:space="0" w:color="auto"/>
        <w:right w:val="none" w:sz="0" w:space="0" w:color="auto"/>
      </w:divBdr>
    </w:div>
    <w:div w:id="1538275814">
      <w:bodyDiv w:val="1"/>
      <w:marLeft w:val="0"/>
      <w:marRight w:val="0"/>
      <w:marTop w:val="0"/>
      <w:marBottom w:val="0"/>
      <w:divBdr>
        <w:top w:val="none" w:sz="0" w:space="0" w:color="auto"/>
        <w:left w:val="none" w:sz="0" w:space="0" w:color="auto"/>
        <w:bottom w:val="none" w:sz="0" w:space="0" w:color="auto"/>
        <w:right w:val="none" w:sz="0" w:space="0" w:color="auto"/>
      </w:divBdr>
    </w:div>
    <w:div w:id="1546872229">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559508180">
      <w:bodyDiv w:val="1"/>
      <w:marLeft w:val="0"/>
      <w:marRight w:val="0"/>
      <w:marTop w:val="0"/>
      <w:marBottom w:val="0"/>
      <w:divBdr>
        <w:top w:val="none" w:sz="0" w:space="0" w:color="auto"/>
        <w:left w:val="none" w:sz="0" w:space="0" w:color="auto"/>
        <w:bottom w:val="none" w:sz="0" w:space="0" w:color="auto"/>
        <w:right w:val="none" w:sz="0" w:space="0" w:color="auto"/>
      </w:divBdr>
    </w:div>
    <w:div w:id="1566257106">
      <w:bodyDiv w:val="1"/>
      <w:marLeft w:val="0"/>
      <w:marRight w:val="0"/>
      <w:marTop w:val="0"/>
      <w:marBottom w:val="0"/>
      <w:divBdr>
        <w:top w:val="none" w:sz="0" w:space="0" w:color="auto"/>
        <w:left w:val="none" w:sz="0" w:space="0" w:color="auto"/>
        <w:bottom w:val="none" w:sz="0" w:space="0" w:color="auto"/>
        <w:right w:val="none" w:sz="0" w:space="0" w:color="auto"/>
      </w:divBdr>
    </w:div>
    <w:div w:id="1597860503">
      <w:bodyDiv w:val="1"/>
      <w:marLeft w:val="0"/>
      <w:marRight w:val="0"/>
      <w:marTop w:val="0"/>
      <w:marBottom w:val="0"/>
      <w:divBdr>
        <w:top w:val="none" w:sz="0" w:space="0" w:color="auto"/>
        <w:left w:val="none" w:sz="0" w:space="0" w:color="auto"/>
        <w:bottom w:val="none" w:sz="0" w:space="0" w:color="auto"/>
        <w:right w:val="none" w:sz="0" w:space="0" w:color="auto"/>
      </w:divBdr>
    </w:div>
    <w:div w:id="1597864571">
      <w:bodyDiv w:val="1"/>
      <w:marLeft w:val="0"/>
      <w:marRight w:val="0"/>
      <w:marTop w:val="0"/>
      <w:marBottom w:val="0"/>
      <w:divBdr>
        <w:top w:val="none" w:sz="0" w:space="0" w:color="auto"/>
        <w:left w:val="none" w:sz="0" w:space="0" w:color="auto"/>
        <w:bottom w:val="none" w:sz="0" w:space="0" w:color="auto"/>
        <w:right w:val="none" w:sz="0" w:space="0" w:color="auto"/>
      </w:divBdr>
    </w:div>
    <w:div w:id="1605457241">
      <w:bodyDiv w:val="1"/>
      <w:marLeft w:val="0"/>
      <w:marRight w:val="0"/>
      <w:marTop w:val="0"/>
      <w:marBottom w:val="0"/>
      <w:divBdr>
        <w:top w:val="none" w:sz="0" w:space="0" w:color="auto"/>
        <w:left w:val="none" w:sz="0" w:space="0" w:color="auto"/>
        <w:bottom w:val="none" w:sz="0" w:space="0" w:color="auto"/>
        <w:right w:val="none" w:sz="0" w:space="0" w:color="auto"/>
      </w:divBdr>
    </w:div>
    <w:div w:id="1619797280">
      <w:bodyDiv w:val="1"/>
      <w:marLeft w:val="0"/>
      <w:marRight w:val="0"/>
      <w:marTop w:val="0"/>
      <w:marBottom w:val="0"/>
      <w:divBdr>
        <w:top w:val="none" w:sz="0" w:space="0" w:color="auto"/>
        <w:left w:val="none" w:sz="0" w:space="0" w:color="auto"/>
        <w:bottom w:val="none" w:sz="0" w:space="0" w:color="auto"/>
        <w:right w:val="none" w:sz="0" w:space="0" w:color="auto"/>
      </w:divBdr>
    </w:div>
    <w:div w:id="1622688788">
      <w:bodyDiv w:val="1"/>
      <w:marLeft w:val="0"/>
      <w:marRight w:val="0"/>
      <w:marTop w:val="0"/>
      <w:marBottom w:val="0"/>
      <w:divBdr>
        <w:top w:val="none" w:sz="0" w:space="0" w:color="auto"/>
        <w:left w:val="none" w:sz="0" w:space="0" w:color="auto"/>
        <w:bottom w:val="none" w:sz="0" w:space="0" w:color="auto"/>
        <w:right w:val="none" w:sz="0" w:space="0" w:color="auto"/>
      </w:divBdr>
    </w:div>
    <w:div w:id="163540493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36636816">
      <w:bodyDiv w:val="1"/>
      <w:marLeft w:val="0"/>
      <w:marRight w:val="0"/>
      <w:marTop w:val="0"/>
      <w:marBottom w:val="0"/>
      <w:divBdr>
        <w:top w:val="none" w:sz="0" w:space="0" w:color="auto"/>
        <w:left w:val="none" w:sz="0" w:space="0" w:color="auto"/>
        <w:bottom w:val="none" w:sz="0" w:space="0" w:color="auto"/>
        <w:right w:val="none" w:sz="0" w:space="0" w:color="auto"/>
      </w:divBdr>
    </w:div>
    <w:div w:id="1638955758">
      <w:bodyDiv w:val="1"/>
      <w:marLeft w:val="0"/>
      <w:marRight w:val="0"/>
      <w:marTop w:val="0"/>
      <w:marBottom w:val="0"/>
      <w:divBdr>
        <w:top w:val="none" w:sz="0" w:space="0" w:color="auto"/>
        <w:left w:val="none" w:sz="0" w:space="0" w:color="auto"/>
        <w:bottom w:val="none" w:sz="0" w:space="0" w:color="auto"/>
        <w:right w:val="none" w:sz="0" w:space="0" w:color="auto"/>
      </w:divBdr>
    </w:div>
    <w:div w:id="1639140560">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52633921">
      <w:bodyDiv w:val="1"/>
      <w:marLeft w:val="0"/>
      <w:marRight w:val="0"/>
      <w:marTop w:val="0"/>
      <w:marBottom w:val="0"/>
      <w:divBdr>
        <w:top w:val="none" w:sz="0" w:space="0" w:color="auto"/>
        <w:left w:val="none" w:sz="0" w:space="0" w:color="auto"/>
        <w:bottom w:val="none" w:sz="0" w:space="0" w:color="auto"/>
        <w:right w:val="none" w:sz="0" w:space="0" w:color="auto"/>
      </w:divBdr>
    </w:div>
    <w:div w:id="1655645281">
      <w:bodyDiv w:val="1"/>
      <w:marLeft w:val="0"/>
      <w:marRight w:val="0"/>
      <w:marTop w:val="0"/>
      <w:marBottom w:val="0"/>
      <w:divBdr>
        <w:top w:val="none" w:sz="0" w:space="0" w:color="auto"/>
        <w:left w:val="none" w:sz="0" w:space="0" w:color="auto"/>
        <w:bottom w:val="none" w:sz="0" w:space="0" w:color="auto"/>
        <w:right w:val="none" w:sz="0" w:space="0" w:color="auto"/>
      </w:divBdr>
    </w:div>
    <w:div w:id="1667320455">
      <w:bodyDiv w:val="1"/>
      <w:marLeft w:val="0"/>
      <w:marRight w:val="0"/>
      <w:marTop w:val="0"/>
      <w:marBottom w:val="0"/>
      <w:divBdr>
        <w:top w:val="none" w:sz="0" w:space="0" w:color="auto"/>
        <w:left w:val="none" w:sz="0" w:space="0" w:color="auto"/>
        <w:bottom w:val="none" w:sz="0" w:space="0" w:color="auto"/>
        <w:right w:val="none" w:sz="0" w:space="0" w:color="auto"/>
      </w:divBdr>
    </w:div>
    <w:div w:id="1671061631">
      <w:bodyDiv w:val="1"/>
      <w:marLeft w:val="0"/>
      <w:marRight w:val="0"/>
      <w:marTop w:val="0"/>
      <w:marBottom w:val="0"/>
      <w:divBdr>
        <w:top w:val="none" w:sz="0" w:space="0" w:color="auto"/>
        <w:left w:val="none" w:sz="0" w:space="0" w:color="auto"/>
        <w:bottom w:val="none" w:sz="0" w:space="0" w:color="auto"/>
        <w:right w:val="none" w:sz="0" w:space="0" w:color="auto"/>
      </w:divBdr>
    </w:div>
    <w:div w:id="1678340938">
      <w:bodyDiv w:val="1"/>
      <w:marLeft w:val="0"/>
      <w:marRight w:val="0"/>
      <w:marTop w:val="0"/>
      <w:marBottom w:val="0"/>
      <w:divBdr>
        <w:top w:val="none" w:sz="0" w:space="0" w:color="auto"/>
        <w:left w:val="none" w:sz="0" w:space="0" w:color="auto"/>
        <w:bottom w:val="none" w:sz="0" w:space="0" w:color="auto"/>
        <w:right w:val="none" w:sz="0" w:space="0" w:color="auto"/>
      </w:divBdr>
    </w:div>
    <w:div w:id="1697610786">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06785595">
      <w:bodyDiv w:val="1"/>
      <w:marLeft w:val="0"/>
      <w:marRight w:val="0"/>
      <w:marTop w:val="0"/>
      <w:marBottom w:val="0"/>
      <w:divBdr>
        <w:top w:val="none" w:sz="0" w:space="0" w:color="auto"/>
        <w:left w:val="none" w:sz="0" w:space="0" w:color="auto"/>
        <w:bottom w:val="none" w:sz="0" w:space="0" w:color="auto"/>
        <w:right w:val="none" w:sz="0" w:space="0" w:color="auto"/>
      </w:divBdr>
    </w:div>
    <w:div w:id="1715736402">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2961380">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0336946">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875001574">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2956562">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7826852">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4581321">
      <w:bodyDiv w:val="1"/>
      <w:marLeft w:val="0"/>
      <w:marRight w:val="0"/>
      <w:marTop w:val="0"/>
      <w:marBottom w:val="0"/>
      <w:divBdr>
        <w:top w:val="none" w:sz="0" w:space="0" w:color="auto"/>
        <w:left w:val="none" w:sz="0" w:space="0" w:color="auto"/>
        <w:bottom w:val="none" w:sz="0" w:space="0" w:color="auto"/>
        <w:right w:val="none" w:sz="0" w:space="0" w:color="auto"/>
      </w:divBdr>
    </w:div>
    <w:div w:id="1968780787">
      <w:bodyDiv w:val="1"/>
      <w:marLeft w:val="0"/>
      <w:marRight w:val="0"/>
      <w:marTop w:val="0"/>
      <w:marBottom w:val="0"/>
      <w:divBdr>
        <w:top w:val="none" w:sz="0" w:space="0" w:color="auto"/>
        <w:left w:val="none" w:sz="0" w:space="0" w:color="auto"/>
        <w:bottom w:val="none" w:sz="0" w:space="0" w:color="auto"/>
        <w:right w:val="none" w:sz="0" w:space="0" w:color="auto"/>
      </w:divBdr>
    </w:div>
    <w:div w:id="1969967327">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1980648702">
      <w:bodyDiv w:val="1"/>
      <w:marLeft w:val="0"/>
      <w:marRight w:val="0"/>
      <w:marTop w:val="0"/>
      <w:marBottom w:val="0"/>
      <w:divBdr>
        <w:top w:val="none" w:sz="0" w:space="0" w:color="auto"/>
        <w:left w:val="none" w:sz="0" w:space="0" w:color="auto"/>
        <w:bottom w:val="none" w:sz="0" w:space="0" w:color="auto"/>
        <w:right w:val="none" w:sz="0" w:space="0" w:color="auto"/>
      </w:divBdr>
    </w:div>
    <w:div w:id="1987514221">
      <w:bodyDiv w:val="1"/>
      <w:marLeft w:val="0"/>
      <w:marRight w:val="0"/>
      <w:marTop w:val="0"/>
      <w:marBottom w:val="0"/>
      <w:divBdr>
        <w:top w:val="none" w:sz="0" w:space="0" w:color="auto"/>
        <w:left w:val="none" w:sz="0" w:space="0" w:color="auto"/>
        <w:bottom w:val="none" w:sz="0" w:space="0" w:color="auto"/>
        <w:right w:val="none" w:sz="0" w:space="0" w:color="auto"/>
      </w:divBdr>
    </w:div>
    <w:div w:id="2005670083">
      <w:bodyDiv w:val="1"/>
      <w:marLeft w:val="0"/>
      <w:marRight w:val="0"/>
      <w:marTop w:val="0"/>
      <w:marBottom w:val="0"/>
      <w:divBdr>
        <w:top w:val="none" w:sz="0" w:space="0" w:color="auto"/>
        <w:left w:val="none" w:sz="0" w:space="0" w:color="auto"/>
        <w:bottom w:val="none" w:sz="0" w:space="0" w:color="auto"/>
        <w:right w:val="none" w:sz="0" w:space="0" w:color="auto"/>
      </w:divBdr>
    </w:div>
    <w:div w:id="2009867269">
      <w:bodyDiv w:val="1"/>
      <w:marLeft w:val="0"/>
      <w:marRight w:val="0"/>
      <w:marTop w:val="0"/>
      <w:marBottom w:val="0"/>
      <w:divBdr>
        <w:top w:val="none" w:sz="0" w:space="0" w:color="auto"/>
        <w:left w:val="none" w:sz="0" w:space="0" w:color="auto"/>
        <w:bottom w:val="none" w:sz="0" w:space="0" w:color="auto"/>
        <w:right w:val="none" w:sz="0" w:space="0" w:color="auto"/>
      </w:divBdr>
    </w:div>
    <w:div w:id="2017658474">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42241490">
      <w:bodyDiv w:val="1"/>
      <w:marLeft w:val="0"/>
      <w:marRight w:val="0"/>
      <w:marTop w:val="0"/>
      <w:marBottom w:val="0"/>
      <w:divBdr>
        <w:top w:val="none" w:sz="0" w:space="0" w:color="auto"/>
        <w:left w:val="none" w:sz="0" w:space="0" w:color="auto"/>
        <w:bottom w:val="none" w:sz="0" w:space="0" w:color="auto"/>
        <w:right w:val="none" w:sz="0" w:space="0" w:color="auto"/>
      </w:divBdr>
    </w:div>
    <w:div w:id="2044594285">
      <w:bodyDiv w:val="1"/>
      <w:marLeft w:val="0"/>
      <w:marRight w:val="0"/>
      <w:marTop w:val="0"/>
      <w:marBottom w:val="0"/>
      <w:divBdr>
        <w:top w:val="none" w:sz="0" w:space="0" w:color="auto"/>
        <w:left w:val="none" w:sz="0" w:space="0" w:color="auto"/>
        <w:bottom w:val="none" w:sz="0" w:space="0" w:color="auto"/>
        <w:right w:val="none" w:sz="0" w:space="0" w:color="auto"/>
      </w:divBdr>
    </w:div>
    <w:div w:id="2049141909">
      <w:bodyDiv w:val="1"/>
      <w:marLeft w:val="0"/>
      <w:marRight w:val="0"/>
      <w:marTop w:val="0"/>
      <w:marBottom w:val="0"/>
      <w:divBdr>
        <w:top w:val="none" w:sz="0" w:space="0" w:color="auto"/>
        <w:left w:val="none" w:sz="0" w:space="0" w:color="auto"/>
        <w:bottom w:val="none" w:sz="0" w:space="0" w:color="auto"/>
        <w:right w:val="none" w:sz="0" w:space="0" w:color="auto"/>
      </w:divBdr>
    </w:div>
    <w:div w:id="2059622988">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098864618">
      <w:bodyDiv w:val="1"/>
      <w:marLeft w:val="0"/>
      <w:marRight w:val="0"/>
      <w:marTop w:val="0"/>
      <w:marBottom w:val="0"/>
      <w:divBdr>
        <w:top w:val="none" w:sz="0" w:space="0" w:color="auto"/>
        <w:left w:val="none" w:sz="0" w:space="0" w:color="auto"/>
        <w:bottom w:val="none" w:sz="0" w:space="0" w:color="auto"/>
        <w:right w:val="none" w:sz="0" w:space="0" w:color="auto"/>
      </w:divBdr>
    </w:div>
    <w:div w:id="2110275996">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pa.gov/indoor-air-quality-iaq/ozone-generators-are-sold-air-cleaners" TargetMode="External"/><Relationship Id="rId117" Type="http://schemas.openxmlformats.org/officeDocument/2006/relationships/hyperlink" Target="https://www.mass.gov/doc/clean-air-is-odor-free-removing-fragrances-to-improve-indoor-air-quality-in-schools-and-0/download" TargetMode="External"/><Relationship Id="rId21" Type="http://schemas.openxmlformats.org/officeDocument/2006/relationships/hyperlink" Target="https://www.airnow.gov/" TargetMode="External"/><Relationship Id="rId42" Type="http://schemas.openxmlformats.org/officeDocument/2006/relationships/footer" Target="footer3.xml"/><Relationship Id="rId63" Type="http://schemas.openxmlformats.org/officeDocument/2006/relationships/image" Target="media/image8.png"/><Relationship Id="rId68" Type="http://schemas.microsoft.com/office/2007/relationships/hdphoto" Target="media/hdphoto3.wdp"/><Relationship Id="rId84" Type="http://schemas.openxmlformats.org/officeDocument/2006/relationships/image" Target="media/image27.jpeg"/><Relationship Id="rId89" Type="http://schemas.openxmlformats.org/officeDocument/2006/relationships/image" Target="media/image32.jpeg"/><Relationship Id="rId112" Type="http://schemas.openxmlformats.org/officeDocument/2006/relationships/hyperlink" Target="https://www.cdc.gov/niosh/docs/2019-115/pdfs/2019-115.pdf?id=10.26616/NIOSHPUB2019115&amp;inf_contact_key=241b5c2ed98c27d94b530dedc36f1623f651f238aa2edbb9c8b7cff03e0b16a0" TargetMode="External"/><Relationship Id="rId16" Type="http://schemas.openxmlformats.org/officeDocument/2006/relationships/hyperlink" Target="https://www.maasthma.org/schooltoolkit" TargetMode="External"/><Relationship Id="rId107" Type="http://schemas.openxmlformats.org/officeDocument/2006/relationships/header" Target="header9.xml"/><Relationship Id="rId11" Type="http://schemas.openxmlformats.org/officeDocument/2006/relationships/hyperlink" Target="https://www.mass.gov/asthma-in-schools-data-to-action-project" TargetMode="External"/><Relationship Id="rId24" Type="http://schemas.openxmlformats.org/officeDocument/2006/relationships/hyperlink" Target="https://www.spinabifidaassociation.org/wp-content/uploads/latex-in-the-home-and-community-eng.pdf" TargetMode="External"/><Relationship Id="rId32" Type="http://schemas.openxmlformats.org/officeDocument/2006/relationships/hyperlink" Target="https://www.maasthma.org/schooltoolkit" TargetMode="External"/><Relationship Id="rId37" Type="http://schemas.openxmlformats.org/officeDocument/2006/relationships/hyperlink" Target="https://www.epa.gov/iaq-schools" TargetMode="External"/><Relationship Id="rId40" Type="http://schemas.openxmlformats.org/officeDocument/2006/relationships/header" Target="header1.xml"/><Relationship Id="rId45" Type="http://schemas.openxmlformats.org/officeDocument/2006/relationships/footer" Target="footer5.xml"/><Relationship Id="rId53" Type="http://schemas.openxmlformats.org/officeDocument/2006/relationships/image" Target="media/image3.jpeg"/><Relationship Id="rId58" Type="http://schemas.openxmlformats.org/officeDocument/2006/relationships/image" Target="media/image4.jpeg"/><Relationship Id="rId66" Type="http://schemas.openxmlformats.org/officeDocument/2006/relationships/image" Target="media/image10.jpeg"/><Relationship Id="rId74" Type="http://schemas.openxmlformats.org/officeDocument/2006/relationships/image" Target="media/image17.jpeg"/><Relationship Id="rId79" Type="http://schemas.openxmlformats.org/officeDocument/2006/relationships/image" Target="media/image22.jpeg"/><Relationship Id="rId87" Type="http://schemas.openxmlformats.org/officeDocument/2006/relationships/image" Target="media/image30.jpeg"/><Relationship Id="rId102" Type="http://schemas.openxmlformats.org/officeDocument/2006/relationships/header" Target="header6.xml"/><Relationship Id="rId110" Type="http://schemas.openxmlformats.org/officeDocument/2006/relationships/header" Target="header12.xml"/><Relationship Id="rId115" Type="http://schemas.openxmlformats.org/officeDocument/2006/relationships/hyperlink" Target="https://www.ashrae.org/technical-resources/bookstore/standards-180-and-211"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6.jpeg"/><Relationship Id="rId82" Type="http://schemas.openxmlformats.org/officeDocument/2006/relationships/image" Target="media/image25.jpeg"/><Relationship Id="rId90" Type="http://schemas.openxmlformats.org/officeDocument/2006/relationships/image" Target="media/image33.jpeg"/><Relationship Id="rId95" Type="http://schemas.openxmlformats.org/officeDocument/2006/relationships/image" Target="media/image37.jpeg"/><Relationship Id="rId19" Type="http://schemas.openxmlformats.org/officeDocument/2006/relationships/hyperlink" Target="https://www.mass.gov/radon" TargetMode="External"/><Relationship Id="rId14" Type="http://schemas.openxmlformats.org/officeDocument/2006/relationships/hyperlink" Target="https://www.mass.gov/doc/clean-air-is-odor-free-removing-fragrances-to-improve-indoor-air-quality-in-schools-and-offices-0/download" TargetMode="External"/><Relationship Id="rId22" Type="http://schemas.openxmlformats.org/officeDocument/2006/relationships/hyperlink" Target="http://www.epa.gov/mold/mold-remediation-schools-and-commercial-buildings-guide" TargetMode="External"/><Relationship Id="rId27" Type="http://schemas.openxmlformats.org/officeDocument/2006/relationships/hyperlink" Target="https://massnrc.org/ipm/docs/ipmkitforbuildingmanagers.pdf" TargetMode="External"/><Relationship Id="rId30" Type="http://schemas.openxmlformats.org/officeDocument/2006/relationships/hyperlink" Target="https://www.mass.gov/radon" TargetMode="External"/><Relationship Id="rId35" Type="http://schemas.openxmlformats.org/officeDocument/2006/relationships/hyperlink" Target="https://matracking.ehs.state.ma.us/" TargetMode="External"/><Relationship Id="rId43" Type="http://schemas.openxmlformats.org/officeDocument/2006/relationships/footer" Target="footer4.xml"/><Relationship Id="rId56" Type="http://schemas.openxmlformats.org/officeDocument/2006/relationships/image" Target="media/image6.gif"/><Relationship Id="rId64" Type="http://schemas.microsoft.com/office/2007/relationships/hdphoto" Target="media/hdphoto2.wdp"/><Relationship Id="rId69" Type="http://schemas.openxmlformats.org/officeDocument/2006/relationships/image" Target="media/image12.png"/><Relationship Id="rId77" Type="http://schemas.openxmlformats.org/officeDocument/2006/relationships/image" Target="media/image20.jpeg"/><Relationship Id="rId100" Type="http://schemas.openxmlformats.org/officeDocument/2006/relationships/header" Target="header5.xml"/><Relationship Id="rId105" Type="http://schemas.openxmlformats.org/officeDocument/2006/relationships/header" Target="header8.xml"/><Relationship Id="rId113" Type="http://schemas.openxmlformats.org/officeDocument/2006/relationships/hyperlink" Target="https://www.epa.gov/mold/pdf-version-checklist-mold-remediation-mold-remediation-schools-and-commercial-buildings" TargetMode="External"/><Relationship Id="rId118" Type="http://schemas.openxmlformats.org/officeDocument/2006/relationships/hyperlink" Target="https://www.mass.gov/files/documents/2018/02/20/idling-faq.pdf" TargetMode="External"/><Relationship Id="rId8" Type="http://schemas.openxmlformats.org/officeDocument/2006/relationships/image" Target="media/image1.png"/><Relationship Id="rId72" Type="http://schemas.openxmlformats.org/officeDocument/2006/relationships/image" Target="media/image15.jpeg"/><Relationship Id="rId80" Type="http://schemas.openxmlformats.org/officeDocument/2006/relationships/image" Target="media/image23.jpeg"/><Relationship Id="rId85" Type="http://schemas.openxmlformats.org/officeDocument/2006/relationships/image" Target="media/image28.jpeg"/><Relationship Id="rId93" Type="http://schemas.openxmlformats.org/officeDocument/2006/relationships/image" Target="media/image36.png"/><Relationship Id="rId98" Type="http://schemas.openxmlformats.org/officeDocument/2006/relationships/header" Target="header4.xml"/><Relationship Id="rId121" Type="http://schemas.openxmlformats.org/officeDocument/2006/relationships/header" Target="header14.xml"/><Relationship Id="rId3" Type="http://schemas.openxmlformats.org/officeDocument/2006/relationships/styles" Target="styles.xml"/><Relationship Id="rId12" Type="http://schemas.openxmlformats.org/officeDocument/2006/relationships/hyperlink" Target="https://www.mass.gov/info-details/guidance-regarding-testing-for-mold-in-water-damaged-public-buildings" TargetMode="External"/><Relationship Id="rId17" Type="http://schemas.openxmlformats.org/officeDocument/2006/relationships/hyperlink" Target="http://www.nrsb.org" TargetMode="External"/><Relationship Id="rId25" Type="http://schemas.openxmlformats.org/officeDocument/2006/relationships/hyperlink" Target="https://www.mass.gov/cleaner-greener-healthier-schools" TargetMode="External"/><Relationship Id="rId33" Type="http://schemas.openxmlformats.org/officeDocument/2006/relationships/hyperlink" Target="https://www.bostonpublicschools.org/Page/8810" TargetMode="External"/><Relationship Id="rId38" Type="http://schemas.openxmlformats.org/officeDocument/2006/relationships/hyperlink" Target="http://www.epa.gov/mold/mold-remediation-schools-and-commercial-buildings-guide" TargetMode="External"/><Relationship Id="rId46" Type="http://schemas.openxmlformats.org/officeDocument/2006/relationships/image" Target="media/image2.jpeg"/><Relationship Id="rId59" Type="http://schemas.openxmlformats.org/officeDocument/2006/relationships/image" Target="media/image5.png"/><Relationship Id="rId67" Type="http://schemas.openxmlformats.org/officeDocument/2006/relationships/image" Target="media/image11.png"/><Relationship Id="rId103" Type="http://schemas.openxmlformats.org/officeDocument/2006/relationships/header" Target="header7.xml"/><Relationship Id="rId108" Type="http://schemas.openxmlformats.org/officeDocument/2006/relationships/header" Target="header10.xml"/><Relationship Id="rId116" Type="http://schemas.openxmlformats.org/officeDocument/2006/relationships/hyperlink" Target="https://www.epa.gov/ipm/introduction-integrated-pest-management" TargetMode="External"/><Relationship Id="rId124" Type="http://schemas.openxmlformats.org/officeDocument/2006/relationships/glossaryDocument" Target="glossary/document.xml"/><Relationship Id="rId20" Type="http://schemas.openxmlformats.org/officeDocument/2006/relationships/hyperlink" Target="https://www.ashrae.org/File%20Library/Technical%20Resources/COVID-19/52_2_2017_COVID-19_20200401.pdf" TargetMode="External"/><Relationship Id="rId41" Type="http://schemas.openxmlformats.org/officeDocument/2006/relationships/header" Target="header2.xml"/><Relationship Id="rId54" Type="http://schemas.openxmlformats.org/officeDocument/2006/relationships/image" Target="media/image4.gif"/><Relationship Id="rId62" Type="http://schemas.openxmlformats.org/officeDocument/2006/relationships/image" Target="media/image7.jpeg"/><Relationship Id="rId70" Type="http://schemas.openxmlformats.org/officeDocument/2006/relationships/image" Target="media/image13.jpeg"/><Relationship Id="rId75" Type="http://schemas.openxmlformats.org/officeDocument/2006/relationships/image" Target="media/image18.jpeg"/><Relationship Id="rId83" Type="http://schemas.openxmlformats.org/officeDocument/2006/relationships/image" Target="media/image26.jpeg"/><Relationship Id="rId88" Type="http://schemas.openxmlformats.org/officeDocument/2006/relationships/image" Target="media/image31.jpeg"/><Relationship Id="rId91" Type="http://schemas.openxmlformats.org/officeDocument/2006/relationships/image" Target="media/image34.jpeg"/><Relationship Id="rId96" Type="http://schemas.openxmlformats.org/officeDocument/2006/relationships/image" Target="media/image38.jpeg"/><Relationship Id="rId111" Type="http://schemas.openxmlformats.org/officeDocument/2006/relationships/hyperlink" Target="https://www.mass.gov/doc/asthma-and-your-environment-english/downloa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asthma.org/schooltoolkit" TargetMode="External"/><Relationship Id="rId23" Type="http://schemas.openxmlformats.org/officeDocument/2006/relationships/hyperlink" Target="https://www.cdc.gov/niosh/docs/97-135/default.html" TargetMode="External"/><Relationship Id="rId28" Type="http://schemas.openxmlformats.org/officeDocument/2006/relationships/hyperlink" Target="http://www.nrsb.org" TargetMode="External"/><Relationship Id="rId36" Type="http://schemas.openxmlformats.org/officeDocument/2006/relationships/hyperlink" Target="https://www.noaa.gov/news/summer-2021-neck-and-neck-with-dust-bowl-summer-for-hottest-on-record" TargetMode="External"/><Relationship Id="rId57" Type="http://schemas.openxmlformats.org/officeDocument/2006/relationships/footer" Target="footer6.xml"/><Relationship Id="rId106" Type="http://schemas.openxmlformats.org/officeDocument/2006/relationships/footer" Target="footer10.xml"/><Relationship Id="rId114" Type="http://schemas.openxmlformats.org/officeDocument/2006/relationships/hyperlink" Target="https://www.ashrae.org/technical-resources/bookstore/standards-180-and-211" TargetMode="External"/><Relationship Id="rId119" Type="http://schemas.openxmlformats.org/officeDocument/2006/relationships/hyperlink" Target="https://www.mass.gov/service-details/construction-and-renovation-generated-pollutants-in-occupied-buildings" TargetMode="External"/><Relationship Id="rId10" Type="http://schemas.openxmlformats.org/officeDocument/2006/relationships/footer" Target="footer2.xml"/><Relationship Id="rId31" Type="http://schemas.openxmlformats.org/officeDocument/2006/relationships/hyperlink" Target="https://www.epa.gov/iaq-schools" TargetMode="External"/><Relationship Id="rId44" Type="http://schemas.openxmlformats.org/officeDocument/2006/relationships/header" Target="header3.xml"/><Relationship Id="rId60" Type="http://schemas.microsoft.com/office/2007/relationships/hdphoto" Target="media/hdphoto1.wdp"/><Relationship Id="rId65" Type="http://schemas.openxmlformats.org/officeDocument/2006/relationships/image" Target="media/image9.jpeg"/><Relationship Id="rId73" Type="http://schemas.openxmlformats.org/officeDocument/2006/relationships/image" Target="media/image16.jpeg"/><Relationship Id="rId78" Type="http://schemas.openxmlformats.org/officeDocument/2006/relationships/image" Target="media/image21.jpeg"/><Relationship Id="rId81" Type="http://schemas.openxmlformats.org/officeDocument/2006/relationships/image" Target="media/image24.jpeg"/><Relationship Id="rId86" Type="http://schemas.openxmlformats.org/officeDocument/2006/relationships/image" Target="media/image29.jpeg"/><Relationship Id="rId94" Type="http://schemas.microsoft.com/office/2007/relationships/hdphoto" Target="media/hdphoto4.wdp"/><Relationship Id="rId99" Type="http://schemas.openxmlformats.org/officeDocument/2006/relationships/footer" Target="footer7.xml"/><Relationship Id="rId101" Type="http://schemas.openxmlformats.org/officeDocument/2006/relationships/footer" Target="footer8.xml"/><Relationship Id="rId122"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mass.gov/info-details/guidance-regarding-testing-for-mold-in-water-damaged-public-buildings" TargetMode="External"/><Relationship Id="rId18" Type="http://schemas.openxmlformats.org/officeDocument/2006/relationships/hyperlink" Target="http://aarst-nrpp.com/wp" TargetMode="External"/><Relationship Id="rId39" Type="http://schemas.openxmlformats.org/officeDocument/2006/relationships/hyperlink" Target="https://www.wbur.org/news/2023/09/12/summer-flooding-rain-massachusetts" TargetMode="External"/><Relationship Id="rId109" Type="http://schemas.openxmlformats.org/officeDocument/2006/relationships/header" Target="header11.xml"/><Relationship Id="rId34" Type="http://schemas.openxmlformats.org/officeDocument/2006/relationships/hyperlink" Target="https://www.buildingscience.com/documents/guides-and-manuals/gm-read-this-before-you-design-build-renovate/view" TargetMode="External"/><Relationship Id="rId55" Type="http://schemas.openxmlformats.org/officeDocument/2006/relationships/image" Target="media/image5.gif"/><Relationship Id="rId76" Type="http://schemas.openxmlformats.org/officeDocument/2006/relationships/image" Target="media/image19.jpeg"/><Relationship Id="rId97" Type="http://schemas.openxmlformats.org/officeDocument/2006/relationships/image" Target="media/image39.png"/><Relationship Id="rId104" Type="http://schemas.openxmlformats.org/officeDocument/2006/relationships/footer" Target="footer9.xml"/><Relationship Id="rId120" Type="http://schemas.openxmlformats.org/officeDocument/2006/relationships/header" Target="header13.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4.jpeg"/><Relationship Id="rId92" Type="http://schemas.openxmlformats.org/officeDocument/2006/relationships/image" Target="media/image35.jpeg"/><Relationship Id="rId2" Type="http://schemas.openxmlformats.org/officeDocument/2006/relationships/numbering" Target="numbering.xml"/><Relationship Id="rId29" Type="http://schemas.openxmlformats.org/officeDocument/2006/relationships/hyperlink" Target="http://aarst-nrpp.com/w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B48BCEAC4477F80C19FD5555C849D"/>
        <w:category>
          <w:name w:val="General"/>
          <w:gallery w:val="placeholder"/>
        </w:category>
        <w:types>
          <w:type w:val="bbPlcHdr"/>
        </w:types>
        <w:behaviors>
          <w:behavior w:val="content"/>
        </w:behaviors>
        <w:guid w:val="{4A9AFA3A-BF4D-442C-BF46-9761E3199CC4}"/>
      </w:docPartPr>
      <w:docPartBody>
        <w:p w:rsidR="003F3FD4" w:rsidRDefault="003F3FD4" w:rsidP="003F3FD4">
          <w:pPr>
            <w:pStyle w:val="F35B48BCEAC4477F80C19FD5555C849D45"/>
          </w:pPr>
          <w:bookmarkStart w:id="0" w:name="Building_Name"/>
          <w:bookmarkEnd w:id="0"/>
          <w:r w:rsidRPr="00AE1EA0">
            <w:rPr>
              <w:rStyle w:val="PlaceholderText"/>
              <w:rFonts w:ascii="Franklin Gothic Book" w:hAnsi="Franklin Gothic Book"/>
            </w:rPr>
            <w:t>address</w:t>
          </w:r>
        </w:p>
      </w:docPartBody>
    </w:docPart>
    <w:docPart>
      <w:docPartPr>
        <w:name w:val="96A0AB3C7BD543B5AEFCDE95BCE09CBC"/>
        <w:category>
          <w:name w:val="General"/>
          <w:gallery w:val="placeholder"/>
        </w:category>
        <w:types>
          <w:type w:val="bbPlcHdr"/>
        </w:types>
        <w:behaviors>
          <w:behavior w:val="content"/>
        </w:behaviors>
        <w:guid w:val="{80E8A1F8-EB88-4194-8B16-5402CED6442C}"/>
      </w:docPartPr>
      <w:docPartBody>
        <w:p w:rsidR="003F3FD4" w:rsidRDefault="003F3FD4" w:rsidP="003F3FD4">
          <w:pPr>
            <w:pStyle w:val="96A0AB3C7BD543B5AEFCDE95BCE09CBC42"/>
          </w:pPr>
          <w:r>
            <w:rPr>
              <w:rStyle w:val="PlaceholderText"/>
              <w:rFonts w:ascii="Franklin Gothic Book" w:hAnsi="Franklin Gothic Book"/>
            </w:rPr>
            <w:t>date</w:t>
          </w:r>
        </w:p>
      </w:docPartBody>
    </w:docPart>
    <w:docPart>
      <w:docPartPr>
        <w:name w:val="6CE9C7238EB344E1B7DB19D38BD65736"/>
        <w:category>
          <w:name w:val="General"/>
          <w:gallery w:val="placeholder"/>
        </w:category>
        <w:types>
          <w:type w:val="bbPlcHdr"/>
        </w:types>
        <w:behaviors>
          <w:behavior w:val="content"/>
        </w:behaviors>
        <w:guid w:val="{A3BF44D4-5169-4645-87A8-0038F4CA59C8}"/>
      </w:docPartPr>
      <w:docPartBody>
        <w:p w:rsidR="003F3FD4" w:rsidRDefault="003F3FD4" w:rsidP="003F3FD4">
          <w:pPr>
            <w:pStyle w:val="6CE9C7238EB344E1B7DB19D38BD6573634"/>
          </w:pPr>
          <w:r w:rsidRPr="00AE1EA0">
            <w:rPr>
              <w:rStyle w:val="PlaceholderText"/>
              <w:rFonts w:ascii="Franklin Gothic Book" w:hAnsi="Franklin Gothic Book"/>
            </w:rPr>
            <w:t>Name of building</w:t>
          </w:r>
        </w:p>
      </w:docPartBody>
    </w:docPart>
    <w:docPart>
      <w:docPartPr>
        <w:name w:val="F67FEDA37EDD41E3A3F679594D835DFC"/>
        <w:category>
          <w:name w:val="General"/>
          <w:gallery w:val="placeholder"/>
        </w:category>
        <w:types>
          <w:type w:val="bbPlcHdr"/>
        </w:types>
        <w:behaviors>
          <w:behavior w:val="content"/>
        </w:behaviors>
        <w:guid w:val="{A0A5C302-8BD7-4E50-BA15-C43F2659E397}"/>
      </w:docPartPr>
      <w:docPartBody>
        <w:bookmarkStart w:id="1" w:name="Dropdown1"/>
        <w:p w:rsidR="003F3FD4" w:rsidRDefault="003F3FD4" w:rsidP="003F3FD4">
          <w:pPr>
            <w:pStyle w:val="F67FEDA37EDD41E3A3F679594D835DFC34"/>
          </w:pPr>
          <w:r>
            <w:rPr>
              <w:rFonts w:ascii="Franklin Gothic Book" w:hAnsi="Franklin Gothic Book"/>
              <w:szCs w:val="24"/>
            </w:rPr>
            <w:fldChar w:fldCharType="begin">
              <w:ffData>
                <w:name w:val="Dropdown1"/>
                <w:enabled/>
                <w:calcOnExit w:val="0"/>
                <w:ddList/>
              </w:ffData>
            </w:fldChar>
          </w:r>
          <w:r>
            <w:rPr>
              <w:rFonts w:ascii="Franklin Gothic Book" w:hAnsi="Franklin Gothic Book"/>
              <w:szCs w:val="24"/>
            </w:rPr>
            <w:instrText xml:space="preserve"> FORMDROPDOWN </w:instrText>
          </w:r>
          <w:r>
            <w:rPr>
              <w:rFonts w:ascii="Franklin Gothic Book" w:hAnsi="Franklin Gothic Book"/>
              <w:szCs w:val="24"/>
            </w:rPr>
          </w:r>
          <w:r>
            <w:rPr>
              <w:rFonts w:ascii="Franklin Gothic Book" w:hAnsi="Franklin Gothic Book"/>
              <w:szCs w:val="24"/>
            </w:rPr>
            <w:fldChar w:fldCharType="separate"/>
          </w:r>
          <w:r>
            <w:rPr>
              <w:rFonts w:ascii="Franklin Gothic Book" w:hAnsi="Franklin Gothic Book"/>
              <w:szCs w:val="24"/>
            </w:rPr>
            <w:fldChar w:fldCharType="end"/>
          </w:r>
          <w:bookmarkEnd w:id="1"/>
        </w:p>
      </w:docPartBody>
    </w:docPart>
    <w:docPart>
      <w:docPartPr>
        <w:name w:val="B9C9E515889C4C2BAF974CF6347B603C"/>
        <w:category>
          <w:name w:val="General"/>
          <w:gallery w:val="placeholder"/>
        </w:category>
        <w:types>
          <w:type w:val="bbPlcHdr"/>
        </w:types>
        <w:behaviors>
          <w:behavior w:val="content"/>
        </w:behaviors>
        <w:guid w:val="{FD816965-D094-4DA5-AD5D-4A763C3BC925}"/>
      </w:docPartPr>
      <w:docPartBody>
        <w:p w:rsidR="003F3FD4" w:rsidRDefault="003F3FD4" w:rsidP="003F3FD4">
          <w:pPr>
            <w:pStyle w:val="B9C9E515889C4C2BAF974CF6347B603C14"/>
          </w:pPr>
          <w:r w:rsidRPr="00316C62">
            <w:rPr>
              <w:rStyle w:val="PlaceholderText"/>
              <w:rFonts w:ascii="Franklin Gothic Book" w:hAnsi="Franklin Gothic Book"/>
            </w:rPr>
            <w:t>finding #1</w:t>
          </w:r>
        </w:p>
      </w:docPartBody>
    </w:docPart>
    <w:docPart>
      <w:docPartPr>
        <w:name w:val="A0D7F7630E814EC3B2CE04D05CF96FC1"/>
        <w:category>
          <w:name w:val="General"/>
          <w:gallery w:val="placeholder"/>
        </w:category>
        <w:types>
          <w:type w:val="bbPlcHdr"/>
        </w:types>
        <w:behaviors>
          <w:behavior w:val="content"/>
        </w:behaviors>
        <w:guid w:val="{96A105A3-109B-477B-AE7D-3442AF43093A}"/>
      </w:docPartPr>
      <w:docPartBody>
        <w:p w:rsidR="003F3FD4" w:rsidRDefault="003F3FD4" w:rsidP="003F3FD4">
          <w:pPr>
            <w:pStyle w:val="A0D7F7630E814EC3B2CE04D05CF96FC113"/>
          </w:pPr>
          <w:r w:rsidRPr="00316C62">
            <w:rPr>
              <w:rStyle w:val="PlaceholderText"/>
              <w:rFonts w:ascii="Franklin Gothic Book" w:hAnsi="Franklin Gothic Book"/>
            </w:rPr>
            <w:t>summary of conclusion</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278FE420980B4E599652339B4975A8FD"/>
        <w:category>
          <w:name w:val="General"/>
          <w:gallery w:val="placeholder"/>
        </w:category>
        <w:types>
          <w:type w:val="bbPlcHdr"/>
        </w:types>
        <w:behaviors>
          <w:behavior w:val="content"/>
        </w:behaviors>
        <w:guid w:val="{A61AB97C-33EA-48A7-BC05-435DC53B90F1}"/>
      </w:docPartPr>
      <w:docPartBody>
        <w:p w:rsidR="003F3FD4" w:rsidRDefault="003F3FD4" w:rsidP="003F3FD4">
          <w:pPr>
            <w:pStyle w:val="278FE420980B4E599652339B4975A8FD2"/>
          </w:pPr>
          <w:r>
            <w:rPr>
              <w:rStyle w:val="PlaceholderText"/>
              <w:rFonts w:ascii="Franklin Gothic Book" w:hAnsi="Franklin Gothic Book"/>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DA1BCF69E40940F28C9BD71E0B7B5980"/>
        <w:category>
          <w:name w:val="General"/>
          <w:gallery w:val="placeholder"/>
        </w:category>
        <w:types>
          <w:type w:val="bbPlcHdr"/>
        </w:types>
        <w:behaviors>
          <w:behavior w:val="content"/>
        </w:behaviors>
        <w:guid w:val="{DF208B86-E430-4811-8580-045308911633}"/>
      </w:docPartPr>
      <w:docPartBody>
        <w:p w:rsidR="003F3FD4" w:rsidRDefault="003F3FD4" w:rsidP="003F3FD4">
          <w:pPr>
            <w:pStyle w:val="DA1BCF69E40940F28C9BD71E0B7B59801"/>
          </w:pPr>
          <w:r w:rsidRPr="007D6C39">
            <w:rPr>
              <w:rStyle w:val="PlaceholderText"/>
              <w:rFonts w:ascii="Franklin Gothic Book" w:hAnsi="Franklin Gothic Book"/>
            </w:rPr>
            <w:t xml:space="preserve">Building </w:t>
          </w:r>
          <w:r>
            <w:rPr>
              <w:rStyle w:val="PlaceholderText"/>
              <w:rFonts w:ascii="Franklin Gothic Book" w:hAnsi="Franklin Gothic Book"/>
            </w:rPr>
            <w:t>A</w:t>
          </w:r>
          <w:r>
            <w:rPr>
              <w:rStyle w:val="PlaceholderText"/>
            </w:rPr>
            <w:t>ddress</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E0F6C7A7CF03456D811FEB5F024A337F"/>
        <w:category>
          <w:name w:val="General"/>
          <w:gallery w:val="placeholder"/>
        </w:category>
        <w:types>
          <w:type w:val="bbPlcHdr"/>
        </w:types>
        <w:behaviors>
          <w:behavior w:val="content"/>
        </w:behaviors>
        <w:guid w:val="{3FFF4E24-6CE5-48FA-B804-2B3455B0817C}"/>
      </w:docPartPr>
      <w:docPartBody>
        <w:p w:rsidR="00980928" w:rsidRDefault="003F3FD4">
          <w:pPr>
            <w:pStyle w:val="E0F6C7A7CF03456D811FEB5F024A337F"/>
          </w:pPr>
          <w:r>
            <w:rPr>
              <w:rFonts w:ascii="Franklin Gothic Book" w:hAnsi="Franklin Gothic Book" w:cstheme="minorHAnsi"/>
              <w:color w:val="0070C0"/>
              <w:sz w:val="32"/>
              <w:szCs w:val="32"/>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37997"/>
    <w:rsid w:val="00086C81"/>
    <w:rsid w:val="000A30BC"/>
    <w:rsid w:val="000A4F99"/>
    <w:rsid w:val="000B5048"/>
    <w:rsid w:val="000F0FB8"/>
    <w:rsid w:val="000F2938"/>
    <w:rsid w:val="001516BC"/>
    <w:rsid w:val="00170A3B"/>
    <w:rsid w:val="00172B64"/>
    <w:rsid w:val="001B0E17"/>
    <w:rsid w:val="001B778A"/>
    <w:rsid w:val="001E717F"/>
    <w:rsid w:val="00241325"/>
    <w:rsid w:val="00244E62"/>
    <w:rsid w:val="0024607B"/>
    <w:rsid w:val="00264242"/>
    <w:rsid w:val="002B228E"/>
    <w:rsid w:val="002E4BA4"/>
    <w:rsid w:val="002F26C9"/>
    <w:rsid w:val="00344107"/>
    <w:rsid w:val="00357A30"/>
    <w:rsid w:val="00365FF3"/>
    <w:rsid w:val="0037351F"/>
    <w:rsid w:val="00394372"/>
    <w:rsid w:val="003A454B"/>
    <w:rsid w:val="003A754B"/>
    <w:rsid w:val="003B4C66"/>
    <w:rsid w:val="003F3FD4"/>
    <w:rsid w:val="00456BF7"/>
    <w:rsid w:val="004863F8"/>
    <w:rsid w:val="004B79F2"/>
    <w:rsid w:val="00501F16"/>
    <w:rsid w:val="00502F0A"/>
    <w:rsid w:val="00525EC7"/>
    <w:rsid w:val="005406A8"/>
    <w:rsid w:val="00570EDA"/>
    <w:rsid w:val="005734E2"/>
    <w:rsid w:val="0057687B"/>
    <w:rsid w:val="005F0E1E"/>
    <w:rsid w:val="00601300"/>
    <w:rsid w:val="006544D6"/>
    <w:rsid w:val="006708E4"/>
    <w:rsid w:val="00672E04"/>
    <w:rsid w:val="006952BC"/>
    <w:rsid w:val="006B343A"/>
    <w:rsid w:val="006C3EEE"/>
    <w:rsid w:val="006D45FB"/>
    <w:rsid w:val="006E0119"/>
    <w:rsid w:val="007069E6"/>
    <w:rsid w:val="0070790B"/>
    <w:rsid w:val="00732B7B"/>
    <w:rsid w:val="00733E12"/>
    <w:rsid w:val="00760F25"/>
    <w:rsid w:val="00783595"/>
    <w:rsid w:val="007906FE"/>
    <w:rsid w:val="007B50B3"/>
    <w:rsid w:val="007D26E0"/>
    <w:rsid w:val="00811A73"/>
    <w:rsid w:val="008215EE"/>
    <w:rsid w:val="00847205"/>
    <w:rsid w:val="0088642A"/>
    <w:rsid w:val="008A1EA9"/>
    <w:rsid w:val="008B0856"/>
    <w:rsid w:val="008D1DA8"/>
    <w:rsid w:val="008E721B"/>
    <w:rsid w:val="00955687"/>
    <w:rsid w:val="00980928"/>
    <w:rsid w:val="009A7D06"/>
    <w:rsid w:val="009B2FED"/>
    <w:rsid w:val="009D17C1"/>
    <w:rsid w:val="00A24010"/>
    <w:rsid w:val="00A268A9"/>
    <w:rsid w:val="00A371EE"/>
    <w:rsid w:val="00A40A22"/>
    <w:rsid w:val="00AB6051"/>
    <w:rsid w:val="00AD58FC"/>
    <w:rsid w:val="00B00EC7"/>
    <w:rsid w:val="00B01364"/>
    <w:rsid w:val="00B53893"/>
    <w:rsid w:val="00B5541F"/>
    <w:rsid w:val="00BB0F7C"/>
    <w:rsid w:val="00BC4748"/>
    <w:rsid w:val="00C21D09"/>
    <w:rsid w:val="00C3611D"/>
    <w:rsid w:val="00C40374"/>
    <w:rsid w:val="00C51769"/>
    <w:rsid w:val="00C57CCB"/>
    <w:rsid w:val="00C73309"/>
    <w:rsid w:val="00C95B1D"/>
    <w:rsid w:val="00CA274B"/>
    <w:rsid w:val="00CE3CAB"/>
    <w:rsid w:val="00CE549F"/>
    <w:rsid w:val="00D11AF8"/>
    <w:rsid w:val="00D63C94"/>
    <w:rsid w:val="00D84978"/>
    <w:rsid w:val="00D85C19"/>
    <w:rsid w:val="00DC1EEB"/>
    <w:rsid w:val="00DF136B"/>
    <w:rsid w:val="00DF5163"/>
    <w:rsid w:val="00E062E8"/>
    <w:rsid w:val="00E40A91"/>
    <w:rsid w:val="00E84B60"/>
    <w:rsid w:val="00E91D78"/>
    <w:rsid w:val="00EA10C3"/>
    <w:rsid w:val="00EB4EDC"/>
    <w:rsid w:val="00ED44DA"/>
    <w:rsid w:val="00F045A5"/>
    <w:rsid w:val="00F05580"/>
    <w:rsid w:val="00F05DD4"/>
    <w:rsid w:val="00F1501A"/>
    <w:rsid w:val="00F3012C"/>
    <w:rsid w:val="00F331DA"/>
    <w:rsid w:val="00F84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0D0913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A73"/>
    <w:rPr>
      <w:color w:val="80808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278FE420980B4E599652339B4975A8FD2">
    <w:name w:val="278FE420980B4E599652339B4975A8FD2"/>
    <w:rsid w:val="003F3FD4"/>
    <w:pPr>
      <w:spacing w:after="0" w:line="240" w:lineRule="auto"/>
    </w:pPr>
    <w:rPr>
      <w:rFonts w:ascii="Times New Roman" w:eastAsia="Times New Roman" w:hAnsi="Times New Roman" w:cs="Times New Roman"/>
      <w:sz w:val="24"/>
      <w:szCs w:val="20"/>
    </w:rPr>
  </w:style>
  <w:style w:type="paragraph" w:customStyle="1" w:styleId="F35B48BCEAC4477F80C19FD5555C849D45">
    <w:name w:val="F35B48BCEAC4477F80C19FD5555C849D45"/>
    <w:rsid w:val="003F3FD4"/>
    <w:pPr>
      <w:spacing w:after="0" w:line="240" w:lineRule="auto"/>
    </w:pPr>
    <w:rPr>
      <w:rFonts w:ascii="Times New Roman" w:eastAsia="Times New Roman" w:hAnsi="Times New Roman" w:cs="Times New Roman"/>
      <w:sz w:val="24"/>
      <w:szCs w:val="20"/>
    </w:rPr>
  </w:style>
  <w:style w:type="paragraph" w:customStyle="1" w:styleId="96A0AB3C7BD543B5AEFCDE95BCE09CBC42">
    <w:name w:val="96A0AB3C7BD543B5AEFCDE95BCE09CBC42"/>
    <w:rsid w:val="003F3FD4"/>
    <w:pPr>
      <w:spacing w:after="0" w:line="240" w:lineRule="auto"/>
    </w:pPr>
    <w:rPr>
      <w:rFonts w:ascii="Times New Roman" w:eastAsia="Times New Roman" w:hAnsi="Times New Roman" w:cs="Times New Roman"/>
      <w:sz w:val="24"/>
      <w:szCs w:val="20"/>
    </w:rPr>
  </w:style>
  <w:style w:type="paragraph" w:customStyle="1" w:styleId="6CE9C7238EB344E1B7DB19D38BD6573634">
    <w:name w:val="6CE9C7238EB344E1B7DB19D38BD6573634"/>
    <w:rsid w:val="003F3FD4"/>
    <w:pPr>
      <w:spacing w:after="0" w:line="240" w:lineRule="auto"/>
    </w:pPr>
    <w:rPr>
      <w:rFonts w:ascii="Times New Roman" w:eastAsia="Times New Roman" w:hAnsi="Times New Roman" w:cs="Times New Roman"/>
      <w:sz w:val="24"/>
      <w:szCs w:val="20"/>
    </w:rPr>
  </w:style>
  <w:style w:type="paragraph" w:customStyle="1" w:styleId="F67FEDA37EDD41E3A3F679594D835DFC34">
    <w:name w:val="F67FEDA37EDD41E3A3F679594D835DFC34"/>
    <w:rsid w:val="003F3FD4"/>
    <w:pPr>
      <w:spacing w:after="0" w:line="240" w:lineRule="auto"/>
    </w:pPr>
    <w:rPr>
      <w:rFonts w:ascii="Times New Roman" w:eastAsia="Times New Roman" w:hAnsi="Times New Roman" w:cs="Times New Roman"/>
      <w:sz w:val="24"/>
      <w:szCs w:val="20"/>
    </w:rPr>
  </w:style>
  <w:style w:type="paragraph" w:customStyle="1" w:styleId="B9C9E515889C4C2BAF974CF6347B603C14">
    <w:name w:val="B9C9E515889C4C2BAF974CF6347B603C14"/>
    <w:rsid w:val="003F3FD4"/>
    <w:pPr>
      <w:spacing w:after="0" w:line="240" w:lineRule="auto"/>
    </w:pPr>
    <w:rPr>
      <w:rFonts w:ascii="Times New Roman" w:eastAsia="Times New Roman" w:hAnsi="Times New Roman" w:cs="Times New Roman"/>
      <w:sz w:val="24"/>
      <w:szCs w:val="20"/>
    </w:rPr>
  </w:style>
  <w:style w:type="paragraph" w:customStyle="1" w:styleId="A0D7F7630E814EC3B2CE04D05CF96FC113">
    <w:name w:val="A0D7F7630E814EC3B2CE04D05CF96FC113"/>
    <w:rsid w:val="003F3FD4"/>
    <w:pPr>
      <w:spacing w:after="0" w:line="240" w:lineRule="auto"/>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DA1BCF69E40940F28C9BD71E0B7B59801">
    <w:name w:val="DA1BCF69E40940F28C9BD71E0B7B5980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E0F6C7A7CF03456D811FEB5F024A337F">
    <w:name w:val="E0F6C7A7CF03456D811FEB5F024A3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51</Pages>
  <Words>8551</Words>
  <Characters>48743</Characters>
  <Application>Microsoft Office Word</Application>
  <DocSecurity>0</DocSecurity>
  <Lines>406</Lines>
  <Paragraphs>114</Paragraphs>
  <ScaleCrop>false</ScaleCrop>
  <Company/>
  <LinksUpToDate>false</LinksUpToDate>
  <CharactersWithSpaces>57180</CharactersWithSpaces>
  <SharedDoc>false</SharedDoc>
  <HLinks>
    <vt:vector size="438" baseType="variant">
      <vt:variant>
        <vt:i4>3014756</vt:i4>
      </vt:variant>
      <vt:variant>
        <vt:i4>237</vt:i4>
      </vt:variant>
      <vt:variant>
        <vt:i4>0</vt:i4>
      </vt:variant>
      <vt:variant>
        <vt:i4>5</vt:i4>
      </vt:variant>
      <vt:variant>
        <vt:lpwstr>https://www.mass.gov/service-details/construction-and-renovation-generated-pollutants-in-occupied-buildings</vt:lpwstr>
      </vt:variant>
      <vt:variant>
        <vt:lpwstr/>
      </vt:variant>
      <vt:variant>
        <vt:i4>6946853</vt:i4>
      </vt:variant>
      <vt:variant>
        <vt:i4>234</vt:i4>
      </vt:variant>
      <vt:variant>
        <vt:i4>0</vt:i4>
      </vt:variant>
      <vt:variant>
        <vt:i4>5</vt:i4>
      </vt:variant>
      <vt:variant>
        <vt:lpwstr>https://www.mass.gov/files/documents/2018/02/20/idling-faq.pdf</vt:lpwstr>
      </vt:variant>
      <vt:variant>
        <vt:lpwstr>:~:text=The%20Massachusetts%20Anti-Idling%20Law%20The%20goal%20of%20the,sometime%20wonder%20when%20idling%20might%20be%20considered%20necessary.</vt:lpwstr>
      </vt:variant>
      <vt:variant>
        <vt:i4>6881381</vt:i4>
      </vt:variant>
      <vt:variant>
        <vt:i4>231</vt:i4>
      </vt:variant>
      <vt:variant>
        <vt:i4>0</vt:i4>
      </vt:variant>
      <vt:variant>
        <vt:i4>5</vt:i4>
      </vt:variant>
      <vt:variant>
        <vt:lpwstr>https://www.mass.gov/doc/clean-air-is-odor-free-removing-fragrances-to-improve-indoor-air-quality-in-schools-and-0/download</vt:lpwstr>
      </vt:variant>
      <vt:variant>
        <vt:lpwstr/>
      </vt:variant>
      <vt:variant>
        <vt:i4>3145767</vt:i4>
      </vt:variant>
      <vt:variant>
        <vt:i4>228</vt:i4>
      </vt:variant>
      <vt:variant>
        <vt:i4>0</vt:i4>
      </vt:variant>
      <vt:variant>
        <vt:i4>5</vt:i4>
      </vt:variant>
      <vt:variant>
        <vt:lpwstr>https://www.epa.gov/ipm/introduction-integrated-pest-management</vt:lpwstr>
      </vt:variant>
      <vt:variant>
        <vt:lpwstr/>
      </vt:variant>
      <vt:variant>
        <vt:i4>3276857</vt:i4>
      </vt:variant>
      <vt:variant>
        <vt:i4>225</vt:i4>
      </vt:variant>
      <vt:variant>
        <vt:i4>0</vt:i4>
      </vt:variant>
      <vt:variant>
        <vt:i4>5</vt:i4>
      </vt:variant>
      <vt:variant>
        <vt:lpwstr>https://www.ashrae.org/technical-resources/bookstore/standards-180-and-211</vt:lpwstr>
      </vt:variant>
      <vt:variant>
        <vt:lpwstr/>
      </vt:variant>
      <vt:variant>
        <vt:i4>3276857</vt:i4>
      </vt:variant>
      <vt:variant>
        <vt:i4>222</vt:i4>
      </vt:variant>
      <vt:variant>
        <vt:i4>0</vt:i4>
      </vt:variant>
      <vt:variant>
        <vt:i4>5</vt:i4>
      </vt:variant>
      <vt:variant>
        <vt:lpwstr>https://www.ashrae.org/technical-resources/bookstore/standards-180-and-211</vt:lpwstr>
      </vt:variant>
      <vt:variant>
        <vt:lpwstr/>
      </vt:variant>
      <vt:variant>
        <vt:i4>786496</vt:i4>
      </vt:variant>
      <vt:variant>
        <vt:i4>219</vt:i4>
      </vt:variant>
      <vt:variant>
        <vt:i4>0</vt:i4>
      </vt:variant>
      <vt:variant>
        <vt:i4>5</vt:i4>
      </vt:variant>
      <vt:variant>
        <vt:lpwstr>https://www.epa.gov/mold/pdf-version-checklist-mold-remediation-mold-remediation-schools-and-commercial-buildings</vt:lpwstr>
      </vt:variant>
      <vt:variant>
        <vt:lpwstr/>
      </vt:variant>
      <vt:variant>
        <vt:i4>2228351</vt:i4>
      </vt:variant>
      <vt:variant>
        <vt:i4>216</vt:i4>
      </vt:variant>
      <vt:variant>
        <vt:i4>0</vt:i4>
      </vt:variant>
      <vt:variant>
        <vt:i4>5</vt:i4>
      </vt:variant>
      <vt:variant>
        <vt:lpwstr>https://www.cdc.gov/niosh/docs/2019-115/pdfs/2019-115.pdf?id=10.26616/NIOSHPUB2019115&amp;inf_contact_key=241b5c2ed98c27d94b530dedc36f1623f651f238aa2edbb9c8b7cff03e0b16a0</vt:lpwstr>
      </vt:variant>
      <vt:variant>
        <vt:lpwstr/>
      </vt:variant>
      <vt:variant>
        <vt:i4>2883606</vt:i4>
      </vt:variant>
      <vt:variant>
        <vt:i4>213</vt:i4>
      </vt:variant>
      <vt:variant>
        <vt:i4>0</vt:i4>
      </vt:variant>
      <vt:variant>
        <vt:i4>5</vt:i4>
      </vt:variant>
      <vt:variant>
        <vt:lpwstr/>
      </vt:variant>
      <vt:variant>
        <vt:lpwstr>Sources_of_Respiratory_Irritants</vt:lpwstr>
      </vt:variant>
      <vt:variant>
        <vt:i4>4456536</vt:i4>
      </vt:variant>
      <vt:variant>
        <vt:i4>210</vt:i4>
      </vt:variant>
      <vt:variant>
        <vt:i4>0</vt:i4>
      </vt:variant>
      <vt:variant>
        <vt:i4>5</vt:i4>
      </vt:variant>
      <vt:variant>
        <vt:lpwstr>https://www.mass.gov/doc/asthma-and-your-environment-english/download</vt:lpwstr>
      </vt:variant>
      <vt:variant>
        <vt:lpwstr/>
      </vt:variant>
      <vt:variant>
        <vt:i4>7012475</vt:i4>
      </vt:variant>
      <vt:variant>
        <vt:i4>207</vt:i4>
      </vt:variant>
      <vt:variant>
        <vt:i4>0</vt:i4>
      </vt:variant>
      <vt:variant>
        <vt:i4>5</vt:i4>
      </vt:variant>
      <vt:variant>
        <vt:lpwstr/>
      </vt:variant>
      <vt:variant>
        <vt:lpwstr>Water_Damage_and_Moisture_Concerns</vt:lpwstr>
      </vt:variant>
      <vt:variant>
        <vt:i4>6684793</vt:i4>
      </vt:variant>
      <vt:variant>
        <vt:i4>204</vt:i4>
      </vt:variant>
      <vt:variant>
        <vt:i4>0</vt:i4>
      </vt:variant>
      <vt:variant>
        <vt:i4>5</vt:i4>
      </vt:variant>
      <vt:variant>
        <vt:lpwstr/>
      </vt:variant>
      <vt:variant>
        <vt:lpwstr>Ventilation</vt:lpwstr>
      </vt:variant>
      <vt:variant>
        <vt:i4>6684793</vt:i4>
      </vt:variant>
      <vt:variant>
        <vt:i4>201</vt:i4>
      </vt:variant>
      <vt:variant>
        <vt:i4>0</vt:i4>
      </vt:variant>
      <vt:variant>
        <vt:i4>5</vt:i4>
      </vt:variant>
      <vt:variant>
        <vt:lpwstr/>
      </vt:variant>
      <vt:variant>
        <vt:lpwstr>Ventilation</vt:lpwstr>
      </vt:variant>
      <vt:variant>
        <vt:i4>2621443</vt:i4>
      </vt:variant>
      <vt:variant>
        <vt:i4>198</vt:i4>
      </vt:variant>
      <vt:variant>
        <vt:i4>0</vt:i4>
      </vt:variant>
      <vt:variant>
        <vt:i4>5</vt:i4>
      </vt:variant>
      <vt:variant>
        <vt:lpwstr/>
      </vt:variant>
      <vt:variant>
        <vt:lpwstr>_R_an_RESULTS</vt:lpwstr>
      </vt:variant>
      <vt:variant>
        <vt:i4>4653126</vt:i4>
      </vt:variant>
      <vt:variant>
        <vt:i4>195</vt:i4>
      </vt:variant>
      <vt:variant>
        <vt:i4>0</vt:i4>
      </vt:variant>
      <vt:variant>
        <vt:i4>5</vt:i4>
      </vt:variant>
      <vt:variant>
        <vt:lpwstr/>
      </vt:variant>
      <vt:variant>
        <vt:lpwstr>HVAC_System_Maintenance</vt:lpwstr>
      </vt:variant>
      <vt:variant>
        <vt:i4>3145844</vt:i4>
      </vt:variant>
      <vt:variant>
        <vt:i4>192</vt:i4>
      </vt:variant>
      <vt:variant>
        <vt:i4>0</vt:i4>
      </vt:variant>
      <vt:variant>
        <vt:i4>5</vt:i4>
      </vt:variant>
      <vt:variant>
        <vt:lpwstr>https://www.wbur.org/news/2023/09/12/summer-flooding-rain-massachusetts</vt:lpwstr>
      </vt:variant>
      <vt:variant>
        <vt:lpwstr/>
      </vt:variant>
      <vt:variant>
        <vt:i4>7012401</vt:i4>
      </vt:variant>
      <vt:variant>
        <vt:i4>189</vt:i4>
      </vt:variant>
      <vt:variant>
        <vt:i4>0</vt:i4>
      </vt:variant>
      <vt:variant>
        <vt:i4>5</vt:i4>
      </vt:variant>
      <vt:variant>
        <vt:lpwstr>http://www.epa.gov/mold/mold-remediation-schools-and-commercial-buildings-guide</vt:lpwstr>
      </vt:variant>
      <vt:variant>
        <vt:lpwstr/>
      </vt:variant>
      <vt:variant>
        <vt:i4>7995449</vt:i4>
      </vt:variant>
      <vt:variant>
        <vt:i4>186</vt:i4>
      </vt:variant>
      <vt:variant>
        <vt:i4>0</vt:i4>
      </vt:variant>
      <vt:variant>
        <vt:i4>5</vt:i4>
      </vt:variant>
      <vt:variant>
        <vt:lpwstr>https://www.epa.gov/iaq-schools</vt:lpwstr>
      </vt:variant>
      <vt:variant>
        <vt:lpwstr/>
      </vt:variant>
      <vt:variant>
        <vt:i4>6881313</vt:i4>
      </vt:variant>
      <vt:variant>
        <vt:i4>183</vt:i4>
      </vt:variant>
      <vt:variant>
        <vt:i4>0</vt:i4>
      </vt:variant>
      <vt:variant>
        <vt:i4>5</vt:i4>
      </vt:variant>
      <vt:variant>
        <vt:lpwstr>https://www.noaa.gov/news/summer-2021-neck-and-neck-with-dust-bowl-summer-for-hottest-on-record</vt:lpwstr>
      </vt:variant>
      <vt:variant>
        <vt:lpwstr/>
      </vt:variant>
      <vt:variant>
        <vt:i4>5832778</vt:i4>
      </vt:variant>
      <vt:variant>
        <vt:i4>180</vt:i4>
      </vt:variant>
      <vt:variant>
        <vt:i4>0</vt:i4>
      </vt:variant>
      <vt:variant>
        <vt:i4>5</vt:i4>
      </vt:variant>
      <vt:variant>
        <vt:lpwstr>https://www.bostonpublicschools.org/Page/8810</vt:lpwstr>
      </vt:variant>
      <vt:variant>
        <vt:lpwstr/>
      </vt:variant>
      <vt:variant>
        <vt:i4>2818092</vt:i4>
      </vt:variant>
      <vt:variant>
        <vt:i4>177</vt:i4>
      </vt:variant>
      <vt:variant>
        <vt:i4>0</vt:i4>
      </vt:variant>
      <vt:variant>
        <vt:i4>5</vt:i4>
      </vt:variant>
      <vt:variant>
        <vt:lpwstr>https://www.maasthma.org/schooltoolkit</vt:lpwstr>
      </vt:variant>
      <vt:variant>
        <vt:lpwstr/>
      </vt:variant>
      <vt:variant>
        <vt:i4>7995449</vt:i4>
      </vt:variant>
      <vt:variant>
        <vt:i4>174</vt:i4>
      </vt:variant>
      <vt:variant>
        <vt:i4>0</vt:i4>
      </vt:variant>
      <vt:variant>
        <vt:i4>5</vt:i4>
      </vt:variant>
      <vt:variant>
        <vt:lpwstr>https://www.epa.gov/iaq-schools</vt:lpwstr>
      </vt:variant>
      <vt:variant>
        <vt:lpwstr/>
      </vt:variant>
      <vt:variant>
        <vt:i4>3342398</vt:i4>
      </vt:variant>
      <vt:variant>
        <vt:i4>171</vt:i4>
      </vt:variant>
      <vt:variant>
        <vt:i4>0</vt:i4>
      </vt:variant>
      <vt:variant>
        <vt:i4>5</vt:i4>
      </vt:variant>
      <vt:variant>
        <vt:lpwstr>https://www.mass.gov/radon</vt:lpwstr>
      </vt:variant>
      <vt:variant>
        <vt:lpwstr/>
      </vt:variant>
      <vt:variant>
        <vt:i4>4980813</vt:i4>
      </vt:variant>
      <vt:variant>
        <vt:i4>168</vt:i4>
      </vt:variant>
      <vt:variant>
        <vt:i4>0</vt:i4>
      </vt:variant>
      <vt:variant>
        <vt:i4>5</vt:i4>
      </vt:variant>
      <vt:variant>
        <vt:lpwstr>http://aarst-nrpp.com/wp</vt:lpwstr>
      </vt:variant>
      <vt:variant>
        <vt:lpwstr/>
      </vt:variant>
      <vt:variant>
        <vt:i4>4522056</vt:i4>
      </vt:variant>
      <vt:variant>
        <vt:i4>165</vt:i4>
      </vt:variant>
      <vt:variant>
        <vt:i4>0</vt:i4>
      </vt:variant>
      <vt:variant>
        <vt:i4>5</vt:i4>
      </vt:variant>
      <vt:variant>
        <vt:lpwstr>http://www.nrsb.org/</vt:lpwstr>
      </vt:variant>
      <vt:variant>
        <vt:lpwstr/>
      </vt:variant>
      <vt:variant>
        <vt:i4>4587534</vt:i4>
      </vt:variant>
      <vt:variant>
        <vt:i4>162</vt:i4>
      </vt:variant>
      <vt:variant>
        <vt:i4>0</vt:i4>
      </vt:variant>
      <vt:variant>
        <vt:i4>5</vt:i4>
      </vt:variant>
      <vt:variant>
        <vt:lpwstr>https://www.epa.gov/indoor-air-quality-iaq/ozone-generators-are-sold-air-cleaners</vt:lpwstr>
      </vt:variant>
      <vt:variant>
        <vt:lpwstr/>
      </vt:variant>
      <vt:variant>
        <vt:i4>3014755</vt:i4>
      </vt:variant>
      <vt:variant>
        <vt:i4>159</vt:i4>
      </vt:variant>
      <vt:variant>
        <vt:i4>0</vt:i4>
      </vt:variant>
      <vt:variant>
        <vt:i4>5</vt:i4>
      </vt:variant>
      <vt:variant>
        <vt:lpwstr>https://www.mass.gov/cleaner-greener-healthier-schools</vt:lpwstr>
      </vt:variant>
      <vt:variant>
        <vt:lpwstr/>
      </vt:variant>
      <vt:variant>
        <vt:i4>5308503</vt:i4>
      </vt:variant>
      <vt:variant>
        <vt:i4>156</vt:i4>
      </vt:variant>
      <vt:variant>
        <vt:i4>0</vt:i4>
      </vt:variant>
      <vt:variant>
        <vt:i4>5</vt:i4>
      </vt:variant>
      <vt:variant>
        <vt:lpwstr>https://www.spinabifidaassociation.org/wp-content/uploads/latex-in-the-home-and-community-eng.pdf</vt:lpwstr>
      </vt:variant>
      <vt:variant>
        <vt:lpwstr/>
      </vt:variant>
      <vt:variant>
        <vt:i4>3997733</vt:i4>
      </vt:variant>
      <vt:variant>
        <vt:i4>153</vt:i4>
      </vt:variant>
      <vt:variant>
        <vt:i4>0</vt:i4>
      </vt:variant>
      <vt:variant>
        <vt:i4>5</vt:i4>
      </vt:variant>
      <vt:variant>
        <vt:lpwstr>https://www.cdc.gov/niosh/docs/97-135/default.html</vt:lpwstr>
      </vt:variant>
      <vt:variant>
        <vt:lpwstr/>
      </vt:variant>
      <vt:variant>
        <vt:i4>3604523</vt:i4>
      </vt:variant>
      <vt:variant>
        <vt:i4>150</vt:i4>
      </vt:variant>
      <vt:variant>
        <vt:i4>0</vt:i4>
      </vt:variant>
      <vt:variant>
        <vt:i4>5</vt:i4>
      </vt:variant>
      <vt:variant>
        <vt:lpwstr>https://www.mass.gov/doc/methods-for-increasing-comfort-in-non-air-conditioned-schools/download</vt:lpwstr>
      </vt:variant>
      <vt:variant>
        <vt:lpwstr/>
      </vt:variant>
      <vt:variant>
        <vt:i4>1638420</vt:i4>
      </vt:variant>
      <vt:variant>
        <vt:i4>147</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144</vt:i4>
      </vt:variant>
      <vt:variant>
        <vt:i4>0</vt:i4>
      </vt:variant>
      <vt:variant>
        <vt:i4>5</vt:i4>
      </vt:variant>
      <vt:variant>
        <vt:lpwstr>https://www.mass.gov/service-details/preventing-mold-growth-in-massachusetts-schools-during-hot-humid-weather</vt:lpwstr>
      </vt:variant>
      <vt:variant>
        <vt:lpwstr/>
      </vt:variant>
      <vt:variant>
        <vt:i4>7012401</vt:i4>
      </vt:variant>
      <vt:variant>
        <vt:i4>141</vt:i4>
      </vt:variant>
      <vt:variant>
        <vt:i4>0</vt:i4>
      </vt:variant>
      <vt:variant>
        <vt:i4>5</vt:i4>
      </vt:variant>
      <vt:variant>
        <vt:lpwstr>http://www.epa.gov/mold/mold-remediation-schools-and-commercial-buildings-guide</vt:lpwstr>
      </vt:variant>
      <vt:variant>
        <vt:lpwstr/>
      </vt:variant>
      <vt:variant>
        <vt:i4>7536696</vt:i4>
      </vt:variant>
      <vt:variant>
        <vt:i4>138</vt:i4>
      </vt:variant>
      <vt:variant>
        <vt:i4>0</vt:i4>
      </vt:variant>
      <vt:variant>
        <vt:i4>5</vt:i4>
      </vt:variant>
      <vt:variant>
        <vt:lpwstr>https://www.ashrae.org/File Library/Technical Resources/COVID-19/52_2_2017_COVID-19_20200401.pdf</vt:lpwstr>
      </vt:variant>
      <vt:variant>
        <vt:lpwstr/>
      </vt:variant>
      <vt:variant>
        <vt:i4>3342398</vt:i4>
      </vt:variant>
      <vt:variant>
        <vt:i4>135</vt:i4>
      </vt:variant>
      <vt:variant>
        <vt:i4>0</vt:i4>
      </vt:variant>
      <vt:variant>
        <vt:i4>5</vt:i4>
      </vt:variant>
      <vt:variant>
        <vt:lpwstr>https://www.mass.gov/radon</vt:lpwstr>
      </vt:variant>
      <vt:variant>
        <vt:lpwstr/>
      </vt:variant>
      <vt:variant>
        <vt:i4>4980813</vt:i4>
      </vt:variant>
      <vt:variant>
        <vt:i4>132</vt:i4>
      </vt:variant>
      <vt:variant>
        <vt:i4>0</vt:i4>
      </vt:variant>
      <vt:variant>
        <vt:i4>5</vt:i4>
      </vt:variant>
      <vt:variant>
        <vt:lpwstr>http://aarst-nrpp.com/wp</vt:lpwstr>
      </vt:variant>
      <vt:variant>
        <vt:lpwstr/>
      </vt:variant>
      <vt:variant>
        <vt:i4>4522056</vt:i4>
      </vt:variant>
      <vt:variant>
        <vt:i4>129</vt:i4>
      </vt:variant>
      <vt:variant>
        <vt:i4>0</vt:i4>
      </vt:variant>
      <vt:variant>
        <vt:i4>5</vt:i4>
      </vt:variant>
      <vt:variant>
        <vt:lpwstr>http://www.nrsb.org/</vt:lpwstr>
      </vt:variant>
      <vt:variant>
        <vt:lpwstr/>
      </vt:variant>
      <vt:variant>
        <vt:i4>7340066</vt:i4>
      </vt:variant>
      <vt:variant>
        <vt:i4>126</vt:i4>
      </vt:variant>
      <vt:variant>
        <vt:i4>0</vt:i4>
      </vt:variant>
      <vt:variant>
        <vt:i4>5</vt:i4>
      </vt:variant>
      <vt:variant>
        <vt:lpwstr>https://www.mass.gov/doc/clean-air-is-odor-free-removing-fragrances-to-improve-indoor-air-quality-in-schools-and-offices-0/download</vt:lpwstr>
      </vt:variant>
      <vt:variant>
        <vt:lpwstr/>
      </vt:variant>
      <vt:variant>
        <vt:i4>1703941</vt:i4>
      </vt:variant>
      <vt:variant>
        <vt:i4>123</vt:i4>
      </vt:variant>
      <vt:variant>
        <vt:i4>0</vt:i4>
      </vt:variant>
      <vt:variant>
        <vt:i4>5</vt:i4>
      </vt:variant>
      <vt:variant>
        <vt:lpwstr/>
      </vt:variant>
      <vt:variant>
        <vt:lpwstr>Sources_of_Respiratory_Irritant_Pics</vt:lpwstr>
      </vt:variant>
      <vt:variant>
        <vt:i4>5374067</vt:i4>
      </vt:variant>
      <vt:variant>
        <vt:i4>120</vt:i4>
      </vt:variant>
      <vt:variant>
        <vt:i4>0</vt:i4>
      </vt:variant>
      <vt:variant>
        <vt:i4>5</vt:i4>
      </vt:variant>
      <vt:variant>
        <vt:lpwstr/>
      </vt:variant>
      <vt:variant>
        <vt:lpwstr>Table_4</vt:lpwstr>
      </vt:variant>
      <vt:variant>
        <vt:i4>2621469</vt:i4>
      </vt:variant>
      <vt:variant>
        <vt:i4>117</vt:i4>
      </vt:variant>
      <vt:variant>
        <vt:i4>0</vt:i4>
      </vt:variant>
      <vt:variant>
        <vt:i4>5</vt:i4>
      </vt:variant>
      <vt:variant>
        <vt:lpwstr/>
      </vt:variant>
      <vt:variant>
        <vt:lpwstr>Water_Damage_and_Moisture_Concern_Pictur</vt:lpwstr>
      </vt:variant>
      <vt:variant>
        <vt:i4>5374067</vt:i4>
      </vt:variant>
      <vt:variant>
        <vt:i4>114</vt:i4>
      </vt:variant>
      <vt:variant>
        <vt:i4>0</vt:i4>
      </vt:variant>
      <vt:variant>
        <vt:i4>5</vt:i4>
      </vt:variant>
      <vt:variant>
        <vt:lpwstr/>
      </vt:variant>
      <vt:variant>
        <vt:lpwstr>Table_3</vt:lpwstr>
      </vt:variant>
      <vt:variant>
        <vt:i4>1441849</vt:i4>
      </vt:variant>
      <vt:variant>
        <vt:i4>111</vt:i4>
      </vt:variant>
      <vt:variant>
        <vt:i4>0</vt:i4>
      </vt:variant>
      <vt:variant>
        <vt:i4>5</vt:i4>
      </vt:variant>
      <vt:variant>
        <vt:lpwstr/>
      </vt:variant>
      <vt:variant>
        <vt:lpwstr>HVAC_Pictures</vt:lpwstr>
      </vt:variant>
      <vt:variant>
        <vt:i4>3211329</vt:i4>
      </vt:variant>
      <vt:variant>
        <vt:i4>108</vt:i4>
      </vt:variant>
      <vt:variant>
        <vt:i4>0</vt:i4>
      </vt:variant>
      <vt:variant>
        <vt:i4>5</vt:i4>
      </vt:variant>
      <vt:variant>
        <vt:lpwstr/>
      </vt:variant>
      <vt:variant>
        <vt:lpwstr>Table_2C</vt:lpwstr>
      </vt:variant>
      <vt:variant>
        <vt:i4>3145793</vt:i4>
      </vt:variant>
      <vt:variant>
        <vt:i4>105</vt:i4>
      </vt:variant>
      <vt:variant>
        <vt:i4>0</vt:i4>
      </vt:variant>
      <vt:variant>
        <vt:i4>5</vt:i4>
      </vt:variant>
      <vt:variant>
        <vt:lpwstr/>
      </vt:variant>
      <vt:variant>
        <vt:lpwstr>Table_2B</vt:lpwstr>
      </vt:variant>
      <vt:variant>
        <vt:i4>3342401</vt:i4>
      </vt:variant>
      <vt:variant>
        <vt:i4>102</vt:i4>
      </vt:variant>
      <vt:variant>
        <vt:i4>0</vt:i4>
      </vt:variant>
      <vt:variant>
        <vt:i4>5</vt:i4>
      </vt:variant>
      <vt:variant>
        <vt:lpwstr/>
      </vt:variant>
      <vt:variant>
        <vt:lpwstr>Table_2A</vt:lpwstr>
      </vt:variant>
      <vt:variant>
        <vt:i4>3145793</vt:i4>
      </vt:variant>
      <vt:variant>
        <vt:i4>99</vt:i4>
      </vt:variant>
      <vt:variant>
        <vt:i4>0</vt:i4>
      </vt:variant>
      <vt:variant>
        <vt:i4>5</vt:i4>
      </vt:variant>
      <vt:variant>
        <vt:lpwstr/>
      </vt:variant>
      <vt:variant>
        <vt:lpwstr>Table_2B</vt:lpwstr>
      </vt:variant>
      <vt:variant>
        <vt:i4>5374067</vt:i4>
      </vt:variant>
      <vt:variant>
        <vt:i4>96</vt:i4>
      </vt:variant>
      <vt:variant>
        <vt:i4>0</vt:i4>
      </vt:variant>
      <vt:variant>
        <vt:i4>5</vt:i4>
      </vt:variant>
      <vt:variant>
        <vt:lpwstr/>
      </vt:variant>
      <vt:variant>
        <vt:lpwstr>Table_1</vt:lpwstr>
      </vt:variant>
      <vt:variant>
        <vt:i4>8323181</vt:i4>
      </vt:variant>
      <vt:variant>
        <vt:i4>93</vt:i4>
      </vt:variant>
      <vt:variant>
        <vt:i4>0</vt:i4>
      </vt:variant>
      <vt:variant>
        <vt:i4>5</vt:i4>
      </vt:variant>
      <vt:variant>
        <vt:lpwstr/>
      </vt:variant>
      <vt:variant>
        <vt:lpwstr>Conclusions_and_Recommendations</vt:lpwstr>
      </vt:variant>
      <vt:variant>
        <vt:i4>8323181</vt:i4>
      </vt:variant>
      <vt:variant>
        <vt:i4>90</vt:i4>
      </vt:variant>
      <vt:variant>
        <vt:i4>0</vt:i4>
      </vt:variant>
      <vt:variant>
        <vt:i4>5</vt:i4>
      </vt:variant>
      <vt:variant>
        <vt:lpwstr/>
      </vt:variant>
      <vt:variant>
        <vt:lpwstr>Conclusions_and_Recommendations</vt:lpwstr>
      </vt:variant>
      <vt:variant>
        <vt:i4>7602277</vt:i4>
      </vt:variant>
      <vt:variant>
        <vt:i4>87</vt:i4>
      </vt:variant>
      <vt:variant>
        <vt:i4>0</vt:i4>
      </vt:variant>
      <vt:variant>
        <vt:i4>5</vt:i4>
      </vt:variant>
      <vt:variant>
        <vt:lpwstr/>
      </vt:variant>
      <vt:variant>
        <vt:lpwstr>Results_and_Discussion</vt:lpwstr>
      </vt:variant>
      <vt:variant>
        <vt:i4>5046351</vt:i4>
      </vt:variant>
      <vt:variant>
        <vt:i4>84</vt:i4>
      </vt:variant>
      <vt:variant>
        <vt:i4>0</vt:i4>
      </vt:variant>
      <vt:variant>
        <vt:i4>5</vt:i4>
      </vt:variant>
      <vt:variant>
        <vt:lpwstr>https://www.mass.gov/lists/indoor-air-quality-manual-and-appendices</vt:lpwstr>
      </vt:variant>
      <vt:variant>
        <vt:lpwstr>indoor-air-quality-manual-</vt:lpwstr>
      </vt:variant>
      <vt:variant>
        <vt:i4>1638455</vt:i4>
      </vt:variant>
      <vt:variant>
        <vt:i4>80</vt:i4>
      </vt:variant>
      <vt:variant>
        <vt:i4>0</vt:i4>
      </vt:variant>
      <vt:variant>
        <vt:i4>5</vt:i4>
      </vt:variant>
      <vt:variant>
        <vt:lpwstr/>
      </vt:variant>
      <vt:variant>
        <vt:lpwstr>_Toc161913621</vt:lpwstr>
      </vt:variant>
      <vt:variant>
        <vt:i4>1638455</vt:i4>
      </vt:variant>
      <vt:variant>
        <vt:i4>77</vt:i4>
      </vt:variant>
      <vt:variant>
        <vt:i4>0</vt:i4>
      </vt:variant>
      <vt:variant>
        <vt:i4>5</vt:i4>
      </vt:variant>
      <vt:variant>
        <vt:lpwstr/>
      </vt:variant>
      <vt:variant>
        <vt:lpwstr>_Toc161913620</vt:lpwstr>
      </vt:variant>
      <vt:variant>
        <vt:i4>1703991</vt:i4>
      </vt:variant>
      <vt:variant>
        <vt:i4>74</vt:i4>
      </vt:variant>
      <vt:variant>
        <vt:i4>0</vt:i4>
      </vt:variant>
      <vt:variant>
        <vt:i4>5</vt:i4>
      </vt:variant>
      <vt:variant>
        <vt:lpwstr/>
      </vt:variant>
      <vt:variant>
        <vt:lpwstr>_Toc161913619</vt:lpwstr>
      </vt:variant>
      <vt:variant>
        <vt:i4>1703991</vt:i4>
      </vt:variant>
      <vt:variant>
        <vt:i4>71</vt:i4>
      </vt:variant>
      <vt:variant>
        <vt:i4>0</vt:i4>
      </vt:variant>
      <vt:variant>
        <vt:i4>5</vt:i4>
      </vt:variant>
      <vt:variant>
        <vt:lpwstr/>
      </vt:variant>
      <vt:variant>
        <vt:lpwstr>_Toc161913618</vt:lpwstr>
      </vt:variant>
      <vt:variant>
        <vt:i4>1703991</vt:i4>
      </vt:variant>
      <vt:variant>
        <vt:i4>68</vt:i4>
      </vt:variant>
      <vt:variant>
        <vt:i4>0</vt:i4>
      </vt:variant>
      <vt:variant>
        <vt:i4>5</vt:i4>
      </vt:variant>
      <vt:variant>
        <vt:lpwstr/>
      </vt:variant>
      <vt:variant>
        <vt:lpwstr>_Toc161913617</vt:lpwstr>
      </vt:variant>
      <vt:variant>
        <vt:i4>5374067</vt:i4>
      </vt:variant>
      <vt:variant>
        <vt:i4>65</vt:i4>
      </vt:variant>
      <vt:variant>
        <vt:i4>0</vt:i4>
      </vt:variant>
      <vt:variant>
        <vt:i4>5</vt:i4>
      </vt:variant>
      <vt:variant>
        <vt:lpwstr/>
      </vt:variant>
      <vt:variant>
        <vt:lpwstr>Table_1</vt:lpwstr>
      </vt:variant>
      <vt:variant>
        <vt:i4>5177384</vt:i4>
      </vt:variant>
      <vt:variant>
        <vt:i4>62</vt:i4>
      </vt:variant>
      <vt:variant>
        <vt:i4>0</vt:i4>
      </vt:variant>
      <vt:variant>
        <vt:i4>5</vt:i4>
      </vt:variant>
      <vt:variant>
        <vt:lpwstr>Y:\Indoor Air Quality\Projects\Feeney\chicopee-belcher-school-asthma-march-2024.docx</vt:lpwstr>
      </vt:variant>
      <vt:variant>
        <vt:lpwstr>_Toc161913615</vt:lpwstr>
      </vt:variant>
      <vt:variant>
        <vt:i4>5177384</vt:i4>
      </vt:variant>
      <vt:variant>
        <vt:i4>59</vt:i4>
      </vt:variant>
      <vt:variant>
        <vt:i4>0</vt:i4>
      </vt:variant>
      <vt:variant>
        <vt:i4>5</vt:i4>
      </vt:variant>
      <vt:variant>
        <vt:lpwstr>Y:\Indoor Air Quality\Projects\Feeney\chicopee-belcher-school-asthma-march-2024.docx</vt:lpwstr>
      </vt:variant>
      <vt:variant>
        <vt:lpwstr>_Toc161913613</vt:lpwstr>
      </vt:variant>
      <vt:variant>
        <vt:i4>1703991</vt:i4>
      </vt:variant>
      <vt:variant>
        <vt:i4>56</vt:i4>
      </vt:variant>
      <vt:variant>
        <vt:i4>0</vt:i4>
      </vt:variant>
      <vt:variant>
        <vt:i4>5</vt:i4>
      </vt:variant>
      <vt:variant>
        <vt:lpwstr/>
      </vt:variant>
      <vt:variant>
        <vt:lpwstr>_Toc161913612</vt:lpwstr>
      </vt:variant>
      <vt:variant>
        <vt:i4>5177384</vt:i4>
      </vt:variant>
      <vt:variant>
        <vt:i4>53</vt:i4>
      </vt:variant>
      <vt:variant>
        <vt:i4>0</vt:i4>
      </vt:variant>
      <vt:variant>
        <vt:i4>5</vt:i4>
      </vt:variant>
      <vt:variant>
        <vt:lpwstr>Y:\Indoor Air Quality\Projects\Feeney\chicopee-belcher-school-asthma-march-2024.docx</vt:lpwstr>
      </vt:variant>
      <vt:variant>
        <vt:lpwstr>_Toc161913611</vt:lpwstr>
      </vt:variant>
      <vt:variant>
        <vt:i4>1703991</vt:i4>
      </vt:variant>
      <vt:variant>
        <vt:i4>47</vt:i4>
      </vt:variant>
      <vt:variant>
        <vt:i4>0</vt:i4>
      </vt:variant>
      <vt:variant>
        <vt:i4>5</vt:i4>
      </vt:variant>
      <vt:variant>
        <vt:lpwstr/>
      </vt:variant>
      <vt:variant>
        <vt:lpwstr>_Toc161913610</vt:lpwstr>
      </vt:variant>
      <vt:variant>
        <vt:i4>1769527</vt:i4>
      </vt:variant>
      <vt:variant>
        <vt:i4>41</vt:i4>
      </vt:variant>
      <vt:variant>
        <vt:i4>0</vt:i4>
      </vt:variant>
      <vt:variant>
        <vt:i4>5</vt:i4>
      </vt:variant>
      <vt:variant>
        <vt:lpwstr/>
      </vt:variant>
      <vt:variant>
        <vt:lpwstr>_Toc161913609</vt:lpwstr>
      </vt:variant>
      <vt:variant>
        <vt:i4>1769527</vt:i4>
      </vt:variant>
      <vt:variant>
        <vt:i4>38</vt:i4>
      </vt:variant>
      <vt:variant>
        <vt:i4>0</vt:i4>
      </vt:variant>
      <vt:variant>
        <vt:i4>5</vt:i4>
      </vt:variant>
      <vt:variant>
        <vt:lpwstr/>
      </vt:variant>
      <vt:variant>
        <vt:lpwstr>_Toc161913608</vt:lpwstr>
      </vt:variant>
      <vt:variant>
        <vt:i4>1769527</vt:i4>
      </vt:variant>
      <vt:variant>
        <vt:i4>32</vt:i4>
      </vt:variant>
      <vt:variant>
        <vt:i4>0</vt:i4>
      </vt:variant>
      <vt:variant>
        <vt:i4>5</vt:i4>
      </vt:variant>
      <vt:variant>
        <vt:lpwstr/>
      </vt:variant>
      <vt:variant>
        <vt:lpwstr>_Toc161913607</vt:lpwstr>
      </vt:variant>
      <vt:variant>
        <vt:i4>1769527</vt:i4>
      </vt:variant>
      <vt:variant>
        <vt:i4>26</vt:i4>
      </vt:variant>
      <vt:variant>
        <vt:i4>0</vt:i4>
      </vt:variant>
      <vt:variant>
        <vt:i4>5</vt:i4>
      </vt:variant>
      <vt:variant>
        <vt:lpwstr/>
      </vt:variant>
      <vt:variant>
        <vt:lpwstr>_Toc161913606</vt:lpwstr>
      </vt:variant>
      <vt:variant>
        <vt:i4>1769527</vt:i4>
      </vt:variant>
      <vt:variant>
        <vt:i4>20</vt:i4>
      </vt:variant>
      <vt:variant>
        <vt:i4>0</vt:i4>
      </vt:variant>
      <vt:variant>
        <vt:i4>5</vt:i4>
      </vt:variant>
      <vt:variant>
        <vt:lpwstr/>
      </vt:variant>
      <vt:variant>
        <vt:lpwstr>_Toc161913605</vt:lpwstr>
      </vt:variant>
      <vt:variant>
        <vt:i4>5111848</vt:i4>
      </vt:variant>
      <vt:variant>
        <vt:i4>14</vt:i4>
      </vt:variant>
      <vt:variant>
        <vt:i4>0</vt:i4>
      </vt:variant>
      <vt:variant>
        <vt:i4>5</vt:i4>
      </vt:variant>
      <vt:variant>
        <vt:lpwstr>Y:\Indoor Air Quality\Projects\Feeney\chicopee-belcher-school-asthma-march-2024.docx</vt:lpwstr>
      </vt:variant>
      <vt:variant>
        <vt:lpwstr>_Toc161913604</vt:lpwstr>
      </vt:variant>
      <vt:variant>
        <vt:i4>5111848</vt:i4>
      </vt:variant>
      <vt:variant>
        <vt:i4>8</vt:i4>
      </vt:variant>
      <vt:variant>
        <vt:i4>0</vt:i4>
      </vt:variant>
      <vt:variant>
        <vt:i4>5</vt:i4>
      </vt:variant>
      <vt:variant>
        <vt:lpwstr>Y:\Indoor Air Quality\Projects\Feeney\chicopee-belcher-school-asthma-march-2024.docx</vt:lpwstr>
      </vt:variant>
      <vt:variant>
        <vt:lpwstr>_Toc161913603</vt:lpwstr>
      </vt:variant>
      <vt:variant>
        <vt:i4>5111848</vt:i4>
      </vt:variant>
      <vt:variant>
        <vt:i4>2</vt:i4>
      </vt:variant>
      <vt:variant>
        <vt:i4>0</vt:i4>
      </vt:variant>
      <vt:variant>
        <vt:i4>5</vt:i4>
      </vt:variant>
      <vt:variant>
        <vt:lpwstr>Y:\Indoor Air Quality\Projects\Feeney\chicopee-belcher-school-asthma-march-2024.docx</vt:lpwstr>
      </vt:variant>
      <vt:variant>
        <vt:lpwstr>_Toc161913602</vt:lpwstr>
      </vt:variant>
      <vt:variant>
        <vt:i4>2818092</vt:i4>
      </vt:variant>
      <vt:variant>
        <vt:i4>3</vt:i4>
      </vt:variant>
      <vt:variant>
        <vt:i4>0</vt:i4>
      </vt:variant>
      <vt:variant>
        <vt:i4>5</vt:i4>
      </vt:variant>
      <vt:variant>
        <vt:lpwstr>https://www.maasthma.org/schooltoolkit</vt:lpwstr>
      </vt:variant>
      <vt:variant>
        <vt:lpwstr/>
      </vt:variant>
      <vt:variant>
        <vt:i4>3670140</vt:i4>
      </vt:variant>
      <vt:variant>
        <vt:i4>0</vt:i4>
      </vt:variant>
      <vt:variant>
        <vt:i4>0</vt:i4>
      </vt:variant>
      <vt:variant>
        <vt:i4>5</vt:i4>
      </vt:variant>
      <vt:variant>
        <vt:lpwstr>https://www.mass.gov/info-details/guidance-regarding-testing-for-mold-in-water-damaged-public-buildings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2025-07-03T12:31:00Z</dcterms:created>
  <dcterms:modified xsi:type="dcterms:W3CDTF">2025-07-03T12:33:00Z</dcterms:modified>
</cp:coreProperties>
</file>