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802C" w14:textId="77777777" w:rsidR="00C53124" w:rsidRDefault="00C53124">
      <w:pPr>
        <w:pStyle w:val="BodyText"/>
        <w:rPr>
          <w:rFonts w:ascii="Times New Roman"/>
          <w:sz w:val="20"/>
        </w:rPr>
      </w:pPr>
    </w:p>
    <w:p w14:paraId="4B64E815" w14:textId="77777777" w:rsidR="00C53124" w:rsidRDefault="00C53124">
      <w:pPr>
        <w:pStyle w:val="BodyText"/>
        <w:rPr>
          <w:rFonts w:ascii="Times New Roman"/>
          <w:sz w:val="20"/>
        </w:rPr>
      </w:pPr>
    </w:p>
    <w:p w14:paraId="79284E22" w14:textId="77777777" w:rsidR="00C53124" w:rsidRDefault="00C53124">
      <w:pPr>
        <w:pStyle w:val="BodyText"/>
        <w:spacing w:before="4"/>
        <w:rPr>
          <w:rFonts w:ascii="Times New Roman"/>
          <w:sz w:val="20"/>
        </w:rPr>
      </w:pPr>
    </w:p>
    <w:p w14:paraId="1A4A6CC2" w14:textId="77777777" w:rsidR="00C53124" w:rsidRDefault="00C53124">
      <w:pPr>
        <w:rPr>
          <w:rFonts w:ascii="Times New Roman"/>
          <w:sz w:val="20"/>
        </w:rPr>
        <w:sectPr w:rsidR="00C53124">
          <w:type w:val="continuous"/>
          <w:pgSz w:w="17190" w:h="12240" w:orient="landscape"/>
          <w:pgMar w:top="0" w:right="300" w:bottom="0" w:left="0" w:header="720" w:footer="720" w:gutter="0"/>
          <w:cols w:space="720"/>
        </w:sectPr>
      </w:pPr>
    </w:p>
    <w:p w14:paraId="343B1270" w14:textId="77777777" w:rsidR="00C53124" w:rsidRDefault="00C53124">
      <w:pPr>
        <w:pStyle w:val="BodyText"/>
        <w:rPr>
          <w:rFonts w:ascii="Times New Roman"/>
          <w:sz w:val="42"/>
        </w:rPr>
      </w:pPr>
    </w:p>
    <w:p w14:paraId="593F22DC" w14:textId="77777777" w:rsidR="00C53124" w:rsidRDefault="00C53124">
      <w:pPr>
        <w:pStyle w:val="BodyText"/>
        <w:spacing w:before="10"/>
        <w:rPr>
          <w:rFonts w:ascii="Times New Roman"/>
          <w:sz w:val="46"/>
        </w:rPr>
      </w:pPr>
    </w:p>
    <w:p w14:paraId="66293965" w14:textId="77777777" w:rsidR="00C53124" w:rsidRDefault="006F7AD0">
      <w:pPr>
        <w:spacing w:line="406" w:lineRule="exact"/>
        <w:ind w:left="6734"/>
        <w:rPr>
          <w:rFonts w:ascii="WeblySleek UI Semibold"/>
          <w:b/>
          <w:sz w:val="32"/>
        </w:rPr>
      </w:pPr>
      <w:r w:rsidRPr="00803D7D">
        <w:rPr>
          <w:bCs/>
        </w:rPr>
        <w:pict w14:anchorId="303B7336">
          <v:group id="docshapegroup1" o:spid="_x0000_s1086" style="position:absolute;left:0;text-align:left;margin-left:0;margin-top:-85.8pt;width:282.9pt;height:3in;z-index:15739392;mso-position-horizontal-relative:page" coordorigin=",-1716" coordsize="5658,4320">
            <v:rect id="docshape2" o:spid="_x0000_s1088" style="position:absolute;top:-1717;width:5658;height:4320" fillcolor="#fff1d2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87" type="#_x0000_t202" style="position:absolute;top:-1717;width:5658;height:4320" filled="f" stroked="f">
              <v:textbox inset="0,0,0,0">
                <w:txbxContent>
                  <w:p w14:paraId="75719EE7" w14:textId="77777777" w:rsidR="00C53124" w:rsidRDefault="006F7AD0">
                    <w:pPr>
                      <w:spacing w:before="284" w:line="206" w:lineRule="auto"/>
                      <w:ind w:left="1066" w:right="1066" w:firstLine="414"/>
                      <w:rPr>
                        <w:rFonts w:ascii="WeblySleek UI Light"/>
                        <w:sz w:val="56"/>
                      </w:rPr>
                    </w:pPr>
                    <w:r>
                      <w:rPr>
                        <w:rFonts w:ascii="WeblySleek UI Light"/>
                        <w:color w:val="F3901D"/>
                        <w:sz w:val="56"/>
                      </w:rPr>
                      <w:t>You</w:t>
                    </w:r>
                    <w:r>
                      <w:rPr>
                        <w:rFonts w:ascii="WeblySleek UI Light"/>
                        <w:color w:val="F3901D"/>
                        <w:spacing w:val="-29"/>
                        <w:sz w:val="56"/>
                      </w:rPr>
                      <w:t xml:space="preserve"> </w:t>
                    </w:r>
                    <w:r>
                      <w:rPr>
                        <w:rFonts w:ascii="WeblySleek UI Light"/>
                        <w:color w:val="F3901D"/>
                        <w:sz w:val="56"/>
                      </w:rPr>
                      <w:t>can</w:t>
                    </w:r>
                    <w:r>
                      <w:rPr>
                        <w:rFonts w:ascii="WeblySleek UI Light"/>
                        <w:color w:val="F3901D"/>
                        <w:spacing w:val="-29"/>
                        <w:sz w:val="56"/>
                      </w:rPr>
                      <w:t xml:space="preserve"> </w:t>
                    </w:r>
                    <w:r>
                      <w:rPr>
                        <w:rFonts w:ascii="WeblySleek UI Light"/>
                        <w:color w:val="F3901D"/>
                        <w:sz w:val="56"/>
                      </w:rPr>
                      <w:t xml:space="preserve">join </w:t>
                    </w:r>
                    <w:proofErr w:type="spellStart"/>
                    <w:r>
                      <w:rPr>
                        <w:rFonts w:ascii="WeblySleek UI Light"/>
                        <w:color w:val="F3901D"/>
                        <w:spacing w:val="-10"/>
                        <w:sz w:val="56"/>
                      </w:rPr>
                      <w:t>NaviCare</w:t>
                    </w:r>
                    <w:proofErr w:type="spellEnd"/>
                    <w:r>
                      <w:rPr>
                        <w:rFonts w:ascii="WeblySleek UI Light"/>
                        <w:color w:val="F3901D"/>
                        <w:spacing w:val="-29"/>
                        <w:sz w:val="56"/>
                      </w:rPr>
                      <w:t xml:space="preserve"> </w:t>
                    </w:r>
                    <w:r>
                      <w:rPr>
                        <w:rFonts w:ascii="WeblySleek UI Light"/>
                        <w:color w:val="F3901D"/>
                        <w:spacing w:val="-10"/>
                        <w:sz w:val="56"/>
                      </w:rPr>
                      <w:t>if</w:t>
                    </w:r>
                    <w:r>
                      <w:rPr>
                        <w:rFonts w:ascii="WeblySleek UI Light"/>
                        <w:color w:val="F3901D"/>
                        <w:spacing w:val="-28"/>
                        <w:sz w:val="56"/>
                      </w:rPr>
                      <w:t xml:space="preserve"> </w:t>
                    </w:r>
                    <w:r>
                      <w:rPr>
                        <w:rFonts w:ascii="WeblySleek UI Light"/>
                        <w:color w:val="F3901D"/>
                        <w:spacing w:val="-10"/>
                        <w:sz w:val="56"/>
                      </w:rPr>
                      <w:t>you:</w:t>
                    </w:r>
                  </w:p>
                  <w:p w14:paraId="22E9F3CA" w14:textId="77777777" w:rsidR="00C53124" w:rsidRDefault="006F7AD0">
                    <w:pPr>
                      <w:numPr>
                        <w:ilvl w:val="0"/>
                        <w:numId w:val="3"/>
                      </w:numPr>
                      <w:tabs>
                        <w:tab w:val="left" w:pos="1147"/>
                      </w:tabs>
                      <w:spacing w:before="138"/>
                      <w:rPr>
                        <w:sz w:val="26"/>
                      </w:rPr>
                    </w:pPr>
                    <w:r>
                      <w:rPr>
                        <w:color w:val="231F20"/>
                        <w:sz w:val="26"/>
                      </w:rPr>
                      <w:t>Are</w:t>
                    </w:r>
                    <w:r>
                      <w:rPr>
                        <w:color w:val="231F20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231F20"/>
                        <w:sz w:val="26"/>
                      </w:rPr>
                      <w:t>65</w:t>
                    </w:r>
                    <w:r>
                      <w:rPr>
                        <w:color w:val="231F20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231F20"/>
                        <w:sz w:val="26"/>
                      </w:rPr>
                      <w:t>or</w:t>
                    </w:r>
                    <w:r>
                      <w:rPr>
                        <w:color w:val="231F20"/>
                        <w:spacing w:val="-2"/>
                        <w:sz w:val="26"/>
                      </w:rPr>
                      <w:t xml:space="preserve"> older</w:t>
                    </w:r>
                  </w:p>
                  <w:p w14:paraId="043A4735" w14:textId="77777777" w:rsidR="00C53124" w:rsidRDefault="006F7AD0">
                    <w:pPr>
                      <w:numPr>
                        <w:ilvl w:val="0"/>
                        <w:numId w:val="3"/>
                      </w:numPr>
                      <w:tabs>
                        <w:tab w:val="left" w:pos="1147"/>
                      </w:tabs>
                      <w:spacing w:before="14"/>
                      <w:rPr>
                        <w:sz w:val="26"/>
                      </w:rPr>
                    </w:pPr>
                    <w:r>
                      <w:rPr>
                        <w:color w:val="231F20"/>
                        <w:sz w:val="26"/>
                      </w:rPr>
                      <w:t>Have</w:t>
                    </w:r>
                    <w:r>
                      <w:rPr>
                        <w:color w:val="231F20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color w:val="231F20"/>
                        <w:sz w:val="26"/>
                      </w:rPr>
                      <w:t>MassHealth</w:t>
                    </w:r>
                    <w:r>
                      <w:rPr>
                        <w:color w:val="231F20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6"/>
                      </w:rPr>
                      <w:t>Standard</w:t>
                    </w:r>
                  </w:p>
                  <w:p w14:paraId="4ACA5FEB" w14:textId="77777777" w:rsidR="00C53124" w:rsidRDefault="006F7AD0">
                    <w:pPr>
                      <w:numPr>
                        <w:ilvl w:val="0"/>
                        <w:numId w:val="3"/>
                      </w:numPr>
                      <w:tabs>
                        <w:tab w:val="left" w:pos="1147"/>
                      </w:tabs>
                      <w:spacing w:before="14"/>
                      <w:rPr>
                        <w:sz w:val="26"/>
                      </w:rPr>
                    </w:pPr>
                    <w:r>
                      <w:rPr>
                        <w:color w:val="231F20"/>
                        <w:sz w:val="26"/>
                      </w:rPr>
                      <w:t xml:space="preserve">Live in the </w:t>
                    </w:r>
                    <w:proofErr w:type="spellStart"/>
                    <w:r>
                      <w:rPr>
                        <w:color w:val="231F20"/>
                        <w:sz w:val="26"/>
                      </w:rPr>
                      <w:t>NaviCare</w:t>
                    </w:r>
                    <w:proofErr w:type="spellEnd"/>
                    <w:r>
                      <w:rPr>
                        <w:color w:val="231F20"/>
                        <w:sz w:val="26"/>
                      </w:rPr>
                      <w:t xml:space="preserve"> service </w:t>
                    </w:r>
                    <w:r>
                      <w:rPr>
                        <w:color w:val="231F20"/>
                        <w:spacing w:val="-4"/>
                        <w:sz w:val="26"/>
                      </w:rPr>
                      <w:t>area</w:t>
                    </w:r>
                  </w:p>
                  <w:p w14:paraId="50CEA5E4" w14:textId="77777777" w:rsidR="00C53124" w:rsidRDefault="006F7AD0">
                    <w:pPr>
                      <w:spacing w:before="194" w:line="249" w:lineRule="auto"/>
                      <w:ind w:left="450" w:right="247"/>
                      <w:rPr>
                        <w:sz w:val="26"/>
                      </w:rPr>
                    </w:pPr>
                    <w:r>
                      <w:rPr>
                        <w:color w:val="231F20"/>
                        <w:sz w:val="26"/>
                      </w:rPr>
                      <w:t xml:space="preserve">As a </w:t>
                    </w:r>
                    <w:proofErr w:type="spellStart"/>
                    <w:r>
                      <w:rPr>
                        <w:color w:val="231F20"/>
                        <w:sz w:val="26"/>
                      </w:rPr>
                      <w:t>NaviCare</w:t>
                    </w:r>
                    <w:proofErr w:type="spellEnd"/>
                    <w:r>
                      <w:rPr>
                        <w:color w:val="231F20"/>
                        <w:sz w:val="26"/>
                      </w:rPr>
                      <w:t xml:space="preserve"> member, you can’t be enrolled in another health insurance plan, except Medicare.</w:t>
                    </w:r>
                  </w:p>
                </w:txbxContent>
              </v:textbox>
            </v:shape>
            <w10:wrap anchorx="page"/>
          </v:group>
        </w:pict>
      </w:r>
      <w:r w:rsidRPr="00803D7D">
        <w:rPr>
          <w:rFonts w:ascii="WeblySleek UI Semibold"/>
          <w:bCs/>
          <w:color w:val="231F20"/>
          <w:sz w:val="32"/>
        </w:rPr>
        <w:t>1-877-255-7108</w:t>
      </w:r>
      <w:r w:rsidRPr="00803D7D">
        <w:rPr>
          <w:rFonts w:ascii="WeblySleek UI Semibold"/>
          <w:bCs/>
          <w:color w:val="231F20"/>
          <w:spacing w:val="-11"/>
          <w:sz w:val="32"/>
        </w:rPr>
        <w:t xml:space="preserve"> </w:t>
      </w:r>
      <w:r w:rsidRPr="00803D7D">
        <w:rPr>
          <w:rFonts w:ascii="WeblySleek UI Semibold"/>
          <w:bCs/>
          <w:color w:val="231F20"/>
          <w:sz w:val="32"/>
        </w:rPr>
        <w:t>(TRS</w:t>
      </w:r>
      <w:r w:rsidRPr="00803D7D">
        <w:rPr>
          <w:rFonts w:ascii="WeblySleek UI Semibold"/>
          <w:bCs/>
          <w:color w:val="231F20"/>
          <w:spacing w:val="-8"/>
          <w:sz w:val="32"/>
        </w:rPr>
        <w:t xml:space="preserve"> </w:t>
      </w:r>
      <w:r w:rsidRPr="00803D7D">
        <w:rPr>
          <w:rFonts w:ascii="WeblySleek UI Semibold"/>
          <w:bCs/>
          <w:color w:val="231F20"/>
          <w:spacing w:val="-4"/>
          <w:sz w:val="32"/>
        </w:rPr>
        <w:t>711)</w:t>
      </w:r>
    </w:p>
    <w:p w14:paraId="568BD1F9" w14:textId="77777777" w:rsidR="00C53124" w:rsidRDefault="006F7AD0">
      <w:pPr>
        <w:spacing w:line="225" w:lineRule="auto"/>
        <w:ind w:left="6608" w:firstLine="380"/>
        <w:rPr>
          <w:sz w:val="24"/>
        </w:rPr>
      </w:pPr>
      <w:r>
        <w:rPr>
          <w:color w:val="231F20"/>
          <w:sz w:val="24"/>
        </w:rPr>
        <w:t>8 a.m.–8 p.m., Monday–Friday (Oct.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1–March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31,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seven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week.)</w:t>
      </w:r>
    </w:p>
    <w:p w14:paraId="4D032814" w14:textId="77777777" w:rsidR="00C53124" w:rsidRPr="00803D7D" w:rsidRDefault="006F7AD0">
      <w:pPr>
        <w:spacing w:before="76"/>
        <w:ind w:left="6822"/>
        <w:rPr>
          <w:rFonts w:ascii="WeblySleek UI Semibold"/>
          <w:bCs/>
          <w:sz w:val="30"/>
        </w:rPr>
      </w:pPr>
      <w:r w:rsidRPr="00803D7D">
        <w:rPr>
          <w:bCs/>
        </w:rPr>
        <w:pict w14:anchorId="73BFBBC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5" type="#_x0000_t136" style="position:absolute;left:0;text-align:left;margin-left:614.35pt;margin-top:74.95pt;width:45.7pt;height:6.3pt;rotation:348;z-index:15740416;mso-position-horizontal-relative:page" fillcolor="#231f20" stroked="f">
            <o:extrusion v:ext="view" autorotationcenter="t"/>
            <v:textpath style="font-family:&quot;Arial&quot;;font-size:6pt;font-weight:bold;v-text-kern:t;mso-text-shadow:auto" string="JOHN L SMITH"/>
            <w10:wrap anchorx="page"/>
          </v:shape>
        </w:pict>
      </w:r>
      <w:r w:rsidRPr="00803D7D">
        <w:rPr>
          <w:bCs/>
        </w:rPr>
        <w:pict w14:anchorId="1D92AC7D">
          <v:shape id="_x0000_s1084" type="#_x0000_t136" style="position:absolute;left:0;text-align:left;margin-left:626.6pt;margin-top:41.6pt;width:106.65pt;height:6.7pt;rotation:349;z-index:15740928;mso-position-horizontal-relative:page" stroked="f">
            <o:extrusion v:ext="view" autorotationcenter="t"/>
            <v:textpath style="font-family:&quot;Arial&quot;;font-size:6pt;font-weight:bold;v-text-kern:t;mso-text-shadow:auto" string="MEDICARE HEALTH INSURANCE"/>
            <w10:wrap anchorx="page"/>
          </v:shape>
        </w:pict>
      </w:r>
      <w:r w:rsidRPr="00803D7D">
        <w:rPr>
          <w:bCs/>
        </w:rPr>
        <w:pict w14:anchorId="1EEFF514">
          <v:shape id="_x0000_s1083" type="#_x0000_t136" style="position:absolute;left:0;text-align:left;margin-left:613.55pt;margin-top:74.15pt;width:21.2pt;height:3.15pt;rotation:349;z-index:15741440;mso-position-horizontal-relative:page" fillcolor="#273980" stroked="f">
            <o:extrusion v:ext="view" autorotationcenter="t"/>
            <v:textpath style="font-family:&quot;Arial&quot;;font-size:3pt;font-weight:bold;v-text-kern:t;mso-text-shadow:auto" string="Name/Nombre"/>
            <w10:wrap anchorx="page"/>
          </v:shape>
        </w:pict>
      </w:r>
      <w:r w:rsidRPr="00803D7D">
        <w:rPr>
          <w:bCs/>
        </w:rPr>
        <w:pict w14:anchorId="7699C68C">
          <v:shape id="_x0000_s1082" type="#_x0000_t136" style="position:absolute;left:0;text-align:left;margin-left:617.5pt;margin-top:90.65pt;width:58pt;height:3.15pt;rotation:349;z-index:15741952;mso-position-horizontal-relative:page" fillcolor="#273980" stroked="f">
            <o:extrusion v:ext="view" autorotationcenter="t"/>
            <v:textpath style="font-family:&quot;Arial&quot;;font-size:3pt;font-weight:bold;v-text-kern:t;mso-text-shadow:auto" string="Medicare Number/Número de Medicare"/>
            <w10:wrap anchorx="page"/>
          </v:shape>
        </w:pict>
      </w:r>
      <w:r w:rsidRPr="00803D7D">
        <w:rPr>
          <w:bCs/>
        </w:rPr>
        <w:pict w14:anchorId="0462D13D">
          <v:shape id="_x0000_s1081" type="#_x0000_t136" style="position:absolute;left:0;text-align:left;margin-left:618.6pt;margin-top:94.8pt;width:50.75pt;height:6.3pt;rotation:349;z-index:15742464;mso-position-horizontal-relative:page" fillcolor="#231f20" stroked="f">
            <o:extrusion v:ext="view" autorotationcenter="t"/>
            <v:textpath style="font-family:&quot;Arial&quot;;font-size:6pt;font-weight:bold;v-text-kern:t;mso-text-shadow:auto" string="1EG4-TE5-MK72"/>
            <w10:wrap anchorx="page"/>
          </v:shape>
        </w:pict>
      </w:r>
      <w:r w:rsidRPr="00803D7D">
        <w:rPr>
          <w:bCs/>
        </w:rPr>
        <w:pict w14:anchorId="5E01C5AF">
          <v:shape id="_x0000_s1080" type="#_x0000_t136" style="position:absolute;left:0;text-align:left;margin-left:691.2pt;margin-top:88.6pt;width:52.9pt;height:3.15pt;rotation:349;z-index:15742976;mso-position-horizontal-relative:page" fillcolor="#273980" stroked="f">
            <o:extrusion v:ext="view" autorotationcenter="t"/>
            <v:textpath style="font-family:&quot;Arial&quot;;font-size:3pt;font-weight:bold;v-text-kern:t;mso-text-shadow:auto" string="Coverage starts/Cobertura empieza"/>
            <w10:wrap anchorx="page"/>
          </v:shape>
        </w:pict>
      </w:r>
      <w:r w:rsidRPr="00803D7D">
        <w:rPr>
          <w:bCs/>
        </w:rPr>
        <w:pict w14:anchorId="0509B114">
          <v:shape id="_x0000_s1079" type="#_x0000_t136" style="position:absolute;left:0;text-align:left;margin-left:692.4pt;margin-top:93.95pt;width:33.8pt;height:6.3pt;rotation:349;z-index:15743488;mso-position-horizontal-relative:page" fillcolor="#231f20" stroked="f">
            <o:extrusion v:ext="view" autorotationcenter="t"/>
            <v:textpath style="font-family:&quot;Arial&quot;;font-size:6pt;font-weight:bold;v-text-kern:t;mso-text-shadow:auto" string="03-01-2016"/>
            <w10:wrap anchorx="page"/>
          </v:shape>
        </w:pict>
      </w:r>
      <w:r w:rsidRPr="00803D7D">
        <w:rPr>
          <w:bCs/>
        </w:rPr>
        <w:pict w14:anchorId="5FDB1252">
          <v:shape id="_x0000_s1078" type="#_x0000_t136" style="position:absolute;left:0;text-align:left;margin-left:693.95pt;margin-top:101.2pt;width:33.8pt;height:6.3pt;rotation:349;z-index:15744000;mso-position-horizontal-relative:page" fillcolor="#231f20" stroked="f">
            <o:extrusion v:ext="view" autorotationcenter="t"/>
            <v:textpath style="font-family:&quot;Arial&quot;;font-size:6pt;font-weight:bold;v-text-kern:t;mso-text-shadow:auto" string="03-01-2016"/>
            <w10:wrap anchorx="page"/>
          </v:shape>
        </w:pict>
      </w:r>
      <w:r w:rsidRPr="00803D7D">
        <w:rPr>
          <w:bCs/>
        </w:rPr>
        <w:pict w14:anchorId="725ACD9F">
          <v:shape id="_x0000_s1077" type="#_x0000_t136" style="position:absolute;left:0;text-align:left;margin-left:620.35pt;margin-top:105.2pt;width:38.1pt;height:3.15pt;rotation:349;z-index:15744512;mso-position-horizontal-relative:page" fillcolor="#273980" stroked="f">
            <o:extrusion v:ext="view" autorotationcenter="t"/>
            <v:textpath style="font-family:&quot;Arial&quot;;font-size:3pt;font-weight:bold;v-text-kern:t;mso-text-shadow:auto" string="Entitled to/Con derecho a"/>
            <w10:wrap anchorx="page"/>
          </v:shape>
        </w:pict>
      </w:r>
      <w:r w:rsidRPr="00803D7D">
        <w:rPr>
          <w:bCs/>
        </w:rPr>
        <w:pict w14:anchorId="208F33F1">
          <v:shape id="_x0000_s1076" type="#_x0000_t136" style="position:absolute;left:0;text-align:left;margin-left:621.1pt;margin-top:106pt;width:64.5pt;height:6.3pt;rotation:349;z-index:15745024;mso-position-horizontal-relative:page" fillcolor="#231f20" stroked="f">
            <o:extrusion v:ext="view" autorotationcenter="t"/>
            <v:textpath style="font-family:&quot;Arial&quot;;font-size:6pt;font-weight:bold;v-text-kern:t;mso-text-shadow:auto" string="HOSPITAL (PART A)"/>
            <w10:wrap anchorx="page"/>
          </v:shape>
        </w:pict>
      </w:r>
      <w:r w:rsidRPr="00803D7D">
        <w:rPr>
          <w:bCs/>
        </w:rPr>
        <w:pict w14:anchorId="30C85CAC">
          <v:shape id="_x0000_s1075" type="#_x0000_t136" style="position:absolute;left:0;text-align:left;margin-left:622.7pt;margin-top:113.5pt;width:61.9pt;height:6.3pt;rotation:349;z-index:15745536;mso-position-horizontal-relative:page" fillcolor="#231f20" stroked="f">
            <o:extrusion v:ext="view" autorotationcenter="t"/>
            <v:textpath style="font-family:&quot;Arial&quot;;font-size:6pt;font-weight:bold;v-text-kern:t;mso-text-shadow:auto" string="MEDICAL (PART B)"/>
            <w10:wrap anchorx="page"/>
          </v:shape>
        </w:pict>
      </w:r>
      <w:r w:rsidRPr="00803D7D">
        <w:rPr>
          <w:bCs/>
        </w:rPr>
        <w:pict w14:anchorId="11980E33">
          <v:group id="docshapegroup4" o:spid="_x0000_s1068" style="position:absolute;left:0;text-align:left;margin-left:604.2pt;margin-top:23.3pt;width:228.95pt;height:163.15pt;z-index:15746048;mso-position-horizontal-relative:page" coordorigin="12084,466" coordsize="4579,3263">
            <v:shape id="docshape5" o:spid="_x0000_s1074" style="position:absolute;left:12090;top:471;width:2910;height:2198" coordorigin="12090,471" coordsize="2910,2198" path="m12217,959r-60,26l12114,1030r-24,59l12091,1154r295,1387l12411,2601r46,44l12515,2668r65,l14873,2180r59,-26l14976,2109r24,-58l14999,1986,14704,598r-26,-59l14633,495r-58,-24l14509,472,12217,959xe" filled="f" strokecolor="#231f20" strokeweight=".1965mm">
              <v:path arrowok="t"/>
            </v:shape>
            <v:rect id="docshape6" o:spid="_x0000_s1073" style="position:absolute;left:13639;top:1280;width:3024;height:2448" fillcolor="#231f20" stroked="f">
              <v:fill opacity="42598f"/>
            </v:rect>
            <v:shape id="docshape7" o:spid="_x0000_s1072" style="position:absolute;left:13701;top:1313;width:2796;height:2221" coordorigin="13701,1313" coordsize="2796,2221" path="m14223,1313r-59,19l14116,1372r-31,57l13707,2706r-6,64l13720,2830r40,48l13817,2908r2094,620l15975,3534r59,-19l16083,3476r30,-57l16491,2141r6,-64l16478,2018r-40,-48l16381,1939,14287,1319r-64,-6xe" fillcolor="#b5d0ed" stroked="f">
              <v:path arrowok="t"/>
            </v:shape>
            <v:shape id="docshape8" o:spid="_x0000_s1071" style="position:absolute;left:13701;top:1906;width:2649;height:1628" coordorigin="13701,1907" coordsize="2649,1628" path="m13944,1907r-237,799l13701,2770r19,60l13760,2878r57,30l15911,3528r64,6l16034,3515r49,-39l16113,3419r236,-799l13944,1907xe" fillcolor="#99c0e3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70" type="#_x0000_t75" style="position:absolute;left:13701;top:2027;width:2617;height:1499">
              <v:imagedata r:id="rId5" o:title=""/>
            </v:shape>
            <v:shape id="docshape10" o:spid="_x0000_s1069" type="#_x0000_t75" style="position:absolute;left:13696;top:1308;width:2805;height:2230">
              <v:imagedata r:id="rId6" o:title=""/>
            </v:shape>
            <w10:wrap anchorx="page"/>
          </v:group>
        </w:pict>
      </w:r>
      <w:r w:rsidRPr="00803D7D">
        <w:rPr>
          <w:rFonts w:ascii="WeblySleek UI Semibold"/>
          <w:bCs/>
          <w:color w:val="231F20"/>
          <w:spacing w:val="-2"/>
          <w:sz w:val="30"/>
        </w:rPr>
        <w:t>fallonhealth.org/</w:t>
      </w:r>
      <w:proofErr w:type="spellStart"/>
      <w:r w:rsidRPr="00803D7D">
        <w:rPr>
          <w:rFonts w:ascii="WeblySleek UI Semibold"/>
          <w:bCs/>
          <w:color w:val="231F20"/>
          <w:spacing w:val="-2"/>
          <w:sz w:val="30"/>
        </w:rPr>
        <w:t>navicare</w:t>
      </w:r>
      <w:proofErr w:type="spellEnd"/>
    </w:p>
    <w:p w14:paraId="0D257351" w14:textId="77777777" w:rsidR="00C53124" w:rsidRDefault="006F7AD0">
      <w:pPr>
        <w:pStyle w:val="Title"/>
      </w:pPr>
      <w:r>
        <w:br w:type="column"/>
      </w:r>
      <w:r>
        <w:rPr>
          <w:color w:val="FFFFFF"/>
          <w:spacing w:val="-8"/>
        </w:rPr>
        <w:t>Got</w:t>
      </w:r>
      <w:r>
        <w:rPr>
          <w:color w:val="FFFFFF"/>
          <w:spacing w:val="-63"/>
        </w:rPr>
        <w:t xml:space="preserve"> </w:t>
      </w:r>
      <w:r>
        <w:rPr>
          <w:color w:val="FFFFFF"/>
          <w:spacing w:val="-2"/>
        </w:rPr>
        <w:t>these?</w:t>
      </w:r>
    </w:p>
    <w:p w14:paraId="70C59B0D" w14:textId="77777777" w:rsidR="00C53124" w:rsidRDefault="00C53124">
      <w:pPr>
        <w:sectPr w:rsidR="00C53124">
          <w:type w:val="continuous"/>
          <w:pgSz w:w="17190" w:h="12240" w:orient="landscape"/>
          <w:pgMar w:top="0" w:right="300" w:bottom="0" w:left="0" w:header="720" w:footer="720" w:gutter="0"/>
          <w:cols w:num="2" w:space="720" w:equalWidth="0">
            <w:col w:w="10453" w:space="40"/>
            <w:col w:w="6397"/>
          </w:cols>
        </w:sectPr>
      </w:pPr>
    </w:p>
    <w:p w14:paraId="67DA3D81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3A765A66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6976E168" w14:textId="77777777" w:rsidR="00C53124" w:rsidRDefault="00C53124">
      <w:pPr>
        <w:pStyle w:val="BodyText"/>
        <w:spacing w:before="5"/>
        <w:rPr>
          <w:rFonts w:ascii="WeblySleek UI Light"/>
          <w:sz w:val="23"/>
        </w:rPr>
      </w:pPr>
    </w:p>
    <w:p w14:paraId="10B23145" w14:textId="77777777" w:rsidR="00C53124" w:rsidRDefault="006F7AD0">
      <w:pPr>
        <w:ind w:left="6708"/>
        <w:rPr>
          <w:rFonts w:ascii="WeblySleek UI Light"/>
          <w:sz w:val="20"/>
        </w:rPr>
      </w:pPr>
      <w:r>
        <w:rPr>
          <w:rFonts w:ascii="WeblySleek UI Light"/>
          <w:sz w:val="20"/>
        </w:rPr>
      </w:r>
      <w:r>
        <w:rPr>
          <w:rFonts w:ascii="WeblySleek UI Light"/>
          <w:sz w:val="20"/>
        </w:rPr>
        <w:pict w14:anchorId="7D1CD84E">
          <v:group id="docshapegroup11" o:spid="_x0000_s1059" style="width:49.05pt;height:46.2pt;mso-position-horizontal-relative:char;mso-position-vertical-relative:line" coordsize="981,924">
            <v:shape id="docshape12" o:spid="_x0000_s1067" style="position:absolute;left:253;width:216;height:216" coordorigin="253" coordsize="216,216" path="m468,l253,5r4,211l468,212,468,xe" fillcolor="#006a71" stroked="f">
              <v:path arrowok="t"/>
            </v:shape>
            <v:shape id="docshape13" o:spid="_x0000_s1066" style="position:absolute;left:3;top:246;width:474;height:198" coordorigin="4,246" coordsize="474,198" path="m466,246r-225,6l5,249,4,444r473,-1l466,246xe" fillcolor="#f3901d" stroked="f">
              <v:path arrowok="t"/>
            </v:shape>
            <v:shape id="docshape14" o:spid="_x0000_s1065" style="position:absolute;left:516;top:470;width:461;height:203" coordorigin="517,471" coordsize="461,203" path="m974,471r-251,3l517,472r5,201l978,669,974,471xe" fillcolor="#ffd457" stroked="f">
              <v:path arrowok="t"/>
            </v:shape>
            <v:shape id="docshape15" o:spid="_x0000_s1064" style="position:absolute;left:505;top:1;width:219;height:435" coordorigin="505,1" coordsize="219,435" path="m505,1r8,435l723,434,715,4,505,1xe" fillcolor="#b8b307" stroked="f">
              <v:path arrowok="t"/>
            </v:shape>
            <v:shape id="docshape16" o:spid="_x0000_s1063" style="position:absolute;left:270;top:474;width:209;height:450" coordorigin="271,475" coordsize="209,450" path="m473,475r-202,3l275,923r204,1l473,475xe" fillcolor="#006a71" stroked="f">
              <v:path arrowok="t"/>
            </v:shape>
            <v:shape id="docshape17" o:spid="_x0000_s1062" style="position:absolute;left:749;top:240;width:231;height:199" coordorigin="750,241" coordsize="231,199" path="m980,241r-230,1l759,437r218,2l980,241xe" fillcolor="#f3901d" stroked="f">
              <v:path arrowok="t"/>
            </v:shape>
            <v:shape id="docshape18" o:spid="_x0000_s1061" style="position:absolute;top:474;width:236;height:210" coordorigin=",474" coordsize="236,210" path="m227,474l1,478,,684r236,-2l227,474xe" fillcolor="#ffd457" stroked="f">
              <v:path arrowok="t"/>
            </v:shape>
            <v:shape id="docshape19" o:spid="_x0000_s1060" style="position:absolute;left:524;top:701;width:209;height:220" coordorigin="525,702" coordsize="209,220" path="m724,702r-196,3l525,922r208,-4l724,702xe" fillcolor="#b8b307" stroked="f">
              <v:path arrowok="t"/>
            </v:shape>
            <w10:anchorlock/>
          </v:group>
        </w:pic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WeblySleek UI Light"/>
          <w:spacing w:val="1"/>
          <w:position w:val="26"/>
          <w:sz w:val="20"/>
        </w:rPr>
      </w:r>
      <w:r>
        <w:rPr>
          <w:rFonts w:ascii="WeblySleek UI Light"/>
          <w:spacing w:val="1"/>
          <w:position w:val="26"/>
          <w:sz w:val="20"/>
        </w:rPr>
        <w:pict w14:anchorId="4C00CBC2">
          <v:group id="docshapegroup20" o:spid="_x0000_s1057" style="width:60.25pt;height:21.6pt;mso-position-horizontal-relative:char;mso-position-vertical-relative:line" coordsize="1205,432">
            <v:shape id="docshape21" o:spid="_x0000_s1058" style="position:absolute;width:1205;height:432" coordsize="1205,432" o:spt="100" adj="0,,0" path="m100,202r-44,l56,425r44,l100,202xm163,166l,166r,36l163,202r,-36xm154,r-6,l136,1,124,2,114,5r-9,3l93,13,83,21,69,40,64,51,61,64,59,75,58,85,57,96r-1,10l56,166r44,l100,106r,-10l101,77r2,-8l109,55r5,-5l126,42r9,-2l176,40,181,7,177,4,172,3,160,1,154,xm176,40r-21,l165,42r10,3l176,40xm389,199r-91,l313,200r12,3l336,207r10,7l353,222r5,9l361,243r1,13l362,264r-16,l334,264r-13,l307,265r-13,1l279,268r-13,2l253,273r-13,4l229,282r-11,6l208,296r-9,8l192,314r-5,12l184,339r-1,16l183,367r2,11l195,397r7,8l220,418r10,5l253,430r13,2l279,432r14,-1l307,428r12,-4l330,419r10,-7l349,404r8,-8l358,395r-72,l274,394r-10,-2l254,389r-9,-4l234,378r-5,-12l229,350r2,-12l235,327r8,-8l253,312r14,-5l282,303r18,-2l319,300r87,l405,266r-1,-23l399,221r-8,-19l389,199xm406,386r-41,l365,398r1,14l366,419r2,6l409,425r-1,-7l407,411r-1,-15l406,389r,-3xm406,300r-44,l362,319r,9l360,338r-6,19l349,365r-13,14l328,384r-18,9l299,395r59,l364,386r42,l406,300xm297,159r-14,1l269,162r-14,3l242,169r-14,6l216,181r-11,9l194,199r27,28l229,221r9,-6l247,210r10,-4l267,203r10,-2l288,200r10,-1l389,199r-9,-13l365,175r-18,-9l324,161r-27,-2xm510,7r-44,l466,425r44,l510,7xm620,7r-43,l577,425r43,l620,7xm799,159r-15,1l770,162r-13,3l744,169r-13,6l720,181r-11,8l700,197r-9,10l684,217r-7,11l671,240r-5,13l663,266r-2,15l661,295r,15l663,324r3,14l671,351r6,12l684,374r7,10l700,394r9,8l720,410r11,6l744,422r13,4l770,429r14,2l799,432r15,-1l828,429r13,-3l854,422r13,-6l878,410r10,-8l898,394r2,-2l785,392r-13,-3l750,379r-10,-7l724,355r-6,-10l709,322r-2,-13l707,282r2,-13l718,246r6,-10l740,218r10,-6l772,202r13,-3l900,199r-2,-2l888,189r-10,-8l867,175r-13,-6l841,165r-13,-3l814,160r-15,-1xm900,199r-87,l826,202r22,10l858,218r16,18l880,246r9,23l891,282r,27l889,322r-9,23l874,355r-16,17l848,379r-22,10l813,392r87,l907,384r7,-10l921,363r6,-12l931,338r4,-14l937,310r,-15l937,281r-2,-15l931,253r-4,-13l921,228r-7,-11l907,207r-7,-8xm1018,166r-41,l977,180r,4l979,205r,5l979,425r43,l1022,299r1,-11l1024,278r1,-10l1027,258r3,-12l1035,236r13,-18l1056,211r6,-2l1019,209r,-15l1018,180r,-14xm1190,199r-87,l1117,200r12,4l1139,210r8,8l1154,228r4,12l1161,254r1,14l1162,425r43,l1205,265r,-11l1204,243r-2,-11l1199,222r-4,-13l1190,199xm1107,159r-11,l1086,161r-19,5l1059,170r-15,9l1038,184r-11,12l1023,202r-3,7l1062,209r15,-7l1089,199r101,l1189,198r-16,-19l1163,172r-12,-5l1141,164r-11,-3l1119,160r-12,-1xe" fillcolor="#231f20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spacing w:val="6"/>
          <w:position w:val="26"/>
          <w:sz w:val="20"/>
        </w:rPr>
        <w:t xml:space="preserve"> </w:t>
      </w:r>
      <w:r>
        <w:rPr>
          <w:rFonts w:ascii="WeblySleek UI Light"/>
          <w:spacing w:val="6"/>
          <w:position w:val="26"/>
          <w:sz w:val="20"/>
        </w:rPr>
      </w:r>
      <w:r>
        <w:rPr>
          <w:rFonts w:ascii="WeblySleek UI Light"/>
          <w:spacing w:val="6"/>
          <w:position w:val="26"/>
          <w:sz w:val="20"/>
        </w:rPr>
        <w:pict w14:anchorId="6C1BDA1A">
          <v:group id="docshapegroup22" o:spid="_x0000_s1055" style="width:67pt;height:21.25pt;mso-position-horizontal-relative:char;mso-position-vertical-relative:line" coordsize="1340,425">
            <v:shape id="docshape23" o:spid="_x0000_s1056" style="position:absolute;width:1340;height:425" coordsize="1340,425" o:spt="100" adj="0,,0" path="m43,l,,,418r43,l43,292r,-11l44,271r2,-10l48,252r3,-12l56,229,69,211r8,-6l97,195r-54,l43,xm211,193r-88,l138,194r12,3l160,203r8,8l174,222r5,12l182,247r,14l183,418r43,l226,258r-1,-11l224,236r-2,-10l220,215r-4,-13l211,193xm127,153r-10,l108,154r-18,5l82,162r-14,9l62,175,51,185r-4,5l44,195r53,l97,195r12,-2l211,193r-1,-2l194,173r-10,-7l171,160r-9,-3l151,155r-11,-2l127,153xm401,153r-15,l373,155r-13,3l347,163r-11,5l325,175r-10,7l305,191r-8,9l290,210r-7,12l278,234r-5,13l270,260r-2,14l268,289r,14l270,316r3,13l277,342r5,12l288,365r7,11l303,385r9,9l322,401r10,7l344,414r13,5l370,422r14,2l399,425r18,-1l433,422r16,-4l463,413r14,-7l490,397r12,-12l387,385r-11,-2l356,374r-8,-6l333,353r-6,-9l318,324r-3,-11l314,302r209,l523,288r,-15l522,266r-208,l318,250r5,-14l331,223r10,-11l353,204r13,-6l382,194r17,-1l493,193r-4,-5l481,180r-10,-7l461,167r-11,-5l439,158r-12,-3l414,153r-13,xm481,346r-8,9l465,363r-9,7l446,375r-10,4l425,383r-13,1l399,385r103,l514,371,481,346xm493,193r-94,l416,194r15,4l444,204r11,8l464,223r7,13l475,250r2,16l522,266r-1,-8l518,244r-3,-13l510,219r-6,-11l497,198r-4,-5xm757,193r-91,l681,193r12,3l704,201r9,6l721,215r5,10l729,236r1,14l730,257r-16,l702,257r-13,1l675,259r-14,l647,261r-13,2l621,267r-13,4l597,276r-11,6l576,289r-9,9l560,308r-5,11l552,333r-1,15l551,361r2,11l563,391r7,8l588,412r10,5l621,423r13,2l647,425r14,-1l674,422r13,-4l698,412r10,-7l717,398r8,-9l726,388r-72,l642,388r-10,-2l622,383r-9,-5l602,371r-5,-11l597,344r1,-13l603,321r8,-9l621,305r14,-5l650,297r17,-2l687,294r86,l773,259r-1,-23l767,214r-8,-19l757,193xm773,380r-40,l733,391r1,15l734,412r2,6l777,418r-1,-6l775,404r-1,-15l774,383r-1,-3xm773,294r-43,l730,312r,9l728,331r-7,19l717,358r-13,14l696,378r-19,8l667,388r59,l732,380r41,l773,294xm665,153r-14,l637,155r-14,3l609,162r-13,6l584,175r-11,8l562,193r27,28l597,214r9,-6l615,203r10,-4l635,196r10,-2l656,193r10,l757,193r-9,-13l733,168r-18,-9l692,154r-27,-1xm877,l834,r,418l877,418,877,xm1006,196r-43,l963,351r1,12l967,385r4,9l981,409r7,6l1007,423r12,2l1043,425r8,-1l1069,421r9,-2l1085,416r-1,-31l1036,385r-8,-1l1018,377r-4,-4l1009,362r-2,-6l1007,342r-1,-146xm1083,376r-6,3l1071,381r-13,3l1051,385r33,l1083,376xm1083,159r-176,l907,196r176,l1083,159xm1006,86r-43,l963,159r43,l1006,86xm1157,r-43,l1114,418r43,l1157,292r,-11l1158,271r2,-10l1162,252r3,-12l1170,229r12,-18l1191,205r19,-10l1157,195,1157,xm1324,193r-87,l1251,194r13,3l1274,203r8,8l1288,222r5,12l1295,247r1,14l1296,418r43,l1339,258r,-11l1338,236r-2,-10l1334,215r-4,-13l1324,193xm1241,153r-10,l1222,154r-18,5l1196,162r-15,9l1175,175r-10,10l1161,190r-3,5l1210,195r1,l1223,193r101,l1324,191r-16,-18l1297,166r-12,-6l1275,157r-10,-2l1253,153r-12,xe" fillcolor="#9d9fa2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F18D96B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17599DF0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640CBF46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5812DE62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66EA3C67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431C1D59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289EC8AF" w14:textId="77777777" w:rsidR="00C53124" w:rsidRDefault="00C53124">
      <w:pPr>
        <w:pStyle w:val="BodyText"/>
        <w:spacing w:before="4"/>
        <w:rPr>
          <w:rFonts w:ascii="WeblySleek UI Light"/>
          <w:sz w:val="21"/>
        </w:rPr>
      </w:pPr>
    </w:p>
    <w:p w14:paraId="6E85A3E2" w14:textId="77777777" w:rsidR="00C53124" w:rsidRDefault="00C53124">
      <w:pPr>
        <w:rPr>
          <w:rFonts w:ascii="WeblySleek UI Light"/>
          <w:sz w:val="21"/>
        </w:rPr>
        <w:sectPr w:rsidR="00C53124">
          <w:type w:val="continuous"/>
          <w:pgSz w:w="17190" w:h="12240" w:orient="landscape"/>
          <w:pgMar w:top="0" w:right="300" w:bottom="0" w:left="0" w:header="720" w:footer="720" w:gutter="0"/>
          <w:cols w:space="720"/>
        </w:sectPr>
      </w:pPr>
    </w:p>
    <w:p w14:paraId="17ED0BCA" w14:textId="77777777" w:rsidR="00C53124" w:rsidRDefault="006F7AD0">
      <w:pPr>
        <w:pStyle w:val="BodyText"/>
        <w:rPr>
          <w:rFonts w:ascii="WeblySleek UI Light"/>
          <w:sz w:val="20"/>
        </w:rPr>
      </w:pPr>
      <w:r>
        <w:pict w14:anchorId="038B0080">
          <v:group id="docshapegroup24" o:spid="_x0000_s1050" style="position:absolute;margin-left:571.6pt;margin-top:0;width:287.95pt;height:612pt;z-index:-15837696;mso-position-horizontal-relative:page;mso-position-vertical-relative:page" coordorigin="11432" coordsize="5759,12240">
            <v:shape id="docshape25" o:spid="_x0000_s1054" type="#_x0000_t75" style="position:absolute;left:11431;width:5759;height:12240">
              <v:imagedata r:id="rId7" o:title=""/>
            </v:shape>
            <v:shape id="docshape26" o:spid="_x0000_s1053" style="position:absolute;left:12192;top:10353;width:4224;height:1063" coordorigin="12192,10354" coordsize="4224,1063" o:spt="100" adj="0,,0" path="m12463,11138r-9,-239l12193,10903r-1,237l12463,11138xm12731,10354r-248,5l12487,10602r243,-5l12731,10354xm12741,10863r-13,-226l12470,10644r-272,-5l12196,10864r545,-1xm12743,11416r-7,-517l12503,10904r6,511l12743,11416xm13024,10853r-10,-495l12773,10355r9,500l13024,10853xm13035,11409r-10,-248l12800,11165r-4,248l13035,11409xm13317,11123r-5,-228l13024,10899r-237,-2l12792,11128r525,-5xm13319,10630r-265,2l13065,10856r251,3l13319,10630xm13610,10629r-5,-2l13599,10625r-14,-3l13578,10622r-6,l13557,10622r-13,2l13532,10627r-11,4l13512,10636r-9,6l13495,10649r-6,8l13483,10665r-5,10l13474,10685r-3,11l13469,10707r-2,12l13466,10732r,12l13466,10812r-65,l13401,10854r65,l13466,11110r50,l13516,10854r72,l13588,10812r-72,l13516,10744r,-12l13517,10710r2,-10l13527,10685r5,-7l13546,10670r10,-3l13580,10667r11,2l13603,10674r1,-7l13610,10629xm13872,11110r-1,-7l13870,11094r-2,-17l13868,11069r,-3l13868,10967r-1,-39l13866,10901r-6,-26l13851,10854r-2,-3l13838,10836r-17,-14l13800,10813r-26,-6l13743,10805r-16,l13711,10808r-16,3l13679,10816r-15,6l13650,10830r-14,10l13624,10851r32,32l13665,10875r10,-6l13685,10863r12,-4l13708,10855r12,-2l13732,10851r12,l13761,10852r14,3l13788,10860r10,7l13807,10876r6,12l13817,10901r1,15l13818,10925r,42l13818,10988r-1,10l13815,11010r-7,22l13802,11041r-14,16l13779,11064r-22,9l13745,11076r-15,l13717,11075r-13,-2l13693,11069r-10,-5l13675,11057r-6,-9l13666,11037r-1,-13l13666,11010r6,-12l13680,10988r13,-8l13708,10975r17,-5l13746,10968r22,-1l13818,10967r,-42l13799,10925r-14,l13770,10926r-15,l13739,10928r-16,1l13707,10932r-15,4l13678,10940r-14,6l13652,10953r-12,9l13630,10971r-8,12l13616,10996r-4,16l13611,11029r,15l13614,11057r12,22l13634,11088r20,15l13666,11108r13,4l13689,11115r11,1l13711,11117r11,1l13738,11117r16,-3l13768,11110r13,-7l13792,11095r11,-9l13812,11077r,-1l13820,11066r1,l13821,11079r1,17l13823,11103r1,7l13872,11110xm13987,10629r-49,l13938,11110r49,l13987,10629xm14114,10629r-49,l14065,11110r49,l14114,10629xm14479,10961r-1,-17l14476,10928r-4,-16l14467,10898r-7,-14l14453,10871r-9,-12l14436,10851r-2,-3l14426,10841r,120l14425,10973r-1,11l14421,10995r-3,10l14414,11015r-5,9l14403,11032r-6,8l14390,11047r-8,6l14373,11059r-9,4l14354,11067r-11,3l14332,11071r-12,1l14308,11071r-11,-1l14286,11067r-10,-4l14267,11059r-9,-6l14250,11047r-7,-7l14236,11032r-5,-8l14226,11015r-4,-10l14218,10995r-2,-11l14215,10973r-1,-12l14215,10950r1,-11l14218,10928r4,-10l14226,10908r5,-9l14236,10891r7,-8l14250,10876r8,-7l14267,10864r9,-5l14286,10855r11,-2l14308,10851r12,l14332,10851r11,2l14354,10855r10,4l14373,10864r9,5l14390,10876r7,7l14403,10891r6,8l14414,10908r4,10l14421,10928r3,11l14425,10950r1,11l14426,10841r-3,-2l14411,10830r-13,-7l14384,10816r-15,-5l14353,10808r-16,-3l14320,10805r-17,l14287,10808r-16,3l14256,10816r-14,7l14229,10830r-12,9l14206,10848r-10,11l14187,10871r-7,13l14173,10898r-5,14l14164,10928r-2,16l14161,10961r1,17l14164,10995r4,15l14173,11025r7,14l14187,11052r9,11l14206,11074r11,10l14229,11093r13,7l14256,11106r15,5l14287,11115r16,2l14320,11118r17,-1l14353,11115r16,-4l14384,11106r14,-6l14411,11093r12,-9l14434,11074r2,-2l14444,11063r9,-11l14460,11039r7,-14l14472,11010r4,-15l14478,10978r1,-17xm14787,10926r,-13l14785,10901r-2,-12l14780,10877r-4,-11l14772,10856r-4,-5l14766,10847r-6,-9l14752,10831r-8,-7l14734,10819r-10,-5l14713,10810r-12,-3l14688,10805r-14,l14661,10805r-11,1l14629,10813r-10,4l14602,10828r-7,6l14583,10847r-5,7l14574,10861r-1,l14573,10847r,-2l14572,10831r,-3l14572,10812r-47,l14525,10824r,10l14527,10855r,4l14527,10864r,246l14577,11110r,-145l14577,10953r1,-12l14580,10929r2,-10l14586,10905r6,-12l14606,10872r10,-8l14622,10861r6,-2l14637,10855r10,-2l14658,10851r11,l14686,10852r14,4l14711,10863r10,9l14728,10884r5,14l14736,10914r1,15l14737,11110r50,l14787,10926xm15134,10926r,-13l15133,10901r-2,-12l15128,10877r-4,-11l15119,10856r-3,-5l15114,10847r-7,-9l15100,10831r-9,-7l15082,10819r-10,-5l15061,10810r-13,-3l15035,10805r-14,l15010,10805r-11,1l14979,10812r-10,4l14953,10825r-7,6l14934,10842r-5,6l14926,10854r-2,l14924,10629r-49,l14875,11110r49,l14924,10965r1,-12l14926,10941r1,-12l14930,10919r3,-14l14939,10893r15,-21l14963,10864r12,-5l14984,10855r6,-1l14994,10853r11,-2l15017,10851r16,1l15047,10856r12,7l15068,10872r7,12l15081,10898r3,16l15085,10929r,181l15134,11110r,-184xm15477,10961r-1,-18l15475,10935r-1,-9l15471,10910r-4,-15l15461,10881r-7,-13l15446,10856r-4,-5l15438,10846r-10,-10l15423,10833r,102l15236,10935r4,-19l15246,10900r9,-14l15267,10873r13,-10l15296,10856r18,-4l15334,10851r19,1l15370,10856r16,7l15398,10873r11,13l15416,10900r5,16l15423,10935r,-102l15417,10828r-12,-7l15393,10815r-14,-4l15365,10807r-14,-2l15335,10805r-16,l15304,10808r-15,3l15274,10816r-13,7l15248,10830r-11,9l15226,10848r-10,11l15208,10871r-8,13l15194,10898r-5,15l15186,10928r-3,16l15183,10961r,16l15185,10993r4,15l15193,11022r6,14l15206,11049r8,12l15223,11072r10,10l15245,11091r12,8l15271,11105r14,6l15300,11115r16,2l15334,11118r20,-1l15373,11114r18,-4l15407,11104r16,-8l15438,11085r14,-13l15390,11072r62,l15466,11056r-38,-29l15419,11037r-10,9l15399,11054r-11,7l15377,11066r-14,3l15349,11071r-15,1l15334,11072r-14,l15307,11069r-22,-10l15275,11052r-17,-17l15251,11025r-11,-24l15237,10989r-1,-12l15477,10977r,-16xm15769,11110r-1,-7l15766,11094r-1,-17l15764,11069r,-3l15764,10967r,-39l15762,10901r-5,-26l15748,10854r-2,-3l15735,10836r-17,-14l15697,10813r-27,-6l15640,10805r-17,l15607,10808r-16,3l15576,10816r-16,6l15546,10830r-13,10l15521,10851r31,32l15562,10875r10,-6l15582,10863r11,-4l15605,10855r12,-2l15629,10851r12,l15657,10852r15,3l15685,10860r10,7l15704,10876r6,12l15713,10901r2,15l15715,10925r,42l15715,10988r-1,10l15712,11010r-7,22l15699,11041r-14,16l15676,11064r-22,9l15641,11076r-14,l15613,11075r-12,-2l15590,11069r-10,-5l15572,11057r-6,-9l15563,11037r-2,-13l15563,11010r5,-12l15577,10988r12,-8l15605,10975r17,-5l15642,10968r23,-1l15715,10967r,-42l15696,10925r-14,l15667,10926r-15,l15635,10928r-16,1l15604,10932r-15,4l15574,10940r-13,6l15548,10953r-11,9l15527,10971r-8,12l15513,10996r-4,16l15508,11029r,15l15511,11057r12,22l15531,11088r20,15l15562,11108r14,4l15586,11115r10,1l15607,11117r12,1l15635,11117r16,-3l15665,11110r12,-7l15689,11095r11,-9l15709,11077r,-1l15717,11066r1,l15718,11079r,17l15719,11103r2,7l15769,11110xm15884,10629r-50,l15834,11110r50,l15884,10629xm16123,11107r-2,-35l16121,11062r-7,3l16107,11068r-16,3l16084,11072r-18,l16057,11070r-12,-7l16041,11058r-6,-12l16033,11039r-1,-17l16032,10854r88,l16120,10812r-88,l16032,10728r-49,l15983,10812r-65,l15918,10854r65,l15983,11022r,8l15983,11040r1,10l15985,11060r2,12l15991,11083r12,17l16011,11106r11,5l16031,11114r10,2l16052,11117r13,1l16074,11118r10,-1l16105,11114r9,-3l16123,11107xm16415,10926r,-13l16414,10901r-2,-12l16409,10877r-4,-11l16400,10856r-3,-5l16394,10847r-6,-9l16380,10831r-8,-7l16363,10819r-10,-5l16341,10810r-12,-3l16316,10805r-14,l16291,10805r-11,1l16259,10812r-9,4l16234,10825r-7,6l16215,10842r-5,6l16207,10854r-2,l16205,10629r-49,l16156,11110r49,l16205,10965r1,-12l16207,10941r1,-12l16211,10919r3,-14l16220,10893r15,-21l16244,10864r12,-5l16265,10855r6,-1l16275,10853r11,-2l16298,10851r16,1l16328,10856r12,7l16349,10872r7,12l16362,10898r3,16l16366,10929r,181l16415,11110r,-184xe" stroked="f">
              <v:stroke joinstyle="round"/>
              <v:formulas/>
              <v:path arrowok="t" o:connecttype="segments"/>
            </v:shape>
            <v:rect id="docshape27" o:spid="_x0000_s1052" style="position:absolute;left:12030;top:3134;width:3176;height:2463" fillcolor="#231f20" stroked="f">
              <v:fill opacity="42598f"/>
            </v:rect>
            <v:shape id="docshape28" o:spid="_x0000_s1051" type="#_x0000_t75" style="position:absolute;left:12090;top:3190;width:2910;height:2201">
              <v:imagedata r:id="rId8" o:title=""/>
            </v:shape>
            <w10:wrap anchorx="page" anchory="page"/>
          </v:group>
        </w:pict>
      </w:r>
    </w:p>
    <w:p w14:paraId="7BEA136E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5DF85500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1AE1CC86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636FFD41" w14:textId="77777777" w:rsidR="00C53124" w:rsidRDefault="00C53124">
      <w:pPr>
        <w:pStyle w:val="BodyText"/>
        <w:rPr>
          <w:rFonts w:ascii="WeblySleek UI Light"/>
          <w:sz w:val="20"/>
        </w:rPr>
      </w:pPr>
    </w:p>
    <w:p w14:paraId="5A5398E1" w14:textId="77777777" w:rsidR="00C53124" w:rsidRDefault="00C53124">
      <w:pPr>
        <w:pStyle w:val="BodyText"/>
        <w:spacing w:before="11"/>
        <w:rPr>
          <w:rFonts w:ascii="WeblySleek UI Light"/>
          <w:sz w:val="29"/>
        </w:rPr>
      </w:pPr>
    </w:p>
    <w:p w14:paraId="541CC9A7" w14:textId="77777777" w:rsidR="00C53124" w:rsidRDefault="006F7AD0">
      <w:pPr>
        <w:pStyle w:val="BodyText"/>
        <w:spacing w:line="135" w:lineRule="exact"/>
        <w:ind w:left="4851"/>
        <w:rPr>
          <w:rFonts w:ascii="WeblySleek UI Light"/>
          <w:sz w:val="13"/>
        </w:rPr>
      </w:pPr>
      <w:r>
        <w:rPr>
          <w:rFonts w:ascii="WeblySleek UI Light"/>
          <w:position w:val="-2"/>
          <w:sz w:val="13"/>
        </w:rPr>
      </w:r>
      <w:r>
        <w:rPr>
          <w:rFonts w:ascii="WeblySleek UI Light"/>
          <w:position w:val="-2"/>
          <w:sz w:val="13"/>
        </w:rPr>
        <w:pict w14:anchorId="16619BBD">
          <v:group id="docshapegroup29" o:spid="_x0000_s1048" style="width:40.3pt;height:6.75pt;mso-position-horizontal-relative:char;mso-position-vertical-relative:line" coordsize="806,135">
            <v:shape id="docshape30" o:spid="_x0000_s1049" style="position:absolute;width:806;height:135" coordsize="806,135" o:spt="100" adj="0,,0" path="m806,90l,90r,45l806,135r,-45xm806,l,,,45r806,l806,xe" fillcolor="#231f20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F70E44E" w14:textId="77777777" w:rsidR="00C53124" w:rsidRDefault="006F7AD0">
      <w:pPr>
        <w:pStyle w:val="BodyText"/>
        <w:spacing w:before="4"/>
        <w:rPr>
          <w:rFonts w:ascii="WeblySleek UI Light"/>
          <w:sz w:val="8"/>
        </w:rPr>
      </w:pPr>
      <w:r>
        <w:pict w14:anchorId="39A066F8">
          <v:rect id="docshape31" o:spid="_x0000_s1047" style="position:absolute;margin-left:242.6pt;margin-top:6.75pt;width:40.3pt;height:2.25pt;z-index:-15726592;mso-wrap-distance-left:0;mso-wrap-distance-right:0;mso-position-horizontal-relative:page" fillcolor="#231f20" stroked="f">
            <w10:wrap type="topAndBottom" anchorx="page"/>
          </v:rect>
        </w:pict>
      </w:r>
      <w:r>
        <w:pict w14:anchorId="599B129B">
          <v:rect id="docshape32" o:spid="_x0000_s1046" style="position:absolute;margin-left:242.6pt;margin-top:15.75pt;width:40.3pt;height:2.25pt;z-index:-15726080;mso-wrap-distance-left:0;mso-wrap-distance-right:0;mso-position-horizontal-relative:page" fillcolor="#231f20" stroked="f">
            <w10:wrap type="topAndBottom" anchorx="page"/>
          </v:rect>
        </w:pict>
      </w:r>
      <w:r>
        <w:pict w14:anchorId="2D25AE55">
          <v:shape id="docshape33" o:spid="_x0000_s1045" style="position:absolute;margin-left:242.6pt;margin-top:24.75pt;width:40.3pt;height:6.75pt;z-index:-15725568;mso-wrap-distance-left:0;mso-wrap-distance-right:0;mso-position-horizontal-relative:page" coordorigin="4852,495" coordsize="806,135" o:spt="100" adj="0,,0" path="m5657,585r-805,l4852,630r805,l5657,585xm5657,495r-805,l4852,540r805,l5657,495xe" fillcolor="#231f20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8F37FF7" w14:textId="77777777" w:rsidR="00C53124" w:rsidRDefault="00C53124">
      <w:pPr>
        <w:pStyle w:val="BodyText"/>
        <w:spacing w:before="4"/>
        <w:rPr>
          <w:rFonts w:ascii="WeblySleek UI Light"/>
          <w:sz w:val="8"/>
        </w:rPr>
      </w:pPr>
    </w:p>
    <w:p w14:paraId="10811BD9" w14:textId="77777777" w:rsidR="00C53124" w:rsidRDefault="00C53124">
      <w:pPr>
        <w:pStyle w:val="BodyText"/>
        <w:spacing w:before="4"/>
        <w:rPr>
          <w:rFonts w:ascii="WeblySleek UI Light"/>
          <w:sz w:val="8"/>
        </w:rPr>
      </w:pPr>
    </w:p>
    <w:p w14:paraId="441603A3" w14:textId="77777777" w:rsidR="00C53124" w:rsidRDefault="00C53124">
      <w:pPr>
        <w:pStyle w:val="BodyText"/>
        <w:spacing w:before="12"/>
        <w:rPr>
          <w:rFonts w:ascii="WeblySleek UI Light"/>
          <w:sz w:val="8"/>
        </w:rPr>
      </w:pPr>
    </w:p>
    <w:p w14:paraId="1B9659B6" w14:textId="77777777" w:rsidR="00C53124" w:rsidRDefault="006F7AD0">
      <w:pPr>
        <w:pStyle w:val="BodyText"/>
        <w:spacing w:line="20" w:lineRule="exact"/>
        <w:ind w:left="6175" w:right="-87"/>
        <w:rPr>
          <w:rFonts w:ascii="WeblySleek UI Light"/>
          <w:sz w:val="2"/>
        </w:rPr>
      </w:pPr>
      <w:r>
        <w:rPr>
          <w:rFonts w:ascii="WeblySleek UI Light"/>
          <w:sz w:val="2"/>
        </w:rPr>
      </w:r>
      <w:r>
        <w:rPr>
          <w:rFonts w:ascii="WeblySleek UI Light"/>
          <w:sz w:val="2"/>
        </w:rPr>
        <w:pict w14:anchorId="55E31F18">
          <v:group id="docshapegroup34" o:spid="_x0000_s1043" style="width:238.35pt;height:.3pt;mso-position-horizontal-relative:char;mso-position-vertical-relative:line" coordsize="4767,6">
            <v:line id="_x0000_s1044" style="position:absolute" from="0,3" to="4766,3" strokecolor="#231f20" strokeweight=".3pt"/>
            <w10:anchorlock/>
          </v:group>
        </w:pict>
      </w:r>
    </w:p>
    <w:p w14:paraId="71FC5842" w14:textId="77777777" w:rsidR="00C53124" w:rsidRDefault="006F7AD0">
      <w:pPr>
        <w:spacing w:before="41" w:line="213" w:lineRule="auto"/>
        <w:ind w:left="6175"/>
        <w:rPr>
          <w:i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52CAE25" wp14:editId="1E216D6D">
            <wp:simplePos x="0" y="0"/>
            <wp:positionH relativeFrom="page">
              <wp:posOffset>2731470</wp:posOffset>
            </wp:positionH>
            <wp:positionV relativeFrom="paragraph">
              <wp:posOffset>453445</wp:posOffset>
            </wp:positionV>
            <wp:extent cx="744219" cy="1109967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19" cy="1109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36FB9FB">
          <v:group id="docshapegroup35" o:spid="_x0000_s1040" style="position:absolute;left:0;text-align:left;margin-left:164.05pt;margin-top:-219.9pt;width:29.45pt;height:217pt;z-index:15733248;mso-position-horizontal-relative:page;mso-position-vertical-relative:text" coordorigin="3281,-4398" coordsize="589,4340">
            <v:rect id="docshape36" o:spid="_x0000_s1042" style="position:absolute;left:3290;top:-4388;width:569;height:4320" filled="f" strokecolor="#231f20" strokeweight="1pt"/>
            <v:shape id="docshape37" o:spid="_x0000_s1041" type="#_x0000_t75" style="position:absolute;left:3329;top:-4327;width:429;height:4190">
              <v:imagedata r:id="rId10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3760" behindDoc="0" locked="0" layoutInCell="1" allowOverlap="1" wp14:anchorId="703E7B51" wp14:editId="280DC7EA">
            <wp:simplePos x="0" y="0"/>
            <wp:positionH relativeFrom="page">
              <wp:posOffset>1885307</wp:posOffset>
            </wp:positionH>
            <wp:positionV relativeFrom="paragraph">
              <wp:posOffset>-2226839</wp:posOffset>
            </wp:positionV>
            <wp:extent cx="67475" cy="1622298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75" cy="1622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33BB2EA8" wp14:editId="2EF9A3EC">
            <wp:simplePos x="0" y="0"/>
            <wp:positionH relativeFrom="page">
              <wp:posOffset>1261842</wp:posOffset>
            </wp:positionH>
            <wp:positionV relativeFrom="paragraph">
              <wp:posOffset>-2542430</wp:posOffset>
            </wp:positionV>
            <wp:extent cx="115735" cy="1922945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35" cy="192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3A1253C0" wp14:editId="6C23BD5F">
            <wp:simplePos x="0" y="0"/>
            <wp:positionH relativeFrom="page">
              <wp:posOffset>1071338</wp:posOffset>
            </wp:positionH>
            <wp:positionV relativeFrom="paragraph">
              <wp:posOffset>-2565189</wp:posOffset>
            </wp:positionV>
            <wp:extent cx="115747" cy="2164105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47" cy="216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24D070">
          <v:rect id="docshape38" o:spid="_x0000_s1039" style="position:absolute;left:0;text-align:left;margin-left:203.6pt;margin-top:36.2pt;width:6pt;height:86.4pt;z-index:15735296;mso-position-horizontal-relative:page;mso-position-vertical-relative:text" fillcolor="#231f20" stroked="f">
            <w10:wrap anchorx="page"/>
          </v:rect>
        </w:pict>
      </w:r>
      <w:r>
        <w:pict w14:anchorId="495D13F5">
          <v:rect id="docshape39" o:spid="_x0000_s1038" style="position:absolute;left:0;text-align:left;margin-left:189.6pt;margin-top:36.2pt;width:6pt;height:86.4pt;z-index:15735808;mso-position-horizontal-relative:page;mso-position-vertical-relative:text" fillcolor="#231f20" stroked="f">
            <w10:wrap anchorx="page"/>
          </v:rect>
        </w:pict>
      </w:r>
      <w:r>
        <w:pict w14:anchorId="12D36B7C">
          <v:rect id="docshape40" o:spid="_x0000_s1037" style="position:absolute;left:0;text-align:left;margin-left:175.6pt;margin-top:36.2pt;width:6pt;height:86.4pt;z-index:15736320;mso-position-horizontal-relative:page;mso-position-vertical-relative:text" fillcolor="#231f20" stroked="f">
            <w10:wrap anchorx="page"/>
          </v:rect>
        </w:pict>
      </w:r>
      <w:r>
        <w:pict w14:anchorId="53CF207A">
          <v:rect id="docshape41" o:spid="_x0000_s1036" style="position:absolute;left:0;text-align:left;margin-left:161.6pt;margin-top:36.2pt;width:6pt;height:86.4pt;z-index:15736832;mso-position-horizontal-relative:page;mso-position-vertical-relative:text" fillcolor="#231f20" stroked="f">
            <w10:wrap anchorx="page"/>
          </v:rect>
        </w:pict>
      </w:r>
      <w:r>
        <w:pict w14:anchorId="4C1DDD82">
          <v:rect id="docshape42" o:spid="_x0000_s1035" style="position:absolute;left:0;text-align:left;margin-left:147.6pt;margin-top:36.2pt;width:6pt;height:86.4pt;z-index:15737344;mso-position-horizontal-relative:page;mso-position-vertical-relative:text" fillcolor="#231f20" stroked="f">
            <w10:wrap anchorx="page"/>
          </v:rect>
        </w:pict>
      </w:r>
      <w:r>
        <w:pict w14:anchorId="30C7A15D">
          <v:rect id="docshape43" o:spid="_x0000_s1034" style="position:absolute;left:0;text-align:left;margin-left:133.6pt;margin-top:36.2pt;width:6pt;height:86.4pt;z-index:15737856;mso-position-horizontal-relative:page;mso-position-vertical-relative:text" fillcolor="#231f20" stroked="f">
            <w10:wrap anchorx="page"/>
          </v:rect>
        </w:pict>
      </w:r>
      <w:r>
        <w:pict w14:anchorId="75863E28">
          <v:shape id="docshape44" o:spid="_x0000_s1033" style="position:absolute;left:0;text-align:left;margin-left:17.6pt;margin-top:-135.85pt;width:11.25pt;height:196.45pt;z-index:15738368;mso-position-horizontal-relative:page;mso-position-vertical-relative:text" coordorigin="352,-2717" coordsize="225,3929" o:spt="100" adj="0,,0" path="m506,1120r-77,l429,1151r77,l506,1120xm506,1059r-154,l352,1090r154,l506,1059xm506,998r-154,l352,1029r154,l506,998xm506,937r-154,l352,968r154,l506,937xm506,876r-154,l352,907r154,l506,876xm506,815r-77,l429,846r77,l506,815xm506,694r-77,l429,725r77,l506,694xm506,572r-154,l352,603r154,l506,572xm506,450r-77,l429,481r77,l506,450xm506,328r-154,l352,359r154,l506,328xm506,267r-77,l429,298r77,l506,267xm506,-37r-154,l352,-6r154,l506,-37xm506,-98r-154,l352,-67r154,l506,-98xm506,-281r-154,l352,-250r154,l506,-281xm506,-342r-154,l352,-311r154,l506,-342xm506,-403r-154,l352,-372r154,l506,-403xm506,-585r-154,l352,-554r154,l506,-585xm506,-646r-77,l429,-615r77,l506,-646xm506,-707r-154,l352,-676r154,l506,-707xm506,-768r-77,l429,-737r77,l506,-768xm506,-829r-154,l352,-798r154,l506,-829xm506,-890r-154,l352,-859r154,l506,-890xm506,-1012r-154,l352,-981r154,l506,-1012xm506,-1073r-154,l352,-1042r154,l506,-1073xm506,-1316r-77,l429,-1285r77,l506,-1316xm506,-1499r-77,l429,-1468r77,l506,-1499xm506,-1560r-77,l429,-1529r77,l506,-1560xm506,-1682r-154,l352,-1651r154,l506,-1682xm506,-1986r-154,l352,-1955r154,l506,-1986xm506,-2047r-77,l429,-2016r77,l506,-2047xm506,-2108r-77,l429,-2077r77,l506,-2108xm506,-2169r-154,l352,-2138r154,l506,-2169xm506,-2230r-154,l352,-2199r154,l506,-2230xm506,-2291r-154,l352,-2260r154,l506,-2291xm506,-2473r-154,l352,-2442r154,l506,-2473xm506,-2534r-77,l429,-2503r77,l506,-2534xm506,-2595r-77,l429,-2564r77,l506,-2595xm506,-2656r-77,l429,-2625r77,l506,-2656xm506,-2717r-77,l429,-2686r77,l506,-2717xm577,1181r-148,l429,1212r148,l577,1181xm577,754r-225,l352,786r225,l577,754xm577,633r-148,l429,664r148,l577,633xm577,511r-148,l429,542r148,l577,511xm577,389r-148,l429,420r148,l577,389xm577,206r-148,l429,237r148,l577,206xm577,145r-225,l352,177r225,l577,145xm577,85r-148,l429,116r148,l577,85xm577,24r-225,l352,55r225,l577,24xm577,-159r-148,l429,-128r148,l577,-159xm577,-220r-148,l429,-189r148,l577,-220xm577,-464r-148,l429,-433r148,l577,-464xm577,-524r-225,l352,-493r225,l577,-524xm577,-951r-148,l429,-920r148,l577,-951xm577,-1133r-225,l352,-1102r225,l577,-1133xm577,-1194r-148,l429,-1163r148,l577,-1194xm577,-1255r-148,l429,-1224r148,l577,-1255xm577,-1377r-225,l352,-1346r225,l577,-1377xm577,-1438r-225,l352,-1407r225,l577,-1438xm577,-1621r-148,l429,-1590r148,l577,-1621xm577,-1742r-225,l352,-1711r225,l577,-1742xm577,-1803r-148,l429,-1772r148,l577,-1803xm577,-1864r-148,l429,-1833r148,l577,-1864xm577,-1925r-225,l352,-1894r225,l577,-1925xm577,-2351r-225,l352,-2320r225,l577,-2351xm577,-2412r-148,l429,-2381r148,l577,-2412xe" fillcolor="#231f20" stroked="f">
            <v:stroke joinstyle="round"/>
            <v:formulas/>
            <v:path arrowok="t" o:connecttype="segments"/>
            <w10:wrap anchorx="page"/>
          </v:shape>
        </w:pict>
      </w:r>
      <w:r>
        <w:pict w14:anchorId="3A0B6869">
          <v:shape id="docshape45" o:spid="_x0000_s1032" type="#_x0000_t202" style="position:absolute;left:0;text-align:left;margin-left:109.1pt;margin-top:-202.75pt;width:34.1pt;height:198.75pt;z-index:15739904;mso-position-horizontal-relative:page;mso-position-vertical-relative:text" filled="f" stroked="f">
            <v:textbox style="layout-flow:vertical" inset="0,0,0,0">
              <w:txbxContent>
                <w:p w14:paraId="16A66779" w14:textId="77777777" w:rsidR="00C53124" w:rsidRDefault="006F7AD0">
                  <w:pPr>
                    <w:spacing w:before="56" w:line="187" w:lineRule="auto"/>
                    <w:ind w:left="20"/>
                    <w:rPr>
                      <w:rFonts w:ascii="Lucida Sans Unicode"/>
                      <w:sz w:val="25"/>
                    </w:rPr>
                  </w:pPr>
                  <w:r>
                    <w:rPr>
                      <w:rFonts w:ascii="Lucida Sans Unicode"/>
                      <w:color w:val="231F20"/>
                      <w:sz w:val="25"/>
                    </w:rPr>
                    <w:t>NAVICARE</w:t>
                  </w:r>
                  <w:r>
                    <w:rPr>
                      <w:rFonts w:ascii="Lucida Sans Unicode"/>
                      <w:color w:val="231F20"/>
                      <w:spacing w:val="-13"/>
                      <w:sz w:val="25"/>
                    </w:rPr>
                    <w:t xml:space="preserve"> </w:t>
                  </w:r>
                  <w:r>
                    <w:rPr>
                      <w:rFonts w:ascii="Lucida Sans Unicode"/>
                      <w:color w:val="231F20"/>
                      <w:sz w:val="25"/>
                    </w:rPr>
                    <w:t>ACCOUNT</w:t>
                  </w:r>
                  <w:r>
                    <w:rPr>
                      <w:rFonts w:ascii="Lucida Sans Unicode"/>
                      <w:color w:val="231F20"/>
                      <w:spacing w:val="-13"/>
                      <w:sz w:val="25"/>
                    </w:rPr>
                    <w:t xml:space="preserve"> </w:t>
                  </w:r>
                  <w:r>
                    <w:rPr>
                      <w:rFonts w:ascii="Lucida Sans Unicode"/>
                      <w:color w:val="231F20"/>
                      <w:sz w:val="25"/>
                    </w:rPr>
                    <w:t>EXECUTIVE FALLON HEALTH</w:t>
                  </w:r>
                </w:p>
              </w:txbxContent>
            </v:textbox>
            <w10:wrap anchorx="page"/>
          </v:shape>
        </w:pict>
      </w:r>
      <w:r>
        <w:rPr>
          <w:i/>
          <w:color w:val="231F20"/>
        </w:rPr>
        <w:t>Fallon Health is an HMO plan with a Medicare</w:t>
      </w:r>
      <w:r>
        <w:rPr>
          <w:i/>
          <w:color w:val="231F20"/>
        </w:rPr>
        <w:t xml:space="preserve"> contract and a contract with the Massachusetts Medicaid program. Enrollment in Fallon Health depends on contract renewal. </w:t>
      </w:r>
      <w:proofErr w:type="spellStart"/>
      <w:r>
        <w:rPr>
          <w:i/>
          <w:color w:val="231F20"/>
        </w:rPr>
        <w:t>NaviCare</w:t>
      </w:r>
      <w:proofErr w:type="spellEnd"/>
      <w:r>
        <w:rPr>
          <w:i/>
          <w:color w:val="231F20"/>
        </w:rPr>
        <w:t xml:space="preserve"> is a voluntary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program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in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association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with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MassHealth/ EOHHS and CMS.</w:t>
      </w:r>
    </w:p>
    <w:p w14:paraId="78D2BE34" w14:textId="77777777" w:rsidR="00C53124" w:rsidRDefault="006F7AD0">
      <w:pPr>
        <w:spacing w:before="162"/>
        <w:ind w:left="6175"/>
      </w:pPr>
      <w:r>
        <w:rPr>
          <w:color w:val="231F20"/>
        </w:rPr>
        <w:t>H8928_230079_M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Accepted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10302022</w:t>
      </w:r>
    </w:p>
    <w:p w14:paraId="47D7D630" w14:textId="77777777" w:rsidR="00C53124" w:rsidRDefault="006F7AD0">
      <w:pPr>
        <w:spacing w:before="42"/>
        <w:ind w:left="6175"/>
        <w:rPr>
          <w:sz w:val="16"/>
        </w:rPr>
      </w:pPr>
      <w:r>
        <w:rPr>
          <w:color w:val="231F20"/>
          <w:sz w:val="16"/>
        </w:rPr>
        <w:t>22-679-101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Rev.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00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9/22</w:t>
      </w:r>
    </w:p>
    <w:p w14:paraId="3E40CEAC" w14:textId="77777777" w:rsidR="00C53124" w:rsidRDefault="006F7AD0">
      <w:pPr>
        <w:spacing w:before="100" w:line="254" w:lineRule="auto"/>
        <w:ind w:left="991" w:right="225"/>
        <w:jc w:val="center"/>
        <w:rPr>
          <w:rFonts w:ascii="WeblySleek UI Light"/>
          <w:sz w:val="64"/>
        </w:rPr>
      </w:pPr>
      <w:r>
        <w:br w:type="column"/>
      </w:r>
      <w:r>
        <w:rPr>
          <w:rFonts w:ascii="WeblySleek UI Light"/>
          <w:color w:val="FFFFFF"/>
          <w:spacing w:val="-12"/>
          <w:sz w:val="64"/>
        </w:rPr>
        <w:t>Get</w:t>
      </w:r>
      <w:r>
        <w:rPr>
          <w:rFonts w:ascii="WeblySleek UI Light"/>
          <w:color w:val="FFFFFF"/>
          <w:spacing w:val="-32"/>
          <w:sz w:val="64"/>
        </w:rPr>
        <w:t xml:space="preserve"> </w:t>
      </w:r>
      <w:r>
        <w:rPr>
          <w:rFonts w:ascii="WeblySleek UI Light"/>
          <w:color w:val="FFFFFF"/>
          <w:spacing w:val="-12"/>
          <w:sz w:val="64"/>
        </w:rPr>
        <w:t>more</w:t>
      </w:r>
      <w:r>
        <w:rPr>
          <w:rFonts w:ascii="WeblySleek UI Light"/>
          <w:color w:val="FFFFFF"/>
          <w:spacing w:val="-32"/>
          <w:sz w:val="64"/>
        </w:rPr>
        <w:t xml:space="preserve"> </w:t>
      </w:r>
      <w:r>
        <w:rPr>
          <w:rFonts w:ascii="WeblySleek UI Light"/>
          <w:color w:val="FFFFFF"/>
          <w:spacing w:val="-12"/>
          <w:sz w:val="64"/>
        </w:rPr>
        <w:t xml:space="preserve">benefits, </w:t>
      </w:r>
      <w:r>
        <w:rPr>
          <w:rFonts w:ascii="WeblySleek UI Light"/>
          <w:color w:val="FFFFFF"/>
          <w:sz w:val="64"/>
        </w:rPr>
        <w:t>rewards,</w:t>
      </w:r>
      <w:r>
        <w:rPr>
          <w:rFonts w:ascii="WeblySleek UI Light"/>
          <w:color w:val="FFFFFF"/>
          <w:spacing w:val="-23"/>
          <w:sz w:val="64"/>
        </w:rPr>
        <w:t xml:space="preserve"> </w:t>
      </w:r>
      <w:r>
        <w:rPr>
          <w:rFonts w:ascii="WeblySleek UI Light"/>
          <w:color w:val="FFFFFF"/>
          <w:sz w:val="64"/>
        </w:rPr>
        <w:t>and extras</w:t>
      </w:r>
      <w:r>
        <w:rPr>
          <w:rFonts w:ascii="WeblySleek UI Light"/>
          <w:color w:val="FFFFFF"/>
          <w:spacing w:val="-12"/>
          <w:sz w:val="64"/>
        </w:rPr>
        <w:t xml:space="preserve"> </w:t>
      </w:r>
      <w:r>
        <w:rPr>
          <w:rFonts w:ascii="WeblySleek UI Light"/>
          <w:color w:val="FFFFFF"/>
          <w:sz w:val="64"/>
        </w:rPr>
        <w:t>for</w:t>
      </w:r>
      <w:r>
        <w:rPr>
          <w:rFonts w:ascii="WeblySleek UI Light"/>
          <w:color w:val="FFFFFF"/>
          <w:spacing w:val="-12"/>
          <w:sz w:val="64"/>
        </w:rPr>
        <w:t xml:space="preserve"> </w:t>
      </w:r>
      <w:r>
        <w:rPr>
          <w:rFonts w:ascii="WeblySleek UI Light"/>
          <w:color w:val="FFFFFF"/>
          <w:sz w:val="64"/>
        </w:rPr>
        <w:t>$0!</w:t>
      </w:r>
    </w:p>
    <w:p w14:paraId="57457127" w14:textId="77777777" w:rsidR="00C53124" w:rsidRDefault="00C53124">
      <w:pPr>
        <w:spacing w:line="254" w:lineRule="auto"/>
        <w:jc w:val="center"/>
        <w:rPr>
          <w:rFonts w:ascii="WeblySleek UI Light"/>
          <w:sz w:val="64"/>
        </w:rPr>
        <w:sectPr w:rsidR="00C53124">
          <w:type w:val="continuous"/>
          <w:pgSz w:w="17190" w:h="12240" w:orient="landscape"/>
          <w:pgMar w:top="0" w:right="300" w:bottom="0" w:left="0" w:header="720" w:footer="720" w:gutter="0"/>
          <w:cols w:num="2" w:space="720" w:equalWidth="0">
            <w:col w:w="10916" w:space="40"/>
            <w:col w:w="5934"/>
          </w:cols>
        </w:sectPr>
      </w:pPr>
    </w:p>
    <w:p w14:paraId="1E12C8C0" w14:textId="77777777" w:rsidR="00C53124" w:rsidRDefault="006F7AD0">
      <w:pPr>
        <w:spacing w:before="675" w:line="242" w:lineRule="auto"/>
        <w:ind w:left="720" w:right="579"/>
        <w:rPr>
          <w:rFonts w:ascii="WeblySleek UI Light" w:hAnsi="WeblySleek UI Light"/>
          <w:sz w:val="64"/>
        </w:rPr>
      </w:pPr>
      <w:r>
        <w:lastRenderedPageBreak/>
        <w:pict w14:anchorId="62B162ED">
          <v:group id="docshapegroup46" o:spid="_x0000_s1026" style="position:absolute;left:0;text-align:left;margin-left:576.35pt;margin-top:0;width:283.2pt;height:612pt;z-index:-15829504;mso-position-horizontal-relative:page;mso-position-vertical-relative:page" coordorigin="11527" coordsize="5664,12240">
            <v:rect id="docshape47" o:spid="_x0000_s1031" style="position:absolute;left:11532;width:5658;height:12240" fillcolor="#fff1d2" stroked="f"/>
            <v:line id="_x0000_s1030" style="position:absolute" from="11532,4380" to="11532,12240" strokecolor="#231f20" strokeweight=".5pt">
              <v:stroke dashstyle="dash"/>
            </v:line>
            <v:line id="_x0000_s1029" style="position:absolute" from="17190,4320" to="11572,4320" strokecolor="#231f20" strokeweight=".5pt">
              <v:stroke dashstyle="dash"/>
            </v:line>
            <v:shape id="docshape48" o:spid="_x0000_s1028" style="position:absolute;left:11531;top:4320;width:20;height:21" coordorigin="11532,4320" coordsize="20,21" path="m11552,4320r-20,l11532,4340e" filled="f" strokecolor="#231f20" strokeweight=".5pt">
              <v:path arrowok="t"/>
            </v:shape>
            <v:shape id="docshape49" o:spid="_x0000_s1027" style="position:absolute;left:11879;width:4853;height:4032" coordorigin="11880" coordsize="4853,4032" path="m16238,l12327,r,2770l11880,2770r2403,1262l16733,2770r-495,l16238,xe" fillcolor="#f3901d" stroked="f">
              <v:path arrowok="t"/>
            </v:shape>
            <w10:wrap anchorx="page" anchory="page"/>
          </v:group>
        </w:pict>
      </w:r>
      <w:r>
        <w:rPr>
          <w:rFonts w:ascii="WeblySleek UI Light" w:hAnsi="WeblySleek UI Light"/>
          <w:color w:val="231F20"/>
          <w:sz w:val="64"/>
        </w:rPr>
        <w:t>Look at all you get for $0 with Fallon</w:t>
      </w:r>
      <w:r>
        <w:rPr>
          <w:rFonts w:ascii="WeblySleek UI Light" w:hAnsi="WeblySleek UI Light"/>
          <w:color w:val="231F20"/>
          <w:spacing w:val="-37"/>
          <w:sz w:val="64"/>
        </w:rPr>
        <w:t xml:space="preserve"> </w:t>
      </w:r>
      <w:r>
        <w:rPr>
          <w:rFonts w:ascii="WeblySleek UI Light" w:hAnsi="WeblySleek UI Light"/>
          <w:color w:val="231F20"/>
          <w:sz w:val="64"/>
        </w:rPr>
        <w:t>Health’s</w:t>
      </w:r>
      <w:r>
        <w:rPr>
          <w:rFonts w:ascii="WeblySleek UI Light" w:hAnsi="WeblySleek UI Light"/>
          <w:color w:val="231F20"/>
          <w:spacing w:val="-37"/>
          <w:sz w:val="64"/>
        </w:rPr>
        <w:t xml:space="preserve"> </w:t>
      </w:r>
      <w:proofErr w:type="spellStart"/>
      <w:r>
        <w:rPr>
          <w:rFonts w:ascii="WeblySleek UI Light" w:hAnsi="WeblySleek UI Light"/>
          <w:color w:val="231F20"/>
          <w:sz w:val="64"/>
        </w:rPr>
        <w:t>NaviCare</w:t>
      </w:r>
      <w:proofErr w:type="spellEnd"/>
      <w:r>
        <w:rPr>
          <w:rFonts w:ascii="WeblySleek UI Light" w:hAnsi="WeblySleek UI Light"/>
          <w:color w:val="231F20"/>
          <w:position w:val="29"/>
          <w:sz w:val="23"/>
        </w:rPr>
        <w:t>®</w:t>
      </w:r>
      <w:r>
        <w:rPr>
          <w:rFonts w:ascii="WeblySleek UI Light" w:hAnsi="WeblySleek UI Light"/>
          <w:color w:val="231F20"/>
          <w:spacing w:val="76"/>
          <w:position w:val="29"/>
          <w:sz w:val="23"/>
        </w:rPr>
        <w:t xml:space="preserve"> </w:t>
      </w:r>
      <w:r>
        <w:rPr>
          <w:rFonts w:ascii="WeblySleek UI Light" w:hAnsi="WeblySleek UI Light"/>
          <w:color w:val="231F20"/>
          <w:spacing w:val="-2"/>
          <w:sz w:val="64"/>
        </w:rPr>
        <w:t>program.</w:t>
      </w:r>
    </w:p>
    <w:p w14:paraId="51AC3096" w14:textId="77777777" w:rsidR="00C53124" w:rsidRDefault="006F7AD0">
      <w:pPr>
        <w:pStyle w:val="BodyText"/>
        <w:spacing w:before="381" w:line="264" w:lineRule="auto"/>
        <w:ind w:left="720" w:right="579"/>
      </w:pP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NaviCare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SCO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SNP,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you’ll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MassHealth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Standard and Medicare, plus money-saving extras, such as:</w:t>
      </w:r>
    </w:p>
    <w:p w14:paraId="55D0C53B" w14:textId="77777777" w:rsidR="00C53124" w:rsidRDefault="00C53124">
      <w:pPr>
        <w:pStyle w:val="BodyText"/>
        <w:spacing w:before="6"/>
        <w:rPr>
          <w:sz w:val="28"/>
        </w:rPr>
      </w:pPr>
    </w:p>
    <w:p w14:paraId="452B4100" w14:textId="77777777" w:rsidR="00C53124" w:rsidRDefault="006F7AD0">
      <w:pPr>
        <w:pStyle w:val="ListParagraph"/>
        <w:numPr>
          <w:ilvl w:val="0"/>
          <w:numId w:val="2"/>
        </w:numPr>
        <w:tabs>
          <w:tab w:val="left" w:pos="1327"/>
        </w:tabs>
        <w:spacing w:before="0" w:line="278" w:lineRule="auto"/>
        <w:ind w:right="38"/>
        <w:rPr>
          <w:sz w:val="26"/>
        </w:rPr>
      </w:pPr>
      <w:r w:rsidRPr="00783EA8">
        <w:rPr>
          <w:rFonts w:ascii="WeblySleek UI Semibold" w:hAnsi="WeblySleek UI Semibold"/>
          <w:bCs/>
          <w:color w:val="231F20"/>
          <w:sz w:val="26"/>
        </w:rPr>
        <w:t>Free rides</w:t>
      </w:r>
      <w:r>
        <w:rPr>
          <w:rFonts w:ascii="WeblySleek UI Semibold" w:hAnsi="WeblySleek UI Semibold"/>
          <w:b/>
          <w:color w:val="231F20"/>
          <w:sz w:val="26"/>
        </w:rPr>
        <w:t xml:space="preserve"> </w:t>
      </w:r>
      <w:r>
        <w:rPr>
          <w:color w:val="231F20"/>
          <w:sz w:val="26"/>
        </w:rPr>
        <w:t>to and from your medical appointments, plus free rides to visit friends, run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errands,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attend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religious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services,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more―up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140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one-way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trips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per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year</w:t>
      </w:r>
    </w:p>
    <w:p w14:paraId="27696B4D" w14:textId="77777777" w:rsidR="00C53124" w:rsidRDefault="006F7AD0">
      <w:pPr>
        <w:pStyle w:val="ListParagraph"/>
        <w:numPr>
          <w:ilvl w:val="0"/>
          <w:numId w:val="2"/>
        </w:numPr>
        <w:tabs>
          <w:tab w:val="left" w:pos="1327"/>
        </w:tabs>
        <w:spacing w:before="268"/>
        <w:rPr>
          <w:sz w:val="26"/>
        </w:rPr>
      </w:pPr>
      <w:r w:rsidRPr="00783EA8">
        <w:rPr>
          <w:rFonts w:ascii="WeblySleek UI Semibold" w:hAnsi="WeblySleek UI Semibold"/>
          <w:bCs/>
          <w:color w:val="231F20"/>
          <w:sz w:val="26"/>
        </w:rPr>
        <w:t>Up</w:t>
      </w:r>
      <w:r w:rsidRPr="00783EA8">
        <w:rPr>
          <w:rFonts w:ascii="WeblySleek UI Semibold" w:hAnsi="WeblySleek UI Semibold"/>
          <w:bCs/>
          <w:color w:val="231F20"/>
          <w:spacing w:val="-5"/>
          <w:sz w:val="26"/>
        </w:rPr>
        <w:t xml:space="preserve"> </w:t>
      </w:r>
      <w:r w:rsidRPr="00783EA8">
        <w:rPr>
          <w:rFonts w:ascii="WeblySleek UI Semibold" w:hAnsi="WeblySleek UI Semibold"/>
          <w:bCs/>
          <w:color w:val="231F20"/>
          <w:sz w:val="26"/>
        </w:rPr>
        <w:t>to</w:t>
      </w:r>
      <w:r w:rsidRPr="00783EA8">
        <w:rPr>
          <w:rFonts w:ascii="WeblySleek UI Semibold" w:hAnsi="WeblySleek UI Semibold"/>
          <w:bCs/>
          <w:color w:val="231F20"/>
          <w:spacing w:val="-4"/>
          <w:sz w:val="26"/>
        </w:rPr>
        <w:t xml:space="preserve"> </w:t>
      </w:r>
      <w:r w:rsidRPr="00783EA8">
        <w:rPr>
          <w:rFonts w:ascii="WeblySleek UI Semibold" w:hAnsi="WeblySleek UI Semibold"/>
          <w:bCs/>
          <w:color w:val="231F20"/>
          <w:sz w:val="26"/>
        </w:rPr>
        <w:t>$600/year</w:t>
      </w:r>
      <w:r>
        <w:rPr>
          <w:rFonts w:ascii="WeblySleek UI Semibold" w:hAnsi="WeblySleek UI Semibold"/>
          <w:b/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buy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health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hygiene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pacing w:val="-2"/>
          <w:sz w:val="26"/>
        </w:rPr>
        <w:t>products</w:t>
      </w:r>
    </w:p>
    <w:p w14:paraId="12463BB2" w14:textId="77777777" w:rsidR="00C53124" w:rsidRDefault="00C53124">
      <w:pPr>
        <w:pStyle w:val="BodyText"/>
        <w:spacing w:before="5"/>
        <w:rPr>
          <w:sz w:val="24"/>
        </w:rPr>
      </w:pPr>
    </w:p>
    <w:p w14:paraId="2B6CE386" w14:textId="77777777" w:rsidR="00C53124" w:rsidRDefault="006F7AD0">
      <w:pPr>
        <w:pStyle w:val="ListParagraph"/>
        <w:numPr>
          <w:ilvl w:val="0"/>
          <w:numId w:val="2"/>
        </w:numPr>
        <w:tabs>
          <w:tab w:val="left" w:pos="1327"/>
        </w:tabs>
        <w:spacing w:before="0" w:line="278" w:lineRule="auto"/>
        <w:ind w:right="4204"/>
        <w:rPr>
          <w:sz w:val="26"/>
        </w:rPr>
      </w:pPr>
      <w:r w:rsidRPr="00783EA8">
        <w:rPr>
          <w:bCs/>
          <w:noProof/>
        </w:rPr>
        <w:drawing>
          <wp:anchor distT="0" distB="0" distL="0" distR="0" simplePos="0" relativeHeight="487486464" behindDoc="1" locked="0" layoutInCell="1" allowOverlap="1" wp14:anchorId="4A2D15AF" wp14:editId="3EA5B084">
            <wp:simplePos x="0" y="0"/>
            <wp:positionH relativeFrom="page">
              <wp:posOffset>3981348</wp:posOffset>
            </wp:positionH>
            <wp:positionV relativeFrom="paragraph">
              <wp:posOffset>44573</wp:posOffset>
            </wp:positionV>
            <wp:extent cx="2997437" cy="3625757"/>
            <wp:effectExtent l="0" t="0" r="0" b="0"/>
            <wp:wrapNone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437" cy="362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3EA8">
        <w:rPr>
          <w:rFonts w:ascii="WeblySleek UI Semibold" w:hAnsi="WeblySleek UI Semibold"/>
          <w:bCs/>
          <w:color w:val="231F20"/>
          <w:sz w:val="26"/>
        </w:rPr>
        <w:t>Up</w:t>
      </w:r>
      <w:r w:rsidRPr="00783EA8">
        <w:rPr>
          <w:rFonts w:ascii="WeblySleek UI Semibold" w:hAnsi="WeblySleek UI Semibold"/>
          <w:bCs/>
          <w:color w:val="231F20"/>
          <w:spacing w:val="-8"/>
          <w:sz w:val="26"/>
        </w:rPr>
        <w:t xml:space="preserve"> </w:t>
      </w:r>
      <w:r w:rsidRPr="00783EA8">
        <w:rPr>
          <w:rFonts w:ascii="WeblySleek UI Semibold" w:hAnsi="WeblySleek UI Semibold"/>
          <w:bCs/>
          <w:color w:val="231F20"/>
          <w:sz w:val="26"/>
        </w:rPr>
        <w:t>to</w:t>
      </w:r>
      <w:r w:rsidRPr="00783EA8">
        <w:rPr>
          <w:rFonts w:ascii="WeblySleek UI Semibold" w:hAnsi="WeblySleek UI Semibold"/>
          <w:bCs/>
          <w:color w:val="231F20"/>
          <w:spacing w:val="-8"/>
          <w:sz w:val="26"/>
        </w:rPr>
        <w:t xml:space="preserve"> </w:t>
      </w:r>
      <w:r w:rsidRPr="00783EA8">
        <w:rPr>
          <w:rFonts w:ascii="WeblySleek UI Semibold" w:hAnsi="WeblySleek UI Semibold"/>
          <w:bCs/>
          <w:color w:val="231F20"/>
          <w:sz w:val="26"/>
        </w:rPr>
        <w:t>$570/year</w:t>
      </w:r>
      <w:r>
        <w:rPr>
          <w:rFonts w:ascii="WeblySleek UI Semibold" w:hAnsi="WeblySleek UI Semibold"/>
          <w:b/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for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new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eyeglasses,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frames, lenses, or contacts</w:t>
      </w:r>
    </w:p>
    <w:p w14:paraId="0B614694" w14:textId="77777777" w:rsidR="00C53124" w:rsidRDefault="006F7AD0">
      <w:pPr>
        <w:pStyle w:val="ListParagraph"/>
        <w:numPr>
          <w:ilvl w:val="0"/>
          <w:numId w:val="2"/>
        </w:numPr>
        <w:tabs>
          <w:tab w:val="left" w:pos="1327"/>
        </w:tabs>
        <w:spacing w:before="268" w:line="278" w:lineRule="auto"/>
        <w:ind w:right="4276"/>
        <w:rPr>
          <w:sz w:val="26"/>
        </w:rPr>
      </w:pPr>
      <w:r w:rsidRPr="00783EA8">
        <w:rPr>
          <w:rFonts w:ascii="WeblySleek UI Semibold" w:hAnsi="WeblySleek UI Semibold"/>
          <w:bCs/>
          <w:color w:val="231F20"/>
          <w:sz w:val="26"/>
        </w:rPr>
        <w:t>Up</w:t>
      </w:r>
      <w:r w:rsidRPr="00783EA8">
        <w:rPr>
          <w:rFonts w:ascii="WeblySleek UI Semibold" w:hAnsi="WeblySleek UI Semibold"/>
          <w:bCs/>
          <w:color w:val="231F20"/>
          <w:spacing w:val="-7"/>
          <w:sz w:val="26"/>
        </w:rPr>
        <w:t xml:space="preserve"> </w:t>
      </w:r>
      <w:r w:rsidRPr="00783EA8">
        <w:rPr>
          <w:rFonts w:ascii="WeblySleek UI Semibold" w:hAnsi="WeblySleek UI Semibold"/>
          <w:bCs/>
          <w:color w:val="231F20"/>
          <w:sz w:val="26"/>
        </w:rPr>
        <w:t>to</w:t>
      </w:r>
      <w:r w:rsidRPr="00783EA8">
        <w:rPr>
          <w:rFonts w:ascii="WeblySleek UI Semibold" w:hAnsi="WeblySleek UI Semibold"/>
          <w:bCs/>
          <w:color w:val="231F20"/>
          <w:spacing w:val="-7"/>
          <w:sz w:val="26"/>
        </w:rPr>
        <w:t xml:space="preserve"> </w:t>
      </w:r>
      <w:r w:rsidRPr="00783EA8">
        <w:rPr>
          <w:rFonts w:ascii="WeblySleek UI Semibold" w:hAnsi="WeblySleek UI Semibold"/>
          <w:bCs/>
          <w:color w:val="231F20"/>
          <w:sz w:val="26"/>
        </w:rPr>
        <w:t>$200/year</w:t>
      </w:r>
      <w:r>
        <w:rPr>
          <w:rFonts w:ascii="WeblySleek UI Semibold" w:hAnsi="WeblySleek UI Semibold"/>
          <w:b/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buy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personal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care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items and food products</w:t>
      </w:r>
    </w:p>
    <w:p w14:paraId="2DDD4667" w14:textId="77777777" w:rsidR="00C53124" w:rsidRDefault="006F7AD0">
      <w:pPr>
        <w:pStyle w:val="ListParagraph"/>
        <w:numPr>
          <w:ilvl w:val="0"/>
          <w:numId w:val="2"/>
        </w:numPr>
        <w:tabs>
          <w:tab w:val="left" w:pos="1327"/>
        </w:tabs>
        <w:spacing w:before="267" w:line="278" w:lineRule="auto"/>
        <w:ind w:right="3812"/>
        <w:rPr>
          <w:sz w:val="26"/>
        </w:rPr>
      </w:pPr>
      <w:r w:rsidRPr="00783EA8">
        <w:rPr>
          <w:rFonts w:ascii="WeblySleek UI Semibold" w:hAnsi="WeblySleek UI Semibold"/>
          <w:bCs/>
          <w:color w:val="231F20"/>
          <w:sz w:val="26"/>
        </w:rPr>
        <w:t>Earn</w:t>
      </w:r>
      <w:r w:rsidRPr="00783EA8">
        <w:rPr>
          <w:rFonts w:ascii="WeblySleek UI Semibold" w:hAnsi="WeblySleek UI Semibold"/>
          <w:bCs/>
          <w:color w:val="231F20"/>
          <w:spacing w:val="-5"/>
          <w:sz w:val="26"/>
        </w:rPr>
        <w:t xml:space="preserve"> </w:t>
      </w:r>
      <w:r w:rsidRPr="00783EA8">
        <w:rPr>
          <w:rFonts w:ascii="WeblySleek UI Semibold" w:hAnsi="WeblySleek UI Semibold"/>
          <w:bCs/>
          <w:color w:val="231F20"/>
          <w:sz w:val="26"/>
        </w:rPr>
        <w:t>up</w:t>
      </w:r>
      <w:r w:rsidRPr="00783EA8">
        <w:rPr>
          <w:rFonts w:ascii="WeblySleek UI Semibold" w:hAnsi="WeblySleek UI Semibold"/>
          <w:bCs/>
          <w:color w:val="231F20"/>
          <w:spacing w:val="-6"/>
          <w:sz w:val="26"/>
        </w:rPr>
        <w:t xml:space="preserve"> </w:t>
      </w:r>
      <w:r w:rsidRPr="00783EA8">
        <w:rPr>
          <w:rFonts w:ascii="WeblySleek UI Semibold" w:hAnsi="WeblySleek UI Semibold"/>
          <w:bCs/>
          <w:color w:val="231F20"/>
          <w:sz w:val="26"/>
        </w:rPr>
        <w:t>to</w:t>
      </w:r>
      <w:r w:rsidRPr="00783EA8">
        <w:rPr>
          <w:rFonts w:ascii="WeblySleek UI Semibold" w:hAnsi="WeblySleek UI Semibold"/>
          <w:bCs/>
          <w:color w:val="231F20"/>
          <w:spacing w:val="-6"/>
          <w:sz w:val="26"/>
        </w:rPr>
        <w:t xml:space="preserve"> </w:t>
      </w:r>
      <w:r w:rsidRPr="00783EA8">
        <w:rPr>
          <w:rFonts w:ascii="WeblySleek UI Semibold" w:hAnsi="WeblySleek UI Semibold"/>
          <w:bCs/>
          <w:color w:val="231F20"/>
          <w:sz w:val="26"/>
        </w:rPr>
        <w:t>$100/year</w:t>
      </w:r>
      <w:r>
        <w:rPr>
          <w:rFonts w:ascii="WeblySleek UI Semibold" w:hAnsi="WeblySleek UI Semibold"/>
          <w:b/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on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Healthy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Food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card, as a reward for completing certain activities</w:t>
      </w:r>
    </w:p>
    <w:p w14:paraId="1CE29E75" w14:textId="77777777" w:rsidR="00C53124" w:rsidRDefault="006F7AD0">
      <w:pPr>
        <w:pStyle w:val="ListParagraph"/>
        <w:numPr>
          <w:ilvl w:val="0"/>
          <w:numId w:val="2"/>
        </w:numPr>
        <w:tabs>
          <w:tab w:val="left" w:pos="1327"/>
        </w:tabs>
        <w:spacing w:before="268" w:line="278" w:lineRule="auto"/>
        <w:ind w:right="4002"/>
        <w:rPr>
          <w:sz w:val="26"/>
        </w:rPr>
      </w:pPr>
      <w:r w:rsidRPr="00783EA8">
        <w:rPr>
          <w:rFonts w:ascii="WeblySleek UI Semibold" w:hAnsi="WeblySleek UI Semibold"/>
          <w:bCs/>
          <w:color w:val="231F20"/>
          <w:sz w:val="26"/>
        </w:rPr>
        <w:t>$0</w:t>
      </w:r>
      <w:r w:rsidRPr="00783EA8">
        <w:rPr>
          <w:rFonts w:ascii="WeblySleek UI Semibold" w:hAnsi="WeblySleek UI Semibold"/>
          <w:bCs/>
          <w:color w:val="231F20"/>
          <w:spacing w:val="-7"/>
          <w:sz w:val="26"/>
        </w:rPr>
        <w:t xml:space="preserve"> </w:t>
      </w:r>
      <w:r w:rsidRPr="00783EA8">
        <w:rPr>
          <w:rFonts w:ascii="WeblySleek UI Semibold" w:hAnsi="WeblySleek UI Semibold"/>
          <w:bCs/>
          <w:color w:val="231F20"/>
          <w:sz w:val="26"/>
        </w:rPr>
        <w:t>dental</w:t>
      </w:r>
      <w:r w:rsidRPr="00783EA8">
        <w:rPr>
          <w:rFonts w:ascii="WeblySleek UI Semibold" w:hAnsi="WeblySleek UI Semibold"/>
          <w:bCs/>
          <w:color w:val="231F20"/>
          <w:spacing w:val="-6"/>
          <w:sz w:val="26"/>
        </w:rPr>
        <w:t xml:space="preserve"> </w:t>
      </w:r>
      <w:r w:rsidRPr="00783EA8">
        <w:rPr>
          <w:rFonts w:ascii="WeblySleek UI Semibold" w:hAnsi="WeblySleek UI Semibold"/>
          <w:bCs/>
          <w:color w:val="231F20"/>
          <w:sz w:val="26"/>
        </w:rPr>
        <w:t>services</w:t>
      </w:r>
      <w:r>
        <w:rPr>
          <w:rFonts w:ascii="WeblySleek UI Semibold" w:hAnsi="WeblySleek UI Semibold"/>
          <w:b/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including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crowns,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dentures, implants, oral surgery, and more</w:t>
      </w:r>
    </w:p>
    <w:p w14:paraId="3CE5BB75" w14:textId="77777777" w:rsidR="00C53124" w:rsidRDefault="00C53124">
      <w:pPr>
        <w:pStyle w:val="BodyText"/>
        <w:spacing w:before="6"/>
        <w:rPr>
          <w:sz w:val="40"/>
        </w:rPr>
      </w:pPr>
    </w:p>
    <w:p w14:paraId="54553FE2" w14:textId="77777777" w:rsidR="00C53124" w:rsidRPr="006F7AD0" w:rsidRDefault="006F7AD0">
      <w:pPr>
        <w:pStyle w:val="BodyText"/>
        <w:ind w:left="720"/>
        <w:rPr>
          <w:rFonts w:ascii="WeblySleek UI Semibold"/>
          <w:bCs/>
        </w:rPr>
      </w:pPr>
      <w:r w:rsidRPr="006F7AD0">
        <w:rPr>
          <w:rFonts w:ascii="WeblySleek UI Semibold"/>
          <w:bCs/>
          <w:color w:val="F3901D"/>
        </w:rPr>
        <w:t>Have</w:t>
      </w:r>
      <w:r w:rsidRPr="006F7AD0">
        <w:rPr>
          <w:rFonts w:ascii="WeblySleek UI Semibold"/>
          <w:bCs/>
          <w:color w:val="F3901D"/>
          <w:spacing w:val="-11"/>
        </w:rPr>
        <w:t xml:space="preserve"> </w:t>
      </w:r>
      <w:r w:rsidRPr="006F7AD0">
        <w:rPr>
          <w:rFonts w:ascii="WeblySleek UI Semibold"/>
          <w:bCs/>
          <w:color w:val="F3901D"/>
        </w:rPr>
        <w:t>MassHealth</w:t>
      </w:r>
      <w:r w:rsidRPr="006F7AD0">
        <w:rPr>
          <w:rFonts w:ascii="WeblySleek UI Semibold"/>
          <w:bCs/>
          <w:color w:val="F3901D"/>
          <w:spacing w:val="-10"/>
        </w:rPr>
        <w:t xml:space="preserve"> </w:t>
      </w:r>
      <w:r w:rsidRPr="006F7AD0">
        <w:rPr>
          <w:rFonts w:ascii="WeblySleek UI Semibold"/>
          <w:bCs/>
          <w:color w:val="F3901D"/>
        </w:rPr>
        <w:t>Standard</w:t>
      </w:r>
      <w:r w:rsidRPr="006F7AD0">
        <w:rPr>
          <w:rFonts w:ascii="WeblySleek UI Semibold"/>
          <w:bCs/>
          <w:color w:val="F3901D"/>
          <w:spacing w:val="-9"/>
        </w:rPr>
        <w:t xml:space="preserve"> </w:t>
      </w:r>
      <w:r w:rsidRPr="006F7AD0">
        <w:rPr>
          <w:rFonts w:ascii="WeblySleek UI Semibold"/>
          <w:bCs/>
          <w:color w:val="F3901D"/>
          <w:spacing w:val="-2"/>
        </w:rPr>
        <w:t>only?</w:t>
      </w:r>
    </w:p>
    <w:p w14:paraId="6580ACC6" w14:textId="77777777" w:rsidR="00C53124" w:rsidRDefault="006F7AD0">
      <w:pPr>
        <w:pStyle w:val="BodyText"/>
        <w:spacing w:before="144" w:line="278" w:lineRule="auto"/>
        <w:ind w:left="720" w:right="4702"/>
      </w:pP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join</w:t>
      </w:r>
      <w:r>
        <w:rPr>
          <w:color w:val="231F20"/>
          <w:spacing w:val="-10"/>
        </w:rPr>
        <w:t xml:space="preserve"> </w:t>
      </w:r>
      <w:proofErr w:type="spellStart"/>
      <w:proofErr w:type="gramStart"/>
      <w:r>
        <w:rPr>
          <w:color w:val="231F20"/>
        </w:rPr>
        <w:t>NaviCare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SCO,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 these benefits!</w:t>
      </w:r>
    </w:p>
    <w:p w14:paraId="14710272" w14:textId="77777777" w:rsidR="00C53124" w:rsidRDefault="006F7AD0">
      <w:pPr>
        <w:spacing w:before="361" w:line="175" w:lineRule="auto"/>
        <w:ind w:left="1615" w:right="669" w:firstLine="231"/>
        <w:rPr>
          <w:rFonts w:ascii="WeblySleek UI Light"/>
          <w:sz w:val="70"/>
        </w:rPr>
      </w:pPr>
      <w:r>
        <w:br w:type="column"/>
      </w:r>
      <w:r>
        <w:rPr>
          <w:rFonts w:ascii="WeblySleek UI Light"/>
          <w:color w:val="FFFFFF"/>
          <w:spacing w:val="-85"/>
          <w:sz w:val="70"/>
        </w:rPr>
        <w:t>T</w:t>
      </w:r>
      <w:r>
        <w:rPr>
          <w:rFonts w:ascii="WeblySleek UI Light"/>
          <w:color w:val="FFFFFF"/>
          <w:spacing w:val="27"/>
          <w:sz w:val="70"/>
        </w:rPr>
        <w:t>ak</w:t>
      </w:r>
      <w:r>
        <w:rPr>
          <w:rFonts w:ascii="WeblySleek UI Light"/>
          <w:color w:val="FFFFFF"/>
          <w:spacing w:val="28"/>
          <w:sz w:val="70"/>
        </w:rPr>
        <w:t>e</w:t>
      </w:r>
      <w:r>
        <w:rPr>
          <w:rFonts w:ascii="WeblySleek UI Light"/>
          <w:color w:val="FFFFFF"/>
          <w:spacing w:val="-1"/>
          <w:sz w:val="70"/>
        </w:rPr>
        <w:t xml:space="preserve"> </w:t>
      </w:r>
      <w:r>
        <w:rPr>
          <w:rFonts w:ascii="WeblySleek UI Light"/>
          <w:color w:val="FFFFFF"/>
          <w:sz w:val="70"/>
        </w:rPr>
        <w:t>the next</w:t>
      </w:r>
      <w:r>
        <w:rPr>
          <w:rFonts w:ascii="WeblySleek UI Light"/>
          <w:color w:val="FFFFFF"/>
          <w:spacing w:val="-39"/>
          <w:sz w:val="70"/>
        </w:rPr>
        <w:t xml:space="preserve"> </w:t>
      </w:r>
      <w:r>
        <w:rPr>
          <w:rFonts w:ascii="WeblySleek UI Light"/>
          <w:color w:val="FFFFFF"/>
          <w:sz w:val="70"/>
        </w:rPr>
        <w:t>step!</w:t>
      </w:r>
    </w:p>
    <w:p w14:paraId="4E779313" w14:textId="77777777" w:rsidR="00C53124" w:rsidRPr="00F43A64" w:rsidRDefault="006F7AD0">
      <w:pPr>
        <w:spacing w:before="214" w:line="252" w:lineRule="auto"/>
        <w:ind w:left="1635" w:right="1221" w:firstLine="650"/>
        <w:rPr>
          <w:rFonts w:ascii="WeblySleek UI Semibold" w:hAnsi="WeblySleek UI Semibold"/>
          <w:bCs/>
          <w:sz w:val="23"/>
        </w:rPr>
      </w:pPr>
      <w:r w:rsidRPr="00F43A64">
        <w:rPr>
          <w:rFonts w:ascii="WeblySleek UI Semibold" w:hAnsi="WeblySleek UI Semibold"/>
          <w:bCs/>
          <w:color w:val="FFFFFF"/>
          <w:sz w:val="23"/>
        </w:rPr>
        <w:t xml:space="preserve">To learn about Fallon Health’s </w:t>
      </w:r>
      <w:proofErr w:type="spellStart"/>
      <w:r w:rsidRPr="00F43A64">
        <w:rPr>
          <w:rFonts w:ascii="WeblySleek UI Semibold" w:hAnsi="WeblySleek UI Semibold"/>
          <w:bCs/>
          <w:color w:val="FFFFFF"/>
          <w:sz w:val="23"/>
        </w:rPr>
        <w:t>NaviCare</w:t>
      </w:r>
      <w:proofErr w:type="spellEnd"/>
      <w:r w:rsidRPr="00F43A64">
        <w:rPr>
          <w:rFonts w:ascii="WeblySleek UI Semibold" w:hAnsi="WeblySleek UI Semibold"/>
          <w:bCs/>
          <w:color w:val="FFFFFF"/>
          <w:sz w:val="23"/>
        </w:rPr>
        <w:t xml:space="preserve"> </w:t>
      </w:r>
      <w:r w:rsidRPr="00F43A64">
        <w:rPr>
          <w:rFonts w:ascii="WeblySleek UI Semibold" w:hAnsi="WeblySleek UI Semibold"/>
          <w:bCs/>
          <w:color w:val="FFFFFF"/>
          <w:spacing w:val="-2"/>
          <w:sz w:val="23"/>
        </w:rPr>
        <w:t>program,</w:t>
      </w:r>
      <w:r w:rsidRPr="00F43A64">
        <w:rPr>
          <w:rFonts w:ascii="WeblySleek UI Semibold" w:hAnsi="WeblySleek UI Semibold"/>
          <w:bCs/>
          <w:color w:val="FFFFFF"/>
          <w:spacing w:val="-14"/>
          <w:sz w:val="23"/>
        </w:rPr>
        <w:t xml:space="preserve"> </w:t>
      </w:r>
      <w:r w:rsidRPr="00F43A64">
        <w:rPr>
          <w:rFonts w:ascii="WeblySleek UI Semibold" w:hAnsi="WeblySleek UI Semibold"/>
          <w:bCs/>
          <w:color w:val="FFFFFF"/>
          <w:spacing w:val="-2"/>
          <w:sz w:val="23"/>
        </w:rPr>
        <w:t>please</w:t>
      </w:r>
      <w:r w:rsidRPr="00F43A64">
        <w:rPr>
          <w:rFonts w:ascii="WeblySleek UI Semibold" w:hAnsi="WeblySleek UI Semibold"/>
          <w:bCs/>
          <w:color w:val="FFFFFF"/>
          <w:spacing w:val="-14"/>
          <w:sz w:val="23"/>
        </w:rPr>
        <w:t xml:space="preserve"> </w:t>
      </w:r>
      <w:r w:rsidRPr="00F43A64">
        <w:rPr>
          <w:rFonts w:ascii="WeblySleek UI Semibold" w:hAnsi="WeblySleek UI Semibold"/>
          <w:bCs/>
          <w:color w:val="FFFFFF"/>
          <w:spacing w:val="-2"/>
          <w:sz w:val="23"/>
        </w:rPr>
        <w:t>fill</w:t>
      </w:r>
      <w:r w:rsidRPr="00F43A64">
        <w:rPr>
          <w:rFonts w:ascii="WeblySleek UI Semibold" w:hAnsi="WeblySleek UI Semibold"/>
          <w:bCs/>
          <w:color w:val="FFFFFF"/>
          <w:spacing w:val="-14"/>
          <w:sz w:val="23"/>
        </w:rPr>
        <w:t xml:space="preserve"> </w:t>
      </w:r>
      <w:r w:rsidRPr="00F43A64">
        <w:rPr>
          <w:rFonts w:ascii="WeblySleek UI Semibold" w:hAnsi="WeblySleek UI Semibold"/>
          <w:bCs/>
          <w:color w:val="FFFFFF"/>
          <w:spacing w:val="-2"/>
          <w:sz w:val="23"/>
        </w:rPr>
        <w:t>out</w:t>
      </w:r>
      <w:r w:rsidRPr="00F43A64">
        <w:rPr>
          <w:rFonts w:ascii="WeblySleek UI Semibold" w:hAnsi="WeblySleek UI Semibold"/>
          <w:bCs/>
          <w:color w:val="FFFFFF"/>
          <w:spacing w:val="-14"/>
          <w:sz w:val="23"/>
        </w:rPr>
        <w:t xml:space="preserve"> </w:t>
      </w:r>
      <w:r w:rsidRPr="00F43A64">
        <w:rPr>
          <w:rFonts w:ascii="WeblySleek UI Semibold" w:hAnsi="WeblySleek UI Semibold"/>
          <w:bCs/>
          <w:color w:val="FFFFFF"/>
          <w:spacing w:val="-2"/>
          <w:sz w:val="23"/>
        </w:rPr>
        <w:t>this</w:t>
      </w:r>
    </w:p>
    <w:p w14:paraId="5C521A90" w14:textId="77777777" w:rsidR="00C53124" w:rsidRPr="00F43A64" w:rsidRDefault="006F7AD0">
      <w:pPr>
        <w:spacing w:line="302" w:lineRule="exact"/>
        <w:ind w:left="1936"/>
        <w:rPr>
          <w:rFonts w:ascii="WeblySleek UI Semibold"/>
          <w:bCs/>
          <w:sz w:val="23"/>
        </w:rPr>
      </w:pPr>
      <w:r w:rsidRPr="00F43A64">
        <w:rPr>
          <w:rFonts w:ascii="WeblySleek UI Semibold"/>
          <w:bCs/>
          <w:color w:val="FFFFFF"/>
          <w:sz w:val="23"/>
        </w:rPr>
        <w:t>card</w:t>
      </w:r>
      <w:r w:rsidRPr="00F43A64">
        <w:rPr>
          <w:rFonts w:ascii="WeblySleek UI Semibold"/>
          <w:bCs/>
          <w:color w:val="FFFFFF"/>
          <w:spacing w:val="-14"/>
          <w:sz w:val="23"/>
        </w:rPr>
        <w:t xml:space="preserve"> </w:t>
      </w:r>
      <w:r w:rsidRPr="00F43A64">
        <w:rPr>
          <w:rFonts w:ascii="WeblySleek UI Semibold"/>
          <w:bCs/>
          <w:color w:val="FFFFFF"/>
          <w:sz w:val="23"/>
        </w:rPr>
        <w:t>and</w:t>
      </w:r>
      <w:r w:rsidRPr="00F43A64">
        <w:rPr>
          <w:rFonts w:ascii="WeblySleek UI Semibold"/>
          <w:bCs/>
          <w:color w:val="FFFFFF"/>
          <w:spacing w:val="-12"/>
          <w:sz w:val="23"/>
        </w:rPr>
        <w:t xml:space="preserve"> </w:t>
      </w:r>
      <w:r w:rsidRPr="00F43A64">
        <w:rPr>
          <w:rFonts w:ascii="WeblySleek UI Semibold"/>
          <w:bCs/>
          <w:color w:val="FFFFFF"/>
          <w:sz w:val="23"/>
        </w:rPr>
        <w:t>mail</w:t>
      </w:r>
      <w:r w:rsidRPr="00F43A64">
        <w:rPr>
          <w:rFonts w:ascii="WeblySleek UI Semibold"/>
          <w:bCs/>
          <w:color w:val="FFFFFF"/>
          <w:spacing w:val="-11"/>
          <w:sz w:val="23"/>
        </w:rPr>
        <w:t xml:space="preserve"> </w:t>
      </w:r>
      <w:r w:rsidRPr="00F43A64">
        <w:rPr>
          <w:rFonts w:ascii="WeblySleek UI Semibold"/>
          <w:bCs/>
          <w:color w:val="FFFFFF"/>
          <w:sz w:val="23"/>
        </w:rPr>
        <w:t>it</w:t>
      </w:r>
      <w:r w:rsidRPr="00F43A64">
        <w:rPr>
          <w:rFonts w:ascii="WeblySleek UI Semibold"/>
          <w:bCs/>
          <w:color w:val="FFFFFF"/>
          <w:spacing w:val="-12"/>
          <w:sz w:val="23"/>
        </w:rPr>
        <w:t xml:space="preserve"> </w:t>
      </w:r>
      <w:r w:rsidRPr="00F43A64">
        <w:rPr>
          <w:rFonts w:ascii="WeblySleek UI Semibold"/>
          <w:bCs/>
          <w:color w:val="FFFFFF"/>
          <w:sz w:val="23"/>
        </w:rPr>
        <w:t>to</w:t>
      </w:r>
      <w:r w:rsidRPr="00F43A64">
        <w:rPr>
          <w:rFonts w:ascii="WeblySleek UI Semibold"/>
          <w:bCs/>
          <w:color w:val="FFFFFF"/>
          <w:spacing w:val="-11"/>
          <w:sz w:val="23"/>
        </w:rPr>
        <w:t xml:space="preserve"> </w:t>
      </w:r>
      <w:r w:rsidRPr="00F43A64">
        <w:rPr>
          <w:rFonts w:ascii="WeblySleek UI Semibold"/>
          <w:bCs/>
          <w:color w:val="FFFFFF"/>
          <w:spacing w:val="-5"/>
          <w:sz w:val="23"/>
        </w:rPr>
        <w:t>us.</w:t>
      </w:r>
    </w:p>
    <w:p w14:paraId="54D1FE46" w14:textId="77777777" w:rsidR="00C53124" w:rsidRDefault="00C53124">
      <w:pPr>
        <w:pStyle w:val="BodyText"/>
        <w:rPr>
          <w:rFonts w:ascii="WeblySleek UI Semibold"/>
          <w:b/>
          <w:sz w:val="30"/>
        </w:rPr>
      </w:pPr>
    </w:p>
    <w:p w14:paraId="171495DB" w14:textId="77777777" w:rsidR="00C53124" w:rsidRDefault="00C53124">
      <w:pPr>
        <w:pStyle w:val="BodyText"/>
        <w:rPr>
          <w:rFonts w:ascii="WeblySleek UI Semibold"/>
          <w:b/>
          <w:sz w:val="30"/>
        </w:rPr>
      </w:pPr>
    </w:p>
    <w:p w14:paraId="0BC59E8C" w14:textId="77777777" w:rsidR="00C53124" w:rsidRDefault="00C53124">
      <w:pPr>
        <w:pStyle w:val="BodyText"/>
        <w:rPr>
          <w:rFonts w:ascii="WeblySleek UI Semibold"/>
          <w:b/>
          <w:sz w:val="30"/>
        </w:rPr>
      </w:pPr>
    </w:p>
    <w:p w14:paraId="376005E0" w14:textId="77777777" w:rsidR="00C53124" w:rsidRDefault="006F7AD0">
      <w:pPr>
        <w:tabs>
          <w:tab w:val="left" w:pos="2263"/>
          <w:tab w:val="left" w:pos="5517"/>
          <w:tab w:val="left" w:pos="5552"/>
        </w:tabs>
        <w:spacing w:before="220" w:line="369" w:lineRule="auto"/>
        <w:ind w:left="720" w:right="104"/>
        <w:jc w:val="both"/>
      </w:pPr>
      <w:r>
        <w:rPr>
          <w:color w:val="231F20"/>
        </w:rPr>
        <w:t xml:space="preserve">Name </w:t>
      </w:r>
      <w:r>
        <w:rPr>
          <w:color w:val="231F20"/>
          <w:u w:val="single" w:color="939598"/>
        </w:rPr>
        <w:tab/>
      </w:r>
      <w:r>
        <w:rPr>
          <w:color w:val="231F20"/>
          <w:u w:val="single" w:color="939598"/>
        </w:rPr>
        <w:tab/>
      </w:r>
      <w:r>
        <w:rPr>
          <w:color w:val="231F20"/>
          <w:u w:val="single" w:color="939598"/>
        </w:rPr>
        <w:tab/>
      </w:r>
      <w:r>
        <w:rPr>
          <w:color w:val="231F20"/>
        </w:rPr>
        <w:t xml:space="preserve"> Address </w:t>
      </w:r>
      <w:r>
        <w:rPr>
          <w:color w:val="231F20"/>
          <w:u w:val="single" w:color="939598"/>
        </w:rPr>
        <w:tab/>
      </w:r>
      <w:r>
        <w:rPr>
          <w:color w:val="231F20"/>
          <w:u w:val="single" w:color="939598"/>
        </w:rPr>
        <w:tab/>
      </w:r>
      <w:r>
        <w:rPr>
          <w:color w:val="231F20"/>
        </w:rPr>
        <w:t xml:space="preserve"> City </w:t>
      </w:r>
      <w:r>
        <w:rPr>
          <w:color w:val="231F20"/>
          <w:u w:val="single" w:color="939598"/>
        </w:rPr>
        <w:tab/>
      </w:r>
      <w:r>
        <w:rPr>
          <w:color w:val="231F20"/>
          <w:u w:val="single" w:color="939598"/>
        </w:rPr>
        <w:tab/>
      </w:r>
      <w:r>
        <w:rPr>
          <w:color w:val="231F20"/>
        </w:rPr>
        <w:t xml:space="preserve"> State </w:t>
      </w:r>
      <w:r>
        <w:rPr>
          <w:color w:val="231F20"/>
          <w:u w:val="single" w:color="939598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ZIP </w:t>
      </w:r>
      <w:r>
        <w:rPr>
          <w:color w:val="231F20"/>
          <w:u w:val="single" w:color="939598"/>
        </w:rPr>
        <w:tab/>
      </w:r>
      <w:r>
        <w:rPr>
          <w:color w:val="231F20"/>
        </w:rPr>
        <w:t xml:space="preserve"> Phone </w:t>
      </w:r>
      <w:r>
        <w:rPr>
          <w:color w:val="231F20"/>
          <w:u w:val="single" w:color="939598"/>
        </w:rPr>
        <w:tab/>
      </w:r>
      <w:r>
        <w:rPr>
          <w:color w:val="231F20"/>
          <w:u w:val="single" w:color="939598"/>
        </w:rPr>
        <w:tab/>
      </w:r>
      <w:r>
        <w:rPr>
          <w:color w:val="231F20"/>
          <w:u w:val="single" w:color="939598"/>
        </w:rPr>
        <w:tab/>
      </w:r>
    </w:p>
    <w:p w14:paraId="79CE31DF" w14:textId="77777777" w:rsidR="00C53124" w:rsidRDefault="006F7AD0">
      <w:pPr>
        <w:tabs>
          <w:tab w:val="left" w:pos="5545"/>
        </w:tabs>
        <w:spacing w:before="38"/>
        <w:ind w:left="720"/>
        <w:jc w:val="both"/>
      </w:pPr>
      <w:r>
        <w:rPr>
          <w:color w:val="231F20"/>
        </w:rPr>
        <w:t xml:space="preserve">Email </w:t>
      </w:r>
      <w:r>
        <w:rPr>
          <w:color w:val="231F20"/>
          <w:u w:val="single" w:color="939598"/>
        </w:rPr>
        <w:tab/>
      </w:r>
    </w:p>
    <w:p w14:paraId="765C2D7F" w14:textId="77777777" w:rsidR="00C53124" w:rsidRDefault="006F7AD0">
      <w:pPr>
        <w:spacing w:before="224"/>
        <w:ind w:left="720"/>
      </w:pPr>
      <w:r>
        <w:rPr>
          <w:color w:val="231F20"/>
          <w:position w:val="1"/>
        </w:rPr>
        <w:t>I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position w:val="1"/>
        </w:rPr>
        <w:t>am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position w:val="1"/>
        </w:rPr>
        <w:t>a:</w:t>
      </w:r>
      <w:r>
        <w:rPr>
          <w:color w:val="231F20"/>
          <w:spacing w:val="27"/>
          <w:position w:val="1"/>
        </w:rPr>
        <w:t xml:space="preserve"> 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58"/>
          <w:sz w:val="24"/>
        </w:rPr>
        <w:t xml:space="preserve"> </w:t>
      </w:r>
      <w:r>
        <w:rPr>
          <w:color w:val="231F20"/>
          <w:position w:val="1"/>
        </w:rPr>
        <w:t>Potential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spacing w:val="-2"/>
          <w:position w:val="1"/>
        </w:rPr>
        <w:t>member</w:t>
      </w:r>
    </w:p>
    <w:p w14:paraId="494A5A25" w14:textId="77777777" w:rsidR="00C53124" w:rsidRDefault="006F7AD0">
      <w:pPr>
        <w:pStyle w:val="ListParagraph"/>
        <w:numPr>
          <w:ilvl w:val="0"/>
          <w:numId w:val="1"/>
        </w:numPr>
        <w:tabs>
          <w:tab w:val="left" w:pos="1865"/>
        </w:tabs>
      </w:pPr>
      <w:r>
        <w:rPr>
          <w:color w:val="231F20"/>
          <w:position w:val="1"/>
        </w:rPr>
        <w:t>Personal</w:t>
      </w:r>
      <w:r>
        <w:rPr>
          <w:color w:val="231F20"/>
          <w:spacing w:val="-10"/>
          <w:position w:val="1"/>
        </w:rPr>
        <w:t xml:space="preserve"> </w:t>
      </w:r>
      <w:r>
        <w:rPr>
          <w:color w:val="231F20"/>
          <w:position w:val="1"/>
        </w:rPr>
        <w:t>Care</w:t>
      </w:r>
      <w:r>
        <w:rPr>
          <w:color w:val="231F20"/>
          <w:spacing w:val="-8"/>
          <w:position w:val="1"/>
        </w:rPr>
        <w:t xml:space="preserve"> </w:t>
      </w:r>
      <w:r>
        <w:rPr>
          <w:color w:val="231F20"/>
          <w:position w:val="1"/>
        </w:rPr>
        <w:t>Assistant</w:t>
      </w:r>
      <w:r>
        <w:rPr>
          <w:color w:val="231F20"/>
          <w:spacing w:val="-9"/>
          <w:position w:val="1"/>
        </w:rPr>
        <w:t xml:space="preserve"> </w:t>
      </w:r>
      <w:r>
        <w:rPr>
          <w:color w:val="231F20"/>
          <w:spacing w:val="-2"/>
          <w:position w:val="1"/>
        </w:rPr>
        <w:t>(PCA)</w:t>
      </w:r>
    </w:p>
    <w:p w14:paraId="447124C4" w14:textId="77777777" w:rsidR="00C53124" w:rsidRDefault="006F7AD0">
      <w:pPr>
        <w:pStyle w:val="ListParagraph"/>
        <w:numPr>
          <w:ilvl w:val="0"/>
          <w:numId w:val="1"/>
        </w:numPr>
        <w:tabs>
          <w:tab w:val="left" w:pos="1865"/>
        </w:tabs>
      </w:pPr>
      <w:r>
        <w:rPr>
          <w:color w:val="231F20"/>
          <w:spacing w:val="-2"/>
          <w:position w:val="1"/>
        </w:rPr>
        <w:t>Caregiver</w:t>
      </w:r>
    </w:p>
    <w:p w14:paraId="439C5F8D" w14:textId="77777777" w:rsidR="00C53124" w:rsidRDefault="006F7AD0">
      <w:pPr>
        <w:pStyle w:val="ListParagraph"/>
        <w:numPr>
          <w:ilvl w:val="0"/>
          <w:numId w:val="1"/>
        </w:numPr>
        <w:tabs>
          <w:tab w:val="left" w:pos="1055"/>
        </w:tabs>
        <w:spacing w:before="146"/>
        <w:ind w:left="1054"/>
      </w:pPr>
      <w:r>
        <w:rPr>
          <w:color w:val="231F20"/>
          <w:position w:val="1"/>
        </w:rPr>
        <w:t>Call</w:t>
      </w:r>
      <w:r>
        <w:rPr>
          <w:color w:val="231F20"/>
          <w:spacing w:val="-5"/>
          <w:position w:val="1"/>
        </w:rPr>
        <w:t xml:space="preserve"> </w:t>
      </w:r>
      <w:r>
        <w:rPr>
          <w:color w:val="231F20"/>
          <w:position w:val="1"/>
        </w:rPr>
        <w:t>me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with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spacing w:val="-2"/>
          <w:position w:val="1"/>
        </w:rPr>
        <w:t>information.</w:t>
      </w:r>
    </w:p>
    <w:p w14:paraId="610A70B9" w14:textId="77777777" w:rsidR="00C53124" w:rsidRDefault="006F7AD0">
      <w:pPr>
        <w:pStyle w:val="ListParagraph"/>
        <w:numPr>
          <w:ilvl w:val="0"/>
          <w:numId w:val="1"/>
        </w:numPr>
        <w:tabs>
          <w:tab w:val="left" w:pos="1055"/>
        </w:tabs>
        <w:ind w:left="1054"/>
      </w:pPr>
      <w:r>
        <w:rPr>
          <w:color w:val="231F20"/>
          <w:position w:val="1"/>
        </w:rPr>
        <w:t>Send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me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more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spacing w:val="-2"/>
          <w:position w:val="1"/>
        </w:rPr>
        <w:t>information:</w:t>
      </w:r>
    </w:p>
    <w:p w14:paraId="68935481" w14:textId="77777777" w:rsidR="00C53124" w:rsidRDefault="006F7AD0">
      <w:pPr>
        <w:pStyle w:val="ListParagraph"/>
        <w:numPr>
          <w:ilvl w:val="1"/>
          <w:numId w:val="1"/>
        </w:numPr>
        <w:tabs>
          <w:tab w:val="left" w:pos="1865"/>
        </w:tabs>
      </w:pPr>
      <w:r>
        <w:rPr>
          <w:color w:val="231F20"/>
          <w:position w:val="1"/>
        </w:rPr>
        <w:t xml:space="preserve">By </w:t>
      </w:r>
      <w:r>
        <w:rPr>
          <w:color w:val="231F20"/>
          <w:spacing w:val="-2"/>
          <w:position w:val="1"/>
        </w:rPr>
        <w:t>email</w:t>
      </w:r>
    </w:p>
    <w:p w14:paraId="771DB6E5" w14:textId="77777777" w:rsidR="00C53124" w:rsidRDefault="006F7AD0">
      <w:pPr>
        <w:pStyle w:val="ListParagraph"/>
        <w:numPr>
          <w:ilvl w:val="1"/>
          <w:numId w:val="1"/>
        </w:numPr>
        <w:tabs>
          <w:tab w:val="left" w:pos="1865"/>
        </w:tabs>
      </w:pPr>
      <w:r>
        <w:rPr>
          <w:color w:val="231F20"/>
          <w:position w:val="1"/>
        </w:rPr>
        <w:t>To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position w:val="1"/>
        </w:rPr>
        <w:t>my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spacing w:val="-4"/>
          <w:position w:val="1"/>
        </w:rPr>
        <w:t>home</w:t>
      </w:r>
    </w:p>
    <w:p w14:paraId="49FE6DD2" w14:textId="77777777" w:rsidR="00C53124" w:rsidRDefault="006F7AD0">
      <w:pPr>
        <w:spacing w:before="146"/>
        <w:ind w:left="1301"/>
      </w:pP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website.</w:t>
      </w:r>
    </w:p>
    <w:p w14:paraId="40C7EA3B" w14:textId="77777777" w:rsidR="00C53124" w:rsidRPr="00783EA8" w:rsidRDefault="006F7AD0">
      <w:pPr>
        <w:spacing w:before="140"/>
        <w:ind w:left="1915"/>
        <w:rPr>
          <w:rFonts w:ascii="WeblySleek UI Semibold"/>
          <w:bCs/>
        </w:rPr>
      </w:pPr>
      <w:r w:rsidRPr="00783EA8">
        <w:rPr>
          <w:rFonts w:ascii="WeblySleek UI Semibold"/>
          <w:bCs/>
          <w:color w:val="231F20"/>
        </w:rPr>
        <w:t>1-877-255-7108</w:t>
      </w:r>
      <w:r w:rsidRPr="00783EA8">
        <w:rPr>
          <w:rFonts w:ascii="WeblySleek UI Semibold"/>
          <w:bCs/>
          <w:color w:val="231F20"/>
          <w:spacing w:val="-9"/>
        </w:rPr>
        <w:t xml:space="preserve"> </w:t>
      </w:r>
      <w:r w:rsidRPr="00783EA8">
        <w:rPr>
          <w:rFonts w:ascii="WeblySleek UI Semibold"/>
          <w:bCs/>
          <w:color w:val="231F20"/>
        </w:rPr>
        <w:t>(TRS</w:t>
      </w:r>
      <w:r w:rsidRPr="00783EA8">
        <w:rPr>
          <w:rFonts w:ascii="WeblySleek UI Semibold"/>
          <w:bCs/>
          <w:color w:val="231F20"/>
          <w:spacing w:val="-8"/>
        </w:rPr>
        <w:t xml:space="preserve"> </w:t>
      </w:r>
      <w:r w:rsidRPr="00783EA8">
        <w:rPr>
          <w:rFonts w:ascii="WeblySleek UI Semibold"/>
          <w:bCs/>
          <w:color w:val="231F20"/>
          <w:spacing w:val="-4"/>
        </w:rPr>
        <w:t>711)</w:t>
      </w:r>
    </w:p>
    <w:p w14:paraId="5071A436" w14:textId="77777777" w:rsidR="00C53124" w:rsidRDefault="006F7AD0">
      <w:pPr>
        <w:spacing w:before="7" w:line="247" w:lineRule="auto"/>
        <w:ind w:left="1388" w:right="669" w:firstLine="348"/>
      </w:pPr>
      <w:r>
        <w:rPr>
          <w:color w:val="231F20"/>
        </w:rPr>
        <w:t>8 a.m.–8 p.m., Monday–Friday (Oct.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1–March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31,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seven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week.)</w:t>
      </w:r>
    </w:p>
    <w:p w14:paraId="32B59019" w14:textId="77777777" w:rsidR="00C53124" w:rsidRPr="00783EA8" w:rsidRDefault="006F7AD0">
      <w:pPr>
        <w:spacing w:before="58"/>
        <w:ind w:left="1897"/>
        <w:rPr>
          <w:rFonts w:ascii="WeblySleek UI Semibold"/>
          <w:bCs/>
        </w:rPr>
      </w:pPr>
      <w:r w:rsidRPr="00783EA8">
        <w:rPr>
          <w:rFonts w:ascii="WeblySleek UI Semibold"/>
          <w:bCs/>
          <w:color w:val="231F20"/>
          <w:spacing w:val="-2"/>
        </w:rPr>
        <w:t>fallonhealth.org/</w:t>
      </w:r>
      <w:proofErr w:type="spellStart"/>
      <w:r w:rsidRPr="00783EA8">
        <w:rPr>
          <w:rFonts w:ascii="WeblySleek UI Semibold"/>
          <w:bCs/>
          <w:color w:val="231F20"/>
          <w:spacing w:val="-2"/>
        </w:rPr>
        <w:t>navicare</w:t>
      </w:r>
      <w:proofErr w:type="spellEnd"/>
    </w:p>
    <w:p w14:paraId="7A65D8CF" w14:textId="77777777" w:rsidR="00C53124" w:rsidRDefault="006F7AD0">
      <w:pPr>
        <w:spacing w:before="183"/>
        <w:ind w:left="864"/>
        <w:rPr>
          <w:i/>
        </w:rPr>
      </w:pPr>
      <w:r>
        <w:rPr>
          <w:i/>
          <w:color w:val="231F20"/>
        </w:rPr>
        <w:t>A</w:t>
      </w:r>
      <w:r>
        <w:rPr>
          <w:i/>
          <w:color w:val="231F20"/>
          <w:spacing w:val="-5"/>
        </w:rPr>
        <w:t xml:space="preserve"> </w:t>
      </w:r>
      <w:proofErr w:type="spellStart"/>
      <w:r>
        <w:rPr>
          <w:i/>
          <w:color w:val="231F20"/>
        </w:rPr>
        <w:t>NaviCare</w:t>
      </w:r>
      <w:proofErr w:type="spellEnd"/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sales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representative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may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contact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4"/>
        </w:rPr>
        <w:t>you.</w:t>
      </w:r>
    </w:p>
    <w:sectPr w:rsidR="00C53124">
      <w:pgSz w:w="17190" w:h="12240" w:orient="landscape"/>
      <w:pgMar w:top="0" w:right="300" w:bottom="0" w:left="0" w:header="720" w:footer="720" w:gutter="0"/>
      <w:cols w:num="2" w:space="720" w:equalWidth="0">
        <w:col w:w="10543" w:space="687"/>
        <w:col w:w="56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lySleek UI Semilight">
    <w:altName w:val="WeblySleek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lySleek UI Semibold">
    <w:altName w:val="WeblySleek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1DC9"/>
    <w:multiLevelType w:val="hybridMultilevel"/>
    <w:tmpl w:val="C2C47F5C"/>
    <w:lvl w:ilvl="0" w:tplc="51F8F138">
      <w:numFmt w:val="bullet"/>
      <w:lvlText w:val="•"/>
      <w:lvlJc w:val="left"/>
      <w:pPr>
        <w:ind w:left="1146" w:hanging="247"/>
      </w:pPr>
      <w:rPr>
        <w:rFonts w:ascii="WeblySleek UI Semilight" w:eastAsia="WeblySleek UI Semilight" w:hAnsi="WeblySleek UI Semilight" w:cs="WeblySleek UI Semilight" w:hint="default"/>
        <w:b w:val="0"/>
        <w:bCs w:val="0"/>
        <w:i w:val="0"/>
        <w:iCs w:val="0"/>
        <w:color w:val="F3901D"/>
        <w:w w:val="100"/>
        <w:sz w:val="26"/>
        <w:szCs w:val="26"/>
        <w:lang w:val="en-US" w:eastAsia="en-US" w:bidi="ar-SA"/>
      </w:rPr>
    </w:lvl>
    <w:lvl w:ilvl="1" w:tplc="B40CDA56">
      <w:numFmt w:val="bullet"/>
      <w:lvlText w:val="•"/>
      <w:lvlJc w:val="left"/>
      <w:pPr>
        <w:ind w:left="1591" w:hanging="247"/>
      </w:pPr>
      <w:rPr>
        <w:rFonts w:hint="default"/>
        <w:lang w:val="en-US" w:eastAsia="en-US" w:bidi="ar-SA"/>
      </w:rPr>
    </w:lvl>
    <w:lvl w:ilvl="2" w:tplc="997E0482">
      <w:numFmt w:val="bullet"/>
      <w:lvlText w:val="•"/>
      <w:lvlJc w:val="left"/>
      <w:pPr>
        <w:ind w:left="2043" w:hanging="247"/>
      </w:pPr>
      <w:rPr>
        <w:rFonts w:hint="default"/>
        <w:lang w:val="en-US" w:eastAsia="en-US" w:bidi="ar-SA"/>
      </w:rPr>
    </w:lvl>
    <w:lvl w:ilvl="3" w:tplc="42E47E16">
      <w:numFmt w:val="bullet"/>
      <w:lvlText w:val="•"/>
      <w:lvlJc w:val="left"/>
      <w:pPr>
        <w:ind w:left="2495" w:hanging="247"/>
      </w:pPr>
      <w:rPr>
        <w:rFonts w:hint="default"/>
        <w:lang w:val="en-US" w:eastAsia="en-US" w:bidi="ar-SA"/>
      </w:rPr>
    </w:lvl>
    <w:lvl w:ilvl="4" w:tplc="AA563C4A">
      <w:numFmt w:val="bullet"/>
      <w:lvlText w:val="•"/>
      <w:lvlJc w:val="left"/>
      <w:pPr>
        <w:ind w:left="2946" w:hanging="247"/>
      </w:pPr>
      <w:rPr>
        <w:rFonts w:hint="default"/>
        <w:lang w:val="en-US" w:eastAsia="en-US" w:bidi="ar-SA"/>
      </w:rPr>
    </w:lvl>
    <w:lvl w:ilvl="5" w:tplc="68D63B3C">
      <w:numFmt w:val="bullet"/>
      <w:lvlText w:val="•"/>
      <w:lvlJc w:val="left"/>
      <w:pPr>
        <w:ind w:left="3398" w:hanging="247"/>
      </w:pPr>
      <w:rPr>
        <w:rFonts w:hint="default"/>
        <w:lang w:val="en-US" w:eastAsia="en-US" w:bidi="ar-SA"/>
      </w:rPr>
    </w:lvl>
    <w:lvl w:ilvl="6" w:tplc="EEBC2D14">
      <w:numFmt w:val="bullet"/>
      <w:lvlText w:val="•"/>
      <w:lvlJc w:val="left"/>
      <w:pPr>
        <w:ind w:left="3850" w:hanging="247"/>
      </w:pPr>
      <w:rPr>
        <w:rFonts w:hint="default"/>
        <w:lang w:val="en-US" w:eastAsia="en-US" w:bidi="ar-SA"/>
      </w:rPr>
    </w:lvl>
    <w:lvl w:ilvl="7" w:tplc="D8E2D8D4">
      <w:numFmt w:val="bullet"/>
      <w:lvlText w:val="•"/>
      <w:lvlJc w:val="left"/>
      <w:pPr>
        <w:ind w:left="4302" w:hanging="247"/>
      </w:pPr>
      <w:rPr>
        <w:rFonts w:hint="default"/>
        <w:lang w:val="en-US" w:eastAsia="en-US" w:bidi="ar-SA"/>
      </w:rPr>
    </w:lvl>
    <w:lvl w:ilvl="8" w:tplc="DA5A4CAC">
      <w:numFmt w:val="bullet"/>
      <w:lvlText w:val="•"/>
      <w:lvlJc w:val="left"/>
      <w:pPr>
        <w:ind w:left="4753" w:hanging="247"/>
      </w:pPr>
      <w:rPr>
        <w:rFonts w:hint="default"/>
        <w:lang w:val="en-US" w:eastAsia="en-US" w:bidi="ar-SA"/>
      </w:rPr>
    </w:lvl>
  </w:abstractNum>
  <w:abstractNum w:abstractNumId="1" w15:restartNumberingAfterBreak="0">
    <w:nsid w:val="491B5658"/>
    <w:multiLevelType w:val="hybridMultilevel"/>
    <w:tmpl w:val="69EAA2A6"/>
    <w:lvl w:ilvl="0" w:tplc="3E522766">
      <w:numFmt w:val="bullet"/>
      <w:lvlText w:val="•"/>
      <w:lvlJc w:val="left"/>
      <w:pPr>
        <w:ind w:left="1326" w:hanging="247"/>
      </w:pPr>
      <w:rPr>
        <w:rFonts w:ascii="WeblySleek UI Semilight" w:eastAsia="WeblySleek UI Semilight" w:hAnsi="WeblySleek UI Semilight" w:cs="WeblySleek UI Semilight" w:hint="default"/>
        <w:b w:val="0"/>
        <w:bCs w:val="0"/>
        <w:i w:val="0"/>
        <w:iCs w:val="0"/>
        <w:color w:val="F3901D"/>
        <w:w w:val="100"/>
        <w:sz w:val="26"/>
        <w:szCs w:val="26"/>
        <w:lang w:val="en-US" w:eastAsia="en-US" w:bidi="ar-SA"/>
      </w:rPr>
    </w:lvl>
    <w:lvl w:ilvl="1" w:tplc="EDDE1D82">
      <w:numFmt w:val="bullet"/>
      <w:lvlText w:val="•"/>
      <w:lvlJc w:val="left"/>
      <w:pPr>
        <w:ind w:left="2242" w:hanging="247"/>
      </w:pPr>
      <w:rPr>
        <w:rFonts w:hint="default"/>
        <w:lang w:val="en-US" w:eastAsia="en-US" w:bidi="ar-SA"/>
      </w:rPr>
    </w:lvl>
    <w:lvl w:ilvl="2" w:tplc="5BE4A076">
      <w:numFmt w:val="bullet"/>
      <w:lvlText w:val="•"/>
      <w:lvlJc w:val="left"/>
      <w:pPr>
        <w:ind w:left="3164" w:hanging="247"/>
      </w:pPr>
      <w:rPr>
        <w:rFonts w:hint="default"/>
        <w:lang w:val="en-US" w:eastAsia="en-US" w:bidi="ar-SA"/>
      </w:rPr>
    </w:lvl>
    <w:lvl w:ilvl="3" w:tplc="70001B96">
      <w:numFmt w:val="bullet"/>
      <w:lvlText w:val="•"/>
      <w:lvlJc w:val="left"/>
      <w:pPr>
        <w:ind w:left="4086" w:hanging="247"/>
      </w:pPr>
      <w:rPr>
        <w:rFonts w:hint="default"/>
        <w:lang w:val="en-US" w:eastAsia="en-US" w:bidi="ar-SA"/>
      </w:rPr>
    </w:lvl>
    <w:lvl w:ilvl="4" w:tplc="BAF4B7C0">
      <w:numFmt w:val="bullet"/>
      <w:lvlText w:val="•"/>
      <w:lvlJc w:val="left"/>
      <w:pPr>
        <w:ind w:left="5009" w:hanging="247"/>
      </w:pPr>
      <w:rPr>
        <w:rFonts w:hint="default"/>
        <w:lang w:val="en-US" w:eastAsia="en-US" w:bidi="ar-SA"/>
      </w:rPr>
    </w:lvl>
    <w:lvl w:ilvl="5" w:tplc="F298772A">
      <w:numFmt w:val="bullet"/>
      <w:lvlText w:val="•"/>
      <w:lvlJc w:val="left"/>
      <w:pPr>
        <w:ind w:left="5931" w:hanging="247"/>
      </w:pPr>
      <w:rPr>
        <w:rFonts w:hint="default"/>
        <w:lang w:val="en-US" w:eastAsia="en-US" w:bidi="ar-SA"/>
      </w:rPr>
    </w:lvl>
    <w:lvl w:ilvl="6" w:tplc="22F0CCB8">
      <w:numFmt w:val="bullet"/>
      <w:lvlText w:val="•"/>
      <w:lvlJc w:val="left"/>
      <w:pPr>
        <w:ind w:left="6853" w:hanging="247"/>
      </w:pPr>
      <w:rPr>
        <w:rFonts w:hint="default"/>
        <w:lang w:val="en-US" w:eastAsia="en-US" w:bidi="ar-SA"/>
      </w:rPr>
    </w:lvl>
    <w:lvl w:ilvl="7" w:tplc="437EA3DA">
      <w:numFmt w:val="bullet"/>
      <w:lvlText w:val="•"/>
      <w:lvlJc w:val="left"/>
      <w:pPr>
        <w:ind w:left="7775" w:hanging="247"/>
      </w:pPr>
      <w:rPr>
        <w:rFonts w:hint="default"/>
        <w:lang w:val="en-US" w:eastAsia="en-US" w:bidi="ar-SA"/>
      </w:rPr>
    </w:lvl>
    <w:lvl w:ilvl="8" w:tplc="4C2451D2">
      <w:numFmt w:val="bullet"/>
      <w:lvlText w:val="•"/>
      <w:lvlJc w:val="left"/>
      <w:pPr>
        <w:ind w:left="8698" w:hanging="247"/>
      </w:pPr>
      <w:rPr>
        <w:rFonts w:hint="default"/>
        <w:lang w:val="en-US" w:eastAsia="en-US" w:bidi="ar-SA"/>
      </w:rPr>
    </w:lvl>
  </w:abstractNum>
  <w:abstractNum w:abstractNumId="2" w15:restartNumberingAfterBreak="0">
    <w:nsid w:val="7B511512"/>
    <w:multiLevelType w:val="hybridMultilevel"/>
    <w:tmpl w:val="02CEE81C"/>
    <w:lvl w:ilvl="0" w:tplc="1BEA3586">
      <w:numFmt w:val="bullet"/>
      <w:lvlText w:val=""/>
      <w:lvlJc w:val="left"/>
      <w:pPr>
        <w:ind w:left="1864" w:hanging="33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C090D328">
      <w:numFmt w:val="bullet"/>
      <w:lvlText w:val=""/>
      <w:lvlJc w:val="left"/>
      <w:pPr>
        <w:ind w:left="1864" w:hanging="33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 w:tplc="50C87726">
      <w:numFmt w:val="bullet"/>
      <w:lvlText w:val="•"/>
      <w:lvlJc w:val="left"/>
      <w:pPr>
        <w:ind w:left="2620" w:hanging="335"/>
      </w:pPr>
      <w:rPr>
        <w:rFonts w:hint="default"/>
        <w:lang w:val="en-US" w:eastAsia="en-US" w:bidi="ar-SA"/>
      </w:rPr>
    </w:lvl>
    <w:lvl w:ilvl="3" w:tplc="7CA06B0C">
      <w:numFmt w:val="bullet"/>
      <w:lvlText w:val="•"/>
      <w:lvlJc w:val="left"/>
      <w:pPr>
        <w:ind w:left="3000" w:hanging="335"/>
      </w:pPr>
      <w:rPr>
        <w:rFonts w:hint="default"/>
        <w:lang w:val="en-US" w:eastAsia="en-US" w:bidi="ar-SA"/>
      </w:rPr>
    </w:lvl>
    <w:lvl w:ilvl="4" w:tplc="362EF77E">
      <w:numFmt w:val="bullet"/>
      <w:lvlText w:val="•"/>
      <w:lvlJc w:val="left"/>
      <w:pPr>
        <w:ind w:left="3380" w:hanging="335"/>
      </w:pPr>
      <w:rPr>
        <w:rFonts w:hint="default"/>
        <w:lang w:val="en-US" w:eastAsia="en-US" w:bidi="ar-SA"/>
      </w:rPr>
    </w:lvl>
    <w:lvl w:ilvl="5" w:tplc="29EA6536">
      <w:numFmt w:val="bullet"/>
      <w:lvlText w:val="•"/>
      <w:lvlJc w:val="left"/>
      <w:pPr>
        <w:ind w:left="3760" w:hanging="335"/>
      </w:pPr>
      <w:rPr>
        <w:rFonts w:hint="default"/>
        <w:lang w:val="en-US" w:eastAsia="en-US" w:bidi="ar-SA"/>
      </w:rPr>
    </w:lvl>
    <w:lvl w:ilvl="6" w:tplc="69507804">
      <w:numFmt w:val="bullet"/>
      <w:lvlText w:val="•"/>
      <w:lvlJc w:val="left"/>
      <w:pPr>
        <w:ind w:left="4140" w:hanging="335"/>
      </w:pPr>
      <w:rPr>
        <w:rFonts w:hint="default"/>
        <w:lang w:val="en-US" w:eastAsia="en-US" w:bidi="ar-SA"/>
      </w:rPr>
    </w:lvl>
    <w:lvl w:ilvl="7" w:tplc="9112E5E0">
      <w:numFmt w:val="bullet"/>
      <w:lvlText w:val="•"/>
      <w:lvlJc w:val="left"/>
      <w:pPr>
        <w:ind w:left="4520" w:hanging="335"/>
      </w:pPr>
      <w:rPr>
        <w:rFonts w:hint="default"/>
        <w:lang w:val="en-US" w:eastAsia="en-US" w:bidi="ar-SA"/>
      </w:rPr>
    </w:lvl>
    <w:lvl w:ilvl="8" w:tplc="7E40C3CE">
      <w:numFmt w:val="bullet"/>
      <w:lvlText w:val="•"/>
      <w:lvlJc w:val="left"/>
      <w:pPr>
        <w:ind w:left="4900" w:hanging="335"/>
      </w:pPr>
      <w:rPr>
        <w:rFonts w:hint="default"/>
        <w:lang w:val="en-US" w:eastAsia="en-US" w:bidi="ar-SA"/>
      </w:rPr>
    </w:lvl>
  </w:abstractNum>
  <w:num w:numId="1" w16cid:durableId="922959507">
    <w:abstractNumId w:val="2"/>
  </w:num>
  <w:num w:numId="2" w16cid:durableId="786504988">
    <w:abstractNumId w:val="1"/>
  </w:num>
  <w:num w:numId="3" w16cid:durableId="195875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124"/>
    <w:rsid w:val="006F7AD0"/>
    <w:rsid w:val="00783EA8"/>
    <w:rsid w:val="00803D7D"/>
    <w:rsid w:val="00C35220"/>
    <w:rsid w:val="00C53124"/>
    <w:rsid w:val="00F4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  <w14:docId w14:val="679A85F8"/>
  <w15:docId w15:val="{6F005651-6A90-4743-AD60-B77A6CBF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eblySleek UI Semilight" w:eastAsia="WeblySleek UI Semilight" w:hAnsi="WeblySleek UI Semilight" w:cs="WeblySleek UI Semi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00"/>
      <w:ind w:left="1466" w:right="261"/>
      <w:jc w:val="center"/>
    </w:pPr>
    <w:rPr>
      <w:rFonts w:ascii="WeblySleek UI Light" w:eastAsia="WeblySleek UI Light" w:hAnsi="WeblySleek UI Light" w:cs="WeblySleek UI Light"/>
      <w:sz w:val="106"/>
      <w:szCs w:val="106"/>
    </w:rPr>
  </w:style>
  <w:style w:type="paragraph" w:styleId="ListParagraph">
    <w:name w:val="List Paragraph"/>
    <w:basedOn w:val="Normal"/>
    <w:uiPriority w:val="1"/>
    <w:qFormat/>
    <w:pPr>
      <w:spacing w:before="2"/>
      <w:ind w:left="1326" w:hanging="3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1718</Characters>
  <Application>Microsoft Office Word</Application>
  <DocSecurity>0</DocSecurity>
  <Lines>14</Lines>
  <Paragraphs>4</Paragraphs>
  <ScaleCrop>false</ScaleCrop>
  <Company>Fallon Health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Flannery-Goodwin, Patricia</cp:lastModifiedBy>
  <cp:revision>6</cp:revision>
  <dcterms:created xsi:type="dcterms:W3CDTF">2022-11-10T19:29:00Z</dcterms:created>
  <dcterms:modified xsi:type="dcterms:W3CDTF">2022-11-10T19:33:00Z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2022-11-10T00:00:00Z</vt:filetime>
  </property>
  <property fmtid="{D5CDD505-2E9C-101B-9397-08002B2CF9AE}" pid="5" name="Producer">
    <vt:lpwstr>Adobe PDF Library 16.0.7</vt:lpwstr>
  </property>
</Properties>
</file>