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992C5" w14:textId="77777777" w:rsidR="0002686F" w:rsidRPr="0011731C" w:rsidRDefault="0002686F" w:rsidP="0002686F">
      <w:pPr>
        <w:jc w:val="center"/>
        <w:rPr>
          <w:b/>
          <w:bCs/>
        </w:rPr>
      </w:pPr>
      <w:r w:rsidRPr="0011731C">
        <w:rPr>
          <w:b/>
          <w:bCs/>
        </w:rPr>
        <w:t>Confidentiality Acknowledgment and Agreement</w:t>
      </w:r>
    </w:p>
    <w:p w14:paraId="6ED055C6" w14:textId="77777777" w:rsidR="0002686F" w:rsidRPr="00DF450F" w:rsidRDefault="0002686F" w:rsidP="0002686F"/>
    <w:p w14:paraId="497779D6" w14:textId="77777777" w:rsidR="0002686F" w:rsidRPr="00DF450F" w:rsidRDefault="0002686F" w:rsidP="0002686F">
      <w:r w:rsidRPr="00DF450F">
        <w:t xml:space="preserve">As a participant in or observer of the Family Treatment Court team meeting, also known as the </w:t>
      </w:r>
      <w:r>
        <w:t>S</w:t>
      </w:r>
      <w:r w:rsidRPr="00DF450F">
        <w:t xml:space="preserve">taffing, and Family Treatment Court session, I understand that I will hear information that is sensitive and confidential. While participants give permission for discussion of confidential information, they do not waive their right to confidentiality outside of the Family Treatment Court. </w:t>
      </w:r>
    </w:p>
    <w:p w14:paraId="0789F45E" w14:textId="77777777" w:rsidR="0002686F" w:rsidRPr="00DF450F" w:rsidRDefault="0002686F" w:rsidP="0002686F">
      <w:r w:rsidRPr="00DF450F">
        <w:t xml:space="preserve">I understand that, outside of the Family Treatment Court and except as otherwise provided for by law, it is my obligation: </w:t>
      </w:r>
    </w:p>
    <w:p w14:paraId="527063A8" w14:textId="77777777" w:rsidR="0002686F" w:rsidRPr="00DF450F" w:rsidRDefault="0002686F" w:rsidP="0002686F">
      <w:pPr>
        <w:pStyle w:val="ListParagraph"/>
        <w:numPr>
          <w:ilvl w:val="0"/>
          <w:numId w:val="1"/>
        </w:numPr>
        <w:contextualSpacing w:val="0"/>
      </w:pPr>
      <w:r w:rsidRPr="00DF450F">
        <w:t xml:space="preserve">not to reveal the identity of the </w:t>
      </w:r>
      <w:proofErr w:type="gramStart"/>
      <w:r w:rsidRPr="00DF450F">
        <w:t>participants;</w:t>
      </w:r>
      <w:proofErr w:type="gramEnd"/>
      <w:r w:rsidRPr="00DF450F">
        <w:t xml:space="preserve"> </w:t>
      </w:r>
    </w:p>
    <w:p w14:paraId="3CAC15FF" w14:textId="77777777" w:rsidR="0002686F" w:rsidRPr="00DF450F" w:rsidRDefault="0002686F" w:rsidP="0002686F">
      <w:pPr>
        <w:pStyle w:val="ListParagraph"/>
        <w:numPr>
          <w:ilvl w:val="0"/>
          <w:numId w:val="1"/>
        </w:numPr>
        <w:contextualSpacing w:val="0"/>
      </w:pPr>
      <w:r w:rsidRPr="00DF450F">
        <w:t xml:space="preserve">not to disclose the nature or content of the information or discussion; and </w:t>
      </w:r>
    </w:p>
    <w:p w14:paraId="30D4BC0B" w14:textId="77777777" w:rsidR="0002686F" w:rsidRPr="00DF450F" w:rsidRDefault="0002686F" w:rsidP="0002686F">
      <w:pPr>
        <w:pStyle w:val="ListParagraph"/>
        <w:numPr>
          <w:ilvl w:val="0"/>
          <w:numId w:val="1"/>
        </w:numPr>
        <w:contextualSpacing w:val="0"/>
      </w:pPr>
      <w:r w:rsidRPr="00DF450F">
        <w:t xml:space="preserve">not to disclose the statements or recommendations. </w:t>
      </w:r>
    </w:p>
    <w:p w14:paraId="6C3EB4C1" w14:textId="77777777" w:rsidR="0002686F" w:rsidRPr="00DF450F" w:rsidRDefault="0002686F" w:rsidP="0002686F">
      <w:r w:rsidRPr="00DF450F">
        <w:t xml:space="preserve">I further understand that if I use my observations or impression of the Family Treatment Court cases in any way outside of the Family Treatment Court, I will omit any information or references that may identify participants directly or indirectly. </w:t>
      </w:r>
    </w:p>
    <w:p w14:paraId="3CA94A3F" w14:textId="77777777" w:rsidR="0002686F" w:rsidRPr="00DF450F" w:rsidRDefault="0002686F" w:rsidP="0002686F">
      <w:r w:rsidRPr="00DF450F">
        <w:t xml:space="preserve">I understand that if I fail to comply with these confidentiality requirements, I may be held liable for violating the right to privacy of Family Treatment Court participants as protected by federal confidentiality rules 42 C.F.R. Part 2. </w:t>
      </w:r>
    </w:p>
    <w:p w14:paraId="45922FB9" w14:textId="77777777" w:rsidR="0002686F" w:rsidRPr="00DF450F" w:rsidRDefault="0002686F" w:rsidP="0002686F">
      <w:r w:rsidRPr="00DF450F">
        <w:t xml:space="preserve">By my signature below, I acknowledge that I have read terms as set forth above. </w:t>
      </w:r>
    </w:p>
    <w:p w14:paraId="143DA812" w14:textId="77777777" w:rsidR="0002686F" w:rsidRPr="00DF450F" w:rsidRDefault="0002686F" w:rsidP="0002686F"/>
    <w:p w14:paraId="531521AA" w14:textId="77777777" w:rsidR="0002686F" w:rsidRDefault="0002686F" w:rsidP="0002686F">
      <w:r w:rsidRPr="00DF450F">
        <w:t xml:space="preserve">Date:________________ </w:t>
      </w:r>
      <w:r w:rsidRPr="00DF450F">
        <w:tab/>
      </w:r>
      <w:r w:rsidRPr="00DF450F">
        <w:tab/>
      </w:r>
      <w:r w:rsidRPr="00DF450F">
        <w:tab/>
      </w:r>
      <w:r w:rsidRPr="00DF450F">
        <w:tab/>
      </w:r>
    </w:p>
    <w:p w14:paraId="1CC5EA36" w14:textId="77777777" w:rsidR="0002686F" w:rsidRDefault="0002686F" w:rsidP="0002686F"/>
    <w:p w14:paraId="1C65888B" w14:textId="6CB95384" w:rsidR="0002686F" w:rsidRPr="00DF450F" w:rsidRDefault="0002686F" w:rsidP="0002686F">
      <w:r w:rsidRPr="00DF450F">
        <w:t xml:space="preserve">Signature:__________________________________ </w:t>
      </w:r>
    </w:p>
    <w:p w14:paraId="7E33F357" w14:textId="77777777" w:rsidR="0002686F" w:rsidRPr="00DF450F" w:rsidRDefault="0002686F" w:rsidP="0002686F"/>
    <w:p w14:paraId="2A0B4F50" w14:textId="77777777" w:rsidR="0002686F" w:rsidRPr="00DF450F" w:rsidRDefault="0002686F" w:rsidP="0002686F">
      <w:pPr>
        <w:spacing w:before="0" w:after="0"/>
      </w:pPr>
      <w:r w:rsidRPr="00DF450F">
        <w:t xml:space="preserve">Name: ____________________________________ </w:t>
      </w:r>
    </w:p>
    <w:p w14:paraId="0EEE6989" w14:textId="77777777" w:rsidR="0002686F" w:rsidRPr="00DF450F" w:rsidRDefault="0002686F" w:rsidP="0002686F">
      <w:pPr>
        <w:spacing w:before="0"/>
      </w:pPr>
      <w:r w:rsidRPr="00DF450F">
        <w:t>(please print)</w:t>
      </w:r>
    </w:p>
    <w:p w14:paraId="6B536C75" w14:textId="77777777" w:rsidR="0002686F" w:rsidRPr="00DF450F" w:rsidRDefault="0002686F" w:rsidP="0002686F"/>
    <w:p w14:paraId="7A74AD7A" w14:textId="77777777" w:rsidR="0002686F" w:rsidRPr="00DF450F" w:rsidRDefault="0002686F" w:rsidP="0002686F">
      <w:r w:rsidRPr="00DF450F">
        <w:t>Affiliation: __________________________________</w:t>
      </w:r>
    </w:p>
    <w:p w14:paraId="69300D97" w14:textId="77777777" w:rsidR="0002686F" w:rsidRPr="00DF450F" w:rsidRDefault="0002686F" w:rsidP="0002686F"/>
    <w:p w14:paraId="2FBF05B5" w14:textId="77777777" w:rsidR="005F377A" w:rsidRDefault="005F377A"/>
    <w:sectPr w:rsidR="005F3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4D31"/>
    <w:multiLevelType w:val="hybridMultilevel"/>
    <w:tmpl w:val="9190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09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6F"/>
    <w:rsid w:val="0002686F"/>
    <w:rsid w:val="005F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37FE"/>
  <w15:chartTrackingRefBased/>
  <w15:docId w15:val="{C6E6F50A-0580-4CE5-AC87-7859705E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6F"/>
    <w:pPr>
      <w:spacing w:before="120" w:after="120" w:line="276" w:lineRule="auto"/>
    </w:pPr>
    <w:rPr>
      <w:rFonts w:eastAsiaTheme="minorEastAsia"/>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Rainsford</dc:creator>
  <cp:keywords/>
  <dc:description/>
  <cp:lastModifiedBy>Kevin Rainsford</cp:lastModifiedBy>
  <cp:revision>1</cp:revision>
  <dcterms:created xsi:type="dcterms:W3CDTF">2023-11-28T20:03:00Z</dcterms:created>
  <dcterms:modified xsi:type="dcterms:W3CDTF">2023-11-28T20:04:00Z</dcterms:modified>
</cp:coreProperties>
</file>