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1551C" w14:textId="7F40CF4A" w:rsidR="5296E8ED" w:rsidRDefault="5296E8ED" w:rsidP="3A13A0B8">
      <w:pPr>
        <w:rPr>
          <w:lang w:val="es"/>
        </w:rPr>
      </w:pPr>
      <w:r w:rsidRPr="3A13A0B8">
        <w:rPr>
          <w:lang w:val="es"/>
        </w:rPr>
        <w:t>A continuación, encontrará una copia simple de la solicitud de la segunda ronda que aparecerá en su portal de clientes potenciales. No la envíe como si fuera su solicitud. Utilice la información a continuación solo como una vista previa de la solicitud, que estará disponible a través del portal de clientes potenciales el 1 de octubre de 2025.</w:t>
      </w:r>
    </w:p>
    <w:p w14:paraId="0A14F413" w14:textId="501EE1CD" w:rsidR="3A13A0B8" w:rsidRDefault="3A13A0B8" w:rsidP="3A13A0B8">
      <w:pPr>
        <w:pStyle w:val="Heading1"/>
        <w:shd w:val="clear" w:color="auto" w:fill="FFFFFF" w:themeFill="background1"/>
        <w:spacing w:before="240" w:after="0"/>
      </w:pPr>
    </w:p>
    <w:p w14:paraId="3DF458ED" w14:textId="77777777" w:rsidR="003E544D" w:rsidRDefault="006014D2">
      <w:pPr>
        <w:pStyle w:val="Heading1"/>
        <w:keepNext w:val="0"/>
        <w:keepLines w:val="0"/>
        <w:shd w:val="clear" w:color="auto" w:fill="FFFFFF"/>
        <w:spacing w:before="0" w:after="0" w:line="300" w:lineRule="auto"/>
        <w:rPr>
          <w:color w:val="CD0D0D"/>
          <w:sz w:val="20"/>
          <w:szCs w:val="20"/>
        </w:rPr>
      </w:pPr>
      <w:bookmarkStart w:id="0" w:name="_4nqq3l9qcyq8"/>
      <w:bookmarkEnd w:id="0"/>
      <w:r>
        <w:rPr>
          <w:sz w:val="36"/>
        </w:rPr>
        <w:t>Solicitud de subvenciones de capital para cuidado infantil familiar</w:t>
      </w:r>
    </w:p>
    <w:p w14:paraId="5F52DF02" w14:textId="77777777" w:rsidR="003E544D" w:rsidRDefault="006014D2" w:rsidP="689307EA">
      <w:pPr>
        <w:pStyle w:val="Heading2"/>
        <w:keepNext w:val="0"/>
        <w:keepLines w:val="0"/>
        <w:shd w:val="clear" w:color="auto" w:fill="FFFFFF" w:themeFill="background1"/>
        <w:spacing w:before="240" w:after="100" w:line="300" w:lineRule="auto"/>
        <w:rPr>
          <w:color w:val="141414"/>
          <w:sz w:val="24"/>
          <w:szCs w:val="24"/>
        </w:rPr>
      </w:pPr>
      <w:r>
        <w:rPr>
          <w:color w:val="141414"/>
          <w:sz w:val="24"/>
        </w:rPr>
        <w:t>¿Opera su programa en una vivienda propiedad suya y/o de su cónyuge o sobre la que usted y/o su cónyuge tiene(n) una hipoteca?</w:t>
      </w:r>
    </w:p>
    <w:p w14:paraId="5B7FDD25" w14:textId="77777777" w:rsidR="003E544D" w:rsidRDefault="006014D2">
      <w:pPr>
        <w:pStyle w:val="Heading2"/>
        <w:keepNext w:val="0"/>
        <w:keepLines w:val="0"/>
        <w:shd w:val="clear" w:color="auto" w:fill="FFFFFF"/>
        <w:spacing w:before="240" w:after="0" w:line="264" w:lineRule="auto"/>
        <w:rPr>
          <w:color w:val="141414"/>
          <w:sz w:val="24"/>
          <w:szCs w:val="24"/>
        </w:rPr>
      </w:pPr>
      <w:bookmarkStart w:id="1" w:name="_4g31d3wq55pa"/>
      <w:bookmarkEnd w:id="1"/>
      <w:r>
        <w:rPr>
          <w:color w:val="141414"/>
          <w:sz w:val="24"/>
        </w:rPr>
        <w:t>Sí</w:t>
      </w:r>
    </w:p>
    <w:p w14:paraId="65804BD3" w14:textId="77777777" w:rsidR="003E544D" w:rsidRDefault="006014D2">
      <w:pPr>
        <w:pStyle w:val="Heading2"/>
        <w:keepNext w:val="0"/>
        <w:keepLines w:val="0"/>
        <w:shd w:val="clear" w:color="auto" w:fill="FFFFFF"/>
        <w:spacing w:before="240" w:after="0" w:line="264" w:lineRule="auto"/>
        <w:rPr>
          <w:color w:val="141414"/>
          <w:sz w:val="24"/>
          <w:szCs w:val="24"/>
        </w:rPr>
      </w:pPr>
      <w:bookmarkStart w:id="2" w:name="_m2jd4bukgl2d"/>
      <w:bookmarkEnd w:id="2"/>
      <w:r>
        <w:rPr>
          <w:color w:val="141414"/>
          <w:sz w:val="24"/>
        </w:rPr>
        <w:t>No</w:t>
      </w:r>
    </w:p>
    <w:p w14:paraId="1531E034" w14:textId="77777777" w:rsidR="003E544D" w:rsidRDefault="006014D2" w:rsidP="689307EA">
      <w:pPr>
        <w:pStyle w:val="Heading2"/>
        <w:keepNext w:val="0"/>
        <w:keepLines w:val="0"/>
        <w:shd w:val="clear" w:color="auto" w:fill="FFFFFF" w:themeFill="background1"/>
        <w:spacing w:before="240" w:after="0" w:line="264" w:lineRule="auto"/>
        <w:rPr>
          <w:color w:val="141414"/>
          <w:sz w:val="24"/>
          <w:szCs w:val="24"/>
        </w:rPr>
      </w:pPr>
      <w:bookmarkStart w:id="3" w:name="_qh7omz33c8xj"/>
      <w:bookmarkEnd w:id="3"/>
      <w:r>
        <w:rPr>
          <w:color w:val="141414"/>
          <w:sz w:val="24"/>
        </w:rPr>
        <w:t>Cargue una prueba de titularidad de la vivienda. Puede presentar una copia de la escritura, la tarjeta municipal de la propiedad o de un resumen de cuenta de hipoteca como prueba. Debe cargar alguno de los documentos indicados. No se acepta ningún otro tipo de documento. Si sube otro tipo de documento, dejará de ser elegible para la subvención. Asegúrese de que todos los documentos cargados sean claros y legibles.</w:t>
      </w:r>
    </w:p>
    <w:p w14:paraId="0A37501D" w14:textId="77777777" w:rsidR="003E544D" w:rsidRDefault="003E544D"/>
    <w:p w14:paraId="6E2AEB17" w14:textId="77777777" w:rsidR="003E544D" w:rsidRDefault="006014D2">
      <w:r>
        <w:t>Cargar documentos o soltar archivos</w:t>
      </w:r>
    </w:p>
    <w:p w14:paraId="5DAB6C7B" w14:textId="77777777" w:rsidR="003E544D" w:rsidRDefault="003E544D"/>
    <w:p w14:paraId="7C642409" w14:textId="77777777" w:rsidR="003E544D" w:rsidRDefault="006014D2" w:rsidP="689307EA">
      <w:pPr>
        <w:rPr>
          <w:color w:val="141414"/>
          <w:sz w:val="24"/>
          <w:szCs w:val="24"/>
        </w:rPr>
      </w:pPr>
      <w:r>
        <w:rPr>
          <w:color w:val="141414"/>
          <w:sz w:val="24"/>
        </w:rPr>
        <w:t>Certifico que mi cónyuge o yo somos los propietarios de la vivienda. Mi cónyuge está informado de los proyectos propuestos en esta solicitud de subvención, y sé que es posible que mi cónyuge tenga que firmar conmigo el acuerdo de subvención si mi solicitud es aceptada. Los proveedores deben proporcionar constancia de titularidad de la vivienda con una copia de la tarjeta municipal de la propiedad, la escritura o de un resumen de cuenta de hipoteca.</w:t>
      </w:r>
    </w:p>
    <w:p w14:paraId="02EB378F" w14:textId="77777777" w:rsidR="003E544D" w:rsidRDefault="003E544D">
      <w:pPr>
        <w:rPr>
          <w:color w:val="141414"/>
          <w:sz w:val="24"/>
          <w:szCs w:val="24"/>
        </w:rPr>
      </w:pPr>
    </w:p>
    <w:p w14:paraId="1331C9CB" w14:textId="77777777" w:rsidR="003E544D" w:rsidRDefault="006014D2">
      <w:pPr>
        <w:rPr>
          <w:color w:val="141414"/>
          <w:sz w:val="24"/>
          <w:szCs w:val="24"/>
        </w:rPr>
      </w:pPr>
      <w:r>
        <w:rPr>
          <w:color w:val="141414"/>
          <w:sz w:val="24"/>
        </w:rPr>
        <w:t>Nombre del archivo</w:t>
      </w:r>
    </w:p>
    <w:p w14:paraId="61C33E31" w14:textId="77777777" w:rsidR="003E544D" w:rsidRDefault="006014D2">
      <w:pPr>
        <w:rPr>
          <w:color w:val="141414"/>
          <w:sz w:val="24"/>
          <w:szCs w:val="24"/>
        </w:rPr>
      </w:pPr>
      <w:r>
        <w:rPr>
          <w:color w:val="141414"/>
          <w:sz w:val="24"/>
        </w:rPr>
        <w:t>Cargado por</w:t>
      </w:r>
    </w:p>
    <w:p w14:paraId="55D47A90" w14:textId="77777777" w:rsidR="003E544D" w:rsidRDefault="006014D2">
      <w:pPr>
        <w:rPr>
          <w:color w:val="141414"/>
          <w:sz w:val="24"/>
          <w:szCs w:val="24"/>
        </w:rPr>
      </w:pPr>
      <w:r>
        <w:rPr>
          <w:color w:val="141414"/>
          <w:sz w:val="24"/>
        </w:rPr>
        <w:t>Fecha de carga</w:t>
      </w:r>
    </w:p>
    <w:p w14:paraId="6A05A809" w14:textId="22C42258" w:rsidR="003E544D" w:rsidRDefault="003E544D">
      <w:pPr>
        <w:rPr>
          <w:color w:val="141414"/>
          <w:sz w:val="24"/>
          <w:szCs w:val="24"/>
        </w:rPr>
      </w:pPr>
    </w:p>
    <w:p w14:paraId="65524BBF" w14:textId="77777777" w:rsidR="003E544D" w:rsidRDefault="006014D2">
      <w:pPr>
        <w:pStyle w:val="Heading2"/>
        <w:keepNext w:val="0"/>
        <w:keepLines w:val="0"/>
        <w:shd w:val="clear" w:color="auto" w:fill="FFFFFF"/>
        <w:spacing w:before="0" w:after="180" w:line="264" w:lineRule="auto"/>
        <w:rPr>
          <w:color w:val="333333"/>
          <w:sz w:val="36"/>
          <w:szCs w:val="36"/>
        </w:rPr>
      </w:pPr>
      <w:bookmarkStart w:id="4" w:name="_x7myiieycnbz"/>
      <w:bookmarkEnd w:id="4"/>
      <w:r>
        <w:rPr>
          <w:color w:val="333333"/>
          <w:sz w:val="36"/>
        </w:rPr>
        <w:t>Instrucciones</w:t>
      </w:r>
    </w:p>
    <w:p w14:paraId="200AB463" w14:textId="77777777" w:rsidR="003E544D" w:rsidRDefault="006014D2">
      <w:pPr>
        <w:shd w:val="clear" w:color="auto" w:fill="FFFFFF"/>
        <w:spacing w:before="360"/>
        <w:rPr>
          <w:color w:val="333333"/>
          <w:sz w:val="24"/>
          <w:szCs w:val="24"/>
        </w:rPr>
      </w:pPr>
      <w:r>
        <w:rPr>
          <w:color w:val="333333"/>
          <w:sz w:val="24"/>
        </w:rPr>
        <w:t xml:space="preserve">El programa de subvenciones de capital para cuidado infantil familiar (FCC Capital Grant) ofrece subvenciones para proveedores de cuidado infantil familiar con licencia en Massachusetts. Gracias a este programa de subvenciones, los proveedores de </w:t>
      </w:r>
      <w:r>
        <w:rPr>
          <w:color w:val="333333"/>
          <w:sz w:val="24"/>
        </w:rPr>
        <w:lastRenderedPageBreak/>
        <w:t>cuidado infantil familiar pueden solicitar hasta $25,000 para financiar mejoras en sus espacios y ampliar la capacidad del programa. La fecha límite para presentar las solicitudes es el viernes 31 de octubre de 2025 a las 11:59 p.m.</w:t>
      </w:r>
    </w:p>
    <w:p w14:paraId="1299C43A" w14:textId="77777777" w:rsidR="003E544D" w:rsidRDefault="003E544D">
      <w:pPr>
        <w:shd w:val="clear" w:color="auto" w:fill="FFFFFF"/>
        <w:spacing w:before="360"/>
        <w:rPr>
          <w:color w:val="333333"/>
          <w:sz w:val="24"/>
          <w:szCs w:val="24"/>
        </w:rPr>
      </w:pPr>
    </w:p>
    <w:p w14:paraId="6C238599" w14:textId="77777777" w:rsidR="003E544D" w:rsidRDefault="006014D2">
      <w:pPr>
        <w:shd w:val="clear" w:color="auto" w:fill="FFFFFF"/>
        <w:spacing w:before="360"/>
        <w:rPr>
          <w:color w:val="333333"/>
          <w:sz w:val="24"/>
          <w:szCs w:val="24"/>
        </w:rPr>
      </w:pPr>
      <w:r>
        <w:rPr>
          <w:color w:val="333333"/>
          <w:sz w:val="24"/>
        </w:rPr>
        <w:t>Lea bien las pautas de la subvención antes de presentar la solicitud.</w:t>
      </w:r>
    </w:p>
    <w:p w14:paraId="1E34BED2" w14:textId="77777777" w:rsidR="003E544D" w:rsidRDefault="006014D2">
      <w:pPr>
        <w:shd w:val="clear" w:color="auto" w:fill="FFFFFF"/>
        <w:spacing w:before="600"/>
        <w:rPr>
          <w:color w:val="141414"/>
          <w:sz w:val="24"/>
          <w:szCs w:val="24"/>
        </w:rPr>
      </w:pPr>
      <w:r>
        <w:rPr>
          <w:color w:val="141414"/>
          <w:sz w:val="24"/>
        </w:rPr>
        <w:t>Esta es la segunda y última ronda piloto de la subvención de capital para FCC. Tenga en cuenta que este es un programa de subvenciones competitivo. Los fondos del programa piloto son limitados y no hay garantía de que todos los solicitantes reciban una subvención.</w:t>
      </w:r>
      <w:r>
        <w:rPr>
          <w:color w:val="141414"/>
          <w:sz w:val="24"/>
        </w:rPr>
        <w:br/>
      </w:r>
      <w:r>
        <w:rPr>
          <w:color w:val="141414"/>
          <w:sz w:val="24"/>
        </w:rPr>
        <w:br/>
        <w:t>Su solicitud se guardará automáticamente a medida que responda las preguntas. Puede volver para terminar de completar la solicitud en cualquier momento antes de la fecha límite.</w:t>
      </w:r>
    </w:p>
    <w:p w14:paraId="4DDBEF00" w14:textId="77777777" w:rsidR="003E544D" w:rsidRDefault="003E544D"/>
    <w:p w14:paraId="3461D779" w14:textId="77777777" w:rsidR="003E544D" w:rsidRDefault="003E544D"/>
    <w:p w14:paraId="481033FE" w14:textId="77777777" w:rsidR="003E544D" w:rsidRDefault="006014D2">
      <w:pPr>
        <w:pStyle w:val="Heading2"/>
        <w:keepNext w:val="0"/>
        <w:keepLines w:val="0"/>
        <w:spacing w:before="0" w:after="180" w:line="264" w:lineRule="auto"/>
        <w:rPr>
          <w:sz w:val="36"/>
          <w:szCs w:val="36"/>
        </w:rPr>
      </w:pPr>
      <w:bookmarkStart w:id="5" w:name="_gao1zuq9oyb2"/>
      <w:bookmarkEnd w:id="5"/>
      <w:r>
        <w:rPr>
          <w:sz w:val="36"/>
        </w:rPr>
        <w:t>Información sobre el programa</w:t>
      </w:r>
    </w:p>
    <w:p w14:paraId="0F511AB9" w14:textId="77777777" w:rsidR="003E544D" w:rsidRDefault="006014D2" w:rsidP="689307EA">
      <w:pPr>
        <w:spacing w:before="240"/>
        <w:rPr>
          <w:color w:val="CD0D0D"/>
          <w:sz w:val="20"/>
          <w:szCs w:val="20"/>
        </w:rPr>
      </w:pPr>
      <w:r>
        <w:rPr>
          <w:color w:val="CD0D0D"/>
          <w:sz w:val="20"/>
        </w:rPr>
        <w:t>* indica un campo obligatorio</w:t>
      </w:r>
    </w:p>
    <w:p w14:paraId="667A7B11" w14:textId="77777777" w:rsidR="003E544D" w:rsidRDefault="006014D2" w:rsidP="689307EA">
      <w:pPr>
        <w:pStyle w:val="Heading3"/>
        <w:keepNext w:val="0"/>
        <w:keepLines w:val="0"/>
        <w:spacing w:before="360" w:after="240" w:line="264" w:lineRule="auto"/>
        <w:rPr>
          <w:color w:val="000000"/>
          <w:sz w:val="24"/>
          <w:szCs w:val="24"/>
        </w:rPr>
      </w:pPr>
      <w:bookmarkStart w:id="6" w:name="_8d5bl472avhm"/>
      <w:bookmarkEnd w:id="6"/>
      <w:r>
        <w:rPr>
          <w:color w:val="000000" w:themeColor="text1"/>
          <w:sz w:val="24"/>
        </w:rPr>
        <w:t>Asegúrese de que la información de contacto que figura a continuación sea correcta.</w:t>
      </w:r>
    </w:p>
    <w:p w14:paraId="3705519F" w14:textId="77777777" w:rsidR="003E544D" w:rsidRDefault="006014D2">
      <w:pPr>
        <w:spacing w:before="360"/>
        <w:rPr>
          <w:color w:val="141414"/>
        </w:rPr>
      </w:pPr>
      <w:r>
        <w:rPr>
          <w:color w:val="141414"/>
        </w:rPr>
        <w:t>Nombre</w:t>
      </w:r>
    </w:p>
    <w:p w14:paraId="21CC5A3A" w14:textId="77777777" w:rsidR="003E544D" w:rsidRDefault="006014D2">
      <w:pPr>
        <w:spacing w:before="360"/>
        <w:rPr>
          <w:color w:val="141414"/>
        </w:rPr>
      </w:pPr>
      <w:r>
        <w:rPr>
          <w:color w:val="141414"/>
        </w:rPr>
        <w:t>Apellido</w:t>
      </w:r>
    </w:p>
    <w:p w14:paraId="107B73E5" w14:textId="77777777" w:rsidR="003E544D" w:rsidRDefault="006014D2">
      <w:pPr>
        <w:spacing w:before="360"/>
        <w:rPr>
          <w:color w:val="141414"/>
        </w:rPr>
      </w:pPr>
      <w:r>
        <w:rPr>
          <w:color w:val="141414"/>
        </w:rPr>
        <w:t>Nombre de la empresa</w:t>
      </w:r>
    </w:p>
    <w:p w14:paraId="49B252FD" w14:textId="77777777" w:rsidR="003E544D" w:rsidRDefault="006014D2">
      <w:pPr>
        <w:spacing w:before="360"/>
        <w:rPr>
          <w:color w:val="141414"/>
        </w:rPr>
      </w:pPr>
      <w:r>
        <w:rPr>
          <w:color w:val="141414"/>
        </w:rPr>
        <w:t>Nombre del proveedor (P-</w:t>
      </w:r>
      <w:proofErr w:type="spellStart"/>
      <w:r>
        <w:rPr>
          <w:color w:val="141414"/>
        </w:rPr>
        <w:t>Number</w:t>
      </w:r>
      <w:proofErr w:type="spellEnd"/>
      <w:r>
        <w:rPr>
          <w:color w:val="141414"/>
        </w:rPr>
        <w:t>)</w:t>
      </w:r>
    </w:p>
    <w:p w14:paraId="69047E7B" w14:textId="77777777" w:rsidR="003E544D" w:rsidRDefault="006014D2">
      <w:pPr>
        <w:spacing w:before="360"/>
        <w:rPr>
          <w:color w:val="141414"/>
        </w:rPr>
      </w:pPr>
      <w:r>
        <w:rPr>
          <w:color w:val="141414"/>
        </w:rPr>
        <w:t>Teléfono</w:t>
      </w:r>
    </w:p>
    <w:p w14:paraId="03CA40FF" w14:textId="77777777" w:rsidR="003E544D" w:rsidRDefault="006014D2">
      <w:pPr>
        <w:spacing w:before="360"/>
        <w:rPr>
          <w:color w:val="141414"/>
        </w:rPr>
      </w:pPr>
      <w:r>
        <w:rPr>
          <w:color w:val="141414"/>
        </w:rPr>
        <w:t>Correo electrónico</w:t>
      </w:r>
    </w:p>
    <w:p w14:paraId="4D7A1F7E" w14:textId="77777777" w:rsidR="003E544D" w:rsidRDefault="006014D2" w:rsidP="689307EA">
      <w:pPr>
        <w:spacing w:before="600"/>
        <w:rPr>
          <w:color w:val="141414"/>
        </w:rPr>
      </w:pPr>
      <w:r>
        <w:rPr>
          <w:color w:val="EA001E"/>
        </w:rPr>
        <w:t>*</w:t>
      </w:r>
      <w:r>
        <w:t xml:space="preserve"> ¿En qué idioma desea recibir las comunicaciones por correo electrónico relacionadas con su subvención?</w:t>
      </w:r>
    </w:p>
    <w:p w14:paraId="0A6CB2C4" w14:textId="77777777" w:rsidR="003E544D" w:rsidRDefault="006014D2">
      <w:pPr>
        <w:spacing w:before="600"/>
        <w:rPr>
          <w:color w:val="141414"/>
        </w:rPr>
      </w:pPr>
      <w:r>
        <w:rPr>
          <w:color w:val="141414"/>
        </w:rPr>
        <w:lastRenderedPageBreak/>
        <w:t>Inglés</w:t>
      </w:r>
    </w:p>
    <w:p w14:paraId="3665B28C" w14:textId="77777777" w:rsidR="003E544D" w:rsidRDefault="006014D2">
      <w:pPr>
        <w:spacing w:before="600"/>
        <w:rPr>
          <w:color w:val="141414"/>
        </w:rPr>
      </w:pPr>
      <w:r>
        <w:rPr>
          <w:color w:val="141414"/>
        </w:rPr>
        <w:t>Español</w:t>
      </w:r>
    </w:p>
    <w:p w14:paraId="6D4B2C7D" w14:textId="77777777" w:rsidR="003E544D" w:rsidRDefault="006014D2">
      <w:pPr>
        <w:spacing w:before="600"/>
        <w:rPr>
          <w:color w:val="141414"/>
        </w:rPr>
      </w:pPr>
      <w:r>
        <w:rPr>
          <w:color w:val="141414"/>
        </w:rPr>
        <w:t>Portugués</w:t>
      </w:r>
    </w:p>
    <w:p w14:paraId="47F28CB1" w14:textId="77777777" w:rsidR="003E544D" w:rsidRDefault="006014D2">
      <w:pPr>
        <w:spacing w:before="600"/>
        <w:rPr>
          <w:color w:val="141414"/>
        </w:rPr>
      </w:pPr>
      <w:r>
        <w:rPr>
          <w:color w:val="141414"/>
        </w:rPr>
        <w:t>Chino simplificado</w:t>
      </w:r>
    </w:p>
    <w:p w14:paraId="5A0F972A" w14:textId="77777777" w:rsidR="003E544D" w:rsidRDefault="006014D2">
      <w:pPr>
        <w:spacing w:before="600"/>
        <w:rPr>
          <w:color w:val="141414"/>
        </w:rPr>
      </w:pPr>
      <w:r>
        <w:rPr>
          <w:color w:val="141414"/>
        </w:rPr>
        <w:t>Criollo haitiano</w:t>
      </w:r>
    </w:p>
    <w:p w14:paraId="4010D700" w14:textId="77777777" w:rsidR="003E544D" w:rsidRDefault="006014D2">
      <w:pPr>
        <w:spacing w:before="600"/>
        <w:rPr>
          <w:color w:val="141414"/>
        </w:rPr>
      </w:pPr>
      <w:r>
        <w:rPr>
          <w:color w:val="141414"/>
        </w:rPr>
        <w:t>Dirección del programa</w:t>
      </w:r>
    </w:p>
    <w:p w14:paraId="6FEC9E29" w14:textId="77777777" w:rsidR="003E544D" w:rsidRDefault="006014D2">
      <w:pPr>
        <w:spacing w:before="600"/>
        <w:rPr>
          <w:color w:val="141414"/>
        </w:rPr>
      </w:pPr>
      <w:r>
        <w:rPr>
          <w:color w:val="141414"/>
        </w:rPr>
        <w:t>Región de licencia</w:t>
      </w:r>
    </w:p>
    <w:p w14:paraId="196F6941" w14:textId="77777777" w:rsidR="003E544D" w:rsidRDefault="006014D2">
      <w:pPr>
        <w:spacing w:before="640" w:after="100" w:line="327" w:lineRule="auto"/>
        <w:ind w:left="-20" w:right="-20"/>
        <w:rPr>
          <w:color w:val="141414"/>
        </w:rPr>
      </w:pPr>
      <w:r>
        <w:rPr>
          <w:color w:val="141414"/>
        </w:rPr>
        <w:t>Comuníquese con su licenciante para confirmar su región para la Región de licencia</w:t>
      </w:r>
    </w:p>
    <w:p w14:paraId="3FBF2A81" w14:textId="77777777" w:rsidR="003E544D" w:rsidRDefault="006014D2">
      <w:pPr>
        <w:spacing w:before="600"/>
        <w:rPr>
          <w:color w:val="141414"/>
        </w:rPr>
      </w:pPr>
      <w:r>
        <w:rPr>
          <w:color w:val="141414"/>
        </w:rPr>
        <w:t>Fecha de primera emisión de la licencia</w:t>
      </w:r>
    </w:p>
    <w:p w14:paraId="67755A34" w14:textId="77777777" w:rsidR="003E544D" w:rsidRDefault="006014D2">
      <w:pPr>
        <w:spacing w:before="640" w:after="100" w:line="327" w:lineRule="auto"/>
        <w:ind w:left="-20" w:right="-20"/>
        <w:rPr>
          <w:color w:val="141414"/>
        </w:rPr>
      </w:pPr>
      <w:r>
        <w:rPr>
          <w:color w:val="141414"/>
        </w:rPr>
        <w:t>Categoría del índice de oportunidades infantiles</w:t>
      </w:r>
    </w:p>
    <w:p w14:paraId="6895492F" w14:textId="77777777" w:rsidR="003E544D" w:rsidRDefault="006014D2">
      <w:pPr>
        <w:pStyle w:val="Heading4"/>
        <w:keepNext w:val="0"/>
        <w:keepLines w:val="0"/>
        <w:pBdr>
          <w:left w:val="single" w:sz="24" w:space="0" w:color="C4D5E3"/>
        </w:pBdr>
        <w:shd w:val="clear" w:color="auto" w:fill="F8FBFE"/>
        <w:spacing w:before="840" w:after="0" w:line="270" w:lineRule="auto"/>
        <w:ind w:left="-180" w:right="-180"/>
        <w:rPr>
          <w:color w:val="000000"/>
        </w:rPr>
      </w:pPr>
      <w:bookmarkStart w:id="7" w:name="_by9078ajecfl"/>
      <w:bookmarkEnd w:id="7"/>
      <w:r>
        <w:rPr>
          <w:color w:val="000000"/>
        </w:rPr>
        <w:t>Programa anual completo</w:t>
      </w:r>
    </w:p>
    <w:p w14:paraId="408C80A7" w14:textId="77777777" w:rsidR="003E544D" w:rsidRDefault="006014D2">
      <w:pPr>
        <w:pStyle w:val="Heading3"/>
        <w:keepNext w:val="0"/>
        <w:keepLines w:val="0"/>
        <w:pBdr>
          <w:left w:val="single" w:sz="24" w:space="0" w:color="C4D5E3"/>
        </w:pBdr>
        <w:shd w:val="clear" w:color="auto" w:fill="F8FBFE"/>
        <w:spacing w:before="1320" w:after="360" w:line="270" w:lineRule="auto"/>
        <w:rPr>
          <w:color w:val="000000"/>
          <w:sz w:val="24"/>
          <w:szCs w:val="24"/>
        </w:rPr>
      </w:pPr>
      <w:bookmarkStart w:id="8" w:name="_tosr13fbmrvx"/>
      <w:bookmarkEnd w:id="8"/>
      <w:r>
        <w:rPr>
          <w:color w:val="000000"/>
          <w:sz w:val="24"/>
        </w:rPr>
        <w:t>DÍAS Y HORARIO DE FUNCIONAMIENTO</w:t>
      </w:r>
    </w:p>
    <w:tbl>
      <w:tblPr>
        <w:tblStyle w:val="a"/>
        <w:tblW w:w="93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91"/>
        <w:gridCol w:w="3426"/>
        <w:gridCol w:w="3143"/>
      </w:tblGrid>
      <w:tr w:rsidR="003E544D" w14:paraId="4A5CBCC5" w14:textId="77777777">
        <w:trPr>
          <w:trHeight w:val="555"/>
        </w:trPr>
        <w:tc>
          <w:tcPr>
            <w:tcW w:w="2791" w:type="dxa"/>
            <w:tcBorders>
              <w:top w:val="nil"/>
              <w:left w:val="nil"/>
              <w:bottom w:val="nil"/>
              <w:right w:val="nil"/>
            </w:tcBorders>
            <w:tcMar>
              <w:top w:w="120" w:type="dxa"/>
              <w:left w:w="120" w:type="dxa"/>
              <w:bottom w:w="200" w:type="dxa"/>
              <w:right w:w="120" w:type="dxa"/>
            </w:tcMar>
          </w:tcPr>
          <w:p w14:paraId="0F0AFB02" w14:textId="77777777" w:rsidR="003E544D" w:rsidRDefault="006014D2">
            <w:r>
              <w:rPr>
                <w:b/>
                <w:color w:val="535353"/>
              </w:rPr>
              <w:t>DÍA</w:t>
            </w:r>
          </w:p>
        </w:tc>
        <w:tc>
          <w:tcPr>
            <w:tcW w:w="3425" w:type="dxa"/>
            <w:tcBorders>
              <w:top w:val="nil"/>
              <w:left w:val="nil"/>
              <w:bottom w:val="nil"/>
              <w:right w:val="nil"/>
            </w:tcBorders>
            <w:tcMar>
              <w:top w:w="120" w:type="dxa"/>
              <w:left w:w="120" w:type="dxa"/>
              <w:bottom w:w="200" w:type="dxa"/>
              <w:right w:w="120" w:type="dxa"/>
            </w:tcMar>
          </w:tcPr>
          <w:p w14:paraId="6D085A40" w14:textId="77777777" w:rsidR="003E544D" w:rsidRDefault="006014D2">
            <w:r>
              <w:rPr>
                <w:b/>
                <w:color w:val="535353"/>
              </w:rPr>
              <w:t>HORA DE COMIENZO</w:t>
            </w:r>
          </w:p>
        </w:tc>
        <w:tc>
          <w:tcPr>
            <w:tcW w:w="3142" w:type="dxa"/>
            <w:tcBorders>
              <w:top w:val="nil"/>
              <w:left w:val="nil"/>
              <w:bottom w:val="nil"/>
              <w:right w:val="nil"/>
            </w:tcBorders>
            <w:tcMar>
              <w:top w:w="120" w:type="dxa"/>
              <w:left w:w="120" w:type="dxa"/>
              <w:bottom w:w="200" w:type="dxa"/>
              <w:right w:w="120" w:type="dxa"/>
            </w:tcMar>
          </w:tcPr>
          <w:p w14:paraId="603D8644" w14:textId="77777777" w:rsidR="003E544D" w:rsidRDefault="006014D2">
            <w:r>
              <w:rPr>
                <w:b/>
                <w:color w:val="535353"/>
              </w:rPr>
              <w:t>HORA DE FINALIZACIÓN</w:t>
            </w:r>
          </w:p>
        </w:tc>
      </w:tr>
      <w:tr w:rsidR="003E544D" w14:paraId="2C055FC8" w14:textId="77777777">
        <w:trPr>
          <w:trHeight w:val="645"/>
        </w:trPr>
        <w:tc>
          <w:tcPr>
            <w:tcW w:w="2791" w:type="dxa"/>
            <w:tcBorders>
              <w:top w:val="nil"/>
              <w:left w:val="nil"/>
              <w:bottom w:val="nil"/>
              <w:right w:val="nil"/>
            </w:tcBorders>
            <w:tcMar>
              <w:top w:w="200" w:type="dxa"/>
              <w:left w:w="0" w:type="dxa"/>
              <w:bottom w:w="200" w:type="dxa"/>
              <w:right w:w="160" w:type="dxa"/>
            </w:tcMar>
          </w:tcPr>
          <w:p w14:paraId="0BDF9A6E" w14:textId="77777777" w:rsidR="003E544D" w:rsidRDefault="006014D2">
            <w:r>
              <w:lastRenderedPageBreak/>
              <w:t>Lunes</w:t>
            </w:r>
          </w:p>
        </w:tc>
        <w:tc>
          <w:tcPr>
            <w:tcW w:w="3425" w:type="dxa"/>
            <w:tcBorders>
              <w:top w:val="nil"/>
              <w:left w:val="nil"/>
              <w:bottom w:val="nil"/>
              <w:right w:val="nil"/>
            </w:tcBorders>
            <w:tcMar>
              <w:top w:w="200" w:type="dxa"/>
              <w:left w:w="0" w:type="dxa"/>
              <w:bottom w:w="200" w:type="dxa"/>
              <w:right w:w="160" w:type="dxa"/>
            </w:tcMar>
          </w:tcPr>
          <w:p w14:paraId="3CF2D8B6" w14:textId="77777777" w:rsidR="003E544D" w:rsidRDefault="003E544D"/>
        </w:tc>
        <w:tc>
          <w:tcPr>
            <w:tcW w:w="3142" w:type="dxa"/>
            <w:tcBorders>
              <w:top w:val="nil"/>
              <w:left w:val="nil"/>
              <w:bottom w:val="nil"/>
              <w:right w:val="nil"/>
            </w:tcBorders>
            <w:tcMar>
              <w:top w:w="200" w:type="dxa"/>
              <w:left w:w="0" w:type="dxa"/>
              <w:bottom w:w="200" w:type="dxa"/>
              <w:right w:w="160" w:type="dxa"/>
            </w:tcMar>
          </w:tcPr>
          <w:p w14:paraId="0FB78278" w14:textId="77777777" w:rsidR="003E544D" w:rsidRDefault="003E544D"/>
        </w:tc>
      </w:tr>
      <w:tr w:rsidR="003E544D" w14:paraId="0B01928F" w14:textId="77777777">
        <w:trPr>
          <w:trHeight w:val="645"/>
        </w:trPr>
        <w:tc>
          <w:tcPr>
            <w:tcW w:w="2791" w:type="dxa"/>
            <w:tcBorders>
              <w:top w:val="nil"/>
              <w:left w:val="nil"/>
              <w:bottom w:val="nil"/>
              <w:right w:val="nil"/>
            </w:tcBorders>
            <w:tcMar>
              <w:top w:w="200" w:type="dxa"/>
              <w:left w:w="0" w:type="dxa"/>
              <w:bottom w:w="200" w:type="dxa"/>
              <w:right w:w="160" w:type="dxa"/>
            </w:tcMar>
          </w:tcPr>
          <w:p w14:paraId="7DFE89F6" w14:textId="77777777" w:rsidR="003E544D" w:rsidRDefault="006014D2">
            <w:r>
              <w:t>Martes</w:t>
            </w:r>
          </w:p>
        </w:tc>
        <w:tc>
          <w:tcPr>
            <w:tcW w:w="3425" w:type="dxa"/>
            <w:tcBorders>
              <w:top w:val="nil"/>
              <w:left w:val="nil"/>
              <w:bottom w:val="nil"/>
              <w:right w:val="nil"/>
            </w:tcBorders>
            <w:tcMar>
              <w:top w:w="200" w:type="dxa"/>
              <w:left w:w="0" w:type="dxa"/>
              <w:bottom w:w="200" w:type="dxa"/>
              <w:right w:w="160" w:type="dxa"/>
            </w:tcMar>
          </w:tcPr>
          <w:p w14:paraId="1FC39945" w14:textId="77777777" w:rsidR="003E544D" w:rsidRDefault="003E544D"/>
        </w:tc>
        <w:tc>
          <w:tcPr>
            <w:tcW w:w="3142" w:type="dxa"/>
            <w:tcBorders>
              <w:top w:val="nil"/>
              <w:left w:val="nil"/>
              <w:bottom w:val="nil"/>
              <w:right w:val="nil"/>
            </w:tcBorders>
            <w:tcMar>
              <w:top w:w="200" w:type="dxa"/>
              <w:left w:w="0" w:type="dxa"/>
              <w:bottom w:w="200" w:type="dxa"/>
              <w:right w:w="160" w:type="dxa"/>
            </w:tcMar>
          </w:tcPr>
          <w:p w14:paraId="0562CB0E" w14:textId="77777777" w:rsidR="003E544D" w:rsidRDefault="003E544D"/>
        </w:tc>
      </w:tr>
      <w:tr w:rsidR="003E544D" w14:paraId="1FB9E9A5" w14:textId="77777777">
        <w:trPr>
          <w:trHeight w:val="645"/>
        </w:trPr>
        <w:tc>
          <w:tcPr>
            <w:tcW w:w="2791" w:type="dxa"/>
            <w:tcBorders>
              <w:top w:val="nil"/>
              <w:left w:val="nil"/>
              <w:bottom w:val="nil"/>
              <w:right w:val="nil"/>
            </w:tcBorders>
            <w:tcMar>
              <w:top w:w="200" w:type="dxa"/>
              <w:left w:w="0" w:type="dxa"/>
              <w:bottom w:w="200" w:type="dxa"/>
              <w:right w:w="160" w:type="dxa"/>
            </w:tcMar>
          </w:tcPr>
          <w:p w14:paraId="531FDC91" w14:textId="77777777" w:rsidR="003E544D" w:rsidRDefault="006014D2">
            <w:r>
              <w:t>Miércoles</w:t>
            </w:r>
          </w:p>
        </w:tc>
        <w:tc>
          <w:tcPr>
            <w:tcW w:w="3425" w:type="dxa"/>
            <w:tcBorders>
              <w:top w:val="nil"/>
              <w:left w:val="nil"/>
              <w:bottom w:val="nil"/>
              <w:right w:val="nil"/>
            </w:tcBorders>
            <w:tcMar>
              <w:top w:w="200" w:type="dxa"/>
              <w:left w:w="0" w:type="dxa"/>
              <w:bottom w:w="200" w:type="dxa"/>
              <w:right w:w="160" w:type="dxa"/>
            </w:tcMar>
          </w:tcPr>
          <w:p w14:paraId="34CE0A41" w14:textId="77777777" w:rsidR="003E544D" w:rsidRDefault="003E544D"/>
        </w:tc>
        <w:tc>
          <w:tcPr>
            <w:tcW w:w="3142" w:type="dxa"/>
            <w:tcBorders>
              <w:top w:val="nil"/>
              <w:left w:val="nil"/>
              <w:bottom w:val="nil"/>
              <w:right w:val="nil"/>
            </w:tcBorders>
            <w:tcMar>
              <w:top w:w="200" w:type="dxa"/>
              <w:left w:w="0" w:type="dxa"/>
              <w:bottom w:w="200" w:type="dxa"/>
              <w:right w:w="160" w:type="dxa"/>
            </w:tcMar>
          </w:tcPr>
          <w:p w14:paraId="62EBF3C5" w14:textId="77777777" w:rsidR="003E544D" w:rsidRDefault="003E544D"/>
        </w:tc>
      </w:tr>
      <w:tr w:rsidR="003E544D" w14:paraId="6CAC590F" w14:textId="77777777">
        <w:trPr>
          <w:trHeight w:val="645"/>
        </w:trPr>
        <w:tc>
          <w:tcPr>
            <w:tcW w:w="2791" w:type="dxa"/>
            <w:tcBorders>
              <w:top w:val="nil"/>
              <w:left w:val="nil"/>
              <w:bottom w:val="nil"/>
              <w:right w:val="nil"/>
            </w:tcBorders>
            <w:tcMar>
              <w:top w:w="200" w:type="dxa"/>
              <w:left w:w="0" w:type="dxa"/>
              <w:bottom w:w="200" w:type="dxa"/>
              <w:right w:w="160" w:type="dxa"/>
            </w:tcMar>
          </w:tcPr>
          <w:p w14:paraId="6E5DDD2B" w14:textId="77777777" w:rsidR="003E544D" w:rsidRDefault="006014D2">
            <w:r>
              <w:t>Jueves</w:t>
            </w:r>
          </w:p>
        </w:tc>
        <w:tc>
          <w:tcPr>
            <w:tcW w:w="3425" w:type="dxa"/>
            <w:tcBorders>
              <w:top w:val="nil"/>
              <w:left w:val="nil"/>
              <w:bottom w:val="nil"/>
              <w:right w:val="nil"/>
            </w:tcBorders>
            <w:tcMar>
              <w:top w:w="200" w:type="dxa"/>
              <w:left w:w="0" w:type="dxa"/>
              <w:bottom w:w="200" w:type="dxa"/>
              <w:right w:w="160" w:type="dxa"/>
            </w:tcMar>
          </w:tcPr>
          <w:p w14:paraId="6D98A12B" w14:textId="77777777" w:rsidR="003E544D" w:rsidRDefault="003E544D"/>
        </w:tc>
        <w:tc>
          <w:tcPr>
            <w:tcW w:w="3142" w:type="dxa"/>
            <w:tcBorders>
              <w:top w:val="nil"/>
              <w:left w:val="nil"/>
              <w:bottom w:val="nil"/>
              <w:right w:val="nil"/>
            </w:tcBorders>
            <w:tcMar>
              <w:top w:w="200" w:type="dxa"/>
              <w:left w:w="0" w:type="dxa"/>
              <w:bottom w:w="200" w:type="dxa"/>
              <w:right w:w="160" w:type="dxa"/>
            </w:tcMar>
          </w:tcPr>
          <w:p w14:paraId="2946DB82" w14:textId="77777777" w:rsidR="003E544D" w:rsidRDefault="003E544D"/>
        </w:tc>
      </w:tr>
      <w:tr w:rsidR="003E544D" w14:paraId="5D26DC16" w14:textId="77777777">
        <w:trPr>
          <w:trHeight w:val="645"/>
        </w:trPr>
        <w:tc>
          <w:tcPr>
            <w:tcW w:w="2791" w:type="dxa"/>
            <w:tcBorders>
              <w:top w:val="nil"/>
              <w:left w:val="nil"/>
              <w:bottom w:val="nil"/>
              <w:right w:val="nil"/>
            </w:tcBorders>
            <w:tcMar>
              <w:top w:w="200" w:type="dxa"/>
              <w:left w:w="0" w:type="dxa"/>
              <w:bottom w:w="200" w:type="dxa"/>
              <w:right w:w="160" w:type="dxa"/>
            </w:tcMar>
          </w:tcPr>
          <w:p w14:paraId="62F27318" w14:textId="77777777" w:rsidR="003E544D" w:rsidRDefault="006014D2">
            <w:r>
              <w:t>Viernes</w:t>
            </w:r>
          </w:p>
        </w:tc>
        <w:tc>
          <w:tcPr>
            <w:tcW w:w="3425" w:type="dxa"/>
            <w:tcBorders>
              <w:top w:val="nil"/>
              <w:left w:val="nil"/>
              <w:bottom w:val="nil"/>
              <w:right w:val="nil"/>
            </w:tcBorders>
            <w:tcMar>
              <w:top w:w="200" w:type="dxa"/>
              <w:left w:w="0" w:type="dxa"/>
              <w:bottom w:w="200" w:type="dxa"/>
              <w:right w:w="160" w:type="dxa"/>
            </w:tcMar>
          </w:tcPr>
          <w:p w14:paraId="5997CC1D" w14:textId="77777777" w:rsidR="003E544D" w:rsidRDefault="003E544D"/>
        </w:tc>
        <w:tc>
          <w:tcPr>
            <w:tcW w:w="3142" w:type="dxa"/>
            <w:tcBorders>
              <w:top w:val="nil"/>
              <w:left w:val="nil"/>
              <w:bottom w:val="nil"/>
              <w:right w:val="nil"/>
            </w:tcBorders>
            <w:tcMar>
              <w:top w:w="200" w:type="dxa"/>
              <w:left w:w="0" w:type="dxa"/>
              <w:bottom w:w="200" w:type="dxa"/>
              <w:right w:w="160" w:type="dxa"/>
            </w:tcMar>
          </w:tcPr>
          <w:p w14:paraId="110FFD37" w14:textId="77777777" w:rsidR="003E544D" w:rsidRDefault="003E544D"/>
        </w:tc>
      </w:tr>
    </w:tbl>
    <w:p w14:paraId="717CD708" w14:textId="77777777" w:rsidR="003E544D" w:rsidRDefault="006014D2">
      <w:pPr>
        <w:spacing w:before="600"/>
        <w:rPr>
          <w:color w:val="141414"/>
        </w:rPr>
      </w:pPr>
      <w:r>
        <w:rPr>
          <w:color w:val="141414"/>
        </w:rPr>
        <w:t>Capacidad habilitada</w:t>
      </w:r>
    </w:p>
    <w:p w14:paraId="3E3AF5DC" w14:textId="77777777" w:rsidR="003E544D" w:rsidRDefault="006014D2">
      <w:pPr>
        <w:spacing w:before="600"/>
        <w:rPr>
          <w:color w:val="141414"/>
        </w:rPr>
      </w:pPr>
      <w:r>
        <w:rPr>
          <w:color w:val="EA001E"/>
        </w:rPr>
        <w:t>*</w:t>
      </w:r>
      <w:r>
        <w:t xml:space="preserve"> ¿Cuántos niños están inscritos actualmente en su programa?</w:t>
      </w:r>
      <w:r>
        <w:rPr>
          <w:color w:val="141414"/>
        </w:rPr>
        <w:t xml:space="preserve"> (esta cantidad no puede incluir miembros de su familia que cuide)</w:t>
      </w:r>
    </w:p>
    <w:p w14:paraId="45D26D88" w14:textId="77777777" w:rsidR="003E544D" w:rsidRDefault="006014D2">
      <w:pPr>
        <w:spacing w:before="600"/>
        <w:rPr>
          <w:color w:val="141414"/>
        </w:rPr>
      </w:pPr>
      <w:r>
        <w:rPr>
          <w:color w:val="EA001E"/>
          <w:sz w:val="20"/>
          <w:highlight w:val="white"/>
        </w:rPr>
        <w:t>El valor no puede ser superior a 30.</w:t>
      </w:r>
    </w:p>
    <w:p w14:paraId="4D173336" w14:textId="77777777" w:rsidR="003E544D" w:rsidRDefault="006014D2">
      <w:pPr>
        <w:spacing w:before="600"/>
        <w:rPr>
          <w:color w:val="141414"/>
        </w:rPr>
      </w:pPr>
      <w:r>
        <w:rPr>
          <w:color w:val="EA001E"/>
        </w:rPr>
        <w:t>*</w:t>
      </w:r>
      <w:r>
        <w:t xml:space="preserve"> En promedio, ¿cuántas semanas al año presta servicios de cuidado (de un total de 52 semanas)?</w:t>
      </w:r>
    </w:p>
    <w:p w14:paraId="05F3AFBA" w14:textId="77777777" w:rsidR="003E544D" w:rsidRDefault="006014D2">
      <w:pPr>
        <w:spacing w:before="600"/>
        <w:rPr>
          <w:color w:val="141414"/>
        </w:rPr>
      </w:pPr>
      <w:r>
        <w:rPr>
          <w:color w:val="EA001E"/>
          <w:sz w:val="20"/>
          <w:highlight w:val="white"/>
        </w:rPr>
        <w:t>El valor no puede ser superior a 52.</w:t>
      </w:r>
    </w:p>
    <w:p w14:paraId="11C40809" w14:textId="77777777" w:rsidR="003E544D" w:rsidRDefault="006014D2">
      <w:pPr>
        <w:spacing w:before="600"/>
        <w:rPr>
          <w:color w:val="141414"/>
        </w:rPr>
      </w:pPr>
      <w:r>
        <w:rPr>
          <w:color w:val="EA001E"/>
        </w:rPr>
        <w:t>*</w:t>
      </w:r>
      <w:r>
        <w:t xml:space="preserve"> En promedio, ¿cuántas horas a la semana está abierto su programa?</w:t>
      </w:r>
    </w:p>
    <w:p w14:paraId="10B2B2F7" w14:textId="77777777" w:rsidR="003E544D" w:rsidRDefault="006014D2">
      <w:pPr>
        <w:spacing w:before="600"/>
        <w:rPr>
          <w:color w:val="141414"/>
        </w:rPr>
      </w:pPr>
      <w:r>
        <w:rPr>
          <w:color w:val="EA001E"/>
          <w:sz w:val="20"/>
          <w:highlight w:val="white"/>
        </w:rPr>
        <w:t>El valor no puede ser superior a 168.</w:t>
      </w:r>
    </w:p>
    <w:p w14:paraId="4E77427A" w14:textId="77777777" w:rsidR="003E544D" w:rsidRDefault="006014D2">
      <w:pPr>
        <w:spacing w:before="600" w:after="100" w:line="327" w:lineRule="auto"/>
        <w:rPr>
          <w:color w:val="141414"/>
        </w:rPr>
      </w:pPr>
      <w:r>
        <w:rPr>
          <w:color w:val="EA001E"/>
        </w:rPr>
        <w:lastRenderedPageBreak/>
        <w:t>*</w:t>
      </w:r>
      <w:r>
        <w:t xml:space="preserve"> ¿Presta servicios de cuidado en alguno de los siguientes períodos? (marque todos los que correspondan)</w:t>
      </w:r>
    </w:p>
    <w:p w14:paraId="0E6A9394" w14:textId="77777777" w:rsidR="003E544D" w:rsidRDefault="006014D2">
      <w:pPr>
        <w:spacing w:before="600" w:after="100" w:line="327" w:lineRule="auto"/>
        <w:rPr>
          <w:color w:val="141414"/>
        </w:rPr>
      </w:pPr>
      <w:r>
        <w:rPr>
          <w:color w:val="EA001E"/>
          <w:sz w:val="20"/>
          <w:highlight w:val="white"/>
        </w:rPr>
        <w:t>Debe seleccionar al menos una opción de este conjunto.</w:t>
      </w:r>
    </w:p>
    <w:p w14:paraId="197DB609" w14:textId="77777777" w:rsidR="003E544D" w:rsidRDefault="006014D2">
      <w:pPr>
        <w:spacing w:before="600" w:after="100" w:line="327" w:lineRule="auto"/>
        <w:rPr>
          <w:color w:val="141414"/>
        </w:rPr>
      </w:pPr>
      <w:r>
        <w:rPr>
          <w:color w:val="141414"/>
        </w:rPr>
        <w:t>A la mañana temprano, antes de las 8:00 a. m.</w:t>
      </w:r>
    </w:p>
    <w:p w14:paraId="4FBD6F49" w14:textId="77777777" w:rsidR="003E544D" w:rsidRDefault="006014D2">
      <w:pPr>
        <w:spacing w:before="600" w:after="100" w:line="327" w:lineRule="auto"/>
        <w:rPr>
          <w:color w:val="141414"/>
        </w:rPr>
      </w:pPr>
      <w:r>
        <w:rPr>
          <w:color w:val="141414"/>
        </w:rPr>
        <w:t>A la tarde/noche, después de las 6:00 p. m.</w:t>
      </w:r>
    </w:p>
    <w:p w14:paraId="089AC982" w14:textId="77777777" w:rsidR="003E544D" w:rsidRDefault="006014D2">
      <w:pPr>
        <w:spacing w:before="600" w:after="100" w:line="327" w:lineRule="auto"/>
        <w:rPr>
          <w:color w:val="141414"/>
        </w:rPr>
      </w:pPr>
      <w:r>
        <w:rPr>
          <w:color w:val="141414"/>
        </w:rPr>
        <w:t>Fines de semana</w:t>
      </w:r>
    </w:p>
    <w:p w14:paraId="38BD0177" w14:textId="77777777" w:rsidR="003E544D" w:rsidRDefault="006014D2">
      <w:pPr>
        <w:spacing w:before="600" w:after="100" w:line="327" w:lineRule="auto"/>
        <w:rPr>
          <w:color w:val="141414"/>
        </w:rPr>
      </w:pPr>
      <w:r>
        <w:rPr>
          <w:color w:val="141414"/>
        </w:rPr>
        <w:t>Ninguna de las anteriores</w:t>
      </w:r>
    </w:p>
    <w:p w14:paraId="2901AF2D" w14:textId="77777777" w:rsidR="003E544D" w:rsidRDefault="006014D2">
      <w:pPr>
        <w:spacing w:before="600" w:after="100" w:line="327" w:lineRule="auto"/>
        <w:rPr>
          <w:color w:val="141414"/>
        </w:rPr>
      </w:pPr>
      <w:r>
        <w:rPr>
          <w:color w:val="EA001E"/>
        </w:rPr>
        <w:t>*</w:t>
      </w:r>
      <w:r>
        <w:t>¿Su programa acepta vales y/o plazas por contrato para cuidado infantil?</w:t>
      </w:r>
    </w:p>
    <w:p w14:paraId="7C5D130A" w14:textId="77777777" w:rsidR="003E544D" w:rsidRDefault="006014D2">
      <w:pPr>
        <w:spacing w:before="600" w:after="100" w:line="327" w:lineRule="auto"/>
        <w:rPr>
          <w:color w:val="141414"/>
        </w:rPr>
      </w:pPr>
      <w:r>
        <w:rPr>
          <w:color w:val="EA001E"/>
        </w:rPr>
        <w:t>*</w:t>
      </w:r>
      <w:r>
        <w:t>¿Forma parte de algún sistema de cuidado infantil familiar?</w:t>
      </w:r>
    </w:p>
    <w:p w14:paraId="0308F508" w14:textId="77777777" w:rsidR="003E544D" w:rsidRDefault="006014D2">
      <w:pPr>
        <w:spacing w:before="600" w:after="100" w:line="327" w:lineRule="auto"/>
        <w:rPr>
          <w:color w:val="141414"/>
        </w:rPr>
      </w:pPr>
      <w:r>
        <w:rPr>
          <w:color w:val="141414"/>
          <w:sz w:val="23"/>
          <w:highlight w:val="white"/>
        </w:rPr>
        <w:t>¿De qué sistema de cuidado infantil familiar forma parte?</w:t>
      </w:r>
    </w:p>
    <w:p w14:paraId="399A2737" w14:textId="77777777" w:rsidR="003E544D" w:rsidRDefault="006014D2">
      <w:pPr>
        <w:spacing w:before="640" w:after="100" w:line="327" w:lineRule="auto"/>
        <w:ind w:left="-20" w:right="-20"/>
        <w:rPr>
          <w:color w:val="141414"/>
        </w:rPr>
      </w:pPr>
      <w:r>
        <w:rPr>
          <w:color w:val="EA001E"/>
        </w:rPr>
        <w:t>*</w:t>
      </w:r>
      <w:r>
        <w:t>¿Con qué CCR&amp;R tiene un acuerdo de vales?</w:t>
      </w:r>
    </w:p>
    <w:p w14:paraId="2D9FB3AB" w14:textId="77777777" w:rsidR="003E544D" w:rsidRDefault="006014D2">
      <w:pPr>
        <w:spacing w:before="600" w:after="100" w:line="327" w:lineRule="auto"/>
        <w:rPr>
          <w:color w:val="141414"/>
        </w:rPr>
      </w:pPr>
      <w:r>
        <w:rPr>
          <w:color w:val="EA001E"/>
        </w:rPr>
        <w:t>*</w:t>
      </w:r>
      <w:r>
        <w:t>¿Su programa atiende a personas con necesidades especiales?</w:t>
      </w:r>
    </w:p>
    <w:p w14:paraId="4780C78E" w14:textId="77777777" w:rsidR="003E544D" w:rsidRDefault="006014D2">
      <w:pPr>
        <w:spacing w:before="600" w:after="100" w:line="327" w:lineRule="auto"/>
        <w:rPr>
          <w:color w:val="141414"/>
        </w:rPr>
      </w:pPr>
      <w:r>
        <w:rPr>
          <w:color w:val="141414"/>
          <w:sz w:val="23"/>
          <w:highlight w:val="white"/>
        </w:rPr>
        <w:t>Describa brevemente qué adaptaciones ofrece su programa para niños con necesidades especiales. (Límite máximo: 1,300 caracteres)</w:t>
      </w:r>
    </w:p>
    <w:p w14:paraId="3E163141" w14:textId="77777777" w:rsidR="003E544D" w:rsidRDefault="006014D2">
      <w:pPr>
        <w:spacing w:before="600"/>
        <w:rPr>
          <w:color w:val="141414"/>
        </w:rPr>
      </w:pPr>
      <w:r>
        <w:rPr>
          <w:color w:val="EA001E"/>
        </w:rPr>
        <w:t>*</w:t>
      </w:r>
      <w:r>
        <w:t>Describa brevemente su programa actual, incluyendo cualquier aspecto especial de su programa, horario de funcionamiento o datos demográficos de los niños atendidos.</w:t>
      </w:r>
      <w:r>
        <w:rPr>
          <w:color w:val="141414"/>
        </w:rPr>
        <w:t xml:space="preserve"> (Límite máximo: 1,300 caracteres)</w:t>
      </w:r>
    </w:p>
    <w:p w14:paraId="6B699379" w14:textId="77777777" w:rsidR="003E544D" w:rsidRDefault="003E544D"/>
    <w:p w14:paraId="3FE9F23F" w14:textId="77777777" w:rsidR="003E544D" w:rsidRDefault="003E544D"/>
    <w:p w14:paraId="1F72F646" w14:textId="77777777" w:rsidR="003E544D" w:rsidRDefault="003E544D"/>
    <w:p w14:paraId="17EE1D2B" w14:textId="77777777" w:rsidR="003E544D" w:rsidRDefault="006014D2">
      <w:pPr>
        <w:pStyle w:val="Heading2"/>
        <w:keepNext w:val="0"/>
        <w:keepLines w:val="0"/>
        <w:spacing w:before="0" w:after="180" w:line="264" w:lineRule="auto"/>
        <w:rPr>
          <w:sz w:val="36"/>
          <w:szCs w:val="36"/>
        </w:rPr>
      </w:pPr>
      <w:bookmarkStart w:id="9" w:name="_i2kk9wfauonv"/>
      <w:bookmarkEnd w:id="9"/>
      <w:r>
        <w:rPr>
          <w:sz w:val="36"/>
        </w:rPr>
        <w:t>Detalles del proyecto</w:t>
      </w:r>
    </w:p>
    <w:p w14:paraId="2C42D8EF" w14:textId="77777777" w:rsidR="003E544D" w:rsidRDefault="006014D2">
      <w:pPr>
        <w:spacing w:before="240"/>
        <w:rPr>
          <w:color w:val="CD0D0D"/>
          <w:sz w:val="20"/>
          <w:szCs w:val="20"/>
        </w:rPr>
      </w:pPr>
      <w:r>
        <w:rPr>
          <w:color w:val="CD0D0D"/>
          <w:sz w:val="20"/>
        </w:rPr>
        <w:t>* indica un campo obligatorio</w:t>
      </w:r>
    </w:p>
    <w:p w14:paraId="5DB4110D" w14:textId="77777777" w:rsidR="003E544D" w:rsidRDefault="006014D2">
      <w:pPr>
        <w:spacing w:before="600" w:after="100" w:line="327" w:lineRule="auto"/>
        <w:rPr>
          <w:color w:val="141414"/>
        </w:rPr>
      </w:pPr>
      <w:r>
        <w:rPr>
          <w:color w:val="EA001E"/>
        </w:rPr>
        <w:t>*</w:t>
      </w:r>
      <w:r>
        <w:t xml:space="preserve"> ¿Para qué tipo de proyecto presenta la solicitud?</w:t>
      </w:r>
    </w:p>
    <w:p w14:paraId="615284C3" w14:textId="77777777" w:rsidR="003E544D" w:rsidRDefault="006014D2">
      <w:pPr>
        <w:spacing w:before="600" w:after="100" w:line="327" w:lineRule="auto"/>
        <w:rPr>
          <w:color w:val="141414"/>
        </w:rPr>
      </w:pPr>
      <w:r>
        <w:rPr>
          <w:color w:val="141414"/>
        </w:rPr>
        <w:t>Se entiende por "duradero" cualquier equipo que tenga una vida útil de tres o más años y que esté "fijado e integrado" en su espacio físico. Los usos elegibles para las subvenciones de Nivel 1 incluyen, entre otros, la instalación y compra de equipos para el lavado de ropa y para el almacenamiento de alimentos, y equipos de seguridad (que no sean para supervisar a los niños).</w:t>
      </w:r>
    </w:p>
    <w:p w14:paraId="60BABDBD" w14:textId="77777777" w:rsidR="003E544D" w:rsidRDefault="006014D2">
      <w:pPr>
        <w:spacing w:before="600" w:after="100" w:line="327" w:lineRule="auto"/>
        <w:rPr>
          <w:color w:val="141414"/>
        </w:rPr>
      </w:pPr>
      <w:r>
        <w:rPr>
          <w:color w:val="141414"/>
        </w:rPr>
        <w:t xml:space="preserve"> Los proveedores pueden solicitar fondos para realizar mejoras en los espacios donde se presta la atención. Los usos elegibles para las subvenciones del Nivel 2 incluyen, entre otros: mejoras en los espacios exteriores para permitir el uso de las zonas al aire libre, incluyendo repavimentado, instalación de vallas, agregado de terrazas/patios; y mejoras en los sistemas de calefacción, aire acondicionado y ventilación, como en ventanas y equipos de climatización, en particular aquellos que mejoren la eficiencia energética.</w:t>
      </w:r>
    </w:p>
    <w:p w14:paraId="73A54288" w14:textId="77777777" w:rsidR="003E544D" w:rsidRDefault="006014D2">
      <w:pPr>
        <w:spacing w:before="600" w:after="100" w:line="327" w:lineRule="auto"/>
        <w:rPr>
          <w:color w:val="141414"/>
        </w:rPr>
      </w:pPr>
      <w:r>
        <w:rPr>
          <w:color w:val="141414"/>
        </w:rPr>
        <w:t>Proyecto de Nivel 1: Compra de equipos duraderos</w:t>
      </w:r>
    </w:p>
    <w:p w14:paraId="22EC8440" w14:textId="77777777" w:rsidR="003E544D" w:rsidRDefault="006014D2">
      <w:pPr>
        <w:spacing w:before="600"/>
        <w:rPr>
          <w:color w:val="141414"/>
        </w:rPr>
      </w:pPr>
      <w:r>
        <w:rPr>
          <w:color w:val="141414"/>
        </w:rPr>
        <w:t>Proyecto de Nivel 2: Mejoras de capital</w:t>
      </w:r>
    </w:p>
    <w:p w14:paraId="52C66A5F" w14:textId="77777777" w:rsidR="003E544D" w:rsidRDefault="006014D2">
      <w:pPr>
        <w:spacing w:before="600"/>
        <w:rPr>
          <w:color w:val="141414"/>
        </w:rPr>
      </w:pPr>
      <w:r>
        <w:rPr>
          <w:color w:val="141414"/>
        </w:rPr>
        <w:t>Ambos, proyectos de Nivel 1 y Nivel 2</w:t>
      </w:r>
    </w:p>
    <w:p w14:paraId="3FCA951D" w14:textId="77777777" w:rsidR="003E544D" w:rsidRDefault="006014D2">
      <w:pPr>
        <w:spacing w:before="600"/>
        <w:rPr>
          <w:color w:val="141414"/>
        </w:rPr>
      </w:pPr>
      <w:r>
        <w:rPr>
          <w:color w:val="141414"/>
          <w:sz w:val="23"/>
          <w:highlight w:val="white"/>
        </w:rPr>
        <w:t>Niveles de proyectos de primera ronda de subvenciones de capital para FCC</w:t>
      </w:r>
    </w:p>
    <w:p w14:paraId="488276A1" w14:textId="77777777" w:rsidR="003E544D" w:rsidRDefault="006014D2">
      <w:pPr>
        <w:spacing w:before="600"/>
        <w:rPr>
          <w:color w:val="141414"/>
        </w:rPr>
      </w:pPr>
      <w:r>
        <w:rPr>
          <w:color w:val="EA001E"/>
        </w:rPr>
        <w:t>*</w:t>
      </w:r>
      <w:r>
        <w:t>Describa los proyectos para los que solicita fondos, incluyendo cómo este trabajo beneficiará a su programa.</w:t>
      </w:r>
      <w:r>
        <w:rPr>
          <w:color w:val="141414"/>
        </w:rPr>
        <w:t xml:space="preserve"> Si corresponde, describa cómo su proyecto conducirá a una mayor eficiencia energética. (Límite máximo: 1,300 caracteres)</w:t>
      </w:r>
    </w:p>
    <w:p w14:paraId="7C10E4CD" w14:textId="77777777" w:rsidR="003E544D" w:rsidRDefault="006014D2">
      <w:pPr>
        <w:spacing w:before="600" w:after="100" w:line="327" w:lineRule="auto"/>
        <w:rPr>
          <w:color w:val="141414"/>
        </w:rPr>
      </w:pPr>
      <w:r>
        <w:rPr>
          <w:color w:val="EA001E"/>
        </w:rPr>
        <w:lastRenderedPageBreak/>
        <w:t>*</w:t>
      </w:r>
      <w:r>
        <w:t>¿Qué metas le ayudarán a alcanzar los proyectos que propone?</w:t>
      </w:r>
      <w:r>
        <w:rPr>
          <w:color w:val="141414"/>
        </w:rPr>
        <w:t xml:space="preserve"> Marque todas las que correspondan.</w:t>
      </w:r>
    </w:p>
    <w:p w14:paraId="290C596F" w14:textId="77777777" w:rsidR="003E544D" w:rsidRDefault="006014D2">
      <w:pPr>
        <w:spacing w:before="600" w:after="100" w:line="327" w:lineRule="auto"/>
        <w:rPr>
          <w:color w:val="141414"/>
        </w:rPr>
      </w:pPr>
      <w:r>
        <w:rPr>
          <w:color w:val="141414"/>
        </w:rPr>
        <w:t>Mejorar la calidad de los cuidados que puedo ofrecer</w:t>
      </w:r>
    </w:p>
    <w:p w14:paraId="7C052045" w14:textId="77777777" w:rsidR="003E544D" w:rsidRDefault="006014D2">
      <w:pPr>
        <w:spacing w:before="600" w:after="100" w:line="327" w:lineRule="auto"/>
        <w:rPr>
          <w:color w:val="141414"/>
        </w:rPr>
      </w:pPr>
      <w:r>
        <w:rPr>
          <w:color w:val="141414"/>
        </w:rPr>
        <w:t>Aumentar la inscripción dentro de mi capacidad habilitada actual</w:t>
      </w:r>
    </w:p>
    <w:p w14:paraId="452552D3" w14:textId="77777777" w:rsidR="003E544D" w:rsidRDefault="006014D2">
      <w:pPr>
        <w:spacing w:before="600" w:after="100" w:line="327" w:lineRule="auto"/>
        <w:rPr>
          <w:color w:val="141414"/>
        </w:rPr>
      </w:pPr>
      <w:r>
        <w:rPr>
          <w:color w:val="141414"/>
        </w:rPr>
        <w:t>Aumentar mi capacidad habilitada</w:t>
      </w:r>
    </w:p>
    <w:p w14:paraId="10EDFE34" w14:textId="77777777" w:rsidR="003E544D" w:rsidRDefault="006014D2">
      <w:pPr>
        <w:spacing w:before="600"/>
        <w:rPr>
          <w:color w:val="141414"/>
        </w:rPr>
      </w:pPr>
      <w:r>
        <w:rPr>
          <w:color w:val="EA001E"/>
        </w:rPr>
        <w:t>*</w:t>
      </w:r>
      <w:r>
        <w:t>¿Cuál es el importe total de subvención que desea solicitar?</w:t>
      </w:r>
    </w:p>
    <w:p w14:paraId="019586F7" w14:textId="77777777" w:rsidR="003E544D" w:rsidRDefault="006014D2">
      <w:pPr>
        <w:spacing w:before="600"/>
        <w:rPr>
          <w:color w:val="EA001E"/>
          <w:sz w:val="20"/>
          <w:szCs w:val="20"/>
          <w:highlight w:val="white"/>
        </w:rPr>
      </w:pPr>
      <w:r>
        <w:rPr>
          <w:color w:val="EA001E"/>
          <w:sz w:val="20"/>
          <w:highlight w:val="white"/>
        </w:rPr>
        <w:t>Su solicitud no puede superar los $25,000.</w:t>
      </w:r>
    </w:p>
    <w:p w14:paraId="2E947201" w14:textId="77777777" w:rsidR="003E544D" w:rsidRDefault="006014D2">
      <w:pPr>
        <w:spacing w:before="600"/>
        <w:rPr>
          <w:color w:val="141414"/>
          <w:sz w:val="30"/>
          <w:szCs w:val="30"/>
          <w:highlight w:val="white"/>
        </w:rPr>
      </w:pPr>
      <w:r>
        <w:rPr>
          <w:color w:val="141414"/>
          <w:sz w:val="30"/>
          <w:highlight w:val="white"/>
        </w:rPr>
        <w:t>Haga un desglose general del presupuesto de su proyecto de Nivel 1. (Límite máximo: 1,300 caracteres)</w:t>
      </w:r>
    </w:p>
    <w:p w14:paraId="772D919A" w14:textId="77777777" w:rsidR="003E544D" w:rsidRDefault="006014D2">
      <w:pPr>
        <w:spacing w:before="600"/>
        <w:rPr>
          <w:color w:val="141414"/>
          <w:sz w:val="24"/>
          <w:szCs w:val="24"/>
          <w:highlight w:val="white"/>
        </w:rPr>
      </w:pPr>
      <w:r>
        <w:rPr>
          <w:color w:val="141414"/>
          <w:sz w:val="24"/>
          <w:highlight w:val="white"/>
        </w:rPr>
        <w:t>Proporcione documentación para respaldar el presupuesto de su proyecto de Nivel 1. Puede ser una cotización de un proveedor habilitado o una captura de pantalla de un sitio web de comercio electrónico que muestre el costo de los artículos que busca comprar con esta subvención.</w:t>
      </w:r>
    </w:p>
    <w:p w14:paraId="66505DE7" w14:textId="77777777" w:rsidR="003E544D" w:rsidRDefault="006014D2">
      <w:pPr>
        <w:spacing w:before="360" w:line="300" w:lineRule="auto"/>
        <w:rPr>
          <w:sz w:val="30"/>
          <w:szCs w:val="30"/>
        </w:rPr>
      </w:pPr>
      <w:r>
        <w:rPr>
          <w:sz w:val="30"/>
        </w:rPr>
        <w:t>Haga un desglose general del presupuesto de su proyecto de Nivel 2.</w:t>
      </w:r>
    </w:p>
    <w:p w14:paraId="0CCAE663" w14:textId="77777777" w:rsidR="003E544D" w:rsidRDefault="006014D2">
      <w:pPr>
        <w:spacing w:before="360"/>
        <w:rPr>
          <w:color w:val="141414"/>
        </w:rPr>
      </w:pPr>
      <w:r>
        <w:rPr>
          <w:color w:val="141414"/>
        </w:rPr>
        <w:t>Materiales y suministros (por ejemplo, madera, pintura, accesorios):</w:t>
      </w:r>
    </w:p>
    <w:p w14:paraId="2EA0E47C" w14:textId="77777777" w:rsidR="003E544D" w:rsidRDefault="006014D2">
      <w:pPr>
        <w:spacing w:before="360"/>
        <w:rPr>
          <w:color w:val="141414"/>
        </w:rPr>
      </w:pPr>
      <w:r>
        <w:rPr>
          <w:color w:val="141414"/>
        </w:rPr>
        <w:t>Permisos y tasas (por ejemplo, permisos de construcción, tasas de inspección):</w:t>
      </w:r>
    </w:p>
    <w:p w14:paraId="6F248BB7" w14:textId="77777777" w:rsidR="003E544D" w:rsidRDefault="006014D2">
      <w:pPr>
        <w:spacing w:before="360"/>
        <w:rPr>
          <w:color w:val="141414"/>
        </w:rPr>
      </w:pPr>
      <w:r>
        <w:rPr>
          <w:color w:val="141414"/>
        </w:rPr>
        <w:t>Servicios profesionales (por ejemplo, arquitectos, ingenieros, consultores):</w:t>
      </w:r>
    </w:p>
    <w:p w14:paraId="6319DED3" w14:textId="77777777" w:rsidR="003E544D" w:rsidRDefault="006014D2">
      <w:pPr>
        <w:spacing w:before="360"/>
        <w:rPr>
          <w:color w:val="141414"/>
        </w:rPr>
      </w:pPr>
      <w:r>
        <w:rPr>
          <w:color w:val="141414"/>
        </w:rPr>
        <w:t>Equipos o herramientas (si se compran o alquilan):</w:t>
      </w:r>
    </w:p>
    <w:p w14:paraId="7B6585C4" w14:textId="77777777" w:rsidR="003E544D" w:rsidRDefault="006014D2">
      <w:pPr>
        <w:spacing w:before="360"/>
        <w:rPr>
          <w:color w:val="141414"/>
        </w:rPr>
      </w:pPr>
      <w:r>
        <w:rPr>
          <w:color w:val="141414"/>
        </w:rPr>
        <w:t>Otros costos del proyecto</w:t>
      </w:r>
    </w:p>
    <w:p w14:paraId="511C6A65" w14:textId="77777777" w:rsidR="003E544D" w:rsidRDefault="006014D2">
      <w:pPr>
        <w:spacing w:before="360"/>
        <w:rPr>
          <w:color w:val="141414"/>
        </w:rPr>
      </w:pPr>
      <w:r>
        <w:rPr>
          <w:color w:val="141414"/>
        </w:rPr>
        <w:lastRenderedPageBreak/>
        <w:t>Costo total estimado del proyecto:</w:t>
      </w:r>
    </w:p>
    <w:p w14:paraId="7622C52A" w14:textId="77777777" w:rsidR="003E544D" w:rsidRDefault="006014D2">
      <w:pPr>
        <w:spacing w:before="360"/>
        <w:rPr>
          <w:color w:val="141414"/>
        </w:rPr>
      </w:pPr>
      <w:r>
        <w:rPr>
          <w:color w:val="141414"/>
          <w:sz w:val="23"/>
          <w:highlight w:val="white"/>
        </w:rPr>
        <w:t>Los costos que ha presentado superan el importe total de la subvención solicitada. ¿Cómo piensa pagar el costo restante? (Límite máximo: 1,300 caracteres)</w:t>
      </w:r>
    </w:p>
    <w:p w14:paraId="324D44E9" w14:textId="77777777" w:rsidR="003E544D" w:rsidRDefault="006014D2">
      <w:pPr>
        <w:spacing w:before="600" w:after="100" w:line="327" w:lineRule="auto"/>
        <w:rPr>
          <w:color w:val="141414"/>
        </w:rPr>
      </w:pPr>
      <w:r>
        <w:rPr>
          <w:color w:val="EA001E"/>
        </w:rPr>
        <w:t>*</w:t>
      </w:r>
      <w:r>
        <w:t>¿El presupuesto de su proyecto incluye fondos para financiar la gestión de las operaciones durante la construcción?</w:t>
      </w:r>
    </w:p>
    <w:p w14:paraId="00A3152D" w14:textId="77777777" w:rsidR="003E544D" w:rsidRDefault="006014D2">
      <w:pPr>
        <w:spacing w:before="360" w:line="300" w:lineRule="auto"/>
        <w:rPr>
          <w:sz w:val="30"/>
          <w:szCs w:val="30"/>
        </w:rPr>
      </w:pPr>
      <w:r>
        <w:rPr>
          <w:sz w:val="30"/>
        </w:rPr>
        <w:t>Información sobre la licencia del contratista</w:t>
      </w:r>
    </w:p>
    <w:p w14:paraId="38D422CD" w14:textId="77777777" w:rsidR="003E544D" w:rsidRDefault="006014D2">
      <w:pPr>
        <w:spacing w:before="360"/>
        <w:rPr>
          <w:color w:val="141414"/>
          <w:sz w:val="24"/>
          <w:szCs w:val="24"/>
        </w:rPr>
      </w:pPr>
      <w:r>
        <w:rPr>
          <w:color w:val="141414"/>
          <w:sz w:val="24"/>
        </w:rPr>
        <w:t>Puede verificar que su contratista tenga licencia buscando en los siguientes sitios web de verificación de licencias. Pida a su contratista su número de licencia o el nombre oficial de la empresa para facilitar este proceso.</w:t>
      </w:r>
    </w:p>
    <w:p w14:paraId="04EE2D53" w14:textId="77777777" w:rsidR="003E544D" w:rsidRDefault="006014D2">
      <w:pPr>
        <w:spacing w:before="360"/>
        <w:rPr>
          <w:color w:val="025CAC"/>
          <w:sz w:val="24"/>
          <w:szCs w:val="24"/>
        </w:rPr>
      </w:pPr>
      <w:hyperlink r:id="rId9">
        <w:proofErr w:type="spellStart"/>
        <w:r>
          <w:rPr>
            <w:color w:val="025CAC"/>
            <w:sz w:val="24"/>
          </w:rPr>
          <w:t>Accela</w:t>
        </w:r>
        <w:proofErr w:type="spellEnd"/>
        <w:r>
          <w:rPr>
            <w:color w:val="025CAC"/>
            <w:sz w:val="24"/>
          </w:rPr>
          <w:t xml:space="preserve"> </w:t>
        </w:r>
        <w:proofErr w:type="spellStart"/>
        <w:r>
          <w:rPr>
            <w:color w:val="025CAC"/>
            <w:sz w:val="24"/>
          </w:rPr>
          <w:t>Citizen</w:t>
        </w:r>
        <w:proofErr w:type="spellEnd"/>
        <w:r>
          <w:rPr>
            <w:color w:val="025CAC"/>
            <w:sz w:val="24"/>
          </w:rPr>
          <w:t xml:space="preserve"> Access</w:t>
        </w:r>
      </w:hyperlink>
    </w:p>
    <w:p w14:paraId="39EA92E5" w14:textId="77777777" w:rsidR="003E544D" w:rsidRDefault="006014D2">
      <w:pPr>
        <w:spacing w:before="360"/>
        <w:rPr>
          <w:color w:val="025CAC"/>
          <w:sz w:val="24"/>
          <w:szCs w:val="24"/>
        </w:rPr>
      </w:pPr>
      <w:hyperlink r:id="rId10">
        <w:r>
          <w:rPr>
            <w:color w:val="025CAC"/>
            <w:sz w:val="24"/>
          </w:rPr>
          <w:t>Oficina de Asuntos del Consumidor y Reglamentación Comercial</w:t>
        </w:r>
      </w:hyperlink>
    </w:p>
    <w:p w14:paraId="19B20DAA" w14:textId="77777777" w:rsidR="003E544D" w:rsidRDefault="006014D2">
      <w:pPr>
        <w:spacing w:before="360"/>
        <w:rPr>
          <w:color w:val="025CAC"/>
          <w:sz w:val="24"/>
          <w:szCs w:val="24"/>
        </w:rPr>
      </w:pPr>
      <w:hyperlink r:id="rId11">
        <w:r>
          <w:rPr>
            <w:color w:val="025CAC"/>
            <w:sz w:val="24"/>
          </w:rPr>
          <w:t>Búsqueda de registro de contratistas de mejoras de viviendas</w:t>
        </w:r>
      </w:hyperlink>
    </w:p>
    <w:tbl>
      <w:tblPr>
        <w:tblStyle w:val="a0"/>
        <w:tblW w:w="9360" w:type="dxa"/>
        <w:tblInd w:w="0" w:type="dxa"/>
        <w:tblBorders>
          <w:top w:val="single" w:sz="6" w:space="0" w:color="DCDCDC"/>
          <w:left w:val="single" w:sz="6" w:space="0" w:color="DCDCDC"/>
          <w:bottom w:val="single" w:sz="6" w:space="0" w:color="DCDCDC"/>
          <w:right w:val="single" w:sz="6" w:space="0" w:color="DCDCDC"/>
          <w:insideH w:val="single" w:sz="6" w:space="0" w:color="DCDCDC"/>
          <w:insideV w:val="single" w:sz="6" w:space="0" w:color="DCDCDC"/>
        </w:tblBorders>
        <w:tblLayout w:type="fixed"/>
        <w:tblLook w:val="0600" w:firstRow="0" w:lastRow="0" w:firstColumn="0" w:lastColumn="0" w:noHBand="1" w:noVBand="1"/>
      </w:tblPr>
      <w:tblGrid>
        <w:gridCol w:w="4385"/>
        <w:gridCol w:w="4635"/>
        <w:gridCol w:w="340"/>
      </w:tblGrid>
      <w:tr w:rsidR="003E544D" w14:paraId="4F3371C7" w14:textId="77777777">
        <w:trPr>
          <w:trHeight w:val="570"/>
        </w:trPr>
        <w:tc>
          <w:tcPr>
            <w:tcW w:w="4432" w:type="dxa"/>
            <w:tcBorders>
              <w:top w:val="nil"/>
              <w:left w:val="nil"/>
              <w:bottom w:val="nil"/>
              <w:right w:val="nil"/>
            </w:tcBorders>
            <w:tcMar>
              <w:top w:w="120" w:type="dxa"/>
              <w:left w:w="160" w:type="dxa"/>
              <w:bottom w:w="200" w:type="dxa"/>
              <w:right w:w="120" w:type="dxa"/>
            </w:tcMar>
          </w:tcPr>
          <w:p w14:paraId="2AC6D5D3" w14:textId="77777777" w:rsidR="003E544D" w:rsidRDefault="006014D2">
            <w:pPr>
              <w:rPr>
                <w:b/>
                <w:color w:val="535353"/>
              </w:rPr>
            </w:pPr>
            <w:r>
              <w:rPr>
                <w:b/>
                <w:color w:val="EA001E"/>
              </w:rPr>
              <w:t xml:space="preserve">* </w:t>
            </w:r>
            <w:r>
              <w:rPr>
                <w:b/>
                <w:color w:val="535353"/>
              </w:rPr>
              <w:t>Tipo de licencia del contratista</w:t>
            </w:r>
          </w:p>
        </w:tc>
        <w:tc>
          <w:tcPr>
            <w:tcW w:w="4685" w:type="dxa"/>
            <w:tcBorders>
              <w:top w:val="nil"/>
              <w:left w:val="nil"/>
              <w:bottom w:val="nil"/>
              <w:right w:val="nil"/>
            </w:tcBorders>
            <w:tcMar>
              <w:top w:w="120" w:type="dxa"/>
              <w:left w:w="160" w:type="dxa"/>
              <w:bottom w:w="200" w:type="dxa"/>
              <w:right w:w="120" w:type="dxa"/>
            </w:tcMar>
          </w:tcPr>
          <w:p w14:paraId="4C3FDD2F" w14:textId="77777777" w:rsidR="003E544D" w:rsidRDefault="006014D2">
            <w:pPr>
              <w:rPr>
                <w:b/>
                <w:color w:val="535353"/>
              </w:rPr>
            </w:pPr>
            <w:r>
              <w:rPr>
                <w:b/>
                <w:color w:val="EA001E"/>
              </w:rPr>
              <w:t xml:space="preserve">* </w:t>
            </w:r>
            <w:r>
              <w:rPr>
                <w:b/>
                <w:color w:val="535353"/>
              </w:rPr>
              <w:t>Número de licencia del contratista</w:t>
            </w:r>
          </w:p>
        </w:tc>
        <w:tc>
          <w:tcPr>
            <w:tcW w:w="241" w:type="dxa"/>
            <w:tcBorders>
              <w:top w:val="nil"/>
              <w:left w:val="nil"/>
              <w:bottom w:val="nil"/>
              <w:right w:val="nil"/>
            </w:tcBorders>
            <w:tcMar>
              <w:top w:w="120" w:type="dxa"/>
              <w:left w:w="160" w:type="dxa"/>
              <w:bottom w:w="200" w:type="dxa"/>
              <w:right w:w="120" w:type="dxa"/>
            </w:tcMar>
          </w:tcPr>
          <w:p w14:paraId="08CE6F91" w14:textId="77777777" w:rsidR="003E544D" w:rsidRDefault="003E544D"/>
        </w:tc>
      </w:tr>
      <w:tr w:rsidR="003E544D" w:rsidRPr="00CC6279" w14:paraId="0103F2F8" w14:textId="77777777">
        <w:trPr>
          <w:trHeight w:val="1065"/>
        </w:trPr>
        <w:tc>
          <w:tcPr>
            <w:tcW w:w="4432" w:type="dxa"/>
            <w:tcBorders>
              <w:top w:val="nil"/>
              <w:left w:val="nil"/>
              <w:bottom w:val="nil"/>
              <w:right w:val="nil"/>
            </w:tcBorders>
            <w:tcMar>
              <w:top w:w="200" w:type="dxa"/>
              <w:left w:w="160" w:type="dxa"/>
              <w:bottom w:w="200" w:type="dxa"/>
              <w:right w:w="160" w:type="dxa"/>
            </w:tcMar>
          </w:tcPr>
          <w:p w14:paraId="1BE95617" w14:textId="77777777" w:rsidR="003E544D" w:rsidRPr="00CC6279" w:rsidRDefault="006014D2">
            <w:pPr>
              <w:rPr>
                <w:color w:val="696969"/>
                <w:highlight w:val="white"/>
                <w:lang w:val="pt-BR"/>
              </w:rPr>
            </w:pPr>
            <w:r w:rsidRPr="00CC6279">
              <w:rPr>
                <w:color w:val="696969"/>
                <w:highlight w:val="white"/>
                <w:lang w:val="pt-BR"/>
              </w:rPr>
              <w:t>CSL no restringida</w:t>
            </w:r>
          </w:p>
          <w:p w14:paraId="0825FAA4" w14:textId="77777777" w:rsidR="003E544D" w:rsidRPr="00CC6279" w:rsidRDefault="006014D2">
            <w:pPr>
              <w:rPr>
                <w:color w:val="696969"/>
                <w:highlight w:val="white"/>
                <w:lang w:val="pt-BR"/>
              </w:rPr>
            </w:pPr>
            <w:r w:rsidRPr="00CC6279">
              <w:rPr>
                <w:color w:val="696969"/>
                <w:highlight w:val="white"/>
                <w:lang w:val="pt-BR"/>
              </w:rPr>
              <w:t>CSL restringida</w:t>
            </w:r>
          </w:p>
          <w:p w14:paraId="0465ED43" w14:textId="77777777" w:rsidR="003E544D" w:rsidRPr="00CC6279" w:rsidRDefault="006014D2">
            <w:pPr>
              <w:rPr>
                <w:color w:val="696969"/>
                <w:highlight w:val="white"/>
                <w:lang w:val="pt-BR"/>
              </w:rPr>
            </w:pPr>
            <w:r w:rsidRPr="00CC6279">
              <w:rPr>
                <w:color w:val="696969"/>
                <w:highlight w:val="white"/>
                <w:lang w:val="pt-BR"/>
              </w:rPr>
              <w:t>CSL de especialidad</w:t>
            </w:r>
          </w:p>
        </w:tc>
        <w:tc>
          <w:tcPr>
            <w:tcW w:w="4685" w:type="dxa"/>
            <w:tcBorders>
              <w:top w:val="nil"/>
              <w:left w:val="nil"/>
              <w:bottom w:val="nil"/>
              <w:right w:val="nil"/>
            </w:tcBorders>
            <w:tcMar>
              <w:top w:w="200" w:type="dxa"/>
              <w:left w:w="160" w:type="dxa"/>
              <w:bottom w:w="200" w:type="dxa"/>
              <w:right w:w="160" w:type="dxa"/>
            </w:tcMar>
          </w:tcPr>
          <w:p w14:paraId="61CDCEAD" w14:textId="77777777" w:rsidR="003E544D" w:rsidRPr="00CC6279" w:rsidRDefault="003E544D">
            <w:pPr>
              <w:spacing w:before="340" w:after="100" w:line="327" w:lineRule="auto"/>
              <w:ind w:left="-20" w:right="-20"/>
              <w:rPr>
                <w:color w:val="141414"/>
                <w:lang w:val="pt-BR"/>
              </w:rPr>
            </w:pPr>
          </w:p>
        </w:tc>
        <w:tc>
          <w:tcPr>
            <w:tcW w:w="241" w:type="dxa"/>
            <w:tcBorders>
              <w:top w:val="nil"/>
              <w:left w:val="nil"/>
              <w:bottom w:val="nil"/>
              <w:right w:val="nil"/>
            </w:tcBorders>
            <w:tcMar>
              <w:top w:w="200" w:type="dxa"/>
              <w:left w:w="160" w:type="dxa"/>
              <w:bottom w:w="200" w:type="dxa"/>
              <w:right w:w="160" w:type="dxa"/>
            </w:tcMar>
          </w:tcPr>
          <w:p w14:paraId="6BB9E253" w14:textId="77777777" w:rsidR="003E544D" w:rsidRPr="00CC6279" w:rsidRDefault="003E544D">
            <w:pPr>
              <w:rPr>
                <w:lang w:val="pt-BR"/>
              </w:rPr>
            </w:pPr>
          </w:p>
        </w:tc>
      </w:tr>
      <w:tr w:rsidR="003E544D" w14:paraId="4904FB37" w14:textId="77777777">
        <w:trPr>
          <w:trHeight w:val="1065"/>
        </w:trPr>
        <w:tc>
          <w:tcPr>
            <w:tcW w:w="4432" w:type="dxa"/>
            <w:tcBorders>
              <w:top w:val="nil"/>
              <w:left w:val="nil"/>
              <w:bottom w:val="nil"/>
              <w:right w:val="nil"/>
            </w:tcBorders>
            <w:tcMar>
              <w:top w:w="200" w:type="dxa"/>
              <w:left w:w="160" w:type="dxa"/>
              <w:bottom w:w="200" w:type="dxa"/>
              <w:right w:w="160" w:type="dxa"/>
            </w:tcMar>
          </w:tcPr>
          <w:p w14:paraId="0F205877" w14:textId="77777777" w:rsidR="003E544D" w:rsidRDefault="006014D2">
            <w:pPr>
              <w:rPr>
                <w:color w:val="333333"/>
                <w:highlight w:val="white"/>
              </w:rPr>
            </w:pPr>
            <w:r>
              <w:rPr>
                <w:color w:val="333333"/>
                <w:highlight w:val="white"/>
              </w:rPr>
              <w:t>Agregar licencia de contratista</w:t>
            </w:r>
          </w:p>
        </w:tc>
        <w:tc>
          <w:tcPr>
            <w:tcW w:w="4685" w:type="dxa"/>
            <w:tcBorders>
              <w:top w:val="nil"/>
              <w:left w:val="nil"/>
              <w:bottom w:val="nil"/>
              <w:right w:val="nil"/>
            </w:tcBorders>
            <w:tcMar>
              <w:top w:w="200" w:type="dxa"/>
              <w:left w:w="160" w:type="dxa"/>
              <w:bottom w:w="200" w:type="dxa"/>
              <w:right w:w="160" w:type="dxa"/>
            </w:tcMar>
          </w:tcPr>
          <w:p w14:paraId="23DE523C" w14:textId="77777777" w:rsidR="003E544D" w:rsidRDefault="003E544D">
            <w:pPr>
              <w:spacing w:before="340" w:after="100" w:line="327" w:lineRule="auto"/>
              <w:ind w:left="-20" w:right="-20"/>
              <w:rPr>
                <w:color w:val="141414"/>
              </w:rPr>
            </w:pPr>
          </w:p>
        </w:tc>
        <w:tc>
          <w:tcPr>
            <w:tcW w:w="241" w:type="dxa"/>
            <w:tcBorders>
              <w:top w:val="nil"/>
              <w:left w:val="nil"/>
              <w:bottom w:val="nil"/>
              <w:right w:val="nil"/>
            </w:tcBorders>
            <w:tcMar>
              <w:top w:w="200" w:type="dxa"/>
              <w:left w:w="160" w:type="dxa"/>
              <w:bottom w:w="200" w:type="dxa"/>
              <w:right w:w="160" w:type="dxa"/>
            </w:tcMar>
          </w:tcPr>
          <w:p w14:paraId="52E56223" w14:textId="77777777" w:rsidR="003E544D" w:rsidRDefault="003E544D"/>
        </w:tc>
      </w:tr>
    </w:tbl>
    <w:p w14:paraId="1057DFC9" w14:textId="77777777" w:rsidR="003E544D" w:rsidRDefault="006014D2">
      <w:pPr>
        <w:spacing w:before="360"/>
        <w:rPr>
          <w:color w:val="141414"/>
        </w:rPr>
      </w:pPr>
      <w:r>
        <w:rPr>
          <w:color w:val="EA001E"/>
        </w:rPr>
        <w:t xml:space="preserve">* </w:t>
      </w:r>
      <w:r>
        <w:t>Cargue una cotización válida de un contratista habilitado para su proyecto de Nivel 2.</w:t>
      </w:r>
      <w:r>
        <w:rPr>
          <w:color w:val="141414"/>
        </w:rPr>
        <w:t xml:space="preserve"> Una cotización válida debe incluir lo siguiente: nombre y dirección del proveedor, fecha de cotización, número de cotización, información del cliente, importes detallados en dólares para los costos específicos, costo total del proyecto, términos de pago y contratista habilitado.</w:t>
      </w:r>
    </w:p>
    <w:p w14:paraId="2D7F1BB9" w14:textId="77777777" w:rsidR="003E544D" w:rsidRDefault="006014D2">
      <w:pPr>
        <w:spacing w:before="360"/>
        <w:rPr>
          <w:color w:val="141414"/>
        </w:rPr>
      </w:pPr>
      <w:r>
        <w:rPr>
          <w:color w:val="EA001E"/>
        </w:rPr>
        <w:t>*</w:t>
      </w:r>
      <w:r>
        <w:t xml:space="preserve"> Cargue fotos de la zona de la vivienda donde se llevará a cabo el proyecto.</w:t>
      </w:r>
      <w:r>
        <w:rPr>
          <w:color w:val="141414"/>
        </w:rPr>
        <w:t xml:space="preserve"> (Tenga en cuenta que le pediremos más fotos de la misma zona una vez terminado el proyecto).</w:t>
      </w:r>
    </w:p>
    <w:tbl>
      <w:tblPr>
        <w:tblStyle w:val="a1"/>
        <w:tblW w:w="5295" w:type="dxa"/>
        <w:tblInd w:w="0" w:type="dxa"/>
        <w:tblBorders>
          <w:top w:val="single" w:sz="6" w:space="0" w:color="DCDCDC"/>
          <w:left w:val="single" w:sz="6" w:space="0" w:color="DCDCDC"/>
          <w:bottom w:val="single" w:sz="6" w:space="0" w:color="DCDCDC"/>
          <w:right w:val="single" w:sz="6" w:space="0" w:color="DCDCDC"/>
          <w:insideH w:val="single" w:sz="6" w:space="0" w:color="DCDCDC"/>
          <w:insideV w:val="single" w:sz="6" w:space="0" w:color="DCDCDC"/>
        </w:tblBorders>
        <w:tblLayout w:type="fixed"/>
        <w:tblLook w:val="0600" w:firstRow="0" w:lastRow="0" w:firstColumn="0" w:lastColumn="0" w:noHBand="1" w:noVBand="1"/>
      </w:tblPr>
      <w:tblGrid>
        <w:gridCol w:w="5295"/>
      </w:tblGrid>
      <w:tr w:rsidR="003E544D" w14:paraId="3E30B5E4" w14:textId="77777777">
        <w:trPr>
          <w:trHeight w:val="645"/>
        </w:trPr>
        <w:tc>
          <w:tcPr>
            <w:tcW w:w="5295" w:type="dxa"/>
            <w:tcBorders>
              <w:top w:val="nil"/>
              <w:left w:val="nil"/>
              <w:bottom w:val="nil"/>
              <w:right w:val="nil"/>
            </w:tcBorders>
            <w:tcMar>
              <w:top w:w="200" w:type="dxa"/>
              <w:left w:w="160" w:type="dxa"/>
              <w:bottom w:w="200" w:type="dxa"/>
              <w:right w:w="160" w:type="dxa"/>
            </w:tcMar>
          </w:tcPr>
          <w:p w14:paraId="00D5549F" w14:textId="77777777" w:rsidR="003E544D" w:rsidRDefault="006014D2">
            <w:pPr>
              <w:spacing w:before="780"/>
            </w:pPr>
            <w:r>
              <w:lastRenderedPageBreak/>
              <w:t>Nombre del archivo</w:t>
            </w:r>
          </w:p>
          <w:p w14:paraId="182768B5" w14:textId="77777777" w:rsidR="003E544D" w:rsidRDefault="006014D2">
            <w:pPr>
              <w:spacing w:before="780"/>
            </w:pPr>
            <w:r>
              <w:t>Cargado por</w:t>
            </w:r>
          </w:p>
          <w:p w14:paraId="4B9A4742" w14:textId="77777777" w:rsidR="003E544D" w:rsidRDefault="006014D2">
            <w:pPr>
              <w:spacing w:before="780"/>
            </w:pPr>
            <w:r>
              <w:t>Fecha de carga</w:t>
            </w:r>
          </w:p>
          <w:p w14:paraId="5CE446E2" w14:textId="77777777" w:rsidR="003E544D" w:rsidRDefault="006014D2">
            <w:pPr>
              <w:spacing w:before="780"/>
            </w:pPr>
            <w:r>
              <w:t>Acción</w:t>
            </w:r>
          </w:p>
        </w:tc>
      </w:tr>
    </w:tbl>
    <w:p w14:paraId="1D796DE8" w14:textId="77777777" w:rsidR="003E544D" w:rsidRDefault="006014D2">
      <w:pPr>
        <w:spacing w:before="600"/>
        <w:rPr>
          <w:color w:val="141414"/>
        </w:rPr>
      </w:pPr>
      <w:r>
        <w:rPr>
          <w:color w:val="141414"/>
        </w:rPr>
        <w:t>Proporcione un cronograma para los proyectos propuestos, incluida la fecha prevista de finalización. Los proyectos no pueden superar los 9 meses.</w:t>
      </w:r>
    </w:p>
    <w:p w14:paraId="427EFEEF" w14:textId="77777777" w:rsidR="003E544D" w:rsidRDefault="006014D2">
      <w:pPr>
        <w:spacing w:before="600"/>
        <w:rPr>
          <w:sz w:val="18"/>
          <w:szCs w:val="18"/>
        </w:rPr>
      </w:pPr>
      <w:r>
        <w:rPr>
          <w:color w:val="EA001E"/>
        </w:rPr>
        <w:t>*</w:t>
      </w:r>
      <w:r>
        <w:t>Fecha de inicio</w:t>
      </w:r>
    </w:p>
    <w:p w14:paraId="323E5BD9" w14:textId="77777777" w:rsidR="003E544D" w:rsidRDefault="006014D2">
      <w:pPr>
        <w:spacing w:before="600"/>
        <w:rPr>
          <w:color w:val="141414"/>
        </w:rPr>
      </w:pPr>
      <w:r>
        <w:rPr>
          <w:color w:val="EA001E"/>
        </w:rPr>
        <w:t>*</w:t>
      </w:r>
      <w:r>
        <w:t>Fecha de finalización</w:t>
      </w:r>
    </w:p>
    <w:p w14:paraId="1FBEF0AE" w14:textId="77777777" w:rsidR="003E544D" w:rsidRDefault="006014D2">
      <w:pPr>
        <w:spacing w:before="600"/>
        <w:rPr>
          <w:color w:val="EA001E"/>
          <w:sz w:val="20"/>
          <w:szCs w:val="20"/>
          <w:highlight w:val="white"/>
        </w:rPr>
      </w:pPr>
      <w:r>
        <w:rPr>
          <w:color w:val="EA001E"/>
          <w:sz w:val="20"/>
          <w:highlight w:val="white"/>
        </w:rPr>
        <w:t>Complete este campo con el formato 31 de diciembre de 2024.</w:t>
      </w:r>
    </w:p>
    <w:p w14:paraId="678B939E" w14:textId="77777777" w:rsidR="003E544D" w:rsidRDefault="006014D2">
      <w:pPr>
        <w:spacing w:before="600"/>
        <w:rPr>
          <w:color w:val="EA001E"/>
          <w:sz w:val="20"/>
          <w:szCs w:val="20"/>
          <w:highlight w:val="white"/>
        </w:rPr>
      </w:pPr>
      <w:r>
        <w:rPr>
          <w:color w:val="EA001E"/>
          <w:sz w:val="20"/>
          <w:highlight w:val="white"/>
        </w:rPr>
        <w:t>La fecha de inicio no puede ser una fecha ya pasada. Seleccione la fecha de hoy o una fecha futura.</w:t>
      </w:r>
    </w:p>
    <w:p w14:paraId="152662D0" w14:textId="77777777" w:rsidR="003E544D" w:rsidRDefault="006014D2">
      <w:pPr>
        <w:spacing w:before="600"/>
        <w:rPr>
          <w:color w:val="EA001E"/>
          <w:sz w:val="20"/>
          <w:szCs w:val="20"/>
          <w:highlight w:val="white"/>
        </w:rPr>
      </w:pPr>
      <w:r>
        <w:rPr>
          <w:color w:val="EA001E"/>
          <w:sz w:val="20"/>
          <w:highlight w:val="white"/>
        </w:rPr>
        <w:t>La fecha de finalización no puede ser más de 9 meses después de la fecha de inicio.</w:t>
      </w:r>
    </w:p>
    <w:p w14:paraId="7D74B982" w14:textId="77777777" w:rsidR="003E544D" w:rsidRDefault="006014D2">
      <w:pPr>
        <w:spacing w:before="600"/>
        <w:rPr>
          <w:sz w:val="32"/>
          <w:szCs w:val="32"/>
          <w:highlight w:val="white"/>
        </w:rPr>
      </w:pPr>
      <w:r>
        <w:rPr>
          <w:sz w:val="32"/>
          <w:highlight w:val="white"/>
        </w:rPr>
        <w:t>Revisión y resumen</w:t>
      </w:r>
    </w:p>
    <w:p w14:paraId="52F0B380" w14:textId="77777777" w:rsidR="003E544D" w:rsidRDefault="006014D2">
      <w:pPr>
        <w:shd w:val="clear" w:color="auto" w:fill="FFFFFF"/>
        <w:spacing w:before="600" w:after="100" w:line="300" w:lineRule="auto"/>
        <w:rPr>
          <w:color w:val="EA001E"/>
          <w:sz w:val="24"/>
          <w:szCs w:val="24"/>
          <w:highlight w:val="white"/>
        </w:rPr>
      </w:pPr>
      <w:r>
        <w:rPr>
          <w:color w:val="141414"/>
          <w:sz w:val="24"/>
          <w:highlight w:val="white"/>
        </w:rPr>
        <w:t>Por la presente declaro que la información anterior es verdadera y correcta a mi leal saber y entender.</w:t>
      </w:r>
    </w:p>
    <w:p w14:paraId="2B4C8EA8" w14:textId="77777777" w:rsidR="003E544D" w:rsidRDefault="006014D2">
      <w:pPr>
        <w:shd w:val="clear" w:color="auto" w:fill="FFFFFF"/>
        <w:spacing w:before="600" w:after="100" w:line="300" w:lineRule="auto"/>
        <w:rPr>
          <w:color w:val="EA001E"/>
          <w:sz w:val="24"/>
          <w:szCs w:val="24"/>
          <w:highlight w:val="white"/>
        </w:rPr>
      </w:pPr>
      <w:r>
        <w:rPr>
          <w:color w:val="141414"/>
          <w:sz w:val="24"/>
          <w:highlight w:val="white"/>
        </w:rPr>
        <w:lastRenderedPageBreak/>
        <w:t>Entiendo que, si mi solicitud es aceptada, solo utilizaré los fondos de la subvención para las categorías y fines específicos del proyecto indicados en esta solicitud.</w:t>
      </w:r>
    </w:p>
    <w:p w14:paraId="6A988E9B" w14:textId="77777777" w:rsidR="003E544D" w:rsidRDefault="006014D2">
      <w:pPr>
        <w:shd w:val="clear" w:color="auto" w:fill="FFFFFF"/>
        <w:spacing w:before="600" w:after="100" w:line="300" w:lineRule="auto"/>
        <w:rPr>
          <w:color w:val="EA001E"/>
          <w:sz w:val="24"/>
          <w:szCs w:val="24"/>
          <w:highlight w:val="white"/>
        </w:rPr>
      </w:pPr>
      <w:r>
        <w:rPr>
          <w:color w:val="141414"/>
          <w:sz w:val="24"/>
          <w:highlight w:val="white"/>
        </w:rPr>
        <w:t>Entiendo que recibir una subvención puede tener consecuencias tributarias para mí y se recomienda que consulte a contador sobre este tema antes de presentar mi solicitud.</w:t>
      </w:r>
    </w:p>
    <w:p w14:paraId="0A160909" w14:textId="77777777" w:rsidR="003E544D" w:rsidRDefault="006014D2">
      <w:pPr>
        <w:shd w:val="clear" w:color="auto" w:fill="FFFFFF"/>
        <w:spacing w:before="600" w:after="100" w:line="300" w:lineRule="auto"/>
        <w:rPr>
          <w:color w:val="EA001E"/>
          <w:sz w:val="24"/>
          <w:szCs w:val="24"/>
          <w:highlight w:val="white"/>
        </w:rPr>
      </w:pPr>
      <w:r>
        <w:rPr>
          <w:color w:val="141414"/>
          <w:sz w:val="24"/>
          <w:highlight w:val="white"/>
        </w:rPr>
        <w:t xml:space="preserve">Entiendo que, si se encuentran pruebas de tergiversación o fraude, el EEC tiene derecho a retener o suspender el pago y recuperar los fondos, incluidos los de las subvenciones Commonwealth Cares </w:t>
      </w:r>
      <w:proofErr w:type="spellStart"/>
      <w:r>
        <w:rPr>
          <w:color w:val="141414"/>
          <w:sz w:val="24"/>
          <w:highlight w:val="white"/>
        </w:rPr>
        <w:t>for</w:t>
      </w:r>
      <w:proofErr w:type="spellEnd"/>
      <w:r>
        <w:rPr>
          <w:color w:val="141414"/>
          <w:sz w:val="24"/>
          <w:highlight w:val="white"/>
        </w:rPr>
        <w:t xml:space="preserve"> </w:t>
      </w:r>
      <w:proofErr w:type="spellStart"/>
      <w:r>
        <w:rPr>
          <w:color w:val="141414"/>
          <w:sz w:val="24"/>
          <w:highlight w:val="white"/>
        </w:rPr>
        <w:t>Children</w:t>
      </w:r>
      <w:proofErr w:type="spellEnd"/>
      <w:r>
        <w:rPr>
          <w:color w:val="141414"/>
          <w:sz w:val="24"/>
          <w:highlight w:val="white"/>
        </w:rPr>
        <w:t xml:space="preserve"> (C3).</w:t>
      </w:r>
    </w:p>
    <w:p w14:paraId="4B07C6C6" w14:textId="77777777" w:rsidR="003E544D" w:rsidRDefault="006014D2">
      <w:pPr>
        <w:shd w:val="clear" w:color="auto" w:fill="FFFFFF"/>
        <w:spacing w:before="600" w:after="100" w:line="300" w:lineRule="auto"/>
        <w:rPr>
          <w:color w:val="EA001E"/>
          <w:sz w:val="24"/>
          <w:szCs w:val="24"/>
          <w:highlight w:val="white"/>
        </w:rPr>
      </w:pPr>
      <w:r>
        <w:rPr>
          <w:color w:val="141414"/>
          <w:sz w:val="24"/>
          <w:highlight w:val="white"/>
        </w:rPr>
        <w:t>Entiendo que, si recibo fondos de la subvención, seré responsable de mantener registros y otra documentación que justifique el uso de los fondos que se me hayan otorgado, así como de documentar mi cumplimiento de los requisitos indicados en las Pautas.</w:t>
      </w:r>
    </w:p>
    <w:p w14:paraId="5F586A14" w14:textId="77777777" w:rsidR="003E544D" w:rsidRDefault="006014D2">
      <w:pPr>
        <w:shd w:val="clear" w:color="auto" w:fill="FFFFFF"/>
        <w:spacing w:before="600" w:after="100" w:line="300" w:lineRule="auto"/>
        <w:rPr>
          <w:color w:val="141414"/>
          <w:sz w:val="24"/>
          <w:szCs w:val="24"/>
          <w:highlight w:val="white"/>
        </w:rPr>
      </w:pPr>
      <w:r>
        <w:rPr>
          <w:color w:val="141414"/>
          <w:sz w:val="24"/>
          <w:highlight w:val="white"/>
        </w:rPr>
        <w:t>Entiendo que, si recibo una subvención, avisaré por escrito a las familias y al EEC cómo pienso gestionar las operaciones y seguir las pautas del EEC durante la construcción. También avisaré por escrito a los socios, incluyendo, entre otros, las agencias de recursos y derivaciones para el cuidado infantil y los sistemas de cuidado infantil familiar.</w:t>
      </w:r>
    </w:p>
    <w:p w14:paraId="3BB515C6" w14:textId="77777777" w:rsidR="003E544D" w:rsidRDefault="006014D2">
      <w:pPr>
        <w:shd w:val="clear" w:color="auto" w:fill="FFFFFF"/>
        <w:spacing w:before="600"/>
        <w:rPr>
          <w:color w:val="141414"/>
          <w:sz w:val="24"/>
          <w:szCs w:val="24"/>
          <w:highlight w:val="white"/>
        </w:rPr>
      </w:pPr>
      <w:r>
        <w:rPr>
          <w:color w:val="141414"/>
          <w:sz w:val="24"/>
          <w:highlight w:val="white"/>
        </w:rPr>
        <w:t>Entiendo que no puedo hacer cambios a mi solicitud una vez presentada.</w:t>
      </w:r>
    </w:p>
    <w:p w14:paraId="013ECFD7" w14:textId="77777777" w:rsidR="003E544D" w:rsidRDefault="006014D2">
      <w:pPr>
        <w:shd w:val="clear" w:color="auto" w:fill="FFFFFF"/>
        <w:spacing w:before="360"/>
        <w:rPr>
          <w:color w:val="333333"/>
          <w:sz w:val="32"/>
          <w:szCs w:val="32"/>
          <w:highlight w:val="white"/>
        </w:rPr>
      </w:pPr>
      <w:r>
        <w:rPr>
          <w:color w:val="333333"/>
          <w:sz w:val="32"/>
          <w:highlight w:val="white"/>
        </w:rPr>
        <w:t>Haga clic en el botón "</w:t>
      </w:r>
      <w:proofErr w:type="spellStart"/>
      <w:r>
        <w:rPr>
          <w:color w:val="333333"/>
          <w:sz w:val="32"/>
          <w:highlight w:val="white"/>
        </w:rPr>
        <w:t>Submit</w:t>
      </w:r>
      <w:proofErr w:type="spellEnd"/>
      <w:r>
        <w:rPr>
          <w:color w:val="333333"/>
          <w:sz w:val="32"/>
          <w:highlight w:val="white"/>
        </w:rPr>
        <w:t>" (presentar) a continuación para presentar su solicitud. Esperamos anunciar los resultados en la primavera de 2026. Gracias por solicitar la subvención de capital para cuidado infantil familiar.</w:t>
      </w:r>
    </w:p>
    <w:p w14:paraId="07547A01" w14:textId="77777777" w:rsidR="003E544D" w:rsidRDefault="003E544D">
      <w:pPr>
        <w:shd w:val="clear" w:color="auto" w:fill="FFFFFF"/>
        <w:spacing w:before="360"/>
        <w:rPr>
          <w:color w:val="333333"/>
          <w:sz w:val="32"/>
          <w:szCs w:val="32"/>
          <w:highlight w:val="white"/>
        </w:rPr>
      </w:pPr>
    </w:p>
    <w:p w14:paraId="7D7BE52F" w14:textId="77777777" w:rsidR="003E544D" w:rsidRDefault="006014D2">
      <w:pPr>
        <w:pStyle w:val="Heading1"/>
        <w:keepNext w:val="0"/>
        <w:keepLines w:val="0"/>
        <w:shd w:val="clear" w:color="auto" w:fill="FFFFFF"/>
        <w:spacing w:before="0" w:after="360" w:line="264" w:lineRule="auto"/>
        <w:rPr>
          <w:sz w:val="32"/>
          <w:szCs w:val="32"/>
        </w:rPr>
      </w:pPr>
      <w:bookmarkStart w:id="10" w:name="_h41ums9swe8w"/>
      <w:bookmarkEnd w:id="10"/>
      <w:r>
        <w:rPr>
          <w:sz w:val="32"/>
        </w:rPr>
        <w:t>Solicitud presentada exitosamente</w:t>
      </w:r>
    </w:p>
    <w:p w14:paraId="61B2AD0A" w14:textId="77777777" w:rsidR="003E544D" w:rsidRDefault="006014D2">
      <w:pPr>
        <w:shd w:val="clear" w:color="auto" w:fill="FFFFFF"/>
        <w:spacing w:after="360"/>
      </w:pPr>
      <w:r>
        <w:rPr>
          <w:color w:val="141414"/>
          <w:sz w:val="24"/>
        </w:rPr>
        <w:lastRenderedPageBreak/>
        <w:t>Su solicitud de subvención de capital para FCC ha sido presentada exitosamente. Se ha enviado una copia de su solicitud al correo electrónico indicado. Gracias por solicitar la subvención de capital para FCC.</w:t>
      </w:r>
    </w:p>
    <w:sectPr w:rsidR="003E544D">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1ADCA" w14:textId="77777777" w:rsidR="00CC6279" w:rsidRDefault="00CC6279" w:rsidP="00CC6279">
      <w:pPr>
        <w:spacing w:line="240" w:lineRule="auto"/>
      </w:pPr>
      <w:r>
        <w:separator/>
      </w:r>
    </w:p>
  </w:endnote>
  <w:endnote w:type="continuationSeparator" w:id="0">
    <w:p w14:paraId="3A20FDF8" w14:textId="77777777" w:rsidR="00CC6279" w:rsidRDefault="00CC6279" w:rsidP="00CC62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D9AF1" w14:textId="77777777" w:rsidR="00CC6279" w:rsidRDefault="00CC6279" w:rsidP="00CC6279">
      <w:pPr>
        <w:spacing w:line="240" w:lineRule="auto"/>
      </w:pPr>
      <w:r>
        <w:separator/>
      </w:r>
    </w:p>
  </w:footnote>
  <w:footnote w:type="continuationSeparator" w:id="0">
    <w:p w14:paraId="179B3D3F" w14:textId="77777777" w:rsidR="00CC6279" w:rsidRDefault="00CC6279" w:rsidP="00CC627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44D"/>
    <w:rsid w:val="00097AD3"/>
    <w:rsid w:val="003E544D"/>
    <w:rsid w:val="006014D2"/>
    <w:rsid w:val="00CC6279"/>
    <w:rsid w:val="00EB7498"/>
    <w:rsid w:val="2C613445"/>
    <w:rsid w:val="3A13A0B8"/>
    <w:rsid w:val="5296E8ED"/>
    <w:rsid w:val="689307EA"/>
    <w:rsid w:val="779A3F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61CA4"/>
  <w15:docId w15:val="{42C467FD-DEE2-4F8A-94C6-68785192D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paragraph" w:styleId="Header">
    <w:name w:val="header"/>
    <w:basedOn w:val="Normal"/>
    <w:link w:val="HeaderChar"/>
    <w:uiPriority w:val="99"/>
    <w:unhideWhenUsed/>
    <w:rsid w:val="00CC6279"/>
    <w:pPr>
      <w:tabs>
        <w:tab w:val="center" w:pos="4680"/>
        <w:tab w:val="right" w:pos="9360"/>
      </w:tabs>
      <w:spacing w:line="240" w:lineRule="auto"/>
    </w:pPr>
  </w:style>
  <w:style w:type="character" w:customStyle="1" w:styleId="HeaderChar">
    <w:name w:val="Header Char"/>
    <w:basedOn w:val="DefaultParagraphFont"/>
    <w:link w:val="Header"/>
    <w:uiPriority w:val="99"/>
    <w:rsid w:val="00CC6279"/>
  </w:style>
  <w:style w:type="paragraph" w:styleId="Footer">
    <w:name w:val="footer"/>
    <w:basedOn w:val="Normal"/>
    <w:link w:val="FooterChar"/>
    <w:uiPriority w:val="99"/>
    <w:unhideWhenUsed/>
    <w:rsid w:val="00CC6279"/>
    <w:pPr>
      <w:tabs>
        <w:tab w:val="center" w:pos="4680"/>
        <w:tab w:val="right" w:pos="9360"/>
      </w:tabs>
      <w:spacing w:line="240" w:lineRule="auto"/>
    </w:pPr>
  </w:style>
  <w:style w:type="character" w:customStyle="1" w:styleId="FooterChar">
    <w:name w:val="Footer Char"/>
    <w:basedOn w:val="DefaultParagraphFont"/>
    <w:link w:val="Footer"/>
    <w:uiPriority w:val="99"/>
    <w:rsid w:val="00CC6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ntractorhub.mass.gov/s/hic-contractor-search" TargetMode="External"/><Relationship Id="rId5" Type="http://schemas.openxmlformats.org/officeDocument/2006/relationships/settings" Target="settings.xml"/><Relationship Id="rId10" Type="http://schemas.openxmlformats.org/officeDocument/2006/relationships/hyperlink" Target="https://madpl.mylicense.com/Verification/Search.aspx?Facility=Y" TargetMode="External"/><Relationship Id="rId4" Type="http://schemas.openxmlformats.org/officeDocument/2006/relationships/styles" Target="styles.xml"/><Relationship Id="rId9" Type="http://schemas.openxmlformats.org/officeDocument/2006/relationships/hyperlink" Target="https://elicensing21.mass.gov/CitizenAccess/GeneralProperty/PropertyLookUp.aspx?isLicense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5D5CA54D086040AD9588318807D12A" ma:contentTypeVersion="17" ma:contentTypeDescription="Create a new document." ma:contentTypeScope="" ma:versionID="d2cc3687227e52cb8039e297a68850ec">
  <xsd:schema xmlns:xsd="http://www.w3.org/2001/XMLSchema" xmlns:xs="http://www.w3.org/2001/XMLSchema" xmlns:p="http://schemas.microsoft.com/office/2006/metadata/properties" xmlns:ns2="f0dadd96-bb02-43ff-b721-c5b7f234f31a" xmlns:ns3="baeaa786-ebd5-4f52-8cee-8fa081d737a1" targetNamespace="http://schemas.microsoft.com/office/2006/metadata/properties" ma:root="true" ma:fieldsID="bc9e5a60658b50dc0b51e0373dcfcd00" ns2:_="" ns3:_="">
    <xsd:import namespace="f0dadd96-bb02-43ff-b721-c5b7f234f31a"/>
    <xsd:import namespace="baeaa786-ebd5-4f52-8cee-8fa081d737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add96-bb02-43ff-b721-c5b7f234f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eaa786-ebd5-4f52-8cee-8fa081d737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c8390a-f1c3-40b7-b7b1-bd6814995954}" ma:internalName="TaxCatchAll" ma:showField="CatchAllData" ma:web="baeaa786-ebd5-4f52-8cee-8fa081d73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dadd96-bb02-43ff-b721-c5b7f234f31a">
      <Terms xmlns="http://schemas.microsoft.com/office/infopath/2007/PartnerControls"/>
    </lcf76f155ced4ddcb4097134ff3c332f>
    <TaxCatchAll xmlns="baeaa786-ebd5-4f52-8cee-8fa081d737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3C8CCE-FFE7-45E1-8A75-7BF63A89D14E}"/>
</file>

<file path=customXml/itemProps2.xml><?xml version="1.0" encoding="utf-8"?>
<ds:datastoreItem xmlns:ds="http://schemas.openxmlformats.org/officeDocument/2006/customXml" ds:itemID="{B5366275-74A0-4B7C-B0F4-A283964ECBE9}">
  <ds:schemaRefs>
    <ds:schemaRef ds:uri="http://www.w3.org/XML/1998/namespace"/>
    <ds:schemaRef ds:uri="http://purl.org/dc/terms/"/>
    <ds:schemaRef ds:uri="http://schemas.microsoft.com/office/2006/metadata/properties"/>
    <ds:schemaRef ds:uri="http://schemas.microsoft.com/office/2006/documentManagement/types"/>
    <ds:schemaRef ds:uri="http://schemas.openxmlformats.org/package/2006/metadata/core-properties"/>
    <ds:schemaRef ds:uri="fb2cf4de-29fa-424e-b18e-cff0f97826b5"/>
    <ds:schemaRef ds:uri="http://schemas.microsoft.com/office/infopath/2007/PartnerControls"/>
    <ds:schemaRef ds:uri="http://purl.org/dc/elements/1.1/"/>
    <ds:schemaRef ds:uri="a00b7208-d186-4866-bf6c-4158936aa133"/>
    <ds:schemaRef ds:uri="http://schemas.microsoft.com/sharepoint/v3"/>
    <ds:schemaRef ds:uri="http://purl.org/dc/dcmitype/"/>
  </ds:schemaRefs>
</ds:datastoreItem>
</file>

<file path=customXml/itemProps3.xml><?xml version="1.0" encoding="utf-8"?>
<ds:datastoreItem xmlns:ds="http://schemas.openxmlformats.org/officeDocument/2006/customXml" ds:itemID="{933DC5A3-89DD-4C7E-B62A-817EDB1AECBF}">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1668</Words>
  <Characters>9512</Characters>
  <Application>Microsoft Office Word</Application>
  <DocSecurity>0</DocSecurity>
  <Lines>79</Lines>
  <Paragraphs>22</Paragraphs>
  <ScaleCrop>false</ScaleCrop>
  <Company/>
  <LinksUpToDate>false</LinksUpToDate>
  <CharactersWithSpaces>11158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 Kim (EEC)</cp:lastModifiedBy>
  <cp:revision>2</cp:revision>
  <dcterms:created xsi:type="dcterms:W3CDTF">2025-09-17T12:40:00Z</dcterms:created>
  <dcterms:modified xsi:type="dcterms:W3CDTF">2025-09-17T12:40:00Z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0x010100405D5CA54D086040AD9588318807D12A</vt:lpwstr>
  </property>
  <property fmtid="{D5CDD505-2E9C-101B-9397-08002B2CF9AE}" pid="3" name="MediaServiceImageTags">
    <vt:lpwstr/>
  </property>
</Properties>
</file>