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F86" w:rsidRPr="005C1553" w:rsidRDefault="00EF0F42" w:rsidP="0077109A">
      <w:pPr>
        <w:spacing w:after="0" w:line="240" w:lineRule="auto"/>
        <w:jc w:val="center"/>
        <w:rPr>
          <w:rFonts w:asciiTheme="minorHAnsi" w:hAnsiTheme="minorHAnsi"/>
          <w:b/>
          <w:sz w:val="28"/>
          <w:szCs w:val="28"/>
        </w:rPr>
      </w:pPr>
      <w:r>
        <w:rPr>
          <w:rFonts w:asciiTheme="minorHAnsi" w:hAnsiTheme="minorHAnsi"/>
          <w:b/>
          <w:sz w:val="28"/>
          <w:szCs w:val="28"/>
        </w:rPr>
        <w:t xml:space="preserve"> </w:t>
      </w:r>
      <w:r w:rsidR="00EE7F86" w:rsidRPr="005C1553">
        <w:rPr>
          <w:rFonts w:asciiTheme="minorHAnsi" w:hAnsiTheme="minorHAnsi"/>
          <w:b/>
          <w:sz w:val="28"/>
          <w:szCs w:val="28"/>
        </w:rPr>
        <w:t>MA Commission on Falls Prevention</w:t>
      </w:r>
      <w:r w:rsidR="005C1553" w:rsidRPr="005C1553">
        <w:rPr>
          <w:rFonts w:asciiTheme="minorHAnsi" w:hAnsiTheme="minorHAnsi"/>
          <w:b/>
          <w:sz w:val="28"/>
          <w:szCs w:val="28"/>
        </w:rPr>
        <w:t xml:space="preserve"> Meeting</w:t>
      </w:r>
    </w:p>
    <w:p w:rsidR="0033706D" w:rsidRPr="005C1553" w:rsidRDefault="0033706D" w:rsidP="0033706D">
      <w:pPr>
        <w:spacing w:after="0" w:line="240" w:lineRule="auto"/>
        <w:jc w:val="center"/>
        <w:rPr>
          <w:rFonts w:asciiTheme="minorHAnsi" w:hAnsiTheme="minorHAnsi"/>
          <w:b/>
          <w:sz w:val="28"/>
          <w:szCs w:val="28"/>
        </w:rPr>
      </w:pPr>
      <w:r w:rsidRPr="005C1553">
        <w:rPr>
          <w:rFonts w:asciiTheme="minorHAnsi" w:hAnsiTheme="minorHAnsi"/>
          <w:b/>
          <w:sz w:val="28"/>
          <w:szCs w:val="28"/>
        </w:rPr>
        <w:t>MA Department of Public Health</w:t>
      </w:r>
      <w:r>
        <w:rPr>
          <w:rFonts w:asciiTheme="minorHAnsi" w:hAnsiTheme="minorHAnsi"/>
          <w:b/>
          <w:sz w:val="28"/>
          <w:szCs w:val="28"/>
        </w:rPr>
        <w:t xml:space="preserve"> (DPH)</w:t>
      </w:r>
    </w:p>
    <w:p w:rsidR="0033706D" w:rsidRDefault="0033706D" w:rsidP="0033706D">
      <w:pPr>
        <w:spacing w:after="0" w:line="240" w:lineRule="auto"/>
        <w:jc w:val="center"/>
        <w:rPr>
          <w:rFonts w:asciiTheme="minorHAnsi" w:hAnsiTheme="minorHAnsi"/>
          <w:b/>
          <w:sz w:val="28"/>
          <w:szCs w:val="28"/>
        </w:rPr>
      </w:pPr>
      <w:r w:rsidRPr="005C1553">
        <w:rPr>
          <w:rFonts w:asciiTheme="minorHAnsi" w:hAnsiTheme="minorHAnsi"/>
          <w:b/>
          <w:sz w:val="28"/>
          <w:szCs w:val="28"/>
        </w:rPr>
        <w:t xml:space="preserve"> </w:t>
      </w:r>
      <w:r>
        <w:rPr>
          <w:rFonts w:asciiTheme="minorHAnsi" w:hAnsiTheme="minorHAnsi"/>
          <w:b/>
          <w:sz w:val="28"/>
          <w:szCs w:val="28"/>
        </w:rPr>
        <w:t xml:space="preserve">Lobby </w:t>
      </w:r>
      <w:r w:rsidR="00BA23A7">
        <w:rPr>
          <w:rFonts w:asciiTheme="minorHAnsi" w:hAnsiTheme="minorHAnsi"/>
          <w:b/>
          <w:sz w:val="28"/>
          <w:szCs w:val="28"/>
        </w:rPr>
        <w:t>1</w:t>
      </w:r>
      <w:r>
        <w:rPr>
          <w:rFonts w:asciiTheme="minorHAnsi" w:hAnsiTheme="minorHAnsi"/>
          <w:b/>
          <w:sz w:val="28"/>
          <w:szCs w:val="28"/>
        </w:rPr>
        <w:t xml:space="preserve"> Conference Room</w:t>
      </w:r>
    </w:p>
    <w:p w:rsidR="0033706D" w:rsidRDefault="0033706D" w:rsidP="0033706D">
      <w:pPr>
        <w:spacing w:after="0" w:line="240" w:lineRule="auto"/>
        <w:jc w:val="center"/>
        <w:rPr>
          <w:rFonts w:asciiTheme="minorHAnsi" w:hAnsiTheme="minorHAnsi"/>
          <w:b/>
          <w:sz w:val="28"/>
          <w:szCs w:val="28"/>
        </w:rPr>
      </w:pPr>
      <w:r>
        <w:rPr>
          <w:rFonts w:asciiTheme="minorHAnsi" w:hAnsiTheme="minorHAnsi"/>
          <w:b/>
          <w:sz w:val="28"/>
          <w:szCs w:val="28"/>
        </w:rPr>
        <w:t>250 Washington St., Boston</w:t>
      </w:r>
    </w:p>
    <w:p w:rsidR="0031748B" w:rsidRPr="00F91E0C" w:rsidRDefault="0031748B" w:rsidP="0077109A">
      <w:pPr>
        <w:spacing w:after="0" w:line="240" w:lineRule="auto"/>
        <w:jc w:val="center"/>
        <w:rPr>
          <w:rFonts w:asciiTheme="minorHAnsi" w:hAnsiTheme="minorHAnsi"/>
          <w:b/>
        </w:rPr>
      </w:pPr>
    </w:p>
    <w:p w:rsidR="00D76285" w:rsidRPr="00D76285" w:rsidRDefault="00AB7B69" w:rsidP="00D76285">
      <w:pPr>
        <w:spacing w:after="0" w:line="240" w:lineRule="auto"/>
        <w:jc w:val="center"/>
        <w:rPr>
          <w:rFonts w:asciiTheme="minorHAnsi" w:hAnsiTheme="minorHAnsi"/>
          <w:b/>
          <w:sz w:val="24"/>
          <w:szCs w:val="24"/>
        </w:rPr>
      </w:pPr>
      <w:r>
        <w:rPr>
          <w:rFonts w:asciiTheme="minorHAnsi" w:hAnsiTheme="minorHAnsi"/>
          <w:b/>
          <w:sz w:val="24"/>
          <w:szCs w:val="24"/>
        </w:rPr>
        <w:t xml:space="preserve"> </w:t>
      </w:r>
      <w:r w:rsidR="00BA23A7">
        <w:rPr>
          <w:rFonts w:asciiTheme="minorHAnsi" w:hAnsiTheme="minorHAnsi"/>
          <w:b/>
          <w:sz w:val="24"/>
          <w:szCs w:val="24"/>
        </w:rPr>
        <w:t>February 13</w:t>
      </w:r>
      <w:r w:rsidR="00D34D63">
        <w:rPr>
          <w:rFonts w:asciiTheme="minorHAnsi" w:hAnsiTheme="minorHAnsi"/>
          <w:b/>
          <w:sz w:val="24"/>
          <w:szCs w:val="24"/>
        </w:rPr>
        <w:t xml:space="preserve">, </w:t>
      </w:r>
      <w:r w:rsidR="00895559">
        <w:rPr>
          <w:rFonts w:asciiTheme="minorHAnsi" w:hAnsiTheme="minorHAnsi"/>
          <w:b/>
          <w:sz w:val="24"/>
          <w:szCs w:val="24"/>
        </w:rPr>
        <w:t>201</w:t>
      </w:r>
      <w:r w:rsidR="00BA23A7">
        <w:rPr>
          <w:rFonts w:asciiTheme="minorHAnsi" w:hAnsiTheme="minorHAnsi"/>
          <w:b/>
          <w:sz w:val="24"/>
          <w:szCs w:val="24"/>
        </w:rPr>
        <w:t>8</w:t>
      </w:r>
      <w:r w:rsidR="00EE7F86" w:rsidRPr="00D76285">
        <w:rPr>
          <w:rFonts w:asciiTheme="minorHAnsi" w:hAnsiTheme="minorHAnsi"/>
          <w:b/>
          <w:sz w:val="24"/>
          <w:szCs w:val="24"/>
        </w:rPr>
        <w:t xml:space="preserve">; </w:t>
      </w:r>
      <w:r w:rsidR="00D76285" w:rsidRPr="00D76285">
        <w:rPr>
          <w:rFonts w:asciiTheme="minorHAnsi" w:hAnsiTheme="minorHAnsi"/>
          <w:b/>
          <w:sz w:val="24"/>
          <w:szCs w:val="24"/>
        </w:rPr>
        <w:t>1:</w:t>
      </w:r>
      <w:r w:rsidR="00BA23A7">
        <w:rPr>
          <w:rFonts w:asciiTheme="minorHAnsi" w:hAnsiTheme="minorHAnsi"/>
          <w:b/>
          <w:sz w:val="24"/>
          <w:szCs w:val="24"/>
        </w:rPr>
        <w:t>0</w:t>
      </w:r>
      <w:r w:rsidR="00D76285" w:rsidRPr="00D76285">
        <w:rPr>
          <w:rFonts w:asciiTheme="minorHAnsi" w:hAnsiTheme="minorHAnsi"/>
          <w:b/>
          <w:sz w:val="24"/>
          <w:szCs w:val="24"/>
        </w:rPr>
        <w:t>0</w:t>
      </w:r>
      <w:r w:rsidR="00D34D63">
        <w:rPr>
          <w:rFonts w:asciiTheme="minorHAnsi" w:hAnsiTheme="minorHAnsi"/>
          <w:b/>
          <w:sz w:val="24"/>
          <w:szCs w:val="24"/>
        </w:rPr>
        <w:t xml:space="preserve"> </w:t>
      </w:r>
      <w:r w:rsidR="0033706D">
        <w:rPr>
          <w:rFonts w:asciiTheme="minorHAnsi" w:hAnsiTheme="minorHAnsi"/>
          <w:b/>
          <w:sz w:val="24"/>
          <w:szCs w:val="24"/>
        </w:rPr>
        <w:t>-</w:t>
      </w:r>
      <w:r w:rsidR="00BA23A7">
        <w:rPr>
          <w:rFonts w:asciiTheme="minorHAnsi" w:hAnsiTheme="minorHAnsi"/>
          <w:b/>
          <w:sz w:val="24"/>
          <w:szCs w:val="24"/>
        </w:rPr>
        <w:t xml:space="preserve"> 3</w:t>
      </w:r>
      <w:r w:rsidR="0033706D">
        <w:rPr>
          <w:rFonts w:asciiTheme="minorHAnsi" w:hAnsiTheme="minorHAnsi"/>
          <w:b/>
          <w:sz w:val="24"/>
          <w:szCs w:val="24"/>
        </w:rPr>
        <w:t>:</w:t>
      </w:r>
      <w:r w:rsidR="00BA23A7">
        <w:rPr>
          <w:rFonts w:asciiTheme="minorHAnsi" w:hAnsiTheme="minorHAnsi"/>
          <w:b/>
          <w:sz w:val="24"/>
          <w:szCs w:val="24"/>
        </w:rPr>
        <w:t>0</w:t>
      </w:r>
      <w:r w:rsidR="0033706D">
        <w:rPr>
          <w:rFonts w:asciiTheme="minorHAnsi" w:hAnsiTheme="minorHAnsi"/>
          <w:b/>
          <w:sz w:val="24"/>
          <w:szCs w:val="24"/>
        </w:rPr>
        <w:t>0</w:t>
      </w:r>
      <w:r w:rsidR="00D76285" w:rsidRPr="00D76285">
        <w:rPr>
          <w:rFonts w:asciiTheme="minorHAnsi" w:hAnsiTheme="minorHAnsi"/>
          <w:b/>
          <w:sz w:val="24"/>
          <w:szCs w:val="24"/>
        </w:rPr>
        <w:t xml:space="preserve"> PM</w:t>
      </w:r>
    </w:p>
    <w:p w:rsidR="00E04B8E" w:rsidRDefault="00EE7F86" w:rsidP="0077109A">
      <w:pPr>
        <w:spacing w:after="0" w:line="240" w:lineRule="auto"/>
        <w:jc w:val="center"/>
        <w:rPr>
          <w:rFonts w:asciiTheme="minorHAnsi" w:hAnsiTheme="minorHAnsi"/>
          <w:b/>
          <w:sz w:val="24"/>
          <w:szCs w:val="24"/>
        </w:rPr>
      </w:pPr>
      <w:r w:rsidRPr="0031748B">
        <w:rPr>
          <w:rFonts w:asciiTheme="minorHAnsi" w:hAnsiTheme="minorHAnsi"/>
          <w:b/>
          <w:sz w:val="24"/>
          <w:szCs w:val="24"/>
        </w:rPr>
        <w:t xml:space="preserve">Meeting Minutes </w:t>
      </w:r>
    </w:p>
    <w:p w:rsidR="00EE7F86" w:rsidRPr="00024B44" w:rsidRDefault="00E04B8E" w:rsidP="0077109A">
      <w:pPr>
        <w:spacing w:after="0" w:line="240" w:lineRule="auto"/>
        <w:jc w:val="center"/>
        <w:rPr>
          <w:rFonts w:asciiTheme="minorHAnsi" w:hAnsiTheme="minorHAnsi"/>
          <w:b/>
          <w:color w:val="0070C0"/>
          <w:sz w:val="36"/>
          <w:szCs w:val="36"/>
        </w:rPr>
      </w:pPr>
      <w:r w:rsidRPr="00024B44">
        <w:rPr>
          <w:rFonts w:asciiTheme="minorHAnsi" w:hAnsiTheme="minorHAnsi"/>
          <w:i/>
          <w:color w:val="0070C0"/>
          <w:sz w:val="24"/>
          <w:szCs w:val="24"/>
        </w:rPr>
        <w:t>(</w:t>
      </w:r>
      <w:r w:rsidR="00024B44" w:rsidRPr="00024B44">
        <w:rPr>
          <w:rFonts w:asciiTheme="minorHAnsi" w:hAnsiTheme="minorHAnsi"/>
          <w:i/>
          <w:color w:val="0070C0"/>
          <w:sz w:val="24"/>
          <w:szCs w:val="24"/>
        </w:rPr>
        <w:t>A</w:t>
      </w:r>
      <w:r w:rsidRPr="00024B44">
        <w:rPr>
          <w:rFonts w:asciiTheme="minorHAnsi" w:hAnsiTheme="minorHAnsi"/>
          <w:i/>
          <w:color w:val="0070C0"/>
          <w:sz w:val="24"/>
          <w:szCs w:val="24"/>
        </w:rPr>
        <w:t>ccepted 5-7-18)</w:t>
      </w:r>
    </w:p>
    <w:p w:rsidR="00EE7F86" w:rsidRDefault="00EE7F86" w:rsidP="0077109A">
      <w:pPr>
        <w:spacing w:after="0" w:line="240" w:lineRule="auto"/>
        <w:jc w:val="center"/>
        <w:rPr>
          <w:rFonts w:asciiTheme="minorHAnsi" w:hAnsiTheme="minorHAnsi"/>
          <w:b/>
        </w:rPr>
      </w:pPr>
    </w:p>
    <w:p w:rsidR="00EE7F86" w:rsidRDefault="00EE7F86" w:rsidP="00C02F9E">
      <w:pPr>
        <w:spacing w:after="0" w:line="240" w:lineRule="auto"/>
        <w:rPr>
          <w:rFonts w:asciiTheme="minorHAnsi" w:hAnsiTheme="minorHAnsi"/>
          <w:sz w:val="24"/>
          <w:szCs w:val="24"/>
        </w:rPr>
      </w:pPr>
      <w:r w:rsidRPr="00707390">
        <w:rPr>
          <w:rFonts w:asciiTheme="minorHAnsi" w:hAnsiTheme="minorHAnsi"/>
          <w:b/>
          <w:sz w:val="24"/>
          <w:szCs w:val="24"/>
        </w:rPr>
        <w:t>Members Attending:</w:t>
      </w:r>
      <w:r w:rsidRPr="00707390">
        <w:rPr>
          <w:rFonts w:asciiTheme="minorHAnsi" w:hAnsiTheme="minorHAnsi"/>
          <w:sz w:val="24"/>
          <w:szCs w:val="24"/>
        </w:rPr>
        <w:t xml:space="preserve"> </w:t>
      </w:r>
      <w:r w:rsidR="00AF355A">
        <w:rPr>
          <w:rFonts w:asciiTheme="minorHAnsi" w:hAnsiTheme="minorHAnsi"/>
          <w:sz w:val="24"/>
          <w:szCs w:val="24"/>
        </w:rPr>
        <w:t>Reb</w:t>
      </w:r>
      <w:r w:rsidR="00BA23A7">
        <w:rPr>
          <w:rFonts w:asciiTheme="minorHAnsi" w:hAnsiTheme="minorHAnsi"/>
          <w:sz w:val="24"/>
          <w:szCs w:val="24"/>
        </w:rPr>
        <w:t>ekah</w:t>
      </w:r>
      <w:r w:rsidR="00AF355A">
        <w:rPr>
          <w:rFonts w:asciiTheme="minorHAnsi" w:hAnsiTheme="minorHAnsi"/>
          <w:sz w:val="24"/>
          <w:szCs w:val="24"/>
        </w:rPr>
        <w:t xml:space="preserve"> “Bekah”</w:t>
      </w:r>
      <w:r w:rsidR="00BA23A7">
        <w:rPr>
          <w:rFonts w:asciiTheme="minorHAnsi" w:hAnsiTheme="minorHAnsi"/>
          <w:sz w:val="24"/>
          <w:szCs w:val="24"/>
        </w:rPr>
        <w:t xml:space="preserve"> Thomas</w:t>
      </w:r>
      <w:r w:rsidR="004E7E8E" w:rsidRPr="00707390">
        <w:rPr>
          <w:rFonts w:asciiTheme="minorHAnsi" w:hAnsiTheme="minorHAnsi"/>
          <w:sz w:val="24"/>
          <w:szCs w:val="24"/>
        </w:rPr>
        <w:t xml:space="preserve"> (Chair</w:t>
      </w:r>
      <w:r w:rsidR="00892CC4" w:rsidRPr="00707390">
        <w:rPr>
          <w:rFonts w:asciiTheme="minorHAnsi" w:hAnsiTheme="minorHAnsi"/>
          <w:sz w:val="24"/>
          <w:szCs w:val="24"/>
        </w:rPr>
        <w:t>)</w:t>
      </w:r>
      <w:r w:rsidR="004E7E8E" w:rsidRPr="00707390">
        <w:rPr>
          <w:rFonts w:asciiTheme="minorHAnsi" w:hAnsiTheme="minorHAnsi"/>
          <w:sz w:val="24"/>
          <w:szCs w:val="24"/>
        </w:rPr>
        <w:t>,</w:t>
      </w:r>
      <w:r w:rsidR="00BA23A7">
        <w:rPr>
          <w:rFonts w:asciiTheme="minorHAnsi" w:hAnsiTheme="minorHAnsi"/>
          <w:sz w:val="24"/>
          <w:szCs w:val="24"/>
        </w:rPr>
        <w:t xml:space="preserve"> Colleen Bayard, Almas Dossa, </w:t>
      </w:r>
      <w:r w:rsidR="009C6EAC" w:rsidRPr="00707390">
        <w:rPr>
          <w:rFonts w:asciiTheme="minorHAnsi" w:hAnsiTheme="minorHAnsi"/>
          <w:sz w:val="24"/>
          <w:szCs w:val="24"/>
        </w:rPr>
        <w:t>Melissa Jones</w:t>
      </w:r>
      <w:r w:rsidR="00D2368E" w:rsidRPr="00707390">
        <w:rPr>
          <w:rFonts w:asciiTheme="minorHAnsi" w:hAnsiTheme="minorHAnsi"/>
          <w:sz w:val="24"/>
          <w:szCs w:val="24"/>
        </w:rPr>
        <w:t xml:space="preserve">, </w:t>
      </w:r>
      <w:r w:rsidR="008E6C8D" w:rsidRPr="00707390">
        <w:rPr>
          <w:rFonts w:asciiTheme="minorHAnsi" w:hAnsiTheme="minorHAnsi"/>
          <w:sz w:val="24"/>
          <w:szCs w:val="24"/>
        </w:rPr>
        <w:t>Jennifer Kaldenberg</w:t>
      </w:r>
      <w:r w:rsidR="00A55DFD" w:rsidRPr="00707390">
        <w:rPr>
          <w:rFonts w:asciiTheme="minorHAnsi" w:hAnsiTheme="minorHAnsi"/>
          <w:sz w:val="24"/>
          <w:szCs w:val="24"/>
        </w:rPr>
        <w:t>,</w:t>
      </w:r>
      <w:r w:rsidR="00C2653F" w:rsidRPr="00707390">
        <w:rPr>
          <w:rFonts w:asciiTheme="minorHAnsi" w:hAnsiTheme="minorHAnsi"/>
          <w:sz w:val="24"/>
          <w:szCs w:val="24"/>
        </w:rPr>
        <w:t xml:space="preserve"> </w:t>
      </w:r>
      <w:r w:rsidR="00BA23A7" w:rsidRPr="00707390">
        <w:rPr>
          <w:rFonts w:asciiTheme="minorHAnsi" w:hAnsiTheme="minorHAnsi"/>
          <w:sz w:val="24"/>
          <w:szCs w:val="24"/>
        </w:rPr>
        <w:t>Helen Magliozzi</w:t>
      </w:r>
      <w:r w:rsidR="00BA23A7">
        <w:rPr>
          <w:rFonts w:asciiTheme="minorHAnsi" w:hAnsiTheme="minorHAnsi"/>
          <w:sz w:val="24"/>
          <w:szCs w:val="24"/>
        </w:rPr>
        <w:t>,</w:t>
      </w:r>
      <w:r w:rsidR="0055567F" w:rsidRPr="00707390">
        <w:rPr>
          <w:rFonts w:asciiTheme="minorHAnsi" w:hAnsiTheme="minorHAnsi"/>
          <w:sz w:val="24"/>
          <w:szCs w:val="24"/>
        </w:rPr>
        <w:t xml:space="preserve"> </w:t>
      </w:r>
      <w:r w:rsidR="00717463" w:rsidRPr="00707390">
        <w:rPr>
          <w:rFonts w:asciiTheme="minorHAnsi" w:hAnsiTheme="minorHAnsi"/>
          <w:sz w:val="24"/>
          <w:szCs w:val="24"/>
        </w:rPr>
        <w:t>Annette Peele</w:t>
      </w:r>
      <w:r w:rsidR="00174925" w:rsidRPr="00707390">
        <w:rPr>
          <w:rFonts w:asciiTheme="minorHAnsi" w:hAnsiTheme="minorHAnsi"/>
          <w:sz w:val="24"/>
          <w:szCs w:val="24"/>
        </w:rPr>
        <w:t>, Emily Shea</w:t>
      </w:r>
      <w:r w:rsidR="008E6C8D" w:rsidRPr="00707390">
        <w:rPr>
          <w:rFonts w:asciiTheme="minorHAnsi" w:hAnsiTheme="minorHAnsi"/>
          <w:sz w:val="24"/>
          <w:szCs w:val="24"/>
        </w:rPr>
        <w:t xml:space="preserve">, </w:t>
      </w:r>
      <w:r w:rsidR="00BA23A7">
        <w:rPr>
          <w:rFonts w:asciiTheme="minorHAnsi" w:hAnsiTheme="minorHAnsi"/>
          <w:sz w:val="24"/>
          <w:szCs w:val="24"/>
        </w:rPr>
        <w:t xml:space="preserve">Mary Sullivan, </w:t>
      </w:r>
      <w:r w:rsidR="008E6C8D" w:rsidRPr="00707390">
        <w:rPr>
          <w:rFonts w:asciiTheme="minorHAnsi" w:hAnsiTheme="minorHAnsi"/>
          <w:sz w:val="24"/>
          <w:szCs w:val="24"/>
        </w:rPr>
        <w:t>Deborah Washington</w:t>
      </w:r>
    </w:p>
    <w:p w:rsidR="00BA23A7" w:rsidRPr="00707390" w:rsidRDefault="00BA23A7" w:rsidP="00C02F9E">
      <w:pPr>
        <w:spacing w:after="0" w:line="240" w:lineRule="auto"/>
        <w:rPr>
          <w:rFonts w:asciiTheme="minorHAnsi" w:hAnsiTheme="minorHAnsi"/>
          <w:sz w:val="24"/>
          <w:szCs w:val="24"/>
        </w:rPr>
      </w:pPr>
      <w:r w:rsidRPr="00BA23A7">
        <w:rPr>
          <w:rFonts w:asciiTheme="minorHAnsi" w:hAnsiTheme="minorHAnsi"/>
          <w:b/>
          <w:sz w:val="24"/>
          <w:szCs w:val="24"/>
        </w:rPr>
        <w:t>Members Attending Remotely by Conference line:</w:t>
      </w:r>
      <w:r w:rsidRPr="00BA23A7">
        <w:rPr>
          <w:rFonts w:asciiTheme="minorHAnsi" w:hAnsiTheme="minorHAnsi"/>
          <w:sz w:val="24"/>
          <w:szCs w:val="24"/>
        </w:rPr>
        <w:t xml:space="preserve"> </w:t>
      </w:r>
      <w:r w:rsidRPr="00707390">
        <w:rPr>
          <w:rFonts w:asciiTheme="minorHAnsi" w:hAnsiTheme="minorHAnsi"/>
          <w:sz w:val="24"/>
          <w:szCs w:val="24"/>
        </w:rPr>
        <w:t>Joanne Moore</w:t>
      </w:r>
    </w:p>
    <w:p w:rsidR="007411A9" w:rsidRPr="00707390" w:rsidRDefault="007411A9" w:rsidP="007411A9">
      <w:pPr>
        <w:spacing w:after="0" w:line="240" w:lineRule="auto"/>
        <w:rPr>
          <w:rFonts w:asciiTheme="minorHAnsi" w:hAnsiTheme="minorHAnsi"/>
          <w:sz w:val="24"/>
          <w:szCs w:val="24"/>
        </w:rPr>
      </w:pPr>
      <w:r w:rsidRPr="00707390">
        <w:rPr>
          <w:rFonts w:asciiTheme="minorHAnsi" w:hAnsiTheme="minorHAnsi"/>
          <w:b/>
          <w:sz w:val="24"/>
          <w:szCs w:val="24"/>
        </w:rPr>
        <w:t>Members Not in Attendance:</w:t>
      </w:r>
      <w:r w:rsidRPr="00707390">
        <w:rPr>
          <w:rFonts w:asciiTheme="minorHAnsi" w:hAnsiTheme="minorHAnsi"/>
          <w:sz w:val="24"/>
          <w:szCs w:val="24"/>
        </w:rPr>
        <w:t xml:space="preserve"> </w:t>
      </w:r>
      <w:r w:rsidR="00BA23A7">
        <w:rPr>
          <w:rFonts w:asciiTheme="minorHAnsi" w:hAnsiTheme="minorHAnsi"/>
          <w:sz w:val="24"/>
          <w:szCs w:val="24"/>
        </w:rPr>
        <w:t>Ish Gupta</w:t>
      </w:r>
    </w:p>
    <w:p w:rsidR="00EE7F86" w:rsidRDefault="00EE7F86" w:rsidP="00C02F9E">
      <w:pPr>
        <w:spacing w:after="0" w:line="240" w:lineRule="auto"/>
        <w:rPr>
          <w:rFonts w:asciiTheme="minorHAnsi" w:hAnsiTheme="minorHAnsi"/>
          <w:sz w:val="24"/>
          <w:szCs w:val="24"/>
        </w:rPr>
      </w:pPr>
      <w:r w:rsidRPr="00707390">
        <w:rPr>
          <w:rFonts w:asciiTheme="minorHAnsi" w:hAnsiTheme="minorHAnsi"/>
          <w:b/>
          <w:sz w:val="24"/>
          <w:szCs w:val="24"/>
        </w:rPr>
        <w:t>Others Attending:</w:t>
      </w:r>
      <w:r w:rsidRPr="00707390">
        <w:rPr>
          <w:rFonts w:asciiTheme="minorHAnsi" w:hAnsiTheme="minorHAnsi"/>
          <w:sz w:val="24"/>
          <w:szCs w:val="24"/>
        </w:rPr>
        <w:t xml:space="preserve"> </w:t>
      </w:r>
      <w:r w:rsidR="00D2368E" w:rsidRPr="00707390">
        <w:rPr>
          <w:rFonts w:asciiTheme="minorHAnsi" w:hAnsiTheme="minorHAnsi"/>
          <w:sz w:val="24"/>
          <w:szCs w:val="24"/>
        </w:rPr>
        <w:t>Carla Cicerchia</w:t>
      </w:r>
      <w:r w:rsidR="001C29F0" w:rsidRPr="00707390">
        <w:rPr>
          <w:rFonts w:asciiTheme="minorHAnsi" w:hAnsiTheme="minorHAnsi"/>
          <w:sz w:val="24"/>
          <w:szCs w:val="24"/>
        </w:rPr>
        <w:t xml:space="preserve">, </w:t>
      </w:r>
      <w:r w:rsidR="009C4C53" w:rsidRPr="00707390">
        <w:rPr>
          <w:rFonts w:asciiTheme="minorHAnsi" w:hAnsiTheme="minorHAnsi"/>
          <w:sz w:val="24"/>
          <w:szCs w:val="24"/>
        </w:rPr>
        <w:t>DPH</w:t>
      </w:r>
      <w:r w:rsidR="0045214E" w:rsidRPr="00707390">
        <w:rPr>
          <w:rFonts w:asciiTheme="minorHAnsi" w:hAnsiTheme="minorHAnsi"/>
          <w:sz w:val="24"/>
          <w:szCs w:val="24"/>
        </w:rPr>
        <w:t>-Div. of Violen</w:t>
      </w:r>
      <w:r w:rsidR="002D4ECA" w:rsidRPr="00707390">
        <w:rPr>
          <w:rFonts w:asciiTheme="minorHAnsi" w:hAnsiTheme="minorHAnsi"/>
          <w:sz w:val="24"/>
          <w:szCs w:val="24"/>
        </w:rPr>
        <w:t>ce and Injury Prevention (DVIP)</w:t>
      </w:r>
      <w:r w:rsidR="00097AA6" w:rsidRPr="00707390">
        <w:rPr>
          <w:rFonts w:asciiTheme="minorHAnsi" w:hAnsiTheme="minorHAnsi"/>
          <w:sz w:val="24"/>
          <w:szCs w:val="24"/>
        </w:rPr>
        <w:t>;</w:t>
      </w:r>
      <w:r w:rsidR="00174925" w:rsidRPr="00707390">
        <w:rPr>
          <w:rFonts w:asciiTheme="minorHAnsi" w:hAnsiTheme="minorHAnsi"/>
          <w:sz w:val="24"/>
          <w:szCs w:val="24"/>
        </w:rPr>
        <w:t xml:space="preserve"> </w:t>
      </w:r>
      <w:r w:rsidR="0059684A" w:rsidRPr="00707390">
        <w:rPr>
          <w:rFonts w:asciiTheme="minorHAnsi" w:hAnsiTheme="minorHAnsi"/>
          <w:sz w:val="24"/>
          <w:szCs w:val="24"/>
        </w:rPr>
        <w:t>Laura Kersanske</w:t>
      </w:r>
      <w:r w:rsidR="008E66B4" w:rsidRPr="00707390">
        <w:rPr>
          <w:rFonts w:asciiTheme="minorHAnsi" w:hAnsiTheme="minorHAnsi"/>
          <w:sz w:val="24"/>
          <w:szCs w:val="24"/>
        </w:rPr>
        <w:t>, DPH</w:t>
      </w:r>
      <w:r w:rsidR="009C4C53" w:rsidRPr="00707390">
        <w:rPr>
          <w:rFonts w:asciiTheme="minorHAnsi" w:hAnsiTheme="minorHAnsi"/>
          <w:sz w:val="24"/>
          <w:szCs w:val="24"/>
        </w:rPr>
        <w:t>-DVIP</w:t>
      </w:r>
      <w:r w:rsidR="00F96485" w:rsidRPr="00707390">
        <w:rPr>
          <w:rFonts w:asciiTheme="minorHAnsi" w:hAnsiTheme="minorHAnsi"/>
          <w:sz w:val="24"/>
          <w:szCs w:val="24"/>
        </w:rPr>
        <w:t>;</w:t>
      </w:r>
      <w:r w:rsidR="00E17EF1" w:rsidRPr="00707390">
        <w:rPr>
          <w:rFonts w:asciiTheme="minorHAnsi" w:hAnsiTheme="minorHAnsi"/>
          <w:sz w:val="24"/>
          <w:szCs w:val="24"/>
        </w:rPr>
        <w:t xml:space="preserve"> </w:t>
      </w:r>
      <w:r w:rsidR="00BA23A7">
        <w:rPr>
          <w:rFonts w:asciiTheme="minorHAnsi" w:hAnsiTheme="minorHAnsi"/>
          <w:sz w:val="24"/>
          <w:szCs w:val="24"/>
        </w:rPr>
        <w:t>Laura Coe, DPH</w:t>
      </w:r>
    </w:p>
    <w:p w:rsidR="000B028A" w:rsidRDefault="000B028A" w:rsidP="00C02F9E">
      <w:pPr>
        <w:spacing w:after="0" w:line="240" w:lineRule="auto"/>
        <w:rPr>
          <w:color w:val="1F497D"/>
        </w:rPr>
      </w:pPr>
    </w:p>
    <w:p w:rsidR="00232AF0" w:rsidRDefault="0008661B" w:rsidP="00E94D50">
      <w:pPr>
        <w:spacing w:after="0" w:line="240" w:lineRule="auto"/>
        <w:rPr>
          <w:sz w:val="24"/>
          <w:szCs w:val="24"/>
        </w:rPr>
      </w:pPr>
      <w:r>
        <w:rPr>
          <w:rFonts w:asciiTheme="minorHAnsi" w:hAnsiTheme="minorHAnsi"/>
          <w:b/>
          <w:sz w:val="24"/>
          <w:szCs w:val="24"/>
        </w:rPr>
        <w:t>1</w:t>
      </w:r>
      <w:r w:rsidR="00E94D50" w:rsidRPr="00707390">
        <w:rPr>
          <w:rFonts w:asciiTheme="minorHAnsi" w:hAnsiTheme="minorHAnsi"/>
          <w:b/>
          <w:sz w:val="24"/>
          <w:szCs w:val="24"/>
        </w:rPr>
        <w:t>)</w:t>
      </w:r>
      <w:r w:rsidR="00E94D50" w:rsidRPr="00707390">
        <w:rPr>
          <w:rFonts w:asciiTheme="minorHAnsi" w:hAnsiTheme="minorHAnsi"/>
          <w:i/>
          <w:sz w:val="24"/>
          <w:szCs w:val="24"/>
        </w:rPr>
        <w:t xml:space="preserve"> </w:t>
      </w:r>
      <w:r w:rsidR="00BA23A7" w:rsidRPr="00BA23A7">
        <w:rPr>
          <w:rFonts w:asciiTheme="minorHAnsi" w:hAnsiTheme="minorHAnsi"/>
          <w:b/>
          <w:sz w:val="24"/>
          <w:szCs w:val="24"/>
        </w:rPr>
        <w:t>Welcome/Introductions/</w:t>
      </w:r>
      <w:r w:rsidR="00A16DEA" w:rsidRPr="00707390">
        <w:rPr>
          <w:b/>
          <w:sz w:val="24"/>
          <w:szCs w:val="24"/>
        </w:rPr>
        <w:t>Commission Business:</w:t>
      </w:r>
      <w:r w:rsidR="00A16DEA" w:rsidRPr="00707390">
        <w:rPr>
          <w:sz w:val="24"/>
          <w:szCs w:val="24"/>
        </w:rPr>
        <w:t xml:space="preserve"> (</w:t>
      </w:r>
      <w:r w:rsidR="00AF355A">
        <w:rPr>
          <w:sz w:val="24"/>
          <w:szCs w:val="24"/>
        </w:rPr>
        <w:t>B</w:t>
      </w:r>
      <w:r w:rsidR="00BA23A7">
        <w:rPr>
          <w:sz w:val="24"/>
          <w:szCs w:val="24"/>
        </w:rPr>
        <w:t>ekah Thomas,</w:t>
      </w:r>
      <w:r w:rsidR="00A16DEA" w:rsidRPr="00707390">
        <w:rPr>
          <w:sz w:val="24"/>
          <w:szCs w:val="24"/>
        </w:rPr>
        <w:t xml:space="preserve"> Chair)</w:t>
      </w:r>
      <w:r w:rsidR="00925FAB" w:rsidRPr="00707390">
        <w:rPr>
          <w:sz w:val="24"/>
          <w:szCs w:val="24"/>
        </w:rPr>
        <w:t xml:space="preserve"> </w:t>
      </w:r>
    </w:p>
    <w:p w:rsidR="000A4A4C" w:rsidRPr="00707390" w:rsidRDefault="000A4A4C" w:rsidP="00E94D50">
      <w:pPr>
        <w:spacing w:after="0" w:line="240" w:lineRule="auto"/>
        <w:rPr>
          <w:sz w:val="24"/>
          <w:szCs w:val="24"/>
        </w:rPr>
      </w:pPr>
    </w:p>
    <w:p w:rsidR="00B23B31" w:rsidRDefault="00BA23A7" w:rsidP="006B4D5A">
      <w:pPr>
        <w:pStyle w:val="ListParagraph"/>
        <w:numPr>
          <w:ilvl w:val="0"/>
          <w:numId w:val="33"/>
        </w:numPr>
        <w:spacing w:after="0" w:line="240" w:lineRule="auto"/>
        <w:ind w:left="720"/>
        <w:rPr>
          <w:rFonts w:asciiTheme="minorHAnsi" w:hAnsiTheme="minorHAnsi"/>
          <w:sz w:val="24"/>
          <w:szCs w:val="24"/>
        </w:rPr>
      </w:pPr>
      <w:r w:rsidRPr="00BA23A7">
        <w:rPr>
          <w:rFonts w:asciiTheme="minorHAnsi" w:hAnsiTheme="minorHAnsi"/>
          <w:i/>
          <w:sz w:val="24"/>
          <w:szCs w:val="24"/>
        </w:rPr>
        <w:t>Update from the Chair</w:t>
      </w:r>
      <w:r w:rsidR="00A16DEA" w:rsidRPr="006B4D5A">
        <w:rPr>
          <w:rFonts w:asciiTheme="minorHAnsi" w:hAnsiTheme="minorHAnsi"/>
          <w:sz w:val="24"/>
          <w:szCs w:val="24"/>
        </w:rPr>
        <w:t xml:space="preserve">: </w:t>
      </w:r>
      <w:r w:rsidR="00AF355A">
        <w:rPr>
          <w:rFonts w:asciiTheme="minorHAnsi" w:hAnsiTheme="minorHAnsi"/>
          <w:sz w:val="24"/>
          <w:szCs w:val="24"/>
        </w:rPr>
        <w:t>Bekah</w:t>
      </w:r>
      <w:r w:rsidR="009F0BE0">
        <w:rPr>
          <w:rFonts w:asciiTheme="minorHAnsi" w:hAnsiTheme="minorHAnsi"/>
          <w:sz w:val="24"/>
          <w:szCs w:val="24"/>
        </w:rPr>
        <w:t xml:space="preserve"> Thomas, the Injury Prevention and Control Program Director, within the DPH Division of Violence and Injury Prevention introduced herself to the members as the new </w:t>
      </w:r>
      <w:r w:rsidR="00AB7B69">
        <w:rPr>
          <w:rFonts w:asciiTheme="minorHAnsi" w:hAnsiTheme="minorHAnsi"/>
          <w:sz w:val="24"/>
          <w:szCs w:val="24"/>
        </w:rPr>
        <w:t xml:space="preserve">MA Commission on Falls Prevention </w:t>
      </w:r>
      <w:r w:rsidR="009F0BE0">
        <w:rPr>
          <w:rFonts w:asciiTheme="minorHAnsi" w:hAnsiTheme="minorHAnsi"/>
          <w:sz w:val="24"/>
          <w:szCs w:val="24"/>
        </w:rPr>
        <w:t xml:space="preserve">Chair and successor to Leonard M. Lee, who was unable to attend the meeting.  Bekah provided some background about herself and </w:t>
      </w:r>
      <w:r w:rsidR="00B23B31">
        <w:rPr>
          <w:rFonts w:asciiTheme="minorHAnsi" w:hAnsiTheme="minorHAnsi"/>
          <w:sz w:val="24"/>
          <w:szCs w:val="24"/>
        </w:rPr>
        <w:t xml:space="preserve">experience in injury prevention including </w:t>
      </w:r>
      <w:r w:rsidR="009F0BE0">
        <w:rPr>
          <w:rFonts w:asciiTheme="minorHAnsi" w:hAnsiTheme="minorHAnsi"/>
          <w:sz w:val="24"/>
          <w:szCs w:val="24"/>
        </w:rPr>
        <w:t>most recent</w:t>
      </w:r>
      <w:r w:rsidR="00B23B31">
        <w:rPr>
          <w:rFonts w:asciiTheme="minorHAnsi" w:hAnsiTheme="minorHAnsi"/>
          <w:sz w:val="24"/>
          <w:szCs w:val="24"/>
        </w:rPr>
        <w:t>ly</w:t>
      </w:r>
      <w:r w:rsidR="009F0BE0">
        <w:rPr>
          <w:rFonts w:asciiTheme="minorHAnsi" w:hAnsiTheme="minorHAnsi"/>
          <w:sz w:val="24"/>
          <w:szCs w:val="24"/>
        </w:rPr>
        <w:t xml:space="preserve"> a</w:t>
      </w:r>
      <w:r w:rsidR="00B23B31">
        <w:rPr>
          <w:rFonts w:asciiTheme="minorHAnsi" w:hAnsiTheme="minorHAnsi"/>
          <w:sz w:val="24"/>
          <w:szCs w:val="24"/>
        </w:rPr>
        <w:t>t</w:t>
      </w:r>
      <w:r w:rsidR="009F0BE0">
        <w:rPr>
          <w:rFonts w:asciiTheme="minorHAnsi" w:hAnsiTheme="minorHAnsi"/>
          <w:sz w:val="24"/>
          <w:szCs w:val="24"/>
        </w:rPr>
        <w:t xml:space="preserve"> the Children’</w:t>
      </w:r>
      <w:r w:rsidR="00B23B31">
        <w:rPr>
          <w:rFonts w:asciiTheme="minorHAnsi" w:hAnsiTheme="minorHAnsi"/>
          <w:sz w:val="24"/>
          <w:szCs w:val="24"/>
        </w:rPr>
        <w:t>s S</w:t>
      </w:r>
      <w:r w:rsidR="009F0BE0">
        <w:rPr>
          <w:rFonts w:asciiTheme="minorHAnsi" w:hAnsiTheme="minorHAnsi"/>
          <w:sz w:val="24"/>
          <w:szCs w:val="24"/>
        </w:rPr>
        <w:t xml:space="preserve">afety Network </w:t>
      </w:r>
      <w:r w:rsidR="00B23B31">
        <w:rPr>
          <w:rFonts w:asciiTheme="minorHAnsi" w:hAnsiTheme="minorHAnsi"/>
          <w:sz w:val="24"/>
          <w:szCs w:val="24"/>
        </w:rPr>
        <w:t>as the Child Safety Collaborative Innovation and Improvement Network (CS COIIN) D</w:t>
      </w:r>
      <w:r w:rsidR="009F0BE0">
        <w:rPr>
          <w:rFonts w:asciiTheme="minorHAnsi" w:hAnsiTheme="minorHAnsi"/>
          <w:sz w:val="24"/>
          <w:szCs w:val="24"/>
        </w:rPr>
        <w:t xml:space="preserve">irector before joining DPH in October 2017.  </w:t>
      </w:r>
    </w:p>
    <w:p w:rsidR="00B23B31" w:rsidRDefault="00B23B31" w:rsidP="006B4D5A">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Commission m</w:t>
      </w:r>
      <w:r w:rsidRPr="00B23B31">
        <w:rPr>
          <w:rFonts w:asciiTheme="minorHAnsi" w:hAnsiTheme="minorHAnsi"/>
          <w:sz w:val="24"/>
          <w:szCs w:val="24"/>
        </w:rPr>
        <w:t xml:space="preserve">embers </w:t>
      </w:r>
      <w:r>
        <w:rPr>
          <w:rFonts w:asciiTheme="minorHAnsi" w:hAnsiTheme="minorHAnsi"/>
          <w:sz w:val="24"/>
          <w:szCs w:val="24"/>
        </w:rPr>
        <w:t xml:space="preserve">and other meeting attendees were invited to introduce themselves/affiliations. </w:t>
      </w:r>
      <w:r w:rsidR="009F0BE0" w:rsidRPr="00B23B31">
        <w:rPr>
          <w:rFonts w:asciiTheme="minorHAnsi" w:hAnsiTheme="minorHAnsi"/>
          <w:sz w:val="24"/>
          <w:szCs w:val="24"/>
        </w:rPr>
        <w:t xml:space="preserve"> </w:t>
      </w:r>
    </w:p>
    <w:p w:rsidR="00A16DEA" w:rsidRPr="006B4D5A" w:rsidRDefault="009A60DB" w:rsidP="006B4D5A">
      <w:pPr>
        <w:pStyle w:val="ListParagraph"/>
        <w:numPr>
          <w:ilvl w:val="0"/>
          <w:numId w:val="33"/>
        </w:numPr>
        <w:spacing w:after="0" w:line="240" w:lineRule="auto"/>
        <w:ind w:left="720"/>
        <w:rPr>
          <w:rFonts w:asciiTheme="minorHAnsi" w:hAnsiTheme="minorHAnsi"/>
          <w:sz w:val="24"/>
          <w:szCs w:val="24"/>
        </w:rPr>
      </w:pPr>
      <w:r>
        <w:rPr>
          <w:rFonts w:asciiTheme="minorHAnsi" w:hAnsiTheme="minorHAnsi"/>
          <w:sz w:val="24"/>
          <w:szCs w:val="24"/>
        </w:rPr>
        <w:t>Following introductions, t</w:t>
      </w:r>
      <w:r w:rsidR="00A16DEA" w:rsidRPr="00B23B31">
        <w:rPr>
          <w:rFonts w:asciiTheme="minorHAnsi" w:hAnsiTheme="minorHAnsi"/>
          <w:sz w:val="24"/>
          <w:szCs w:val="24"/>
        </w:rPr>
        <w:t>he</w:t>
      </w:r>
      <w:r w:rsidR="00A16DEA" w:rsidRPr="006B4D5A">
        <w:rPr>
          <w:rFonts w:asciiTheme="minorHAnsi" w:hAnsiTheme="minorHAnsi"/>
          <w:sz w:val="24"/>
          <w:szCs w:val="24"/>
        </w:rPr>
        <w:t xml:space="preserve"> Chair directed members to review a draft of the minutes from the last meeting on </w:t>
      </w:r>
      <w:r w:rsidR="00B23B31">
        <w:rPr>
          <w:rFonts w:asciiTheme="minorHAnsi" w:hAnsiTheme="minorHAnsi"/>
          <w:sz w:val="24"/>
          <w:szCs w:val="24"/>
        </w:rPr>
        <w:t>11</w:t>
      </w:r>
      <w:r w:rsidR="00A16DEA" w:rsidRPr="006B4D5A">
        <w:rPr>
          <w:rFonts w:asciiTheme="minorHAnsi" w:hAnsiTheme="minorHAnsi"/>
          <w:sz w:val="24"/>
          <w:szCs w:val="24"/>
        </w:rPr>
        <w:t>/</w:t>
      </w:r>
      <w:r w:rsidR="00B23B31">
        <w:rPr>
          <w:rFonts w:asciiTheme="minorHAnsi" w:hAnsiTheme="minorHAnsi"/>
          <w:sz w:val="24"/>
          <w:szCs w:val="24"/>
        </w:rPr>
        <w:t xml:space="preserve">9/17; she initiated </w:t>
      </w:r>
      <w:r w:rsidR="00A16DEA" w:rsidRPr="006B4D5A">
        <w:rPr>
          <w:rFonts w:asciiTheme="minorHAnsi" w:hAnsiTheme="minorHAnsi"/>
          <w:sz w:val="24"/>
          <w:szCs w:val="24"/>
        </w:rPr>
        <w:t xml:space="preserve">a motion to approve the minutes, which was received and seconded; the minutes were unanimously accepted. </w:t>
      </w:r>
    </w:p>
    <w:p w:rsidR="003C2009" w:rsidRPr="00707390" w:rsidRDefault="003C2009" w:rsidP="003C2009">
      <w:pPr>
        <w:spacing w:after="0" w:line="240" w:lineRule="auto"/>
        <w:ind w:left="720"/>
        <w:rPr>
          <w:rFonts w:asciiTheme="minorHAnsi" w:hAnsiTheme="minorHAnsi"/>
          <w:sz w:val="24"/>
          <w:szCs w:val="24"/>
        </w:rPr>
      </w:pPr>
    </w:p>
    <w:p w:rsidR="00A16DEA" w:rsidRPr="00707390" w:rsidRDefault="0008661B" w:rsidP="003C2009">
      <w:pPr>
        <w:spacing w:after="0" w:line="240" w:lineRule="auto"/>
        <w:ind w:left="360" w:hanging="360"/>
        <w:rPr>
          <w:rFonts w:asciiTheme="minorHAnsi" w:hAnsiTheme="minorHAnsi"/>
          <w:sz w:val="24"/>
          <w:szCs w:val="24"/>
        </w:rPr>
      </w:pPr>
      <w:r>
        <w:rPr>
          <w:rFonts w:asciiTheme="minorHAnsi" w:hAnsiTheme="minorHAnsi"/>
          <w:b/>
          <w:sz w:val="24"/>
          <w:szCs w:val="24"/>
        </w:rPr>
        <w:t>2</w:t>
      </w:r>
      <w:r w:rsidR="006B1E5D">
        <w:rPr>
          <w:rFonts w:asciiTheme="minorHAnsi" w:hAnsiTheme="minorHAnsi"/>
          <w:b/>
          <w:sz w:val="24"/>
          <w:szCs w:val="24"/>
        </w:rPr>
        <w:t xml:space="preserve">) </w:t>
      </w:r>
      <w:r w:rsidR="00BA23A7">
        <w:rPr>
          <w:rFonts w:asciiTheme="minorHAnsi" w:hAnsiTheme="minorHAnsi"/>
          <w:b/>
          <w:sz w:val="24"/>
          <w:szCs w:val="24"/>
        </w:rPr>
        <w:t xml:space="preserve">Discussion: Commission’s Future Work Plans </w:t>
      </w:r>
      <w:r w:rsidR="00AF355A">
        <w:rPr>
          <w:rFonts w:asciiTheme="minorHAnsi" w:hAnsiTheme="minorHAnsi"/>
          <w:sz w:val="24"/>
          <w:szCs w:val="24"/>
        </w:rPr>
        <w:t>(B</w:t>
      </w:r>
      <w:r w:rsidR="00BA23A7" w:rsidRPr="00BA23A7">
        <w:rPr>
          <w:rFonts w:asciiTheme="minorHAnsi" w:hAnsiTheme="minorHAnsi"/>
          <w:sz w:val="24"/>
          <w:szCs w:val="24"/>
        </w:rPr>
        <w:t>ekah Thomas/All)</w:t>
      </w:r>
      <w:r w:rsidR="00BA23A7">
        <w:rPr>
          <w:rFonts w:asciiTheme="minorHAnsi" w:hAnsiTheme="minorHAnsi"/>
          <w:b/>
          <w:sz w:val="24"/>
          <w:szCs w:val="24"/>
        </w:rPr>
        <w:t xml:space="preserve"> </w:t>
      </w:r>
      <w:r w:rsidR="003C2009" w:rsidRPr="00707390">
        <w:rPr>
          <w:rFonts w:asciiTheme="minorHAnsi" w:hAnsiTheme="minorHAnsi"/>
          <w:sz w:val="24"/>
          <w:szCs w:val="24"/>
        </w:rPr>
        <w:t>PPT slides</w:t>
      </w:r>
    </w:p>
    <w:p w:rsidR="00E530E0" w:rsidRPr="00707390" w:rsidRDefault="00E530E0" w:rsidP="003C2009">
      <w:pPr>
        <w:spacing w:after="0" w:line="240" w:lineRule="auto"/>
        <w:ind w:left="360" w:hanging="360"/>
        <w:rPr>
          <w:rFonts w:asciiTheme="minorHAnsi" w:hAnsiTheme="minorHAnsi"/>
          <w:sz w:val="24"/>
          <w:szCs w:val="24"/>
        </w:rPr>
      </w:pPr>
    </w:p>
    <w:p w:rsidR="00A3262A" w:rsidRDefault="00AB7B69" w:rsidP="006B1E5D">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Bekah Thomas opened up a discussion with the members about how the Commission should </w:t>
      </w:r>
      <w:r w:rsidR="00A3262A">
        <w:rPr>
          <w:rFonts w:asciiTheme="minorHAnsi" w:hAnsiTheme="minorHAnsi"/>
          <w:sz w:val="24"/>
          <w:szCs w:val="24"/>
        </w:rPr>
        <w:t>continue</w:t>
      </w:r>
      <w:r>
        <w:rPr>
          <w:rFonts w:asciiTheme="minorHAnsi" w:hAnsiTheme="minorHAnsi"/>
          <w:sz w:val="24"/>
          <w:szCs w:val="24"/>
        </w:rPr>
        <w:t xml:space="preserve"> to work together </w:t>
      </w:r>
      <w:r w:rsidR="00A3262A">
        <w:rPr>
          <w:rFonts w:asciiTheme="minorHAnsi" w:hAnsiTheme="minorHAnsi"/>
          <w:sz w:val="24"/>
          <w:szCs w:val="24"/>
        </w:rPr>
        <w:t>and</w:t>
      </w:r>
      <w:r>
        <w:rPr>
          <w:rFonts w:asciiTheme="minorHAnsi" w:hAnsiTheme="minorHAnsi"/>
          <w:sz w:val="24"/>
          <w:szCs w:val="24"/>
        </w:rPr>
        <w:t xml:space="preserve"> what role</w:t>
      </w:r>
      <w:r w:rsidR="00C05A6B">
        <w:rPr>
          <w:rFonts w:asciiTheme="minorHAnsi" w:hAnsiTheme="minorHAnsi"/>
          <w:sz w:val="24"/>
          <w:szCs w:val="24"/>
        </w:rPr>
        <w:t>/goals</w:t>
      </w:r>
      <w:r>
        <w:rPr>
          <w:rFonts w:asciiTheme="minorHAnsi" w:hAnsiTheme="minorHAnsi"/>
          <w:sz w:val="24"/>
          <w:szCs w:val="24"/>
        </w:rPr>
        <w:t xml:space="preserve"> the Commission should have now and in the future. </w:t>
      </w:r>
    </w:p>
    <w:p w:rsidR="00885362" w:rsidRPr="001377B2" w:rsidRDefault="00C05A6B" w:rsidP="00C05A6B">
      <w:pPr>
        <w:pStyle w:val="ListParagraph"/>
        <w:numPr>
          <w:ilvl w:val="0"/>
          <w:numId w:val="26"/>
        </w:numPr>
        <w:spacing w:after="0" w:line="240" w:lineRule="auto"/>
        <w:rPr>
          <w:rFonts w:asciiTheme="minorHAnsi" w:hAnsiTheme="minorHAnsi"/>
          <w:sz w:val="24"/>
          <w:szCs w:val="24"/>
        </w:rPr>
      </w:pPr>
      <w:r w:rsidRPr="001377B2">
        <w:rPr>
          <w:rFonts w:asciiTheme="minorHAnsi" w:hAnsiTheme="minorHAnsi"/>
          <w:sz w:val="24"/>
          <w:szCs w:val="24"/>
        </w:rPr>
        <w:t>Bekah used a brief PowerPoint presentation to review</w:t>
      </w:r>
      <w:r w:rsidR="00411F21" w:rsidRPr="001377B2">
        <w:rPr>
          <w:rFonts w:asciiTheme="minorHAnsi" w:hAnsiTheme="minorHAnsi"/>
          <w:sz w:val="24"/>
          <w:szCs w:val="24"/>
        </w:rPr>
        <w:t xml:space="preserve"> </w:t>
      </w:r>
      <w:r w:rsidRPr="001377B2">
        <w:rPr>
          <w:rFonts w:asciiTheme="minorHAnsi" w:hAnsiTheme="minorHAnsi"/>
          <w:sz w:val="24"/>
          <w:szCs w:val="24"/>
        </w:rPr>
        <w:t xml:space="preserve">the recommendations </w:t>
      </w:r>
      <w:r w:rsidR="00C562AF">
        <w:rPr>
          <w:rFonts w:asciiTheme="minorHAnsi" w:hAnsiTheme="minorHAnsi"/>
          <w:sz w:val="24"/>
          <w:szCs w:val="24"/>
        </w:rPr>
        <w:t>the members wrote and</w:t>
      </w:r>
      <w:r w:rsidR="00A3262A" w:rsidRPr="001377B2">
        <w:rPr>
          <w:rFonts w:asciiTheme="minorHAnsi" w:hAnsiTheme="minorHAnsi"/>
          <w:sz w:val="24"/>
          <w:szCs w:val="24"/>
        </w:rPr>
        <w:t xml:space="preserve"> supported </w:t>
      </w:r>
      <w:r w:rsidRPr="001377B2">
        <w:rPr>
          <w:rFonts w:asciiTheme="minorHAnsi" w:hAnsiTheme="minorHAnsi"/>
          <w:sz w:val="24"/>
          <w:szCs w:val="24"/>
        </w:rPr>
        <w:t xml:space="preserve">in the Commission’s Phase 2 Report that was submitted to the MA legislature and EOHHS Secretary in 2015. </w:t>
      </w:r>
      <w:r w:rsidR="00351DCE">
        <w:rPr>
          <w:rFonts w:asciiTheme="minorHAnsi" w:hAnsiTheme="minorHAnsi"/>
          <w:sz w:val="24"/>
          <w:szCs w:val="24"/>
        </w:rPr>
        <w:t xml:space="preserve"> </w:t>
      </w:r>
      <w:r w:rsidR="00A3262A" w:rsidRPr="001377B2">
        <w:rPr>
          <w:rFonts w:asciiTheme="minorHAnsi" w:hAnsiTheme="minorHAnsi"/>
          <w:sz w:val="24"/>
          <w:szCs w:val="24"/>
        </w:rPr>
        <w:t>As required by their statutory mission, t</w:t>
      </w:r>
      <w:r w:rsidRPr="001377B2">
        <w:rPr>
          <w:rFonts w:asciiTheme="minorHAnsi" w:hAnsiTheme="minorHAnsi"/>
          <w:sz w:val="24"/>
          <w:szCs w:val="24"/>
        </w:rPr>
        <w:t>h</w:t>
      </w:r>
      <w:r w:rsidR="00C562AF">
        <w:rPr>
          <w:rFonts w:asciiTheme="minorHAnsi" w:hAnsiTheme="minorHAnsi"/>
          <w:sz w:val="24"/>
          <w:szCs w:val="24"/>
        </w:rPr>
        <w:t>o</w:t>
      </w:r>
      <w:r w:rsidRPr="001377B2">
        <w:rPr>
          <w:rFonts w:asciiTheme="minorHAnsi" w:hAnsiTheme="minorHAnsi"/>
          <w:sz w:val="24"/>
          <w:szCs w:val="24"/>
        </w:rPr>
        <w:t xml:space="preserve">se recommendations </w:t>
      </w:r>
      <w:r w:rsidR="00A3262A" w:rsidRPr="001377B2">
        <w:rPr>
          <w:rFonts w:asciiTheme="minorHAnsi" w:hAnsiTheme="minorHAnsi"/>
          <w:sz w:val="24"/>
          <w:szCs w:val="24"/>
        </w:rPr>
        <w:t>a</w:t>
      </w:r>
      <w:r w:rsidRPr="001377B2">
        <w:rPr>
          <w:rFonts w:asciiTheme="minorHAnsi" w:hAnsiTheme="minorHAnsi"/>
          <w:sz w:val="24"/>
          <w:szCs w:val="24"/>
        </w:rPr>
        <w:t xml:space="preserve">ddress the best </w:t>
      </w:r>
      <w:r w:rsidR="00A3262A" w:rsidRPr="001377B2">
        <w:rPr>
          <w:rFonts w:asciiTheme="minorHAnsi" w:hAnsiTheme="minorHAnsi"/>
          <w:sz w:val="24"/>
          <w:szCs w:val="24"/>
        </w:rPr>
        <w:t xml:space="preserve">strategies </w:t>
      </w:r>
      <w:r w:rsidRPr="001377B2">
        <w:rPr>
          <w:rFonts w:asciiTheme="minorHAnsi" w:hAnsiTheme="minorHAnsi"/>
          <w:sz w:val="24"/>
          <w:szCs w:val="24"/>
        </w:rPr>
        <w:t xml:space="preserve">the </w:t>
      </w:r>
      <w:r w:rsidR="00A3262A" w:rsidRPr="001377B2">
        <w:rPr>
          <w:rFonts w:asciiTheme="minorHAnsi" w:hAnsiTheme="minorHAnsi"/>
          <w:sz w:val="24"/>
          <w:szCs w:val="24"/>
        </w:rPr>
        <w:t>members</w:t>
      </w:r>
      <w:r w:rsidRPr="001377B2">
        <w:rPr>
          <w:rFonts w:asciiTheme="minorHAnsi" w:hAnsiTheme="minorHAnsi"/>
          <w:sz w:val="24"/>
          <w:szCs w:val="24"/>
        </w:rPr>
        <w:t xml:space="preserve"> believed the Commonwealth of Massachusetts </w:t>
      </w:r>
      <w:r w:rsidR="000E783A" w:rsidRPr="001377B2">
        <w:rPr>
          <w:rFonts w:asciiTheme="minorHAnsi" w:hAnsiTheme="minorHAnsi"/>
          <w:sz w:val="24"/>
          <w:szCs w:val="24"/>
        </w:rPr>
        <w:t>should</w:t>
      </w:r>
      <w:r w:rsidRPr="001377B2">
        <w:rPr>
          <w:rFonts w:asciiTheme="minorHAnsi" w:hAnsiTheme="minorHAnsi"/>
          <w:sz w:val="24"/>
          <w:szCs w:val="24"/>
        </w:rPr>
        <w:t xml:space="preserve"> </w:t>
      </w:r>
      <w:r w:rsidR="00A3262A" w:rsidRPr="001377B2">
        <w:rPr>
          <w:rFonts w:asciiTheme="minorHAnsi" w:hAnsiTheme="minorHAnsi"/>
          <w:sz w:val="24"/>
          <w:szCs w:val="24"/>
        </w:rPr>
        <w:t xml:space="preserve">use to </w:t>
      </w:r>
      <w:r w:rsidRPr="001377B2">
        <w:rPr>
          <w:rFonts w:asciiTheme="minorHAnsi" w:hAnsiTheme="minorHAnsi"/>
          <w:sz w:val="24"/>
          <w:szCs w:val="24"/>
        </w:rPr>
        <w:t xml:space="preserve">reduce older </w:t>
      </w:r>
      <w:r w:rsidR="00A3262A" w:rsidRPr="001377B2">
        <w:rPr>
          <w:rFonts w:asciiTheme="minorHAnsi" w:hAnsiTheme="minorHAnsi"/>
          <w:sz w:val="24"/>
          <w:szCs w:val="24"/>
        </w:rPr>
        <w:t xml:space="preserve">adult </w:t>
      </w:r>
      <w:r w:rsidRPr="001377B2">
        <w:rPr>
          <w:rFonts w:asciiTheme="minorHAnsi" w:hAnsiTheme="minorHAnsi"/>
          <w:sz w:val="24"/>
          <w:szCs w:val="24"/>
        </w:rPr>
        <w:t xml:space="preserve">falls and </w:t>
      </w:r>
      <w:r w:rsidR="00A3262A" w:rsidRPr="001377B2">
        <w:rPr>
          <w:rFonts w:asciiTheme="minorHAnsi" w:hAnsiTheme="minorHAnsi"/>
          <w:sz w:val="24"/>
          <w:szCs w:val="24"/>
        </w:rPr>
        <w:t xml:space="preserve">the </w:t>
      </w:r>
      <w:r w:rsidRPr="001377B2">
        <w:rPr>
          <w:rFonts w:asciiTheme="minorHAnsi" w:hAnsiTheme="minorHAnsi"/>
          <w:sz w:val="24"/>
          <w:szCs w:val="24"/>
        </w:rPr>
        <w:t>health care costs associated with older adult fall-related injuries.</w:t>
      </w:r>
      <w:r w:rsidR="00BE6C4D" w:rsidRPr="001377B2">
        <w:rPr>
          <w:rFonts w:asciiTheme="minorHAnsi" w:hAnsiTheme="minorHAnsi"/>
          <w:sz w:val="24"/>
          <w:szCs w:val="24"/>
        </w:rPr>
        <w:t xml:space="preserve"> The recommendations focus </w:t>
      </w:r>
      <w:r w:rsidR="00C562AF">
        <w:rPr>
          <w:rFonts w:asciiTheme="minorHAnsi" w:hAnsiTheme="minorHAnsi"/>
          <w:sz w:val="24"/>
          <w:szCs w:val="24"/>
        </w:rPr>
        <w:t>on</w:t>
      </w:r>
      <w:r w:rsidR="00C562AF" w:rsidRPr="001377B2">
        <w:rPr>
          <w:rFonts w:asciiTheme="minorHAnsi" w:hAnsiTheme="minorHAnsi"/>
          <w:sz w:val="24"/>
          <w:szCs w:val="24"/>
        </w:rPr>
        <w:t xml:space="preserve"> </w:t>
      </w:r>
      <w:r w:rsidR="006A2D03" w:rsidRPr="001377B2">
        <w:rPr>
          <w:rFonts w:asciiTheme="minorHAnsi" w:hAnsiTheme="minorHAnsi"/>
          <w:sz w:val="24"/>
          <w:szCs w:val="24"/>
        </w:rPr>
        <w:t>the following areas:</w:t>
      </w:r>
      <w:r w:rsidR="00BE6C4D" w:rsidRPr="001377B2">
        <w:rPr>
          <w:rFonts w:asciiTheme="minorHAnsi" w:hAnsiTheme="minorHAnsi"/>
          <w:sz w:val="24"/>
          <w:szCs w:val="24"/>
        </w:rPr>
        <w:t xml:space="preserve"> </w:t>
      </w:r>
      <w:r w:rsidR="000240A8" w:rsidRPr="001377B2">
        <w:rPr>
          <w:rFonts w:asciiTheme="minorHAnsi" w:hAnsiTheme="minorHAnsi"/>
          <w:sz w:val="24"/>
          <w:szCs w:val="24"/>
        </w:rPr>
        <w:t xml:space="preserve">1) increasing Primary Care Providers </w:t>
      </w:r>
      <w:r w:rsidR="006A2D03" w:rsidRPr="001377B2">
        <w:rPr>
          <w:rFonts w:asciiTheme="minorHAnsi" w:hAnsiTheme="minorHAnsi"/>
          <w:sz w:val="24"/>
          <w:szCs w:val="24"/>
        </w:rPr>
        <w:t xml:space="preserve">participation </w:t>
      </w:r>
      <w:r w:rsidR="000240A8" w:rsidRPr="001377B2">
        <w:rPr>
          <w:rFonts w:asciiTheme="minorHAnsi" w:hAnsiTheme="minorHAnsi"/>
          <w:sz w:val="24"/>
          <w:szCs w:val="24"/>
        </w:rPr>
        <w:t xml:space="preserve">in fall risk assessment </w:t>
      </w:r>
      <w:r w:rsidR="006A2D03" w:rsidRPr="001377B2">
        <w:rPr>
          <w:rFonts w:asciiTheme="minorHAnsi" w:hAnsiTheme="minorHAnsi"/>
          <w:sz w:val="24"/>
          <w:szCs w:val="24"/>
        </w:rPr>
        <w:t xml:space="preserve">of older adult patients </w:t>
      </w:r>
      <w:r w:rsidR="000240A8" w:rsidRPr="001377B2">
        <w:rPr>
          <w:rFonts w:asciiTheme="minorHAnsi" w:hAnsiTheme="minorHAnsi"/>
          <w:sz w:val="24"/>
          <w:szCs w:val="24"/>
        </w:rPr>
        <w:t>as standard practice</w:t>
      </w:r>
      <w:r w:rsidR="006A2D03" w:rsidRPr="001377B2">
        <w:rPr>
          <w:rFonts w:asciiTheme="minorHAnsi" w:hAnsiTheme="minorHAnsi"/>
          <w:sz w:val="24"/>
          <w:szCs w:val="24"/>
        </w:rPr>
        <w:t>, etc.</w:t>
      </w:r>
      <w:r w:rsidR="000240A8" w:rsidRPr="001377B2">
        <w:rPr>
          <w:rFonts w:asciiTheme="minorHAnsi" w:hAnsiTheme="minorHAnsi"/>
          <w:sz w:val="24"/>
          <w:szCs w:val="24"/>
        </w:rPr>
        <w:t xml:space="preserve">; 2) </w:t>
      </w:r>
      <w:r w:rsidR="006A2D03" w:rsidRPr="001377B2">
        <w:rPr>
          <w:rFonts w:asciiTheme="minorHAnsi" w:hAnsiTheme="minorHAnsi"/>
          <w:sz w:val="24"/>
          <w:szCs w:val="24"/>
        </w:rPr>
        <w:t>increasing</w:t>
      </w:r>
      <w:r w:rsidR="000240A8" w:rsidRPr="001377B2">
        <w:rPr>
          <w:rFonts w:asciiTheme="minorHAnsi" w:hAnsiTheme="minorHAnsi"/>
          <w:sz w:val="24"/>
          <w:szCs w:val="24"/>
        </w:rPr>
        <w:t xml:space="preserve"> availability of evidence-based </w:t>
      </w:r>
      <w:r w:rsidR="000240A8" w:rsidRPr="001377B2">
        <w:rPr>
          <w:rFonts w:asciiTheme="minorHAnsi" w:hAnsiTheme="minorHAnsi"/>
          <w:sz w:val="24"/>
          <w:szCs w:val="24"/>
        </w:rPr>
        <w:lastRenderedPageBreak/>
        <w:t xml:space="preserve">falls prevention programming; 3) expanding activities around healthy aging community design and built environment </w:t>
      </w:r>
      <w:r w:rsidR="006A2D03" w:rsidRPr="001377B2">
        <w:rPr>
          <w:rFonts w:asciiTheme="minorHAnsi" w:hAnsiTheme="minorHAnsi"/>
          <w:sz w:val="24"/>
          <w:szCs w:val="24"/>
        </w:rPr>
        <w:t xml:space="preserve">to help </w:t>
      </w:r>
      <w:r w:rsidR="000240A8" w:rsidRPr="001377B2">
        <w:rPr>
          <w:rFonts w:asciiTheme="minorHAnsi" w:hAnsiTheme="minorHAnsi"/>
          <w:sz w:val="24"/>
          <w:szCs w:val="24"/>
        </w:rPr>
        <w:t>reduc</w:t>
      </w:r>
      <w:r w:rsidR="006A2D03" w:rsidRPr="001377B2">
        <w:rPr>
          <w:rFonts w:asciiTheme="minorHAnsi" w:hAnsiTheme="minorHAnsi"/>
          <w:sz w:val="24"/>
          <w:szCs w:val="24"/>
        </w:rPr>
        <w:t>e certain</w:t>
      </w:r>
      <w:r w:rsidR="000240A8" w:rsidRPr="001377B2">
        <w:rPr>
          <w:rFonts w:asciiTheme="minorHAnsi" w:hAnsiTheme="minorHAnsi"/>
          <w:sz w:val="24"/>
          <w:szCs w:val="24"/>
        </w:rPr>
        <w:t xml:space="preserve"> fall risk</w:t>
      </w:r>
      <w:r w:rsidR="006A2D03" w:rsidRPr="001377B2">
        <w:rPr>
          <w:rFonts w:asciiTheme="minorHAnsi" w:hAnsiTheme="minorHAnsi"/>
          <w:sz w:val="24"/>
          <w:szCs w:val="24"/>
        </w:rPr>
        <w:t>s</w:t>
      </w:r>
      <w:r w:rsidR="000240A8" w:rsidRPr="001377B2">
        <w:rPr>
          <w:rFonts w:asciiTheme="minorHAnsi" w:hAnsiTheme="minorHAnsi"/>
          <w:sz w:val="24"/>
          <w:szCs w:val="24"/>
        </w:rPr>
        <w:t xml:space="preserve">; 4) adding more members to the Commission </w:t>
      </w:r>
      <w:r w:rsidR="006A2D03" w:rsidRPr="001377B2">
        <w:rPr>
          <w:rFonts w:asciiTheme="minorHAnsi" w:hAnsiTheme="minorHAnsi"/>
          <w:sz w:val="24"/>
          <w:szCs w:val="24"/>
        </w:rPr>
        <w:t>from</w:t>
      </w:r>
      <w:r w:rsidR="000240A8" w:rsidRPr="001377B2">
        <w:rPr>
          <w:rFonts w:asciiTheme="minorHAnsi" w:hAnsiTheme="minorHAnsi"/>
          <w:sz w:val="24"/>
          <w:szCs w:val="24"/>
        </w:rPr>
        <w:t xml:space="preserve"> certain areas of expertise, e.g. </w:t>
      </w:r>
      <w:r w:rsidR="006A2D03" w:rsidRPr="001377B2">
        <w:rPr>
          <w:rFonts w:asciiTheme="minorHAnsi" w:hAnsiTheme="minorHAnsi"/>
          <w:sz w:val="24"/>
          <w:szCs w:val="24"/>
        </w:rPr>
        <w:t xml:space="preserve">vision care. </w:t>
      </w:r>
      <w:r w:rsidR="000240A8" w:rsidRPr="001377B2">
        <w:rPr>
          <w:rFonts w:asciiTheme="minorHAnsi" w:hAnsiTheme="minorHAnsi"/>
          <w:sz w:val="24"/>
          <w:szCs w:val="24"/>
        </w:rPr>
        <w:t xml:space="preserve"> </w:t>
      </w:r>
    </w:p>
    <w:p w:rsidR="00335E16" w:rsidRPr="00707390" w:rsidRDefault="003F0B99" w:rsidP="00E530E0">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Some members expressed a lack of clarity on the role of the Commission and expectations going forward</w:t>
      </w:r>
      <w:r w:rsidR="00C562AF">
        <w:rPr>
          <w:rFonts w:asciiTheme="minorHAnsi" w:hAnsiTheme="minorHAnsi"/>
          <w:sz w:val="24"/>
          <w:szCs w:val="24"/>
        </w:rPr>
        <w:t xml:space="preserve">, </w:t>
      </w:r>
      <w:r>
        <w:rPr>
          <w:rFonts w:asciiTheme="minorHAnsi" w:hAnsiTheme="minorHAnsi"/>
          <w:sz w:val="24"/>
          <w:szCs w:val="24"/>
        </w:rPr>
        <w:t xml:space="preserve">since the main purpose of making recommendations (Phase 2 Report) </w:t>
      </w:r>
      <w:r w:rsidR="00C562AF">
        <w:rPr>
          <w:rFonts w:asciiTheme="minorHAnsi" w:hAnsiTheme="minorHAnsi"/>
          <w:sz w:val="24"/>
          <w:szCs w:val="24"/>
        </w:rPr>
        <w:t xml:space="preserve">was </w:t>
      </w:r>
      <w:r>
        <w:rPr>
          <w:rFonts w:asciiTheme="minorHAnsi" w:hAnsiTheme="minorHAnsi"/>
          <w:sz w:val="24"/>
          <w:szCs w:val="24"/>
        </w:rPr>
        <w:t>fulfilled</w:t>
      </w:r>
      <w:r w:rsidR="00C562AF">
        <w:rPr>
          <w:rFonts w:asciiTheme="minorHAnsi" w:hAnsiTheme="minorHAnsi"/>
          <w:sz w:val="24"/>
          <w:szCs w:val="24"/>
        </w:rPr>
        <w:t xml:space="preserve"> in 2015</w:t>
      </w:r>
      <w:r>
        <w:rPr>
          <w:rFonts w:asciiTheme="minorHAnsi" w:hAnsiTheme="minorHAnsi"/>
          <w:sz w:val="24"/>
          <w:szCs w:val="24"/>
        </w:rPr>
        <w:t xml:space="preserve">. </w:t>
      </w:r>
      <w:r w:rsidR="00351DCE">
        <w:rPr>
          <w:rFonts w:asciiTheme="minorHAnsi" w:hAnsiTheme="minorHAnsi"/>
          <w:sz w:val="24"/>
          <w:szCs w:val="24"/>
        </w:rPr>
        <w:t xml:space="preserve"> </w:t>
      </w:r>
      <w:r w:rsidR="001E5828">
        <w:rPr>
          <w:rFonts w:asciiTheme="minorHAnsi" w:hAnsiTheme="minorHAnsi"/>
          <w:sz w:val="24"/>
          <w:szCs w:val="24"/>
        </w:rPr>
        <w:t xml:space="preserve">Members asked if </w:t>
      </w:r>
      <w:r w:rsidR="00013886">
        <w:rPr>
          <w:rFonts w:asciiTheme="minorHAnsi" w:hAnsiTheme="minorHAnsi"/>
          <w:sz w:val="24"/>
          <w:szCs w:val="24"/>
        </w:rPr>
        <w:t xml:space="preserve">there </w:t>
      </w:r>
      <w:r w:rsidR="001E5828">
        <w:rPr>
          <w:rFonts w:asciiTheme="minorHAnsi" w:hAnsiTheme="minorHAnsi"/>
          <w:sz w:val="24"/>
          <w:szCs w:val="24"/>
        </w:rPr>
        <w:t xml:space="preserve">is </w:t>
      </w:r>
      <w:r w:rsidR="00013886">
        <w:rPr>
          <w:rFonts w:asciiTheme="minorHAnsi" w:hAnsiTheme="minorHAnsi"/>
          <w:sz w:val="24"/>
          <w:szCs w:val="24"/>
        </w:rPr>
        <w:t>any conclusion to their work</w:t>
      </w:r>
      <w:r w:rsidR="001E5828">
        <w:rPr>
          <w:rFonts w:asciiTheme="minorHAnsi" w:hAnsiTheme="minorHAnsi"/>
          <w:sz w:val="24"/>
          <w:szCs w:val="24"/>
        </w:rPr>
        <w:t>.</w:t>
      </w:r>
      <w:r w:rsidR="00013886">
        <w:rPr>
          <w:rFonts w:asciiTheme="minorHAnsi" w:hAnsiTheme="minorHAnsi"/>
          <w:sz w:val="24"/>
          <w:szCs w:val="24"/>
        </w:rPr>
        <w:t xml:space="preserve"> </w:t>
      </w:r>
      <w:r>
        <w:rPr>
          <w:rFonts w:asciiTheme="minorHAnsi" w:hAnsiTheme="minorHAnsi"/>
          <w:sz w:val="24"/>
          <w:szCs w:val="24"/>
        </w:rPr>
        <w:t xml:space="preserve"> Commission staff, Carla Cicerchia</w:t>
      </w:r>
      <w:r w:rsidR="00C562AF">
        <w:rPr>
          <w:rFonts w:asciiTheme="minorHAnsi" w:hAnsiTheme="minorHAnsi"/>
          <w:sz w:val="24"/>
          <w:szCs w:val="24"/>
        </w:rPr>
        <w:t>,</w:t>
      </w:r>
      <w:r>
        <w:rPr>
          <w:rFonts w:asciiTheme="minorHAnsi" w:hAnsiTheme="minorHAnsi"/>
          <w:sz w:val="24"/>
          <w:szCs w:val="24"/>
        </w:rPr>
        <w:t xml:space="preserve"> </w:t>
      </w:r>
      <w:r w:rsidR="00013886">
        <w:rPr>
          <w:rFonts w:asciiTheme="minorHAnsi" w:hAnsiTheme="minorHAnsi"/>
          <w:sz w:val="24"/>
          <w:szCs w:val="24"/>
        </w:rPr>
        <w:t>explained that the statute</w:t>
      </w:r>
      <w:r w:rsidR="001E5828">
        <w:rPr>
          <w:rFonts w:asciiTheme="minorHAnsi" w:hAnsiTheme="minorHAnsi"/>
          <w:sz w:val="24"/>
          <w:szCs w:val="24"/>
        </w:rPr>
        <w:t>, as laid out in the mission as</w:t>
      </w:r>
      <w:r w:rsidR="00013886">
        <w:rPr>
          <w:rFonts w:asciiTheme="minorHAnsi" w:hAnsiTheme="minorHAnsi"/>
          <w:sz w:val="24"/>
          <w:szCs w:val="24"/>
        </w:rPr>
        <w:t xml:space="preserve"> making recommendations</w:t>
      </w:r>
      <w:r w:rsidR="001E5828">
        <w:rPr>
          <w:rFonts w:asciiTheme="minorHAnsi" w:hAnsiTheme="minorHAnsi"/>
          <w:sz w:val="24"/>
          <w:szCs w:val="24"/>
        </w:rPr>
        <w:t xml:space="preserve">, had been met according to </w:t>
      </w:r>
      <w:r w:rsidR="00013886">
        <w:rPr>
          <w:rFonts w:asciiTheme="minorHAnsi" w:hAnsiTheme="minorHAnsi"/>
          <w:sz w:val="24"/>
          <w:szCs w:val="24"/>
        </w:rPr>
        <w:t xml:space="preserve"> ac</w:t>
      </w:r>
      <w:r w:rsidR="00411F21">
        <w:rPr>
          <w:rFonts w:asciiTheme="minorHAnsi" w:hAnsiTheme="minorHAnsi"/>
          <w:sz w:val="24"/>
          <w:szCs w:val="24"/>
        </w:rPr>
        <w:t>cording to DPH legal counsel</w:t>
      </w:r>
      <w:r w:rsidR="00013886">
        <w:rPr>
          <w:rFonts w:asciiTheme="minorHAnsi" w:hAnsiTheme="minorHAnsi"/>
          <w:sz w:val="24"/>
          <w:szCs w:val="24"/>
        </w:rPr>
        <w:t>; however, the statute does not identify a</w:t>
      </w:r>
      <w:r w:rsidR="00411F21">
        <w:rPr>
          <w:rFonts w:asciiTheme="minorHAnsi" w:hAnsiTheme="minorHAnsi"/>
          <w:sz w:val="24"/>
          <w:szCs w:val="24"/>
        </w:rPr>
        <w:t>n end</w:t>
      </w:r>
      <w:r w:rsidR="00013886">
        <w:rPr>
          <w:rFonts w:asciiTheme="minorHAnsi" w:hAnsiTheme="minorHAnsi"/>
          <w:sz w:val="24"/>
          <w:szCs w:val="24"/>
        </w:rPr>
        <w:t xml:space="preserve"> date for the Commission </w:t>
      </w:r>
      <w:r w:rsidR="00411F21">
        <w:rPr>
          <w:rFonts w:asciiTheme="minorHAnsi" w:hAnsiTheme="minorHAnsi"/>
          <w:sz w:val="24"/>
          <w:szCs w:val="24"/>
        </w:rPr>
        <w:t>to convene and also</w:t>
      </w:r>
      <w:r w:rsidR="00013886">
        <w:rPr>
          <w:rFonts w:asciiTheme="minorHAnsi" w:hAnsiTheme="minorHAnsi"/>
          <w:sz w:val="24"/>
          <w:szCs w:val="24"/>
        </w:rPr>
        <w:t xml:space="preserve"> require</w:t>
      </w:r>
      <w:r w:rsidR="00411F21">
        <w:rPr>
          <w:rFonts w:asciiTheme="minorHAnsi" w:hAnsiTheme="minorHAnsi"/>
          <w:sz w:val="24"/>
          <w:szCs w:val="24"/>
        </w:rPr>
        <w:t>s</w:t>
      </w:r>
      <w:r w:rsidR="00013886">
        <w:rPr>
          <w:rFonts w:asciiTheme="minorHAnsi" w:hAnsiTheme="minorHAnsi"/>
          <w:sz w:val="24"/>
          <w:szCs w:val="24"/>
        </w:rPr>
        <w:t xml:space="preserve"> that a report be submitted annually every late September to the Le</w:t>
      </w:r>
      <w:r w:rsidR="00351DCE">
        <w:rPr>
          <w:rFonts w:asciiTheme="minorHAnsi" w:hAnsiTheme="minorHAnsi"/>
          <w:sz w:val="24"/>
          <w:szCs w:val="24"/>
        </w:rPr>
        <w:t xml:space="preserve">gislature and EOHHS Secretary.  </w:t>
      </w:r>
      <w:r w:rsidR="00013886">
        <w:rPr>
          <w:rFonts w:asciiTheme="minorHAnsi" w:hAnsiTheme="minorHAnsi"/>
          <w:sz w:val="24"/>
          <w:szCs w:val="24"/>
        </w:rPr>
        <w:t xml:space="preserve">Since the Commission completed the recommendations requirement, DPH has been submitting an annual progress report-reflecting the Commission’s activities for the year. </w:t>
      </w:r>
      <w:r w:rsidR="00194854">
        <w:rPr>
          <w:rFonts w:asciiTheme="minorHAnsi" w:hAnsiTheme="minorHAnsi"/>
          <w:sz w:val="24"/>
          <w:szCs w:val="24"/>
        </w:rPr>
        <w:t xml:space="preserve"> </w:t>
      </w:r>
      <w:r w:rsidR="00013886">
        <w:rPr>
          <w:rFonts w:asciiTheme="minorHAnsi" w:hAnsiTheme="minorHAnsi"/>
          <w:sz w:val="24"/>
          <w:szCs w:val="24"/>
        </w:rPr>
        <w:t xml:space="preserve">She explained that any changes to </w:t>
      </w:r>
      <w:r w:rsidR="000C3EA0">
        <w:rPr>
          <w:rFonts w:asciiTheme="minorHAnsi" w:hAnsiTheme="minorHAnsi"/>
          <w:sz w:val="24"/>
          <w:szCs w:val="24"/>
        </w:rPr>
        <w:t xml:space="preserve">the </w:t>
      </w:r>
      <w:r w:rsidR="00013886">
        <w:rPr>
          <w:rFonts w:asciiTheme="minorHAnsi" w:hAnsiTheme="minorHAnsi"/>
          <w:sz w:val="24"/>
          <w:szCs w:val="24"/>
        </w:rPr>
        <w:t xml:space="preserve">Commission’s function or even adding new members to the Commission as </w:t>
      </w:r>
      <w:r w:rsidR="000C3EA0">
        <w:rPr>
          <w:rFonts w:asciiTheme="minorHAnsi" w:hAnsiTheme="minorHAnsi"/>
          <w:sz w:val="24"/>
          <w:szCs w:val="24"/>
        </w:rPr>
        <w:t xml:space="preserve">included in one of the Phase 2 Report recommendations would require a statutory change through </w:t>
      </w:r>
      <w:r w:rsidR="00F13B2D">
        <w:rPr>
          <w:rFonts w:asciiTheme="minorHAnsi" w:hAnsiTheme="minorHAnsi"/>
          <w:sz w:val="24"/>
          <w:szCs w:val="24"/>
        </w:rPr>
        <w:t xml:space="preserve">passage of </w:t>
      </w:r>
      <w:r w:rsidR="000C3EA0">
        <w:rPr>
          <w:rFonts w:asciiTheme="minorHAnsi" w:hAnsiTheme="minorHAnsi"/>
          <w:sz w:val="24"/>
          <w:szCs w:val="24"/>
        </w:rPr>
        <w:t xml:space="preserve">legislation. </w:t>
      </w:r>
    </w:p>
    <w:p w:rsidR="00AB7B69" w:rsidRPr="00707390" w:rsidRDefault="00A77499" w:rsidP="00AB7B69">
      <w:pPr>
        <w:pStyle w:val="ListParagraph"/>
        <w:numPr>
          <w:ilvl w:val="0"/>
          <w:numId w:val="26"/>
        </w:numPr>
        <w:spacing w:after="0" w:line="240" w:lineRule="auto"/>
        <w:rPr>
          <w:rFonts w:asciiTheme="minorHAnsi" w:hAnsiTheme="minorHAnsi"/>
          <w:sz w:val="24"/>
          <w:szCs w:val="24"/>
        </w:rPr>
      </w:pPr>
      <w:r>
        <w:rPr>
          <w:rFonts w:asciiTheme="minorHAnsi" w:hAnsiTheme="minorHAnsi"/>
          <w:sz w:val="24"/>
          <w:szCs w:val="24"/>
        </w:rPr>
        <w:t xml:space="preserve">The discussion continued with members </w:t>
      </w:r>
      <w:r w:rsidR="00DF57F0">
        <w:rPr>
          <w:rFonts w:asciiTheme="minorHAnsi" w:hAnsiTheme="minorHAnsi"/>
          <w:sz w:val="24"/>
          <w:szCs w:val="24"/>
        </w:rPr>
        <w:t xml:space="preserve">questioning </w:t>
      </w:r>
      <w:r>
        <w:rPr>
          <w:rFonts w:asciiTheme="minorHAnsi" w:hAnsiTheme="minorHAnsi"/>
          <w:sz w:val="24"/>
          <w:szCs w:val="24"/>
        </w:rPr>
        <w:t>what could be done to call attention to the recommendations with the right stakeholders</w:t>
      </w:r>
      <w:r w:rsidR="00194854">
        <w:rPr>
          <w:rFonts w:asciiTheme="minorHAnsi" w:hAnsiTheme="minorHAnsi"/>
          <w:sz w:val="24"/>
          <w:szCs w:val="24"/>
        </w:rPr>
        <w:t xml:space="preserve">. </w:t>
      </w:r>
      <w:r>
        <w:rPr>
          <w:rFonts w:asciiTheme="minorHAnsi" w:hAnsiTheme="minorHAnsi"/>
          <w:sz w:val="24"/>
          <w:szCs w:val="24"/>
        </w:rPr>
        <w:t xml:space="preserve"> </w:t>
      </w:r>
      <w:r w:rsidR="00194854">
        <w:rPr>
          <w:rFonts w:asciiTheme="minorHAnsi" w:hAnsiTheme="minorHAnsi"/>
          <w:sz w:val="24"/>
          <w:szCs w:val="24"/>
        </w:rPr>
        <w:t xml:space="preserve">Carla Cicerchia shared that at some past meetings </w:t>
      </w:r>
      <w:r w:rsidR="008D138A">
        <w:rPr>
          <w:rFonts w:asciiTheme="minorHAnsi" w:hAnsiTheme="minorHAnsi"/>
          <w:sz w:val="24"/>
          <w:szCs w:val="24"/>
        </w:rPr>
        <w:t>(</w:t>
      </w:r>
      <w:r w:rsidR="00194854">
        <w:rPr>
          <w:rFonts w:asciiTheme="minorHAnsi" w:hAnsiTheme="minorHAnsi"/>
          <w:sz w:val="24"/>
          <w:szCs w:val="24"/>
        </w:rPr>
        <w:t>from about 2 years ago</w:t>
      </w:r>
      <w:r w:rsidR="008D138A">
        <w:rPr>
          <w:rFonts w:asciiTheme="minorHAnsi" w:hAnsiTheme="minorHAnsi"/>
          <w:sz w:val="24"/>
          <w:szCs w:val="24"/>
        </w:rPr>
        <w:t>)</w:t>
      </w:r>
      <w:r w:rsidR="001E5828">
        <w:rPr>
          <w:rFonts w:asciiTheme="minorHAnsi" w:hAnsiTheme="minorHAnsi"/>
          <w:sz w:val="24"/>
          <w:szCs w:val="24"/>
        </w:rPr>
        <w:t xml:space="preserve">, </w:t>
      </w:r>
      <w:r w:rsidR="00194854">
        <w:rPr>
          <w:rFonts w:asciiTheme="minorHAnsi" w:hAnsiTheme="minorHAnsi"/>
          <w:sz w:val="24"/>
          <w:szCs w:val="24"/>
        </w:rPr>
        <w:t xml:space="preserve">the chair at that time Carlene Pavlos </w:t>
      </w:r>
      <w:r w:rsidR="008D138A">
        <w:rPr>
          <w:rFonts w:asciiTheme="minorHAnsi" w:hAnsiTheme="minorHAnsi"/>
          <w:sz w:val="24"/>
          <w:szCs w:val="24"/>
        </w:rPr>
        <w:t xml:space="preserve">had led some discussions with members on </w:t>
      </w:r>
      <w:r w:rsidR="00194854">
        <w:rPr>
          <w:rFonts w:asciiTheme="minorHAnsi" w:hAnsiTheme="minorHAnsi"/>
          <w:sz w:val="24"/>
          <w:szCs w:val="24"/>
        </w:rPr>
        <w:t xml:space="preserve">ways to possibly engage </w:t>
      </w:r>
      <w:proofErr w:type="spellStart"/>
      <w:r w:rsidR="00194854">
        <w:rPr>
          <w:rFonts w:asciiTheme="minorHAnsi" w:hAnsiTheme="minorHAnsi"/>
          <w:sz w:val="24"/>
          <w:szCs w:val="24"/>
        </w:rPr>
        <w:t>MassHealth</w:t>
      </w:r>
      <w:proofErr w:type="spellEnd"/>
      <w:r w:rsidR="00194854">
        <w:rPr>
          <w:rFonts w:asciiTheme="minorHAnsi" w:hAnsiTheme="minorHAnsi"/>
          <w:sz w:val="24"/>
          <w:szCs w:val="24"/>
        </w:rPr>
        <w:t xml:space="preserve">, insurers and Accountable Care Organizations </w:t>
      </w:r>
      <w:r w:rsidR="008D138A">
        <w:rPr>
          <w:rFonts w:asciiTheme="minorHAnsi" w:hAnsiTheme="minorHAnsi"/>
          <w:sz w:val="24"/>
          <w:szCs w:val="24"/>
        </w:rPr>
        <w:t>about embracing certain fall-related recommendations</w:t>
      </w:r>
      <w:r w:rsidR="001E5828">
        <w:rPr>
          <w:rFonts w:asciiTheme="minorHAnsi" w:hAnsiTheme="minorHAnsi"/>
          <w:sz w:val="24"/>
          <w:szCs w:val="24"/>
        </w:rPr>
        <w:t xml:space="preserve">, </w:t>
      </w:r>
      <w:r w:rsidR="00DF57F0">
        <w:rPr>
          <w:rFonts w:asciiTheme="minorHAnsi" w:hAnsiTheme="minorHAnsi"/>
          <w:sz w:val="24"/>
          <w:szCs w:val="24"/>
        </w:rPr>
        <w:t>particularly around primary care providers</w:t>
      </w:r>
      <w:r w:rsidR="001E5828">
        <w:rPr>
          <w:rFonts w:asciiTheme="minorHAnsi" w:hAnsiTheme="minorHAnsi"/>
          <w:sz w:val="24"/>
          <w:szCs w:val="24"/>
        </w:rPr>
        <w:t xml:space="preserve">, </w:t>
      </w:r>
      <w:r w:rsidR="00DF57F0">
        <w:rPr>
          <w:rFonts w:asciiTheme="minorHAnsi" w:hAnsiTheme="minorHAnsi"/>
          <w:sz w:val="24"/>
          <w:szCs w:val="24"/>
        </w:rPr>
        <w:t xml:space="preserve">even by convening a public meeting; </w:t>
      </w:r>
      <w:r w:rsidR="008D138A">
        <w:rPr>
          <w:rFonts w:asciiTheme="minorHAnsi" w:hAnsiTheme="minorHAnsi"/>
          <w:sz w:val="24"/>
          <w:szCs w:val="24"/>
        </w:rPr>
        <w:t>however, changes in Commission leadership as well as cancellation of meetings due to lack of quorum made it challe</w:t>
      </w:r>
      <w:r w:rsidR="00DF57F0">
        <w:rPr>
          <w:rFonts w:asciiTheme="minorHAnsi" w:hAnsiTheme="minorHAnsi"/>
          <w:sz w:val="24"/>
          <w:szCs w:val="24"/>
        </w:rPr>
        <w:t>nging to carry through on this activity.  Some comments from members/attendees included the following:</w:t>
      </w:r>
    </w:p>
    <w:p w:rsidR="00AB7B69" w:rsidRDefault="00DF57F0" w:rsidP="00AB7B69">
      <w:pPr>
        <w:pStyle w:val="ListParagraph"/>
        <w:numPr>
          <w:ilvl w:val="0"/>
          <w:numId w:val="29"/>
        </w:numPr>
        <w:spacing w:after="0" w:line="240" w:lineRule="auto"/>
        <w:rPr>
          <w:rFonts w:asciiTheme="minorHAnsi" w:hAnsiTheme="minorHAnsi"/>
          <w:sz w:val="24"/>
          <w:szCs w:val="24"/>
        </w:rPr>
      </w:pPr>
      <w:r>
        <w:rPr>
          <w:rFonts w:asciiTheme="minorHAnsi" w:hAnsiTheme="minorHAnsi"/>
          <w:sz w:val="24"/>
          <w:szCs w:val="24"/>
        </w:rPr>
        <w:t xml:space="preserve">If the Commission were able to hold a </w:t>
      </w:r>
      <w:r w:rsidR="00CF5379">
        <w:rPr>
          <w:rFonts w:asciiTheme="minorHAnsi" w:hAnsiTheme="minorHAnsi"/>
          <w:sz w:val="24"/>
          <w:szCs w:val="24"/>
        </w:rPr>
        <w:t>stakeholder</w:t>
      </w:r>
      <w:r w:rsidR="00047004">
        <w:rPr>
          <w:rFonts w:asciiTheme="minorHAnsi" w:hAnsiTheme="minorHAnsi"/>
          <w:sz w:val="24"/>
          <w:szCs w:val="24"/>
        </w:rPr>
        <w:t>s</w:t>
      </w:r>
      <w:r w:rsidR="00CF5379">
        <w:rPr>
          <w:rFonts w:asciiTheme="minorHAnsi" w:hAnsiTheme="minorHAnsi"/>
          <w:sz w:val="24"/>
          <w:szCs w:val="24"/>
        </w:rPr>
        <w:t xml:space="preserve"> meeting</w:t>
      </w:r>
      <w:r w:rsidR="001E5828">
        <w:rPr>
          <w:rFonts w:asciiTheme="minorHAnsi" w:hAnsiTheme="minorHAnsi"/>
          <w:sz w:val="24"/>
          <w:szCs w:val="24"/>
        </w:rPr>
        <w:t xml:space="preserve">, </w:t>
      </w:r>
      <w:r>
        <w:rPr>
          <w:rFonts w:asciiTheme="minorHAnsi" w:hAnsiTheme="minorHAnsi"/>
          <w:sz w:val="24"/>
          <w:szCs w:val="24"/>
        </w:rPr>
        <w:t>what authority does it have to ask them to do</w:t>
      </w:r>
      <w:r w:rsidR="00CF5379">
        <w:rPr>
          <w:rFonts w:asciiTheme="minorHAnsi" w:hAnsiTheme="minorHAnsi"/>
          <w:sz w:val="24"/>
          <w:szCs w:val="24"/>
        </w:rPr>
        <w:t xml:space="preserve"> anything</w:t>
      </w:r>
      <w:r w:rsidR="001E5828">
        <w:rPr>
          <w:rFonts w:asciiTheme="minorHAnsi" w:hAnsiTheme="minorHAnsi"/>
          <w:sz w:val="24"/>
          <w:szCs w:val="24"/>
        </w:rPr>
        <w:t xml:space="preserve"> without</w:t>
      </w:r>
      <w:r>
        <w:rPr>
          <w:rFonts w:asciiTheme="minorHAnsi" w:hAnsiTheme="minorHAnsi"/>
          <w:sz w:val="24"/>
          <w:szCs w:val="24"/>
        </w:rPr>
        <w:t xml:space="preserve"> funding to offer, etc. </w:t>
      </w:r>
      <w:r w:rsidR="00CF5379">
        <w:rPr>
          <w:rFonts w:asciiTheme="minorHAnsi" w:hAnsiTheme="minorHAnsi"/>
          <w:sz w:val="24"/>
          <w:szCs w:val="24"/>
        </w:rPr>
        <w:t xml:space="preserve"> </w:t>
      </w:r>
    </w:p>
    <w:p w:rsidR="00DF57F0" w:rsidRDefault="00DF57F0" w:rsidP="00AB7B69">
      <w:pPr>
        <w:pStyle w:val="ListParagraph"/>
        <w:numPr>
          <w:ilvl w:val="0"/>
          <w:numId w:val="29"/>
        </w:numPr>
        <w:spacing w:after="0" w:line="240" w:lineRule="auto"/>
        <w:rPr>
          <w:rFonts w:asciiTheme="minorHAnsi" w:hAnsiTheme="minorHAnsi"/>
          <w:sz w:val="24"/>
          <w:szCs w:val="24"/>
        </w:rPr>
      </w:pPr>
      <w:r>
        <w:rPr>
          <w:rFonts w:asciiTheme="minorHAnsi" w:hAnsiTheme="minorHAnsi"/>
          <w:sz w:val="24"/>
          <w:szCs w:val="24"/>
        </w:rPr>
        <w:t>The Commission should try to focus specifically on the PCP recommendations</w:t>
      </w:r>
      <w:r w:rsidR="001E5828">
        <w:rPr>
          <w:rFonts w:asciiTheme="minorHAnsi" w:hAnsiTheme="minorHAnsi"/>
          <w:sz w:val="24"/>
          <w:szCs w:val="24"/>
        </w:rPr>
        <w:t xml:space="preserve">, </w:t>
      </w:r>
      <w:r>
        <w:rPr>
          <w:rFonts w:asciiTheme="minorHAnsi" w:hAnsiTheme="minorHAnsi"/>
          <w:sz w:val="24"/>
          <w:szCs w:val="24"/>
        </w:rPr>
        <w:t>and figure out how to make th</w:t>
      </w:r>
      <w:r w:rsidR="001E5828">
        <w:rPr>
          <w:rFonts w:asciiTheme="minorHAnsi" w:hAnsiTheme="minorHAnsi"/>
          <w:sz w:val="24"/>
          <w:szCs w:val="24"/>
        </w:rPr>
        <w:t>at</w:t>
      </w:r>
      <w:r>
        <w:rPr>
          <w:rFonts w:asciiTheme="minorHAnsi" w:hAnsiTheme="minorHAnsi"/>
          <w:sz w:val="24"/>
          <w:szCs w:val="24"/>
        </w:rPr>
        <w:t xml:space="preserve"> work. </w:t>
      </w:r>
    </w:p>
    <w:p w:rsidR="00AB7B69" w:rsidRDefault="00DF57F0" w:rsidP="00AB7B69">
      <w:pPr>
        <w:pStyle w:val="ListParagraph"/>
        <w:numPr>
          <w:ilvl w:val="0"/>
          <w:numId w:val="29"/>
        </w:numPr>
        <w:spacing w:after="0" w:line="240" w:lineRule="auto"/>
        <w:rPr>
          <w:rFonts w:asciiTheme="minorHAnsi" w:hAnsiTheme="minorHAnsi"/>
          <w:sz w:val="24"/>
          <w:szCs w:val="24"/>
        </w:rPr>
      </w:pPr>
      <w:r>
        <w:rPr>
          <w:rFonts w:asciiTheme="minorHAnsi" w:hAnsiTheme="minorHAnsi"/>
          <w:sz w:val="24"/>
          <w:szCs w:val="24"/>
        </w:rPr>
        <w:t>Should we invite members of the MA Medical Society</w:t>
      </w:r>
      <w:r w:rsidR="00BD58AA">
        <w:rPr>
          <w:rFonts w:asciiTheme="minorHAnsi" w:hAnsiTheme="minorHAnsi"/>
          <w:sz w:val="24"/>
          <w:szCs w:val="24"/>
        </w:rPr>
        <w:t>’s</w:t>
      </w:r>
      <w:r w:rsidR="001E5828">
        <w:rPr>
          <w:rFonts w:asciiTheme="minorHAnsi" w:hAnsiTheme="minorHAnsi"/>
          <w:sz w:val="24"/>
          <w:szCs w:val="24"/>
        </w:rPr>
        <w:t xml:space="preserve"> </w:t>
      </w:r>
      <w:r w:rsidR="00BD58AA">
        <w:rPr>
          <w:rFonts w:asciiTheme="minorHAnsi" w:hAnsiTheme="minorHAnsi"/>
          <w:sz w:val="24"/>
          <w:szCs w:val="24"/>
        </w:rPr>
        <w:t xml:space="preserve">Geriatric Subcommittee to </w:t>
      </w:r>
      <w:r>
        <w:rPr>
          <w:rFonts w:asciiTheme="minorHAnsi" w:hAnsiTheme="minorHAnsi"/>
          <w:sz w:val="24"/>
          <w:szCs w:val="24"/>
        </w:rPr>
        <w:t>participate at a future meeting to further discuss th</w:t>
      </w:r>
      <w:r w:rsidR="00047004">
        <w:rPr>
          <w:rFonts w:asciiTheme="minorHAnsi" w:hAnsiTheme="minorHAnsi"/>
          <w:sz w:val="24"/>
          <w:szCs w:val="24"/>
        </w:rPr>
        <w:t>e PCP engagement recommendation</w:t>
      </w:r>
      <w:r>
        <w:rPr>
          <w:rFonts w:asciiTheme="minorHAnsi" w:hAnsiTheme="minorHAnsi"/>
          <w:sz w:val="24"/>
          <w:szCs w:val="24"/>
        </w:rPr>
        <w:t xml:space="preserve">? </w:t>
      </w:r>
    </w:p>
    <w:p w:rsidR="00AB7B69" w:rsidRDefault="00F37959" w:rsidP="00AB7B69">
      <w:pPr>
        <w:pStyle w:val="ListParagraph"/>
        <w:numPr>
          <w:ilvl w:val="0"/>
          <w:numId w:val="29"/>
        </w:numPr>
        <w:spacing w:after="0" w:line="240" w:lineRule="auto"/>
        <w:rPr>
          <w:rFonts w:asciiTheme="minorHAnsi" w:hAnsiTheme="minorHAnsi"/>
          <w:sz w:val="24"/>
          <w:szCs w:val="24"/>
        </w:rPr>
      </w:pPr>
      <w:r>
        <w:rPr>
          <w:rFonts w:asciiTheme="minorHAnsi" w:hAnsiTheme="minorHAnsi"/>
          <w:sz w:val="24"/>
          <w:szCs w:val="24"/>
        </w:rPr>
        <w:t>What has the legislature done with the report? How can we get their attention?</w:t>
      </w:r>
      <w:r w:rsidR="00AB7B69" w:rsidRPr="00707390">
        <w:rPr>
          <w:rFonts w:asciiTheme="minorHAnsi" w:hAnsiTheme="minorHAnsi"/>
          <w:sz w:val="24"/>
          <w:szCs w:val="24"/>
        </w:rPr>
        <w:t xml:space="preserve"> </w:t>
      </w:r>
    </w:p>
    <w:p w:rsidR="00047004" w:rsidRPr="00707390" w:rsidRDefault="00047004" w:rsidP="00047004">
      <w:pPr>
        <w:pStyle w:val="ListParagraph"/>
        <w:spacing w:after="0" w:line="240" w:lineRule="auto"/>
        <w:ind w:left="1440"/>
        <w:rPr>
          <w:rFonts w:asciiTheme="minorHAnsi" w:hAnsiTheme="minorHAnsi"/>
          <w:sz w:val="24"/>
          <w:szCs w:val="24"/>
        </w:rPr>
      </w:pPr>
    </w:p>
    <w:p w:rsidR="00B331C7" w:rsidRDefault="00BD58AA" w:rsidP="00B331C7">
      <w:pPr>
        <w:pStyle w:val="ListParagraph"/>
        <w:numPr>
          <w:ilvl w:val="0"/>
          <w:numId w:val="30"/>
        </w:numPr>
        <w:spacing w:after="0" w:line="240" w:lineRule="auto"/>
        <w:rPr>
          <w:rFonts w:asciiTheme="minorHAnsi" w:hAnsiTheme="minorHAnsi"/>
          <w:sz w:val="24"/>
          <w:szCs w:val="24"/>
        </w:rPr>
      </w:pPr>
      <w:r>
        <w:rPr>
          <w:rFonts w:asciiTheme="minorHAnsi" w:hAnsiTheme="minorHAnsi"/>
          <w:sz w:val="24"/>
          <w:szCs w:val="24"/>
        </w:rPr>
        <w:t xml:space="preserve">The Chair, Bekah Thomas asked the members to try to focus on what they would like the Commission’s priorities to be.  She explained the background of a “learning collaborative” model where end goals can’t necessarily be identified but as you learn along the way-something valuable can shake out. She called this approach “say yes to the mess”.  </w:t>
      </w:r>
      <w:r w:rsidR="00190F0D">
        <w:rPr>
          <w:rFonts w:asciiTheme="minorHAnsi" w:hAnsiTheme="minorHAnsi"/>
          <w:sz w:val="24"/>
          <w:szCs w:val="24"/>
        </w:rPr>
        <w:t>She noted that although the Commission has had some restrictions, and even without tangible outcomes there is still more that it can learn and offer.  Other ideas and comments from members/attendees included the following:</w:t>
      </w:r>
    </w:p>
    <w:p w:rsidR="00190F0D" w:rsidRDefault="00190F0D" w:rsidP="00190F0D">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 xml:space="preserve">Is there a place where the Commission and the voluntary MA Falls Prevention Coalition can intersect?  </w:t>
      </w:r>
      <w:r w:rsidR="007854BB">
        <w:rPr>
          <w:rFonts w:asciiTheme="minorHAnsi" w:hAnsiTheme="minorHAnsi"/>
          <w:sz w:val="24"/>
          <w:szCs w:val="24"/>
        </w:rPr>
        <w:t xml:space="preserve">For those members who participate </w:t>
      </w:r>
      <w:r>
        <w:rPr>
          <w:rFonts w:asciiTheme="minorHAnsi" w:hAnsiTheme="minorHAnsi"/>
          <w:sz w:val="24"/>
          <w:szCs w:val="24"/>
        </w:rPr>
        <w:t xml:space="preserve">on both </w:t>
      </w:r>
      <w:r w:rsidR="007854BB">
        <w:rPr>
          <w:rFonts w:asciiTheme="minorHAnsi" w:hAnsiTheme="minorHAnsi"/>
          <w:sz w:val="24"/>
          <w:szCs w:val="24"/>
        </w:rPr>
        <w:t>bodies-the time commitment can be c</w:t>
      </w:r>
      <w:r w:rsidR="007D0B12">
        <w:rPr>
          <w:rFonts w:asciiTheme="minorHAnsi" w:hAnsiTheme="minorHAnsi"/>
          <w:sz w:val="24"/>
          <w:szCs w:val="24"/>
        </w:rPr>
        <w:t>halleng</w:t>
      </w:r>
      <w:r w:rsidR="007854BB">
        <w:rPr>
          <w:rFonts w:asciiTheme="minorHAnsi" w:hAnsiTheme="minorHAnsi"/>
          <w:sz w:val="24"/>
          <w:szCs w:val="24"/>
        </w:rPr>
        <w:t>ing.</w:t>
      </w:r>
      <w:r w:rsidR="007D0B12">
        <w:rPr>
          <w:rFonts w:asciiTheme="minorHAnsi" w:hAnsiTheme="minorHAnsi"/>
          <w:sz w:val="24"/>
          <w:szCs w:val="24"/>
        </w:rPr>
        <w:t xml:space="preserve"> </w:t>
      </w:r>
    </w:p>
    <w:p w:rsidR="007D0B12" w:rsidRDefault="007D0B12" w:rsidP="00190F0D">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lastRenderedPageBreak/>
        <w:t>The Commission is a statutory body and must adhere to the Open Meeting Law</w:t>
      </w:r>
      <w:r w:rsidR="001E5828">
        <w:rPr>
          <w:rFonts w:asciiTheme="minorHAnsi" w:hAnsiTheme="minorHAnsi"/>
          <w:sz w:val="24"/>
          <w:szCs w:val="24"/>
        </w:rPr>
        <w:t xml:space="preserve"> </w:t>
      </w:r>
      <w:r>
        <w:rPr>
          <w:rFonts w:asciiTheme="minorHAnsi" w:hAnsiTheme="minorHAnsi"/>
          <w:sz w:val="24"/>
          <w:szCs w:val="24"/>
        </w:rPr>
        <w:t xml:space="preserve"> mak</w:t>
      </w:r>
      <w:r w:rsidR="001E5828">
        <w:rPr>
          <w:rFonts w:asciiTheme="minorHAnsi" w:hAnsiTheme="minorHAnsi"/>
          <w:sz w:val="24"/>
          <w:szCs w:val="24"/>
        </w:rPr>
        <w:t>ing</w:t>
      </w:r>
      <w:r>
        <w:rPr>
          <w:rFonts w:asciiTheme="minorHAnsi" w:hAnsiTheme="minorHAnsi"/>
          <w:sz w:val="24"/>
          <w:szCs w:val="24"/>
        </w:rPr>
        <w:t xml:space="preserve"> communicat</w:t>
      </w:r>
      <w:r w:rsidR="001E5828">
        <w:rPr>
          <w:rFonts w:asciiTheme="minorHAnsi" w:hAnsiTheme="minorHAnsi"/>
          <w:sz w:val="24"/>
          <w:szCs w:val="24"/>
        </w:rPr>
        <w:t>ion</w:t>
      </w:r>
      <w:r>
        <w:rPr>
          <w:rFonts w:asciiTheme="minorHAnsi" w:hAnsiTheme="minorHAnsi"/>
          <w:sz w:val="24"/>
          <w:szCs w:val="24"/>
        </w:rPr>
        <w:t xml:space="preserve"> amongst members challenging</w:t>
      </w:r>
      <w:r w:rsidR="001E5828">
        <w:rPr>
          <w:rFonts w:asciiTheme="minorHAnsi" w:hAnsiTheme="minorHAnsi"/>
          <w:sz w:val="24"/>
          <w:szCs w:val="24"/>
        </w:rPr>
        <w:t>.</w:t>
      </w:r>
      <w:r>
        <w:rPr>
          <w:rFonts w:asciiTheme="minorHAnsi" w:hAnsiTheme="minorHAnsi"/>
          <w:sz w:val="24"/>
          <w:szCs w:val="24"/>
        </w:rPr>
        <w:t xml:space="preserve"> </w:t>
      </w:r>
      <w:r w:rsidR="001E5828">
        <w:rPr>
          <w:rFonts w:asciiTheme="minorHAnsi" w:hAnsiTheme="minorHAnsi"/>
          <w:sz w:val="24"/>
          <w:szCs w:val="24"/>
        </w:rPr>
        <w:t>W</w:t>
      </w:r>
      <w:r>
        <w:rPr>
          <w:rFonts w:asciiTheme="minorHAnsi" w:hAnsiTheme="minorHAnsi"/>
          <w:sz w:val="24"/>
          <w:szCs w:val="24"/>
        </w:rPr>
        <w:t>ith a group like the Coalition that is not bound by such restrictions</w:t>
      </w:r>
      <w:r w:rsidR="001E5828">
        <w:rPr>
          <w:rFonts w:asciiTheme="minorHAnsi" w:hAnsiTheme="minorHAnsi"/>
          <w:sz w:val="24"/>
          <w:szCs w:val="24"/>
        </w:rPr>
        <w:t>,</w:t>
      </w:r>
      <w:r w:rsidR="003F35CE">
        <w:rPr>
          <w:rFonts w:asciiTheme="minorHAnsi" w:hAnsiTheme="minorHAnsi"/>
          <w:sz w:val="24"/>
          <w:szCs w:val="24"/>
        </w:rPr>
        <w:t xml:space="preserve"> </w:t>
      </w:r>
      <w:r w:rsidR="001E5828">
        <w:rPr>
          <w:rFonts w:asciiTheme="minorHAnsi" w:hAnsiTheme="minorHAnsi"/>
          <w:sz w:val="24"/>
          <w:szCs w:val="24"/>
        </w:rPr>
        <w:t>l</w:t>
      </w:r>
      <w:r w:rsidR="003F35CE">
        <w:rPr>
          <w:rFonts w:asciiTheme="minorHAnsi" w:hAnsiTheme="minorHAnsi"/>
          <w:sz w:val="24"/>
          <w:szCs w:val="24"/>
        </w:rPr>
        <w:t>ines of propriety could become blurred.</w:t>
      </w:r>
    </w:p>
    <w:p w:rsidR="007D0B12" w:rsidRDefault="001E5828" w:rsidP="00190F0D">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In regard to</w:t>
      </w:r>
      <w:r w:rsidR="007D0B12">
        <w:rPr>
          <w:rFonts w:asciiTheme="minorHAnsi" w:hAnsiTheme="minorHAnsi"/>
          <w:sz w:val="24"/>
          <w:szCs w:val="24"/>
        </w:rPr>
        <w:t xml:space="preserve"> the Commission’s Phase 2 recommendations</w:t>
      </w:r>
      <w:r>
        <w:rPr>
          <w:rFonts w:asciiTheme="minorHAnsi" w:hAnsiTheme="minorHAnsi"/>
          <w:sz w:val="24"/>
          <w:szCs w:val="24"/>
        </w:rPr>
        <w:t xml:space="preserve">: </w:t>
      </w:r>
      <w:r w:rsidR="007D0B12">
        <w:rPr>
          <w:rFonts w:asciiTheme="minorHAnsi" w:hAnsiTheme="minorHAnsi"/>
          <w:sz w:val="24"/>
          <w:szCs w:val="24"/>
        </w:rPr>
        <w:t>how do we get them out to the masses? Without a regulatory body establishing mandates</w:t>
      </w:r>
      <w:r>
        <w:rPr>
          <w:rFonts w:asciiTheme="minorHAnsi" w:hAnsiTheme="minorHAnsi"/>
          <w:sz w:val="24"/>
          <w:szCs w:val="24"/>
        </w:rPr>
        <w:t xml:space="preserve">, </w:t>
      </w:r>
      <w:r w:rsidR="007D0B12">
        <w:rPr>
          <w:rFonts w:asciiTheme="minorHAnsi" w:hAnsiTheme="minorHAnsi"/>
          <w:sz w:val="24"/>
          <w:szCs w:val="24"/>
        </w:rPr>
        <w:t xml:space="preserve">how will some of these recommendations be taken up? </w:t>
      </w:r>
    </w:p>
    <w:p w:rsidR="007D0B12" w:rsidRDefault="007D0B12" w:rsidP="00190F0D">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 xml:space="preserve">Should we identify a legislator who is considered a “falls prevention champion” and invite them to a meeting? Sen. Patricia </w:t>
      </w:r>
      <w:proofErr w:type="spellStart"/>
      <w:r>
        <w:rPr>
          <w:rFonts w:asciiTheme="minorHAnsi" w:hAnsiTheme="minorHAnsi"/>
          <w:sz w:val="24"/>
          <w:szCs w:val="24"/>
        </w:rPr>
        <w:t>Jehlen</w:t>
      </w:r>
      <w:proofErr w:type="spellEnd"/>
      <w:r>
        <w:rPr>
          <w:rFonts w:asciiTheme="minorHAnsi" w:hAnsiTheme="minorHAnsi"/>
          <w:sz w:val="24"/>
          <w:szCs w:val="24"/>
        </w:rPr>
        <w:t xml:space="preserve"> was noted as someone who </w:t>
      </w:r>
      <w:r w:rsidR="001377B2">
        <w:rPr>
          <w:rFonts w:asciiTheme="minorHAnsi" w:hAnsiTheme="minorHAnsi"/>
          <w:sz w:val="24"/>
          <w:szCs w:val="24"/>
        </w:rPr>
        <w:t xml:space="preserve">might </w:t>
      </w:r>
      <w:r>
        <w:rPr>
          <w:rFonts w:asciiTheme="minorHAnsi" w:hAnsiTheme="minorHAnsi"/>
          <w:sz w:val="24"/>
          <w:szCs w:val="24"/>
        </w:rPr>
        <w:t xml:space="preserve">fit that role.  </w:t>
      </w:r>
    </w:p>
    <w:p w:rsidR="007D0B12" w:rsidRDefault="007D0B12" w:rsidP="007D0B12">
      <w:pPr>
        <w:pStyle w:val="ListParagraph"/>
        <w:spacing w:after="0" w:line="240" w:lineRule="auto"/>
        <w:ind w:left="1440"/>
        <w:rPr>
          <w:rFonts w:asciiTheme="minorHAnsi" w:hAnsiTheme="minorHAnsi"/>
          <w:sz w:val="24"/>
          <w:szCs w:val="24"/>
        </w:rPr>
      </w:pPr>
      <w:r>
        <w:rPr>
          <w:rFonts w:asciiTheme="minorHAnsi" w:hAnsiTheme="minorHAnsi"/>
          <w:sz w:val="24"/>
          <w:szCs w:val="24"/>
        </w:rPr>
        <w:t xml:space="preserve"> </w:t>
      </w:r>
    </w:p>
    <w:p w:rsidR="001C5038" w:rsidRDefault="007D0B12" w:rsidP="00B331C7">
      <w:pPr>
        <w:pStyle w:val="ListParagraph"/>
        <w:numPr>
          <w:ilvl w:val="0"/>
          <w:numId w:val="30"/>
        </w:numPr>
        <w:spacing w:after="0" w:line="240" w:lineRule="auto"/>
        <w:rPr>
          <w:rFonts w:asciiTheme="minorHAnsi" w:hAnsiTheme="minorHAnsi"/>
          <w:sz w:val="24"/>
          <w:szCs w:val="24"/>
        </w:rPr>
      </w:pPr>
      <w:r>
        <w:rPr>
          <w:rFonts w:asciiTheme="minorHAnsi" w:hAnsiTheme="minorHAnsi"/>
          <w:sz w:val="24"/>
          <w:szCs w:val="24"/>
        </w:rPr>
        <w:t xml:space="preserve">Bekah brought up the topic of the annual </w:t>
      </w:r>
      <w:r w:rsidR="00405D90">
        <w:rPr>
          <w:rFonts w:asciiTheme="minorHAnsi" w:hAnsiTheme="minorHAnsi"/>
          <w:sz w:val="24"/>
          <w:szCs w:val="24"/>
        </w:rPr>
        <w:t>r</w:t>
      </w:r>
      <w:r>
        <w:rPr>
          <w:rFonts w:asciiTheme="minorHAnsi" w:hAnsiTheme="minorHAnsi"/>
          <w:sz w:val="24"/>
          <w:szCs w:val="24"/>
        </w:rPr>
        <w:t xml:space="preserve">eport. </w:t>
      </w:r>
      <w:r w:rsidR="00351DCE">
        <w:rPr>
          <w:rFonts w:asciiTheme="minorHAnsi" w:hAnsiTheme="minorHAnsi"/>
          <w:sz w:val="24"/>
          <w:szCs w:val="24"/>
        </w:rPr>
        <w:t xml:space="preserve"> </w:t>
      </w:r>
      <w:r>
        <w:rPr>
          <w:rFonts w:asciiTheme="minorHAnsi" w:hAnsiTheme="minorHAnsi"/>
          <w:sz w:val="24"/>
          <w:szCs w:val="24"/>
        </w:rPr>
        <w:t xml:space="preserve">She asked members </w:t>
      </w:r>
      <w:r w:rsidR="00405D90">
        <w:rPr>
          <w:rFonts w:asciiTheme="minorHAnsi" w:hAnsiTheme="minorHAnsi"/>
          <w:sz w:val="24"/>
          <w:szCs w:val="24"/>
        </w:rPr>
        <w:t>if they thought it was time to update the information and highlight some initiatives that have been happening in the state partic</w:t>
      </w:r>
      <w:r w:rsidR="00351DCE">
        <w:rPr>
          <w:rFonts w:asciiTheme="minorHAnsi" w:hAnsiTheme="minorHAnsi"/>
          <w:sz w:val="24"/>
          <w:szCs w:val="24"/>
        </w:rPr>
        <w:t xml:space="preserve">ularly around “healthy aging”.  </w:t>
      </w:r>
      <w:r w:rsidR="00405D90">
        <w:rPr>
          <w:rFonts w:asciiTheme="minorHAnsi" w:hAnsiTheme="minorHAnsi"/>
          <w:sz w:val="24"/>
          <w:szCs w:val="24"/>
        </w:rPr>
        <w:t xml:space="preserve">One member responded that writing a </w:t>
      </w:r>
      <w:r w:rsidR="001C5038">
        <w:rPr>
          <w:rFonts w:asciiTheme="minorHAnsi" w:hAnsiTheme="minorHAnsi"/>
          <w:sz w:val="24"/>
          <w:szCs w:val="24"/>
        </w:rPr>
        <w:t xml:space="preserve">new </w:t>
      </w:r>
      <w:r w:rsidR="00405D90">
        <w:rPr>
          <w:rFonts w:asciiTheme="minorHAnsi" w:hAnsiTheme="minorHAnsi"/>
          <w:sz w:val="24"/>
          <w:szCs w:val="24"/>
        </w:rPr>
        <w:t xml:space="preserve">report with recommendations </w:t>
      </w:r>
      <w:r w:rsidR="001377B2">
        <w:rPr>
          <w:rFonts w:asciiTheme="minorHAnsi" w:hAnsiTheme="minorHAnsi"/>
          <w:sz w:val="24"/>
          <w:szCs w:val="24"/>
        </w:rPr>
        <w:t>would be</w:t>
      </w:r>
      <w:r w:rsidR="00405D90">
        <w:rPr>
          <w:rFonts w:asciiTheme="minorHAnsi" w:hAnsiTheme="minorHAnsi"/>
          <w:sz w:val="24"/>
          <w:szCs w:val="24"/>
        </w:rPr>
        <w:t xml:space="preserve"> a great time commitment a</w:t>
      </w:r>
      <w:r w:rsidR="001377B2">
        <w:rPr>
          <w:rFonts w:asciiTheme="minorHAnsi" w:hAnsiTheme="minorHAnsi"/>
          <w:sz w:val="24"/>
          <w:szCs w:val="24"/>
        </w:rPr>
        <w:t>s it was a</w:t>
      </w:r>
      <w:r w:rsidR="00405D90">
        <w:rPr>
          <w:rFonts w:asciiTheme="minorHAnsi" w:hAnsiTheme="minorHAnsi"/>
          <w:sz w:val="24"/>
          <w:szCs w:val="24"/>
        </w:rPr>
        <w:t xml:space="preserve"> lengthy process </w:t>
      </w:r>
      <w:r w:rsidR="001377B2">
        <w:rPr>
          <w:rFonts w:asciiTheme="minorHAnsi" w:hAnsiTheme="minorHAnsi"/>
          <w:sz w:val="24"/>
          <w:szCs w:val="24"/>
        </w:rPr>
        <w:t xml:space="preserve">to develop the recommendations in the Phase 2 Report; also </w:t>
      </w:r>
      <w:r w:rsidR="00405D90">
        <w:rPr>
          <w:rFonts w:asciiTheme="minorHAnsi" w:hAnsiTheme="minorHAnsi"/>
          <w:sz w:val="24"/>
          <w:szCs w:val="24"/>
        </w:rPr>
        <w:t xml:space="preserve">wondered if another report would also be lost </w:t>
      </w:r>
      <w:r w:rsidR="001C5038">
        <w:rPr>
          <w:rFonts w:asciiTheme="minorHAnsi" w:hAnsiTheme="minorHAnsi"/>
          <w:sz w:val="24"/>
          <w:szCs w:val="24"/>
        </w:rPr>
        <w:t xml:space="preserve">once submitted. Another member questioned whether the recommendations that the Commission came up with would be all that different from the Phase 2 report.  </w:t>
      </w:r>
      <w:r w:rsidR="001377B2">
        <w:rPr>
          <w:rFonts w:asciiTheme="minorHAnsi" w:hAnsiTheme="minorHAnsi"/>
          <w:sz w:val="24"/>
          <w:szCs w:val="24"/>
        </w:rPr>
        <w:t xml:space="preserve">Bekah proposed that the members continue discussion on this in the future. </w:t>
      </w:r>
    </w:p>
    <w:p w:rsidR="001C5038" w:rsidRDefault="001C5038" w:rsidP="001C5038">
      <w:pPr>
        <w:pStyle w:val="ListParagraph"/>
        <w:spacing w:after="0" w:line="240" w:lineRule="auto"/>
        <w:rPr>
          <w:rFonts w:asciiTheme="minorHAnsi" w:hAnsiTheme="minorHAnsi"/>
          <w:sz w:val="24"/>
          <w:szCs w:val="24"/>
        </w:rPr>
      </w:pPr>
    </w:p>
    <w:p w:rsidR="00190F0D" w:rsidRDefault="003F35CE" w:rsidP="00B331C7">
      <w:pPr>
        <w:pStyle w:val="ListParagraph"/>
        <w:numPr>
          <w:ilvl w:val="0"/>
          <w:numId w:val="30"/>
        </w:numPr>
        <w:spacing w:after="0" w:line="240" w:lineRule="auto"/>
        <w:rPr>
          <w:rFonts w:asciiTheme="minorHAnsi" w:hAnsiTheme="minorHAnsi"/>
          <w:sz w:val="24"/>
          <w:szCs w:val="24"/>
        </w:rPr>
      </w:pPr>
      <w:r>
        <w:rPr>
          <w:rFonts w:asciiTheme="minorHAnsi" w:hAnsiTheme="minorHAnsi"/>
          <w:sz w:val="24"/>
          <w:szCs w:val="24"/>
        </w:rPr>
        <w:t>It was highlighted that l</w:t>
      </w:r>
      <w:r w:rsidR="00BE2B9E">
        <w:rPr>
          <w:rFonts w:asciiTheme="minorHAnsi" w:hAnsiTheme="minorHAnsi"/>
          <w:sz w:val="24"/>
          <w:szCs w:val="24"/>
        </w:rPr>
        <w:t xml:space="preserve">ast year the Governor established a </w:t>
      </w:r>
      <w:hyperlink r:id="rId8" w:history="1">
        <w:r w:rsidR="00BE2B9E" w:rsidRPr="00101BAB">
          <w:rPr>
            <w:rStyle w:val="Hyperlink"/>
            <w:rFonts w:asciiTheme="minorHAnsi" w:hAnsiTheme="minorHAnsi"/>
            <w:sz w:val="24"/>
            <w:szCs w:val="24"/>
          </w:rPr>
          <w:t xml:space="preserve">Council </w:t>
        </w:r>
        <w:r w:rsidR="00101BAB" w:rsidRPr="00101BAB">
          <w:rPr>
            <w:rStyle w:val="Hyperlink"/>
            <w:rFonts w:asciiTheme="minorHAnsi" w:hAnsiTheme="minorHAnsi"/>
            <w:sz w:val="24"/>
            <w:szCs w:val="24"/>
          </w:rPr>
          <w:t>to Address Aging in Massachusetts</w:t>
        </w:r>
      </w:hyperlink>
      <w:r w:rsidR="00101BAB">
        <w:rPr>
          <w:rFonts w:asciiTheme="minorHAnsi" w:hAnsiTheme="minorHAnsi"/>
          <w:sz w:val="24"/>
          <w:szCs w:val="24"/>
        </w:rPr>
        <w:t xml:space="preserve">; in January the Council posted its first preliminary report – </w:t>
      </w:r>
      <w:hyperlink r:id="rId9" w:history="1">
        <w:r w:rsidR="00101BAB" w:rsidRPr="00101BAB">
          <w:rPr>
            <w:rStyle w:val="Hyperlink"/>
            <w:rFonts w:asciiTheme="minorHAnsi" w:hAnsiTheme="minorHAnsi"/>
            <w:sz w:val="24"/>
            <w:szCs w:val="24"/>
          </w:rPr>
          <w:t>“Shaping the Future, Initial Blueprint Recommendations”</w:t>
        </w:r>
      </w:hyperlink>
      <w:r w:rsidR="00351DCE">
        <w:rPr>
          <w:rFonts w:asciiTheme="minorHAnsi" w:hAnsiTheme="minorHAnsi"/>
          <w:sz w:val="24"/>
          <w:szCs w:val="24"/>
        </w:rPr>
        <w:t xml:space="preserve">. </w:t>
      </w:r>
      <w:r w:rsidR="00101BAB">
        <w:rPr>
          <w:rFonts w:asciiTheme="minorHAnsi" w:hAnsiTheme="minorHAnsi"/>
          <w:sz w:val="24"/>
          <w:szCs w:val="24"/>
        </w:rPr>
        <w:t xml:space="preserve">There is also much work happening across the state making communities “age-friendly and dementia-friendly” as led by the </w:t>
      </w:r>
      <w:hyperlink r:id="rId10" w:history="1">
        <w:r w:rsidR="00101BAB" w:rsidRPr="00101BAB">
          <w:rPr>
            <w:rStyle w:val="Hyperlink"/>
            <w:rFonts w:asciiTheme="minorHAnsi" w:hAnsiTheme="minorHAnsi"/>
            <w:sz w:val="24"/>
            <w:szCs w:val="24"/>
          </w:rPr>
          <w:t>Massachusetts Healthy Aging Collaborative</w:t>
        </w:r>
      </w:hyperlink>
      <w:r w:rsidR="00101BAB">
        <w:rPr>
          <w:rFonts w:asciiTheme="minorHAnsi" w:hAnsiTheme="minorHAnsi"/>
          <w:sz w:val="24"/>
          <w:szCs w:val="24"/>
        </w:rPr>
        <w:t xml:space="preserve"> and AARP.  </w:t>
      </w:r>
      <w:r>
        <w:rPr>
          <w:rFonts w:asciiTheme="minorHAnsi" w:hAnsiTheme="minorHAnsi"/>
          <w:sz w:val="24"/>
          <w:szCs w:val="24"/>
        </w:rPr>
        <w:t>In addition</w:t>
      </w:r>
      <w:r w:rsidR="00EE5A16">
        <w:rPr>
          <w:rFonts w:asciiTheme="minorHAnsi" w:hAnsiTheme="minorHAnsi"/>
          <w:sz w:val="24"/>
          <w:szCs w:val="24"/>
        </w:rPr>
        <w:t>,</w:t>
      </w:r>
      <w:r>
        <w:rPr>
          <w:rFonts w:asciiTheme="minorHAnsi" w:hAnsiTheme="minorHAnsi"/>
          <w:sz w:val="24"/>
          <w:szCs w:val="24"/>
        </w:rPr>
        <w:t xml:space="preserve"> the Massachusetts State Highway Strategic Plan </w:t>
      </w:r>
      <w:r w:rsidR="00796751">
        <w:rPr>
          <w:rFonts w:asciiTheme="minorHAnsi" w:hAnsiTheme="minorHAnsi"/>
          <w:sz w:val="24"/>
          <w:szCs w:val="24"/>
        </w:rPr>
        <w:t xml:space="preserve">(under the MA Department of Transportation) </w:t>
      </w:r>
      <w:r>
        <w:rPr>
          <w:rFonts w:asciiTheme="minorHAnsi" w:hAnsiTheme="minorHAnsi"/>
          <w:sz w:val="24"/>
          <w:szCs w:val="24"/>
        </w:rPr>
        <w:t xml:space="preserve">is being updated and will include focus areas around pedestrian safety as well as older adult drivers.  </w:t>
      </w:r>
      <w:r w:rsidR="00EE5A16">
        <w:rPr>
          <w:rFonts w:asciiTheme="minorHAnsi" w:hAnsiTheme="minorHAnsi"/>
          <w:sz w:val="24"/>
          <w:szCs w:val="24"/>
        </w:rPr>
        <w:t>Bekah noted that with all of these initiatives happening in the state</w:t>
      </w:r>
      <w:r w:rsidR="001E5828">
        <w:rPr>
          <w:rFonts w:asciiTheme="minorHAnsi" w:hAnsiTheme="minorHAnsi"/>
          <w:sz w:val="24"/>
          <w:szCs w:val="24"/>
        </w:rPr>
        <w:t xml:space="preserve">, </w:t>
      </w:r>
      <w:r w:rsidR="00EE5A16">
        <w:rPr>
          <w:rFonts w:asciiTheme="minorHAnsi" w:hAnsiTheme="minorHAnsi"/>
          <w:sz w:val="24"/>
          <w:szCs w:val="24"/>
        </w:rPr>
        <w:t xml:space="preserve">there may be opportunities </w:t>
      </w:r>
      <w:r w:rsidR="00D372F9">
        <w:rPr>
          <w:rFonts w:asciiTheme="minorHAnsi" w:hAnsiTheme="minorHAnsi"/>
          <w:sz w:val="24"/>
          <w:szCs w:val="24"/>
        </w:rPr>
        <w:t xml:space="preserve">to </w:t>
      </w:r>
      <w:r w:rsidR="00EE5A16">
        <w:rPr>
          <w:rFonts w:asciiTheme="minorHAnsi" w:hAnsiTheme="minorHAnsi"/>
          <w:sz w:val="24"/>
          <w:szCs w:val="24"/>
        </w:rPr>
        <w:t xml:space="preserve">explore where the Commission’s falls prevention recommendations may </w:t>
      </w:r>
      <w:r w:rsidR="00685EDD">
        <w:rPr>
          <w:rFonts w:asciiTheme="minorHAnsi" w:hAnsiTheme="minorHAnsi"/>
          <w:sz w:val="24"/>
          <w:szCs w:val="24"/>
        </w:rPr>
        <w:t>have</w:t>
      </w:r>
      <w:r w:rsidR="00EE5A16">
        <w:rPr>
          <w:rFonts w:asciiTheme="minorHAnsi" w:hAnsiTheme="minorHAnsi"/>
          <w:sz w:val="24"/>
          <w:szCs w:val="24"/>
        </w:rPr>
        <w:t xml:space="preserve"> some synergy </w:t>
      </w:r>
      <w:r w:rsidR="00D372F9">
        <w:rPr>
          <w:rFonts w:asciiTheme="minorHAnsi" w:hAnsiTheme="minorHAnsi"/>
          <w:sz w:val="24"/>
          <w:szCs w:val="24"/>
        </w:rPr>
        <w:t xml:space="preserve">and intersection </w:t>
      </w:r>
      <w:r w:rsidR="00EE5A16">
        <w:rPr>
          <w:rFonts w:asciiTheme="minorHAnsi" w:hAnsiTheme="minorHAnsi"/>
          <w:sz w:val="24"/>
          <w:szCs w:val="24"/>
        </w:rPr>
        <w:t xml:space="preserve">with these other efforts. </w:t>
      </w:r>
      <w:r w:rsidR="00351DCE">
        <w:rPr>
          <w:rFonts w:asciiTheme="minorHAnsi" w:hAnsiTheme="minorHAnsi"/>
          <w:sz w:val="24"/>
          <w:szCs w:val="24"/>
        </w:rPr>
        <w:t xml:space="preserve"> </w:t>
      </w:r>
      <w:r w:rsidR="00D372F9">
        <w:rPr>
          <w:rFonts w:asciiTheme="minorHAnsi" w:hAnsiTheme="minorHAnsi"/>
          <w:sz w:val="24"/>
          <w:szCs w:val="24"/>
        </w:rPr>
        <w:t xml:space="preserve">Within this context the members decided on the following strategies and plans for the near future: </w:t>
      </w:r>
    </w:p>
    <w:p w:rsidR="00D372F9" w:rsidRDefault="00D372F9" w:rsidP="00D372F9">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 xml:space="preserve">Identify a legislator who is considered a “falls prevention champion” to </w:t>
      </w:r>
      <w:r w:rsidR="00AD40AF">
        <w:rPr>
          <w:rFonts w:asciiTheme="minorHAnsi" w:hAnsiTheme="minorHAnsi"/>
          <w:sz w:val="24"/>
          <w:szCs w:val="24"/>
        </w:rPr>
        <w:t xml:space="preserve">possibly </w:t>
      </w:r>
      <w:r>
        <w:rPr>
          <w:rFonts w:asciiTheme="minorHAnsi" w:hAnsiTheme="minorHAnsi"/>
          <w:sz w:val="24"/>
          <w:szCs w:val="24"/>
        </w:rPr>
        <w:t xml:space="preserve">attend a future meeting </w:t>
      </w:r>
      <w:r w:rsidR="00AD40AF">
        <w:rPr>
          <w:rFonts w:asciiTheme="minorHAnsi" w:hAnsiTheme="minorHAnsi"/>
          <w:sz w:val="24"/>
          <w:szCs w:val="24"/>
        </w:rPr>
        <w:t xml:space="preserve">where </w:t>
      </w:r>
      <w:r>
        <w:rPr>
          <w:rFonts w:asciiTheme="minorHAnsi" w:hAnsiTheme="minorHAnsi"/>
          <w:sz w:val="24"/>
          <w:szCs w:val="24"/>
        </w:rPr>
        <w:t>the Chair or other member/staff can present the Phase 2 recommendations and g</w:t>
      </w:r>
      <w:r w:rsidR="00AD40AF">
        <w:rPr>
          <w:rFonts w:asciiTheme="minorHAnsi" w:hAnsiTheme="minorHAnsi"/>
          <w:sz w:val="24"/>
          <w:szCs w:val="24"/>
        </w:rPr>
        <w:t xml:space="preserve">et </w:t>
      </w:r>
      <w:r>
        <w:rPr>
          <w:rFonts w:asciiTheme="minorHAnsi" w:hAnsiTheme="minorHAnsi"/>
          <w:sz w:val="24"/>
          <w:szCs w:val="24"/>
        </w:rPr>
        <w:t>feedback on next steps.</w:t>
      </w:r>
      <w:r w:rsidR="00AD40AF">
        <w:rPr>
          <w:rFonts w:asciiTheme="minorHAnsi" w:hAnsiTheme="minorHAnsi"/>
          <w:sz w:val="24"/>
          <w:szCs w:val="24"/>
        </w:rPr>
        <w:t xml:space="preserve"> The Chair will first need to seek DPH internal counsel on whether she is able to make such arrangements with a member of the state legislature. </w:t>
      </w:r>
    </w:p>
    <w:p w:rsidR="00D372F9" w:rsidRDefault="00D372F9" w:rsidP="00D372F9">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Invite a member of the Governor’s new Council</w:t>
      </w:r>
      <w:r w:rsidR="00AD40AF">
        <w:rPr>
          <w:rFonts w:asciiTheme="minorHAnsi" w:hAnsiTheme="minorHAnsi"/>
          <w:sz w:val="24"/>
          <w:szCs w:val="24"/>
        </w:rPr>
        <w:t xml:space="preserve"> to Address Aging in Massachusetts</w:t>
      </w:r>
      <w:r>
        <w:rPr>
          <w:rFonts w:asciiTheme="minorHAnsi" w:hAnsiTheme="minorHAnsi"/>
          <w:sz w:val="24"/>
          <w:szCs w:val="24"/>
        </w:rPr>
        <w:t xml:space="preserve"> to meet with the Commission to discuss that work and activities and to see how it can be integrated with the Falls Commission’s work; Sec. Alice Bonner and Robin Lipson from the EOEA were named as </w:t>
      </w:r>
      <w:r w:rsidR="00AD40AF">
        <w:rPr>
          <w:rFonts w:asciiTheme="minorHAnsi" w:hAnsiTheme="minorHAnsi"/>
          <w:sz w:val="24"/>
          <w:szCs w:val="24"/>
        </w:rPr>
        <w:t xml:space="preserve">those to be invited at the next meeting. </w:t>
      </w:r>
      <w:r>
        <w:rPr>
          <w:rFonts w:asciiTheme="minorHAnsi" w:hAnsiTheme="minorHAnsi"/>
          <w:sz w:val="24"/>
          <w:szCs w:val="24"/>
        </w:rPr>
        <w:t xml:space="preserve"> </w:t>
      </w:r>
    </w:p>
    <w:p w:rsidR="001668FB" w:rsidRDefault="00AD40AF" w:rsidP="00D372F9">
      <w:pPr>
        <w:pStyle w:val="ListParagraph"/>
        <w:numPr>
          <w:ilvl w:val="0"/>
          <w:numId w:val="34"/>
        </w:numPr>
        <w:spacing w:after="0" w:line="240" w:lineRule="auto"/>
        <w:rPr>
          <w:rFonts w:asciiTheme="minorHAnsi" w:hAnsiTheme="minorHAnsi"/>
          <w:sz w:val="24"/>
          <w:szCs w:val="24"/>
        </w:rPr>
      </w:pPr>
      <w:r w:rsidRPr="001668FB">
        <w:rPr>
          <w:rFonts w:asciiTheme="minorHAnsi" w:hAnsiTheme="minorHAnsi"/>
          <w:sz w:val="24"/>
          <w:szCs w:val="24"/>
        </w:rPr>
        <w:lastRenderedPageBreak/>
        <w:t xml:space="preserve">Connect with James Fuccione </w:t>
      </w:r>
      <w:r w:rsidR="001668FB" w:rsidRPr="001668FB">
        <w:rPr>
          <w:rFonts w:asciiTheme="minorHAnsi" w:hAnsiTheme="minorHAnsi"/>
          <w:sz w:val="24"/>
          <w:szCs w:val="24"/>
        </w:rPr>
        <w:t xml:space="preserve">from the MA Health Aging Collaborative </w:t>
      </w:r>
      <w:r w:rsidRPr="001668FB">
        <w:rPr>
          <w:rFonts w:asciiTheme="minorHAnsi" w:hAnsiTheme="minorHAnsi"/>
          <w:sz w:val="24"/>
          <w:szCs w:val="24"/>
        </w:rPr>
        <w:t>to discuss age-friendly initiatives</w:t>
      </w:r>
      <w:r w:rsidR="001668FB">
        <w:rPr>
          <w:rFonts w:asciiTheme="minorHAnsi" w:hAnsiTheme="minorHAnsi"/>
          <w:sz w:val="24"/>
          <w:szCs w:val="24"/>
        </w:rPr>
        <w:t xml:space="preserve">, and </w:t>
      </w:r>
      <w:r w:rsidRPr="001668FB">
        <w:rPr>
          <w:rFonts w:asciiTheme="minorHAnsi" w:hAnsiTheme="minorHAnsi"/>
          <w:sz w:val="24"/>
          <w:szCs w:val="24"/>
        </w:rPr>
        <w:t>if possible, invite him to t</w:t>
      </w:r>
      <w:r w:rsidR="00AF355A">
        <w:rPr>
          <w:rFonts w:asciiTheme="minorHAnsi" w:hAnsiTheme="minorHAnsi"/>
          <w:sz w:val="24"/>
          <w:szCs w:val="24"/>
        </w:rPr>
        <w:t>he same meeting as Sec. Bonner/</w:t>
      </w:r>
      <w:r w:rsidRPr="001668FB">
        <w:rPr>
          <w:rFonts w:asciiTheme="minorHAnsi" w:hAnsiTheme="minorHAnsi"/>
          <w:sz w:val="24"/>
          <w:szCs w:val="24"/>
        </w:rPr>
        <w:t>Robin Lipson.</w:t>
      </w:r>
    </w:p>
    <w:p w:rsidR="00AD40AF" w:rsidRPr="001668FB" w:rsidRDefault="001668FB" w:rsidP="00D372F9">
      <w:pPr>
        <w:pStyle w:val="ListParagraph"/>
        <w:numPr>
          <w:ilvl w:val="0"/>
          <w:numId w:val="34"/>
        </w:numPr>
        <w:spacing w:after="0" w:line="240" w:lineRule="auto"/>
        <w:rPr>
          <w:rFonts w:asciiTheme="minorHAnsi" w:hAnsiTheme="minorHAnsi"/>
          <w:sz w:val="24"/>
          <w:szCs w:val="24"/>
        </w:rPr>
      </w:pPr>
      <w:r>
        <w:rPr>
          <w:rFonts w:asciiTheme="minorHAnsi" w:hAnsiTheme="minorHAnsi"/>
          <w:sz w:val="24"/>
          <w:szCs w:val="24"/>
        </w:rPr>
        <w:t xml:space="preserve">Try to meet quarterly with the next meeting scheduled for the month of May. </w:t>
      </w:r>
      <w:r w:rsidR="00AD40AF" w:rsidRPr="001668FB">
        <w:rPr>
          <w:rFonts w:asciiTheme="minorHAnsi" w:hAnsiTheme="minorHAnsi"/>
          <w:sz w:val="24"/>
          <w:szCs w:val="24"/>
        </w:rPr>
        <w:t xml:space="preserve">  </w:t>
      </w:r>
    </w:p>
    <w:p w:rsidR="00DE75A5" w:rsidRPr="00707390" w:rsidRDefault="00DE75A5" w:rsidP="00DE75A5">
      <w:pPr>
        <w:spacing w:after="0" w:line="240" w:lineRule="auto"/>
        <w:rPr>
          <w:rFonts w:asciiTheme="minorHAnsi" w:hAnsiTheme="minorHAnsi"/>
          <w:sz w:val="24"/>
          <w:szCs w:val="24"/>
        </w:rPr>
      </w:pPr>
    </w:p>
    <w:p w:rsidR="00185FB3" w:rsidRPr="00707390" w:rsidRDefault="006B1E5D" w:rsidP="00185FB3">
      <w:pPr>
        <w:spacing w:after="0" w:line="240" w:lineRule="auto"/>
        <w:rPr>
          <w:rFonts w:asciiTheme="minorHAnsi" w:hAnsiTheme="minorHAnsi"/>
          <w:sz w:val="24"/>
          <w:szCs w:val="24"/>
        </w:rPr>
      </w:pPr>
      <w:r>
        <w:rPr>
          <w:rFonts w:asciiTheme="minorHAnsi" w:hAnsiTheme="minorHAnsi"/>
          <w:b/>
          <w:sz w:val="24"/>
          <w:szCs w:val="24"/>
        </w:rPr>
        <w:t>3</w:t>
      </w:r>
      <w:r w:rsidR="00185FB3" w:rsidRPr="00707390">
        <w:rPr>
          <w:rFonts w:asciiTheme="minorHAnsi" w:hAnsiTheme="minorHAnsi"/>
          <w:b/>
          <w:sz w:val="24"/>
          <w:szCs w:val="24"/>
        </w:rPr>
        <w:t>) Closing Remarks</w:t>
      </w:r>
      <w:r w:rsidR="00185FB3" w:rsidRPr="00707390">
        <w:rPr>
          <w:rFonts w:asciiTheme="minorHAnsi" w:hAnsiTheme="minorHAnsi"/>
          <w:sz w:val="24"/>
          <w:szCs w:val="24"/>
        </w:rPr>
        <w:t xml:space="preserve"> (</w:t>
      </w:r>
      <w:r>
        <w:rPr>
          <w:rFonts w:asciiTheme="minorHAnsi" w:hAnsiTheme="minorHAnsi"/>
          <w:sz w:val="24"/>
          <w:szCs w:val="24"/>
        </w:rPr>
        <w:t>Rebekah Thomas</w:t>
      </w:r>
      <w:r w:rsidR="00185FB3" w:rsidRPr="00707390">
        <w:rPr>
          <w:rFonts w:asciiTheme="minorHAnsi" w:hAnsiTheme="minorHAnsi"/>
          <w:sz w:val="24"/>
          <w:szCs w:val="24"/>
        </w:rPr>
        <w:t>)</w:t>
      </w:r>
    </w:p>
    <w:p w:rsidR="008D7AD7" w:rsidRPr="00707390" w:rsidRDefault="008D7AD7" w:rsidP="00185FB3">
      <w:pPr>
        <w:spacing w:after="0" w:line="240" w:lineRule="auto"/>
        <w:rPr>
          <w:rFonts w:asciiTheme="minorHAnsi" w:hAnsiTheme="minorHAnsi"/>
          <w:sz w:val="24"/>
          <w:szCs w:val="24"/>
        </w:rPr>
      </w:pPr>
    </w:p>
    <w:p w:rsidR="00AB7B69" w:rsidRDefault="00AB7B69" w:rsidP="00A9202D">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Bekah reiterated that the plan would be for the Commission to convene again in May; Commission staff will follow-up regarding scheduling.</w:t>
      </w:r>
    </w:p>
    <w:p w:rsidR="00B334E6" w:rsidRPr="00707390" w:rsidRDefault="00AB7B69" w:rsidP="00A9202D">
      <w:pPr>
        <w:pStyle w:val="ListParagraph"/>
        <w:numPr>
          <w:ilvl w:val="0"/>
          <w:numId w:val="19"/>
        </w:numPr>
        <w:spacing w:after="0" w:line="240" w:lineRule="auto"/>
        <w:rPr>
          <w:rFonts w:asciiTheme="minorHAnsi" w:hAnsiTheme="minorHAnsi"/>
          <w:sz w:val="24"/>
          <w:szCs w:val="24"/>
        </w:rPr>
      </w:pPr>
      <w:r>
        <w:rPr>
          <w:rFonts w:asciiTheme="minorHAnsi" w:hAnsiTheme="minorHAnsi"/>
          <w:sz w:val="24"/>
          <w:szCs w:val="24"/>
        </w:rPr>
        <w:t xml:space="preserve">Bekah </w:t>
      </w:r>
      <w:r w:rsidR="00B90B79" w:rsidRPr="00707390">
        <w:rPr>
          <w:rFonts w:asciiTheme="minorHAnsi" w:hAnsiTheme="minorHAnsi"/>
          <w:sz w:val="24"/>
          <w:szCs w:val="24"/>
        </w:rPr>
        <w:t xml:space="preserve">thanked the members </w:t>
      </w:r>
      <w:r w:rsidR="005D26DD" w:rsidRPr="00707390">
        <w:rPr>
          <w:rFonts w:asciiTheme="minorHAnsi" w:hAnsiTheme="minorHAnsi"/>
          <w:sz w:val="24"/>
          <w:szCs w:val="24"/>
        </w:rPr>
        <w:t xml:space="preserve">and other attendees </w:t>
      </w:r>
      <w:r w:rsidR="00B90B79" w:rsidRPr="00707390">
        <w:rPr>
          <w:rFonts w:asciiTheme="minorHAnsi" w:hAnsiTheme="minorHAnsi"/>
          <w:sz w:val="24"/>
          <w:szCs w:val="24"/>
        </w:rPr>
        <w:t xml:space="preserve">for their participation and </w:t>
      </w:r>
      <w:r w:rsidR="00B334E6" w:rsidRPr="00707390">
        <w:rPr>
          <w:rFonts w:asciiTheme="minorHAnsi" w:hAnsiTheme="minorHAnsi"/>
          <w:sz w:val="24"/>
          <w:szCs w:val="24"/>
        </w:rPr>
        <w:t>adjourned</w:t>
      </w:r>
      <w:r w:rsidR="00B90B79" w:rsidRPr="00707390">
        <w:rPr>
          <w:rFonts w:asciiTheme="minorHAnsi" w:hAnsiTheme="minorHAnsi"/>
          <w:sz w:val="24"/>
          <w:szCs w:val="24"/>
        </w:rPr>
        <w:t xml:space="preserve"> the meeting</w:t>
      </w:r>
      <w:r w:rsidR="00AE28D0">
        <w:rPr>
          <w:rFonts w:asciiTheme="minorHAnsi" w:hAnsiTheme="minorHAnsi"/>
          <w:sz w:val="24"/>
          <w:szCs w:val="24"/>
        </w:rPr>
        <w:t xml:space="preserve"> early</w:t>
      </w:r>
      <w:r w:rsidR="00B334E6" w:rsidRPr="00707390">
        <w:rPr>
          <w:rFonts w:asciiTheme="minorHAnsi" w:hAnsiTheme="minorHAnsi"/>
          <w:sz w:val="24"/>
          <w:szCs w:val="24"/>
        </w:rPr>
        <w:t xml:space="preserve">. </w:t>
      </w:r>
    </w:p>
    <w:p w:rsidR="00707390" w:rsidRDefault="00707390" w:rsidP="00206779">
      <w:pPr>
        <w:spacing w:after="0" w:line="240" w:lineRule="auto"/>
        <w:jc w:val="center"/>
        <w:rPr>
          <w:rFonts w:asciiTheme="minorHAnsi" w:hAnsiTheme="minorHAnsi"/>
          <w:i/>
          <w:sz w:val="24"/>
          <w:szCs w:val="24"/>
        </w:rPr>
      </w:pPr>
    </w:p>
    <w:p w:rsidR="00185FB3" w:rsidRPr="00206779" w:rsidRDefault="00640538" w:rsidP="00206779">
      <w:pPr>
        <w:spacing w:after="0" w:line="240" w:lineRule="auto"/>
        <w:jc w:val="center"/>
        <w:rPr>
          <w:rFonts w:asciiTheme="minorHAnsi" w:hAnsiTheme="minorHAnsi"/>
          <w:i/>
          <w:sz w:val="24"/>
          <w:szCs w:val="24"/>
        </w:rPr>
      </w:pPr>
      <w:bookmarkStart w:id="0" w:name="_GoBack"/>
      <w:r>
        <w:rPr>
          <w:rFonts w:asciiTheme="minorHAnsi" w:hAnsiTheme="minorHAnsi"/>
          <w:i/>
          <w:sz w:val="24"/>
          <w:szCs w:val="24"/>
        </w:rPr>
        <w:t>Meeting concluded at 2:</w:t>
      </w:r>
      <w:r w:rsidR="006B1E5D">
        <w:rPr>
          <w:rFonts w:asciiTheme="minorHAnsi" w:hAnsiTheme="minorHAnsi"/>
          <w:i/>
          <w:sz w:val="24"/>
          <w:szCs w:val="24"/>
        </w:rPr>
        <w:t>41 PM.</w:t>
      </w:r>
      <w:bookmarkEnd w:id="0"/>
    </w:p>
    <w:sectPr w:rsidR="00185FB3" w:rsidRPr="00206779" w:rsidSect="00F91E0C">
      <w:headerReference w:type="even" r:id="rId11"/>
      <w:headerReference w:type="default" r:id="rId12"/>
      <w:pgSz w:w="12240" w:h="15840"/>
      <w:pgMar w:top="1008" w:right="1296" w:bottom="1440"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463" w:rsidRDefault="006C7463">
      <w:r>
        <w:separator/>
      </w:r>
    </w:p>
  </w:endnote>
  <w:endnote w:type="continuationSeparator" w:id="0">
    <w:p w:rsidR="006C7463" w:rsidRDefault="006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463" w:rsidRDefault="006C7463">
      <w:r>
        <w:separator/>
      </w:r>
    </w:p>
  </w:footnote>
  <w:footnote w:type="continuationSeparator" w:id="0">
    <w:p w:rsidR="006C7463" w:rsidRDefault="006C74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7D5" w:rsidRDefault="00AA47D5" w:rsidP="006B125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47D5" w:rsidRDefault="00AA47D5" w:rsidP="00E87D8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068608"/>
      <w:docPartObj>
        <w:docPartGallery w:val="Page Numbers (Top of Page)"/>
        <w:docPartUnique/>
      </w:docPartObj>
    </w:sdtPr>
    <w:sdtEndPr>
      <w:rPr>
        <w:noProof/>
      </w:rPr>
    </w:sdtEndPr>
    <w:sdtContent>
      <w:p w:rsidR="00AA47D5" w:rsidRDefault="00707390">
        <w:pPr>
          <w:pStyle w:val="Header"/>
          <w:jc w:val="right"/>
        </w:pPr>
        <w:r>
          <w:fldChar w:fldCharType="begin"/>
        </w:r>
        <w:r>
          <w:instrText xml:space="preserve"> PAGE   \* MERGEFORMAT </w:instrText>
        </w:r>
        <w:r>
          <w:fldChar w:fldCharType="separate"/>
        </w:r>
        <w:r w:rsidR="00024B44">
          <w:rPr>
            <w:noProof/>
          </w:rPr>
          <w:t>2</w:t>
        </w:r>
        <w:r>
          <w:rPr>
            <w:noProof/>
          </w:rPr>
          <w:fldChar w:fldCharType="end"/>
        </w:r>
      </w:p>
    </w:sdtContent>
  </w:sdt>
  <w:p w:rsidR="00AA47D5" w:rsidRDefault="00AA47D5" w:rsidP="00E87D82">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9pt;height:9pt" o:bullet="t">
        <v:imagedata r:id="rId1" o:title=""/>
      </v:shape>
    </w:pict>
  </w:numPicBullet>
  <w:abstractNum w:abstractNumId="0">
    <w:nsid w:val="02506786"/>
    <w:multiLevelType w:val="hybridMultilevel"/>
    <w:tmpl w:val="797AD56A"/>
    <w:lvl w:ilvl="0" w:tplc="792E7CAE">
      <w:start w:val="1"/>
      <w:numFmt w:val="bullet"/>
      <w:lvlText w:val=""/>
      <w:lvlPicBulletId w:val="0"/>
      <w:lvlJc w:val="left"/>
      <w:pPr>
        <w:tabs>
          <w:tab w:val="num" w:pos="2880"/>
        </w:tabs>
        <w:ind w:left="2880" w:hanging="360"/>
      </w:pPr>
      <w:rPr>
        <w:rFonts w:ascii="Symbol" w:hAnsi="Symbol" w:hint="default"/>
        <w:color w:val="auto"/>
        <w:sz w:val="36"/>
        <w:szCs w:val="36"/>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65054B"/>
    <w:multiLevelType w:val="hybridMultilevel"/>
    <w:tmpl w:val="7CE4B3F6"/>
    <w:lvl w:ilvl="0" w:tplc="0409000F">
      <w:start w:val="1"/>
      <w:numFmt w:val="decimal"/>
      <w:lvlText w:val="%1."/>
      <w:lvlJc w:val="lef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468B7"/>
    <w:multiLevelType w:val="hybridMultilevel"/>
    <w:tmpl w:val="ED0C67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256951"/>
    <w:multiLevelType w:val="hybridMultilevel"/>
    <w:tmpl w:val="3DE024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4854B8"/>
    <w:multiLevelType w:val="hybridMultilevel"/>
    <w:tmpl w:val="B1E6409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4A103C"/>
    <w:multiLevelType w:val="hybridMultilevel"/>
    <w:tmpl w:val="1758D7AA"/>
    <w:lvl w:ilvl="0" w:tplc="96E8C210">
      <w:start w:val="1"/>
      <w:numFmt w:val="bullet"/>
      <w:lvlText w:val=""/>
      <w:lvlPicBulletId w:val="0"/>
      <w:lvlJc w:val="left"/>
      <w:pPr>
        <w:ind w:left="1440" w:hanging="360"/>
      </w:pPr>
      <w:rPr>
        <w:rFonts w:ascii="Symbol" w:hAnsi="Symbol"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140384"/>
    <w:multiLevelType w:val="hybridMultilevel"/>
    <w:tmpl w:val="6F7C62C2"/>
    <w:lvl w:ilvl="0" w:tplc="80887B9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27F18"/>
    <w:multiLevelType w:val="hybridMultilevel"/>
    <w:tmpl w:val="8FFAD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57009E"/>
    <w:multiLevelType w:val="hybridMultilevel"/>
    <w:tmpl w:val="9C90DD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4741F"/>
    <w:multiLevelType w:val="hybridMultilevel"/>
    <w:tmpl w:val="2690D0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A4A3F"/>
    <w:multiLevelType w:val="hybridMultilevel"/>
    <w:tmpl w:val="1E0C35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0023A6"/>
    <w:multiLevelType w:val="hybridMultilevel"/>
    <w:tmpl w:val="7FD0E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B21B4"/>
    <w:multiLevelType w:val="hybridMultilevel"/>
    <w:tmpl w:val="CF18644E"/>
    <w:lvl w:ilvl="0" w:tplc="55727C40">
      <w:start w:val="1"/>
      <w:numFmt w:val="bullet"/>
      <w:lvlText w:val=""/>
      <w:lvlJc w:val="left"/>
      <w:pPr>
        <w:tabs>
          <w:tab w:val="num" w:pos="1800"/>
        </w:tabs>
        <w:ind w:left="1800" w:hanging="360"/>
      </w:pPr>
      <w:rPr>
        <w:rFonts w:ascii="Wingdings" w:hAnsi="Wingdings" w:hint="default"/>
        <w:sz w:val="22"/>
      </w:rPr>
    </w:lvl>
    <w:lvl w:ilvl="1" w:tplc="0409000F">
      <w:start w:val="1"/>
      <w:numFmt w:val="decimal"/>
      <w:lvlText w:val="%2."/>
      <w:lvlJc w:val="left"/>
      <w:pPr>
        <w:tabs>
          <w:tab w:val="num" w:pos="1440"/>
        </w:tabs>
        <w:ind w:left="1440" w:hanging="360"/>
      </w:pPr>
      <w:rPr>
        <w:rFonts w:cs="Times New Roman" w:hint="default"/>
        <w:sz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BC4A13"/>
    <w:multiLevelType w:val="hybridMultilevel"/>
    <w:tmpl w:val="EB4699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80572"/>
    <w:multiLevelType w:val="hybridMultilevel"/>
    <w:tmpl w:val="09184D7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B2E0C0B"/>
    <w:multiLevelType w:val="hybridMultilevel"/>
    <w:tmpl w:val="5FB07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04479A"/>
    <w:multiLevelType w:val="hybridMultilevel"/>
    <w:tmpl w:val="B8D448F4"/>
    <w:lvl w:ilvl="0" w:tplc="0409000F">
      <w:start w:val="1"/>
      <w:numFmt w:val="decimal"/>
      <w:lvlText w:val="%1."/>
      <w:lvlJc w:val="left"/>
      <w:pPr>
        <w:ind w:left="720" w:hanging="360"/>
      </w:pPr>
      <w:rPr>
        <w:rFonts w:cs="Times New Roman" w:hint="default"/>
      </w:rPr>
    </w:lvl>
    <w:lvl w:ilvl="1" w:tplc="792E7CAE">
      <w:start w:val="1"/>
      <w:numFmt w:val="bullet"/>
      <w:lvlText w:val=""/>
      <w:lvlPicBulletId w:val="0"/>
      <w:lvlJc w:val="left"/>
      <w:pPr>
        <w:tabs>
          <w:tab w:val="num" w:pos="1440"/>
        </w:tabs>
        <w:ind w:left="1440" w:hanging="360"/>
      </w:pPr>
      <w:rPr>
        <w:rFonts w:ascii="Symbol" w:hAnsi="Symbol" w:hint="default"/>
        <w:color w:val="auto"/>
        <w:sz w:val="36"/>
        <w:szCs w:val="36"/>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EF34AA"/>
    <w:multiLevelType w:val="hybridMultilevel"/>
    <w:tmpl w:val="1958AA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F7064D"/>
    <w:multiLevelType w:val="hybridMultilevel"/>
    <w:tmpl w:val="E834DA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032B63"/>
    <w:multiLevelType w:val="hybridMultilevel"/>
    <w:tmpl w:val="3DFA12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307774"/>
    <w:multiLevelType w:val="hybridMultilevel"/>
    <w:tmpl w:val="0132440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5D5A0DDD"/>
    <w:multiLevelType w:val="hybridMultilevel"/>
    <w:tmpl w:val="14846B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D8A333A"/>
    <w:multiLevelType w:val="hybridMultilevel"/>
    <w:tmpl w:val="EAB001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01F450E"/>
    <w:multiLevelType w:val="hybridMultilevel"/>
    <w:tmpl w:val="F1B8B1E8"/>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4">
    <w:nsid w:val="6B852E80"/>
    <w:multiLevelType w:val="hybridMultilevel"/>
    <w:tmpl w:val="569644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01B1742"/>
    <w:multiLevelType w:val="hybridMultilevel"/>
    <w:tmpl w:val="C7D0226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EA0D5D"/>
    <w:multiLevelType w:val="hybridMultilevel"/>
    <w:tmpl w:val="AA063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DE74B9"/>
    <w:multiLevelType w:val="hybridMultilevel"/>
    <w:tmpl w:val="500E7A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43A1F81"/>
    <w:multiLevelType w:val="hybridMultilevel"/>
    <w:tmpl w:val="C4FA55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4A635D"/>
    <w:multiLevelType w:val="hybridMultilevel"/>
    <w:tmpl w:val="67EC6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B9276E"/>
    <w:multiLevelType w:val="hybridMultilevel"/>
    <w:tmpl w:val="A8AE973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DA1067"/>
    <w:multiLevelType w:val="hybridMultilevel"/>
    <w:tmpl w:val="D9286160"/>
    <w:lvl w:ilvl="0" w:tplc="0409000B">
      <w:start w:val="1"/>
      <w:numFmt w:val="bullet"/>
      <w:lvlText w:val=""/>
      <w:lvlJc w:val="left"/>
      <w:pPr>
        <w:ind w:left="885" w:hanging="360"/>
      </w:pPr>
      <w:rPr>
        <w:rFonts w:ascii="Wingdings" w:hAnsi="Wingdings"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32">
    <w:nsid w:val="7A346659"/>
    <w:multiLevelType w:val="hybridMultilevel"/>
    <w:tmpl w:val="75C0A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FB5411"/>
    <w:multiLevelType w:val="hybridMultilevel"/>
    <w:tmpl w:val="963CF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CA52D7"/>
    <w:multiLevelType w:val="hybridMultilevel"/>
    <w:tmpl w:val="09067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4"/>
  </w:num>
  <w:num w:numId="3">
    <w:abstractNumId w:val="16"/>
  </w:num>
  <w:num w:numId="4">
    <w:abstractNumId w:val="6"/>
  </w:num>
  <w:num w:numId="5">
    <w:abstractNumId w:val="3"/>
  </w:num>
  <w:num w:numId="6">
    <w:abstractNumId w:val="29"/>
  </w:num>
  <w:num w:numId="7">
    <w:abstractNumId w:val="24"/>
  </w:num>
  <w:num w:numId="8">
    <w:abstractNumId w:val="15"/>
  </w:num>
  <w:num w:numId="9">
    <w:abstractNumId w:val="13"/>
  </w:num>
  <w:num w:numId="10">
    <w:abstractNumId w:val="25"/>
  </w:num>
  <w:num w:numId="11">
    <w:abstractNumId w:val="0"/>
  </w:num>
  <w:num w:numId="12">
    <w:abstractNumId w:val="8"/>
  </w:num>
  <w:num w:numId="13">
    <w:abstractNumId w:val="9"/>
  </w:num>
  <w:num w:numId="14">
    <w:abstractNumId w:val="14"/>
  </w:num>
  <w:num w:numId="15">
    <w:abstractNumId w:val="23"/>
  </w:num>
  <w:num w:numId="16">
    <w:abstractNumId w:val="27"/>
  </w:num>
  <w:num w:numId="17">
    <w:abstractNumId w:val="7"/>
  </w:num>
  <w:num w:numId="18">
    <w:abstractNumId w:val="21"/>
  </w:num>
  <w:num w:numId="19">
    <w:abstractNumId w:val="28"/>
  </w:num>
  <w:num w:numId="20">
    <w:abstractNumId w:val="22"/>
  </w:num>
  <w:num w:numId="21">
    <w:abstractNumId w:val="2"/>
  </w:num>
  <w:num w:numId="22">
    <w:abstractNumId w:val="26"/>
  </w:num>
  <w:num w:numId="23">
    <w:abstractNumId w:val="17"/>
  </w:num>
  <w:num w:numId="24">
    <w:abstractNumId w:val="33"/>
  </w:num>
  <w:num w:numId="25">
    <w:abstractNumId w:val="11"/>
  </w:num>
  <w:num w:numId="26">
    <w:abstractNumId w:val="18"/>
  </w:num>
  <w:num w:numId="27">
    <w:abstractNumId w:val="20"/>
  </w:num>
  <w:num w:numId="28">
    <w:abstractNumId w:val="1"/>
  </w:num>
  <w:num w:numId="29">
    <w:abstractNumId w:val="4"/>
  </w:num>
  <w:num w:numId="30">
    <w:abstractNumId w:val="19"/>
  </w:num>
  <w:num w:numId="31">
    <w:abstractNumId w:val="30"/>
  </w:num>
  <w:num w:numId="32">
    <w:abstractNumId w:val="10"/>
  </w:num>
  <w:num w:numId="33">
    <w:abstractNumId w:val="31"/>
  </w:num>
  <w:num w:numId="34">
    <w:abstractNumId w:val="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9DB"/>
    <w:rsid w:val="000003E5"/>
    <w:rsid w:val="000011D8"/>
    <w:rsid w:val="000012BC"/>
    <w:rsid w:val="000020E9"/>
    <w:rsid w:val="000052B1"/>
    <w:rsid w:val="00005523"/>
    <w:rsid w:val="0000561A"/>
    <w:rsid w:val="000063EE"/>
    <w:rsid w:val="00006D33"/>
    <w:rsid w:val="000076F5"/>
    <w:rsid w:val="00007867"/>
    <w:rsid w:val="000106A3"/>
    <w:rsid w:val="00010791"/>
    <w:rsid w:val="00010BAC"/>
    <w:rsid w:val="00011672"/>
    <w:rsid w:val="00011796"/>
    <w:rsid w:val="00011E09"/>
    <w:rsid w:val="000127DB"/>
    <w:rsid w:val="000129D0"/>
    <w:rsid w:val="00013886"/>
    <w:rsid w:val="0001434A"/>
    <w:rsid w:val="00014412"/>
    <w:rsid w:val="00015AD5"/>
    <w:rsid w:val="00016844"/>
    <w:rsid w:val="000201F0"/>
    <w:rsid w:val="00020665"/>
    <w:rsid w:val="000212DB"/>
    <w:rsid w:val="000215AD"/>
    <w:rsid w:val="00022956"/>
    <w:rsid w:val="00022F52"/>
    <w:rsid w:val="00023FF4"/>
    <w:rsid w:val="000240A8"/>
    <w:rsid w:val="00024B44"/>
    <w:rsid w:val="00030AE3"/>
    <w:rsid w:val="0003459E"/>
    <w:rsid w:val="00034D5B"/>
    <w:rsid w:val="00035003"/>
    <w:rsid w:val="00035434"/>
    <w:rsid w:val="000358CE"/>
    <w:rsid w:val="00035BA4"/>
    <w:rsid w:val="00035F71"/>
    <w:rsid w:val="00036679"/>
    <w:rsid w:val="00036EDB"/>
    <w:rsid w:val="000375CE"/>
    <w:rsid w:val="000403D9"/>
    <w:rsid w:val="00041F84"/>
    <w:rsid w:val="00043544"/>
    <w:rsid w:val="00043A33"/>
    <w:rsid w:val="00043DB3"/>
    <w:rsid w:val="0004510C"/>
    <w:rsid w:val="00045582"/>
    <w:rsid w:val="000455E0"/>
    <w:rsid w:val="00045603"/>
    <w:rsid w:val="00045EAA"/>
    <w:rsid w:val="00047004"/>
    <w:rsid w:val="000509D7"/>
    <w:rsid w:val="000511C7"/>
    <w:rsid w:val="00051890"/>
    <w:rsid w:val="00056D11"/>
    <w:rsid w:val="00057693"/>
    <w:rsid w:val="00062758"/>
    <w:rsid w:val="0006344C"/>
    <w:rsid w:val="00063E8D"/>
    <w:rsid w:val="00065854"/>
    <w:rsid w:val="00067FCB"/>
    <w:rsid w:val="0007053B"/>
    <w:rsid w:val="00071CA1"/>
    <w:rsid w:val="00074370"/>
    <w:rsid w:val="000748A6"/>
    <w:rsid w:val="0007557C"/>
    <w:rsid w:val="000757A2"/>
    <w:rsid w:val="000814E0"/>
    <w:rsid w:val="00082557"/>
    <w:rsid w:val="00082B97"/>
    <w:rsid w:val="00083A80"/>
    <w:rsid w:val="00083DA1"/>
    <w:rsid w:val="0008661B"/>
    <w:rsid w:val="000875CC"/>
    <w:rsid w:val="000912DD"/>
    <w:rsid w:val="00091D8D"/>
    <w:rsid w:val="00093641"/>
    <w:rsid w:val="00094563"/>
    <w:rsid w:val="00094A3B"/>
    <w:rsid w:val="00096509"/>
    <w:rsid w:val="000972BD"/>
    <w:rsid w:val="00097AA6"/>
    <w:rsid w:val="000A0F9F"/>
    <w:rsid w:val="000A2914"/>
    <w:rsid w:val="000A2AEA"/>
    <w:rsid w:val="000A449A"/>
    <w:rsid w:val="000A4537"/>
    <w:rsid w:val="000A4A4C"/>
    <w:rsid w:val="000A4E90"/>
    <w:rsid w:val="000A5C3E"/>
    <w:rsid w:val="000A5D54"/>
    <w:rsid w:val="000A60D9"/>
    <w:rsid w:val="000B028A"/>
    <w:rsid w:val="000B4B9A"/>
    <w:rsid w:val="000B6009"/>
    <w:rsid w:val="000B688B"/>
    <w:rsid w:val="000B6AA7"/>
    <w:rsid w:val="000B6BDB"/>
    <w:rsid w:val="000C1B6F"/>
    <w:rsid w:val="000C29C6"/>
    <w:rsid w:val="000C2ED9"/>
    <w:rsid w:val="000C3022"/>
    <w:rsid w:val="000C3EA0"/>
    <w:rsid w:val="000C57EA"/>
    <w:rsid w:val="000C68F4"/>
    <w:rsid w:val="000D0070"/>
    <w:rsid w:val="000D0405"/>
    <w:rsid w:val="000D0569"/>
    <w:rsid w:val="000D058C"/>
    <w:rsid w:val="000D4321"/>
    <w:rsid w:val="000D48DF"/>
    <w:rsid w:val="000D49CB"/>
    <w:rsid w:val="000D4AC6"/>
    <w:rsid w:val="000D6E72"/>
    <w:rsid w:val="000D7F73"/>
    <w:rsid w:val="000E1CB2"/>
    <w:rsid w:val="000E22FC"/>
    <w:rsid w:val="000E3BDB"/>
    <w:rsid w:val="000E48DC"/>
    <w:rsid w:val="000E6706"/>
    <w:rsid w:val="000E6D6A"/>
    <w:rsid w:val="000E783A"/>
    <w:rsid w:val="000E7CF8"/>
    <w:rsid w:val="000F2FF7"/>
    <w:rsid w:val="000F4276"/>
    <w:rsid w:val="000F5417"/>
    <w:rsid w:val="000F5AF0"/>
    <w:rsid w:val="000F6BE1"/>
    <w:rsid w:val="000F73B7"/>
    <w:rsid w:val="000F75B7"/>
    <w:rsid w:val="000F7A37"/>
    <w:rsid w:val="00101BAB"/>
    <w:rsid w:val="00103F66"/>
    <w:rsid w:val="00104D7F"/>
    <w:rsid w:val="00106153"/>
    <w:rsid w:val="001066F5"/>
    <w:rsid w:val="00107602"/>
    <w:rsid w:val="0010783F"/>
    <w:rsid w:val="00110FA4"/>
    <w:rsid w:val="00112E6A"/>
    <w:rsid w:val="00117630"/>
    <w:rsid w:val="0012036E"/>
    <w:rsid w:val="0012143F"/>
    <w:rsid w:val="001218E4"/>
    <w:rsid w:val="00123214"/>
    <w:rsid w:val="00123BB1"/>
    <w:rsid w:val="00124AD8"/>
    <w:rsid w:val="00124F78"/>
    <w:rsid w:val="0012570E"/>
    <w:rsid w:val="00125EE6"/>
    <w:rsid w:val="001269E6"/>
    <w:rsid w:val="00126D62"/>
    <w:rsid w:val="00127D8B"/>
    <w:rsid w:val="00127E1A"/>
    <w:rsid w:val="001326AF"/>
    <w:rsid w:val="001344BE"/>
    <w:rsid w:val="00134A9D"/>
    <w:rsid w:val="00134E44"/>
    <w:rsid w:val="00135BF6"/>
    <w:rsid w:val="001377B2"/>
    <w:rsid w:val="00142873"/>
    <w:rsid w:val="00142D96"/>
    <w:rsid w:val="001437C1"/>
    <w:rsid w:val="001456AE"/>
    <w:rsid w:val="00153580"/>
    <w:rsid w:val="00154938"/>
    <w:rsid w:val="00156536"/>
    <w:rsid w:val="00157127"/>
    <w:rsid w:val="001578F6"/>
    <w:rsid w:val="0016100E"/>
    <w:rsid w:val="001628AF"/>
    <w:rsid w:val="00163261"/>
    <w:rsid w:val="00163ED2"/>
    <w:rsid w:val="00164BA1"/>
    <w:rsid w:val="001654F1"/>
    <w:rsid w:val="0016638C"/>
    <w:rsid w:val="001667BC"/>
    <w:rsid w:val="001668FB"/>
    <w:rsid w:val="00171120"/>
    <w:rsid w:val="00171A89"/>
    <w:rsid w:val="0017243B"/>
    <w:rsid w:val="0017462E"/>
    <w:rsid w:val="00174925"/>
    <w:rsid w:val="00174FF7"/>
    <w:rsid w:val="00175387"/>
    <w:rsid w:val="00175952"/>
    <w:rsid w:val="001760C5"/>
    <w:rsid w:val="00177D29"/>
    <w:rsid w:val="001801DE"/>
    <w:rsid w:val="00182980"/>
    <w:rsid w:val="001838B3"/>
    <w:rsid w:val="00184661"/>
    <w:rsid w:val="00184CD3"/>
    <w:rsid w:val="00185DCE"/>
    <w:rsid w:val="00185FB3"/>
    <w:rsid w:val="001865DC"/>
    <w:rsid w:val="00187AE3"/>
    <w:rsid w:val="001906A1"/>
    <w:rsid w:val="00190CAB"/>
    <w:rsid w:val="00190F0D"/>
    <w:rsid w:val="001934F1"/>
    <w:rsid w:val="00194854"/>
    <w:rsid w:val="00194B74"/>
    <w:rsid w:val="00195ADE"/>
    <w:rsid w:val="00195AE5"/>
    <w:rsid w:val="00195BEB"/>
    <w:rsid w:val="00196C3C"/>
    <w:rsid w:val="00197B78"/>
    <w:rsid w:val="00197C93"/>
    <w:rsid w:val="001A3245"/>
    <w:rsid w:val="001A40F7"/>
    <w:rsid w:val="001A48B0"/>
    <w:rsid w:val="001A5BB2"/>
    <w:rsid w:val="001A6B98"/>
    <w:rsid w:val="001A75DD"/>
    <w:rsid w:val="001B03E9"/>
    <w:rsid w:val="001B059C"/>
    <w:rsid w:val="001B197F"/>
    <w:rsid w:val="001B2115"/>
    <w:rsid w:val="001B3185"/>
    <w:rsid w:val="001B3333"/>
    <w:rsid w:val="001B4A2C"/>
    <w:rsid w:val="001B74C2"/>
    <w:rsid w:val="001B77F7"/>
    <w:rsid w:val="001C29F0"/>
    <w:rsid w:val="001C3E11"/>
    <w:rsid w:val="001C4B78"/>
    <w:rsid w:val="001C5038"/>
    <w:rsid w:val="001C5532"/>
    <w:rsid w:val="001C6602"/>
    <w:rsid w:val="001C68F5"/>
    <w:rsid w:val="001C6B5B"/>
    <w:rsid w:val="001C7288"/>
    <w:rsid w:val="001D0F76"/>
    <w:rsid w:val="001D2FAB"/>
    <w:rsid w:val="001D43A2"/>
    <w:rsid w:val="001D4460"/>
    <w:rsid w:val="001E03CE"/>
    <w:rsid w:val="001E0B6B"/>
    <w:rsid w:val="001E0E64"/>
    <w:rsid w:val="001E0F1B"/>
    <w:rsid w:val="001E18D3"/>
    <w:rsid w:val="001E36CF"/>
    <w:rsid w:val="001E5828"/>
    <w:rsid w:val="001E595D"/>
    <w:rsid w:val="001E6A78"/>
    <w:rsid w:val="001E715B"/>
    <w:rsid w:val="001F0AF2"/>
    <w:rsid w:val="001F1498"/>
    <w:rsid w:val="001F4C8B"/>
    <w:rsid w:val="001F4F6B"/>
    <w:rsid w:val="001F656E"/>
    <w:rsid w:val="001F7AB6"/>
    <w:rsid w:val="00200288"/>
    <w:rsid w:val="002005AE"/>
    <w:rsid w:val="002014BF"/>
    <w:rsid w:val="002021C9"/>
    <w:rsid w:val="00202E8F"/>
    <w:rsid w:val="0020381E"/>
    <w:rsid w:val="0020415A"/>
    <w:rsid w:val="00206571"/>
    <w:rsid w:val="00206779"/>
    <w:rsid w:val="00210067"/>
    <w:rsid w:val="00212743"/>
    <w:rsid w:val="00213EB6"/>
    <w:rsid w:val="00214BF6"/>
    <w:rsid w:val="00215E38"/>
    <w:rsid w:val="00220415"/>
    <w:rsid w:val="00220499"/>
    <w:rsid w:val="00221A53"/>
    <w:rsid w:val="0022221D"/>
    <w:rsid w:val="00222C14"/>
    <w:rsid w:val="00226478"/>
    <w:rsid w:val="00227A54"/>
    <w:rsid w:val="00230632"/>
    <w:rsid w:val="00231898"/>
    <w:rsid w:val="00232312"/>
    <w:rsid w:val="00232AF0"/>
    <w:rsid w:val="0023412C"/>
    <w:rsid w:val="00234C51"/>
    <w:rsid w:val="002354DD"/>
    <w:rsid w:val="00236849"/>
    <w:rsid w:val="00236EE9"/>
    <w:rsid w:val="00237D3B"/>
    <w:rsid w:val="00240A35"/>
    <w:rsid w:val="00244921"/>
    <w:rsid w:val="00246A69"/>
    <w:rsid w:val="002472BC"/>
    <w:rsid w:val="0024755C"/>
    <w:rsid w:val="00247945"/>
    <w:rsid w:val="00251B25"/>
    <w:rsid w:val="00251DC2"/>
    <w:rsid w:val="00252322"/>
    <w:rsid w:val="00252598"/>
    <w:rsid w:val="00252D72"/>
    <w:rsid w:val="00253218"/>
    <w:rsid w:val="002568EB"/>
    <w:rsid w:val="00257D7F"/>
    <w:rsid w:val="00260B3A"/>
    <w:rsid w:val="00262B72"/>
    <w:rsid w:val="002665F3"/>
    <w:rsid w:val="00266935"/>
    <w:rsid w:val="00267274"/>
    <w:rsid w:val="00270C54"/>
    <w:rsid w:val="002718DA"/>
    <w:rsid w:val="00272E46"/>
    <w:rsid w:val="002758C8"/>
    <w:rsid w:val="00276F9D"/>
    <w:rsid w:val="00277E56"/>
    <w:rsid w:val="002819D7"/>
    <w:rsid w:val="00281FA2"/>
    <w:rsid w:val="002824E5"/>
    <w:rsid w:val="0028581C"/>
    <w:rsid w:val="00286AA3"/>
    <w:rsid w:val="002873C0"/>
    <w:rsid w:val="00290ABD"/>
    <w:rsid w:val="00291002"/>
    <w:rsid w:val="00293D5F"/>
    <w:rsid w:val="00293F0D"/>
    <w:rsid w:val="0029494B"/>
    <w:rsid w:val="00297142"/>
    <w:rsid w:val="00297574"/>
    <w:rsid w:val="002A02F3"/>
    <w:rsid w:val="002A16AF"/>
    <w:rsid w:val="002A172E"/>
    <w:rsid w:val="002A2294"/>
    <w:rsid w:val="002A2F9E"/>
    <w:rsid w:val="002A3598"/>
    <w:rsid w:val="002A40D4"/>
    <w:rsid w:val="002A6926"/>
    <w:rsid w:val="002A6E45"/>
    <w:rsid w:val="002A705D"/>
    <w:rsid w:val="002A7695"/>
    <w:rsid w:val="002B165C"/>
    <w:rsid w:val="002B3E59"/>
    <w:rsid w:val="002B5303"/>
    <w:rsid w:val="002B7B5A"/>
    <w:rsid w:val="002B7F03"/>
    <w:rsid w:val="002C06D4"/>
    <w:rsid w:val="002C0D6A"/>
    <w:rsid w:val="002C1EBA"/>
    <w:rsid w:val="002C375B"/>
    <w:rsid w:val="002C4FA9"/>
    <w:rsid w:val="002C597E"/>
    <w:rsid w:val="002C6565"/>
    <w:rsid w:val="002C6E49"/>
    <w:rsid w:val="002C7332"/>
    <w:rsid w:val="002C79CD"/>
    <w:rsid w:val="002C7AA4"/>
    <w:rsid w:val="002D0DA2"/>
    <w:rsid w:val="002D1518"/>
    <w:rsid w:val="002D189B"/>
    <w:rsid w:val="002D4D34"/>
    <w:rsid w:val="002D4ECA"/>
    <w:rsid w:val="002D5144"/>
    <w:rsid w:val="002D554F"/>
    <w:rsid w:val="002E0761"/>
    <w:rsid w:val="002E1C18"/>
    <w:rsid w:val="002E1C61"/>
    <w:rsid w:val="002E28E4"/>
    <w:rsid w:val="002E3E7D"/>
    <w:rsid w:val="002E52A8"/>
    <w:rsid w:val="002E566C"/>
    <w:rsid w:val="002E68CC"/>
    <w:rsid w:val="002E743C"/>
    <w:rsid w:val="002F266C"/>
    <w:rsid w:val="002F4D0E"/>
    <w:rsid w:val="002F4F7A"/>
    <w:rsid w:val="002F6240"/>
    <w:rsid w:val="002F764F"/>
    <w:rsid w:val="0030093C"/>
    <w:rsid w:val="00300F3F"/>
    <w:rsid w:val="00301105"/>
    <w:rsid w:val="00301F96"/>
    <w:rsid w:val="00304646"/>
    <w:rsid w:val="003065FA"/>
    <w:rsid w:val="00306BE7"/>
    <w:rsid w:val="00307028"/>
    <w:rsid w:val="00307219"/>
    <w:rsid w:val="003076FF"/>
    <w:rsid w:val="00307789"/>
    <w:rsid w:val="00310051"/>
    <w:rsid w:val="00311791"/>
    <w:rsid w:val="0031311F"/>
    <w:rsid w:val="00314857"/>
    <w:rsid w:val="00316C45"/>
    <w:rsid w:val="00316F48"/>
    <w:rsid w:val="0031748B"/>
    <w:rsid w:val="00321CCF"/>
    <w:rsid w:val="003238CD"/>
    <w:rsid w:val="00324137"/>
    <w:rsid w:val="003246EA"/>
    <w:rsid w:val="00324DA8"/>
    <w:rsid w:val="0032577F"/>
    <w:rsid w:val="0032597B"/>
    <w:rsid w:val="00330636"/>
    <w:rsid w:val="00330D1F"/>
    <w:rsid w:val="003322DA"/>
    <w:rsid w:val="00332C3F"/>
    <w:rsid w:val="00335C9C"/>
    <w:rsid w:val="00335E16"/>
    <w:rsid w:val="003364E6"/>
    <w:rsid w:val="0033680B"/>
    <w:rsid w:val="0033706D"/>
    <w:rsid w:val="00337AA6"/>
    <w:rsid w:val="0034237D"/>
    <w:rsid w:val="00342551"/>
    <w:rsid w:val="00342ABF"/>
    <w:rsid w:val="00342CE3"/>
    <w:rsid w:val="00343800"/>
    <w:rsid w:val="0034518B"/>
    <w:rsid w:val="00345435"/>
    <w:rsid w:val="003471D4"/>
    <w:rsid w:val="003471FB"/>
    <w:rsid w:val="00351DCE"/>
    <w:rsid w:val="003524D7"/>
    <w:rsid w:val="003543F8"/>
    <w:rsid w:val="00356438"/>
    <w:rsid w:val="00356AD8"/>
    <w:rsid w:val="00364574"/>
    <w:rsid w:val="00365870"/>
    <w:rsid w:val="00366440"/>
    <w:rsid w:val="003674C0"/>
    <w:rsid w:val="00367800"/>
    <w:rsid w:val="003712CD"/>
    <w:rsid w:val="00371333"/>
    <w:rsid w:val="00373D8D"/>
    <w:rsid w:val="00373F71"/>
    <w:rsid w:val="00374DE3"/>
    <w:rsid w:val="0037578B"/>
    <w:rsid w:val="00376A86"/>
    <w:rsid w:val="00377CDB"/>
    <w:rsid w:val="00377E2A"/>
    <w:rsid w:val="0038376D"/>
    <w:rsid w:val="00383F4D"/>
    <w:rsid w:val="00384931"/>
    <w:rsid w:val="00385AE8"/>
    <w:rsid w:val="00390F3D"/>
    <w:rsid w:val="00391211"/>
    <w:rsid w:val="00395FE2"/>
    <w:rsid w:val="003A3889"/>
    <w:rsid w:val="003A3C40"/>
    <w:rsid w:val="003A43EC"/>
    <w:rsid w:val="003A4849"/>
    <w:rsid w:val="003A4F97"/>
    <w:rsid w:val="003A6454"/>
    <w:rsid w:val="003A6A20"/>
    <w:rsid w:val="003A6BCB"/>
    <w:rsid w:val="003A7052"/>
    <w:rsid w:val="003B0BA1"/>
    <w:rsid w:val="003B1C4E"/>
    <w:rsid w:val="003B1F7A"/>
    <w:rsid w:val="003B2B41"/>
    <w:rsid w:val="003B33F6"/>
    <w:rsid w:val="003B3C70"/>
    <w:rsid w:val="003B3FB5"/>
    <w:rsid w:val="003B7838"/>
    <w:rsid w:val="003C1554"/>
    <w:rsid w:val="003C184D"/>
    <w:rsid w:val="003C1C6A"/>
    <w:rsid w:val="003C2009"/>
    <w:rsid w:val="003C403B"/>
    <w:rsid w:val="003C420C"/>
    <w:rsid w:val="003C49EE"/>
    <w:rsid w:val="003C724E"/>
    <w:rsid w:val="003C7630"/>
    <w:rsid w:val="003C7C90"/>
    <w:rsid w:val="003D0298"/>
    <w:rsid w:val="003D1E54"/>
    <w:rsid w:val="003D33EC"/>
    <w:rsid w:val="003D5757"/>
    <w:rsid w:val="003D5877"/>
    <w:rsid w:val="003D5CF7"/>
    <w:rsid w:val="003D6448"/>
    <w:rsid w:val="003D6664"/>
    <w:rsid w:val="003E019D"/>
    <w:rsid w:val="003E0966"/>
    <w:rsid w:val="003E1023"/>
    <w:rsid w:val="003E5D18"/>
    <w:rsid w:val="003F07B6"/>
    <w:rsid w:val="003F0B99"/>
    <w:rsid w:val="003F226F"/>
    <w:rsid w:val="003F35CE"/>
    <w:rsid w:val="003F3730"/>
    <w:rsid w:val="003F4C92"/>
    <w:rsid w:val="003F4C9F"/>
    <w:rsid w:val="003F4DD3"/>
    <w:rsid w:val="003F523D"/>
    <w:rsid w:val="003F613D"/>
    <w:rsid w:val="003F71BA"/>
    <w:rsid w:val="0040307D"/>
    <w:rsid w:val="00403278"/>
    <w:rsid w:val="00404A47"/>
    <w:rsid w:val="00404A7C"/>
    <w:rsid w:val="00405D90"/>
    <w:rsid w:val="00407090"/>
    <w:rsid w:val="00407512"/>
    <w:rsid w:val="004106B5"/>
    <w:rsid w:val="00411F21"/>
    <w:rsid w:val="004125AC"/>
    <w:rsid w:val="0041265C"/>
    <w:rsid w:val="00413DA5"/>
    <w:rsid w:val="004155CB"/>
    <w:rsid w:val="00415E1D"/>
    <w:rsid w:val="00417367"/>
    <w:rsid w:val="004176C4"/>
    <w:rsid w:val="00420BAD"/>
    <w:rsid w:val="00420C1B"/>
    <w:rsid w:val="00420F8F"/>
    <w:rsid w:val="00425B87"/>
    <w:rsid w:val="00425BD3"/>
    <w:rsid w:val="004264BE"/>
    <w:rsid w:val="0042798E"/>
    <w:rsid w:val="00431978"/>
    <w:rsid w:val="00431CFD"/>
    <w:rsid w:val="0043566C"/>
    <w:rsid w:val="004358B4"/>
    <w:rsid w:val="00436E32"/>
    <w:rsid w:val="00437F69"/>
    <w:rsid w:val="00440B19"/>
    <w:rsid w:val="0044181E"/>
    <w:rsid w:val="004418C1"/>
    <w:rsid w:val="0044383D"/>
    <w:rsid w:val="00444C83"/>
    <w:rsid w:val="004451CF"/>
    <w:rsid w:val="0044624F"/>
    <w:rsid w:val="004511A9"/>
    <w:rsid w:val="0045214E"/>
    <w:rsid w:val="004523E4"/>
    <w:rsid w:val="00452634"/>
    <w:rsid w:val="00452CFC"/>
    <w:rsid w:val="004532F5"/>
    <w:rsid w:val="00454B2D"/>
    <w:rsid w:val="00454B47"/>
    <w:rsid w:val="004555BD"/>
    <w:rsid w:val="00456508"/>
    <w:rsid w:val="004572AB"/>
    <w:rsid w:val="00457877"/>
    <w:rsid w:val="00457C94"/>
    <w:rsid w:val="004624A0"/>
    <w:rsid w:val="00462BBA"/>
    <w:rsid w:val="004661D3"/>
    <w:rsid w:val="004709F0"/>
    <w:rsid w:val="00470B99"/>
    <w:rsid w:val="0047179D"/>
    <w:rsid w:val="004725E9"/>
    <w:rsid w:val="004733E6"/>
    <w:rsid w:val="00473773"/>
    <w:rsid w:val="00475A79"/>
    <w:rsid w:val="00477711"/>
    <w:rsid w:val="0047772A"/>
    <w:rsid w:val="00477E82"/>
    <w:rsid w:val="00480AB7"/>
    <w:rsid w:val="0048177A"/>
    <w:rsid w:val="00482B04"/>
    <w:rsid w:val="00482D12"/>
    <w:rsid w:val="00485965"/>
    <w:rsid w:val="004859DB"/>
    <w:rsid w:val="00485CA6"/>
    <w:rsid w:val="004860F3"/>
    <w:rsid w:val="00487EB9"/>
    <w:rsid w:val="00490368"/>
    <w:rsid w:val="0049081D"/>
    <w:rsid w:val="00490E2C"/>
    <w:rsid w:val="00491256"/>
    <w:rsid w:val="00492FE6"/>
    <w:rsid w:val="00493115"/>
    <w:rsid w:val="0049414C"/>
    <w:rsid w:val="00495434"/>
    <w:rsid w:val="004A0C4C"/>
    <w:rsid w:val="004A142A"/>
    <w:rsid w:val="004A26F8"/>
    <w:rsid w:val="004A3557"/>
    <w:rsid w:val="004B02A1"/>
    <w:rsid w:val="004B1BF6"/>
    <w:rsid w:val="004B22E3"/>
    <w:rsid w:val="004B3058"/>
    <w:rsid w:val="004B395D"/>
    <w:rsid w:val="004B3ED6"/>
    <w:rsid w:val="004B41EA"/>
    <w:rsid w:val="004B690D"/>
    <w:rsid w:val="004C4460"/>
    <w:rsid w:val="004C67AB"/>
    <w:rsid w:val="004C6AC8"/>
    <w:rsid w:val="004C7FB4"/>
    <w:rsid w:val="004D0B6C"/>
    <w:rsid w:val="004E1CF6"/>
    <w:rsid w:val="004E1D73"/>
    <w:rsid w:val="004E226A"/>
    <w:rsid w:val="004E22FB"/>
    <w:rsid w:val="004E31A6"/>
    <w:rsid w:val="004E39D6"/>
    <w:rsid w:val="004E4DF5"/>
    <w:rsid w:val="004E4EE3"/>
    <w:rsid w:val="004E5245"/>
    <w:rsid w:val="004E52B2"/>
    <w:rsid w:val="004E63A9"/>
    <w:rsid w:val="004E7A12"/>
    <w:rsid w:val="004E7E8E"/>
    <w:rsid w:val="004F04C2"/>
    <w:rsid w:val="004F04D8"/>
    <w:rsid w:val="004F1859"/>
    <w:rsid w:val="004F2ECD"/>
    <w:rsid w:val="004F34B8"/>
    <w:rsid w:val="004F546D"/>
    <w:rsid w:val="004F57A4"/>
    <w:rsid w:val="004F7820"/>
    <w:rsid w:val="004F7A27"/>
    <w:rsid w:val="005010FC"/>
    <w:rsid w:val="005012B5"/>
    <w:rsid w:val="00501D18"/>
    <w:rsid w:val="005054F0"/>
    <w:rsid w:val="005066EB"/>
    <w:rsid w:val="0051197E"/>
    <w:rsid w:val="00513C19"/>
    <w:rsid w:val="00514F88"/>
    <w:rsid w:val="0051588C"/>
    <w:rsid w:val="00515A69"/>
    <w:rsid w:val="0052166F"/>
    <w:rsid w:val="00522B3D"/>
    <w:rsid w:val="00525678"/>
    <w:rsid w:val="00526654"/>
    <w:rsid w:val="005275E2"/>
    <w:rsid w:val="00527DA5"/>
    <w:rsid w:val="00534203"/>
    <w:rsid w:val="00535401"/>
    <w:rsid w:val="00540B3B"/>
    <w:rsid w:val="00541205"/>
    <w:rsid w:val="00541CAE"/>
    <w:rsid w:val="00545326"/>
    <w:rsid w:val="0054562D"/>
    <w:rsid w:val="005456BF"/>
    <w:rsid w:val="00545BA2"/>
    <w:rsid w:val="00550133"/>
    <w:rsid w:val="00550642"/>
    <w:rsid w:val="00550742"/>
    <w:rsid w:val="00550BC3"/>
    <w:rsid w:val="00550DF6"/>
    <w:rsid w:val="00551365"/>
    <w:rsid w:val="005516F2"/>
    <w:rsid w:val="0055567F"/>
    <w:rsid w:val="0055661A"/>
    <w:rsid w:val="00556CBC"/>
    <w:rsid w:val="00557927"/>
    <w:rsid w:val="005601A9"/>
    <w:rsid w:val="0056039A"/>
    <w:rsid w:val="00561E65"/>
    <w:rsid w:val="00562033"/>
    <w:rsid w:val="00563F65"/>
    <w:rsid w:val="00564F55"/>
    <w:rsid w:val="0057060C"/>
    <w:rsid w:val="00570EA0"/>
    <w:rsid w:val="00571F63"/>
    <w:rsid w:val="00574299"/>
    <w:rsid w:val="00574919"/>
    <w:rsid w:val="00574FA3"/>
    <w:rsid w:val="00575F0C"/>
    <w:rsid w:val="0057726E"/>
    <w:rsid w:val="005773CE"/>
    <w:rsid w:val="00577AA6"/>
    <w:rsid w:val="00577EF9"/>
    <w:rsid w:val="00580155"/>
    <w:rsid w:val="00580488"/>
    <w:rsid w:val="00580B4A"/>
    <w:rsid w:val="00580BE6"/>
    <w:rsid w:val="00580E8B"/>
    <w:rsid w:val="00582DEF"/>
    <w:rsid w:val="00583AA4"/>
    <w:rsid w:val="00585605"/>
    <w:rsid w:val="00585ACD"/>
    <w:rsid w:val="00586B2E"/>
    <w:rsid w:val="005903CB"/>
    <w:rsid w:val="005927B9"/>
    <w:rsid w:val="005929C9"/>
    <w:rsid w:val="0059388E"/>
    <w:rsid w:val="00593AA6"/>
    <w:rsid w:val="00594D95"/>
    <w:rsid w:val="005952A1"/>
    <w:rsid w:val="005966C4"/>
    <w:rsid w:val="0059684A"/>
    <w:rsid w:val="00597917"/>
    <w:rsid w:val="005A2F39"/>
    <w:rsid w:val="005A3F8B"/>
    <w:rsid w:val="005A4F31"/>
    <w:rsid w:val="005A4F46"/>
    <w:rsid w:val="005A67B2"/>
    <w:rsid w:val="005A71E1"/>
    <w:rsid w:val="005A7C6F"/>
    <w:rsid w:val="005B12B4"/>
    <w:rsid w:val="005B2249"/>
    <w:rsid w:val="005B367D"/>
    <w:rsid w:val="005B3E01"/>
    <w:rsid w:val="005B4697"/>
    <w:rsid w:val="005B4F61"/>
    <w:rsid w:val="005B5CC7"/>
    <w:rsid w:val="005B687C"/>
    <w:rsid w:val="005B69F4"/>
    <w:rsid w:val="005B7140"/>
    <w:rsid w:val="005B72D1"/>
    <w:rsid w:val="005B7BCF"/>
    <w:rsid w:val="005C1553"/>
    <w:rsid w:val="005C2FAC"/>
    <w:rsid w:val="005C32C6"/>
    <w:rsid w:val="005C349A"/>
    <w:rsid w:val="005C436D"/>
    <w:rsid w:val="005C43E0"/>
    <w:rsid w:val="005C4EB1"/>
    <w:rsid w:val="005C57E2"/>
    <w:rsid w:val="005C6CC0"/>
    <w:rsid w:val="005C721F"/>
    <w:rsid w:val="005D124C"/>
    <w:rsid w:val="005D26DD"/>
    <w:rsid w:val="005D36A3"/>
    <w:rsid w:val="005D37D7"/>
    <w:rsid w:val="005D3E50"/>
    <w:rsid w:val="005D6B4E"/>
    <w:rsid w:val="005D7351"/>
    <w:rsid w:val="005E68EC"/>
    <w:rsid w:val="005E767E"/>
    <w:rsid w:val="005E7C9C"/>
    <w:rsid w:val="005F0EF4"/>
    <w:rsid w:val="005F17DF"/>
    <w:rsid w:val="005F195C"/>
    <w:rsid w:val="005F228B"/>
    <w:rsid w:val="005F2FCF"/>
    <w:rsid w:val="005F5526"/>
    <w:rsid w:val="005F5649"/>
    <w:rsid w:val="005F643B"/>
    <w:rsid w:val="005F7736"/>
    <w:rsid w:val="00603187"/>
    <w:rsid w:val="0060356C"/>
    <w:rsid w:val="00603DC5"/>
    <w:rsid w:val="00603FFD"/>
    <w:rsid w:val="00604A35"/>
    <w:rsid w:val="00605A91"/>
    <w:rsid w:val="00606001"/>
    <w:rsid w:val="00606A35"/>
    <w:rsid w:val="00610DDA"/>
    <w:rsid w:val="00611D58"/>
    <w:rsid w:val="006129B8"/>
    <w:rsid w:val="00614E9E"/>
    <w:rsid w:val="00614F6A"/>
    <w:rsid w:val="00615A41"/>
    <w:rsid w:val="00617F94"/>
    <w:rsid w:val="006201AC"/>
    <w:rsid w:val="006209D8"/>
    <w:rsid w:val="00621478"/>
    <w:rsid w:val="00623FB2"/>
    <w:rsid w:val="0062551F"/>
    <w:rsid w:val="00626F94"/>
    <w:rsid w:val="00627854"/>
    <w:rsid w:val="006308F9"/>
    <w:rsid w:val="00630BE3"/>
    <w:rsid w:val="00631780"/>
    <w:rsid w:val="00632977"/>
    <w:rsid w:val="00634BFD"/>
    <w:rsid w:val="006366FD"/>
    <w:rsid w:val="0063684A"/>
    <w:rsid w:val="00640538"/>
    <w:rsid w:val="00641273"/>
    <w:rsid w:val="00642353"/>
    <w:rsid w:val="0064251F"/>
    <w:rsid w:val="00642C82"/>
    <w:rsid w:val="00645192"/>
    <w:rsid w:val="00653DDF"/>
    <w:rsid w:val="00655EE8"/>
    <w:rsid w:val="00656BFF"/>
    <w:rsid w:val="00662FDF"/>
    <w:rsid w:val="00663732"/>
    <w:rsid w:val="00664E1D"/>
    <w:rsid w:val="00665863"/>
    <w:rsid w:val="006703DF"/>
    <w:rsid w:val="00670549"/>
    <w:rsid w:val="0067078A"/>
    <w:rsid w:val="00671F86"/>
    <w:rsid w:val="006721B2"/>
    <w:rsid w:val="00674892"/>
    <w:rsid w:val="006764F4"/>
    <w:rsid w:val="00676588"/>
    <w:rsid w:val="00676956"/>
    <w:rsid w:val="00676A8D"/>
    <w:rsid w:val="00683D98"/>
    <w:rsid w:val="006854DE"/>
    <w:rsid w:val="00685C1B"/>
    <w:rsid w:val="00685EDD"/>
    <w:rsid w:val="0069279C"/>
    <w:rsid w:val="006939D4"/>
    <w:rsid w:val="00693F1E"/>
    <w:rsid w:val="00694303"/>
    <w:rsid w:val="00694B36"/>
    <w:rsid w:val="00694B63"/>
    <w:rsid w:val="00694C0B"/>
    <w:rsid w:val="00697290"/>
    <w:rsid w:val="00697395"/>
    <w:rsid w:val="00697A56"/>
    <w:rsid w:val="006A058B"/>
    <w:rsid w:val="006A08B6"/>
    <w:rsid w:val="006A25EC"/>
    <w:rsid w:val="006A2D03"/>
    <w:rsid w:val="006A33E3"/>
    <w:rsid w:val="006A46AF"/>
    <w:rsid w:val="006A785C"/>
    <w:rsid w:val="006B01F6"/>
    <w:rsid w:val="006B1253"/>
    <w:rsid w:val="006B1CCF"/>
    <w:rsid w:val="006B1E5D"/>
    <w:rsid w:val="006B2701"/>
    <w:rsid w:val="006B279F"/>
    <w:rsid w:val="006B339B"/>
    <w:rsid w:val="006B3D93"/>
    <w:rsid w:val="006B4740"/>
    <w:rsid w:val="006B4D5A"/>
    <w:rsid w:val="006B4F47"/>
    <w:rsid w:val="006B73CC"/>
    <w:rsid w:val="006C4D7C"/>
    <w:rsid w:val="006C5D5E"/>
    <w:rsid w:val="006C7463"/>
    <w:rsid w:val="006C7D86"/>
    <w:rsid w:val="006D0270"/>
    <w:rsid w:val="006D07DE"/>
    <w:rsid w:val="006D2DD8"/>
    <w:rsid w:val="006D3BE5"/>
    <w:rsid w:val="006D442B"/>
    <w:rsid w:val="006D4A54"/>
    <w:rsid w:val="006D5C2D"/>
    <w:rsid w:val="006D60A0"/>
    <w:rsid w:val="006D6B2A"/>
    <w:rsid w:val="006E24C6"/>
    <w:rsid w:val="006E25D5"/>
    <w:rsid w:val="006E25E2"/>
    <w:rsid w:val="006E2CB3"/>
    <w:rsid w:val="006E375C"/>
    <w:rsid w:val="006E395E"/>
    <w:rsid w:val="006E41F7"/>
    <w:rsid w:val="006E4700"/>
    <w:rsid w:val="006E6096"/>
    <w:rsid w:val="006E7BC8"/>
    <w:rsid w:val="006F012D"/>
    <w:rsid w:val="006F3935"/>
    <w:rsid w:val="006F3E9E"/>
    <w:rsid w:val="006F60CB"/>
    <w:rsid w:val="006F6832"/>
    <w:rsid w:val="00700BE9"/>
    <w:rsid w:val="007011A3"/>
    <w:rsid w:val="00706964"/>
    <w:rsid w:val="00707390"/>
    <w:rsid w:val="00707522"/>
    <w:rsid w:val="00707B3C"/>
    <w:rsid w:val="00711C63"/>
    <w:rsid w:val="00711EBF"/>
    <w:rsid w:val="007147D3"/>
    <w:rsid w:val="00714A66"/>
    <w:rsid w:val="007155A7"/>
    <w:rsid w:val="00715C46"/>
    <w:rsid w:val="00715EA4"/>
    <w:rsid w:val="00716C5B"/>
    <w:rsid w:val="00717463"/>
    <w:rsid w:val="00720A17"/>
    <w:rsid w:val="00720F65"/>
    <w:rsid w:val="00721B1C"/>
    <w:rsid w:val="00722D22"/>
    <w:rsid w:val="007253A6"/>
    <w:rsid w:val="00725C26"/>
    <w:rsid w:val="00730055"/>
    <w:rsid w:val="00730E5F"/>
    <w:rsid w:val="0073146D"/>
    <w:rsid w:val="00733139"/>
    <w:rsid w:val="007333DC"/>
    <w:rsid w:val="007362AF"/>
    <w:rsid w:val="00736691"/>
    <w:rsid w:val="00737B88"/>
    <w:rsid w:val="00737C70"/>
    <w:rsid w:val="007411A9"/>
    <w:rsid w:val="00741DAA"/>
    <w:rsid w:val="007426ED"/>
    <w:rsid w:val="0074305D"/>
    <w:rsid w:val="0074750B"/>
    <w:rsid w:val="00752830"/>
    <w:rsid w:val="00753CD6"/>
    <w:rsid w:val="00753D1C"/>
    <w:rsid w:val="00754692"/>
    <w:rsid w:val="00755E53"/>
    <w:rsid w:val="00755F25"/>
    <w:rsid w:val="00757AE5"/>
    <w:rsid w:val="007603DC"/>
    <w:rsid w:val="00760800"/>
    <w:rsid w:val="0076110C"/>
    <w:rsid w:val="007620B5"/>
    <w:rsid w:val="00762D37"/>
    <w:rsid w:val="00762FFF"/>
    <w:rsid w:val="00763884"/>
    <w:rsid w:val="007639FC"/>
    <w:rsid w:val="00763A28"/>
    <w:rsid w:val="00764DA4"/>
    <w:rsid w:val="00764F8C"/>
    <w:rsid w:val="00764FEE"/>
    <w:rsid w:val="00765AE7"/>
    <w:rsid w:val="007662DD"/>
    <w:rsid w:val="0076656E"/>
    <w:rsid w:val="0076767C"/>
    <w:rsid w:val="0077109A"/>
    <w:rsid w:val="00771689"/>
    <w:rsid w:val="007733B9"/>
    <w:rsid w:val="0077373F"/>
    <w:rsid w:val="00773BC0"/>
    <w:rsid w:val="00775C69"/>
    <w:rsid w:val="00776329"/>
    <w:rsid w:val="00776950"/>
    <w:rsid w:val="00776D34"/>
    <w:rsid w:val="00781261"/>
    <w:rsid w:val="007820A6"/>
    <w:rsid w:val="00782C90"/>
    <w:rsid w:val="00785276"/>
    <w:rsid w:val="007854BB"/>
    <w:rsid w:val="00785AC5"/>
    <w:rsid w:val="00785DBA"/>
    <w:rsid w:val="00785DDF"/>
    <w:rsid w:val="00787AC9"/>
    <w:rsid w:val="00790227"/>
    <w:rsid w:val="007907AF"/>
    <w:rsid w:val="00791DC3"/>
    <w:rsid w:val="00792E18"/>
    <w:rsid w:val="00793DC9"/>
    <w:rsid w:val="00795120"/>
    <w:rsid w:val="00795F8E"/>
    <w:rsid w:val="00796751"/>
    <w:rsid w:val="007A06EF"/>
    <w:rsid w:val="007A204A"/>
    <w:rsid w:val="007A3EC2"/>
    <w:rsid w:val="007A48A9"/>
    <w:rsid w:val="007A645F"/>
    <w:rsid w:val="007A761E"/>
    <w:rsid w:val="007B3377"/>
    <w:rsid w:val="007B458C"/>
    <w:rsid w:val="007B45EF"/>
    <w:rsid w:val="007B4B25"/>
    <w:rsid w:val="007B6961"/>
    <w:rsid w:val="007C024C"/>
    <w:rsid w:val="007C0449"/>
    <w:rsid w:val="007C0DB2"/>
    <w:rsid w:val="007C102F"/>
    <w:rsid w:val="007C1856"/>
    <w:rsid w:val="007C3303"/>
    <w:rsid w:val="007C6C51"/>
    <w:rsid w:val="007C6F9F"/>
    <w:rsid w:val="007C708F"/>
    <w:rsid w:val="007D0B12"/>
    <w:rsid w:val="007D211A"/>
    <w:rsid w:val="007D213B"/>
    <w:rsid w:val="007D41B0"/>
    <w:rsid w:val="007D41FC"/>
    <w:rsid w:val="007D4291"/>
    <w:rsid w:val="007D521B"/>
    <w:rsid w:val="007D5E44"/>
    <w:rsid w:val="007D6C06"/>
    <w:rsid w:val="007D6DED"/>
    <w:rsid w:val="007D7054"/>
    <w:rsid w:val="007E0312"/>
    <w:rsid w:val="007E1F3D"/>
    <w:rsid w:val="007F0410"/>
    <w:rsid w:val="007F093F"/>
    <w:rsid w:val="007F0F67"/>
    <w:rsid w:val="007F233C"/>
    <w:rsid w:val="007F3715"/>
    <w:rsid w:val="007F3744"/>
    <w:rsid w:val="007F4F73"/>
    <w:rsid w:val="007F6CBF"/>
    <w:rsid w:val="007F7A67"/>
    <w:rsid w:val="008006CC"/>
    <w:rsid w:val="008026B9"/>
    <w:rsid w:val="00802719"/>
    <w:rsid w:val="00802FC3"/>
    <w:rsid w:val="00804190"/>
    <w:rsid w:val="008044F2"/>
    <w:rsid w:val="0080498C"/>
    <w:rsid w:val="00804D81"/>
    <w:rsid w:val="008050E0"/>
    <w:rsid w:val="0081057C"/>
    <w:rsid w:val="0081089D"/>
    <w:rsid w:val="00810DF0"/>
    <w:rsid w:val="00810F30"/>
    <w:rsid w:val="008141FA"/>
    <w:rsid w:val="0081442A"/>
    <w:rsid w:val="008163EA"/>
    <w:rsid w:val="008167AF"/>
    <w:rsid w:val="008226FB"/>
    <w:rsid w:val="0082292A"/>
    <w:rsid w:val="008230C1"/>
    <w:rsid w:val="00824D54"/>
    <w:rsid w:val="00825A72"/>
    <w:rsid w:val="00826B1F"/>
    <w:rsid w:val="00826D35"/>
    <w:rsid w:val="00831C6A"/>
    <w:rsid w:val="0083230B"/>
    <w:rsid w:val="008326BC"/>
    <w:rsid w:val="00833C4E"/>
    <w:rsid w:val="00834262"/>
    <w:rsid w:val="00835962"/>
    <w:rsid w:val="0084055C"/>
    <w:rsid w:val="00840CCB"/>
    <w:rsid w:val="00841348"/>
    <w:rsid w:val="00841BC4"/>
    <w:rsid w:val="00842254"/>
    <w:rsid w:val="00842618"/>
    <w:rsid w:val="0084299C"/>
    <w:rsid w:val="00842B14"/>
    <w:rsid w:val="00843A36"/>
    <w:rsid w:val="00846A55"/>
    <w:rsid w:val="008471D4"/>
    <w:rsid w:val="00847413"/>
    <w:rsid w:val="00847A62"/>
    <w:rsid w:val="00847C5A"/>
    <w:rsid w:val="0085006F"/>
    <w:rsid w:val="008532FD"/>
    <w:rsid w:val="0085386E"/>
    <w:rsid w:val="00854870"/>
    <w:rsid w:val="00854C79"/>
    <w:rsid w:val="00854D3A"/>
    <w:rsid w:val="00854FA9"/>
    <w:rsid w:val="00854FB5"/>
    <w:rsid w:val="0085741D"/>
    <w:rsid w:val="00860748"/>
    <w:rsid w:val="00860FF4"/>
    <w:rsid w:val="008616F0"/>
    <w:rsid w:val="0086259B"/>
    <w:rsid w:val="00864DEA"/>
    <w:rsid w:val="008661D7"/>
    <w:rsid w:val="008668AE"/>
    <w:rsid w:val="00870871"/>
    <w:rsid w:val="00871E23"/>
    <w:rsid w:val="00873715"/>
    <w:rsid w:val="00873A8C"/>
    <w:rsid w:val="008742AF"/>
    <w:rsid w:val="00876A1F"/>
    <w:rsid w:val="00877009"/>
    <w:rsid w:val="008804D8"/>
    <w:rsid w:val="0088082D"/>
    <w:rsid w:val="00881C1D"/>
    <w:rsid w:val="008826C6"/>
    <w:rsid w:val="0088287F"/>
    <w:rsid w:val="00883411"/>
    <w:rsid w:val="00883663"/>
    <w:rsid w:val="008836F2"/>
    <w:rsid w:val="008846C4"/>
    <w:rsid w:val="00885362"/>
    <w:rsid w:val="00887BB8"/>
    <w:rsid w:val="00890304"/>
    <w:rsid w:val="00892CAE"/>
    <w:rsid w:val="00892CC4"/>
    <w:rsid w:val="00895559"/>
    <w:rsid w:val="00897886"/>
    <w:rsid w:val="008A01B5"/>
    <w:rsid w:val="008A0555"/>
    <w:rsid w:val="008A0A56"/>
    <w:rsid w:val="008A0E83"/>
    <w:rsid w:val="008A0F1D"/>
    <w:rsid w:val="008A155A"/>
    <w:rsid w:val="008A1ED9"/>
    <w:rsid w:val="008A29FB"/>
    <w:rsid w:val="008A2D74"/>
    <w:rsid w:val="008A4F7B"/>
    <w:rsid w:val="008A5DE1"/>
    <w:rsid w:val="008A796B"/>
    <w:rsid w:val="008B1654"/>
    <w:rsid w:val="008B2D76"/>
    <w:rsid w:val="008B3920"/>
    <w:rsid w:val="008B5065"/>
    <w:rsid w:val="008B5C13"/>
    <w:rsid w:val="008B66CA"/>
    <w:rsid w:val="008B75B6"/>
    <w:rsid w:val="008B7CE0"/>
    <w:rsid w:val="008C0A5E"/>
    <w:rsid w:val="008C0F7A"/>
    <w:rsid w:val="008C1E3C"/>
    <w:rsid w:val="008C34E6"/>
    <w:rsid w:val="008C4156"/>
    <w:rsid w:val="008C5456"/>
    <w:rsid w:val="008C6BB7"/>
    <w:rsid w:val="008C7CE1"/>
    <w:rsid w:val="008D0567"/>
    <w:rsid w:val="008D0E7B"/>
    <w:rsid w:val="008D1157"/>
    <w:rsid w:val="008D138A"/>
    <w:rsid w:val="008D1551"/>
    <w:rsid w:val="008D1C8A"/>
    <w:rsid w:val="008D3C59"/>
    <w:rsid w:val="008D42F5"/>
    <w:rsid w:val="008D7AD7"/>
    <w:rsid w:val="008D7BD3"/>
    <w:rsid w:val="008E01D5"/>
    <w:rsid w:val="008E13FA"/>
    <w:rsid w:val="008E16D4"/>
    <w:rsid w:val="008E2A01"/>
    <w:rsid w:val="008E2A32"/>
    <w:rsid w:val="008E37FF"/>
    <w:rsid w:val="008E3C87"/>
    <w:rsid w:val="008E3DC1"/>
    <w:rsid w:val="008E440F"/>
    <w:rsid w:val="008E4F4E"/>
    <w:rsid w:val="008E53AF"/>
    <w:rsid w:val="008E66B4"/>
    <w:rsid w:val="008E6C8D"/>
    <w:rsid w:val="008E7652"/>
    <w:rsid w:val="008F1116"/>
    <w:rsid w:val="008F116D"/>
    <w:rsid w:val="008F17BC"/>
    <w:rsid w:val="008F3FF2"/>
    <w:rsid w:val="008F4A66"/>
    <w:rsid w:val="008F5774"/>
    <w:rsid w:val="008F5791"/>
    <w:rsid w:val="008F582F"/>
    <w:rsid w:val="008F5DEE"/>
    <w:rsid w:val="008F70F7"/>
    <w:rsid w:val="00900674"/>
    <w:rsid w:val="00900856"/>
    <w:rsid w:val="009028CD"/>
    <w:rsid w:val="00903330"/>
    <w:rsid w:val="00903992"/>
    <w:rsid w:val="00904211"/>
    <w:rsid w:val="009042CB"/>
    <w:rsid w:val="00904E7F"/>
    <w:rsid w:val="0090545F"/>
    <w:rsid w:val="00905D4B"/>
    <w:rsid w:val="0090695C"/>
    <w:rsid w:val="00906A78"/>
    <w:rsid w:val="00911F1C"/>
    <w:rsid w:val="00912231"/>
    <w:rsid w:val="009123F8"/>
    <w:rsid w:val="00914EAC"/>
    <w:rsid w:val="009152C5"/>
    <w:rsid w:val="00915486"/>
    <w:rsid w:val="00922BEA"/>
    <w:rsid w:val="009253DE"/>
    <w:rsid w:val="00925FAB"/>
    <w:rsid w:val="009301EF"/>
    <w:rsid w:val="009313B2"/>
    <w:rsid w:val="00931E4B"/>
    <w:rsid w:val="00932A77"/>
    <w:rsid w:val="0093343E"/>
    <w:rsid w:val="00933C89"/>
    <w:rsid w:val="00934944"/>
    <w:rsid w:val="00934CB1"/>
    <w:rsid w:val="0093681F"/>
    <w:rsid w:val="00937596"/>
    <w:rsid w:val="00937F66"/>
    <w:rsid w:val="009414EA"/>
    <w:rsid w:val="00941CC5"/>
    <w:rsid w:val="00942EF5"/>
    <w:rsid w:val="00943083"/>
    <w:rsid w:val="00943887"/>
    <w:rsid w:val="00947172"/>
    <w:rsid w:val="00951662"/>
    <w:rsid w:val="00951E32"/>
    <w:rsid w:val="0095267D"/>
    <w:rsid w:val="009546E4"/>
    <w:rsid w:val="00954CE6"/>
    <w:rsid w:val="009559E0"/>
    <w:rsid w:val="00955F60"/>
    <w:rsid w:val="009565BA"/>
    <w:rsid w:val="00956B21"/>
    <w:rsid w:val="00957E26"/>
    <w:rsid w:val="009632B4"/>
    <w:rsid w:val="00964282"/>
    <w:rsid w:val="009665CD"/>
    <w:rsid w:val="0096690D"/>
    <w:rsid w:val="00967367"/>
    <w:rsid w:val="009733FC"/>
    <w:rsid w:val="00974C25"/>
    <w:rsid w:val="00976FF8"/>
    <w:rsid w:val="0097703B"/>
    <w:rsid w:val="00977F9E"/>
    <w:rsid w:val="00980F93"/>
    <w:rsid w:val="009810E0"/>
    <w:rsid w:val="0098122C"/>
    <w:rsid w:val="009815B8"/>
    <w:rsid w:val="00983B20"/>
    <w:rsid w:val="00983DF0"/>
    <w:rsid w:val="009840C5"/>
    <w:rsid w:val="009845EF"/>
    <w:rsid w:val="00984D57"/>
    <w:rsid w:val="0098666F"/>
    <w:rsid w:val="00987759"/>
    <w:rsid w:val="0099158A"/>
    <w:rsid w:val="00993297"/>
    <w:rsid w:val="00995237"/>
    <w:rsid w:val="009969ED"/>
    <w:rsid w:val="00996F92"/>
    <w:rsid w:val="009976C0"/>
    <w:rsid w:val="009979D3"/>
    <w:rsid w:val="00997BBE"/>
    <w:rsid w:val="009A08E8"/>
    <w:rsid w:val="009A516F"/>
    <w:rsid w:val="009A54C8"/>
    <w:rsid w:val="009A5DF9"/>
    <w:rsid w:val="009A60DB"/>
    <w:rsid w:val="009A6EF0"/>
    <w:rsid w:val="009B006B"/>
    <w:rsid w:val="009B07B7"/>
    <w:rsid w:val="009B3F11"/>
    <w:rsid w:val="009B45B9"/>
    <w:rsid w:val="009B484F"/>
    <w:rsid w:val="009B5006"/>
    <w:rsid w:val="009B5887"/>
    <w:rsid w:val="009B5D41"/>
    <w:rsid w:val="009C166B"/>
    <w:rsid w:val="009C266D"/>
    <w:rsid w:val="009C3CA8"/>
    <w:rsid w:val="009C4C53"/>
    <w:rsid w:val="009C681E"/>
    <w:rsid w:val="009C6EAC"/>
    <w:rsid w:val="009C7A7A"/>
    <w:rsid w:val="009C7EE4"/>
    <w:rsid w:val="009D00F9"/>
    <w:rsid w:val="009D288F"/>
    <w:rsid w:val="009D3594"/>
    <w:rsid w:val="009D40FE"/>
    <w:rsid w:val="009D4DEC"/>
    <w:rsid w:val="009E0EBE"/>
    <w:rsid w:val="009E150C"/>
    <w:rsid w:val="009E2E8B"/>
    <w:rsid w:val="009E3E43"/>
    <w:rsid w:val="009E530A"/>
    <w:rsid w:val="009E5AA6"/>
    <w:rsid w:val="009E5FCF"/>
    <w:rsid w:val="009E71EE"/>
    <w:rsid w:val="009E7C41"/>
    <w:rsid w:val="009F068D"/>
    <w:rsid w:val="009F0BE0"/>
    <w:rsid w:val="009F15FE"/>
    <w:rsid w:val="009F2AFB"/>
    <w:rsid w:val="009F2C94"/>
    <w:rsid w:val="009F31BD"/>
    <w:rsid w:val="009F3B22"/>
    <w:rsid w:val="009F40EB"/>
    <w:rsid w:val="009F4A50"/>
    <w:rsid w:val="009F5084"/>
    <w:rsid w:val="009F6A79"/>
    <w:rsid w:val="009F6D51"/>
    <w:rsid w:val="009F7C28"/>
    <w:rsid w:val="00A016FA"/>
    <w:rsid w:val="00A0173A"/>
    <w:rsid w:val="00A01E9D"/>
    <w:rsid w:val="00A02D5D"/>
    <w:rsid w:val="00A03058"/>
    <w:rsid w:val="00A04477"/>
    <w:rsid w:val="00A064A3"/>
    <w:rsid w:val="00A06D34"/>
    <w:rsid w:val="00A076FD"/>
    <w:rsid w:val="00A07778"/>
    <w:rsid w:val="00A109CF"/>
    <w:rsid w:val="00A10A8D"/>
    <w:rsid w:val="00A11436"/>
    <w:rsid w:val="00A116D7"/>
    <w:rsid w:val="00A12449"/>
    <w:rsid w:val="00A12814"/>
    <w:rsid w:val="00A13D2F"/>
    <w:rsid w:val="00A16DEA"/>
    <w:rsid w:val="00A17309"/>
    <w:rsid w:val="00A173A5"/>
    <w:rsid w:val="00A21C20"/>
    <w:rsid w:val="00A22578"/>
    <w:rsid w:val="00A237A0"/>
    <w:rsid w:val="00A23C9E"/>
    <w:rsid w:val="00A27CD2"/>
    <w:rsid w:val="00A30963"/>
    <w:rsid w:val="00A30BFF"/>
    <w:rsid w:val="00A30C2E"/>
    <w:rsid w:val="00A31437"/>
    <w:rsid w:val="00A3262A"/>
    <w:rsid w:val="00A34353"/>
    <w:rsid w:val="00A367A8"/>
    <w:rsid w:val="00A40BE5"/>
    <w:rsid w:val="00A41D40"/>
    <w:rsid w:val="00A440A1"/>
    <w:rsid w:val="00A45080"/>
    <w:rsid w:val="00A47B10"/>
    <w:rsid w:val="00A47B75"/>
    <w:rsid w:val="00A50EE8"/>
    <w:rsid w:val="00A51061"/>
    <w:rsid w:val="00A53263"/>
    <w:rsid w:val="00A53320"/>
    <w:rsid w:val="00A5335B"/>
    <w:rsid w:val="00A54090"/>
    <w:rsid w:val="00A55DFD"/>
    <w:rsid w:val="00A561DE"/>
    <w:rsid w:val="00A61E1C"/>
    <w:rsid w:val="00A62CEE"/>
    <w:rsid w:val="00A63BF9"/>
    <w:rsid w:val="00A64B41"/>
    <w:rsid w:val="00A67ED0"/>
    <w:rsid w:val="00A712A3"/>
    <w:rsid w:val="00A718E6"/>
    <w:rsid w:val="00A71E84"/>
    <w:rsid w:val="00A73C2E"/>
    <w:rsid w:val="00A74BF9"/>
    <w:rsid w:val="00A75323"/>
    <w:rsid w:val="00A75342"/>
    <w:rsid w:val="00A7589F"/>
    <w:rsid w:val="00A77027"/>
    <w:rsid w:val="00A77499"/>
    <w:rsid w:val="00A805CE"/>
    <w:rsid w:val="00A80D2A"/>
    <w:rsid w:val="00A82162"/>
    <w:rsid w:val="00A8219B"/>
    <w:rsid w:val="00A82462"/>
    <w:rsid w:val="00A83555"/>
    <w:rsid w:val="00A836AD"/>
    <w:rsid w:val="00A84345"/>
    <w:rsid w:val="00A86CC1"/>
    <w:rsid w:val="00A87A01"/>
    <w:rsid w:val="00A90AAB"/>
    <w:rsid w:val="00A9195B"/>
    <w:rsid w:val="00A9202D"/>
    <w:rsid w:val="00A92BA8"/>
    <w:rsid w:val="00A92F38"/>
    <w:rsid w:val="00A930BB"/>
    <w:rsid w:val="00A93125"/>
    <w:rsid w:val="00A93971"/>
    <w:rsid w:val="00A93C0E"/>
    <w:rsid w:val="00A943E5"/>
    <w:rsid w:val="00A94429"/>
    <w:rsid w:val="00AA1FDA"/>
    <w:rsid w:val="00AA240C"/>
    <w:rsid w:val="00AA2B9B"/>
    <w:rsid w:val="00AA3581"/>
    <w:rsid w:val="00AA4705"/>
    <w:rsid w:val="00AA47D5"/>
    <w:rsid w:val="00AA6502"/>
    <w:rsid w:val="00AA6513"/>
    <w:rsid w:val="00AA6733"/>
    <w:rsid w:val="00AA7EF2"/>
    <w:rsid w:val="00AB1E23"/>
    <w:rsid w:val="00AB1EDD"/>
    <w:rsid w:val="00AB413C"/>
    <w:rsid w:val="00AB4941"/>
    <w:rsid w:val="00AB5FBE"/>
    <w:rsid w:val="00AB7677"/>
    <w:rsid w:val="00AB7B69"/>
    <w:rsid w:val="00AB7EBD"/>
    <w:rsid w:val="00AC06F4"/>
    <w:rsid w:val="00AC0A29"/>
    <w:rsid w:val="00AC0FA8"/>
    <w:rsid w:val="00AC2DBD"/>
    <w:rsid w:val="00AC49D0"/>
    <w:rsid w:val="00AC4C8B"/>
    <w:rsid w:val="00AC4DB3"/>
    <w:rsid w:val="00AC4DF0"/>
    <w:rsid w:val="00AC60CA"/>
    <w:rsid w:val="00AC682C"/>
    <w:rsid w:val="00AC73E1"/>
    <w:rsid w:val="00AD00E1"/>
    <w:rsid w:val="00AD0574"/>
    <w:rsid w:val="00AD1521"/>
    <w:rsid w:val="00AD1A8E"/>
    <w:rsid w:val="00AD2377"/>
    <w:rsid w:val="00AD2B4F"/>
    <w:rsid w:val="00AD3A82"/>
    <w:rsid w:val="00AD3DA3"/>
    <w:rsid w:val="00AD3FFE"/>
    <w:rsid w:val="00AD40AF"/>
    <w:rsid w:val="00AD6EB0"/>
    <w:rsid w:val="00AD7D34"/>
    <w:rsid w:val="00AE04CD"/>
    <w:rsid w:val="00AE09B5"/>
    <w:rsid w:val="00AE0FF7"/>
    <w:rsid w:val="00AE28D0"/>
    <w:rsid w:val="00AE304B"/>
    <w:rsid w:val="00AE3D0B"/>
    <w:rsid w:val="00AE5448"/>
    <w:rsid w:val="00AE6FA1"/>
    <w:rsid w:val="00AE7540"/>
    <w:rsid w:val="00AE7EBD"/>
    <w:rsid w:val="00AF101C"/>
    <w:rsid w:val="00AF11E3"/>
    <w:rsid w:val="00AF2966"/>
    <w:rsid w:val="00AF355A"/>
    <w:rsid w:val="00AF78B9"/>
    <w:rsid w:val="00B00BF6"/>
    <w:rsid w:val="00B02189"/>
    <w:rsid w:val="00B02341"/>
    <w:rsid w:val="00B0292F"/>
    <w:rsid w:val="00B03743"/>
    <w:rsid w:val="00B057A7"/>
    <w:rsid w:val="00B05D53"/>
    <w:rsid w:val="00B05E7D"/>
    <w:rsid w:val="00B0624D"/>
    <w:rsid w:val="00B06433"/>
    <w:rsid w:val="00B065C7"/>
    <w:rsid w:val="00B06806"/>
    <w:rsid w:val="00B07678"/>
    <w:rsid w:val="00B07E01"/>
    <w:rsid w:val="00B121BD"/>
    <w:rsid w:val="00B1257D"/>
    <w:rsid w:val="00B138E7"/>
    <w:rsid w:val="00B148BD"/>
    <w:rsid w:val="00B21214"/>
    <w:rsid w:val="00B228E5"/>
    <w:rsid w:val="00B22EEC"/>
    <w:rsid w:val="00B231C1"/>
    <w:rsid w:val="00B23B31"/>
    <w:rsid w:val="00B2416C"/>
    <w:rsid w:val="00B24910"/>
    <w:rsid w:val="00B24E16"/>
    <w:rsid w:val="00B24F37"/>
    <w:rsid w:val="00B26472"/>
    <w:rsid w:val="00B26993"/>
    <w:rsid w:val="00B277D2"/>
    <w:rsid w:val="00B30C33"/>
    <w:rsid w:val="00B31227"/>
    <w:rsid w:val="00B331C7"/>
    <w:rsid w:val="00B334E6"/>
    <w:rsid w:val="00B3533E"/>
    <w:rsid w:val="00B35D02"/>
    <w:rsid w:val="00B374B9"/>
    <w:rsid w:val="00B37978"/>
    <w:rsid w:val="00B41B8E"/>
    <w:rsid w:val="00B427FB"/>
    <w:rsid w:val="00B4344D"/>
    <w:rsid w:val="00B455ED"/>
    <w:rsid w:val="00B47DE4"/>
    <w:rsid w:val="00B5061E"/>
    <w:rsid w:val="00B50954"/>
    <w:rsid w:val="00B51517"/>
    <w:rsid w:val="00B52867"/>
    <w:rsid w:val="00B53418"/>
    <w:rsid w:val="00B54E6A"/>
    <w:rsid w:val="00B55605"/>
    <w:rsid w:val="00B56287"/>
    <w:rsid w:val="00B56EDB"/>
    <w:rsid w:val="00B57290"/>
    <w:rsid w:val="00B60D41"/>
    <w:rsid w:val="00B61CC8"/>
    <w:rsid w:val="00B62A39"/>
    <w:rsid w:val="00B6303C"/>
    <w:rsid w:val="00B66695"/>
    <w:rsid w:val="00B66F1F"/>
    <w:rsid w:val="00B67AB9"/>
    <w:rsid w:val="00B72689"/>
    <w:rsid w:val="00B755B8"/>
    <w:rsid w:val="00B814F0"/>
    <w:rsid w:val="00B82F04"/>
    <w:rsid w:val="00B84BE9"/>
    <w:rsid w:val="00B8542C"/>
    <w:rsid w:val="00B85E85"/>
    <w:rsid w:val="00B86D17"/>
    <w:rsid w:val="00B87479"/>
    <w:rsid w:val="00B87789"/>
    <w:rsid w:val="00B90B79"/>
    <w:rsid w:val="00B911DD"/>
    <w:rsid w:val="00B91CC2"/>
    <w:rsid w:val="00B91E67"/>
    <w:rsid w:val="00B91F9C"/>
    <w:rsid w:val="00B92E88"/>
    <w:rsid w:val="00B93409"/>
    <w:rsid w:val="00B9419C"/>
    <w:rsid w:val="00B95467"/>
    <w:rsid w:val="00B9554F"/>
    <w:rsid w:val="00B965DF"/>
    <w:rsid w:val="00B97360"/>
    <w:rsid w:val="00BA1938"/>
    <w:rsid w:val="00BA23A7"/>
    <w:rsid w:val="00BA4581"/>
    <w:rsid w:val="00BA4B17"/>
    <w:rsid w:val="00BA50A6"/>
    <w:rsid w:val="00BA54D3"/>
    <w:rsid w:val="00BA55BE"/>
    <w:rsid w:val="00BB0F86"/>
    <w:rsid w:val="00BB114A"/>
    <w:rsid w:val="00BB1FB1"/>
    <w:rsid w:val="00BB68D9"/>
    <w:rsid w:val="00BB6FE5"/>
    <w:rsid w:val="00BC0601"/>
    <w:rsid w:val="00BC0FBD"/>
    <w:rsid w:val="00BC191B"/>
    <w:rsid w:val="00BC2055"/>
    <w:rsid w:val="00BC3223"/>
    <w:rsid w:val="00BC3AB5"/>
    <w:rsid w:val="00BC416E"/>
    <w:rsid w:val="00BC463C"/>
    <w:rsid w:val="00BC5390"/>
    <w:rsid w:val="00BC71FA"/>
    <w:rsid w:val="00BD0B27"/>
    <w:rsid w:val="00BD1996"/>
    <w:rsid w:val="00BD1CE9"/>
    <w:rsid w:val="00BD29FD"/>
    <w:rsid w:val="00BD3B9C"/>
    <w:rsid w:val="00BD4032"/>
    <w:rsid w:val="00BD4C62"/>
    <w:rsid w:val="00BD58AA"/>
    <w:rsid w:val="00BD64F3"/>
    <w:rsid w:val="00BE0139"/>
    <w:rsid w:val="00BE0306"/>
    <w:rsid w:val="00BE2B9E"/>
    <w:rsid w:val="00BE323C"/>
    <w:rsid w:val="00BE4606"/>
    <w:rsid w:val="00BE4623"/>
    <w:rsid w:val="00BE464E"/>
    <w:rsid w:val="00BE5D32"/>
    <w:rsid w:val="00BE5E6E"/>
    <w:rsid w:val="00BE6C4D"/>
    <w:rsid w:val="00BE772F"/>
    <w:rsid w:val="00BF054E"/>
    <w:rsid w:val="00BF1E7D"/>
    <w:rsid w:val="00BF538A"/>
    <w:rsid w:val="00BF5583"/>
    <w:rsid w:val="00BF663E"/>
    <w:rsid w:val="00BF7B15"/>
    <w:rsid w:val="00C004B4"/>
    <w:rsid w:val="00C029A2"/>
    <w:rsid w:val="00C02E34"/>
    <w:rsid w:val="00C02F9E"/>
    <w:rsid w:val="00C041EE"/>
    <w:rsid w:val="00C05A6B"/>
    <w:rsid w:val="00C07845"/>
    <w:rsid w:val="00C12AE8"/>
    <w:rsid w:val="00C13058"/>
    <w:rsid w:val="00C158D5"/>
    <w:rsid w:val="00C20A9B"/>
    <w:rsid w:val="00C20B51"/>
    <w:rsid w:val="00C216E2"/>
    <w:rsid w:val="00C22BEA"/>
    <w:rsid w:val="00C250FA"/>
    <w:rsid w:val="00C25993"/>
    <w:rsid w:val="00C262E4"/>
    <w:rsid w:val="00C2653F"/>
    <w:rsid w:val="00C26821"/>
    <w:rsid w:val="00C27220"/>
    <w:rsid w:val="00C31C15"/>
    <w:rsid w:val="00C31FDE"/>
    <w:rsid w:val="00C345E3"/>
    <w:rsid w:val="00C35D1E"/>
    <w:rsid w:val="00C362A7"/>
    <w:rsid w:val="00C36CFD"/>
    <w:rsid w:val="00C374A5"/>
    <w:rsid w:val="00C41C62"/>
    <w:rsid w:val="00C4360D"/>
    <w:rsid w:val="00C443EA"/>
    <w:rsid w:val="00C446E1"/>
    <w:rsid w:val="00C44872"/>
    <w:rsid w:val="00C53350"/>
    <w:rsid w:val="00C53FE5"/>
    <w:rsid w:val="00C540A2"/>
    <w:rsid w:val="00C55F1C"/>
    <w:rsid w:val="00C562AF"/>
    <w:rsid w:val="00C57635"/>
    <w:rsid w:val="00C60679"/>
    <w:rsid w:val="00C626E3"/>
    <w:rsid w:val="00C62BC5"/>
    <w:rsid w:val="00C63338"/>
    <w:rsid w:val="00C63408"/>
    <w:rsid w:val="00C6646C"/>
    <w:rsid w:val="00C67125"/>
    <w:rsid w:val="00C67A19"/>
    <w:rsid w:val="00C707C6"/>
    <w:rsid w:val="00C71459"/>
    <w:rsid w:val="00C72DCF"/>
    <w:rsid w:val="00C75782"/>
    <w:rsid w:val="00C764E5"/>
    <w:rsid w:val="00C76780"/>
    <w:rsid w:val="00C801EC"/>
    <w:rsid w:val="00C8324B"/>
    <w:rsid w:val="00C861C7"/>
    <w:rsid w:val="00C865AE"/>
    <w:rsid w:val="00C925CA"/>
    <w:rsid w:val="00C92B0F"/>
    <w:rsid w:val="00C93191"/>
    <w:rsid w:val="00C931EC"/>
    <w:rsid w:val="00C97507"/>
    <w:rsid w:val="00C97913"/>
    <w:rsid w:val="00CA0DFC"/>
    <w:rsid w:val="00CA2044"/>
    <w:rsid w:val="00CA2828"/>
    <w:rsid w:val="00CA320B"/>
    <w:rsid w:val="00CA4DE6"/>
    <w:rsid w:val="00CB03C9"/>
    <w:rsid w:val="00CB0A2D"/>
    <w:rsid w:val="00CB22DC"/>
    <w:rsid w:val="00CB39D0"/>
    <w:rsid w:val="00CB45B3"/>
    <w:rsid w:val="00CB4CC5"/>
    <w:rsid w:val="00CB4DCA"/>
    <w:rsid w:val="00CB6AFC"/>
    <w:rsid w:val="00CB6EE0"/>
    <w:rsid w:val="00CB7A2A"/>
    <w:rsid w:val="00CC1046"/>
    <w:rsid w:val="00CC2922"/>
    <w:rsid w:val="00CC3978"/>
    <w:rsid w:val="00CC3A95"/>
    <w:rsid w:val="00CC4253"/>
    <w:rsid w:val="00CC5780"/>
    <w:rsid w:val="00CC6FE3"/>
    <w:rsid w:val="00CD21D4"/>
    <w:rsid w:val="00CD304B"/>
    <w:rsid w:val="00CD39E7"/>
    <w:rsid w:val="00CD5755"/>
    <w:rsid w:val="00CD6CEC"/>
    <w:rsid w:val="00CD76A5"/>
    <w:rsid w:val="00CD77FA"/>
    <w:rsid w:val="00CD7BF3"/>
    <w:rsid w:val="00CD7BF9"/>
    <w:rsid w:val="00CE0178"/>
    <w:rsid w:val="00CE049A"/>
    <w:rsid w:val="00CE0AA0"/>
    <w:rsid w:val="00CE0D88"/>
    <w:rsid w:val="00CE1B18"/>
    <w:rsid w:val="00CE1B54"/>
    <w:rsid w:val="00CE208E"/>
    <w:rsid w:val="00CE68E9"/>
    <w:rsid w:val="00CF18D0"/>
    <w:rsid w:val="00CF2EC0"/>
    <w:rsid w:val="00CF3347"/>
    <w:rsid w:val="00CF432B"/>
    <w:rsid w:val="00CF496C"/>
    <w:rsid w:val="00CF5379"/>
    <w:rsid w:val="00CF5775"/>
    <w:rsid w:val="00CF5E70"/>
    <w:rsid w:val="00D0001F"/>
    <w:rsid w:val="00D00351"/>
    <w:rsid w:val="00D014F2"/>
    <w:rsid w:val="00D01C00"/>
    <w:rsid w:val="00D021A8"/>
    <w:rsid w:val="00D02527"/>
    <w:rsid w:val="00D03A68"/>
    <w:rsid w:val="00D047CB"/>
    <w:rsid w:val="00D04AEE"/>
    <w:rsid w:val="00D04DA6"/>
    <w:rsid w:val="00D05597"/>
    <w:rsid w:val="00D056A1"/>
    <w:rsid w:val="00D06519"/>
    <w:rsid w:val="00D067EE"/>
    <w:rsid w:val="00D10F02"/>
    <w:rsid w:val="00D1204C"/>
    <w:rsid w:val="00D1461A"/>
    <w:rsid w:val="00D15F22"/>
    <w:rsid w:val="00D16DE0"/>
    <w:rsid w:val="00D17248"/>
    <w:rsid w:val="00D17509"/>
    <w:rsid w:val="00D20089"/>
    <w:rsid w:val="00D204CB"/>
    <w:rsid w:val="00D20D7D"/>
    <w:rsid w:val="00D21FBD"/>
    <w:rsid w:val="00D2368E"/>
    <w:rsid w:val="00D2450B"/>
    <w:rsid w:val="00D26196"/>
    <w:rsid w:val="00D2691D"/>
    <w:rsid w:val="00D26E7F"/>
    <w:rsid w:val="00D2799B"/>
    <w:rsid w:val="00D27AFD"/>
    <w:rsid w:val="00D30FEE"/>
    <w:rsid w:val="00D31B4B"/>
    <w:rsid w:val="00D326AE"/>
    <w:rsid w:val="00D3284E"/>
    <w:rsid w:val="00D34BD5"/>
    <w:rsid w:val="00D34D63"/>
    <w:rsid w:val="00D372F9"/>
    <w:rsid w:val="00D409B0"/>
    <w:rsid w:val="00D4167F"/>
    <w:rsid w:val="00D41AEA"/>
    <w:rsid w:val="00D430EA"/>
    <w:rsid w:val="00D44431"/>
    <w:rsid w:val="00D44A9B"/>
    <w:rsid w:val="00D45DEA"/>
    <w:rsid w:val="00D465C3"/>
    <w:rsid w:val="00D470F7"/>
    <w:rsid w:val="00D47A06"/>
    <w:rsid w:val="00D47C98"/>
    <w:rsid w:val="00D47E16"/>
    <w:rsid w:val="00D5042D"/>
    <w:rsid w:val="00D50EB7"/>
    <w:rsid w:val="00D52B68"/>
    <w:rsid w:val="00D542E7"/>
    <w:rsid w:val="00D5602D"/>
    <w:rsid w:val="00D56074"/>
    <w:rsid w:val="00D56955"/>
    <w:rsid w:val="00D60309"/>
    <w:rsid w:val="00D615B1"/>
    <w:rsid w:val="00D61A9A"/>
    <w:rsid w:val="00D62505"/>
    <w:rsid w:val="00D62DEA"/>
    <w:rsid w:val="00D65EEE"/>
    <w:rsid w:val="00D66772"/>
    <w:rsid w:val="00D66E0B"/>
    <w:rsid w:val="00D67539"/>
    <w:rsid w:val="00D67A71"/>
    <w:rsid w:val="00D67DF9"/>
    <w:rsid w:val="00D705FD"/>
    <w:rsid w:val="00D721EB"/>
    <w:rsid w:val="00D7236A"/>
    <w:rsid w:val="00D732CE"/>
    <w:rsid w:val="00D7483C"/>
    <w:rsid w:val="00D7485C"/>
    <w:rsid w:val="00D75E23"/>
    <w:rsid w:val="00D7602D"/>
    <w:rsid w:val="00D76285"/>
    <w:rsid w:val="00D82541"/>
    <w:rsid w:val="00D82F22"/>
    <w:rsid w:val="00D84EE7"/>
    <w:rsid w:val="00D85C03"/>
    <w:rsid w:val="00D86A8A"/>
    <w:rsid w:val="00D91D84"/>
    <w:rsid w:val="00D91E11"/>
    <w:rsid w:val="00D93E43"/>
    <w:rsid w:val="00D94DE5"/>
    <w:rsid w:val="00D96032"/>
    <w:rsid w:val="00D9681A"/>
    <w:rsid w:val="00D9729D"/>
    <w:rsid w:val="00DA0F7F"/>
    <w:rsid w:val="00DA3E4E"/>
    <w:rsid w:val="00DA4B11"/>
    <w:rsid w:val="00DA76DC"/>
    <w:rsid w:val="00DA77BC"/>
    <w:rsid w:val="00DB084C"/>
    <w:rsid w:val="00DB10C9"/>
    <w:rsid w:val="00DB17D3"/>
    <w:rsid w:val="00DB19FD"/>
    <w:rsid w:val="00DB1B80"/>
    <w:rsid w:val="00DB23EE"/>
    <w:rsid w:val="00DB3B02"/>
    <w:rsid w:val="00DB4177"/>
    <w:rsid w:val="00DB4F4E"/>
    <w:rsid w:val="00DB52EE"/>
    <w:rsid w:val="00DB53F3"/>
    <w:rsid w:val="00DB5680"/>
    <w:rsid w:val="00DB5780"/>
    <w:rsid w:val="00DB6530"/>
    <w:rsid w:val="00DB75CD"/>
    <w:rsid w:val="00DB7F66"/>
    <w:rsid w:val="00DC08A8"/>
    <w:rsid w:val="00DC1F42"/>
    <w:rsid w:val="00DC4390"/>
    <w:rsid w:val="00DC48CC"/>
    <w:rsid w:val="00DC5ADA"/>
    <w:rsid w:val="00DC5EDD"/>
    <w:rsid w:val="00DC6F59"/>
    <w:rsid w:val="00DC79A2"/>
    <w:rsid w:val="00DD0BB0"/>
    <w:rsid w:val="00DD0E37"/>
    <w:rsid w:val="00DD2FDF"/>
    <w:rsid w:val="00DD5CBC"/>
    <w:rsid w:val="00DD7737"/>
    <w:rsid w:val="00DD7E5B"/>
    <w:rsid w:val="00DE06C1"/>
    <w:rsid w:val="00DE087B"/>
    <w:rsid w:val="00DE12DD"/>
    <w:rsid w:val="00DE1730"/>
    <w:rsid w:val="00DE190E"/>
    <w:rsid w:val="00DE5C99"/>
    <w:rsid w:val="00DE67F2"/>
    <w:rsid w:val="00DE75A5"/>
    <w:rsid w:val="00DF0109"/>
    <w:rsid w:val="00DF0192"/>
    <w:rsid w:val="00DF0468"/>
    <w:rsid w:val="00DF0876"/>
    <w:rsid w:val="00DF126C"/>
    <w:rsid w:val="00DF3919"/>
    <w:rsid w:val="00DF3CA4"/>
    <w:rsid w:val="00DF4743"/>
    <w:rsid w:val="00DF57F0"/>
    <w:rsid w:val="00DF5F04"/>
    <w:rsid w:val="00DF63D3"/>
    <w:rsid w:val="00DF6C81"/>
    <w:rsid w:val="00DF7F7A"/>
    <w:rsid w:val="00DF7FFA"/>
    <w:rsid w:val="00E01A29"/>
    <w:rsid w:val="00E02405"/>
    <w:rsid w:val="00E04B8E"/>
    <w:rsid w:val="00E06F22"/>
    <w:rsid w:val="00E07035"/>
    <w:rsid w:val="00E101CA"/>
    <w:rsid w:val="00E1228F"/>
    <w:rsid w:val="00E13A53"/>
    <w:rsid w:val="00E14217"/>
    <w:rsid w:val="00E151D8"/>
    <w:rsid w:val="00E17331"/>
    <w:rsid w:val="00E17BEF"/>
    <w:rsid w:val="00E17EF1"/>
    <w:rsid w:val="00E20D3C"/>
    <w:rsid w:val="00E21577"/>
    <w:rsid w:val="00E21FC3"/>
    <w:rsid w:val="00E23C48"/>
    <w:rsid w:val="00E23E3D"/>
    <w:rsid w:val="00E24C6E"/>
    <w:rsid w:val="00E25949"/>
    <w:rsid w:val="00E25F3C"/>
    <w:rsid w:val="00E268FA"/>
    <w:rsid w:val="00E33403"/>
    <w:rsid w:val="00E375C0"/>
    <w:rsid w:val="00E40321"/>
    <w:rsid w:val="00E42500"/>
    <w:rsid w:val="00E42799"/>
    <w:rsid w:val="00E42C85"/>
    <w:rsid w:val="00E43D76"/>
    <w:rsid w:val="00E45522"/>
    <w:rsid w:val="00E45B8A"/>
    <w:rsid w:val="00E477D9"/>
    <w:rsid w:val="00E477ED"/>
    <w:rsid w:val="00E50E2A"/>
    <w:rsid w:val="00E514DE"/>
    <w:rsid w:val="00E520EA"/>
    <w:rsid w:val="00E530E0"/>
    <w:rsid w:val="00E540D5"/>
    <w:rsid w:val="00E54463"/>
    <w:rsid w:val="00E55249"/>
    <w:rsid w:val="00E55254"/>
    <w:rsid w:val="00E55D80"/>
    <w:rsid w:val="00E613FE"/>
    <w:rsid w:val="00E64784"/>
    <w:rsid w:val="00E657A8"/>
    <w:rsid w:val="00E663E5"/>
    <w:rsid w:val="00E7069E"/>
    <w:rsid w:val="00E73CA3"/>
    <w:rsid w:val="00E748F1"/>
    <w:rsid w:val="00E7517B"/>
    <w:rsid w:val="00E76C6A"/>
    <w:rsid w:val="00E80A0D"/>
    <w:rsid w:val="00E81ED5"/>
    <w:rsid w:val="00E82E4A"/>
    <w:rsid w:val="00E83642"/>
    <w:rsid w:val="00E83A91"/>
    <w:rsid w:val="00E842AB"/>
    <w:rsid w:val="00E84438"/>
    <w:rsid w:val="00E8680B"/>
    <w:rsid w:val="00E87D82"/>
    <w:rsid w:val="00E87F01"/>
    <w:rsid w:val="00E90266"/>
    <w:rsid w:val="00E915E4"/>
    <w:rsid w:val="00E925E8"/>
    <w:rsid w:val="00E928E1"/>
    <w:rsid w:val="00E94D50"/>
    <w:rsid w:val="00E96AAB"/>
    <w:rsid w:val="00E972B5"/>
    <w:rsid w:val="00E97465"/>
    <w:rsid w:val="00EA1349"/>
    <w:rsid w:val="00EA29A4"/>
    <w:rsid w:val="00EA2C86"/>
    <w:rsid w:val="00EA2CCD"/>
    <w:rsid w:val="00EA41A5"/>
    <w:rsid w:val="00EA4FB8"/>
    <w:rsid w:val="00EA5432"/>
    <w:rsid w:val="00EB068C"/>
    <w:rsid w:val="00EB090B"/>
    <w:rsid w:val="00EB0B6A"/>
    <w:rsid w:val="00EB1103"/>
    <w:rsid w:val="00EC0A5E"/>
    <w:rsid w:val="00EC2129"/>
    <w:rsid w:val="00EC2BB5"/>
    <w:rsid w:val="00EC2C1D"/>
    <w:rsid w:val="00EC5FF0"/>
    <w:rsid w:val="00EC6054"/>
    <w:rsid w:val="00EC66D0"/>
    <w:rsid w:val="00EC6CE5"/>
    <w:rsid w:val="00ED01FC"/>
    <w:rsid w:val="00ED06F6"/>
    <w:rsid w:val="00ED1DDC"/>
    <w:rsid w:val="00ED2288"/>
    <w:rsid w:val="00ED2462"/>
    <w:rsid w:val="00ED4724"/>
    <w:rsid w:val="00ED4F01"/>
    <w:rsid w:val="00EE0F06"/>
    <w:rsid w:val="00EE13F4"/>
    <w:rsid w:val="00EE1756"/>
    <w:rsid w:val="00EE194B"/>
    <w:rsid w:val="00EE2082"/>
    <w:rsid w:val="00EE214B"/>
    <w:rsid w:val="00EE2843"/>
    <w:rsid w:val="00EE5912"/>
    <w:rsid w:val="00EE5A16"/>
    <w:rsid w:val="00EE5CF5"/>
    <w:rsid w:val="00EE5F91"/>
    <w:rsid w:val="00EE7C3A"/>
    <w:rsid w:val="00EE7F86"/>
    <w:rsid w:val="00EF095D"/>
    <w:rsid w:val="00EF0F42"/>
    <w:rsid w:val="00EF1AF0"/>
    <w:rsid w:val="00EF22DA"/>
    <w:rsid w:val="00EF3421"/>
    <w:rsid w:val="00EF459F"/>
    <w:rsid w:val="00F01001"/>
    <w:rsid w:val="00F0447D"/>
    <w:rsid w:val="00F06174"/>
    <w:rsid w:val="00F064A2"/>
    <w:rsid w:val="00F06965"/>
    <w:rsid w:val="00F10526"/>
    <w:rsid w:val="00F10C6D"/>
    <w:rsid w:val="00F1181D"/>
    <w:rsid w:val="00F13407"/>
    <w:rsid w:val="00F13B2D"/>
    <w:rsid w:val="00F143C4"/>
    <w:rsid w:val="00F145E5"/>
    <w:rsid w:val="00F168C1"/>
    <w:rsid w:val="00F16B42"/>
    <w:rsid w:val="00F16E4F"/>
    <w:rsid w:val="00F22BA0"/>
    <w:rsid w:val="00F22D21"/>
    <w:rsid w:val="00F23068"/>
    <w:rsid w:val="00F23E84"/>
    <w:rsid w:val="00F31378"/>
    <w:rsid w:val="00F313B4"/>
    <w:rsid w:val="00F31888"/>
    <w:rsid w:val="00F31AFA"/>
    <w:rsid w:val="00F33202"/>
    <w:rsid w:val="00F35301"/>
    <w:rsid w:val="00F35F02"/>
    <w:rsid w:val="00F3630F"/>
    <w:rsid w:val="00F366DA"/>
    <w:rsid w:val="00F36DE3"/>
    <w:rsid w:val="00F37959"/>
    <w:rsid w:val="00F37DC2"/>
    <w:rsid w:val="00F400AA"/>
    <w:rsid w:val="00F407A6"/>
    <w:rsid w:val="00F417D5"/>
    <w:rsid w:val="00F425F3"/>
    <w:rsid w:val="00F42AB6"/>
    <w:rsid w:val="00F453AF"/>
    <w:rsid w:val="00F457B4"/>
    <w:rsid w:val="00F457FC"/>
    <w:rsid w:val="00F478DB"/>
    <w:rsid w:val="00F47D05"/>
    <w:rsid w:val="00F51E5C"/>
    <w:rsid w:val="00F54234"/>
    <w:rsid w:val="00F5468C"/>
    <w:rsid w:val="00F54C7B"/>
    <w:rsid w:val="00F55244"/>
    <w:rsid w:val="00F5689F"/>
    <w:rsid w:val="00F61E4F"/>
    <w:rsid w:val="00F65163"/>
    <w:rsid w:val="00F65996"/>
    <w:rsid w:val="00F73A68"/>
    <w:rsid w:val="00F752A4"/>
    <w:rsid w:val="00F7568D"/>
    <w:rsid w:val="00F774D2"/>
    <w:rsid w:val="00F80923"/>
    <w:rsid w:val="00F820D5"/>
    <w:rsid w:val="00F8225F"/>
    <w:rsid w:val="00F83B15"/>
    <w:rsid w:val="00F84060"/>
    <w:rsid w:val="00F85285"/>
    <w:rsid w:val="00F85DA4"/>
    <w:rsid w:val="00F8739C"/>
    <w:rsid w:val="00F878CB"/>
    <w:rsid w:val="00F90F3E"/>
    <w:rsid w:val="00F917F5"/>
    <w:rsid w:val="00F91E0C"/>
    <w:rsid w:val="00F93A6D"/>
    <w:rsid w:val="00F93D43"/>
    <w:rsid w:val="00F9463F"/>
    <w:rsid w:val="00F94F96"/>
    <w:rsid w:val="00F9535B"/>
    <w:rsid w:val="00F96485"/>
    <w:rsid w:val="00F96C34"/>
    <w:rsid w:val="00FA0259"/>
    <w:rsid w:val="00FA1B37"/>
    <w:rsid w:val="00FA1CC0"/>
    <w:rsid w:val="00FA1CD8"/>
    <w:rsid w:val="00FA413C"/>
    <w:rsid w:val="00FA457A"/>
    <w:rsid w:val="00FA4882"/>
    <w:rsid w:val="00FA57EC"/>
    <w:rsid w:val="00FA6831"/>
    <w:rsid w:val="00FA7934"/>
    <w:rsid w:val="00FB0B11"/>
    <w:rsid w:val="00FB1364"/>
    <w:rsid w:val="00FB1EB3"/>
    <w:rsid w:val="00FB2065"/>
    <w:rsid w:val="00FB24F8"/>
    <w:rsid w:val="00FB4D4E"/>
    <w:rsid w:val="00FB5264"/>
    <w:rsid w:val="00FB6D71"/>
    <w:rsid w:val="00FB7063"/>
    <w:rsid w:val="00FB7D83"/>
    <w:rsid w:val="00FC001E"/>
    <w:rsid w:val="00FC3B99"/>
    <w:rsid w:val="00FC64FC"/>
    <w:rsid w:val="00FC73F7"/>
    <w:rsid w:val="00FD1D0D"/>
    <w:rsid w:val="00FD6153"/>
    <w:rsid w:val="00FD6926"/>
    <w:rsid w:val="00FE0476"/>
    <w:rsid w:val="00FE38D2"/>
    <w:rsid w:val="00FE4F5C"/>
    <w:rsid w:val="00FE5EF4"/>
    <w:rsid w:val="00FF06A3"/>
    <w:rsid w:val="00FF0A57"/>
    <w:rsid w:val="00FF16F4"/>
    <w:rsid w:val="00FF1A0D"/>
    <w:rsid w:val="00FF47FC"/>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387"/>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37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C2FAC"/>
    <w:rPr>
      <w:rFonts w:cs="Times New Roman"/>
      <w:sz w:val="2"/>
    </w:rPr>
  </w:style>
  <w:style w:type="paragraph" w:styleId="Header">
    <w:name w:val="header"/>
    <w:basedOn w:val="Normal"/>
    <w:link w:val="HeaderChar"/>
    <w:uiPriority w:val="99"/>
    <w:rsid w:val="00E87D82"/>
    <w:pPr>
      <w:tabs>
        <w:tab w:val="center" w:pos="4320"/>
        <w:tab w:val="right" w:pos="8640"/>
      </w:tabs>
    </w:pPr>
  </w:style>
  <w:style w:type="character" w:customStyle="1" w:styleId="HeaderChar">
    <w:name w:val="Header Char"/>
    <w:basedOn w:val="DefaultParagraphFont"/>
    <w:link w:val="Header"/>
    <w:uiPriority w:val="99"/>
    <w:locked/>
    <w:rsid w:val="00B6303C"/>
    <w:rPr>
      <w:rFonts w:ascii="Calibri" w:hAnsi="Calibri" w:cs="Times New Roman"/>
    </w:rPr>
  </w:style>
  <w:style w:type="character" w:styleId="PageNumber">
    <w:name w:val="page number"/>
    <w:basedOn w:val="DefaultParagraphFont"/>
    <w:uiPriority w:val="99"/>
    <w:rsid w:val="00E87D82"/>
    <w:rPr>
      <w:rFonts w:cs="Times New Roman"/>
    </w:rPr>
  </w:style>
  <w:style w:type="paragraph" w:styleId="ListParagraph">
    <w:name w:val="List Paragraph"/>
    <w:basedOn w:val="Normal"/>
    <w:qFormat/>
    <w:rsid w:val="00D67539"/>
    <w:pPr>
      <w:ind w:left="720"/>
      <w:contextualSpacing/>
    </w:pPr>
  </w:style>
  <w:style w:type="character" w:styleId="Hyperlink">
    <w:name w:val="Hyperlink"/>
    <w:basedOn w:val="DefaultParagraphFont"/>
    <w:uiPriority w:val="99"/>
    <w:rsid w:val="00082557"/>
    <w:rPr>
      <w:rFonts w:cs="Times New Roman"/>
      <w:color w:val="0000FF"/>
      <w:u w:val="single"/>
    </w:rPr>
  </w:style>
  <w:style w:type="character" w:styleId="FollowedHyperlink">
    <w:name w:val="FollowedHyperlink"/>
    <w:basedOn w:val="DefaultParagraphFont"/>
    <w:uiPriority w:val="99"/>
    <w:rsid w:val="00DF7FFA"/>
    <w:rPr>
      <w:rFonts w:cs="Times New Roman"/>
      <w:color w:val="800080"/>
      <w:u w:val="single"/>
    </w:rPr>
  </w:style>
  <w:style w:type="paragraph" w:styleId="Footer">
    <w:name w:val="footer"/>
    <w:basedOn w:val="Normal"/>
    <w:link w:val="FooterChar"/>
    <w:uiPriority w:val="99"/>
    <w:unhideWhenUsed/>
    <w:rsid w:val="00DE1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2DD"/>
    <w:rPr>
      <w:rFonts w:ascii="Calibri" w:hAnsi="Calibri"/>
    </w:rPr>
  </w:style>
  <w:style w:type="character" w:styleId="CommentReference">
    <w:name w:val="annotation reference"/>
    <w:basedOn w:val="DefaultParagraphFont"/>
    <w:uiPriority w:val="99"/>
    <w:semiHidden/>
    <w:unhideWhenUsed/>
    <w:rsid w:val="00FA7934"/>
    <w:rPr>
      <w:sz w:val="16"/>
      <w:szCs w:val="16"/>
    </w:rPr>
  </w:style>
  <w:style w:type="paragraph" w:styleId="CommentText">
    <w:name w:val="annotation text"/>
    <w:basedOn w:val="Normal"/>
    <w:link w:val="CommentTextChar"/>
    <w:uiPriority w:val="99"/>
    <w:semiHidden/>
    <w:unhideWhenUsed/>
    <w:rsid w:val="00FA7934"/>
    <w:pPr>
      <w:spacing w:line="240" w:lineRule="auto"/>
    </w:pPr>
    <w:rPr>
      <w:sz w:val="20"/>
      <w:szCs w:val="20"/>
    </w:rPr>
  </w:style>
  <w:style w:type="character" w:customStyle="1" w:styleId="CommentTextChar">
    <w:name w:val="Comment Text Char"/>
    <w:basedOn w:val="DefaultParagraphFont"/>
    <w:link w:val="CommentText"/>
    <w:uiPriority w:val="99"/>
    <w:semiHidden/>
    <w:rsid w:val="00FA7934"/>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A7934"/>
    <w:rPr>
      <w:b/>
      <w:bCs/>
    </w:rPr>
  </w:style>
  <w:style w:type="character" w:customStyle="1" w:styleId="CommentSubjectChar">
    <w:name w:val="Comment Subject Char"/>
    <w:basedOn w:val="CommentTextChar"/>
    <w:link w:val="CommentSubject"/>
    <w:uiPriority w:val="99"/>
    <w:semiHidden/>
    <w:rsid w:val="00FA7934"/>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2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orgs/governors-council-to-address-aging-in-massachusett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healthyagingcollaborative.org/" TargetMode="External"/><Relationship Id="rId4" Type="http://schemas.openxmlformats.org/officeDocument/2006/relationships/settings" Target="settings.xml"/><Relationship Id="rId9" Type="http://schemas.openxmlformats.org/officeDocument/2006/relationships/hyperlink" Target="https://www.mass.gov/files/documents/2018/02/05/council-to-address-aging-mass-initial-blueprint-recommendations-december-2017.pdf"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icerchia\AppData\Local\Microsoft\Windows\Temporary%20Internet%20Files\Content.Outlook\RJZIS438\MAComFP%20Mtg%20minutes%205-22-14%20DF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MAComFP Mtg minutes 5-22-14 DFT.dotx</Template>
  <TotalTime>2</TotalTime>
  <Pages>4</Pages>
  <Words>1435</Words>
  <Characters>8175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MA Commission on Falls Prevention</vt:lpstr>
    </vt:vector>
  </TitlesOfParts>
  <Company>DPH</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Commission on Falls Prevention</dc:title>
  <dc:creator>Cicerchia, Carla (DPH)</dc:creator>
  <cp:lastModifiedBy> Carla Cicerchia</cp:lastModifiedBy>
  <cp:revision>5</cp:revision>
  <cp:lastPrinted>2018-02-12T19:28:00Z</cp:lastPrinted>
  <dcterms:created xsi:type="dcterms:W3CDTF">2018-05-21T22:05:00Z</dcterms:created>
  <dcterms:modified xsi:type="dcterms:W3CDTF">2018-08-10T20:39:00Z</dcterms:modified>
</cp:coreProperties>
</file>