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F45BCC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0"/>
        </w:rPr>
      </w:pPr>
      <w:r>
        <w:rPr>
          <w:rFonts w:cs="Arial"/>
          <w:sz w:val="22"/>
          <w:szCs w:val="22"/>
        </w:rPr>
        <w:tab/>
      </w:r>
      <w:r w:rsidRPr="00F45BCC">
        <w:rPr>
          <w:rFonts w:cs="Arial"/>
          <w:sz w:val="20"/>
        </w:rPr>
        <w:t>AGENDA</w:t>
      </w:r>
    </w:p>
    <w:p w14:paraId="4E71769B" w14:textId="77777777" w:rsidR="00ED54BF" w:rsidRPr="00F45BCC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>State 911 Commission Meeting</w:t>
      </w:r>
    </w:p>
    <w:p w14:paraId="71DFF35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z w:val="20"/>
        </w:rPr>
        <w:t>State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911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Department</w:t>
      </w:r>
    </w:p>
    <w:p w14:paraId="37876B6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pacing w:val="-38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151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Campanelli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Drive,</w:t>
      </w:r>
      <w:r w:rsidRPr="00F45BCC">
        <w:rPr>
          <w:rFonts w:cs="Arial"/>
          <w:b/>
          <w:i/>
          <w:spacing w:val="-40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Suite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A,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 xml:space="preserve">Middleborough, MA </w:t>
      </w:r>
    </w:p>
    <w:p w14:paraId="6130591C" w14:textId="35F1BD8C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45BCC">
        <w:rPr>
          <w:rFonts w:cs="Arial"/>
          <w:b/>
          <w:i/>
          <w:sz w:val="20"/>
        </w:rPr>
        <w:t xml:space="preserve"> </w:t>
      </w:r>
      <w:r w:rsidR="009C3F32">
        <w:rPr>
          <w:rFonts w:cs="Arial"/>
          <w:b/>
          <w:i/>
          <w:sz w:val="20"/>
        </w:rPr>
        <w:t xml:space="preserve">February 13, 2025, </w:t>
      </w:r>
      <w:r w:rsidR="006643D4">
        <w:rPr>
          <w:rFonts w:cs="Arial"/>
          <w:b/>
          <w:i/>
          <w:sz w:val="20"/>
        </w:rPr>
        <w:t>N</w:t>
      </w:r>
      <w:r w:rsidR="009C3F32">
        <w:rPr>
          <w:rFonts w:cs="Arial"/>
          <w:b/>
          <w:i/>
          <w:sz w:val="20"/>
        </w:rPr>
        <w:t>oon</w:t>
      </w:r>
    </w:p>
    <w:p w14:paraId="16D76955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(Chairperson</w:t>
      </w:r>
      <w:r w:rsidRPr="00F45BCC">
        <w:rPr>
          <w:spacing w:val="-19"/>
          <w:sz w:val="20"/>
        </w:rPr>
        <w:t xml:space="preserve">  Collins</w:t>
      </w:r>
      <w:r w:rsidRPr="00F45BCC">
        <w:rPr>
          <w:sz w:val="20"/>
        </w:rPr>
        <w:t>)</w:t>
      </w:r>
    </w:p>
    <w:p w14:paraId="0853D919" w14:textId="77777777" w:rsidR="00ED54BF" w:rsidRPr="00F45BCC" w:rsidRDefault="00ED54BF" w:rsidP="00ED54BF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0ECD1BA8" w14:textId="7C03CCC4" w:rsidR="00162A79" w:rsidRPr="0042772E" w:rsidRDefault="00ED54BF" w:rsidP="0042772E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Approval of </w:t>
      </w:r>
      <w:r w:rsidR="009C3F32">
        <w:rPr>
          <w:sz w:val="20"/>
        </w:rPr>
        <w:t>December 6</w:t>
      </w:r>
      <w:r w:rsidR="00CB6949">
        <w:rPr>
          <w:sz w:val="20"/>
        </w:rPr>
        <w:t>, 202</w:t>
      </w:r>
      <w:r w:rsidR="00944154">
        <w:rPr>
          <w:sz w:val="20"/>
        </w:rPr>
        <w:t>4</w:t>
      </w:r>
      <w:r w:rsidR="00CB6949">
        <w:rPr>
          <w:sz w:val="20"/>
        </w:rPr>
        <w:t xml:space="preserve"> </w:t>
      </w:r>
      <w:r w:rsidRPr="00F45BCC">
        <w:rPr>
          <w:sz w:val="20"/>
        </w:rPr>
        <w:t>Commission Meeting Minutes (Chairperson</w:t>
      </w:r>
      <w:r w:rsidRPr="00F45BCC">
        <w:rPr>
          <w:spacing w:val="-24"/>
          <w:sz w:val="20"/>
        </w:rPr>
        <w:t xml:space="preserve"> Collins</w:t>
      </w:r>
      <w:r w:rsidR="00087618">
        <w:rPr>
          <w:spacing w:val="-24"/>
          <w:sz w:val="20"/>
        </w:rPr>
        <w:t>)</w:t>
      </w:r>
    </w:p>
    <w:p w14:paraId="37D0191B" w14:textId="77777777" w:rsidR="00ED54BF" w:rsidRPr="00F45BCC" w:rsidRDefault="00ED54BF" w:rsidP="00ED54BF">
      <w:pPr>
        <w:pStyle w:val="ListParagraph"/>
        <w:rPr>
          <w:sz w:val="20"/>
        </w:rPr>
      </w:pPr>
    </w:p>
    <w:p w14:paraId="20DE1088" w14:textId="2E0EC3C9" w:rsidR="005372C8" w:rsidRPr="005372C8" w:rsidRDefault="00AA4270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sz w:val="20"/>
        </w:rPr>
        <w:t>Request for Commission Approval of the FY 202</w:t>
      </w:r>
      <w:r w:rsidR="002933F9">
        <w:rPr>
          <w:sz w:val="20"/>
        </w:rPr>
        <w:t>6</w:t>
      </w:r>
      <w:r>
        <w:rPr>
          <w:sz w:val="20"/>
        </w:rPr>
        <w:t xml:space="preserve"> </w:t>
      </w:r>
      <w:r w:rsidR="003B602D">
        <w:rPr>
          <w:sz w:val="20"/>
        </w:rPr>
        <w:t>S</w:t>
      </w:r>
      <w:r w:rsidR="00597EB8">
        <w:rPr>
          <w:sz w:val="20"/>
        </w:rPr>
        <w:t xml:space="preserve">upport and Incentive Grant Guidelines, Training Grant Guidelines, EMD </w:t>
      </w:r>
      <w:r w:rsidR="0067793F">
        <w:rPr>
          <w:sz w:val="20"/>
        </w:rPr>
        <w:t xml:space="preserve">Grant Guidelines, and Wireless </w:t>
      </w:r>
      <w:r w:rsidR="00944154">
        <w:rPr>
          <w:sz w:val="20"/>
        </w:rPr>
        <w:t>State</w:t>
      </w:r>
      <w:r w:rsidR="0067793F">
        <w:rPr>
          <w:sz w:val="20"/>
        </w:rPr>
        <w:t xml:space="preserve"> Police Grant Guidelines</w:t>
      </w:r>
      <w:r>
        <w:rPr>
          <w:sz w:val="20"/>
        </w:rPr>
        <w:t xml:space="preserve"> (Frank Pozniak/Karen </w:t>
      </w:r>
      <w:r w:rsidR="005372C8">
        <w:rPr>
          <w:sz w:val="20"/>
        </w:rPr>
        <w:t>Robitaille)</w:t>
      </w:r>
    </w:p>
    <w:p w14:paraId="022CF645" w14:textId="77777777" w:rsidR="005372C8" w:rsidRPr="005372C8" w:rsidRDefault="005372C8" w:rsidP="005372C8">
      <w:pPr>
        <w:pStyle w:val="ListParagraph"/>
        <w:rPr>
          <w:sz w:val="20"/>
        </w:rPr>
      </w:pPr>
    </w:p>
    <w:p w14:paraId="5B9123E9" w14:textId="489F3146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>Update on Next Generation 9-1-1 (Norm Fournier)</w:t>
      </w:r>
    </w:p>
    <w:p w14:paraId="6A1B85BF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CE6E400" w14:textId="73D460F2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</w:t>
      </w:r>
      <w:r w:rsidR="00602480">
        <w:rPr>
          <w:rFonts w:cs="Arial"/>
          <w:bCs/>
          <w:iCs/>
          <w:sz w:val="20"/>
        </w:rPr>
        <w:t xml:space="preserve">on </w:t>
      </w:r>
      <w:r w:rsidR="00E8139B">
        <w:rPr>
          <w:rFonts w:cs="Arial"/>
          <w:bCs/>
          <w:iCs/>
          <w:sz w:val="20"/>
        </w:rPr>
        <w:t xml:space="preserve">Training </w:t>
      </w:r>
      <w:r w:rsidRPr="00F45BCC">
        <w:rPr>
          <w:rFonts w:cs="Arial"/>
          <w:bCs/>
          <w:iCs/>
          <w:sz w:val="20"/>
        </w:rPr>
        <w:t>(Monna Wallace)</w:t>
      </w:r>
    </w:p>
    <w:p w14:paraId="203C2610" w14:textId="77777777" w:rsidR="00A126E5" w:rsidRPr="00F45BCC" w:rsidRDefault="00A126E5" w:rsidP="00A126E5">
      <w:pPr>
        <w:pStyle w:val="ListParagraph"/>
        <w:rPr>
          <w:rFonts w:cs="Arial"/>
          <w:bCs/>
          <w:iCs/>
          <w:sz w:val="20"/>
        </w:rPr>
      </w:pPr>
    </w:p>
    <w:p w14:paraId="723E1E47" w14:textId="7E073D93" w:rsidR="00E609E3" w:rsidRDefault="00ED54BF" w:rsidP="00476A91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</w:t>
      </w:r>
      <w:r w:rsidR="00EA20E1">
        <w:rPr>
          <w:rFonts w:cs="Arial"/>
          <w:bCs/>
          <w:iCs/>
          <w:sz w:val="20"/>
        </w:rPr>
        <w:t>988 and Behavioral Health Help Line (</w:t>
      </w:r>
      <w:r w:rsidR="00FC62C0">
        <w:rPr>
          <w:rFonts w:cs="Arial"/>
          <w:bCs/>
          <w:iCs/>
          <w:sz w:val="20"/>
        </w:rPr>
        <w:t xml:space="preserve">Chairperson Collins, </w:t>
      </w:r>
      <w:r w:rsidR="00087618">
        <w:rPr>
          <w:rFonts w:cs="Arial"/>
          <w:bCs/>
          <w:iCs/>
          <w:sz w:val="20"/>
        </w:rPr>
        <w:t>Mio Tamanaha</w:t>
      </w:r>
      <w:r w:rsidR="00476A91">
        <w:rPr>
          <w:rFonts w:cs="Arial"/>
          <w:bCs/>
          <w:iCs/>
          <w:sz w:val="20"/>
        </w:rPr>
        <w:t>)</w:t>
      </w:r>
    </w:p>
    <w:p w14:paraId="17826702" w14:textId="77777777" w:rsidR="0099430B" w:rsidRPr="0099430B" w:rsidRDefault="0099430B" w:rsidP="0099430B">
      <w:pPr>
        <w:pStyle w:val="ListParagraph"/>
        <w:rPr>
          <w:rFonts w:cs="Arial"/>
          <w:bCs/>
          <w:iCs/>
          <w:sz w:val="20"/>
        </w:rPr>
      </w:pPr>
    </w:p>
    <w:p w14:paraId="6E824AF4" w14:textId="1A4960F1" w:rsidR="0099430B" w:rsidRPr="00476A91" w:rsidRDefault="0099430B" w:rsidP="00476A91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Update on the Berkshire </w:t>
      </w:r>
      <w:r w:rsidR="00DB2799">
        <w:rPr>
          <w:rFonts w:cs="Arial"/>
          <w:bCs/>
          <w:iCs/>
          <w:sz w:val="20"/>
        </w:rPr>
        <w:t>RECC Transition (</w:t>
      </w:r>
      <w:r w:rsidR="00C0275C">
        <w:rPr>
          <w:rFonts w:cs="Arial"/>
          <w:bCs/>
          <w:iCs/>
          <w:sz w:val="20"/>
        </w:rPr>
        <w:t>P</w:t>
      </w:r>
      <w:r w:rsidR="00DB2799">
        <w:rPr>
          <w:rFonts w:cs="Arial"/>
          <w:bCs/>
          <w:iCs/>
          <w:sz w:val="20"/>
        </w:rPr>
        <w:t>eter Kinnas</w:t>
      </w:r>
      <w:r w:rsidR="00C0275C">
        <w:rPr>
          <w:rFonts w:cs="Arial"/>
          <w:bCs/>
          <w:iCs/>
          <w:sz w:val="20"/>
        </w:rPr>
        <w:t>)</w:t>
      </w:r>
    </w:p>
    <w:p w14:paraId="541C7910" w14:textId="77777777" w:rsidR="00E609E3" w:rsidRPr="00E609E3" w:rsidRDefault="00E609E3" w:rsidP="00E609E3">
      <w:pPr>
        <w:pStyle w:val="ListParagraph"/>
        <w:rPr>
          <w:rFonts w:cs="Arial"/>
          <w:bCs/>
          <w:iCs/>
          <w:sz w:val="20"/>
        </w:rPr>
      </w:pPr>
    </w:p>
    <w:p w14:paraId="707E3072" w14:textId="725A9FEA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Regionalization (</w:t>
      </w:r>
      <w:r w:rsidR="00665675">
        <w:rPr>
          <w:rFonts w:cs="Arial"/>
          <w:bCs/>
          <w:iCs/>
          <w:sz w:val="20"/>
        </w:rPr>
        <w:t xml:space="preserve">Frank Pozniak, </w:t>
      </w:r>
      <w:r w:rsidR="007B12D7">
        <w:rPr>
          <w:rFonts w:cs="Arial"/>
          <w:bCs/>
          <w:iCs/>
          <w:sz w:val="20"/>
        </w:rPr>
        <w:t>Peter Kinnas</w:t>
      </w:r>
      <w:r w:rsidRPr="00F45BCC">
        <w:rPr>
          <w:rFonts w:cs="Arial"/>
          <w:bCs/>
          <w:iCs/>
          <w:sz w:val="20"/>
        </w:rPr>
        <w:t>)</w:t>
      </w:r>
    </w:p>
    <w:p w14:paraId="341578B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6C56664" w14:textId="41C9D354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TERT Program (</w:t>
      </w:r>
      <w:r w:rsidR="00FA2C8B">
        <w:rPr>
          <w:rFonts w:cs="Arial"/>
          <w:bCs/>
          <w:iCs/>
          <w:sz w:val="20"/>
        </w:rPr>
        <w:t>Michael Gethin</w:t>
      </w:r>
      <w:r w:rsidR="00D540F2">
        <w:rPr>
          <w:rFonts w:cs="Arial"/>
          <w:bCs/>
          <w:iCs/>
          <w:sz w:val="20"/>
        </w:rPr>
        <w:t>)</w:t>
      </w:r>
    </w:p>
    <w:p w14:paraId="043EE02C" w14:textId="77777777" w:rsidR="00545BFC" w:rsidRPr="00545BFC" w:rsidRDefault="00545BFC" w:rsidP="00545BFC">
      <w:pPr>
        <w:pStyle w:val="ListParagraph"/>
        <w:rPr>
          <w:rFonts w:cs="Arial"/>
          <w:bCs/>
          <w:iCs/>
          <w:sz w:val="20"/>
        </w:rPr>
      </w:pPr>
    </w:p>
    <w:p w14:paraId="73D317A4" w14:textId="7A7B347A" w:rsidR="00545BFC" w:rsidRPr="00F45BCC" w:rsidRDefault="00545BFC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Discussion of 560 CMR 2.00, Appendix A (Dennis Kirwan)</w:t>
      </w:r>
    </w:p>
    <w:p w14:paraId="2CDAF54B" w14:textId="77777777" w:rsidR="00B163CB" w:rsidRPr="00F45BCC" w:rsidRDefault="00B163CB" w:rsidP="00B163CB">
      <w:pPr>
        <w:pStyle w:val="ListParagraph"/>
        <w:rPr>
          <w:rFonts w:cs="Arial"/>
          <w:bCs/>
          <w:iCs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67947E61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</w:t>
      </w:r>
      <w:r w:rsidR="004B09DB">
        <w:rPr>
          <w:rFonts w:cs="Arial"/>
          <w:spacing w:val="-3"/>
          <w:sz w:val="20"/>
        </w:rPr>
        <w:t>TBD</w:t>
      </w:r>
    </w:p>
    <w:p w14:paraId="6D7C76BF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 xml:space="preserve"> 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92C3" w14:textId="77777777" w:rsidR="008B76FF" w:rsidRDefault="008B76FF">
      <w:r>
        <w:separator/>
      </w:r>
    </w:p>
  </w:endnote>
  <w:endnote w:type="continuationSeparator" w:id="0">
    <w:p w14:paraId="15BCE56F" w14:textId="77777777" w:rsidR="008B76FF" w:rsidRDefault="008B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194" w14:textId="77777777" w:rsidR="00CD78C0" w:rsidRDefault="00CD7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C8D4" w14:textId="77777777" w:rsidR="00CD78C0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3A5" w14:textId="77777777" w:rsidR="00CD78C0" w:rsidRDefault="00CD78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F72E" w14:textId="77777777" w:rsidR="008B76FF" w:rsidRDefault="008B76FF">
      <w:r>
        <w:separator/>
      </w:r>
    </w:p>
  </w:footnote>
  <w:footnote w:type="continuationSeparator" w:id="0">
    <w:p w14:paraId="15A95E12" w14:textId="77777777" w:rsidR="008B76FF" w:rsidRDefault="008B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21D" w14:textId="77777777" w:rsidR="00CD78C0" w:rsidRDefault="00CD7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9CA" w14:textId="77777777" w:rsidR="00CD78C0" w:rsidRDefault="00CD78C0" w:rsidP="00EB7EE5">
    <w:pPr>
      <w:pStyle w:val="Header"/>
      <w:jc w:val="center"/>
      <w:rPr>
        <w:b/>
        <w:szCs w:val="24"/>
      </w:rPr>
    </w:pPr>
  </w:p>
  <w:p w14:paraId="470975C3" w14:textId="77777777" w:rsidR="00CD78C0" w:rsidRDefault="00CD78C0" w:rsidP="00EB7EE5">
    <w:pPr>
      <w:pStyle w:val="Header"/>
      <w:jc w:val="center"/>
      <w:rPr>
        <w:b/>
        <w:szCs w:val="24"/>
      </w:rPr>
    </w:pPr>
  </w:p>
  <w:p w14:paraId="50F78957" w14:textId="77777777" w:rsidR="00CD78C0" w:rsidRPr="00AA590E" w:rsidRDefault="00CD78C0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ECB" w14:textId="77777777" w:rsidR="00CD78C0" w:rsidRPr="00AE5B0C" w:rsidRDefault="00000000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800696837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800696838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CD78C0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CD78C0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CD78C0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CD78C0" w:rsidRPr="00AE5B0C" w:rsidRDefault="00CD78C0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CD78C0" w:rsidRDefault="00CD78C0">
    <w:pPr>
      <w:pStyle w:val="Header"/>
      <w:rPr>
        <w:i/>
        <w:sz w:val="20"/>
      </w:rPr>
    </w:pPr>
  </w:p>
  <w:p w14:paraId="28E07705" w14:textId="77777777" w:rsidR="00CD78C0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CD78C0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CD78C0" w:rsidRDefault="00CD78C0" w:rsidP="004D29F9">
    <w:pPr>
      <w:pStyle w:val="Header"/>
      <w:ind w:left="4320" w:hanging="4320"/>
      <w:rPr>
        <w:i/>
        <w:szCs w:val="24"/>
      </w:rPr>
    </w:pPr>
  </w:p>
  <w:p w14:paraId="77B42142" w14:textId="77777777" w:rsidR="00CD78C0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CD78C0" w:rsidRPr="004D29F9" w:rsidRDefault="00CD78C0" w:rsidP="004D29F9">
    <w:pPr>
      <w:pStyle w:val="Header"/>
      <w:ind w:left="4320" w:hanging="4320"/>
      <w:rPr>
        <w:i/>
        <w:szCs w:val="24"/>
      </w:rPr>
    </w:pPr>
  </w:p>
  <w:p w14:paraId="57C72B49" w14:textId="77777777" w:rsidR="00CD78C0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4F0D"/>
    <w:rsid w:val="00005389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36190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18"/>
    <w:rsid w:val="00087699"/>
    <w:rsid w:val="00090BA4"/>
    <w:rsid w:val="000912D1"/>
    <w:rsid w:val="000920CC"/>
    <w:rsid w:val="00093038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C7C5F"/>
    <w:rsid w:val="000D0392"/>
    <w:rsid w:val="000D6A54"/>
    <w:rsid w:val="000E043B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79"/>
    <w:rsid w:val="00112ABC"/>
    <w:rsid w:val="00113597"/>
    <w:rsid w:val="001223BF"/>
    <w:rsid w:val="001322B7"/>
    <w:rsid w:val="001332F8"/>
    <w:rsid w:val="00134730"/>
    <w:rsid w:val="001357BC"/>
    <w:rsid w:val="00135BC7"/>
    <w:rsid w:val="001427F9"/>
    <w:rsid w:val="00144932"/>
    <w:rsid w:val="00147068"/>
    <w:rsid w:val="0015402F"/>
    <w:rsid w:val="00162A79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82"/>
    <w:rsid w:val="001B57EA"/>
    <w:rsid w:val="001B700D"/>
    <w:rsid w:val="001B7178"/>
    <w:rsid w:val="001D424D"/>
    <w:rsid w:val="001D4D48"/>
    <w:rsid w:val="001D6EE3"/>
    <w:rsid w:val="001E2E0B"/>
    <w:rsid w:val="001E34C7"/>
    <w:rsid w:val="001E4487"/>
    <w:rsid w:val="001E640B"/>
    <w:rsid w:val="001F0F4C"/>
    <w:rsid w:val="001F0FE4"/>
    <w:rsid w:val="001F31C0"/>
    <w:rsid w:val="001F3F43"/>
    <w:rsid w:val="001F4D12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0B1D"/>
    <w:rsid w:val="002512BE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33F9"/>
    <w:rsid w:val="002959AA"/>
    <w:rsid w:val="00296B2B"/>
    <w:rsid w:val="002A2071"/>
    <w:rsid w:val="002A2F74"/>
    <w:rsid w:val="002A5331"/>
    <w:rsid w:val="002A6B00"/>
    <w:rsid w:val="002A6C1D"/>
    <w:rsid w:val="002C193E"/>
    <w:rsid w:val="002C4015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60A83"/>
    <w:rsid w:val="00360EE9"/>
    <w:rsid w:val="00361838"/>
    <w:rsid w:val="003700A3"/>
    <w:rsid w:val="0037010A"/>
    <w:rsid w:val="00371E70"/>
    <w:rsid w:val="00372B89"/>
    <w:rsid w:val="003735BC"/>
    <w:rsid w:val="00377858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B602D"/>
    <w:rsid w:val="003C11E1"/>
    <w:rsid w:val="003C4438"/>
    <w:rsid w:val="003C7A7C"/>
    <w:rsid w:val="003D6929"/>
    <w:rsid w:val="003D6E1D"/>
    <w:rsid w:val="003D6FCD"/>
    <w:rsid w:val="003D7275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AEC"/>
    <w:rsid w:val="00406D29"/>
    <w:rsid w:val="00411540"/>
    <w:rsid w:val="0041159E"/>
    <w:rsid w:val="004136CE"/>
    <w:rsid w:val="00417F79"/>
    <w:rsid w:val="004201CA"/>
    <w:rsid w:val="004204A4"/>
    <w:rsid w:val="004230B6"/>
    <w:rsid w:val="0042677B"/>
    <w:rsid w:val="00427193"/>
    <w:rsid w:val="0042772E"/>
    <w:rsid w:val="00427EF0"/>
    <w:rsid w:val="00430B61"/>
    <w:rsid w:val="00433D8D"/>
    <w:rsid w:val="00435BEB"/>
    <w:rsid w:val="004361F5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76A91"/>
    <w:rsid w:val="004803E9"/>
    <w:rsid w:val="004817F8"/>
    <w:rsid w:val="0048233C"/>
    <w:rsid w:val="00483A64"/>
    <w:rsid w:val="00483F92"/>
    <w:rsid w:val="00484304"/>
    <w:rsid w:val="00491E9C"/>
    <w:rsid w:val="004934D5"/>
    <w:rsid w:val="00493CF3"/>
    <w:rsid w:val="004966F9"/>
    <w:rsid w:val="004A5FEC"/>
    <w:rsid w:val="004A6C37"/>
    <w:rsid w:val="004B09DB"/>
    <w:rsid w:val="004B0F79"/>
    <w:rsid w:val="004B6625"/>
    <w:rsid w:val="004C17A1"/>
    <w:rsid w:val="004C264F"/>
    <w:rsid w:val="004C2E60"/>
    <w:rsid w:val="004C3E88"/>
    <w:rsid w:val="004C47F2"/>
    <w:rsid w:val="004C52B3"/>
    <w:rsid w:val="004C608B"/>
    <w:rsid w:val="004C7DC2"/>
    <w:rsid w:val="004D3BBE"/>
    <w:rsid w:val="004D4C83"/>
    <w:rsid w:val="004D5164"/>
    <w:rsid w:val="004D7890"/>
    <w:rsid w:val="004E130E"/>
    <w:rsid w:val="004E504B"/>
    <w:rsid w:val="004E54CE"/>
    <w:rsid w:val="004F28A8"/>
    <w:rsid w:val="004F59CC"/>
    <w:rsid w:val="004F78BB"/>
    <w:rsid w:val="004F79DB"/>
    <w:rsid w:val="00500972"/>
    <w:rsid w:val="00504EAD"/>
    <w:rsid w:val="00511D0C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372C8"/>
    <w:rsid w:val="005405CD"/>
    <w:rsid w:val="00545BFC"/>
    <w:rsid w:val="00545D7A"/>
    <w:rsid w:val="0054697C"/>
    <w:rsid w:val="005658A0"/>
    <w:rsid w:val="00572EF2"/>
    <w:rsid w:val="00573539"/>
    <w:rsid w:val="00577545"/>
    <w:rsid w:val="00585A3F"/>
    <w:rsid w:val="0058653F"/>
    <w:rsid w:val="00587DDE"/>
    <w:rsid w:val="00597EB8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248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09F7"/>
    <w:rsid w:val="006331A4"/>
    <w:rsid w:val="006333AC"/>
    <w:rsid w:val="00633E6B"/>
    <w:rsid w:val="00643896"/>
    <w:rsid w:val="00643970"/>
    <w:rsid w:val="00647CB4"/>
    <w:rsid w:val="0065020D"/>
    <w:rsid w:val="00651602"/>
    <w:rsid w:val="00652983"/>
    <w:rsid w:val="00657568"/>
    <w:rsid w:val="006579D2"/>
    <w:rsid w:val="006643D4"/>
    <w:rsid w:val="006644C6"/>
    <w:rsid w:val="00665675"/>
    <w:rsid w:val="006705AC"/>
    <w:rsid w:val="0067371F"/>
    <w:rsid w:val="0067557F"/>
    <w:rsid w:val="0067793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5956"/>
    <w:rsid w:val="006B7AE4"/>
    <w:rsid w:val="006C058B"/>
    <w:rsid w:val="006C41C5"/>
    <w:rsid w:val="006C45CE"/>
    <w:rsid w:val="006C4E74"/>
    <w:rsid w:val="006C6098"/>
    <w:rsid w:val="006D3AB5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069C7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12AC"/>
    <w:rsid w:val="00762598"/>
    <w:rsid w:val="007642CB"/>
    <w:rsid w:val="00767797"/>
    <w:rsid w:val="00770F85"/>
    <w:rsid w:val="00775C46"/>
    <w:rsid w:val="00776B76"/>
    <w:rsid w:val="00776BED"/>
    <w:rsid w:val="0077727A"/>
    <w:rsid w:val="007835B6"/>
    <w:rsid w:val="00783E24"/>
    <w:rsid w:val="00786DE9"/>
    <w:rsid w:val="00793ED1"/>
    <w:rsid w:val="00797821"/>
    <w:rsid w:val="007A095D"/>
    <w:rsid w:val="007A7A11"/>
    <w:rsid w:val="007B00A1"/>
    <w:rsid w:val="007B1221"/>
    <w:rsid w:val="007B12D7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3A80"/>
    <w:rsid w:val="00804053"/>
    <w:rsid w:val="00814DC8"/>
    <w:rsid w:val="00816D6D"/>
    <w:rsid w:val="00817480"/>
    <w:rsid w:val="00821FB9"/>
    <w:rsid w:val="008223CE"/>
    <w:rsid w:val="00823B0E"/>
    <w:rsid w:val="0082545D"/>
    <w:rsid w:val="0083286E"/>
    <w:rsid w:val="008336D9"/>
    <w:rsid w:val="00833979"/>
    <w:rsid w:val="008376DB"/>
    <w:rsid w:val="00842F60"/>
    <w:rsid w:val="00843A8D"/>
    <w:rsid w:val="008448EA"/>
    <w:rsid w:val="00845305"/>
    <w:rsid w:val="00854DBE"/>
    <w:rsid w:val="00856A7D"/>
    <w:rsid w:val="00861E04"/>
    <w:rsid w:val="0086419F"/>
    <w:rsid w:val="00866AA3"/>
    <w:rsid w:val="00867A20"/>
    <w:rsid w:val="008710B5"/>
    <w:rsid w:val="0087209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A32D4"/>
    <w:rsid w:val="008B4475"/>
    <w:rsid w:val="008B5334"/>
    <w:rsid w:val="008B76FF"/>
    <w:rsid w:val="008B7C37"/>
    <w:rsid w:val="008B7EEE"/>
    <w:rsid w:val="008C1367"/>
    <w:rsid w:val="008C4DEE"/>
    <w:rsid w:val="008C5BD6"/>
    <w:rsid w:val="008D227C"/>
    <w:rsid w:val="008D275E"/>
    <w:rsid w:val="008D29B5"/>
    <w:rsid w:val="008D6833"/>
    <w:rsid w:val="008E12B9"/>
    <w:rsid w:val="008E4173"/>
    <w:rsid w:val="008E4D2D"/>
    <w:rsid w:val="008E552C"/>
    <w:rsid w:val="008E5C4F"/>
    <w:rsid w:val="008E782F"/>
    <w:rsid w:val="008F3866"/>
    <w:rsid w:val="008F3CA8"/>
    <w:rsid w:val="008F46DF"/>
    <w:rsid w:val="008F5CE5"/>
    <w:rsid w:val="008F7741"/>
    <w:rsid w:val="008F79F1"/>
    <w:rsid w:val="00902CAF"/>
    <w:rsid w:val="00904C9E"/>
    <w:rsid w:val="0090510C"/>
    <w:rsid w:val="0091036F"/>
    <w:rsid w:val="00911A37"/>
    <w:rsid w:val="00912F6C"/>
    <w:rsid w:val="009176A7"/>
    <w:rsid w:val="0091782F"/>
    <w:rsid w:val="00925E2E"/>
    <w:rsid w:val="00927B71"/>
    <w:rsid w:val="00935DA7"/>
    <w:rsid w:val="009367E8"/>
    <w:rsid w:val="00942AAE"/>
    <w:rsid w:val="00944154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40B5"/>
    <w:rsid w:val="00975FBC"/>
    <w:rsid w:val="009828DE"/>
    <w:rsid w:val="00982BD4"/>
    <w:rsid w:val="00991D44"/>
    <w:rsid w:val="009939A2"/>
    <w:rsid w:val="00993E9B"/>
    <w:rsid w:val="0099430B"/>
    <w:rsid w:val="00995E62"/>
    <w:rsid w:val="00997741"/>
    <w:rsid w:val="009A02D9"/>
    <w:rsid w:val="009A2612"/>
    <w:rsid w:val="009A385A"/>
    <w:rsid w:val="009A4FBC"/>
    <w:rsid w:val="009A75EE"/>
    <w:rsid w:val="009B228F"/>
    <w:rsid w:val="009B3CB9"/>
    <w:rsid w:val="009B6DA3"/>
    <w:rsid w:val="009C2DD7"/>
    <w:rsid w:val="009C3F32"/>
    <w:rsid w:val="009D3DA7"/>
    <w:rsid w:val="009D5CC9"/>
    <w:rsid w:val="009D6DE0"/>
    <w:rsid w:val="009E1160"/>
    <w:rsid w:val="009E2F86"/>
    <w:rsid w:val="009E35CA"/>
    <w:rsid w:val="009E560D"/>
    <w:rsid w:val="009E702E"/>
    <w:rsid w:val="009E7175"/>
    <w:rsid w:val="009E7207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2029D"/>
    <w:rsid w:val="00A20FBA"/>
    <w:rsid w:val="00A21EE0"/>
    <w:rsid w:val="00A22414"/>
    <w:rsid w:val="00A22E1F"/>
    <w:rsid w:val="00A2311E"/>
    <w:rsid w:val="00A31325"/>
    <w:rsid w:val="00A31B03"/>
    <w:rsid w:val="00A34170"/>
    <w:rsid w:val="00A407A5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386C"/>
    <w:rsid w:val="00A94EB1"/>
    <w:rsid w:val="00A95483"/>
    <w:rsid w:val="00AA02C7"/>
    <w:rsid w:val="00AA05D9"/>
    <w:rsid w:val="00AA062A"/>
    <w:rsid w:val="00AA1785"/>
    <w:rsid w:val="00AA4270"/>
    <w:rsid w:val="00AA5AE3"/>
    <w:rsid w:val="00AB1C84"/>
    <w:rsid w:val="00AD3642"/>
    <w:rsid w:val="00AD68F6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AF5F78"/>
    <w:rsid w:val="00B028A6"/>
    <w:rsid w:val="00B04CB9"/>
    <w:rsid w:val="00B067CC"/>
    <w:rsid w:val="00B10830"/>
    <w:rsid w:val="00B163CB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2B4B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5ECD"/>
    <w:rsid w:val="00BE6F30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275C"/>
    <w:rsid w:val="00C02E13"/>
    <w:rsid w:val="00C06CCD"/>
    <w:rsid w:val="00C10B90"/>
    <w:rsid w:val="00C10F9E"/>
    <w:rsid w:val="00C12D7D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37A9"/>
    <w:rsid w:val="00C45727"/>
    <w:rsid w:val="00C526C6"/>
    <w:rsid w:val="00C5491F"/>
    <w:rsid w:val="00C66F27"/>
    <w:rsid w:val="00C710B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A14"/>
    <w:rsid w:val="00CA2BBA"/>
    <w:rsid w:val="00CB01D8"/>
    <w:rsid w:val="00CB136A"/>
    <w:rsid w:val="00CB16B1"/>
    <w:rsid w:val="00CB5B1D"/>
    <w:rsid w:val="00CB6949"/>
    <w:rsid w:val="00CC7CEA"/>
    <w:rsid w:val="00CD0A59"/>
    <w:rsid w:val="00CD340B"/>
    <w:rsid w:val="00CD4162"/>
    <w:rsid w:val="00CD502C"/>
    <w:rsid w:val="00CD63B9"/>
    <w:rsid w:val="00CD6C44"/>
    <w:rsid w:val="00CD78C0"/>
    <w:rsid w:val="00CE22FA"/>
    <w:rsid w:val="00CE70FB"/>
    <w:rsid w:val="00CF119E"/>
    <w:rsid w:val="00CF2580"/>
    <w:rsid w:val="00CF54DE"/>
    <w:rsid w:val="00CF5C49"/>
    <w:rsid w:val="00D01822"/>
    <w:rsid w:val="00D063A2"/>
    <w:rsid w:val="00D1467D"/>
    <w:rsid w:val="00D14821"/>
    <w:rsid w:val="00D15134"/>
    <w:rsid w:val="00D26ED1"/>
    <w:rsid w:val="00D318EF"/>
    <w:rsid w:val="00D32747"/>
    <w:rsid w:val="00D33BC9"/>
    <w:rsid w:val="00D340FE"/>
    <w:rsid w:val="00D35B60"/>
    <w:rsid w:val="00D37AE3"/>
    <w:rsid w:val="00D41CC5"/>
    <w:rsid w:val="00D45819"/>
    <w:rsid w:val="00D46555"/>
    <w:rsid w:val="00D540F2"/>
    <w:rsid w:val="00D55F00"/>
    <w:rsid w:val="00D661AB"/>
    <w:rsid w:val="00D67825"/>
    <w:rsid w:val="00D72A18"/>
    <w:rsid w:val="00D755A7"/>
    <w:rsid w:val="00D81983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B11"/>
    <w:rsid w:val="00DA5200"/>
    <w:rsid w:val="00DA7720"/>
    <w:rsid w:val="00DB0E8F"/>
    <w:rsid w:val="00DB2799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0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26FFC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1D11"/>
    <w:rsid w:val="00E55382"/>
    <w:rsid w:val="00E577DC"/>
    <w:rsid w:val="00E60128"/>
    <w:rsid w:val="00E6014F"/>
    <w:rsid w:val="00E609E3"/>
    <w:rsid w:val="00E61572"/>
    <w:rsid w:val="00E647F0"/>
    <w:rsid w:val="00E67D40"/>
    <w:rsid w:val="00E72068"/>
    <w:rsid w:val="00E81129"/>
    <w:rsid w:val="00E8119D"/>
    <w:rsid w:val="00E8139B"/>
    <w:rsid w:val="00E84D7C"/>
    <w:rsid w:val="00E93E5A"/>
    <w:rsid w:val="00E95164"/>
    <w:rsid w:val="00E955C7"/>
    <w:rsid w:val="00EA0C38"/>
    <w:rsid w:val="00EA20E1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19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06E16"/>
    <w:rsid w:val="00F1053D"/>
    <w:rsid w:val="00F10E15"/>
    <w:rsid w:val="00F11DB6"/>
    <w:rsid w:val="00F15E2B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5BCC"/>
    <w:rsid w:val="00F4638C"/>
    <w:rsid w:val="00F51DD7"/>
    <w:rsid w:val="00F5362D"/>
    <w:rsid w:val="00F56668"/>
    <w:rsid w:val="00F57677"/>
    <w:rsid w:val="00F63282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254"/>
    <w:rsid w:val="00F94A01"/>
    <w:rsid w:val="00F95DE3"/>
    <w:rsid w:val="00F976C8"/>
    <w:rsid w:val="00FA05C2"/>
    <w:rsid w:val="00FA2C8B"/>
    <w:rsid w:val="00FA4A77"/>
    <w:rsid w:val="00FB1398"/>
    <w:rsid w:val="00FB2050"/>
    <w:rsid w:val="00FB3DAC"/>
    <w:rsid w:val="00FB7583"/>
    <w:rsid w:val="00FC1AB5"/>
    <w:rsid w:val="00FC284F"/>
    <w:rsid w:val="00FC3619"/>
    <w:rsid w:val="00FC61A1"/>
    <w:rsid w:val="00FC62C0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1861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Pozniak, Frank (911)</cp:lastModifiedBy>
  <cp:revision>24</cp:revision>
  <cp:lastPrinted>2018-05-03T20:12:00Z</cp:lastPrinted>
  <dcterms:created xsi:type="dcterms:W3CDTF">2025-02-06T18:07:00Z</dcterms:created>
  <dcterms:modified xsi:type="dcterms:W3CDTF">2025-02-10T17:48:00Z</dcterms:modified>
</cp:coreProperties>
</file>