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EB614" w14:textId="77777777" w:rsidR="00026502" w:rsidRPr="000B7B6B" w:rsidRDefault="00026502" w:rsidP="00026502">
      <w:pPr>
        <w:jc w:val="center"/>
        <w:rPr>
          <w:rFonts w:ascii="Times New Roman" w:hAnsi="Times New Roman"/>
          <w:b/>
          <w:bCs/>
        </w:rPr>
      </w:pPr>
      <w:r w:rsidRPr="000B7B6B">
        <w:rPr>
          <w:rFonts w:ascii="Times New Roman" w:hAnsi="Times New Roman"/>
          <w:b/>
          <w:bCs/>
        </w:rPr>
        <w:t xml:space="preserve">Board of Early Education and Care </w:t>
      </w:r>
    </w:p>
    <w:p w14:paraId="45AC18F9" w14:textId="73A82373" w:rsidR="00026502" w:rsidRPr="000B7B6B" w:rsidRDefault="00026502" w:rsidP="00026502">
      <w:pPr>
        <w:jc w:val="center"/>
        <w:rPr>
          <w:rFonts w:ascii="Times New Roman" w:hAnsi="Times New Roman"/>
          <w:b/>
          <w:bCs/>
        </w:rPr>
      </w:pPr>
      <w:r w:rsidRPr="7AEFF7A8">
        <w:rPr>
          <w:rFonts w:ascii="Times New Roman" w:hAnsi="Times New Roman"/>
          <w:b/>
          <w:bCs/>
        </w:rPr>
        <w:t xml:space="preserve">February </w:t>
      </w:r>
      <w:r w:rsidR="003D7D1A">
        <w:rPr>
          <w:rFonts w:ascii="Times New Roman" w:hAnsi="Times New Roman"/>
          <w:b/>
          <w:bCs/>
        </w:rPr>
        <w:t>21</w:t>
      </w:r>
      <w:r w:rsidRPr="7AEFF7A8">
        <w:rPr>
          <w:rFonts w:ascii="Times New Roman" w:hAnsi="Times New Roman"/>
          <w:b/>
          <w:bCs/>
        </w:rPr>
        <w:t>, 2023</w:t>
      </w:r>
    </w:p>
    <w:p w14:paraId="7646DE19" w14:textId="50C2197B" w:rsidR="00026502" w:rsidRPr="000B7B6B" w:rsidRDefault="003D7D1A" w:rsidP="00026502">
      <w:pPr>
        <w:jc w:val="center"/>
        <w:rPr>
          <w:rFonts w:ascii="Times New Roman" w:hAnsi="Times New Roman"/>
          <w:b/>
          <w:bCs/>
        </w:rPr>
      </w:pPr>
      <w:r>
        <w:rPr>
          <w:rFonts w:ascii="Times New Roman" w:hAnsi="Times New Roman"/>
          <w:b/>
          <w:bCs/>
        </w:rPr>
        <w:t>5</w:t>
      </w:r>
      <w:r w:rsidR="00026502" w:rsidRPr="6CDBD8E6">
        <w:rPr>
          <w:rFonts w:ascii="Times New Roman" w:hAnsi="Times New Roman"/>
          <w:b/>
          <w:bCs/>
        </w:rPr>
        <w:t xml:space="preserve">:00 PM – </w:t>
      </w:r>
      <w:r>
        <w:rPr>
          <w:rFonts w:ascii="Times New Roman" w:hAnsi="Times New Roman"/>
          <w:b/>
          <w:bCs/>
        </w:rPr>
        <w:t>6</w:t>
      </w:r>
      <w:r w:rsidR="00026502" w:rsidRPr="6CDBD8E6">
        <w:rPr>
          <w:rFonts w:ascii="Times New Roman" w:hAnsi="Times New Roman"/>
          <w:b/>
          <w:bCs/>
        </w:rPr>
        <w:t>:00 PM</w:t>
      </w:r>
    </w:p>
    <w:p w14:paraId="17C35687" w14:textId="666ED6F3" w:rsidR="00026502" w:rsidRPr="000B7B6B" w:rsidRDefault="003D7D1A" w:rsidP="00026502">
      <w:pPr>
        <w:jc w:val="center"/>
        <w:rPr>
          <w:rFonts w:ascii="Times New Roman" w:hAnsi="Times New Roman"/>
          <w:b/>
          <w:bCs/>
        </w:rPr>
      </w:pPr>
      <w:r>
        <w:rPr>
          <w:rFonts w:ascii="Times New Roman" w:hAnsi="Times New Roman"/>
          <w:b/>
          <w:bCs/>
        </w:rPr>
        <w:t>Remote Meeting</w:t>
      </w:r>
    </w:p>
    <w:p w14:paraId="274433C3" w14:textId="7E8291CF" w:rsidR="001B1B42" w:rsidRPr="000B7B6B" w:rsidRDefault="00B648B5" w:rsidP="00313EAF">
      <w:pPr>
        <w:pBdr>
          <w:bottom w:val="single" w:sz="12" w:space="1" w:color="auto"/>
        </w:pBdr>
        <w:jc w:val="center"/>
        <w:rPr>
          <w:rFonts w:ascii="Times New Roman" w:hAnsi="Times New Roman"/>
          <w:b/>
          <w:bCs/>
        </w:rPr>
      </w:pPr>
      <w:hyperlink r:id="rId10" w:history="1">
        <w:r w:rsidR="001B1B42" w:rsidRPr="00587639">
          <w:rPr>
            <w:rStyle w:val="Hyperlink"/>
            <w:rFonts w:ascii="Times New Roman" w:hAnsi="Times New Roman"/>
          </w:rPr>
          <w:t>https://www.y</w:t>
        </w:r>
        <w:r w:rsidR="001B1B42" w:rsidRPr="00587639">
          <w:rPr>
            <w:rStyle w:val="Hyperlink"/>
            <w:rFonts w:ascii="Times New Roman" w:hAnsi="Times New Roman"/>
          </w:rPr>
          <w:t>o</w:t>
        </w:r>
        <w:r w:rsidR="001B1B42" w:rsidRPr="00587639">
          <w:rPr>
            <w:rStyle w:val="Hyperlink"/>
            <w:rFonts w:ascii="Times New Roman" w:hAnsi="Times New Roman"/>
          </w:rPr>
          <w:t>utube.com/c/EECMass</w:t>
        </w:r>
      </w:hyperlink>
    </w:p>
    <w:p w14:paraId="4545A350" w14:textId="0CA4CD6E" w:rsidR="00313EAF" w:rsidRPr="009F36CD" w:rsidRDefault="00313EAF" w:rsidP="00E13390">
      <w:pPr>
        <w:rPr>
          <w:rFonts w:ascii="Times New Roman" w:hAnsi="Times New Roman"/>
        </w:rPr>
      </w:pPr>
    </w:p>
    <w:p w14:paraId="7B524FD1" w14:textId="487C0215" w:rsidR="00F90667" w:rsidRPr="0072383D" w:rsidRDefault="00F90667" w:rsidP="00E13390">
      <w:pPr>
        <w:pStyle w:val="paragraph"/>
        <w:spacing w:before="0" w:beforeAutospacing="0" w:after="0" w:afterAutospacing="0"/>
        <w:jc w:val="both"/>
        <w:textAlignment w:val="baseline"/>
        <w:rPr>
          <w:rStyle w:val="eop"/>
          <w:b/>
          <w:bCs/>
        </w:rPr>
      </w:pPr>
      <w:r w:rsidRPr="0072383D">
        <w:rPr>
          <w:rStyle w:val="eop"/>
          <w:b/>
          <w:bCs/>
        </w:rPr>
        <w:t>Members of the Board of Early Education and Care Present</w:t>
      </w:r>
    </w:p>
    <w:p w14:paraId="581DD20A" w14:textId="77777777" w:rsidR="00845330" w:rsidRDefault="00845330" w:rsidP="00E13390">
      <w:pPr>
        <w:pStyle w:val="paragraph"/>
        <w:spacing w:before="0" w:beforeAutospacing="0" w:after="0" w:afterAutospacing="0"/>
        <w:jc w:val="both"/>
        <w:textAlignment w:val="baseline"/>
        <w:rPr>
          <w:rStyle w:val="eop"/>
        </w:rPr>
      </w:pPr>
    </w:p>
    <w:p w14:paraId="690C7045" w14:textId="09C14FC4"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Paul Belsito, Chairperson </w:t>
      </w:r>
    </w:p>
    <w:p w14:paraId="1D3BF4D7" w14:textId="6313DEA1" w:rsidR="00E13390" w:rsidRPr="009F36CD" w:rsidRDefault="00AE245A" w:rsidP="00E13390">
      <w:pPr>
        <w:pStyle w:val="paragraph"/>
        <w:spacing w:before="0" w:beforeAutospacing="0" w:after="0" w:afterAutospacing="0"/>
        <w:jc w:val="both"/>
        <w:textAlignment w:val="baseline"/>
        <w:rPr>
          <w:rStyle w:val="eop"/>
        </w:rPr>
      </w:pPr>
      <w:r>
        <w:rPr>
          <w:rStyle w:val="eop"/>
        </w:rPr>
        <w:t xml:space="preserve">Dr. </w:t>
      </w:r>
      <w:r w:rsidR="00F90667" w:rsidRPr="009F36CD">
        <w:rPr>
          <w:rStyle w:val="eop"/>
        </w:rPr>
        <w:t xml:space="preserve">Patrick </w:t>
      </w:r>
      <w:r w:rsidR="00E13390" w:rsidRPr="009F36CD">
        <w:rPr>
          <w:rStyle w:val="eop"/>
        </w:rPr>
        <w:t xml:space="preserve">Tutwiler, Secretary of Education </w:t>
      </w:r>
    </w:p>
    <w:p w14:paraId="202C938E" w14:textId="77777777" w:rsidR="00E13390" w:rsidRPr="009F36CD" w:rsidRDefault="00E13390" w:rsidP="00E13390">
      <w:pPr>
        <w:pStyle w:val="paragraph"/>
        <w:spacing w:before="0" w:beforeAutospacing="0" w:after="0" w:afterAutospacing="0"/>
        <w:jc w:val="both"/>
        <w:textAlignment w:val="baseline"/>
      </w:pPr>
      <w:r w:rsidRPr="009F36CD">
        <w:rPr>
          <w:rStyle w:val="eop"/>
        </w:rPr>
        <w:t>Amy Kershaw, Acting Commissioner</w:t>
      </w:r>
      <w:r w:rsidRPr="009F36CD">
        <w:t xml:space="preserve"> </w:t>
      </w:r>
    </w:p>
    <w:p w14:paraId="49D40C42" w14:textId="77777777"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 xml:space="preserve">Jamella Lee  </w:t>
      </w:r>
    </w:p>
    <w:p w14:paraId="66E710E6" w14:textId="77777777"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Maria Gonzalez Moeller</w:t>
      </w:r>
    </w:p>
    <w:p w14:paraId="17E126C3" w14:textId="58CE2D50" w:rsidR="00E13390" w:rsidRPr="009F36CD" w:rsidRDefault="00E13390" w:rsidP="00E13390">
      <w:pPr>
        <w:pStyle w:val="paragraph"/>
        <w:spacing w:before="0" w:beforeAutospacing="0" w:after="0" w:afterAutospacing="0"/>
        <w:jc w:val="both"/>
        <w:textAlignment w:val="baseline"/>
        <w:rPr>
          <w:rStyle w:val="eop"/>
        </w:rPr>
      </w:pPr>
      <w:r w:rsidRPr="009F36CD">
        <w:rPr>
          <w:rStyle w:val="eop"/>
        </w:rPr>
        <w:t>George Atan</w:t>
      </w:r>
      <w:r w:rsidR="00295A91" w:rsidRPr="009F36CD">
        <w:rPr>
          <w:rStyle w:val="eop"/>
        </w:rPr>
        <w:t>as</w:t>
      </w:r>
      <w:r w:rsidRPr="009F36CD">
        <w:rPr>
          <w:rStyle w:val="eop"/>
        </w:rPr>
        <w:t>ov</w:t>
      </w:r>
    </w:p>
    <w:p w14:paraId="78AD4B9F" w14:textId="144ABFCB" w:rsidR="00F90667" w:rsidRPr="009F36CD" w:rsidRDefault="00F90667" w:rsidP="00F90667">
      <w:pPr>
        <w:rPr>
          <w:rStyle w:val="eop"/>
        </w:rPr>
      </w:pPr>
      <w:r w:rsidRPr="009F36CD">
        <w:rPr>
          <w:rStyle w:val="eop"/>
          <w:rFonts w:ascii="Times New Roman" w:hAnsi="Times New Roman"/>
        </w:rPr>
        <w:t>Cheryl Travers</w:t>
      </w:r>
    </w:p>
    <w:p w14:paraId="6EA95EB5" w14:textId="6F6FBB95" w:rsidR="00595514" w:rsidRPr="009F36CD" w:rsidRDefault="00595514" w:rsidP="00595514">
      <w:pPr>
        <w:pStyle w:val="paragraph"/>
        <w:spacing w:before="0" w:beforeAutospacing="0" w:after="0" w:afterAutospacing="0"/>
        <w:jc w:val="both"/>
        <w:textAlignment w:val="baseline"/>
        <w:rPr>
          <w:rStyle w:val="eop"/>
        </w:rPr>
      </w:pPr>
      <w:r w:rsidRPr="009F36CD">
        <w:rPr>
          <w:rStyle w:val="eop"/>
        </w:rPr>
        <w:t xml:space="preserve">Carolyn Kain, J.D., Designee for HHS Secretary </w:t>
      </w:r>
      <w:r w:rsidR="00A0378C">
        <w:rPr>
          <w:rStyle w:val="eop"/>
        </w:rPr>
        <w:t>Kate Walsh</w:t>
      </w:r>
    </w:p>
    <w:p w14:paraId="526622AF" w14:textId="0B8BC8D3" w:rsidR="00367F33" w:rsidRPr="009F36CD" w:rsidRDefault="00367F33" w:rsidP="00367F33">
      <w:pPr>
        <w:pStyle w:val="paragraph"/>
        <w:spacing w:before="0" w:beforeAutospacing="0" w:after="0" w:afterAutospacing="0"/>
        <w:jc w:val="both"/>
        <w:textAlignment w:val="baseline"/>
        <w:rPr>
          <w:rStyle w:val="eop"/>
        </w:rPr>
      </w:pPr>
      <w:r w:rsidRPr="009F36CD">
        <w:rPr>
          <w:rStyle w:val="eop"/>
        </w:rPr>
        <w:t xml:space="preserve">Linda D. Sagor, M.D., M.P.H </w:t>
      </w:r>
    </w:p>
    <w:p w14:paraId="62B1EBA8" w14:textId="0CA40AFE" w:rsidR="0086152D" w:rsidRPr="00F90667" w:rsidRDefault="00E856B5" w:rsidP="0086152D">
      <w:pPr>
        <w:pStyle w:val="paragraph"/>
        <w:spacing w:before="0" w:beforeAutospacing="0" w:after="0" w:afterAutospacing="0"/>
        <w:jc w:val="both"/>
        <w:textAlignment w:val="baseline"/>
        <w:rPr>
          <w:rStyle w:val="eop"/>
        </w:rPr>
      </w:pPr>
      <w:r w:rsidRPr="009F36CD">
        <w:rPr>
          <w:rStyle w:val="eop"/>
        </w:rPr>
        <w:t xml:space="preserve">Nikki Ruiz de </w:t>
      </w:r>
      <w:r w:rsidR="00AE245A" w:rsidRPr="009F36CD">
        <w:rPr>
          <w:rStyle w:val="eop"/>
        </w:rPr>
        <w:t>Luzuriaga</w:t>
      </w:r>
      <w:r w:rsidRPr="009F36CD">
        <w:rPr>
          <w:rStyle w:val="eop"/>
        </w:rPr>
        <w:t xml:space="preserve"> </w:t>
      </w:r>
    </w:p>
    <w:p w14:paraId="7A46BA5E" w14:textId="77777777" w:rsidR="0086152D" w:rsidRPr="00F90667" w:rsidRDefault="0086152D" w:rsidP="00E13390">
      <w:pPr>
        <w:pStyle w:val="paragraph"/>
        <w:spacing w:before="0" w:beforeAutospacing="0" w:after="0" w:afterAutospacing="0"/>
        <w:jc w:val="both"/>
        <w:textAlignment w:val="baseline"/>
        <w:rPr>
          <w:rStyle w:val="eop"/>
        </w:rPr>
      </w:pPr>
    </w:p>
    <w:p w14:paraId="7E07670D" w14:textId="752DFABA" w:rsidR="00026502" w:rsidRPr="000B7B6B" w:rsidRDefault="009A5FA5" w:rsidP="00026502">
      <w:pPr>
        <w:jc w:val="center"/>
        <w:rPr>
          <w:rFonts w:ascii="Times New Roman" w:hAnsi="Times New Roman"/>
          <w:b/>
          <w:bCs/>
        </w:rPr>
      </w:pPr>
      <w:r>
        <w:rPr>
          <w:rFonts w:ascii="Times New Roman" w:hAnsi="Times New Roman"/>
          <w:b/>
          <w:bCs/>
        </w:rPr>
        <w:t>MINUTES:</w:t>
      </w:r>
    </w:p>
    <w:p w14:paraId="7D094AD1" w14:textId="77777777" w:rsidR="00026502" w:rsidRPr="008B19E0" w:rsidRDefault="00026502" w:rsidP="00026502">
      <w:pPr>
        <w:jc w:val="both"/>
        <w:rPr>
          <w:rFonts w:asciiTheme="minorHAnsi" w:hAnsiTheme="minorHAnsi"/>
          <w:b/>
          <w:bCs/>
        </w:rPr>
      </w:pPr>
    </w:p>
    <w:p w14:paraId="68881FBF" w14:textId="02E9C0C8" w:rsidR="00026502" w:rsidRDefault="00026502" w:rsidP="00026502">
      <w:pPr>
        <w:jc w:val="both"/>
        <w:rPr>
          <w:rFonts w:ascii="Times New Roman" w:hAnsi="Times New Roman"/>
          <w:b/>
          <w:bCs/>
        </w:rPr>
      </w:pPr>
      <w:r w:rsidRPr="000B7B6B">
        <w:rPr>
          <w:rFonts w:ascii="Times New Roman" w:hAnsi="Times New Roman"/>
          <w:b/>
          <w:bCs/>
        </w:rPr>
        <w:t xml:space="preserve">Welcome and </w:t>
      </w:r>
      <w:r>
        <w:rPr>
          <w:rFonts w:ascii="Times New Roman" w:hAnsi="Times New Roman"/>
          <w:b/>
          <w:bCs/>
        </w:rPr>
        <w:t>Comments from the Chair</w:t>
      </w:r>
    </w:p>
    <w:p w14:paraId="5C956310" w14:textId="77777777" w:rsidR="00845330" w:rsidRDefault="00845330" w:rsidP="00026502">
      <w:pPr>
        <w:jc w:val="both"/>
        <w:rPr>
          <w:rFonts w:ascii="Times New Roman" w:hAnsi="Times New Roman"/>
          <w:b/>
          <w:bCs/>
        </w:rPr>
      </w:pPr>
    </w:p>
    <w:p w14:paraId="4096EA15" w14:textId="2A6540DC" w:rsidR="00845330" w:rsidRDefault="00026502" w:rsidP="00845330">
      <w:pPr>
        <w:jc w:val="both"/>
        <w:rPr>
          <w:rFonts w:ascii="Times New Roman" w:hAnsi="Times New Roman"/>
        </w:rPr>
      </w:pPr>
      <w:r>
        <w:rPr>
          <w:rFonts w:ascii="Times New Roman" w:hAnsi="Times New Roman"/>
        </w:rPr>
        <w:t xml:space="preserve">Chairperson Belsito welcomed the Board </w:t>
      </w:r>
      <w:r w:rsidR="003D7D1A">
        <w:rPr>
          <w:rFonts w:ascii="Times New Roman" w:hAnsi="Times New Roman"/>
        </w:rPr>
        <w:t xml:space="preserve">and thanked them for their participation in this important meeting and vote.  He indicated that, for the past eleven months, Acting Commissioner Kershaw had been leading the agency in an acting status.  He noted that the Board had discussed the importance of stability, leadership, and vision, and that the Board was assembled to vote on the recommendation of Amy Kershaw as Commissioner of the Department of Early Education and Care.  </w:t>
      </w:r>
      <w:r w:rsidR="00845330">
        <w:rPr>
          <w:rFonts w:ascii="Times New Roman" w:hAnsi="Times New Roman"/>
        </w:rPr>
        <w:t>He reviewed that t</w:t>
      </w:r>
      <w:r w:rsidR="00845330" w:rsidRPr="00845330">
        <w:rPr>
          <w:rFonts w:ascii="Times New Roman" w:hAnsi="Times New Roman"/>
        </w:rPr>
        <w:t>he Board’s role in the appointment of the EEC Commissioner is established in statute</w:t>
      </w:r>
      <w:r w:rsidR="00845330">
        <w:rPr>
          <w:rFonts w:ascii="Times New Roman" w:hAnsi="Times New Roman"/>
        </w:rPr>
        <w:t xml:space="preserve"> and that the B</w:t>
      </w:r>
      <w:r w:rsidR="00845330" w:rsidRPr="00845330">
        <w:rPr>
          <w:rFonts w:ascii="Times New Roman" w:hAnsi="Times New Roman"/>
        </w:rPr>
        <w:t xml:space="preserve">oard is required to submit a recommended candidate to the Secretary of Education for approval and appointment.  </w:t>
      </w:r>
      <w:r w:rsidR="00845330">
        <w:rPr>
          <w:rFonts w:ascii="Times New Roman" w:hAnsi="Times New Roman"/>
        </w:rPr>
        <w:t>He stated that t</w:t>
      </w:r>
      <w:r w:rsidR="00845330" w:rsidRPr="00845330">
        <w:rPr>
          <w:rFonts w:ascii="Times New Roman" w:hAnsi="Times New Roman"/>
        </w:rPr>
        <w:t>wo-thirds of the Board’s members must vote to approve the recommended candidate</w:t>
      </w:r>
      <w:r w:rsidR="00845330">
        <w:rPr>
          <w:rFonts w:ascii="Times New Roman" w:hAnsi="Times New Roman"/>
        </w:rPr>
        <w:t xml:space="preserve"> and that t</w:t>
      </w:r>
      <w:r w:rsidR="00845330" w:rsidRPr="00845330">
        <w:rPr>
          <w:rFonts w:ascii="Times New Roman" w:hAnsi="Times New Roman"/>
        </w:rPr>
        <w:t xml:space="preserve">he Secretary is responsible for making the actual appointment.  </w:t>
      </w:r>
      <w:r w:rsidR="00845330">
        <w:rPr>
          <w:rFonts w:ascii="Times New Roman" w:hAnsi="Times New Roman"/>
        </w:rPr>
        <w:t xml:space="preserve">Chairperson Belsito </w:t>
      </w:r>
      <w:r w:rsidR="00C8145A">
        <w:rPr>
          <w:rFonts w:ascii="Times New Roman" w:hAnsi="Times New Roman"/>
        </w:rPr>
        <w:t>con</w:t>
      </w:r>
      <w:r w:rsidR="00845330">
        <w:rPr>
          <w:rFonts w:ascii="Times New Roman" w:hAnsi="Times New Roman"/>
        </w:rPr>
        <w:t xml:space="preserve">firmed that the two-thirds of the Board were present.  </w:t>
      </w:r>
    </w:p>
    <w:p w14:paraId="61A3753B" w14:textId="56D54574" w:rsidR="00845330" w:rsidRDefault="00845330" w:rsidP="00845330">
      <w:pPr>
        <w:jc w:val="both"/>
        <w:rPr>
          <w:rFonts w:ascii="Times New Roman" w:hAnsi="Times New Roman"/>
        </w:rPr>
      </w:pPr>
    </w:p>
    <w:p w14:paraId="4ED657FE" w14:textId="4A53CED3" w:rsidR="00845330" w:rsidRDefault="00845330" w:rsidP="00845330">
      <w:pPr>
        <w:jc w:val="both"/>
        <w:rPr>
          <w:rFonts w:ascii="Times New Roman" w:hAnsi="Times New Roman"/>
          <w:b/>
          <w:bCs/>
        </w:rPr>
      </w:pPr>
      <w:r>
        <w:rPr>
          <w:rFonts w:ascii="Times New Roman" w:hAnsi="Times New Roman"/>
          <w:b/>
          <w:bCs/>
        </w:rPr>
        <w:t>Motion and Vote – Recommendation of Amy Kershaw as Commissioner of the Department of Early Education and Care</w:t>
      </w:r>
    </w:p>
    <w:p w14:paraId="0C3249B3" w14:textId="004211BA" w:rsidR="00845330" w:rsidRDefault="00845330" w:rsidP="00845330">
      <w:pPr>
        <w:jc w:val="both"/>
        <w:rPr>
          <w:rFonts w:ascii="Times New Roman" w:hAnsi="Times New Roman"/>
          <w:b/>
          <w:bCs/>
        </w:rPr>
      </w:pPr>
    </w:p>
    <w:p w14:paraId="5A77BBAB" w14:textId="3C81C758" w:rsidR="00845330" w:rsidRDefault="00845330" w:rsidP="00845330">
      <w:pPr>
        <w:jc w:val="both"/>
        <w:rPr>
          <w:rFonts w:ascii="Times New Roman" w:hAnsi="Times New Roman"/>
        </w:rPr>
      </w:pPr>
      <w:r>
        <w:rPr>
          <w:rFonts w:ascii="Times New Roman" w:hAnsi="Times New Roman"/>
        </w:rPr>
        <w:t xml:space="preserve">Chairperson Belsito moved to recommend Amy Kershaw as Commissioner of the Department of Early Education and Care and </w:t>
      </w:r>
      <w:r w:rsidR="00C8145A">
        <w:rPr>
          <w:rFonts w:ascii="Times New Roman" w:hAnsi="Times New Roman"/>
        </w:rPr>
        <w:t xml:space="preserve">to </w:t>
      </w:r>
      <w:r>
        <w:rPr>
          <w:rFonts w:ascii="Times New Roman" w:hAnsi="Times New Roman"/>
        </w:rPr>
        <w:t xml:space="preserve">authorize the Board Chair to negotiate and enter into an employment agreement with Ms. Kershaw.  Board Member Carolyn Kain seconded the motion.  </w:t>
      </w:r>
    </w:p>
    <w:p w14:paraId="460772B0" w14:textId="26C79385" w:rsidR="00845330" w:rsidRDefault="00845330" w:rsidP="00845330">
      <w:pPr>
        <w:jc w:val="both"/>
        <w:rPr>
          <w:rFonts w:ascii="Times New Roman" w:hAnsi="Times New Roman"/>
        </w:rPr>
      </w:pPr>
    </w:p>
    <w:p w14:paraId="51731707" w14:textId="67631650" w:rsidR="00845330" w:rsidRPr="0008134D" w:rsidRDefault="00845330" w:rsidP="00845330">
      <w:pPr>
        <w:jc w:val="both"/>
        <w:rPr>
          <w:rFonts w:ascii="Times New Roman" w:hAnsi="Times New Roman"/>
          <w:b/>
          <w:bCs/>
        </w:rPr>
      </w:pPr>
      <w:r w:rsidRPr="0008134D">
        <w:rPr>
          <w:rFonts w:ascii="Times New Roman" w:hAnsi="Times New Roman"/>
          <w:b/>
          <w:bCs/>
        </w:rPr>
        <w:t xml:space="preserve">After a roll call, the motion unanimously passed.  </w:t>
      </w:r>
    </w:p>
    <w:p w14:paraId="085735BA" w14:textId="14B4C2E4" w:rsidR="00845330" w:rsidRDefault="00845330" w:rsidP="00845330">
      <w:pPr>
        <w:jc w:val="both"/>
        <w:rPr>
          <w:rFonts w:ascii="Times New Roman" w:hAnsi="Times New Roman"/>
        </w:rPr>
      </w:pPr>
    </w:p>
    <w:p w14:paraId="56133565" w14:textId="12E6B4C5" w:rsidR="00026502" w:rsidRDefault="00845330" w:rsidP="00026502">
      <w:pPr>
        <w:jc w:val="both"/>
        <w:rPr>
          <w:rFonts w:ascii="Times New Roman" w:hAnsi="Times New Roman"/>
        </w:rPr>
      </w:pPr>
      <w:r>
        <w:rPr>
          <w:rFonts w:ascii="Times New Roman" w:hAnsi="Times New Roman"/>
        </w:rPr>
        <w:t xml:space="preserve">Following the roll call, Amy Kershaw thanked the Chair, Secretary Tutwiler, and the Board.  She recognized the EEC team for their hard work and dedication and </w:t>
      </w:r>
      <w:r w:rsidR="007D3D11">
        <w:rPr>
          <w:rFonts w:ascii="Times New Roman" w:hAnsi="Times New Roman"/>
        </w:rPr>
        <w:t xml:space="preserve">also recognized the provider, educator, and stakeholder communities for the commitment they have the to the children and families they serve.  </w:t>
      </w:r>
      <w:r w:rsidR="007D3D11">
        <w:rPr>
          <w:rFonts w:ascii="Times New Roman" w:hAnsi="Times New Roman"/>
        </w:rPr>
        <w:lastRenderedPageBreak/>
        <w:t xml:space="preserve">She noted the alignment and momentum in the field, and how much she is looking forward to the next steps and the work ahead.  </w:t>
      </w:r>
    </w:p>
    <w:p w14:paraId="37B19301" w14:textId="32615200" w:rsidR="007D3D11" w:rsidRDefault="007D3D11" w:rsidP="00026502">
      <w:pPr>
        <w:jc w:val="both"/>
        <w:rPr>
          <w:rFonts w:ascii="Times New Roman" w:hAnsi="Times New Roman"/>
        </w:rPr>
      </w:pPr>
    </w:p>
    <w:p w14:paraId="5A938C29" w14:textId="2F8BC8A2" w:rsidR="007D3D11" w:rsidRPr="00EB7AC1" w:rsidRDefault="007D3D11" w:rsidP="00026502">
      <w:pPr>
        <w:jc w:val="both"/>
        <w:rPr>
          <w:rFonts w:ascii="Times New Roman" w:hAnsi="Times New Roman"/>
        </w:rPr>
      </w:pPr>
      <w:r>
        <w:rPr>
          <w:rFonts w:ascii="Times New Roman" w:hAnsi="Times New Roman"/>
        </w:rPr>
        <w:t xml:space="preserve">Next, Secretary Tutwiler provided remarks.  He indicated his support for Commissioner Kershaw, and noted how </w:t>
      </w:r>
      <w:r w:rsidR="003F6D0C">
        <w:rPr>
          <w:rFonts w:ascii="Times New Roman" w:hAnsi="Times New Roman"/>
        </w:rPr>
        <w:t xml:space="preserve">much he has learned about </w:t>
      </w:r>
      <w:r>
        <w:rPr>
          <w:rFonts w:ascii="Times New Roman" w:hAnsi="Times New Roman"/>
        </w:rPr>
        <w:t xml:space="preserve">her work </w:t>
      </w:r>
      <w:r w:rsidR="003F6D0C">
        <w:rPr>
          <w:rFonts w:ascii="Times New Roman" w:hAnsi="Times New Roman"/>
        </w:rPr>
        <w:t>and her leadership, including several priority initiatives, such as reimagining financial assistance for child care, workforce growth initiatives, modernizing procedures to protect children and educators</w:t>
      </w:r>
      <w:r w:rsidR="002610EC">
        <w:rPr>
          <w:rFonts w:ascii="Times New Roman" w:hAnsi="Times New Roman"/>
        </w:rPr>
        <w:t xml:space="preserve">, and strengthening the capacity of the agency. </w:t>
      </w:r>
      <w:r w:rsidR="00760263">
        <w:rPr>
          <w:rFonts w:ascii="Times New Roman" w:hAnsi="Times New Roman"/>
        </w:rPr>
        <w:t xml:space="preserve"> Secretary Tutwiler commented that Commissioner Kershaw had assembled a stellar staff, and recognized their efforts</w:t>
      </w:r>
      <w:r w:rsidR="00677A8B">
        <w:rPr>
          <w:rFonts w:ascii="Times New Roman" w:hAnsi="Times New Roman"/>
        </w:rPr>
        <w:t>, commitment, and dedication</w:t>
      </w:r>
      <w:r w:rsidR="00760263">
        <w:rPr>
          <w:rFonts w:ascii="Times New Roman" w:hAnsi="Times New Roman"/>
        </w:rPr>
        <w:t xml:space="preserve"> toward these initiatives.  </w:t>
      </w:r>
      <w:r w:rsidR="009F0DD7">
        <w:rPr>
          <w:rFonts w:ascii="Times New Roman" w:hAnsi="Times New Roman"/>
        </w:rPr>
        <w:t xml:space="preserve">He noted his appreciation for Commissioner Kershaw’s assistance during his transition, and that he looked forward to continuing the work together. </w:t>
      </w:r>
    </w:p>
    <w:p w14:paraId="218B17B0" w14:textId="369A541D" w:rsidR="00AA2836" w:rsidRDefault="00AA2836" w:rsidP="00526C8D">
      <w:pPr>
        <w:rPr>
          <w:rFonts w:ascii="Times New Roman" w:hAnsi="Times New Roman"/>
          <w:b/>
          <w:bCs/>
        </w:rPr>
      </w:pPr>
    </w:p>
    <w:p w14:paraId="73AC74FA" w14:textId="0C6994A7" w:rsidR="00730817" w:rsidRDefault="00526C8D" w:rsidP="00526C8D">
      <w:pPr>
        <w:rPr>
          <w:rStyle w:val="eop"/>
          <w:rFonts w:ascii="Times New Roman" w:hAnsi="Times New Roman"/>
        </w:rPr>
      </w:pPr>
      <w:r>
        <w:rPr>
          <w:rFonts w:ascii="Times New Roman" w:hAnsi="Times New Roman"/>
        </w:rPr>
        <w:t xml:space="preserve">Following Secretary Tutwiler’s remarks, Board members Kain, Sagor, Lee, and </w:t>
      </w:r>
      <w:r w:rsidRPr="00526C8D">
        <w:rPr>
          <w:rStyle w:val="eop"/>
          <w:rFonts w:ascii="Times New Roman" w:hAnsi="Times New Roman"/>
        </w:rPr>
        <w:t>Ruiz de Luzuriaga</w:t>
      </w:r>
      <w:r w:rsidR="00730817">
        <w:rPr>
          <w:rStyle w:val="eop"/>
          <w:rFonts w:ascii="Times New Roman" w:hAnsi="Times New Roman"/>
        </w:rPr>
        <w:t>, and Chairperson Belsito</w:t>
      </w:r>
      <w:r>
        <w:rPr>
          <w:rStyle w:val="eop"/>
          <w:rFonts w:ascii="Times New Roman" w:hAnsi="Times New Roman"/>
        </w:rPr>
        <w:t xml:space="preserve"> offered congratulatory </w:t>
      </w:r>
      <w:r w:rsidR="00730817">
        <w:rPr>
          <w:rStyle w:val="eop"/>
          <w:rFonts w:ascii="Times New Roman" w:hAnsi="Times New Roman"/>
        </w:rPr>
        <w:t xml:space="preserve">and supportive </w:t>
      </w:r>
      <w:r>
        <w:rPr>
          <w:rStyle w:val="eop"/>
          <w:rFonts w:ascii="Times New Roman" w:hAnsi="Times New Roman"/>
        </w:rPr>
        <w:t xml:space="preserve">remarks. </w:t>
      </w:r>
    </w:p>
    <w:p w14:paraId="458CBF14" w14:textId="438B3FED" w:rsidR="00526C8D" w:rsidRDefault="00526C8D" w:rsidP="00526C8D">
      <w:pPr>
        <w:rPr>
          <w:rStyle w:val="eop"/>
          <w:rFonts w:ascii="Times New Roman" w:hAnsi="Times New Roman"/>
        </w:rPr>
      </w:pPr>
    </w:p>
    <w:p w14:paraId="502042E2" w14:textId="7B2F118C" w:rsidR="00526C8D" w:rsidRDefault="00730817" w:rsidP="00526C8D">
      <w:pPr>
        <w:rPr>
          <w:rFonts w:ascii="Times New Roman" w:hAnsi="Times New Roman"/>
        </w:rPr>
      </w:pPr>
      <w:r>
        <w:rPr>
          <w:rFonts w:ascii="Times New Roman" w:hAnsi="Times New Roman"/>
        </w:rPr>
        <w:t xml:space="preserve">Chair Belsito moved to adjourn the meeting, </w:t>
      </w:r>
      <w:r w:rsidR="00C8145A">
        <w:rPr>
          <w:rFonts w:ascii="Times New Roman" w:hAnsi="Times New Roman"/>
        </w:rPr>
        <w:t xml:space="preserve">and Board Member Lee seconded the motion.  Following a roll call vote, during which Board Members Moeller and Travers offered congratulations, the motion unanimously passed. </w:t>
      </w:r>
    </w:p>
    <w:p w14:paraId="601230D1" w14:textId="34E7BB16" w:rsidR="00C8145A" w:rsidRDefault="00C8145A" w:rsidP="00526C8D">
      <w:pPr>
        <w:rPr>
          <w:rFonts w:ascii="Times New Roman" w:hAnsi="Times New Roman"/>
        </w:rPr>
      </w:pPr>
    </w:p>
    <w:p w14:paraId="390109D1" w14:textId="2E777E43" w:rsidR="00C8145A" w:rsidRPr="00526C8D" w:rsidRDefault="00C8145A" w:rsidP="00526C8D">
      <w:pPr>
        <w:rPr>
          <w:rFonts w:ascii="Times New Roman" w:hAnsi="Times New Roman"/>
        </w:rPr>
      </w:pPr>
      <w:r>
        <w:rPr>
          <w:rFonts w:ascii="Times New Roman" w:hAnsi="Times New Roman"/>
        </w:rPr>
        <w:t xml:space="preserve">Meeting adjourned at 5:21.  </w:t>
      </w:r>
    </w:p>
    <w:sectPr w:rsidR="00C8145A" w:rsidRPr="00526C8D" w:rsidSect="00004C5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080" w:bottom="1440" w:left="1080" w:header="720" w:footer="47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62880" w14:textId="77777777" w:rsidR="00B648B5" w:rsidRDefault="00B648B5">
      <w:r>
        <w:separator/>
      </w:r>
    </w:p>
  </w:endnote>
  <w:endnote w:type="continuationSeparator" w:id="0">
    <w:p w14:paraId="0C6B8B9D" w14:textId="77777777" w:rsidR="00B648B5" w:rsidRDefault="00B648B5">
      <w:r>
        <w:continuationSeparator/>
      </w:r>
    </w:p>
  </w:endnote>
  <w:endnote w:type="continuationNotice" w:id="1">
    <w:p w14:paraId="320EB29C" w14:textId="77777777" w:rsidR="00B648B5" w:rsidRDefault="00B64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Condensed">
    <w:panose1 w:val="00000000000000000000"/>
    <w:charset w:val="00"/>
    <w:family w:val="swiss"/>
    <w:notTrueType/>
    <w:pitch w:val="variable"/>
    <w:sig w:usb0="00000003" w:usb1="00000000" w:usb2="00000000" w:usb3="00000000" w:csb0="00000001" w:csb1="00000000"/>
  </w:font>
  <w:font w:name="HelveticaNeue-MediumCon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3AFB7" w14:textId="77777777" w:rsidR="005A4DC9" w:rsidRDefault="005A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7AC6E" w14:textId="77777777" w:rsidR="005A4DC9" w:rsidRPr="00FA6FB0" w:rsidRDefault="005A4DC9" w:rsidP="0079560C">
    <w:pPr>
      <w:autoSpaceDE w:val="0"/>
      <w:autoSpaceDN w:val="0"/>
      <w:adjustRightInd w:val="0"/>
      <w:ind w:right="-1440" w:hanging="1440"/>
      <w:jc w:val="center"/>
      <w:rPr>
        <w:rFonts w:ascii="Helvetica" w:hAnsi="Helvetica"/>
        <w:color w:val="999999"/>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93F72" w14:textId="77777777" w:rsidR="005A4DC9" w:rsidRDefault="005A4DC9" w:rsidP="0079560C">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E7672E" wp14:editId="566E2D98">
              <wp:simplePos x="0" y="0"/>
              <wp:positionH relativeFrom="column">
                <wp:posOffset>-750570</wp:posOffset>
              </wp:positionH>
              <wp:positionV relativeFrom="paragraph">
                <wp:posOffset>-343535</wp:posOffset>
              </wp:positionV>
              <wp:extent cx="7429500" cy="934720"/>
              <wp:effectExtent l="1905"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B648B5"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1"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7672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ei8QEAAMYDAAAOAAAAZHJzL2Uyb0RvYy54bWysU1Fv0zAQfkfiP1h+p0m7jNGo6TQ2DSGN&#10;gbTxAxzHSSxinzm7Tcqv5+x0pcAb4sWy786fv++78+Z6MgPbK/QabMWXi5wzZSU02nYV//p8/+Yd&#10;Zz4I24gBrKr4QXl+vX39ajO6Uq2gh6FRyAjE+nJ0Fe9DcGWWedkrI/wCnLKUbAGNCHTELmtQjIRu&#10;hmyV52+zEbBxCFJ5T9G7Ocm3Cb9tlQyf29arwIaKE7eQVkxrHddsuxFlh8L1Wh5piH9gYYS29OgJ&#10;6k4EwXao/4IyWiJ4aMNCgsmgbbVUSQOpWeZ/qHnqhVNJC5nj3ckm//9g5eP+CzLdVPyCMysMtehZ&#10;TYG9h4ktozuj8yUVPTkqCxOFqctJqXcPIL95ZuG2F7ZTN4gw9ko0xC7dzM6uzjg+gtTjJ2joGbEL&#10;kICmFk20jsxghE5dOpw6E6lICl4Vq/VlTilJufVFcbVKrctE+XLboQ8fFBgWNxVH6nxCF/sHH0gH&#10;lb6UxMcs3OthSN0f7G8BKoyRxD4SnqmHqZ6ObtTQHEgHwjxMNPy06QF/cDbSIFXcf98JVJwNHy15&#10;sV4WRZy8dCguI3OG55n6PCOsJKiKB87m7W2Yp3XnUHc9vTS7b+GG/Gt1khaNnlkdedOwJMXHwY7T&#10;eH5OVb++3/YnAAAA//8DAFBLAwQUAAYACAAAACEAWmfhQ98AAAAMAQAADwAAAGRycy9kb3ducmV2&#10;LnhtbEyPwU7DMAyG70i8Q2QkbluSsaKtNJ0QiCuIwSZxyxqvrWicqsnW8vZ4J7jZ8qff319sJt+J&#10;Mw6xDWRAzxUIpCq4lmoDnx8vsxWImCw52wVCAz8YYVNeXxU2d2GkdzxvUy04hGJuDTQp9bmUsWrQ&#10;2zgPPRLfjmHwNvE61NINduRw38mFUvfS25b4Q2N7fGqw+t6evIHd6/Frv1Rv9bPP+jFMSpJfS2Nu&#10;b6bHBxAJp/QHw0Wf1aFkp0M4kYuiMzDTerVglqdsqUFcEJVprnMwsL7TIMtC/i9R/gIAAP//AwBQ&#10;SwECLQAUAAYACAAAACEAtoM4kv4AAADhAQAAEwAAAAAAAAAAAAAAAAAAAAAAW0NvbnRlbnRfVHlw&#10;ZXNdLnhtbFBLAQItABQABgAIAAAAIQA4/SH/1gAAAJQBAAALAAAAAAAAAAAAAAAAAC8BAABfcmVs&#10;cy8ucmVsc1BLAQItABQABgAIAAAAIQDVT0ei8QEAAMYDAAAOAAAAAAAAAAAAAAAAAC4CAABkcnMv&#10;ZTJvRG9jLnhtbFBLAQItABQABgAIAAAAIQBaZ+FD3wAAAAwBAAAPAAAAAAAAAAAAAAAAAEsEAABk&#10;cnMvZG93bnJldi54bWxQSwUGAAAAAAQABADzAAAAVwUAAAAA&#10;" filled="f" stroked="f">
              <v:textbox>
                <w:txbxContent>
                  <w:p w14:paraId="13F2731C" w14:textId="0B3D0FB9" w:rsidR="005A4DC9" w:rsidRPr="006F7AA7" w:rsidRDefault="005A4DC9" w:rsidP="006F7AA7">
                    <w:pPr>
                      <w:autoSpaceDE w:val="0"/>
                      <w:autoSpaceDN w:val="0"/>
                      <w:adjustRightInd w:val="0"/>
                      <w:spacing w:after="60"/>
                      <w:jc w:val="center"/>
                      <w:rPr>
                        <w:rFonts w:ascii="Helvetica" w:hAnsi="Helvetica" w:cs="Helvetica-Condensed"/>
                        <w:color w:val="000000"/>
                        <w:sz w:val="18"/>
                        <w:szCs w:val="18"/>
                      </w:rPr>
                    </w:pPr>
                    <w:r w:rsidRPr="006F7AA7">
                      <w:rPr>
                        <w:rFonts w:ascii="Helvetica" w:hAnsi="Helvetica" w:cs="Helvetica-Condensed"/>
                        <w:color w:val="000000"/>
                        <w:sz w:val="18"/>
                        <w:szCs w:val="18"/>
                      </w:rPr>
                      <w:t>50 Milk Street, 14th Floor Boston, MA 02109</w:t>
                    </w:r>
                  </w:p>
                  <w:p w14:paraId="5BD810E9" w14:textId="693AAE49" w:rsidR="005A4DC9" w:rsidRPr="002122FB" w:rsidRDefault="005A4DC9" w:rsidP="006F7AA7">
                    <w:pPr>
                      <w:autoSpaceDE w:val="0"/>
                      <w:autoSpaceDN w:val="0"/>
                      <w:adjustRightInd w:val="0"/>
                      <w:spacing w:after="60"/>
                      <w:jc w:val="center"/>
                      <w:rPr>
                        <w:rFonts w:ascii="Helvetica" w:hAnsi="Helvetica" w:cs="Helvetica-Condensed"/>
                        <w:color w:val="000000"/>
                        <w:sz w:val="18"/>
                        <w:szCs w:val="18"/>
                      </w:rPr>
                    </w:pPr>
                    <w:r>
                      <w:rPr>
                        <w:rFonts w:ascii="Helvetica" w:hAnsi="Helvetica" w:cs="Helvetica-Condensed"/>
                        <w:color w:val="000000"/>
                        <w:sz w:val="18"/>
                        <w:szCs w:val="18"/>
                      </w:rPr>
                      <w:t xml:space="preserve">Phone: </w:t>
                    </w:r>
                    <w:r w:rsidRPr="006F7AA7">
                      <w:rPr>
                        <w:rFonts w:ascii="Helvetica" w:hAnsi="Helvetica" w:cs="Helvetica-Condensed"/>
                        <w:color w:val="000000"/>
                        <w:sz w:val="18"/>
                        <w:szCs w:val="18"/>
                      </w:rPr>
                      <w:t>(617) 988-6600</w:t>
                    </w:r>
                    <w:r>
                      <w:rPr>
                        <w:rFonts w:ascii="Helvetica" w:hAnsi="Helvetica" w:cs="Helvetica-Condensed"/>
                        <w:color w:val="000000"/>
                        <w:sz w:val="18"/>
                        <w:szCs w:val="18"/>
                      </w:rPr>
                      <w:t xml:space="preserve"> • Fax: 617-988-2451 • </w:t>
                    </w:r>
                    <w:r w:rsidRPr="006F7AA7">
                      <w:rPr>
                        <w:rFonts w:ascii="Helvetica" w:hAnsi="Helvetica" w:cs="Helvetica-Condensed"/>
                        <w:color w:val="000000"/>
                        <w:sz w:val="18"/>
                        <w:szCs w:val="18"/>
                      </w:rPr>
                      <w:t>office.commissioners@mass.gov</w:t>
                    </w:r>
                  </w:p>
                  <w:p w14:paraId="0B0D9BAE" w14:textId="4907DA3D" w:rsidR="005A4DC9" w:rsidRDefault="00B648B5" w:rsidP="0079560C">
                    <w:pPr>
                      <w:autoSpaceDE w:val="0"/>
                      <w:autoSpaceDN w:val="0"/>
                      <w:adjustRightInd w:val="0"/>
                      <w:spacing w:after="60"/>
                      <w:ind w:right="-1440" w:hanging="1440"/>
                      <w:jc w:val="center"/>
                      <w:rPr>
                        <w:rFonts w:ascii="Helvetica" w:hAnsi="Helvetica" w:cs="HelveticaNeue-MediumCond"/>
                        <w:color w:val="999999"/>
                        <w:sz w:val="18"/>
                        <w:szCs w:val="18"/>
                      </w:rPr>
                    </w:pPr>
                    <w:hyperlink r:id="rId2" w:history="1">
                      <w:r w:rsidR="005A4DC9" w:rsidRPr="00DB48EA">
                        <w:rPr>
                          <w:rStyle w:val="Hyperlink"/>
                          <w:rFonts w:ascii="Helvetica" w:hAnsi="Helvetica" w:cs="HelveticaNeue-MediumCond"/>
                          <w:sz w:val="18"/>
                          <w:szCs w:val="18"/>
                        </w:rPr>
                        <w:t>www.mass.gov/eec</w:t>
                      </w:r>
                    </w:hyperlink>
                  </w:p>
                  <w:p w14:paraId="241A1E4E" w14:textId="77777777" w:rsidR="005A4DC9" w:rsidRPr="007830C7" w:rsidRDefault="005A4DC9" w:rsidP="0079560C">
                    <w:pPr>
                      <w:autoSpaceDE w:val="0"/>
                      <w:autoSpaceDN w:val="0"/>
                      <w:adjustRightInd w:val="0"/>
                      <w:spacing w:after="60"/>
                      <w:ind w:right="-1440" w:hanging="1440"/>
                      <w:jc w:val="center"/>
                      <w:rPr>
                        <w:sz w:val="2"/>
                        <w:szCs w:val="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7DD29" w14:textId="77777777" w:rsidR="00B648B5" w:rsidRDefault="00B648B5">
      <w:r>
        <w:separator/>
      </w:r>
    </w:p>
  </w:footnote>
  <w:footnote w:type="continuationSeparator" w:id="0">
    <w:p w14:paraId="122AA16F" w14:textId="77777777" w:rsidR="00B648B5" w:rsidRDefault="00B648B5">
      <w:r>
        <w:continuationSeparator/>
      </w:r>
    </w:p>
  </w:footnote>
  <w:footnote w:type="continuationNotice" w:id="1">
    <w:p w14:paraId="2B288FC0" w14:textId="77777777" w:rsidR="00B648B5" w:rsidRDefault="00B648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C0FE" w14:textId="77777777" w:rsidR="005A4DC9" w:rsidRDefault="005A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B1BEA" w14:textId="6F8F27FC" w:rsidR="005A4DC9" w:rsidRDefault="005A4D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5A4DC9" w14:paraId="3F32DB37" w14:textId="77777777" w:rsidTr="0079560C">
      <w:tc>
        <w:tcPr>
          <w:tcW w:w="11250" w:type="dxa"/>
          <w:tcBorders>
            <w:top w:val="nil"/>
            <w:left w:val="nil"/>
            <w:bottom w:val="nil"/>
            <w:right w:val="nil"/>
          </w:tcBorders>
        </w:tcPr>
        <w:p w14:paraId="5FEA6BB5" w14:textId="77777777" w:rsidR="005A4DC9" w:rsidRDefault="005A4DC9" w:rsidP="0079560C">
          <w:pPr>
            <w:tabs>
              <w:tab w:val="left" w:pos="5742"/>
            </w:tabs>
          </w:pPr>
          <w:r>
            <w:rPr>
              <w:noProof/>
            </w:rPr>
            <w:drawing>
              <wp:inline distT="0" distB="0" distL="0" distR="0" wp14:anchorId="1D50A6F2" wp14:editId="3A214B89">
                <wp:extent cx="2328545" cy="627380"/>
                <wp:effectExtent l="19050" t="0" r="0" b="0"/>
                <wp:docPr id="1"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2A5B9466" wp14:editId="1658C76D">
                <wp:extent cx="478155" cy="60579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5A4DC9" w14:paraId="23B14E65" w14:textId="77777777" w:rsidTr="0079560C">
      <w:tc>
        <w:tcPr>
          <w:tcW w:w="11250" w:type="dxa"/>
          <w:tcBorders>
            <w:top w:val="nil"/>
            <w:left w:val="nil"/>
            <w:bottom w:val="single" w:sz="18" w:space="0" w:color="auto"/>
            <w:right w:val="nil"/>
          </w:tcBorders>
        </w:tcPr>
        <w:p w14:paraId="1D10AC5E" w14:textId="2AC28B0C" w:rsidR="005A4DC9" w:rsidRPr="00BC09E4" w:rsidRDefault="005A4DC9" w:rsidP="0079560C">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14:paraId="64192DAA" w14:textId="77777777" w:rsidR="005A4DC9" w:rsidRDefault="005A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3E7628"/>
    <w:multiLevelType w:val="hybridMultilevel"/>
    <w:tmpl w:val="70A85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F5F34"/>
    <w:multiLevelType w:val="hybridMultilevel"/>
    <w:tmpl w:val="09D22A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F76105"/>
    <w:multiLevelType w:val="hybridMultilevel"/>
    <w:tmpl w:val="71B224BC"/>
    <w:lvl w:ilvl="0" w:tplc="AD761458">
      <w:start w:val="1"/>
      <w:numFmt w:val="bullet"/>
      <w:lvlText w:val="•"/>
      <w:lvlJc w:val="left"/>
      <w:pPr>
        <w:tabs>
          <w:tab w:val="num" w:pos="720"/>
        </w:tabs>
        <w:ind w:left="720" w:hanging="360"/>
      </w:pPr>
      <w:rPr>
        <w:rFonts w:ascii="Arial" w:hAnsi="Arial" w:cs="Times New Roman" w:hint="default"/>
      </w:rPr>
    </w:lvl>
    <w:lvl w:ilvl="1" w:tplc="CEE0E4DE">
      <w:numFmt w:val="bullet"/>
      <w:lvlText w:val="•"/>
      <w:lvlJc w:val="left"/>
      <w:pPr>
        <w:tabs>
          <w:tab w:val="num" w:pos="1440"/>
        </w:tabs>
        <w:ind w:left="1440" w:hanging="360"/>
      </w:pPr>
      <w:rPr>
        <w:rFonts w:ascii="Arial" w:hAnsi="Arial" w:cs="Times New Roman" w:hint="default"/>
      </w:rPr>
    </w:lvl>
    <w:lvl w:ilvl="2" w:tplc="AC2ED93C">
      <w:start w:val="1"/>
      <w:numFmt w:val="bullet"/>
      <w:lvlText w:val="•"/>
      <w:lvlJc w:val="left"/>
      <w:pPr>
        <w:tabs>
          <w:tab w:val="num" w:pos="2160"/>
        </w:tabs>
        <w:ind w:left="2160" w:hanging="360"/>
      </w:pPr>
      <w:rPr>
        <w:rFonts w:ascii="Arial" w:hAnsi="Arial" w:cs="Times New Roman" w:hint="default"/>
      </w:rPr>
    </w:lvl>
    <w:lvl w:ilvl="3" w:tplc="5AB2B06C">
      <w:start w:val="1"/>
      <w:numFmt w:val="bullet"/>
      <w:lvlText w:val="•"/>
      <w:lvlJc w:val="left"/>
      <w:pPr>
        <w:tabs>
          <w:tab w:val="num" w:pos="2880"/>
        </w:tabs>
        <w:ind w:left="2880" w:hanging="360"/>
      </w:pPr>
      <w:rPr>
        <w:rFonts w:ascii="Arial" w:hAnsi="Arial" w:cs="Times New Roman" w:hint="default"/>
      </w:rPr>
    </w:lvl>
    <w:lvl w:ilvl="4" w:tplc="C434AF60">
      <w:start w:val="1"/>
      <w:numFmt w:val="bullet"/>
      <w:lvlText w:val="•"/>
      <w:lvlJc w:val="left"/>
      <w:pPr>
        <w:tabs>
          <w:tab w:val="num" w:pos="3600"/>
        </w:tabs>
        <w:ind w:left="3600" w:hanging="360"/>
      </w:pPr>
      <w:rPr>
        <w:rFonts w:ascii="Arial" w:hAnsi="Arial" w:cs="Times New Roman" w:hint="default"/>
      </w:rPr>
    </w:lvl>
    <w:lvl w:ilvl="5" w:tplc="963E3898">
      <w:start w:val="1"/>
      <w:numFmt w:val="bullet"/>
      <w:lvlText w:val="•"/>
      <w:lvlJc w:val="left"/>
      <w:pPr>
        <w:tabs>
          <w:tab w:val="num" w:pos="4320"/>
        </w:tabs>
        <w:ind w:left="4320" w:hanging="360"/>
      </w:pPr>
      <w:rPr>
        <w:rFonts w:ascii="Arial" w:hAnsi="Arial" w:cs="Times New Roman" w:hint="default"/>
      </w:rPr>
    </w:lvl>
    <w:lvl w:ilvl="6" w:tplc="B106E8FA">
      <w:start w:val="1"/>
      <w:numFmt w:val="bullet"/>
      <w:lvlText w:val="•"/>
      <w:lvlJc w:val="left"/>
      <w:pPr>
        <w:tabs>
          <w:tab w:val="num" w:pos="5040"/>
        </w:tabs>
        <w:ind w:left="5040" w:hanging="360"/>
      </w:pPr>
      <w:rPr>
        <w:rFonts w:ascii="Arial" w:hAnsi="Arial" w:cs="Times New Roman" w:hint="default"/>
      </w:rPr>
    </w:lvl>
    <w:lvl w:ilvl="7" w:tplc="722210E2">
      <w:start w:val="1"/>
      <w:numFmt w:val="bullet"/>
      <w:lvlText w:val="•"/>
      <w:lvlJc w:val="left"/>
      <w:pPr>
        <w:tabs>
          <w:tab w:val="num" w:pos="5760"/>
        </w:tabs>
        <w:ind w:left="5760" w:hanging="360"/>
      </w:pPr>
      <w:rPr>
        <w:rFonts w:ascii="Arial" w:hAnsi="Arial" w:cs="Times New Roman" w:hint="default"/>
      </w:rPr>
    </w:lvl>
    <w:lvl w:ilvl="8" w:tplc="086207D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2CE46DA6"/>
    <w:multiLevelType w:val="hybridMultilevel"/>
    <w:tmpl w:val="2F4E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E562E"/>
    <w:multiLevelType w:val="hybridMultilevel"/>
    <w:tmpl w:val="F16E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C44316"/>
    <w:multiLevelType w:val="hybridMultilevel"/>
    <w:tmpl w:val="C718851A"/>
    <w:lvl w:ilvl="0" w:tplc="744AD5E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2B75F1"/>
    <w:multiLevelType w:val="hybridMultilevel"/>
    <w:tmpl w:val="DF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2768D"/>
    <w:multiLevelType w:val="hybridMultilevel"/>
    <w:tmpl w:val="B10490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211A56"/>
    <w:multiLevelType w:val="hybridMultilevel"/>
    <w:tmpl w:val="283A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7F19F8"/>
    <w:multiLevelType w:val="hybridMultilevel"/>
    <w:tmpl w:val="4CC6A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1BD259A"/>
    <w:multiLevelType w:val="hybridMultilevel"/>
    <w:tmpl w:val="59DA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0"/>
  </w:num>
  <w:num w:numId="6">
    <w:abstractNumId w:val="1"/>
  </w:num>
  <w:num w:numId="7">
    <w:abstractNumId w:val="2"/>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36"/>
    <w:rsid w:val="00004768"/>
    <w:rsid w:val="00004C5E"/>
    <w:rsid w:val="00007DED"/>
    <w:rsid w:val="00015C94"/>
    <w:rsid w:val="0002385C"/>
    <w:rsid w:val="00026502"/>
    <w:rsid w:val="00034C63"/>
    <w:rsid w:val="00055C40"/>
    <w:rsid w:val="000604CA"/>
    <w:rsid w:val="00063DE0"/>
    <w:rsid w:val="000812C9"/>
    <w:rsid w:val="0008133F"/>
    <w:rsid w:val="0008134D"/>
    <w:rsid w:val="00085DC4"/>
    <w:rsid w:val="0009371B"/>
    <w:rsid w:val="000A0426"/>
    <w:rsid w:val="000B0C74"/>
    <w:rsid w:val="000B2441"/>
    <w:rsid w:val="000B3208"/>
    <w:rsid w:val="000B7B6B"/>
    <w:rsid w:val="000C2415"/>
    <w:rsid w:val="000D351B"/>
    <w:rsid w:val="000D6A21"/>
    <w:rsid w:val="000E1E25"/>
    <w:rsid w:val="000E3255"/>
    <w:rsid w:val="000E3D40"/>
    <w:rsid w:val="000E50E2"/>
    <w:rsid w:val="000E6169"/>
    <w:rsid w:val="001009A5"/>
    <w:rsid w:val="00103980"/>
    <w:rsid w:val="00104CE3"/>
    <w:rsid w:val="00110961"/>
    <w:rsid w:val="00110AD7"/>
    <w:rsid w:val="00112E18"/>
    <w:rsid w:val="00115581"/>
    <w:rsid w:val="001158DE"/>
    <w:rsid w:val="00120E0B"/>
    <w:rsid w:val="00137BE0"/>
    <w:rsid w:val="0014290B"/>
    <w:rsid w:val="00144150"/>
    <w:rsid w:val="001519EA"/>
    <w:rsid w:val="0015714C"/>
    <w:rsid w:val="00157297"/>
    <w:rsid w:val="00181B86"/>
    <w:rsid w:val="0018429D"/>
    <w:rsid w:val="001844A7"/>
    <w:rsid w:val="0019011F"/>
    <w:rsid w:val="00191F52"/>
    <w:rsid w:val="00195500"/>
    <w:rsid w:val="001967CB"/>
    <w:rsid w:val="001A5CBF"/>
    <w:rsid w:val="001B0EC9"/>
    <w:rsid w:val="001B1B42"/>
    <w:rsid w:val="001B487D"/>
    <w:rsid w:val="001B49A1"/>
    <w:rsid w:val="001C22A2"/>
    <w:rsid w:val="001C5B38"/>
    <w:rsid w:val="001D17F9"/>
    <w:rsid w:val="001E03F5"/>
    <w:rsid w:val="001F1631"/>
    <w:rsid w:val="001F365C"/>
    <w:rsid w:val="0022236C"/>
    <w:rsid w:val="002252C7"/>
    <w:rsid w:val="00226523"/>
    <w:rsid w:val="002277E2"/>
    <w:rsid w:val="002423B6"/>
    <w:rsid w:val="00244FBF"/>
    <w:rsid w:val="00245C55"/>
    <w:rsid w:val="00246442"/>
    <w:rsid w:val="00252C90"/>
    <w:rsid w:val="00252E65"/>
    <w:rsid w:val="002610EC"/>
    <w:rsid w:val="002616B2"/>
    <w:rsid w:val="002637D8"/>
    <w:rsid w:val="00265457"/>
    <w:rsid w:val="002700B8"/>
    <w:rsid w:val="002710E1"/>
    <w:rsid w:val="002771DA"/>
    <w:rsid w:val="00282135"/>
    <w:rsid w:val="002864CF"/>
    <w:rsid w:val="00295A91"/>
    <w:rsid w:val="002A0A1C"/>
    <w:rsid w:val="002B029E"/>
    <w:rsid w:val="002B0340"/>
    <w:rsid w:val="002B29DC"/>
    <w:rsid w:val="002C3F68"/>
    <w:rsid w:val="002D2CCF"/>
    <w:rsid w:val="002D2EE7"/>
    <w:rsid w:val="002F2B5A"/>
    <w:rsid w:val="0030164C"/>
    <w:rsid w:val="0030316F"/>
    <w:rsid w:val="00313EAF"/>
    <w:rsid w:val="003169A5"/>
    <w:rsid w:val="00321173"/>
    <w:rsid w:val="0033243A"/>
    <w:rsid w:val="00335F3B"/>
    <w:rsid w:val="00346423"/>
    <w:rsid w:val="00351FF0"/>
    <w:rsid w:val="00356A14"/>
    <w:rsid w:val="00363A49"/>
    <w:rsid w:val="00363F47"/>
    <w:rsid w:val="00367F33"/>
    <w:rsid w:val="003702D1"/>
    <w:rsid w:val="003703DB"/>
    <w:rsid w:val="0037136A"/>
    <w:rsid w:val="003805FA"/>
    <w:rsid w:val="00384044"/>
    <w:rsid w:val="003855CE"/>
    <w:rsid w:val="00393787"/>
    <w:rsid w:val="00396CF2"/>
    <w:rsid w:val="00396E39"/>
    <w:rsid w:val="003A0AE9"/>
    <w:rsid w:val="003A5AAE"/>
    <w:rsid w:val="003A71F4"/>
    <w:rsid w:val="003A7553"/>
    <w:rsid w:val="003A7FBC"/>
    <w:rsid w:val="003B0310"/>
    <w:rsid w:val="003B0DDD"/>
    <w:rsid w:val="003B2235"/>
    <w:rsid w:val="003B464F"/>
    <w:rsid w:val="003C38B1"/>
    <w:rsid w:val="003D0F81"/>
    <w:rsid w:val="003D5891"/>
    <w:rsid w:val="003D7D1A"/>
    <w:rsid w:val="003E7205"/>
    <w:rsid w:val="003F13CA"/>
    <w:rsid w:val="003F6108"/>
    <w:rsid w:val="003F6D0C"/>
    <w:rsid w:val="003F797E"/>
    <w:rsid w:val="0040541A"/>
    <w:rsid w:val="00427D64"/>
    <w:rsid w:val="00430A20"/>
    <w:rsid w:val="0043179A"/>
    <w:rsid w:val="00431AF6"/>
    <w:rsid w:val="00441F3C"/>
    <w:rsid w:val="00452863"/>
    <w:rsid w:val="00453139"/>
    <w:rsid w:val="004557B9"/>
    <w:rsid w:val="00460002"/>
    <w:rsid w:val="00483173"/>
    <w:rsid w:val="0049110C"/>
    <w:rsid w:val="00492819"/>
    <w:rsid w:val="00495322"/>
    <w:rsid w:val="00495A30"/>
    <w:rsid w:val="00495C37"/>
    <w:rsid w:val="004A412A"/>
    <w:rsid w:val="004C3E8C"/>
    <w:rsid w:val="004C4A0A"/>
    <w:rsid w:val="004C5376"/>
    <w:rsid w:val="004D11E4"/>
    <w:rsid w:val="004D2A7F"/>
    <w:rsid w:val="004E0A1F"/>
    <w:rsid w:val="004E36FB"/>
    <w:rsid w:val="004F1B06"/>
    <w:rsid w:val="004F3CF2"/>
    <w:rsid w:val="004F417E"/>
    <w:rsid w:val="005063E4"/>
    <w:rsid w:val="005267EF"/>
    <w:rsid w:val="00526C8D"/>
    <w:rsid w:val="005309FA"/>
    <w:rsid w:val="005316E8"/>
    <w:rsid w:val="00531D28"/>
    <w:rsid w:val="00532B31"/>
    <w:rsid w:val="00532B32"/>
    <w:rsid w:val="00554456"/>
    <w:rsid w:val="00555DB4"/>
    <w:rsid w:val="00555E67"/>
    <w:rsid w:val="00555F5E"/>
    <w:rsid w:val="005629AA"/>
    <w:rsid w:val="005666B4"/>
    <w:rsid w:val="00573542"/>
    <w:rsid w:val="00577C10"/>
    <w:rsid w:val="00587639"/>
    <w:rsid w:val="00595514"/>
    <w:rsid w:val="00595A60"/>
    <w:rsid w:val="005A4DC9"/>
    <w:rsid w:val="005A5449"/>
    <w:rsid w:val="005C2146"/>
    <w:rsid w:val="005C28E4"/>
    <w:rsid w:val="005C33BB"/>
    <w:rsid w:val="005C5E5F"/>
    <w:rsid w:val="005C66E3"/>
    <w:rsid w:val="005D42B1"/>
    <w:rsid w:val="005E1129"/>
    <w:rsid w:val="005F1EE9"/>
    <w:rsid w:val="006023CF"/>
    <w:rsid w:val="006035C5"/>
    <w:rsid w:val="006056A6"/>
    <w:rsid w:val="00612729"/>
    <w:rsid w:val="00615963"/>
    <w:rsid w:val="0062029C"/>
    <w:rsid w:val="006261CA"/>
    <w:rsid w:val="00626BA9"/>
    <w:rsid w:val="0063152E"/>
    <w:rsid w:val="00632C01"/>
    <w:rsid w:val="006469D4"/>
    <w:rsid w:val="00650CF9"/>
    <w:rsid w:val="00651336"/>
    <w:rsid w:val="006523A9"/>
    <w:rsid w:val="0065369B"/>
    <w:rsid w:val="006562C2"/>
    <w:rsid w:val="0066002B"/>
    <w:rsid w:val="00660607"/>
    <w:rsid w:val="00663AA4"/>
    <w:rsid w:val="00665946"/>
    <w:rsid w:val="0067414E"/>
    <w:rsid w:val="0067476C"/>
    <w:rsid w:val="00675F38"/>
    <w:rsid w:val="00677A8B"/>
    <w:rsid w:val="00681E4D"/>
    <w:rsid w:val="00695720"/>
    <w:rsid w:val="006B34FC"/>
    <w:rsid w:val="006B7EA0"/>
    <w:rsid w:val="006D23AC"/>
    <w:rsid w:val="006D4B58"/>
    <w:rsid w:val="006F4194"/>
    <w:rsid w:val="006F7AA7"/>
    <w:rsid w:val="0070324A"/>
    <w:rsid w:val="00714ED1"/>
    <w:rsid w:val="0072383D"/>
    <w:rsid w:val="00730817"/>
    <w:rsid w:val="007321F1"/>
    <w:rsid w:val="00760263"/>
    <w:rsid w:val="00761548"/>
    <w:rsid w:val="00762633"/>
    <w:rsid w:val="00764462"/>
    <w:rsid w:val="00770C99"/>
    <w:rsid w:val="00771926"/>
    <w:rsid w:val="007729A1"/>
    <w:rsid w:val="00773B91"/>
    <w:rsid w:val="00775B19"/>
    <w:rsid w:val="00787094"/>
    <w:rsid w:val="00791C45"/>
    <w:rsid w:val="00795582"/>
    <w:rsid w:val="0079560C"/>
    <w:rsid w:val="007B1FD5"/>
    <w:rsid w:val="007B7866"/>
    <w:rsid w:val="007C1CE2"/>
    <w:rsid w:val="007C4F44"/>
    <w:rsid w:val="007D096C"/>
    <w:rsid w:val="007D1090"/>
    <w:rsid w:val="007D1108"/>
    <w:rsid w:val="007D3D11"/>
    <w:rsid w:val="007E333D"/>
    <w:rsid w:val="007E650B"/>
    <w:rsid w:val="007E756B"/>
    <w:rsid w:val="007F14B2"/>
    <w:rsid w:val="007F1EBF"/>
    <w:rsid w:val="00803A12"/>
    <w:rsid w:val="00810D5B"/>
    <w:rsid w:val="00822A3A"/>
    <w:rsid w:val="00824A53"/>
    <w:rsid w:val="0082558C"/>
    <w:rsid w:val="0084058E"/>
    <w:rsid w:val="00843D7F"/>
    <w:rsid w:val="0084419F"/>
    <w:rsid w:val="00845330"/>
    <w:rsid w:val="00845A08"/>
    <w:rsid w:val="00854171"/>
    <w:rsid w:val="00855B47"/>
    <w:rsid w:val="0086152D"/>
    <w:rsid w:val="00864C64"/>
    <w:rsid w:val="0087327A"/>
    <w:rsid w:val="0087583D"/>
    <w:rsid w:val="00877FD7"/>
    <w:rsid w:val="00886572"/>
    <w:rsid w:val="008927C7"/>
    <w:rsid w:val="008A353E"/>
    <w:rsid w:val="008A6172"/>
    <w:rsid w:val="008B19E0"/>
    <w:rsid w:val="008C1898"/>
    <w:rsid w:val="008E04DC"/>
    <w:rsid w:val="00904F5B"/>
    <w:rsid w:val="00906F2A"/>
    <w:rsid w:val="00914469"/>
    <w:rsid w:val="00920A63"/>
    <w:rsid w:val="00920E13"/>
    <w:rsid w:val="00924565"/>
    <w:rsid w:val="00930E5B"/>
    <w:rsid w:val="00931CC8"/>
    <w:rsid w:val="00936EFE"/>
    <w:rsid w:val="009455CB"/>
    <w:rsid w:val="009509A8"/>
    <w:rsid w:val="0095400A"/>
    <w:rsid w:val="00956AEB"/>
    <w:rsid w:val="00975664"/>
    <w:rsid w:val="00985D30"/>
    <w:rsid w:val="00987DAC"/>
    <w:rsid w:val="009903A0"/>
    <w:rsid w:val="00995E5D"/>
    <w:rsid w:val="009A3261"/>
    <w:rsid w:val="009A5FA5"/>
    <w:rsid w:val="009B6232"/>
    <w:rsid w:val="009B79D1"/>
    <w:rsid w:val="009C28D5"/>
    <w:rsid w:val="009C4CE3"/>
    <w:rsid w:val="009D31F6"/>
    <w:rsid w:val="009D34C1"/>
    <w:rsid w:val="009E6D9B"/>
    <w:rsid w:val="009E6FA8"/>
    <w:rsid w:val="009F0DD7"/>
    <w:rsid w:val="009F36CD"/>
    <w:rsid w:val="00A0322C"/>
    <w:rsid w:val="00A0378C"/>
    <w:rsid w:val="00A052C7"/>
    <w:rsid w:val="00A13E16"/>
    <w:rsid w:val="00A17571"/>
    <w:rsid w:val="00A2121E"/>
    <w:rsid w:val="00A2630D"/>
    <w:rsid w:val="00A2771B"/>
    <w:rsid w:val="00A32676"/>
    <w:rsid w:val="00A44AB0"/>
    <w:rsid w:val="00A47F99"/>
    <w:rsid w:val="00A515AF"/>
    <w:rsid w:val="00A51DC3"/>
    <w:rsid w:val="00A57FFD"/>
    <w:rsid w:val="00A6007C"/>
    <w:rsid w:val="00A63212"/>
    <w:rsid w:val="00A636F0"/>
    <w:rsid w:val="00A777AF"/>
    <w:rsid w:val="00A85DF2"/>
    <w:rsid w:val="00A87442"/>
    <w:rsid w:val="00A95001"/>
    <w:rsid w:val="00AA2836"/>
    <w:rsid w:val="00AA7811"/>
    <w:rsid w:val="00AB3DAE"/>
    <w:rsid w:val="00AB64D6"/>
    <w:rsid w:val="00AC5CC1"/>
    <w:rsid w:val="00AD0133"/>
    <w:rsid w:val="00AD69BE"/>
    <w:rsid w:val="00AE245A"/>
    <w:rsid w:val="00AE3F44"/>
    <w:rsid w:val="00AF3AFC"/>
    <w:rsid w:val="00B14053"/>
    <w:rsid w:val="00B14096"/>
    <w:rsid w:val="00B257A3"/>
    <w:rsid w:val="00B276E3"/>
    <w:rsid w:val="00B30995"/>
    <w:rsid w:val="00B31730"/>
    <w:rsid w:val="00B34BB7"/>
    <w:rsid w:val="00B512DA"/>
    <w:rsid w:val="00B6062B"/>
    <w:rsid w:val="00B610B4"/>
    <w:rsid w:val="00B648B5"/>
    <w:rsid w:val="00B66C12"/>
    <w:rsid w:val="00B76DDE"/>
    <w:rsid w:val="00B77281"/>
    <w:rsid w:val="00B87B00"/>
    <w:rsid w:val="00B87B65"/>
    <w:rsid w:val="00BA1FE9"/>
    <w:rsid w:val="00BA321C"/>
    <w:rsid w:val="00BB1C39"/>
    <w:rsid w:val="00BC25F7"/>
    <w:rsid w:val="00BC4FC5"/>
    <w:rsid w:val="00BD1A43"/>
    <w:rsid w:val="00BE6424"/>
    <w:rsid w:val="00BE6ECC"/>
    <w:rsid w:val="00C00BC7"/>
    <w:rsid w:val="00C1328F"/>
    <w:rsid w:val="00C14AE0"/>
    <w:rsid w:val="00C47292"/>
    <w:rsid w:val="00C527E7"/>
    <w:rsid w:val="00C67186"/>
    <w:rsid w:val="00C72280"/>
    <w:rsid w:val="00C8145A"/>
    <w:rsid w:val="00C84404"/>
    <w:rsid w:val="00C871F4"/>
    <w:rsid w:val="00C913A0"/>
    <w:rsid w:val="00CA5051"/>
    <w:rsid w:val="00CA7EED"/>
    <w:rsid w:val="00CB4911"/>
    <w:rsid w:val="00CB715B"/>
    <w:rsid w:val="00CE13D0"/>
    <w:rsid w:val="00CE27F9"/>
    <w:rsid w:val="00CE3173"/>
    <w:rsid w:val="00CE3681"/>
    <w:rsid w:val="00CE43D5"/>
    <w:rsid w:val="00CF01CF"/>
    <w:rsid w:val="00CF2985"/>
    <w:rsid w:val="00CF3B8C"/>
    <w:rsid w:val="00CF492B"/>
    <w:rsid w:val="00CF585B"/>
    <w:rsid w:val="00CF6A33"/>
    <w:rsid w:val="00CF7B40"/>
    <w:rsid w:val="00D0584A"/>
    <w:rsid w:val="00D1631F"/>
    <w:rsid w:val="00D23DF9"/>
    <w:rsid w:val="00D25953"/>
    <w:rsid w:val="00D27ADE"/>
    <w:rsid w:val="00D33701"/>
    <w:rsid w:val="00D33891"/>
    <w:rsid w:val="00D53CC0"/>
    <w:rsid w:val="00D576DC"/>
    <w:rsid w:val="00D6170C"/>
    <w:rsid w:val="00D62817"/>
    <w:rsid w:val="00D63128"/>
    <w:rsid w:val="00D85179"/>
    <w:rsid w:val="00D95ED9"/>
    <w:rsid w:val="00DA6BCF"/>
    <w:rsid w:val="00DD4EF3"/>
    <w:rsid w:val="00DD5883"/>
    <w:rsid w:val="00DE0F7F"/>
    <w:rsid w:val="00DE41CB"/>
    <w:rsid w:val="00DE4624"/>
    <w:rsid w:val="00DF0CC0"/>
    <w:rsid w:val="00DF415F"/>
    <w:rsid w:val="00DF66A8"/>
    <w:rsid w:val="00E025C0"/>
    <w:rsid w:val="00E02675"/>
    <w:rsid w:val="00E050B7"/>
    <w:rsid w:val="00E124E2"/>
    <w:rsid w:val="00E13390"/>
    <w:rsid w:val="00E13454"/>
    <w:rsid w:val="00E156C8"/>
    <w:rsid w:val="00E17689"/>
    <w:rsid w:val="00E17AFF"/>
    <w:rsid w:val="00E20449"/>
    <w:rsid w:val="00E2360A"/>
    <w:rsid w:val="00E24DE1"/>
    <w:rsid w:val="00E2578D"/>
    <w:rsid w:val="00E316ED"/>
    <w:rsid w:val="00E40059"/>
    <w:rsid w:val="00E408EF"/>
    <w:rsid w:val="00E40C9D"/>
    <w:rsid w:val="00E502F6"/>
    <w:rsid w:val="00E53866"/>
    <w:rsid w:val="00E560B9"/>
    <w:rsid w:val="00E754C0"/>
    <w:rsid w:val="00E8016B"/>
    <w:rsid w:val="00E80690"/>
    <w:rsid w:val="00E81828"/>
    <w:rsid w:val="00E856B5"/>
    <w:rsid w:val="00E96CAB"/>
    <w:rsid w:val="00EA18A4"/>
    <w:rsid w:val="00EA6C7A"/>
    <w:rsid w:val="00EB7AC1"/>
    <w:rsid w:val="00EC1BAC"/>
    <w:rsid w:val="00ED2F9F"/>
    <w:rsid w:val="00ED6E46"/>
    <w:rsid w:val="00EE3B65"/>
    <w:rsid w:val="00EE3E93"/>
    <w:rsid w:val="00EF02AF"/>
    <w:rsid w:val="00EF1530"/>
    <w:rsid w:val="00EF529D"/>
    <w:rsid w:val="00EF78F6"/>
    <w:rsid w:val="00F049A6"/>
    <w:rsid w:val="00F05AAE"/>
    <w:rsid w:val="00F05CF9"/>
    <w:rsid w:val="00F13FAD"/>
    <w:rsid w:val="00F163B6"/>
    <w:rsid w:val="00F2196E"/>
    <w:rsid w:val="00F4317E"/>
    <w:rsid w:val="00F44099"/>
    <w:rsid w:val="00F56162"/>
    <w:rsid w:val="00F5664F"/>
    <w:rsid w:val="00F70EF6"/>
    <w:rsid w:val="00F73DDA"/>
    <w:rsid w:val="00F77891"/>
    <w:rsid w:val="00F90667"/>
    <w:rsid w:val="00F96051"/>
    <w:rsid w:val="00FA33AD"/>
    <w:rsid w:val="00FA5007"/>
    <w:rsid w:val="00FA51B3"/>
    <w:rsid w:val="00FB2959"/>
    <w:rsid w:val="00FB42FB"/>
    <w:rsid w:val="00FC058B"/>
    <w:rsid w:val="00FD050E"/>
    <w:rsid w:val="00FD1E25"/>
    <w:rsid w:val="00FD3165"/>
    <w:rsid w:val="00FD4FA3"/>
    <w:rsid w:val="00FD6521"/>
    <w:rsid w:val="00FE4D0B"/>
    <w:rsid w:val="0120B77E"/>
    <w:rsid w:val="013DA919"/>
    <w:rsid w:val="016D6922"/>
    <w:rsid w:val="03B901A6"/>
    <w:rsid w:val="0412C9D9"/>
    <w:rsid w:val="06272458"/>
    <w:rsid w:val="065279C3"/>
    <w:rsid w:val="07B638E9"/>
    <w:rsid w:val="090E09A4"/>
    <w:rsid w:val="092140DF"/>
    <w:rsid w:val="0A16A2B1"/>
    <w:rsid w:val="0B7EB7F5"/>
    <w:rsid w:val="0BBDB26E"/>
    <w:rsid w:val="0BEDB70E"/>
    <w:rsid w:val="0ECEE8A1"/>
    <w:rsid w:val="10A8BF85"/>
    <w:rsid w:val="11139B51"/>
    <w:rsid w:val="11C0FAFC"/>
    <w:rsid w:val="11DDBC00"/>
    <w:rsid w:val="12990FC4"/>
    <w:rsid w:val="13BC4B6F"/>
    <w:rsid w:val="148F0412"/>
    <w:rsid w:val="19252E63"/>
    <w:rsid w:val="19B0FCB0"/>
    <w:rsid w:val="1A960418"/>
    <w:rsid w:val="1ACACE56"/>
    <w:rsid w:val="1C0BBC43"/>
    <w:rsid w:val="1C535078"/>
    <w:rsid w:val="1E6C8B85"/>
    <w:rsid w:val="1F095319"/>
    <w:rsid w:val="215E4E69"/>
    <w:rsid w:val="21C5B219"/>
    <w:rsid w:val="226045C8"/>
    <w:rsid w:val="23BC14F6"/>
    <w:rsid w:val="251A4728"/>
    <w:rsid w:val="26A4D1DA"/>
    <w:rsid w:val="2764DFE0"/>
    <w:rsid w:val="277384BC"/>
    <w:rsid w:val="27EF5D0D"/>
    <w:rsid w:val="27F12375"/>
    <w:rsid w:val="28A2CDAE"/>
    <w:rsid w:val="2BE4D72C"/>
    <w:rsid w:val="2C2BBF64"/>
    <w:rsid w:val="2C957430"/>
    <w:rsid w:val="2CCD1F19"/>
    <w:rsid w:val="2D748F8C"/>
    <w:rsid w:val="2E125AB8"/>
    <w:rsid w:val="2E6CB756"/>
    <w:rsid w:val="2F85F7B3"/>
    <w:rsid w:val="2FE14EBE"/>
    <w:rsid w:val="2FFE4059"/>
    <w:rsid w:val="307AB206"/>
    <w:rsid w:val="3108C331"/>
    <w:rsid w:val="336513CA"/>
    <w:rsid w:val="3852EAA8"/>
    <w:rsid w:val="3979213C"/>
    <w:rsid w:val="3A456AC0"/>
    <w:rsid w:val="3C72EE4C"/>
    <w:rsid w:val="3D316190"/>
    <w:rsid w:val="3DE81A1F"/>
    <w:rsid w:val="3DED6CB8"/>
    <w:rsid w:val="3E7CAFE1"/>
    <w:rsid w:val="3F0D2B73"/>
    <w:rsid w:val="3F2D457C"/>
    <w:rsid w:val="3FAA2A67"/>
    <w:rsid w:val="40416B8D"/>
    <w:rsid w:val="407F2661"/>
    <w:rsid w:val="4288C41B"/>
    <w:rsid w:val="42F8FA4D"/>
    <w:rsid w:val="4306D08D"/>
    <w:rsid w:val="455CBF0F"/>
    <w:rsid w:val="48A2C31B"/>
    <w:rsid w:val="4B219F2D"/>
    <w:rsid w:val="4CD5C3BA"/>
    <w:rsid w:val="4D734CC1"/>
    <w:rsid w:val="4DC8BC64"/>
    <w:rsid w:val="4F5EC92E"/>
    <w:rsid w:val="4FDBD1C8"/>
    <w:rsid w:val="502A23CE"/>
    <w:rsid w:val="5198C71C"/>
    <w:rsid w:val="5260203D"/>
    <w:rsid w:val="5306BC13"/>
    <w:rsid w:val="547EBB3F"/>
    <w:rsid w:val="5499AC95"/>
    <w:rsid w:val="5515FF5E"/>
    <w:rsid w:val="5784FC1E"/>
    <w:rsid w:val="57AB8406"/>
    <w:rsid w:val="5A115531"/>
    <w:rsid w:val="5B740312"/>
    <w:rsid w:val="5CD8F02D"/>
    <w:rsid w:val="5D3DDF86"/>
    <w:rsid w:val="5DEF838D"/>
    <w:rsid w:val="5E40CE78"/>
    <w:rsid w:val="5F58D546"/>
    <w:rsid w:val="5FEAD400"/>
    <w:rsid w:val="60C0B3D1"/>
    <w:rsid w:val="60C86E86"/>
    <w:rsid w:val="61577F3D"/>
    <w:rsid w:val="61DC1771"/>
    <w:rsid w:val="6358FDF9"/>
    <w:rsid w:val="651F0955"/>
    <w:rsid w:val="65A98EAB"/>
    <w:rsid w:val="66274863"/>
    <w:rsid w:val="664B1054"/>
    <w:rsid w:val="6928516B"/>
    <w:rsid w:val="696198DC"/>
    <w:rsid w:val="6A649722"/>
    <w:rsid w:val="6AA93E40"/>
    <w:rsid w:val="6C325D33"/>
    <w:rsid w:val="6C54E761"/>
    <w:rsid w:val="6CDBD8E6"/>
    <w:rsid w:val="6DF43AAA"/>
    <w:rsid w:val="6E7847C0"/>
    <w:rsid w:val="6F5CBE32"/>
    <w:rsid w:val="703BD574"/>
    <w:rsid w:val="70625D5C"/>
    <w:rsid w:val="71180FE4"/>
    <w:rsid w:val="71E8535C"/>
    <w:rsid w:val="725F44FD"/>
    <w:rsid w:val="74B686C6"/>
    <w:rsid w:val="758FC983"/>
    <w:rsid w:val="76180F4A"/>
    <w:rsid w:val="767B3A49"/>
    <w:rsid w:val="7802C6F6"/>
    <w:rsid w:val="797F47DC"/>
    <w:rsid w:val="7AB8A31E"/>
    <w:rsid w:val="7BEDBA05"/>
    <w:rsid w:val="7CA871DC"/>
    <w:rsid w:val="7DF168E8"/>
    <w:rsid w:val="7E2EA522"/>
    <w:rsid w:val="7E4DBF93"/>
    <w:rsid w:val="7E606801"/>
    <w:rsid w:val="7F4CDE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A92D2"/>
  <w15:chartTrackingRefBased/>
  <w15:docId w15:val="{90C1D6FC-E283-47FB-87B6-4A91995F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836"/>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2836"/>
    <w:pPr>
      <w:tabs>
        <w:tab w:val="center" w:pos="4320"/>
        <w:tab w:val="right" w:pos="8640"/>
      </w:tabs>
    </w:pPr>
  </w:style>
  <w:style w:type="character" w:customStyle="1" w:styleId="HeaderChar">
    <w:name w:val="Header Char"/>
    <w:basedOn w:val="DefaultParagraphFont"/>
    <w:link w:val="Header"/>
    <w:rsid w:val="00AA2836"/>
    <w:rPr>
      <w:rFonts w:ascii="Courier" w:eastAsia="Times New Roman" w:hAnsi="Courier" w:cs="Times New Roman"/>
      <w:sz w:val="24"/>
      <w:szCs w:val="24"/>
    </w:rPr>
  </w:style>
  <w:style w:type="character" w:styleId="Hyperlink">
    <w:name w:val="Hyperlink"/>
    <w:rsid w:val="00AA2836"/>
    <w:rPr>
      <w:color w:val="0000FF"/>
      <w:u w:val="single"/>
    </w:rPr>
  </w:style>
  <w:style w:type="paragraph" w:styleId="ListParagraph">
    <w:name w:val="List Paragraph"/>
    <w:basedOn w:val="Normal"/>
    <w:uiPriority w:val="34"/>
    <w:qFormat/>
    <w:rsid w:val="00AA2836"/>
    <w:pPr>
      <w:ind w:left="720"/>
    </w:pPr>
    <w:rPr>
      <w:rFonts w:ascii="Courier New" w:hAnsi="Courier New"/>
    </w:rPr>
  </w:style>
  <w:style w:type="paragraph" w:styleId="BalloonText">
    <w:name w:val="Balloon Text"/>
    <w:basedOn w:val="Normal"/>
    <w:link w:val="BalloonTextChar"/>
    <w:uiPriority w:val="99"/>
    <w:semiHidden/>
    <w:unhideWhenUsed/>
    <w:rsid w:val="00930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E5B"/>
    <w:rPr>
      <w:rFonts w:ascii="Segoe UI" w:eastAsia="Times New Roman" w:hAnsi="Segoe UI" w:cs="Segoe UI"/>
      <w:sz w:val="18"/>
      <w:szCs w:val="18"/>
    </w:rPr>
  </w:style>
  <w:style w:type="paragraph" w:styleId="Footer">
    <w:name w:val="footer"/>
    <w:basedOn w:val="Normal"/>
    <w:link w:val="FooterChar"/>
    <w:uiPriority w:val="99"/>
    <w:unhideWhenUsed/>
    <w:rsid w:val="000B7B6B"/>
    <w:pPr>
      <w:tabs>
        <w:tab w:val="center" w:pos="4680"/>
        <w:tab w:val="right" w:pos="9360"/>
      </w:tabs>
    </w:pPr>
  </w:style>
  <w:style w:type="character" w:customStyle="1" w:styleId="FooterChar">
    <w:name w:val="Footer Char"/>
    <w:basedOn w:val="DefaultParagraphFont"/>
    <w:link w:val="Footer"/>
    <w:uiPriority w:val="99"/>
    <w:rsid w:val="000B7B6B"/>
    <w:rPr>
      <w:rFonts w:ascii="Courier" w:eastAsia="Times New Roman" w:hAnsi="Courier" w:cs="Times New Roman"/>
      <w:sz w:val="24"/>
      <w:szCs w:val="24"/>
    </w:rPr>
  </w:style>
  <w:style w:type="character" w:styleId="UnresolvedMention">
    <w:name w:val="Unresolved Mention"/>
    <w:basedOn w:val="DefaultParagraphFont"/>
    <w:uiPriority w:val="99"/>
    <w:unhideWhenUsed/>
    <w:rsid w:val="00313EAF"/>
    <w:rPr>
      <w:color w:val="605E5C"/>
      <w:shd w:val="clear" w:color="auto" w:fill="E1DFDD"/>
    </w:rPr>
  </w:style>
  <w:style w:type="paragraph" w:styleId="NormalWeb">
    <w:name w:val="Normal (Web)"/>
    <w:basedOn w:val="Normal"/>
    <w:uiPriority w:val="99"/>
    <w:semiHidden/>
    <w:unhideWhenUsed/>
    <w:rsid w:val="009C28D5"/>
    <w:pPr>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20449"/>
    <w:rPr>
      <w:b/>
      <w:bCs/>
    </w:rPr>
  </w:style>
  <w:style w:type="character" w:customStyle="1" w:styleId="CommentSubjectChar">
    <w:name w:val="Comment Subject Char"/>
    <w:basedOn w:val="CommentTextChar"/>
    <w:link w:val="CommentSubject"/>
    <w:uiPriority w:val="99"/>
    <w:semiHidden/>
    <w:rsid w:val="00E20449"/>
    <w:rPr>
      <w:rFonts w:ascii="Courier" w:eastAsia="Times New Roman" w:hAnsi="Courier" w:cs="Times New Roman"/>
      <w:b/>
      <w:bCs/>
      <w:sz w:val="20"/>
      <w:szCs w:val="20"/>
    </w:rPr>
  </w:style>
  <w:style w:type="character" w:styleId="Mention">
    <w:name w:val="Mention"/>
    <w:basedOn w:val="DefaultParagraphFont"/>
    <w:uiPriority w:val="99"/>
    <w:unhideWhenUsed/>
    <w:rsid w:val="00E20449"/>
    <w:rPr>
      <w:color w:val="2B579A"/>
      <w:shd w:val="clear" w:color="auto" w:fill="E1DFDD"/>
    </w:rPr>
  </w:style>
  <w:style w:type="paragraph" w:styleId="Revision">
    <w:name w:val="Revision"/>
    <w:hidden/>
    <w:uiPriority w:val="99"/>
    <w:semiHidden/>
    <w:rsid w:val="002252C7"/>
    <w:pPr>
      <w:spacing w:after="0" w:line="240" w:lineRule="auto"/>
    </w:pPr>
    <w:rPr>
      <w:rFonts w:ascii="Courier" w:eastAsia="Times New Roman" w:hAnsi="Courier" w:cs="Times New Roman"/>
      <w:sz w:val="24"/>
      <w:szCs w:val="24"/>
    </w:rPr>
  </w:style>
  <w:style w:type="paragraph" w:customStyle="1" w:styleId="xmsonormal">
    <w:name w:val="x_msonormal"/>
    <w:basedOn w:val="Normal"/>
    <w:rsid w:val="00EF1530"/>
    <w:rPr>
      <w:rFonts w:ascii="Calibri" w:eastAsiaTheme="minorHAnsi" w:hAnsi="Calibri" w:cs="Calibri"/>
      <w:sz w:val="22"/>
      <w:szCs w:val="22"/>
    </w:rPr>
  </w:style>
  <w:style w:type="paragraph" w:customStyle="1" w:styleId="paragraph">
    <w:name w:val="paragraph"/>
    <w:basedOn w:val="Normal"/>
    <w:rsid w:val="00E13390"/>
    <w:pPr>
      <w:spacing w:before="100" w:beforeAutospacing="1" w:after="100" w:afterAutospacing="1"/>
    </w:pPr>
    <w:rPr>
      <w:rFonts w:ascii="Times New Roman" w:hAnsi="Times New Roman"/>
    </w:rPr>
  </w:style>
  <w:style w:type="character" w:customStyle="1" w:styleId="eop">
    <w:name w:val="eop"/>
    <w:basedOn w:val="DefaultParagraphFont"/>
    <w:rsid w:val="00E13390"/>
  </w:style>
  <w:style w:type="character" w:styleId="FollowedHyperlink">
    <w:name w:val="FollowedHyperlink"/>
    <w:basedOn w:val="DefaultParagraphFont"/>
    <w:uiPriority w:val="99"/>
    <w:semiHidden/>
    <w:unhideWhenUsed/>
    <w:rsid w:val="00F906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909903">
      <w:bodyDiv w:val="1"/>
      <w:marLeft w:val="0"/>
      <w:marRight w:val="0"/>
      <w:marTop w:val="0"/>
      <w:marBottom w:val="0"/>
      <w:divBdr>
        <w:top w:val="none" w:sz="0" w:space="0" w:color="auto"/>
        <w:left w:val="none" w:sz="0" w:space="0" w:color="auto"/>
        <w:bottom w:val="none" w:sz="0" w:space="0" w:color="auto"/>
        <w:right w:val="none" w:sz="0" w:space="0" w:color="auto"/>
      </w:divBdr>
    </w:div>
    <w:div w:id="1243223037">
      <w:bodyDiv w:val="1"/>
      <w:marLeft w:val="0"/>
      <w:marRight w:val="0"/>
      <w:marTop w:val="0"/>
      <w:marBottom w:val="0"/>
      <w:divBdr>
        <w:top w:val="none" w:sz="0" w:space="0" w:color="auto"/>
        <w:left w:val="none" w:sz="0" w:space="0" w:color="auto"/>
        <w:bottom w:val="none" w:sz="0" w:space="0" w:color="auto"/>
        <w:right w:val="none" w:sz="0" w:space="0" w:color="auto"/>
      </w:divBdr>
    </w:div>
    <w:div w:id="191569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mass.gov/eec" TargetMode="External"/><Relationship Id="rId1" Type="http://schemas.openxmlformats.org/officeDocument/2006/relationships/hyperlink" Target="http://www.mass.gov/eec"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Power, Chris (EEC)</DisplayName>
        <AccountId>135</AccountId>
        <AccountType/>
      </UserInfo>
      <UserInfo>
        <DisplayName>Kershaw, Amy (EEC)</DisplayName>
        <AccountId>137</AccountId>
        <AccountType/>
      </UserInfo>
      <UserInfo>
        <DisplayName>Kelly, Christian (EEC)</DisplayName>
        <AccountId>117</AccountId>
        <AccountType/>
      </UserInfo>
      <UserInfo>
        <DisplayName>zzPremont, Catherine (EEC)</DisplayName>
        <AccountId>18</AccountId>
        <AccountType/>
      </UserInfo>
      <UserInfo>
        <DisplayName>Koelle, Addison (EEC)</DisplayName>
        <AccountId>63</AccountId>
        <AccountType/>
      </UserInfo>
      <UserInfo>
        <DisplayName>Foley, Jacquelyne E. (EEC)</DisplayName>
        <AccountId>122</AccountId>
        <AccountType/>
      </UserInfo>
      <UserInfo>
        <DisplayName>Waldron, Martha A. (EEC)</DisplayName>
        <AccountId>58</AccountId>
        <AccountType/>
      </UserInfo>
      <UserInfo>
        <DisplayName>Soiles, Eugenia (EEC)</DisplayName>
        <AccountId>262</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D3FACD55-0478-4AA2-BF2E-4711DFE3006D}">
  <ds:schemaRefs>
    <ds:schemaRef ds:uri="http://schemas.microsoft.com/sharepoint/v3/contenttype/forms"/>
  </ds:schemaRefs>
</ds:datastoreItem>
</file>

<file path=customXml/itemProps2.xml><?xml version="1.0" encoding="utf-8"?>
<ds:datastoreItem xmlns:ds="http://schemas.openxmlformats.org/officeDocument/2006/customXml" ds:itemID="{E7120578-CA1F-4956-BA6F-F82AFCF72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C8869-E1BA-473A-8D61-5AD895B9D721}">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DiLoreto Smith, Janis (EEC)</cp:lastModifiedBy>
  <cp:revision>10</cp:revision>
  <cp:lastPrinted>2022-06-08T14:41:00Z</cp:lastPrinted>
  <dcterms:created xsi:type="dcterms:W3CDTF">2023-03-13T17:06:00Z</dcterms:created>
  <dcterms:modified xsi:type="dcterms:W3CDTF">2023-03-13T19:16:00Z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MediaServiceImageTags">
    <vt:lpwstr/>
  </property>
</Properties>
</file>