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8425" w14:textId="77777777" w:rsidR="0068490C" w:rsidRPr="005F1A42" w:rsidRDefault="0068490C" w:rsidP="0068490C">
      <w:pPr>
        <w:jc w:val="center"/>
        <w:rPr>
          <w:b/>
        </w:rPr>
      </w:pPr>
      <w:r w:rsidRPr="005F1A42">
        <w:rPr>
          <w:b/>
        </w:rPr>
        <w:t>STATE 911 COMMISSION MEETING</w:t>
      </w:r>
    </w:p>
    <w:p w14:paraId="1C4A602D" w14:textId="6A600C2F" w:rsidR="0068490C" w:rsidRPr="005F1A42" w:rsidRDefault="00020B23" w:rsidP="0068490C">
      <w:pPr>
        <w:spacing w:before="3" w:line="228" w:lineRule="auto"/>
        <w:ind w:left="1440" w:right="2339" w:firstLine="720"/>
        <w:jc w:val="center"/>
        <w:rPr>
          <w:b/>
          <w:iCs/>
          <w:spacing w:val="-26"/>
          <w:szCs w:val="20"/>
        </w:rPr>
      </w:pPr>
      <w:r>
        <w:rPr>
          <w:b/>
          <w:iCs/>
        </w:rPr>
        <w:t xml:space="preserve">February </w:t>
      </w:r>
      <w:r w:rsidR="0006279E">
        <w:rPr>
          <w:b/>
          <w:iCs/>
        </w:rPr>
        <w:t>3</w:t>
      </w:r>
      <w:r w:rsidR="0068490C">
        <w:rPr>
          <w:b/>
          <w:iCs/>
        </w:rPr>
        <w:t>,</w:t>
      </w:r>
      <w:r w:rsidR="0068490C" w:rsidRPr="005F1A42">
        <w:rPr>
          <w:b/>
          <w:iCs/>
        </w:rPr>
        <w:t xml:space="preserve"> </w:t>
      </w:r>
      <w:r>
        <w:rPr>
          <w:b/>
          <w:iCs/>
        </w:rPr>
        <w:t>2022</w:t>
      </w:r>
      <w:r w:rsidR="0068490C" w:rsidRPr="005F1A42">
        <w:rPr>
          <w:b/>
          <w:iCs/>
        </w:rPr>
        <w:t xml:space="preserve"> 1:00</w:t>
      </w:r>
      <w:r w:rsidR="0068490C" w:rsidRPr="005F1A42">
        <w:rPr>
          <w:b/>
          <w:iCs/>
          <w:spacing w:val="-26"/>
        </w:rPr>
        <w:t xml:space="preserve"> p.m.</w:t>
      </w:r>
    </w:p>
    <w:p w14:paraId="6C586501" w14:textId="77777777" w:rsidR="0068490C" w:rsidRPr="005F1A42" w:rsidRDefault="0068490C" w:rsidP="0068490C">
      <w:pPr>
        <w:jc w:val="center"/>
        <w:rPr>
          <w:bCs/>
        </w:rPr>
      </w:pPr>
      <w:r w:rsidRPr="005F1A42">
        <w:rPr>
          <w:bCs/>
        </w:rPr>
        <w:t>State 911 Department</w:t>
      </w:r>
    </w:p>
    <w:p w14:paraId="1627BC38" w14:textId="77777777" w:rsidR="0068490C" w:rsidRPr="005F1A42" w:rsidRDefault="0068490C" w:rsidP="0068490C">
      <w:pPr>
        <w:jc w:val="center"/>
        <w:rPr>
          <w:bCs/>
        </w:rPr>
      </w:pPr>
      <w:r w:rsidRPr="005F1A42">
        <w:rPr>
          <w:bCs/>
        </w:rPr>
        <w:t>151 Campanelli Drive, Suite A, Middleborough, MA 02346</w:t>
      </w:r>
    </w:p>
    <w:p w14:paraId="0D6C76B4" w14:textId="77777777" w:rsidR="0068490C" w:rsidRPr="005F1A42" w:rsidRDefault="0068490C" w:rsidP="0068490C">
      <w:pPr>
        <w:rPr>
          <w:bCs/>
          <w:i/>
        </w:rPr>
      </w:pPr>
      <w:r w:rsidRPr="005F1A42">
        <w:rPr>
          <w:bCs/>
          <w:i/>
          <w:u w:val="single"/>
        </w:rPr>
        <w:t>Attending</w:t>
      </w:r>
      <w:r w:rsidRPr="005F1A42">
        <w:rPr>
          <w:bCs/>
          <w:i/>
        </w:rPr>
        <w:t>:</w:t>
      </w:r>
    </w:p>
    <w:p w14:paraId="1512A060" w14:textId="77777777" w:rsidR="0068490C" w:rsidRPr="005F1A42" w:rsidRDefault="0068490C" w:rsidP="0068490C">
      <w:r w:rsidRPr="005F1A42">
        <w:t>Kerry Collins</w:t>
      </w:r>
      <w:r w:rsidRPr="005F1A42">
        <w:tab/>
      </w:r>
      <w:r w:rsidRPr="005F1A42">
        <w:tab/>
        <w:t>EOPSS</w:t>
      </w:r>
      <w:r w:rsidRPr="005F1A42">
        <w:tab/>
      </w:r>
      <w:r w:rsidRPr="005F1A42">
        <w:tab/>
      </w:r>
      <w:r w:rsidRPr="005F1A42">
        <w:tab/>
        <w:t xml:space="preserve"> State 911 Commission (Chair)</w:t>
      </w:r>
    </w:p>
    <w:p w14:paraId="069F3335" w14:textId="77777777" w:rsidR="0068490C" w:rsidRPr="005F1A42" w:rsidRDefault="0068490C" w:rsidP="0068490C">
      <w:r w:rsidRPr="005F1A42">
        <w:t>Robert Silvia</w:t>
      </w:r>
      <w:r w:rsidRPr="005F1A42">
        <w:tab/>
      </w:r>
      <w:r w:rsidRPr="005F1A42">
        <w:tab/>
        <w:t>MA Fire Chiefs Association</w:t>
      </w:r>
      <w:r w:rsidRPr="005F1A42">
        <w:tab/>
        <w:t xml:space="preserve"> State 911 Commission (Vice-Chair)</w:t>
      </w:r>
    </w:p>
    <w:p w14:paraId="247C31CD" w14:textId="04ECFF69" w:rsidR="0068490C" w:rsidRPr="005F1A42" w:rsidRDefault="0068490C" w:rsidP="0068490C">
      <w:r w:rsidRPr="005F1A42">
        <w:t>James Boudreau</w:t>
      </w:r>
      <w:r w:rsidRPr="005F1A42">
        <w:tab/>
        <w:t>Mass Municipal Association</w:t>
      </w:r>
      <w:r w:rsidRPr="005F1A42">
        <w:tab/>
        <w:t xml:space="preserve"> State 911 Commission </w:t>
      </w:r>
    </w:p>
    <w:p w14:paraId="4B8F4C21" w14:textId="77777777" w:rsidR="0068490C" w:rsidRPr="005F1A42" w:rsidRDefault="0068490C" w:rsidP="0068490C">
      <w:r>
        <w:t>Carmen Curry</w:t>
      </w:r>
      <w:r>
        <w:tab/>
      </w:r>
      <w:r w:rsidRPr="005F1A42">
        <w:tab/>
        <w:t>Boston Police Department</w:t>
      </w:r>
      <w:r w:rsidRPr="005F1A42">
        <w:tab/>
        <w:t xml:space="preserve"> State 911 Commission</w:t>
      </w:r>
    </w:p>
    <w:p w14:paraId="536872D7" w14:textId="1A95BA62" w:rsidR="0068490C" w:rsidRPr="0068490C" w:rsidRDefault="0068490C" w:rsidP="0068490C">
      <w:r w:rsidRPr="0068490C">
        <w:t xml:space="preserve">James Cummings     </w:t>
      </w:r>
      <w:r w:rsidRPr="0068490C">
        <w:tab/>
        <w:t>MA Sheriff Association</w:t>
      </w:r>
      <w:r w:rsidRPr="0068490C">
        <w:tab/>
        <w:t xml:space="preserve"> State 911 Commission </w:t>
      </w:r>
      <w:r w:rsidR="00E7005E">
        <w:t>(absent)</w:t>
      </w:r>
    </w:p>
    <w:p w14:paraId="690A8EAD" w14:textId="77777777" w:rsidR="0068490C" w:rsidRPr="005F1A42" w:rsidRDefault="0068490C" w:rsidP="0068490C">
      <w:r w:rsidRPr="005F1A42">
        <w:t>Christopher Delmonte</w:t>
      </w:r>
      <w:r w:rsidRPr="005F1A42">
        <w:tab/>
        <w:t>MA Chiefs of Police Assoc</w:t>
      </w:r>
      <w:r w:rsidRPr="005F1A42">
        <w:tab/>
        <w:t xml:space="preserve"> State 911 Commission </w:t>
      </w:r>
    </w:p>
    <w:p w14:paraId="55106441" w14:textId="77777777" w:rsidR="0068490C" w:rsidRPr="005F1A42" w:rsidRDefault="0068490C" w:rsidP="0068490C">
      <w:r w:rsidRPr="005F1A42">
        <w:t>Jonathan O’Dell</w:t>
      </w:r>
      <w:r w:rsidRPr="005F1A42">
        <w:tab/>
        <w:t>MCDHH</w:t>
      </w:r>
      <w:r w:rsidRPr="005F1A42">
        <w:tab/>
      </w:r>
      <w:r w:rsidRPr="005F1A42">
        <w:tab/>
      </w:r>
      <w:r w:rsidRPr="005F1A42">
        <w:tab/>
        <w:t xml:space="preserve"> State 911 Commission </w:t>
      </w:r>
    </w:p>
    <w:p w14:paraId="70E2F08B" w14:textId="77777777" w:rsidR="0068490C" w:rsidRPr="005F1A42" w:rsidRDefault="0068490C" w:rsidP="0068490C">
      <w:r w:rsidRPr="005F1A42">
        <w:t>Mary McCauley</w:t>
      </w:r>
      <w:r w:rsidRPr="005F1A42">
        <w:tab/>
        <w:t>Mass Office on Disability</w:t>
      </w:r>
      <w:r w:rsidRPr="005F1A42">
        <w:tab/>
        <w:t xml:space="preserve"> State 911 Commission </w:t>
      </w:r>
    </w:p>
    <w:p w14:paraId="4D330A05" w14:textId="77777777" w:rsidR="0068490C" w:rsidRPr="00B31A30" w:rsidRDefault="0068490C" w:rsidP="0068490C">
      <w:r w:rsidRPr="00B31A30">
        <w:t>Ralph Dowling</w:t>
      </w:r>
      <w:r w:rsidRPr="00B31A30">
        <w:tab/>
        <w:t>Professional Firefighters</w:t>
      </w:r>
      <w:r w:rsidRPr="00B31A30">
        <w:tab/>
        <w:t xml:space="preserve"> State 911 Commission </w:t>
      </w:r>
    </w:p>
    <w:p w14:paraId="3A142FAB" w14:textId="77777777" w:rsidR="0068490C" w:rsidRPr="005F1A42" w:rsidRDefault="0068490C" w:rsidP="0068490C">
      <w:r w:rsidRPr="005F1A42">
        <w:t>Steven Hooke</w:t>
      </w:r>
      <w:r w:rsidRPr="005F1A42">
        <w:tab/>
      </w:r>
      <w:r w:rsidRPr="005F1A42">
        <w:tab/>
        <w:t>MCSA</w:t>
      </w:r>
      <w:r w:rsidRPr="005F1A42">
        <w:tab/>
      </w:r>
      <w:r w:rsidRPr="005F1A42">
        <w:tab/>
      </w:r>
      <w:r w:rsidRPr="005F1A42">
        <w:tab/>
      </w:r>
      <w:r w:rsidRPr="005F1A42">
        <w:tab/>
        <w:t xml:space="preserve"> State 911 Commission  </w:t>
      </w:r>
    </w:p>
    <w:p w14:paraId="33758265" w14:textId="77777777" w:rsidR="0068490C" w:rsidRPr="005F1A42" w:rsidRDefault="0068490C" w:rsidP="0068490C">
      <w:r w:rsidRPr="005F1A42">
        <w:t>Scott Cluett</w:t>
      </w:r>
      <w:r w:rsidRPr="005F1A42">
        <w:tab/>
      </w:r>
      <w:r w:rsidRPr="005F1A42">
        <w:tab/>
        <w:t>Dept. of Public Health</w:t>
      </w:r>
      <w:r w:rsidRPr="005F1A42">
        <w:tab/>
      </w:r>
      <w:r w:rsidRPr="005F1A42">
        <w:tab/>
        <w:t xml:space="preserve"> State 911 Commission </w:t>
      </w:r>
    </w:p>
    <w:p w14:paraId="3E183D46" w14:textId="01C192DA" w:rsidR="0068490C" w:rsidRPr="005F1A42" w:rsidRDefault="0068490C" w:rsidP="0068490C">
      <w:r w:rsidRPr="005F1A42">
        <w:t>Douglas Mellis</w:t>
      </w:r>
      <w:r w:rsidRPr="005F1A42">
        <w:tab/>
        <w:t>MA Police Association</w:t>
      </w:r>
      <w:r w:rsidRPr="005F1A42">
        <w:tab/>
        <w:t xml:space="preserve"> State 911 Commission </w:t>
      </w:r>
      <w:r w:rsidR="00E7005E">
        <w:t>(absent)</w:t>
      </w:r>
    </w:p>
    <w:p w14:paraId="42F38570" w14:textId="34DF4B8E"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David Clemons</w:t>
      </w:r>
      <w:r w:rsidRPr="005F1A42">
        <w:tab/>
        <w:t>Department of Fire Services</w:t>
      </w:r>
      <w:r w:rsidRPr="005F1A42">
        <w:tab/>
        <w:t xml:space="preserve"> State 911 Commission </w:t>
      </w:r>
    </w:p>
    <w:p w14:paraId="1352FFD1"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Matthew Barstow</w:t>
      </w:r>
      <w:r w:rsidRPr="005F1A42">
        <w:tab/>
        <w:t>MA State Police</w:t>
      </w:r>
      <w:r w:rsidRPr="005F1A42">
        <w:tab/>
      </w:r>
      <w:r w:rsidRPr="005F1A42">
        <w:tab/>
        <w:t xml:space="preserve"> State 911 Commission </w:t>
      </w:r>
    </w:p>
    <w:p w14:paraId="722CBE81"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Kyle Heagney</w:t>
      </w:r>
      <w:r w:rsidRPr="005F1A42">
        <w:tab/>
      </w:r>
      <w:r w:rsidRPr="005F1A42">
        <w:tab/>
        <w:t>Major City Chiefs</w:t>
      </w:r>
      <w:r w:rsidRPr="005F1A42">
        <w:tab/>
      </w:r>
      <w:r w:rsidRPr="005F1A42">
        <w:tab/>
        <w:t xml:space="preserve"> State 911 Commission </w:t>
      </w:r>
    </w:p>
    <w:p w14:paraId="399542F0"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Richard Patterson</w:t>
      </w:r>
      <w:r w:rsidRPr="005F1A42">
        <w:tab/>
        <w:t>Emergency Medical Care</w:t>
      </w:r>
      <w:r w:rsidRPr="005F1A42">
        <w:tab/>
        <w:t xml:space="preserve"> State 911 Commission </w:t>
      </w:r>
    </w:p>
    <w:p w14:paraId="2E35D691"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Timothy Bradshaw</w:t>
      </w:r>
      <w:r w:rsidRPr="005F1A42">
        <w:tab/>
        <w:t>MA Fire Chiefs</w:t>
      </w:r>
      <w:r w:rsidRPr="005F1A42">
        <w:tab/>
      </w:r>
      <w:r w:rsidRPr="005F1A42">
        <w:tab/>
        <w:t xml:space="preserve"> State 911 Commission </w:t>
      </w:r>
    </w:p>
    <w:p w14:paraId="6275494C"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Stacy Harren</w:t>
      </w:r>
      <w:r w:rsidRPr="005F1A42">
        <w:tab/>
      </w:r>
      <w:r w:rsidRPr="005F1A42">
        <w:tab/>
        <w:t>MA Ambulance Association</w:t>
      </w:r>
      <w:r w:rsidRPr="005F1A42">
        <w:tab/>
        <w:t xml:space="preserve"> State 911 Commission </w:t>
      </w:r>
    </w:p>
    <w:p w14:paraId="4889D388"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Matthew Moran</w:t>
      </w:r>
      <w:r w:rsidRPr="005F1A42">
        <w:tab/>
        <w:t>EOTSS</w:t>
      </w:r>
      <w:r w:rsidRPr="005F1A42">
        <w:tab/>
      </w:r>
      <w:r w:rsidRPr="005F1A42">
        <w:tab/>
      </w:r>
      <w:r w:rsidRPr="005F1A42">
        <w:tab/>
        <w:t xml:space="preserve"> State 911 Commission </w:t>
      </w:r>
    </w:p>
    <w:p w14:paraId="6A84E9F6" w14:textId="77777777" w:rsidR="0068490C" w:rsidRPr="00EE55C6" w:rsidRDefault="0068490C" w:rsidP="0068490C">
      <w:pPr>
        <w:tabs>
          <w:tab w:val="left" w:pos="720"/>
          <w:tab w:val="left" w:pos="1440"/>
          <w:tab w:val="left" w:pos="2160"/>
          <w:tab w:val="left" w:pos="2880"/>
          <w:tab w:val="left" w:pos="3600"/>
          <w:tab w:val="left" w:pos="4320"/>
          <w:tab w:val="left" w:pos="5040"/>
          <w:tab w:val="left" w:pos="7200"/>
        </w:tabs>
        <w:rPr>
          <w:color w:val="FF0000"/>
        </w:rPr>
      </w:pPr>
    </w:p>
    <w:p w14:paraId="08106F3E" w14:textId="77777777" w:rsidR="0068490C" w:rsidRPr="005F1A42" w:rsidRDefault="0068490C" w:rsidP="0068490C">
      <w:r w:rsidRPr="005F1A42">
        <w:t>Frank Pozniak</w:t>
      </w:r>
      <w:r w:rsidRPr="005F1A42">
        <w:tab/>
      </w:r>
      <w:r w:rsidRPr="005F1A42">
        <w:tab/>
        <w:t>Executive Director</w:t>
      </w:r>
      <w:r w:rsidRPr="005F1A42">
        <w:tab/>
      </w:r>
      <w:r w:rsidRPr="005F1A42">
        <w:tab/>
        <w:t xml:space="preserve"> State 911 Department</w:t>
      </w:r>
    </w:p>
    <w:p w14:paraId="79884E13" w14:textId="77777777" w:rsidR="0068490C" w:rsidRPr="005F1A42" w:rsidRDefault="0068490C" w:rsidP="0068490C">
      <w:r w:rsidRPr="005F1A42">
        <w:t>Norm Fournier</w:t>
      </w:r>
      <w:r w:rsidRPr="005F1A42">
        <w:tab/>
        <w:t>Deputy Executive Director</w:t>
      </w:r>
      <w:r w:rsidRPr="005F1A42">
        <w:tab/>
        <w:t xml:space="preserve"> State 911 Department</w:t>
      </w:r>
    </w:p>
    <w:p w14:paraId="7D2823B6" w14:textId="77777777" w:rsidR="0068490C" w:rsidRPr="005F1A42" w:rsidRDefault="0068490C" w:rsidP="0068490C">
      <w:r w:rsidRPr="005F1A42">
        <w:t>Dennis Kirwan</w:t>
      </w:r>
      <w:r w:rsidRPr="005F1A42">
        <w:tab/>
        <w:t>General Counsel</w:t>
      </w:r>
      <w:r w:rsidRPr="005F1A42">
        <w:tab/>
        <w:t xml:space="preserve"> </w:t>
      </w:r>
      <w:r w:rsidRPr="005F1A42">
        <w:tab/>
        <w:t xml:space="preserve"> State 911 Department</w:t>
      </w:r>
    </w:p>
    <w:p w14:paraId="07EF0437" w14:textId="77777777" w:rsidR="0068490C" w:rsidRDefault="0068490C" w:rsidP="0068490C">
      <w:r w:rsidRPr="005F1A42">
        <w:t>Karen Robitaille</w:t>
      </w:r>
      <w:r w:rsidRPr="005F1A42">
        <w:tab/>
        <w:t>Finance Director</w:t>
      </w:r>
      <w:r w:rsidRPr="005F1A42">
        <w:tab/>
      </w:r>
      <w:r w:rsidRPr="005F1A42">
        <w:tab/>
        <w:t xml:space="preserve"> State 911 Department</w:t>
      </w:r>
    </w:p>
    <w:p w14:paraId="778178A3" w14:textId="77777777" w:rsidR="0068490C" w:rsidRPr="005F1A42" w:rsidRDefault="0068490C" w:rsidP="0068490C">
      <w:r>
        <w:t xml:space="preserve">Monna Wallace </w:t>
      </w:r>
      <w:r>
        <w:tab/>
        <w:t>Director of Programs</w:t>
      </w:r>
      <w:r>
        <w:tab/>
      </w:r>
      <w:r>
        <w:tab/>
        <w:t xml:space="preserve"> State 911 Department</w:t>
      </w:r>
    </w:p>
    <w:p w14:paraId="3CFDEA12" w14:textId="77777777" w:rsidR="0068490C" w:rsidRPr="005F1A42" w:rsidRDefault="0068490C" w:rsidP="0068490C">
      <w:r w:rsidRPr="005F1A42">
        <w:t>Jennifer Cunningham</w:t>
      </w:r>
      <w:r w:rsidRPr="005F1A42">
        <w:tab/>
        <w:t>Paralegal Specialist</w:t>
      </w:r>
      <w:r w:rsidRPr="005F1A42">
        <w:tab/>
      </w:r>
      <w:r w:rsidRPr="005F1A42">
        <w:tab/>
        <w:t xml:space="preserve"> State 911 Department</w:t>
      </w:r>
    </w:p>
    <w:p w14:paraId="74097AE5" w14:textId="77777777" w:rsidR="0068490C" w:rsidRPr="005F1A42" w:rsidRDefault="0068490C" w:rsidP="0068490C">
      <w:r w:rsidRPr="005F1A42">
        <w:t>Ashlee Stearns</w:t>
      </w:r>
      <w:r w:rsidRPr="005F1A42">
        <w:tab/>
      </w:r>
      <w:r w:rsidRPr="005F1A42">
        <w:tab/>
        <w:t>Office Support Specialist</w:t>
      </w:r>
      <w:r w:rsidRPr="005F1A42">
        <w:tab/>
        <w:t xml:space="preserve"> State 911 Department</w:t>
      </w:r>
    </w:p>
    <w:p w14:paraId="2ABC9289" w14:textId="77777777" w:rsidR="0068490C" w:rsidRPr="005F1A42" w:rsidRDefault="0068490C" w:rsidP="0068490C">
      <w:r w:rsidRPr="005F1A42">
        <w:t xml:space="preserve">Katelyn Silvia </w:t>
      </w:r>
      <w:r w:rsidRPr="005F1A42">
        <w:tab/>
      </w:r>
      <w:r w:rsidRPr="005F1A42">
        <w:tab/>
        <w:t>Public Education Coordinator</w:t>
      </w:r>
      <w:r w:rsidRPr="005F1A42">
        <w:tab/>
        <w:t xml:space="preserve"> State 911 Department</w:t>
      </w:r>
    </w:p>
    <w:p w14:paraId="1F4E689D" w14:textId="77777777" w:rsidR="0068490C" w:rsidRDefault="0068490C" w:rsidP="0068490C">
      <w:r>
        <w:t>Cynthia Reynolds</w:t>
      </w:r>
      <w:r>
        <w:tab/>
        <w:t>Grants Specialist</w:t>
      </w:r>
      <w:r>
        <w:tab/>
      </w:r>
      <w:r>
        <w:tab/>
        <w:t xml:space="preserve"> State 911 Department</w:t>
      </w:r>
    </w:p>
    <w:p w14:paraId="7C329395" w14:textId="644F8FDA" w:rsidR="002721F3" w:rsidRDefault="00020B23" w:rsidP="002721F3">
      <w:r>
        <w:t>Shahri Moin</w:t>
      </w:r>
      <w:r>
        <w:tab/>
      </w:r>
      <w:r>
        <w:tab/>
        <w:t>Systems Director</w:t>
      </w:r>
      <w:r w:rsidR="002721F3">
        <w:tab/>
      </w:r>
      <w:r w:rsidR="002721F3">
        <w:tab/>
        <w:t xml:space="preserve"> State 911 Department</w:t>
      </w:r>
    </w:p>
    <w:p w14:paraId="3B54AF58" w14:textId="55723577" w:rsidR="002721F3" w:rsidRDefault="002721F3" w:rsidP="002721F3">
      <w:r>
        <w:t xml:space="preserve">Joe Hickey </w:t>
      </w:r>
      <w:r>
        <w:tab/>
      </w:r>
      <w:r>
        <w:tab/>
        <w:t>System Analyst</w:t>
      </w:r>
      <w:r>
        <w:tab/>
      </w:r>
      <w:r>
        <w:tab/>
        <w:t xml:space="preserve"> State 911 Department</w:t>
      </w:r>
    </w:p>
    <w:p w14:paraId="1979F5B1" w14:textId="161B2071" w:rsidR="00020B23" w:rsidRDefault="00020B23" w:rsidP="002721F3">
      <w:r>
        <w:t>Allison Dell Isola</w:t>
      </w:r>
      <w:r>
        <w:tab/>
        <w:t>Director of PSAPs</w:t>
      </w:r>
      <w:r>
        <w:tab/>
      </w:r>
      <w:r>
        <w:tab/>
        <w:t xml:space="preserve"> State 911 Department</w:t>
      </w:r>
    </w:p>
    <w:p w14:paraId="346EAD8A" w14:textId="77777777" w:rsidR="0068490C" w:rsidRPr="00020B23" w:rsidRDefault="0068490C" w:rsidP="0068490C">
      <w:pPr>
        <w:rPr>
          <w:b/>
          <w:color w:val="FF0000"/>
        </w:rPr>
      </w:pPr>
    </w:p>
    <w:p w14:paraId="1504464D" w14:textId="77777777" w:rsidR="0068490C" w:rsidRPr="006B276F" w:rsidRDefault="0068490C" w:rsidP="0068490C">
      <w:r w:rsidRPr="006B276F">
        <w:t>Chris Markunas</w:t>
      </w:r>
      <w:r w:rsidRPr="006B276F">
        <w:tab/>
        <w:t>Boston Police Department</w:t>
      </w:r>
    </w:p>
    <w:p w14:paraId="6009B02B" w14:textId="77777777" w:rsidR="0068490C" w:rsidRPr="006B276F" w:rsidRDefault="0068490C" w:rsidP="0068490C">
      <w:r w:rsidRPr="006B276F">
        <w:t xml:space="preserve">Richard Fiske </w:t>
      </w:r>
      <w:r w:rsidRPr="006B276F">
        <w:tab/>
      </w:r>
      <w:r w:rsidRPr="006B276F">
        <w:tab/>
        <w:t>SWIC</w:t>
      </w:r>
    </w:p>
    <w:p w14:paraId="6EB8444D" w14:textId="77777777" w:rsidR="0068490C" w:rsidRPr="006B276F" w:rsidRDefault="0068490C" w:rsidP="0068490C">
      <w:r w:rsidRPr="006B276F">
        <w:t>Robert Barnes</w:t>
      </w:r>
      <w:r w:rsidRPr="006B276F">
        <w:tab/>
      </w:r>
      <w:r w:rsidRPr="006B276F">
        <w:tab/>
        <w:t>Boston EMS</w:t>
      </w:r>
    </w:p>
    <w:p w14:paraId="2E212048" w14:textId="77777777" w:rsidR="0068490C" w:rsidRPr="006B276F" w:rsidRDefault="0068490C" w:rsidP="0068490C">
      <w:r w:rsidRPr="006B276F">
        <w:t>Greg Lynsky</w:t>
      </w:r>
      <w:r w:rsidRPr="006B276F">
        <w:tab/>
      </w:r>
      <w:r w:rsidRPr="006B276F">
        <w:tab/>
        <w:t>SWCCC</w:t>
      </w:r>
    </w:p>
    <w:p w14:paraId="47E0299F" w14:textId="0AF688FA" w:rsidR="00406853" w:rsidRPr="0070124E" w:rsidRDefault="00406853" w:rsidP="0068490C">
      <w:r w:rsidRPr="0070124E">
        <w:t>Rob Verdone</w:t>
      </w:r>
      <w:r w:rsidR="00954E13" w:rsidRPr="0070124E">
        <w:tab/>
      </w:r>
      <w:r w:rsidR="00954E13" w:rsidRPr="0070124E">
        <w:tab/>
        <w:t>SEMRECC</w:t>
      </w:r>
    </w:p>
    <w:p w14:paraId="7DA98CD4" w14:textId="544DC0C5" w:rsidR="00B31A30" w:rsidRPr="0070124E" w:rsidRDefault="00B31A30" w:rsidP="0068490C">
      <w:r w:rsidRPr="0070124E">
        <w:t>Erick Berg</w:t>
      </w:r>
      <w:r w:rsidR="00954E13" w:rsidRPr="0070124E">
        <w:tab/>
      </w:r>
      <w:r w:rsidR="00954E13" w:rsidRPr="0070124E">
        <w:tab/>
        <w:t>SEMRECC</w:t>
      </w:r>
    </w:p>
    <w:p w14:paraId="68EC8048" w14:textId="77777777" w:rsidR="0068490C" w:rsidRPr="006B276F" w:rsidRDefault="0068490C" w:rsidP="0068490C">
      <w:r w:rsidRPr="006B276F">
        <w:t>Erin Hastings</w:t>
      </w:r>
      <w:r w:rsidRPr="006B276F">
        <w:tab/>
      </w:r>
      <w:r w:rsidRPr="006B276F">
        <w:tab/>
        <w:t>Westcomm</w:t>
      </w:r>
    </w:p>
    <w:p w14:paraId="540228F1" w14:textId="77777777" w:rsidR="0068490C" w:rsidRPr="006B276F" w:rsidRDefault="0068490C" w:rsidP="0068490C">
      <w:r w:rsidRPr="006B276F">
        <w:t>Joe Crean</w:t>
      </w:r>
      <w:r w:rsidRPr="006B276F">
        <w:tab/>
      </w:r>
      <w:r w:rsidRPr="006B276F">
        <w:tab/>
        <w:t>ROCCC</w:t>
      </w:r>
    </w:p>
    <w:p w14:paraId="247E5FE0" w14:textId="77777777" w:rsidR="0068490C" w:rsidRPr="006B276F" w:rsidRDefault="0068490C" w:rsidP="0068490C">
      <w:r w:rsidRPr="006B276F">
        <w:t>Kevin Lessard</w:t>
      </w:r>
      <w:r w:rsidRPr="006B276F">
        <w:tab/>
      </w:r>
      <w:r w:rsidRPr="006B276F">
        <w:tab/>
        <w:t>Northern Middlesex RECC</w:t>
      </w:r>
    </w:p>
    <w:p w14:paraId="1F30D50A" w14:textId="77777777" w:rsidR="0068490C" w:rsidRPr="006B276F" w:rsidRDefault="0068490C" w:rsidP="0068490C">
      <w:r w:rsidRPr="006B276F">
        <w:lastRenderedPageBreak/>
        <w:t>Penny Ryan</w:t>
      </w:r>
      <w:r w:rsidRPr="006B276F">
        <w:tab/>
      </w:r>
      <w:r w:rsidRPr="006B276F">
        <w:tab/>
        <w:t>Auburn PSAP</w:t>
      </w:r>
    </w:p>
    <w:p w14:paraId="2F69B11B" w14:textId="77777777" w:rsidR="0068490C" w:rsidRPr="0070124E" w:rsidRDefault="0068490C" w:rsidP="0068490C">
      <w:r w:rsidRPr="0070124E">
        <w:t>Tom Ashe</w:t>
      </w:r>
      <w:r w:rsidRPr="0070124E">
        <w:tab/>
      </w:r>
      <w:r w:rsidRPr="0070124E">
        <w:tab/>
        <w:t>Barnstable County Sheriff’s Office</w:t>
      </w:r>
    </w:p>
    <w:p w14:paraId="04BC35CC" w14:textId="77777777" w:rsidR="0068490C" w:rsidRPr="006B276F" w:rsidRDefault="0068490C" w:rsidP="0068490C">
      <w:r w:rsidRPr="006B276F">
        <w:t>Shannon Dempsey</w:t>
      </w:r>
      <w:r w:rsidRPr="006B276F">
        <w:tab/>
        <w:t>Comtech</w:t>
      </w:r>
    </w:p>
    <w:p w14:paraId="4368968C" w14:textId="77777777" w:rsidR="0068490C" w:rsidRPr="0070124E" w:rsidRDefault="0068490C" w:rsidP="0068490C">
      <w:r w:rsidRPr="0070124E">
        <w:t>Timothy Jenkins</w:t>
      </w:r>
      <w:r w:rsidRPr="0070124E">
        <w:tab/>
        <w:t>Comtech</w:t>
      </w:r>
    </w:p>
    <w:p w14:paraId="1E643E9F" w14:textId="77777777" w:rsidR="0068490C" w:rsidRPr="0070124E" w:rsidRDefault="0068490C" w:rsidP="0068490C">
      <w:r w:rsidRPr="0070124E">
        <w:t>Elizabeth Belmonte</w:t>
      </w:r>
      <w:r w:rsidRPr="0070124E">
        <w:tab/>
        <w:t>Metro North RECC</w:t>
      </w:r>
    </w:p>
    <w:p w14:paraId="06C3115D" w14:textId="58D3DFC3" w:rsidR="0068490C" w:rsidRPr="006B276F" w:rsidRDefault="0068490C" w:rsidP="0068490C">
      <w:r w:rsidRPr="006B276F">
        <w:t>Lauren Mielke</w:t>
      </w:r>
      <w:r w:rsidRPr="006B276F">
        <w:tab/>
      </w:r>
      <w:r w:rsidRPr="006B276F">
        <w:tab/>
        <w:t>Holbrook</w:t>
      </w:r>
      <w:r w:rsidR="002F263C" w:rsidRPr="006B276F">
        <w:t xml:space="preserve"> Regional PSAP</w:t>
      </w:r>
    </w:p>
    <w:p w14:paraId="047DC7B9" w14:textId="5E0D4710" w:rsidR="0068490C" w:rsidRPr="006B276F" w:rsidRDefault="0068490C" w:rsidP="0068490C">
      <w:r w:rsidRPr="006B276F">
        <w:t>Philip Sisk</w:t>
      </w:r>
      <w:r w:rsidRPr="006B276F">
        <w:tab/>
      </w:r>
      <w:r w:rsidRPr="006B276F">
        <w:tab/>
        <w:t>Mission Critical Partners</w:t>
      </w:r>
    </w:p>
    <w:p w14:paraId="6348307D" w14:textId="77777777" w:rsidR="00A037AE" w:rsidRPr="006B276F" w:rsidRDefault="00A037AE" w:rsidP="00A037AE">
      <w:r w:rsidRPr="006B276F">
        <w:t>Tom Kennedy</w:t>
      </w:r>
      <w:r w:rsidRPr="006B276F">
        <w:tab/>
      </w:r>
      <w:r w:rsidRPr="006B276F">
        <w:tab/>
      </w:r>
      <w:r w:rsidRPr="006B276F">
        <w:rPr>
          <w:rFonts w:ascii="Times" w:hAnsi="Times"/>
        </w:rPr>
        <w:t>UMASS Collins Center</w:t>
      </w:r>
    </w:p>
    <w:p w14:paraId="6863BAC1" w14:textId="482B32DB" w:rsidR="00713FE9" w:rsidRPr="0070124E" w:rsidRDefault="00713FE9" w:rsidP="0068490C">
      <w:r w:rsidRPr="0070124E">
        <w:t>Kent Hellebust</w:t>
      </w:r>
      <w:r w:rsidR="00285B78" w:rsidRPr="0070124E">
        <w:tab/>
        <w:t>Comtech</w:t>
      </w:r>
    </w:p>
    <w:p w14:paraId="1CE43D2F" w14:textId="2462C2D2" w:rsidR="00713FE9" w:rsidRDefault="00713FE9" w:rsidP="0068490C">
      <w:r w:rsidRPr="0070124E">
        <w:t>Aaron Smith</w:t>
      </w:r>
      <w:r w:rsidR="005E4DF4" w:rsidRPr="0070124E">
        <w:tab/>
      </w:r>
      <w:r w:rsidR="005E4DF4" w:rsidRPr="0070124E">
        <w:tab/>
        <w:t>SSRECC</w:t>
      </w:r>
    </w:p>
    <w:p w14:paraId="7BD8BFC3" w14:textId="2EE4EBB5" w:rsidR="006B276F" w:rsidRDefault="006B276F" w:rsidP="0068490C">
      <w:r>
        <w:t>Kenneth Handfield</w:t>
      </w:r>
      <w:r>
        <w:tab/>
        <w:t>MA State Police</w:t>
      </w:r>
    </w:p>
    <w:p w14:paraId="3558EB7B" w14:textId="06A151AB" w:rsidR="006B276F" w:rsidRDefault="006B276F" w:rsidP="0068490C">
      <w:r>
        <w:t>Anthony Gentile</w:t>
      </w:r>
      <w:r>
        <w:tab/>
        <w:t>Wilbraham RECC</w:t>
      </w:r>
    </w:p>
    <w:p w14:paraId="37C79E26" w14:textId="287211ED" w:rsidR="006B276F" w:rsidRDefault="006B276F" w:rsidP="0068490C">
      <w:r>
        <w:t>Anne Camaro</w:t>
      </w:r>
      <w:r>
        <w:tab/>
      </w:r>
      <w:r>
        <w:tab/>
      </w:r>
      <w:r w:rsidR="00E108E2">
        <w:t>Nashoba Valley RECC</w:t>
      </w:r>
    </w:p>
    <w:p w14:paraId="74BE0784" w14:textId="56B5795E" w:rsidR="006B276F" w:rsidRDefault="006B276F" w:rsidP="0068490C">
      <w:r>
        <w:t>Chris Carleton</w:t>
      </w:r>
      <w:r>
        <w:tab/>
      </w:r>
      <w:r>
        <w:tab/>
        <w:t>Northborough Police Department</w:t>
      </w:r>
    </w:p>
    <w:p w14:paraId="4E2EF6D9" w14:textId="560BF8C3" w:rsidR="006B276F" w:rsidRDefault="006B276F" w:rsidP="0068490C">
      <w:r>
        <w:t>Darrell True</w:t>
      </w:r>
      <w:r>
        <w:tab/>
      </w:r>
      <w:r>
        <w:tab/>
        <w:t>M</w:t>
      </w:r>
      <w:r w:rsidR="008D6CE3">
        <w:t>ECC</w:t>
      </w:r>
    </w:p>
    <w:p w14:paraId="1943E6CA" w14:textId="554724DC" w:rsidR="006B276F" w:rsidRDefault="006B276F" w:rsidP="0068490C">
      <w:r>
        <w:t xml:space="preserve">Gary Premo </w:t>
      </w:r>
      <w:r>
        <w:tab/>
      </w:r>
      <w:r>
        <w:tab/>
        <w:t>MECC</w:t>
      </w:r>
    </w:p>
    <w:p w14:paraId="0EBC115E" w14:textId="14E1F24A" w:rsidR="00400877" w:rsidRDefault="00400877" w:rsidP="00400877">
      <w:r>
        <w:t>Rebecca Ocasio</w:t>
      </w:r>
    </w:p>
    <w:p w14:paraId="5058F385" w14:textId="1359D75C" w:rsidR="00400877" w:rsidRDefault="00400877" w:rsidP="00400877">
      <w:r>
        <w:t>Tom Grady</w:t>
      </w:r>
      <w:r w:rsidR="00FB198E">
        <w:tab/>
      </w:r>
      <w:r w:rsidR="00FB198E">
        <w:tab/>
        <w:t>Berkshire County Sheriff RECC</w:t>
      </w:r>
    </w:p>
    <w:p w14:paraId="7F831D77" w14:textId="77777777" w:rsidR="00400877" w:rsidRDefault="00400877" w:rsidP="00400877">
      <w:r>
        <w:t>James Officer</w:t>
      </w:r>
    </w:p>
    <w:p w14:paraId="6EEF34AE" w14:textId="622F1894" w:rsidR="00400877" w:rsidRDefault="00400877" w:rsidP="00400877">
      <w:r>
        <w:t>Cameron Dunbar</w:t>
      </w:r>
    </w:p>
    <w:p w14:paraId="640E4A80" w14:textId="429BD2B5" w:rsidR="00400877" w:rsidRDefault="00400877" w:rsidP="00400877">
      <w:r>
        <w:t>Jonathan Gordon</w:t>
      </w:r>
    </w:p>
    <w:p w14:paraId="255DEBE8" w14:textId="21359DB9" w:rsidR="00400877" w:rsidRDefault="00400877" w:rsidP="0068490C">
      <w:r>
        <w:t>Brian Kamp</w:t>
      </w:r>
    </w:p>
    <w:p w14:paraId="35141C44" w14:textId="3D24B4F6" w:rsidR="006B276F" w:rsidRPr="0070124E" w:rsidRDefault="006B276F" w:rsidP="0068490C">
      <w:r>
        <w:t>Justin Kates</w:t>
      </w:r>
    </w:p>
    <w:p w14:paraId="7B0BEEAA" w14:textId="77777777" w:rsidR="0068490C" w:rsidRPr="00400877" w:rsidRDefault="0068490C" w:rsidP="0068490C">
      <w:r w:rsidRPr="00400877">
        <w:t>*Guest Captioner for MCDHH</w:t>
      </w:r>
      <w:r w:rsidRPr="00400877">
        <w:tab/>
      </w:r>
    </w:p>
    <w:p w14:paraId="2B74BF45" w14:textId="451D61F2" w:rsidR="0068490C" w:rsidRPr="00406853" w:rsidRDefault="0068490C" w:rsidP="0068490C">
      <w:pPr>
        <w:rPr>
          <w:color w:val="FF0000"/>
        </w:rPr>
      </w:pPr>
      <w:r w:rsidRPr="00406853">
        <w:rPr>
          <w:color w:val="FF0000"/>
        </w:rPr>
        <w:tab/>
      </w:r>
    </w:p>
    <w:p w14:paraId="38DA8C7D" w14:textId="77777777" w:rsidR="0068490C" w:rsidRPr="002825E1" w:rsidRDefault="0068490C" w:rsidP="0068490C">
      <w:pPr>
        <w:rPr>
          <w:i/>
        </w:rPr>
      </w:pPr>
      <w:r w:rsidRPr="002825E1">
        <w:rPr>
          <w:i/>
          <w:u w:val="single"/>
        </w:rPr>
        <w:t>Agenda Item #1</w:t>
      </w:r>
      <w:r w:rsidRPr="002825E1">
        <w:rPr>
          <w:i/>
        </w:rPr>
        <w:t>:</w:t>
      </w:r>
      <w:r w:rsidRPr="002825E1">
        <w:rPr>
          <w:i/>
        </w:rPr>
        <w:tab/>
      </w:r>
    </w:p>
    <w:p w14:paraId="334C69C2" w14:textId="21CCF5AF" w:rsidR="0068490C" w:rsidRPr="002825E1" w:rsidRDefault="0068490C" w:rsidP="0068490C">
      <w:pPr>
        <w:ind w:firstLine="720"/>
        <w:rPr>
          <w:b/>
          <w:i/>
          <w:u w:val="single"/>
        </w:rPr>
      </w:pPr>
      <w:r w:rsidRPr="002825E1">
        <w:rPr>
          <w:i/>
          <w:u w:val="single"/>
        </w:rPr>
        <w:t>►</w:t>
      </w:r>
      <w:r w:rsidRPr="002825E1">
        <w:rPr>
          <w:b/>
          <w:i/>
          <w:u w:val="single"/>
        </w:rPr>
        <w:t>Call to Order and Introductions – 1:0</w:t>
      </w:r>
      <w:r w:rsidR="00020B23" w:rsidRPr="002825E1">
        <w:rPr>
          <w:b/>
          <w:i/>
          <w:u w:val="single"/>
        </w:rPr>
        <w:t>0</w:t>
      </w:r>
      <w:r w:rsidRPr="002825E1">
        <w:rPr>
          <w:b/>
          <w:i/>
          <w:u w:val="single"/>
        </w:rPr>
        <w:t xml:space="preserve"> p.m. </w:t>
      </w:r>
    </w:p>
    <w:p w14:paraId="158202DB" w14:textId="77777777" w:rsidR="0068490C" w:rsidRPr="002825E1" w:rsidRDefault="0068490C" w:rsidP="0068490C"/>
    <w:p w14:paraId="37B45B0F" w14:textId="77777777" w:rsidR="0068490C" w:rsidRPr="002825E1" w:rsidRDefault="0068490C" w:rsidP="0068490C">
      <w:r w:rsidRPr="002825E1">
        <w:t>Chairperson Kerry Collins called the meeting to order via teleconference pursuant to Chapter 30A of Massachusetts General Laws, and in compliance with Governor Baker’s Executive Order dated March 12, 2020. Public access was afforded by way of meeting notice.</w:t>
      </w:r>
    </w:p>
    <w:p w14:paraId="1D161D93" w14:textId="77777777" w:rsidR="0068490C" w:rsidRPr="002825E1" w:rsidRDefault="0068490C" w:rsidP="0068490C"/>
    <w:p w14:paraId="7479630C" w14:textId="77777777" w:rsidR="0068490C" w:rsidRPr="002825E1" w:rsidRDefault="0068490C" w:rsidP="0068490C">
      <w:r w:rsidRPr="002825E1">
        <w:t>Chairperson Collins stated that the meeting will be recorded by audio only for the purposes of the minutes. Roll call was given for State 911 Commission members, and all others stated their names for the record.</w:t>
      </w:r>
    </w:p>
    <w:p w14:paraId="6FD9AA9C" w14:textId="77777777" w:rsidR="0068490C" w:rsidRPr="002825E1" w:rsidRDefault="0068490C" w:rsidP="0068490C">
      <w:r w:rsidRPr="002825E1">
        <w:t xml:space="preserve"> </w:t>
      </w:r>
    </w:p>
    <w:p w14:paraId="0C730834" w14:textId="77777777" w:rsidR="0068490C" w:rsidRPr="002825E1" w:rsidRDefault="0068490C" w:rsidP="0068490C"/>
    <w:p w14:paraId="340E6B2A" w14:textId="77777777" w:rsidR="0068490C" w:rsidRPr="002825E1" w:rsidRDefault="0068490C" w:rsidP="0068490C">
      <w:r w:rsidRPr="002825E1">
        <w:rPr>
          <w:i/>
          <w:u w:val="single"/>
        </w:rPr>
        <w:t>Agenda Item #2</w:t>
      </w:r>
      <w:r w:rsidRPr="002825E1">
        <w:rPr>
          <w:i/>
        </w:rPr>
        <w:t>:</w:t>
      </w:r>
    </w:p>
    <w:p w14:paraId="2831ED8C" w14:textId="181CCA0E" w:rsidR="0068490C" w:rsidRPr="002825E1" w:rsidRDefault="0068490C" w:rsidP="0068490C">
      <w:pPr>
        <w:ind w:firstLine="720"/>
        <w:rPr>
          <w:b/>
          <w:u w:val="single"/>
        </w:rPr>
      </w:pPr>
      <w:r w:rsidRPr="002825E1">
        <w:rPr>
          <w:i/>
        </w:rPr>
        <w:t>►</w:t>
      </w:r>
      <w:r w:rsidRPr="002825E1">
        <w:rPr>
          <w:b/>
          <w:u w:val="single"/>
        </w:rPr>
        <w:t xml:space="preserve">Approval of </w:t>
      </w:r>
      <w:r w:rsidR="00020B23" w:rsidRPr="002825E1">
        <w:rPr>
          <w:b/>
          <w:u w:val="single"/>
        </w:rPr>
        <w:t>November 18</w:t>
      </w:r>
      <w:r w:rsidRPr="002825E1">
        <w:rPr>
          <w:b/>
          <w:u w:val="single"/>
        </w:rPr>
        <w:t xml:space="preserve">, 2021 Commission Meeting Minutes </w:t>
      </w:r>
    </w:p>
    <w:p w14:paraId="1E72CBAF" w14:textId="77777777" w:rsidR="0068490C" w:rsidRPr="002825E1" w:rsidRDefault="0068490C" w:rsidP="0068490C">
      <w:pPr>
        <w:rPr>
          <w:i/>
          <w:u w:val="single"/>
        </w:rPr>
      </w:pPr>
    </w:p>
    <w:p w14:paraId="34FCB86A" w14:textId="109C6D69" w:rsidR="0068490C" w:rsidRPr="002825E1" w:rsidRDefault="0068490C" w:rsidP="0068490C">
      <w:pPr>
        <w:rPr>
          <w:b/>
          <w:i/>
          <w:u w:val="single"/>
        </w:rPr>
      </w:pPr>
      <w:r w:rsidRPr="002825E1">
        <w:rPr>
          <w:b/>
          <w:i/>
          <w:u w:val="single"/>
        </w:rPr>
        <w:t xml:space="preserve">■ A Motion to accept the Meeting Minutes from </w:t>
      </w:r>
      <w:r w:rsidR="00020B23" w:rsidRPr="002825E1">
        <w:rPr>
          <w:b/>
          <w:i/>
          <w:u w:val="single"/>
        </w:rPr>
        <w:t>November 18</w:t>
      </w:r>
      <w:r w:rsidRPr="002825E1">
        <w:rPr>
          <w:b/>
          <w:i/>
          <w:u w:val="single"/>
        </w:rPr>
        <w:t xml:space="preserve">, 2021 was offered by Chairperson Kerry Collins. Approved. </w:t>
      </w:r>
    </w:p>
    <w:p w14:paraId="5E3B8B0E" w14:textId="77777777" w:rsidR="0068490C" w:rsidRPr="002825E1" w:rsidRDefault="0068490C" w:rsidP="0068490C">
      <w:pPr>
        <w:rPr>
          <w:i/>
          <w:color w:val="FF0000"/>
          <w:u w:val="single"/>
        </w:rPr>
      </w:pPr>
    </w:p>
    <w:p w14:paraId="2D527C0B" w14:textId="77777777" w:rsidR="0068490C" w:rsidRPr="002825E1" w:rsidRDefault="0068490C" w:rsidP="0068490C">
      <w:pPr>
        <w:rPr>
          <w:i/>
          <w:color w:val="FF0000"/>
          <w:u w:val="single"/>
        </w:rPr>
      </w:pPr>
    </w:p>
    <w:p w14:paraId="0A66A0EE" w14:textId="77777777" w:rsidR="0074124A" w:rsidRDefault="0074124A" w:rsidP="0068490C">
      <w:pPr>
        <w:rPr>
          <w:i/>
          <w:u w:val="single"/>
        </w:rPr>
      </w:pPr>
    </w:p>
    <w:p w14:paraId="7A85F7DD" w14:textId="77777777" w:rsidR="0074124A" w:rsidRDefault="0074124A" w:rsidP="0068490C">
      <w:pPr>
        <w:rPr>
          <w:i/>
          <w:u w:val="single"/>
        </w:rPr>
      </w:pPr>
    </w:p>
    <w:p w14:paraId="506D714F" w14:textId="1E388D00" w:rsidR="0068490C" w:rsidRPr="002825E1" w:rsidRDefault="0068490C" w:rsidP="0068490C">
      <w:pPr>
        <w:rPr>
          <w:b/>
          <w:i/>
          <w:u w:val="single"/>
        </w:rPr>
      </w:pPr>
      <w:r w:rsidRPr="002825E1">
        <w:rPr>
          <w:i/>
          <w:u w:val="single"/>
        </w:rPr>
        <w:lastRenderedPageBreak/>
        <w:t>Agenda Item #3:</w:t>
      </w:r>
      <w:r w:rsidRPr="002825E1">
        <w:rPr>
          <w:b/>
          <w:u w:val="single"/>
        </w:rPr>
        <w:t xml:space="preserve"> </w:t>
      </w:r>
    </w:p>
    <w:p w14:paraId="11A0D033" w14:textId="40D774E6" w:rsidR="0068490C" w:rsidRPr="002825E1" w:rsidRDefault="0068490C" w:rsidP="00020B23">
      <w:pPr>
        <w:ind w:left="720"/>
        <w:rPr>
          <w:b/>
          <w:bCs/>
          <w:u w:val="single"/>
        </w:rPr>
      </w:pPr>
      <w:r w:rsidRPr="002825E1">
        <w:rPr>
          <w:b/>
          <w:i/>
        </w:rPr>
        <w:t>►</w:t>
      </w:r>
      <w:r w:rsidRPr="002825E1">
        <w:t xml:space="preserve"> </w:t>
      </w:r>
      <w:r w:rsidR="00020B23" w:rsidRPr="002825E1">
        <w:rPr>
          <w:b/>
          <w:bCs/>
          <w:u w:val="single"/>
        </w:rPr>
        <w:t>Request for Commission Approval of the FY 2023 Support and Incentive Grant Guidelines, Training Grant Guidelines, EMD Guidelines, and Wireless State Police Guidelines</w:t>
      </w:r>
    </w:p>
    <w:p w14:paraId="43E46397" w14:textId="041DD2F8" w:rsidR="00A50EBA" w:rsidRPr="002825E1" w:rsidRDefault="00A50EBA" w:rsidP="0068490C">
      <w:pPr>
        <w:rPr>
          <w:bCs/>
          <w:color w:val="FF0000"/>
        </w:rPr>
      </w:pPr>
    </w:p>
    <w:p w14:paraId="548914D6" w14:textId="3E7F9754" w:rsidR="00E14220" w:rsidRPr="002825E1" w:rsidRDefault="00A50EBA" w:rsidP="003170F3">
      <w:pPr>
        <w:rPr>
          <w:bCs/>
        </w:rPr>
      </w:pPr>
      <w:r w:rsidRPr="002825E1">
        <w:rPr>
          <w:bCs/>
        </w:rPr>
        <w:t xml:space="preserve">Frank Pozniak requested Commission </w:t>
      </w:r>
      <w:r w:rsidR="00DE450A">
        <w:rPr>
          <w:bCs/>
        </w:rPr>
        <w:t>a</w:t>
      </w:r>
      <w:r w:rsidRPr="002825E1">
        <w:rPr>
          <w:bCs/>
        </w:rPr>
        <w:t xml:space="preserve">pproval for the FY 2023 </w:t>
      </w:r>
      <w:r w:rsidR="008D6BA6" w:rsidRPr="002825E1">
        <w:rPr>
          <w:bCs/>
        </w:rPr>
        <w:t>Support and Incentive Grant Guidelines</w:t>
      </w:r>
      <w:r w:rsidRPr="002825E1">
        <w:rPr>
          <w:bCs/>
        </w:rPr>
        <w:t xml:space="preserve">. </w:t>
      </w:r>
      <w:r w:rsidR="008D6BA6" w:rsidRPr="002825E1">
        <w:rPr>
          <w:bCs/>
        </w:rPr>
        <w:t xml:space="preserve">Mr. Pozniak stated that the allocation </w:t>
      </w:r>
      <w:r w:rsidR="00BF2854">
        <w:rPr>
          <w:bCs/>
        </w:rPr>
        <w:t xml:space="preserve">for the </w:t>
      </w:r>
      <w:r w:rsidR="00473990">
        <w:rPr>
          <w:bCs/>
        </w:rPr>
        <w:t xml:space="preserve">FY 2023 </w:t>
      </w:r>
      <w:r w:rsidR="00BF2854">
        <w:rPr>
          <w:bCs/>
        </w:rPr>
        <w:t xml:space="preserve">Support Grant </w:t>
      </w:r>
      <w:r w:rsidR="00264578">
        <w:rPr>
          <w:bCs/>
        </w:rPr>
        <w:t>is proposed to incr</w:t>
      </w:r>
      <w:r w:rsidR="008D6BA6" w:rsidRPr="002825E1">
        <w:rPr>
          <w:bCs/>
        </w:rPr>
        <w:t xml:space="preserve">ease to 22.75%, which is an increase </w:t>
      </w:r>
      <w:r w:rsidR="00FC2B07" w:rsidRPr="002825E1">
        <w:rPr>
          <w:bCs/>
        </w:rPr>
        <w:t>of</w:t>
      </w:r>
      <w:r w:rsidR="008D6BA6" w:rsidRPr="002825E1">
        <w:rPr>
          <w:bCs/>
        </w:rPr>
        <w:t xml:space="preserve"> </w:t>
      </w:r>
      <w:r w:rsidR="00714583">
        <w:rPr>
          <w:bCs/>
        </w:rPr>
        <w:t>four (4) percent</w:t>
      </w:r>
      <w:r w:rsidR="008D6BA6" w:rsidRPr="002825E1">
        <w:rPr>
          <w:bCs/>
        </w:rPr>
        <w:t xml:space="preserve"> from the FY</w:t>
      </w:r>
      <w:r w:rsidR="00BF2854">
        <w:rPr>
          <w:bCs/>
        </w:rPr>
        <w:t xml:space="preserve"> 2022 </w:t>
      </w:r>
      <w:r w:rsidR="00FC2B07" w:rsidRPr="002825E1">
        <w:rPr>
          <w:bCs/>
        </w:rPr>
        <w:t xml:space="preserve">Support </w:t>
      </w:r>
      <w:r w:rsidR="008D6BA6" w:rsidRPr="002825E1">
        <w:rPr>
          <w:bCs/>
        </w:rPr>
        <w:t xml:space="preserve">Grant. </w:t>
      </w:r>
      <w:r w:rsidR="00BF2854">
        <w:rPr>
          <w:bCs/>
        </w:rPr>
        <w:t>He stated that t</w:t>
      </w:r>
      <w:r w:rsidR="008D6BA6" w:rsidRPr="002825E1">
        <w:rPr>
          <w:bCs/>
        </w:rPr>
        <w:t xml:space="preserve">wo </w:t>
      </w:r>
      <w:r w:rsidR="00714583">
        <w:rPr>
          <w:bCs/>
        </w:rPr>
        <w:t xml:space="preserve">(2) </w:t>
      </w:r>
      <w:r w:rsidR="008D6BA6" w:rsidRPr="002825E1">
        <w:rPr>
          <w:bCs/>
        </w:rPr>
        <w:t xml:space="preserve">percent of </w:t>
      </w:r>
      <w:r w:rsidR="001A5032">
        <w:rPr>
          <w:bCs/>
        </w:rPr>
        <w:t>the four (4) percent increase will be allocated to</w:t>
      </w:r>
      <w:r w:rsidR="008D6BA6" w:rsidRPr="002825E1">
        <w:rPr>
          <w:bCs/>
        </w:rPr>
        <w:t xml:space="preserve"> Regional PSAPs and RECCs</w:t>
      </w:r>
      <w:r w:rsidR="001A5032">
        <w:rPr>
          <w:bCs/>
        </w:rPr>
        <w:t>,</w:t>
      </w:r>
      <w:r w:rsidR="008D6BA6" w:rsidRPr="002825E1">
        <w:rPr>
          <w:bCs/>
        </w:rPr>
        <w:t xml:space="preserve"> and </w:t>
      </w:r>
      <w:r w:rsidR="001A5032">
        <w:rPr>
          <w:bCs/>
        </w:rPr>
        <w:t xml:space="preserve">the other </w:t>
      </w:r>
      <w:r w:rsidR="008D6BA6" w:rsidRPr="002825E1">
        <w:rPr>
          <w:bCs/>
        </w:rPr>
        <w:t xml:space="preserve">two </w:t>
      </w:r>
      <w:r w:rsidR="00714583">
        <w:rPr>
          <w:bCs/>
        </w:rPr>
        <w:t xml:space="preserve">(2) </w:t>
      </w:r>
      <w:r w:rsidR="008D6BA6" w:rsidRPr="002825E1">
        <w:rPr>
          <w:bCs/>
        </w:rPr>
        <w:t xml:space="preserve">percent </w:t>
      </w:r>
      <w:r w:rsidR="001A5032">
        <w:rPr>
          <w:bCs/>
        </w:rPr>
        <w:t xml:space="preserve">will be reserved for </w:t>
      </w:r>
      <w:r w:rsidR="00FC2B07" w:rsidRPr="002825E1">
        <w:rPr>
          <w:bCs/>
        </w:rPr>
        <w:t>anticipated</w:t>
      </w:r>
      <w:r w:rsidR="008D6BA6" w:rsidRPr="002825E1">
        <w:rPr>
          <w:bCs/>
        </w:rPr>
        <w:t xml:space="preserve"> regionalization efforts in FY</w:t>
      </w:r>
      <w:r w:rsidR="00620B86">
        <w:rPr>
          <w:bCs/>
        </w:rPr>
        <w:t xml:space="preserve"> 20</w:t>
      </w:r>
      <w:r w:rsidR="008D6BA6" w:rsidRPr="002825E1">
        <w:rPr>
          <w:bCs/>
        </w:rPr>
        <w:t xml:space="preserve">23. </w:t>
      </w:r>
      <w:r w:rsidR="00F42FEF">
        <w:rPr>
          <w:bCs/>
        </w:rPr>
        <w:t xml:space="preserve">With respect to the Incentive Grant, </w:t>
      </w:r>
      <w:r w:rsidR="00027155">
        <w:rPr>
          <w:bCs/>
        </w:rPr>
        <w:t xml:space="preserve">Mr. Pozniak </w:t>
      </w:r>
      <w:r w:rsidR="00FC2B07" w:rsidRPr="002825E1">
        <w:rPr>
          <w:bCs/>
        </w:rPr>
        <w:t xml:space="preserve">stated that </w:t>
      </w:r>
      <w:r w:rsidR="0056755D">
        <w:rPr>
          <w:bCs/>
        </w:rPr>
        <w:t xml:space="preserve">the proposal is to </w:t>
      </w:r>
      <w:r w:rsidR="003D5341">
        <w:rPr>
          <w:bCs/>
        </w:rPr>
        <w:t xml:space="preserve">increase the allocation in the Regional PSAP </w:t>
      </w:r>
      <w:r w:rsidR="00171171">
        <w:rPr>
          <w:bCs/>
        </w:rPr>
        <w:t>ser</w:t>
      </w:r>
      <w:r w:rsidR="00400877">
        <w:rPr>
          <w:bCs/>
        </w:rPr>
        <w:t xml:space="preserve">ving </w:t>
      </w:r>
      <w:r w:rsidR="00714583">
        <w:rPr>
          <w:bCs/>
        </w:rPr>
        <w:t>three (3) to nine (9)</w:t>
      </w:r>
      <w:r w:rsidR="00400877">
        <w:rPr>
          <w:bCs/>
        </w:rPr>
        <w:t xml:space="preserve"> municipalities</w:t>
      </w:r>
      <w:r w:rsidR="00171171">
        <w:rPr>
          <w:bCs/>
        </w:rPr>
        <w:t xml:space="preserve"> category</w:t>
      </w:r>
      <w:r w:rsidR="00400877">
        <w:rPr>
          <w:bCs/>
        </w:rPr>
        <w:t xml:space="preserve"> from two (2) </w:t>
      </w:r>
      <w:r w:rsidR="00FC2B07" w:rsidRPr="002825E1">
        <w:rPr>
          <w:bCs/>
        </w:rPr>
        <w:t xml:space="preserve">to </w:t>
      </w:r>
      <w:r w:rsidR="00400877">
        <w:rPr>
          <w:bCs/>
        </w:rPr>
        <w:t>three (3) percent</w:t>
      </w:r>
      <w:r w:rsidR="00171171">
        <w:rPr>
          <w:bCs/>
        </w:rPr>
        <w:t xml:space="preserve">, </w:t>
      </w:r>
      <w:r w:rsidR="00E11777">
        <w:rPr>
          <w:bCs/>
        </w:rPr>
        <w:t xml:space="preserve">and to increase the allocation in </w:t>
      </w:r>
      <w:r w:rsidR="00FC2B07" w:rsidRPr="002825E1">
        <w:rPr>
          <w:bCs/>
        </w:rPr>
        <w:t>RECC</w:t>
      </w:r>
      <w:r w:rsidR="00FA2097" w:rsidRPr="002825E1">
        <w:rPr>
          <w:bCs/>
        </w:rPr>
        <w:t xml:space="preserve"> category</w:t>
      </w:r>
      <w:r w:rsidR="00FC2B07" w:rsidRPr="002825E1">
        <w:rPr>
          <w:bCs/>
        </w:rPr>
        <w:t xml:space="preserve"> </w:t>
      </w:r>
      <w:r w:rsidR="00E11777">
        <w:rPr>
          <w:bCs/>
        </w:rPr>
        <w:t>f</w:t>
      </w:r>
      <w:r w:rsidR="00FA2097" w:rsidRPr="002825E1">
        <w:rPr>
          <w:bCs/>
        </w:rPr>
        <w:t xml:space="preserve">rom </w:t>
      </w:r>
      <w:r w:rsidR="00400877">
        <w:rPr>
          <w:bCs/>
        </w:rPr>
        <w:t>ten (10) to twelve (12) percent.</w:t>
      </w:r>
      <w:r w:rsidR="00E11777">
        <w:rPr>
          <w:bCs/>
        </w:rPr>
        <w:t xml:space="preserve"> He stated that both increases are to support anticipated </w:t>
      </w:r>
      <w:r w:rsidR="00907069">
        <w:rPr>
          <w:bCs/>
        </w:rPr>
        <w:t xml:space="preserve">regionalization efforts in both categories. </w:t>
      </w:r>
    </w:p>
    <w:p w14:paraId="0877A0F6" w14:textId="74BB4453" w:rsidR="00FC2B07" w:rsidRPr="002825E1" w:rsidRDefault="00FC2B07" w:rsidP="003170F3">
      <w:pPr>
        <w:rPr>
          <w:bCs/>
        </w:rPr>
      </w:pPr>
    </w:p>
    <w:p w14:paraId="4F392374" w14:textId="4BC2D1AB" w:rsidR="00FC2B07" w:rsidRDefault="00FC2B07" w:rsidP="003170F3">
      <w:pPr>
        <w:rPr>
          <w:bCs/>
        </w:rPr>
      </w:pPr>
      <w:r w:rsidRPr="002825E1">
        <w:rPr>
          <w:bCs/>
        </w:rPr>
        <w:t xml:space="preserve">He </w:t>
      </w:r>
      <w:r w:rsidR="00CA09A6">
        <w:rPr>
          <w:bCs/>
        </w:rPr>
        <w:t xml:space="preserve">also </w:t>
      </w:r>
      <w:r w:rsidRPr="002825E1">
        <w:rPr>
          <w:bCs/>
        </w:rPr>
        <w:t xml:space="preserve">stated that the Support Grant </w:t>
      </w:r>
      <w:r w:rsidR="00CA09A6">
        <w:rPr>
          <w:bCs/>
        </w:rPr>
        <w:t xml:space="preserve">now </w:t>
      </w:r>
      <w:r w:rsidR="00FA2097" w:rsidRPr="002825E1">
        <w:rPr>
          <w:bCs/>
        </w:rPr>
        <w:t>calls for</w:t>
      </w:r>
      <w:r w:rsidRPr="002825E1">
        <w:rPr>
          <w:bCs/>
        </w:rPr>
        <w:t xml:space="preserve"> applicant</w:t>
      </w:r>
      <w:r w:rsidR="001956DE">
        <w:rPr>
          <w:bCs/>
        </w:rPr>
        <w:t>s</w:t>
      </w:r>
      <w:r w:rsidR="00F84D18">
        <w:rPr>
          <w:bCs/>
        </w:rPr>
        <w:t xml:space="preserve"> to </w:t>
      </w:r>
      <w:r w:rsidR="00714583" w:rsidRPr="002825E1">
        <w:rPr>
          <w:bCs/>
        </w:rPr>
        <w:t>knowledge</w:t>
      </w:r>
      <w:r w:rsidR="00714583">
        <w:rPr>
          <w:bCs/>
        </w:rPr>
        <w:t xml:space="preserve"> </w:t>
      </w:r>
      <w:r w:rsidR="00F84D18">
        <w:rPr>
          <w:bCs/>
        </w:rPr>
        <w:t xml:space="preserve">that </w:t>
      </w:r>
      <w:r w:rsidR="00285A30">
        <w:rPr>
          <w:bCs/>
        </w:rPr>
        <w:t>their</w:t>
      </w:r>
      <w:r w:rsidRPr="002825E1">
        <w:rPr>
          <w:bCs/>
        </w:rPr>
        <w:t xml:space="preserve"> primary PSAP, regional PSAP or RECC ha</w:t>
      </w:r>
      <w:r w:rsidR="00285A30">
        <w:rPr>
          <w:bCs/>
        </w:rPr>
        <w:t>ve</w:t>
      </w:r>
      <w:r w:rsidRPr="002825E1">
        <w:rPr>
          <w:bCs/>
        </w:rPr>
        <w:t xml:space="preserve"> </w:t>
      </w:r>
      <w:r w:rsidR="00285A30">
        <w:rPr>
          <w:bCs/>
        </w:rPr>
        <w:t xml:space="preserve">a </w:t>
      </w:r>
      <w:r w:rsidRPr="002825E1">
        <w:rPr>
          <w:bCs/>
        </w:rPr>
        <w:t>continuity of operations plan</w:t>
      </w:r>
      <w:r w:rsidR="00714583">
        <w:rPr>
          <w:bCs/>
        </w:rPr>
        <w:t xml:space="preserve"> (COOP)</w:t>
      </w:r>
      <w:r w:rsidRPr="002825E1">
        <w:rPr>
          <w:bCs/>
        </w:rPr>
        <w:t xml:space="preserve">, as well as acknowledging </w:t>
      </w:r>
      <w:r w:rsidR="00A57C8C">
        <w:rPr>
          <w:bCs/>
        </w:rPr>
        <w:t xml:space="preserve">they know </w:t>
      </w:r>
      <w:r w:rsidRPr="002825E1">
        <w:rPr>
          <w:bCs/>
        </w:rPr>
        <w:t xml:space="preserve">their alternate PSAP.  </w:t>
      </w:r>
    </w:p>
    <w:p w14:paraId="0BF26324" w14:textId="6CD223A2" w:rsidR="00EE39EC" w:rsidRDefault="00EE39EC" w:rsidP="003170F3">
      <w:pPr>
        <w:rPr>
          <w:bCs/>
        </w:rPr>
      </w:pPr>
    </w:p>
    <w:p w14:paraId="54ADE999" w14:textId="58CADF82" w:rsidR="00EE39EC" w:rsidRPr="002825E1" w:rsidRDefault="00763910" w:rsidP="003170F3">
      <w:pPr>
        <w:rPr>
          <w:bCs/>
        </w:rPr>
      </w:pPr>
      <w:r>
        <w:rPr>
          <w:bCs/>
        </w:rPr>
        <w:t xml:space="preserve">Upon a question from Commission Member </w:t>
      </w:r>
      <w:r w:rsidR="00A5548B">
        <w:rPr>
          <w:bCs/>
        </w:rPr>
        <w:t xml:space="preserve">Police Chief Delmonte regarding census data, Mr. Pozniak explained that </w:t>
      </w:r>
      <w:r w:rsidR="001E32FF">
        <w:rPr>
          <w:bCs/>
        </w:rPr>
        <w:t>the allocation for the Support and Incentive Grant</w:t>
      </w:r>
      <w:r w:rsidR="00E046B4">
        <w:rPr>
          <w:bCs/>
        </w:rPr>
        <w:t>s</w:t>
      </w:r>
      <w:r w:rsidR="001E32FF">
        <w:rPr>
          <w:bCs/>
        </w:rPr>
        <w:t xml:space="preserve"> are based </w:t>
      </w:r>
      <w:r w:rsidR="00E046B4">
        <w:rPr>
          <w:bCs/>
        </w:rPr>
        <w:t xml:space="preserve">on </w:t>
      </w:r>
      <w:r w:rsidR="006C1D65">
        <w:rPr>
          <w:bCs/>
        </w:rPr>
        <w:t xml:space="preserve">2020 census data and call volume for calendar year 2021. </w:t>
      </w:r>
    </w:p>
    <w:p w14:paraId="00C0EBAC" w14:textId="77777777" w:rsidR="00A50EBA" w:rsidRPr="002825E1" w:rsidRDefault="00A50EBA" w:rsidP="0068490C">
      <w:pPr>
        <w:rPr>
          <w:bCs/>
          <w:color w:val="FF0000"/>
        </w:rPr>
      </w:pPr>
    </w:p>
    <w:p w14:paraId="2A691125" w14:textId="1B8B93D4" w:rsidR="00A627E9" w:rsidRPr="002825E1" w:rsidRDefault="008D6BA6" w:rsidP="0068490C">
      <w:pPr>
        <w:rPr>
          <w:bCs/>
        </w:rPr>
      </w:pPr>
      <w:r w:rsidRPr="002825E1">
        <w:rPr>
          <w:bCs/>
        </w:rPr>
        <w:t xml:space="preserve">Mr. Pozniak requested Commission </w:t>
      </w:r>
      <w:r w:rsidR="00A57C8C">
        <w:rPr>
          <w:bCs/>
        </w:rPr>
        <w:t>a</w:t>
      </w:r>
      <w:r w:rsidRPr="002825E1">
        <w:rPr>
          <w:bCs/>
        </w:rPr>
        <w:t xml:space="preserve">pproval for the FY 2023 Training Grant Guidelines. He stated that Quincy reached the threshold of 35 thousand calls per year and </w:t>
      </w:r>
      <w:r w:rsidR="007665BE">
        <w:rPr>
          <w:bCs/>
        </w:rPr>
        <w:t xml:space="preserve">therefore </w:t>
      </w:r>
      <w:r w:rsidR="00C8622D">
        <w:rPr>
          <w:bCs/>
        </w:rPr>
        <w:t>have</w:t>
      </w:r>
      <w:r w:rsidRPr="002825E1">
        <w:rPr>
          <w:bCs/>
        </w:rPr>
        <w:t xml:space="preserve"> been added to the list of PSAPs that are </w:t>
      </w:r>
      <w:r w:rsidR="00BF29A8">
        <w:rPr>
          <w:bCs/>
        </w:rPr>
        <w:t xml:space="preserve">eligible for up </w:t>
      </w:r>
      <w:r w:rsidRPr="002825E1">
        <w:rPr>
          <w:bCs/>
        </w:rPr>
        <w:t>32 hours of training. He also stated that subscription</w:t>
      </w:r>
      <w:r w:rsidR="00BC0016">
        <w:rPr>
          <w:bCs/>
        </w:rPr>
        <w:t>-</w:t>
      </w:r>
      <w:r w:rsidRPr="002825E1">
        <w:rPr>
          <w:bCs/>
        </w:rPr>
        <w:t xml:space="preserve">based training has been clarified in the guidelines.  </w:t>
      </w:r>
    </w:p>
    <w:p w14:paraId="7CBB77B5" w14:textId="148B4FE4" w:rsidR="00A627E9" w:rsidRPr="002825E1" w:rsidRDefault="00A627E9" w:rsidP="0068490C">
      <w:pPr>
        <w:rPr>
          <w:bCs/>
        </w:rPr>
      </w:pPr>
    </w:p>
    <w:p w14:paraId="3F84A65C" w14:textId="560D7AEC" w:rsidR="008D6BA6" w:rsidRPr="002825E1" w:rsidRDefault="008D6BA6" w:rsidP="0068490C">
      <w:pPr>
        <w:rPr>
          <w:bCs/>
        </w:rPr>
      </w:pPr>
      <w:r w:rsidRPr="002825E1">
        <w:rPr>
          <w:bCs/>
        </w:rPr>
        <w:t xml:space="preserve">Mr. Pozniak requested Commission </w:t>
      </w:r>
      <w:r w:rsidR="00C11516">
        <w:rPr>
          <w:bCs/>
        </w:rPr>
        <w:t>a</w:t>
      </w:r>
      <w:r w:rsidRPr="002825E1">
        <w:rPr>
          <w:bCs/>
        </w:rPr>
        <w:t>pproval for the FY 2023 EMD Grant Guidelines. He stated that there were no major revisions to this grant</w:t>
      </w:r>
      <w:r w:rsidR="00C11516">
        <w:rPr>
          <w:bCs/>
        </w:rPr>
        <w:t xml:space="preserve"> f</w:t>
      </w:r>
      <w:r w:rsidR="003F25C8">
        <w:rPr>
          <w:bCs/>
        </w:rPr>
        <w:t xml:space="preserve">rom the </w:t>
      </w:r>
      <w:r w:rsidR="00C11516">
        <w:rPr>
          <w:bCs/>
        </w:rPr>
        <w:t>FY 2022</w:t>
      </w:r>
      <w:r w:rsidR="003F25C8">
        <w:rPr>
          <w:bCs/>
        </w:rPr>
        <w:t xml:space="preserve"> EMD Grant Guidelines.</w:t>
      </w:r>
      <w:r w:rsidRPr="002825E1">
        <w:rPr>
          <w:bCs/>
        </w:rPr>
        <w:t xml:space="preserve"> </w:t>
      </w:r>
    </w:p>
    <w:p w14:paraId="76DF8FCF" w14:textId="7FE4EDA2" w:rsidR="008D6BA6" w:rsidRPr="002825E1" w:rsidRDefault="008D6BA6" w:rsidP="0068490C">
      <w:pPr>
        <w:rPr>
          <w:bCs/>
        </w:rPr>
      </w:pPr>
    </w:p>
    <w:p w14:paraId="0C7D5A96" w14:textId="30E456A2" w:rsidR="008D6BA6" w:rsidRPr="002825E1" w:rsidRDefault="008D6BA6" w:rsidP="0068490C">
      <w:pPr>
        <w:rPr>
          <w:bCs/>
        </w:rPr>
      </w:pPr>
      <w:r w:rsidRPr="002825E1">
        <w:rPr>
          <w:bCs/>
        </w:rPr>
        <w:t xml:space="preserve">Mr. Pozniak requested Commission Approval for the FY 2023 Wireless Grant Guidelines. He stated that this </w:t>
      </w:r>
      <w:r w:rsidR="003F25C8">
        <w:rPr>
          <w:bCs/>
        </w:rPr>
        <w:t>G</w:t>
      </w:r>
      <w:r w:rsidRPr="002825E1">
        <w:rPr>
          <w:bCs/>
        </w:rPr>
        <w:t>rant typically mirror</w:t>
      </w:r>
      <w:r w:rsidR="00714583">
        <w:rPr>
          <w:bCs/>
        </w:rPr>
        <w:t>s</w:t>
      </w:r>
      <w:r w:rsidRPr="002825E1">
        <w:rPr>
          <w:bCs/>
        </w:rPr>
        <w:t xml:space="preserve"> changes for both the Support and Incentive and the Training Grant Guidelines. </w:t>
      </w:r>
    </w:p>
    <w:p w14:paraId="5CC0B44E" w14:textId="48E6979B" w:rsidR="00EB3FD0" w:rsidRPr="000A2FA6" w:rsidRDefault="00EB3FD0" w:rsidP="0068490C">
      <w:pPr>
        <w:rPr>
          <w:color w:val="FF0000"/>
        </w:rPr>
      </w:pPr>
    </w:p>
    <w:p w14:paraId="2E8B4BF2" w14:textId="5E5422BC" w:rsidR="00BB3E2E" w:rsidRPr="002825E1" w:rsidRDefault="000F4574" w:rsidP="00BB3E2E">
      <w:pPr>
        <w:rPr>
          <w:b/>
          <w:i/>
          <w:color w:val="000000" w:themeColor="text1"/>
          <w:u w:val="single"/>
        </w:rPr>
      </w:pPr>
      <w:r w:rsidRPr="002825E1">
        <w:rPr>
          <w:b/>
          <w:i/>
          <w:color w:val="000000" w:themeColor="text1"/>
          <w:u w:val="single"/>
        </w:rPr>
        <w:t>■ A Motion to</w:t>
      </w:r>
      <w:r w:rsidR="002825E1" w:rsidRPr="002825E1">
        <w:rPr>
          <w:b/>
          <w:i/>
          <w:color w:val="000000" w:themeColor="text1"/>
          <w:u w:val="single"/>
        </w:rPr>
        <w:t xml:space="preserve">: 1) Approve the State 911 Department’s Guidelines for the State 911 Department Fiscal Year 2023 Support and Incentive Grant, Training Grant, EMD Grant and Wireless State Police Grant Guidelines; 2) Authorize the State 911 Department to distribute the Guidelines in the form attached herein, with authorization to make clerical and or clarification modifications; and 3) authorize the State 911 Department to take all other action consistent with the execution and fulfilment of the purposes of said Guidelines was </w:t>
      </w:r>
      <w:r w:rsidRPr="002825E1">
        <w:rPr>
          <w:b/>
          <w:i/>
          <w:color w:val="000000" w:themeColor="text1"/>
          <w:u w:val="single"/>
        </w:rPr>
        <w:t xml:space="preserve">offered by </w:t>
      </w:r>
      <w:r w:rsidR="00B370E0" w:rsidRPr="002825E1">
        <w:rPr>
          <w:b/>
          <w:i/>
          <w:color w:val="000000" w:themeColor="text1"/>
          <w:u w:val="single"/>
        </w:rPr>
        <w:t>Mr. Robert Silvia.</w:t>
      </w:r>
      <w:r w:rsidR="00BE14F5" w:rsidRPr="002825E1">
        <w:rPr>
          <w:b/>
          <w:i/>
          <w:color w:val="000000" w:themeColor="text1"/>
          <w:u w:val="single"/>
        </w:rPr>
        <w:t xml:space="preserve"> Seconded by Mr. Ralph Dowling.</w:t>
      </w:r>
      <w:r w:rsidR="00877B3B" w:rsidRPr="002825E1">
        <w:rPr>
          <w:b/>
          <w:i/>
          <w:color w:val="000000" w:themeColor="text1"/>
          <w:u w:val="single"/>
        </w:rPr>
        <w:t xml:space="preserve">  </w:t>
      </w:r>
      <w:r w:rsidR="00B370E0" w:rsidRPr="002825E1">
        <w:rPr>
          <w:b/>
          <w:i/>
          <w:color w:val="000000" w:themeColor="text1"/>
          <w:u w:val="single"/>
        </w:rPr>
        <w:t xml:space="preserve">Approved by all present State 911 Department </w:t>
      </w:r>
      <w:r w:rsidR="002248A7" w:rsidRPr="002825E1">
        <w:rPr>
          <w:b/>
          <w:i/>
          <w:color w:val="000000" w:themeColor="text1"/>
          <w:u w:val="single"/>
        </w:rPr>
        <w:t>Commission Members</w:t>
      </w:r>
      <w:r w:rsidR="00AF5179" w:rsidRPr="002825E1">
        <w:rPr>
          <w:b/>
          <w:i/>
          <w:color w:val="000000" w:themeColor="text1"/>
          <w:u w:val="single"/>
        </w:rPr>
        <w:t>.</w:t>
      </w:r>
    </w:p>
    <w:p w14:paraId="47DC8194" w14:textId="77777777" w:rsidR="0068490C" w:rsidRPr="00406853" w:rsidRDefault="0068490C" w:rsidP="0068490C">
      <w:pPr>
        <w:rPr>
          <w:i/>
          <w:color w:val="FF0000"/>
          <w:u w:val="single"/>
        </w:rPr>
      </w:pPr>
    </w:p>
    <w:p w14:paraId="7163EBDF" w14:textId="0A2725D1" w:rsidR="0068490C" w:rsidRPr="00F7155E" w:rsidRDefault="0068490C" w:rsidP="0068490C">
      <w:pPr>
        <w:rPr>
          <w:b/>
          <w:u w:val="single"/>
        </w:rPr>
      </w:pPr>
      <w:r w:rsidRPr="00F7155E">
        <w:rPr>
          <w:i/>
          <w:u w:val="single"/>
        </w:rPr>
        <w:lastRenderedPageBreak/>
        <w:t>Agenda Item #4:</w:t>
      </w:r>
      <w:r w:rsidRPr="00F7155E">
        <w:rPr>
          <w:b/>
          <w:u w:val="single"/>
        </w:rPr>
        <w:t xml:space="preserve"> </w:t>
      </w:r>
    </w:p>
    <w:p w14:paraId="5922B974" w14:textId="522138D9" w:rsidR="00AD20ED" w:rsidRPr="00F7155E" w:rsidRDefault="0068490C" w:rsidP="00020B23">
      <w:pPr>
        <w:ind w:left="720"/>
        <w:rPr>
          <w:b/>
          <w:u w:val="single"/>
        </w:rPr>
      </w:pPr>
      <w:r w:rsidRPr="00F7155E">
        <w:rPr>
          <w:b/>
          <w:i/>
        </w:rPr>
        <w:t>►</w:t>
      </w:r>
      <w:r w:rsidR="00020B23" w:rsidRPr="00F7155E">
        <w:rPr>
          <w:b/>
          <w:u w:val="single"/>
        </w:rPr>
        <w:t>Discussion Regarding January 3, 2022 Request for Training Waiver and Pandemic Impact Assistance</w:t>
      </w:r>
    </w:p>
    <w:p w14:paraId="18F8D126" w14:textId="1EE80125" w:rsidR="00AD20ED" w:rsidRPr="00F7155E" w:rsidRDefault="00AD20ED" w:rsidP="0068490C">
      <w:pPr>
        <w:rPr>
          <w:i/>
        </w:rPr>
      </w:pPr>
    </w:p>
    <w:p w14:paraId="65ACE34C" w14:textId="70BC613C" w:rsidR="007E6C1C" w:rsidRDefault="008D6BA6" w:rsidP="0068490C">
      <w:r w:rsidRPr="00F7155E">
        <w:t xml:space="preserve">Frank Pozniak discussed the January 3, 2022 </w:t>
      </w:r>
      <w:r w:rsidR="002331A1">
        <w:t xml:space="preserve">letter </w:t>
      </w:r>
      <w:r w:rsidR="00174DC9">
        <w:t xml:space="preserve">signed by the Directors of 19 PSAPs </w:t>
      </w:r>
      <w:r w:rsidRPr="00F7155E">
        <w:t>request</w:t>
      </w:r>
      <w:r w:rsidR="00007D7B">
        <w:t xml:space="preserve">ing </w:t>
      </w:r>
      <w:r w:rsidR="00320298">
        <w:t>a t</w:t>
      </w:r>
      <w:r w:rsidRPr="00F7155E">
        <w:t xml:space="preserve">raining </w:t>
      </w:r>
      <w:r w:rsidR="00320298">
        <w:t>w</w:t>
      </w:r>
      <w:r w:rsidRPr="00F7155E">
        <w:t xml:space="preserve">aiver and </w:t>
      </w:r>
      <w:r w:rsidR="00320298">
        <w:t>pandemic impact assistance</w:t>
      </w:r>
      <w:r w:rsidR="00AD374D">
        <w:t>,</w:t>
      </w:r>
      <w:r w:rsidR="00320298">
        <w:t xml:space="preserve"> </w:t>
      </w:r>
      <w:r w:rsidR="005118AC">
        <w:t>and the State 911 Department’s January 20, 20</w:t>
      </w:r>
      <w:r w:rsidR="001C0D13">
        <w:t xml:space="preserve">22 </w:t>
      </w:r>
      <w:r w:rsidR="005118AC">
        <w:t xml:space="preserve">memorandum </w:t>
      </w:r>
      <w:r w:rsidR="001C0D13">
        <w:t xml:space="preserve">in response </w:t>
      </w:r>
      <w:r w:rsidR="007E336C">
        <w:t>to that letter</w:t>
      </w:r>
      <w:r w:rsidR="007923C1">
        <w:t xml:space="preserve">, both which were provided to the Commission in the meeting packet. </w:t>
      </w:r>
      <w:r w:rsidRPr="00F7155E">
        <w:t xml:space="preserve"> </w:t>
      </w:r>
      <w:r w:rsidR="00490683" w:rsidRPr="00F7155E">
        <w:t xml:space="preserve">Mr. Pozniak </w:t>
      </w:r>
      <w:r w:rsidR="00411861">
        <w:t xml:space="preserve">generally stated that </w:t>
      </w:r>
      <w:r w:rsidR="005E04C0">
        <w:t xml:space="preserve">the </w:t>
      </w:r>
      <w:r w:rsidR="00F4269E">
        <w:t>request call</w:t>
      </w:r>
      <w:r w:rsidR="0093182A">
        <w:t>s</w:t>
      </w:r>
      <w:r w:rsidR="00F4269E">
        <w:t xml:space="preserve"> for a similar rela</w:t>
      </w:r>
      <w:r w:rsidR="00822764">
        <w:t xml:space="preserve">xation </w:t>
      </w:r>
      <w:r w:rsidR="00F4269E">
        <w:t>of the training stand</w:t>
      </w:r>
      <w:r w:rsidR="007C086F">
        <w:t xml:space="preserve">ards that was allowed in the March 2020 timeframe </w:t>
      </w:r>
      <w:r w:rsidR="005E04C0">
        <w:t>during the State of Emergency</w:t>
      </w:r>
      <w:r w:rsidR="009F64E7">
        <w:t xml:space="preserve"> </w:t>
      </w:r>
      <w:r w:rsidR="0093182A">
        <w:t xml:space="preserve">and </w:t>
      </w:r>
      <w:r w:rsidR="00F96E6C">
        <w:t xml:space="preserve">the request </w:t>
      </w:r>
      <w:r w:rsidR="004A5F96">
        <w:t xml:space="preserve">indicates </w:t>
      </w:r>
      <w:r w:rsidR="00F02794">
        <w:t xml:space="preserve">that </w:t>
      </w:r>
      <w:r w:rsidR="00517A2F">
        <w:t xml:space="preserve">this </w:t>
      </w:r>
      <w:r w:rsidR="00F02794">
        <w:t xml:space="preserve"> necessary due to the </w:t>
      </w:r>
      <w:r w:rsidR="00482A1D">
        <w:t xml:space="preserve">current COVID situation </w:t>
      </w:r>
      <w:r w:rsidR="00440A78">
        <w:t xml:space="preserve">and general workforce shortages being experienced. </w:t>
      </w:r>
    </w:p>
    <w:p w14:paraId="65E15CD0" w14:textId="77777777" w:rsidR="007E6C1C" w:rsidRDefault="007E6C1C" w:rsidP="0068490C"/>
    <w:p w14:paraId="481AA89B" w14:textId="71492B88" w:rsidR="003D4893" w:rsidRDefault="007E6C1C" w:rsidP="00FA5933">
      <w:r>
        <w:t xml:space="preserve">Mr. Pozniak stated </w:t>
      </w:r>
      <w:r w:rsidR="00F027CD">
        <w:t xml:space="preserve">in the </w:t>
      </w:r>
      <w:r w:rsidR="00AE15DA">
        <w:t>January 20</w:t>
      </w:r>
      <w:r w:rsidR="00AE15DA" w:rsidRPr="00AE15DA">
        <w:rPr>
          <w:vertAlign w:val="superscript"/>
        </w:rPr>
        <w:t>th</w:t>
      </w:r>
      <w:r w:rsidR="00AE15DA">
        <w:t xml:space="preserve"> response the </w:t>
      </w:r>
      <w:r w:rsidR="00FA5933" w:rsidRPr="00F7155E">
        <w:t xml:space="preserve">State 911 Department decided not to suspend or waive </w:t>
      </w:r>
      <w:r w:rsidR="00AE15DA">
        <w:t xml:space="preserve">the </w:t>
      </w:r>
      <w:r w:rsidR="00FA5933" w:rsidRPr="00F7155E">
        <w:t xml:space="preserve">certification requirements that have been </w:t>
      </w:r>
      <w:r w:rsidR="00CF0407">
        <w:t xml:space="preserve">approved by the Commission and </w:t>
      </w:r>
      <w:r w:rsidR="00C903BD">
        <w:t xml:space="preserve">in </w:t>
      </w:r>
      <w:r w:rsidR="00FA5933" w:rsidRPr="00F7155E">
        <w:t>place</w:t>
      </w:r>
      <w:r w:rsidR="004B694D">
        <w:t xml:space="preserve"> fo</w:t>
      </w:r>
      <w:r w:rsidR="00D04D2E">
        <w:t>r close to ten years</w:t>
      </w:r>
      <w:r w:rsidR="00C903BD">
        <w:t xml:space="preserve"> in the best interest for public safety in the Commonwealth</w:t>
      </w:r>
      <w:r w:rsidR="008F51BE">
        <w:t xml:space="preserve">. He stated that the </w:t>
      </w:r>
      <w:r w:rsidR="005903B5">
        <w:t>State</w:t>
      </w:r>
      <w:r w:rsidR="00CC5638">
        <w:t xml:space="preserve"> </w:t>
      </w:r>
      <w:r w:rsidR="005903B5">
        <w:t xml:space="preserve">911 Department is in a different position now </w:t>
      </w:r>
      <w:r w:rsidR="005124B0">
        <w:t>given that the Commonwealth is no longer in a State of Emergency</w:t>
      </w:r>
      <w:r w:rsidR="00B742AC">
        <w:t>,</w:t>
      </w:r>
      <w:r w:rsidR="005124B0">
        <w:t xml:space="preserve"> </w:t>
      </w:r>
      <w:r w:rsidR="00B742AC">
        <w:t>t</w:t>
      </w:r>
      <w:r w:rsidR="00DF5400">
        <w:t>he implementation of an on-line training program</w:t>
      </w:r>
      <w:r w:rsidR="006A6819">
        <w:t xml:space="preserve">, and </w:t>
      </w:r>
      <w:r w:rsidR="00EC3B64">
        <w:t xml:space="preserve">that </w:t>
      </w:r>
      <w:r w:rsidR="006A6819">
        <w:t xml:space="preserve">PSAPs </w:t>
      </w:r>
      <w:r w:rsidR="00AB35E8">
        <w:t xml:space="preserve">have </w:t>
      </w:r>
      <w:r w:rsidR="006A6819">
        <w:t xml:space="preserve">the ability to </w:t>
      </w:r>
      <w:r w:rsidR="00A227ED">
        <w:t>create their own 40-hour training certification requirement</w:t>
      </w:r>
      <w:r w:rsidR="00A95720">
        <w:t xml:space="preserve"> with Department approval</w:t>
      </w:r>
      <w:r w:rsidR="00A227ED">
        <w:t xml:space="preserve">. </w:t>
      </w:r>
    </w:p>
    <w:p w14:paraId="76522182" w14:textId="77777777" w:rsidR="003D4893" w:rsidRDefault="003D4893" w:rsidP="00FA5933"/>
    <w:p w14:paraId="4D2880AF" w14:textId="7C6BC7D9" w:rsidR="00767B57" w:rsidRPr="00F7155E" w:rsidRDefault="00F45A6D" w:rsidP="0051672F">
      <w:r>
        <w:t xml:space="preserve">Mr. Pozniak stated that </w:t>
      </w:r>
      <w:r w:rsidR="002D7A11">
        <w:t xml:space="preserve">to assist the PSAPs </w:t>
      </w:r>
      <w:r>
        <w:t xml:space="preserve">the State 911 </w:t>
      </w:r>
      <w:r w:rsidR="002702BF">
        <w:t>D</w:t>
      </w:r>
      <w:r>
        <w:t xml:space="preserve">epartment </w:t>
      </w:r>
      <w:r w:rsidR="002702BF">
        <w:t>will continue w</w:t>
      </w:r>
      <w:r w:rsidR="00214DAD">
        <w:t>ith</w:t>
      </w:r>
      <w:r w:rsidR="002702BF">
        <w:t xml:space="preserve"> its on</w:t>
      </w:r>
      <w:r w:rsidR="00D332A4">
        <w:t xml:space="preserve">-line </w:t>
      </w:r>
      <w:r w:rsidR="00BC4272">
        <w:t>40-hour training p</w:t>
      </w:r>
      <w:r w:rsidR="00D332A4">
        <w:t>rogram</w:t>
      </w:r>
      <w:r w:rsidR="00851BD5">
        <w:t xml:space="preserve"> at this time, offered financial assistance for eli</w:t>
      </w:r>
      <w:r w:rsidR="00214DAD">
        <w:t xml:space="preserve">gible </w:t>
      </w:r>
      <w:r w:rsidR="00851BD5">
        <w:t>expenses in FY 20</w:t>
      </w:r>
      <w:r w:rsidR="00214DAD">
        <w:t>22</w:t>
      </w:r>
      <w:r w:rsidR="00851BD5">
        <w:t xml:space="preserve">, </w:t>
      </w:r>
      <w:r w:rsidR="0053397D">
        <w:t xml:space="preserve">and </w:t>
      </w:r>
      <w:r w:rsidR="001C04B9">
        <w:t>upon request</w:t>
      </w:r>
      <w:r w:rsidR="00765519">
        <w:t>,</w:t>
      </w:r>
      <w:r w:rsidR="001C04B9">
        <w:t xml:space="preserve"> will extend the Continui</w:t>
      </w:r>
      <w:r w:rsidR="00235864">
        <w:t xml:space="preserve">ng Education requirement and </w:t>
      </w:r>
      <w:r w:rsidR="00083001">
        <w:t xml:space="preserve">the </w:t>
      </w:r>
      <w:r w:rsidR="00927A14">
        <w:t>deadline for the filing of the Certifi</w:t>
      </w:r>
      <w:r w:rsidR="0052404D">
        <w:t xml:space="preserve">cation of Compliance form </w:t>
      </w:r>
      <w:r w:rsidR="00765519">
        <w:t>for FY 2022.</w:t>
      </w:r>
    </w:p>
    <w:p w14:paraId="113E97AD" w14:textId="43965736" w:rsidR="00490683" w:rsidRPr="002825E1" w:rsidRDefault="00490683" w:rsidP="0068490C">
      <w:pPr>
        <w:rPr>
          <w:color w:val="FF0000"/>
        </w:rPr>
      </w:pPr>
    </w:p>
    <w:p w14:paraId="7639D1C4" w14:textId="32CDE7F7" w:rsidR="00435082" w:rsidRDefault="00490683" w:rsidP="0068490C">
      <w:r w:rsidRPr="00912B01">
        <w:t>Commission Member Richard Patterson stated that maintaining the training standard</w:t>
      </w:r>
      <w:r w:rsidR="000D1CEA">
        <w:t>s</w:t>
      </w:r>
      <w:r w:rsidRPr="00912B01">
        <w:t xml:space="preserve"> is important. </w:t>
      </w:r>
      <w:r w:rsidR="00627313">
        <w:t xml:space="preserve">However, he stated that </w:t>
      </w:r>
      <w:r w:rsidR="0091010C">
        <w:t>these are extraordinary times, perhaps worse than</w:t>
      </w:r>
      <w:r w:rsidR="00AC3B36">
        <w:t xml:space="preserve"> when we were in a </w:t>
      </w:r>
      <w:r w:rsidR="002054E1">
        <w:t>S</w:t>
      </w:r>
      <w:r w:rsidR="00AC3B36">
        <w:t xml:space="preserve">tate of </w:t>
      </w:r>
      <w:r w:rsidR="002054E1">
        <w:t>E</w:t>
      </w:r>
      <w:r w:rsidR="00AC3B36">
        <w:t>mergency</w:t>
      </w:r>
      <w:r w:rsidR="002054E1">
        <w:t xml:space="preserve"> in 2020</w:t>
      </w:r>
      <w:r w:rsidR="00AC3B36">
        <w:t xml:space="preserve">. </w:t>
      </w:r>
      <w:r w:rsidRPr="00912B01">
        <w:t xml:space="preserve">He stated that there should not be a blanket waiver, but instead a </w:t>
      </w:r>
      <w:r w:rsidR="00F1239E">
        <w:t>three</w:t>
      </w:r>
      <w:r w:rsidR="00D22E77">
        <w:t>-</w:t>
      </w:r>
      <w:r w:rsidR="00F1239E">
        <w:t>to</w:t>
      </w:r>
      <w:r w:rsidR="00D22E77">
        <w:t>-</w:t>
      </w:r>
      <w:r w:rsidR="00F1239E">
        <w:t xml:space="preserve">five </w:t>
      </w:r>
      <w:r w:rsidR="00A1736F">
        <w:t>week reprieve should be allowed on a case-by-</w:t>
      </w:r>
      <w:r w:rsidRPr="00912B01">
        <w:t xml:space="preserve">case basis </w:t>
      </w:r>
      <w:r w:rsidR="00435082" w:rsidRPr="00912B01">
        <w:t xml:space="preserve">in some circumstances. </w:t>
      </w:r>
    </w:p>
    <w:p w14:paraId="34B576E8" w14:textId="58E62EC3" w:rsidR="00115641" w:rsidRDefault="00115641" w:rsidP="0068490C"/>
    <w:p w14:paraId="119CE036" w14:textId="6C8D5EF7" w:rsidR="00115641" w:rsidRPr="00912B01" w:rsidRDefault="00115641" w:rsidP="0068490C">
      <w:r>
        <w:t xml:space="preserve">Upon a question from </w:t>
      </w:r>
      <w:r w:rsidR="000839FB">
        <w:t xml:space="preserve">Mr. Patterson regarding the impact on </w:t>
      </w:r>
      <w:r w:rsidR="00D22E77">
        <w:t xml:space="preserve">a </w:t>
      </w:r>
      <w:r w:rsidR="000839FB">
        <w:t xml:space="preserve">PSAP requesting </w:t>
      </w:r>
      <w:r w:rsidR="007C57EC">
        <w:t>an</w:t>
      </w:r>
      <w:r w:rsidR="00CE7BB5">
        <w:t xml:space="preserve"> </w:t>
      </w:r>
      <w:r w:rsidR="007C57EC">
        <w:t xml:space="preserve">extension on </w:t>
      </w:r>
      <w:r w:rsidR="00F60470">
        <w:t xml:space="preserve">the Continuing Education requirement, Mr. Pozniak explained that </w:t>
      </w:r>
      <w:r w:rsidR="00BA44BA">
        <w:t xml:space="preserve">there should be no impact </w:t>
      </w:r>
      <w:r w:rsidR="0011276B">
        <w:t>for its FY 2023 grant</w:t>
      </w:r>
      <w:r w:rsidR="003944EC">
        <w:t>s.</w:t>
      </w:r>
    </w:p>
    <w:p w14:paraId="0112BA72" w14:textId="77777777" w:rsidR="00435082" w:rsidRPr="002825E1" w:rsidRDefault="00435082" w:rsidP="0068490C">
      <w:pPr>
        <w:rPr>
          <w:color w:val="FF0000"/>
        </w:rPr>
      </w:pPr>
    </w:p>
    <w:p w14:paraId="2F48FE04" w14:textId="4543F29B" w:rsidR="00435082" w:rsidRPr="0070124E" w:rsidRDefault="00435082" w:rsidP="0068490C">
      <w:r w:rsidRPr="0070124E">
        <w:t>Commission Member Matt</w:t>
      </w:r>
      <w:r w:rsidR="00912B01" w:rsidRPr="0070124E">
        <w:t>hew</w:t>
      </w:r>
      <w:r w:rsidRPr="0070124E">
        <w:t xml:space="preserve"> Barstow </w:t>
      </w:r>
      <w:r w:rsidR="00123A48">
        <w:t>complimented the Department on its training standards</w:t>
      </w:r>
      <w:r w:rsidR="00452B1E">
        <w:t>,</w:t>
      </w:r>
      <w:r w:rsidR="00E91E50">
        <w:t xml:space="preserve"> </w:t>
      </w:r>
      <w:r w:rsidR="00452B1E">
        <w:t xml:space="preserve">but </w:t>
      </w:r>
      <w:r w:rsidR="000E305D">
        <w:t xml:space="preserve">he </w:t>
      </w:r>
      <w:r w:rsidRPr="0070124E">
        <w:t>stated that th</w:t>
      </w:r>
      <w:r w:rsidR="00452B1E">
        <w:t>e January 3</w:t>
      </w:r>
      <w:r w:rsidR="00452B1E" w:rsidRPr="00452B1E">
        <w:rPr>
          <w:vertAlign w:val="superscript"/>
        </w:rPr>
        <w:t>rd</w:t>
      </w:r>
      <w:r w:rsidRPr="0070124E">
        <w:t xml:space="preserve"> request came out of desperation. He stated that</w:t>
      </w:r>
      <w:r w:rsidR="00912B01" w:rsidRPr="0070124E">
        <w:t xml:space="preserve"> </w:t>
      </w:r>
      <w:r w:rsidR="0070124E" w:rsidRPr="0070124E">
        <w:t>retaining</w:t>
      </w:r>
      <w:r w:rsidR="00912B01" w:rsidRPr="0070124E">
        <w:t xml:space="preserve"> 9-1-1 calls </w:t>
      </w:r>
      <w:r w:rsidRPr="0070124E">
        <w:t xml:space="preserve">within the PSAP </w:t>
      </w:r>
      <w:r w:rsidR="00912B01" w:rsidRPr="0070124E">
        <w:t xml:space="preserve">is ideal </w:t>
      </w:r>
      <w:r w:rsidRPr="0070124E">
        <w:t xml:space="preserve">and that alternate </w:t>
      </w:r>
      <w:r w:rsidR="00912B01" w:rsidRPr="0070124E">
        <w:t>routing to a secondary PSAP</w:t>
      </w:r>
      <w:r w:rsidRPr="0070124E">
        <w:t xml:space="preserve"> </w:t>
      </w:r>
      <w:r w:rsidR="00912B01" w:rsidRPr="0070124E">
        <w:t>is not the best solution in the interest of public safety</w:t>
      </w:r>
      <w:r w:rsidRPr="0070124E">
        <w:t xml:space="preserve">. Mr. Barstow stated that each PSAP should be able to make an argument for why they need an accommodation in this case. </w:t>
      </w:r>
    </w:p>
    <w:p w14:paraId="10B17A70" w14:textId="77777777" w:rsidR="00435082" w:rsidRPr="002825E1" w:rsidRDefault="00435082" w:rsidP="0068490C">
      <w:pPr>
        <w:rPr>
          <w:color w:val="FF0000"/>
        </w:rPr>
      </w:pPr>
    </w:p>
    <w:p w14:paraId="6D60C3B2" w14:textId="40114D77" w:rsidR="00A239E4" w:rsidRDefault="00435082" w:rsidP="0068490C">
      <w:r w:rsidRPr="0070124E">
        <w:t xml:space="preserve">Robert Verdone stated that there are currently challenges in the PSAPs that have never been faced before. He stated that the intent of the letter was to mitigate risk and </w:t>
      </w:r>
      <w:r w:rsidR="0070124E" w:rsidRPr="0070124E">
        <w:t xml:space="preserve">plan for any future outbreaks that </w:t>
      </w:r>
      <w:r w:rsidR="001E5915">
        <w:t>a COOP</w:t>
      </w:r>
      <w:r w:rsidR="0070124E" w:rsidRPr="0070124E">
        <w:t xml:space="preserve"> would not account for.</w:t>
      </w:r>
      <w:r w:rsidR="00C824DA">
        <w:t xml:space="preserve"> </w:t>
      </w:r>
      <w:r w:rsidR="00F32173">
        <w:t>Mr. Ve</w:t>
      </w:r>
      <w:r w:rsidR="00A93CA5">
        <w:t xml:space="preserve">rdone </w:t>
      </w:r>
      <w:r w:rsidR="00A4008F">
        <w:t xml:space="preserve">stated </w:t>
      </w:r>
      <w:r w:rsidR="00E548A9">
        <w:t xml:space="preserve">that the </w:t>
      </w:r>
      <w:r w:rsidR="00E548A9">
        <w:lastRenderedPageBreak/>
        <w:t xml:space="preserve">request is </w:t>
      </w:r>
      <w:r w:rsidR="0064727D">
        <w:t xml:space="preserve">to allow someone with core and base 9-1-1 </w:t>
      </w:r>
      <w:r w:rsidR="00351157">
        <w:t xml:space="preserve">foundational knowledge to answer calls </w:t>
      </w:r>
      <w:r w:rsidR="00862911">
        <w:t>to maintain operations.</w:t>
      </w:r>
      <w:r w:rsidR="00351157">
        <w:t xml:space="preserve"> </w:t>
      </w:r>
    </w:p>
    <w:p w14:paraId="46C0DFEB" w14:textId="77777777" w:rsidR="00EF497A" w:rsidRDefault="00EF497A" w:rsidP="0068490C"/>
    <w:p w14:paraId="3B51A932" w14:textId="0194EB9A" w:rsidR="00EF497A" w:rsidRDefault="00A239E4" w:rsidP="0068490C">
      <w:r>
        <w:t xml:space="preserve">Greg Lynsky suggested that there </w:t>
      </w:r>
      <w:r w:rsidR="00862911">
        <w:t xml:space="preserve">needs to </w:t>
      </w:r>
      <w:r>
        <w:t xml:space="preserve">be </w:t>
      </w:r>
      <w:r w:rsidR="00862911">
        <w:t xml:space="preserve">a </w:t>
      </w:r>
      <w:r w:rsidR="00EF497A">
        <w:t>long-term</w:t>
      </w:r>
      <w:r>
        <w:t xml:space="preserve"> discussion in regard to the 40</w:t>
      </w:r>
      <w:r w:rsidR="003C2671">
        <w:t>-</w:t>
      </w:r>
      <w:r>
        <w:t xml:space="preserve"> hour PST requirement. </w:t>
      </w:r>
      <w:r w:rsidR="00054EAB">
        <w:t xml:space="preserve">Mr. Lynskey </w:t>
      </w:r>
      <w:r w:rsidR="00E909AD">
        <w:t>s</w:t>
      </w:r>
      <w:r>
        <w:t xml:space="preserve">tated that it </w:t>
      </w:r>
      <w:r w:rsidR="00EF497A">
        <w:t>might</w:t>
      </w:r>
      <w:r>
        <w:t xml:space="preserve"> benefit PSAPs to allow new telecommunica</w:t>
      </w:r>
      <w:r w:rsidR="00EF497A">
        <w:t xml:space="preserve">tors the ability to receive a 9-1-1 log in after completing </w:t>
      </w:r>
      <w:r>
        <w:t>the EMD and equipment training</w:t>
      </w:r>
      <w:r w:rsidR="00A42544">
        <w:t xml:space="preserve"> first</w:t>
      </w:r>
      <w:r w:rsidR="00594A8D">
        <w:t>, and then after</w:t>
      </w:r>
      <w:r w:rsidR="003633AD">
        <w:t xml:space="preserve"> a six </w:t>
      </w:r>
      <w:r w:rsidR="00467697">
        <w:t>month grace period the telecommunicator wou</w:t>
      </w:r>
      <w:r w:rsidR="00DA5AEE">
        <w:t xml:space="preserve">ld work on completing the 40-hour PST requirement. </w:t>
      </w:r>
    </w:p>
    <w:p w14:paraId="34D9F7B8" w14:textId="77777777" w:rsidR="00EF497A" w:rsidRDefault="00EF497A" w:rsidP="0068490C"/>
    <w:p w14:paraId="5B9C8625" w14:textId="2DAD7A56" w:rsidR="00A239E4" w:rsidRDefault="00A239E4" w:rsidP="0068490C">
      <w:r>
        <w:t xml:space="preserve">Tom Grady </w:t>
      </w:r>
      <w:r w:rsidR="00EF497A">
        <w:t>stated</w:t>
      </w:r>
      <w:r>
        <w:t xml:space="preserve"> that</w:t>
      </w:r>
      <w:r w:rsidR="00EF497A">
        <w:t xml:space="preserve"> since the administrative call volume is greater than the 9-1-1 call volume,</w:t>
      </w:r>
      <w:r>
        <w:t xml:space="preserve"> one </w:t>
      </w:r>
      <w:r w:rsidR="00EF497A">
        <w:t>solution</w:t>
      </w:r>
      <w:r>
        <w:t xml:space="preserve"> to the current challenges </w:t>
      </w:r>
      <w:r w:rsidR="00EF497A">
        <w:t>might</w:t>
      </w:r>
      <w:r>
        <w:t xml:space="preserve"> be to </w:t>
      </w:r>
      <w:r w:rsidR="00EF497A">
        <w:t>allow</w:t>
      </w:r>
      <w:r w:rsidR="00E77736">
        <w:t xml:space="preserve"> and fund </w:t>
      </w:r>
      <w:r w:rsidR="00EF497A">
        <w:t xml:space="preserve">those in </w:t>
      </w:r>
      <w:r>
        <w:t>administrative positions</w:t>
      </w:r>
      <w:r w:rsidR="00EF497A">
        <w:t xml:space="preserve"> to answer the administrative calls and allow telecommunicators to strictly answer 9-1-1 calls.</w:t>
      </w:r>
    </w:p>
    <w:p w14:paraId="4AFC4D7F" w14:textId="0C97F36C" w:rsidR="00A239E4" w:rsidRDefault="00A239E4" w:rsidP="0068490C"/>
    <w:p w14:paraId="3C623E3E" w14:textId="3561A5AF" w:rsidR="00A239E4" w:rsidRPr="0070124E" w:rsidRDefault="00A239E4" w:rsidP="0068490C">
      <w:r>
        <w:t xml:space="preserve">Chairperson Collins </w:t>
      </w:r>
      <w:r w:rsidR="003018DF">
        <w:t xml:space="preserve">mentioned that </w:t>
      </w:r>
      <w:r w:rsidR="00F047D3">
        <w:t xml:space="preserve">the preference </w:t>
      </w:r>
      <w:r w:rsidR="00AD0F3E">
        <w:t xml:space="preserve">is to always not transfer a call, </w:t>
      </w:r>
      <w:r w:rsidR="0063243A">
        <w:t xml:space="preserve">and </w:t>
      </w:r>
      <w:r w:rsidR="004A2E37">
        <w:t xml:space="preserve">she </w:t>
      </w:r>
      <w:r w:rsidR="00BE625C">
        <w:t>s</w:t>
      </w:r>
      <w:r w:rsidR="0063243A">
        <w:t xml:space="preserve">tated that the State 911 Department’s training standards </w:t>
      </w:r>
      <w:r w:rsidR="00304055">
        <w:t xml:space="preserve">are a key feature that makes the Commonwealth’s </w:t>
      </w:r>
      <w:r w:rsidR="00D07344">
        <w:t>9-1-1 system so successful</w:t>
      </w:r>
      <w:r w:rsidR="00056F45">
        <w:t xml:space="preserve">. She added that there will be another Commission meeting at the end of </w:t>
      </w:r>
      <w:r w:rsidR="00B74108">
        <w:t>March to again address and discuss the</w:t>
      </w:r>
      <w:r w:rsidR="00663795">
        <w:t>se</w:t>
      </w:r>
      <w:r w:rsidR="00B74108">
        <w:t xml:space="preserve"> issue</w:t>
      </w:r>
      <w:r w:rsidR="00704B75">
        <w:t>s</w:t>
      </w:r>
      <w:r w:rsidR="00B74108">
        <w:t xml:space="preserve">, and </w:t>
      </w:r>
      <w:r w:rsidR="004A2E37">
        <w:t xml:space="preserve">she </w:t>
      </w:r>
      <w:r w:rsidR="00B74108">
        <w:t xml:space="preserve">called upon Commission members and others to </w:t>
      </w:r>
      <w:r w:rsidR="00E64174">
        <w:t xml:space="preserve">propose alternative solutions to staffing issues. </w:t>
      </w:r>
      <w:r w:rsidR="00F64D3E">
        <w:t>Chairperson Collins</w:t>
      </w:r>
      <w:r w:rsidR="00E64174">
        <w:t xml:space="preserve"> emphasized </w:t>
      </w:r>
      <w:r w:rsidR="00A80DF3">
        <w:t xml:space="preserve">that the Commission is bound by regulations, and that the </w:t>
      </w:r>
      <w:r w:rsidR="00704B75">
        <w:t>C</w:t>
      </w:r>
      <w:r w:rsidR="00A80DF3">
        <w:t xml:space="preserve">ommission needs to have feedback in </w:t>
      </w:r>
      <w:r w:rsidR="00663795">
        <w:t xml:space="preserve">order to better address these issues. </w:t>
      </w:r>
    </w:p>
    <w:p w14:paraId="6BE2BDFE" w14:textId="189E09E8" w:rsidR="00AD20ED" w:rsidRDefault="00AD20ED" w:rsidP="0068490C">
      <w:pPr>
        <w:rPr>
          <w:i/>
          <w:u w:val="single"/>
        </w:rPr>
      </w:pPr>
    </w:p>
    <w:p w14:paraId="229E4F1E" w14:textId="1C7C695C" w:rsidR="0068490C" w:rsidRPr="002825E1" w:rsidRDefault="0068490C" w:rsidP="0068490C">
      <w:pPr>
        <w:rPr>
          <w:b/>
          <w:u w:val="single"/>
        </w:rPr>
      </w:pPr>
      <w:r w:rsidRPr="002825E1">
        <w:rPr>
          <w:i/>
          <w:u w:val="single"/>
        </w:rPr>
        <w:t>Agenda Item #5:</w:t>
      </w:r>
      <w:r w:rsidRPr="002825E1">
        <w:rPr>
          <w:b/>
          <w:u w:val="single"/>
        </w:rPr>
        <w:t xml:space="preserve"> </w:t>
      </w:r>
    </w:p>
    <w:p w14:paraId="2E4DE4DA" w14:textId="5175D6F3" w:rsidR="0068490C" w:rsidRPr="002825E1" w:rsidRDefault="0068490C" w:rsidP="0068490C">
      <w:pPr>
        <w:pStyle w:val="NormalWeb"/>
        <w:spacing w:before="0" w:beforeAutospacing="0" w:after="0" w:afterAutospacing="0"/>
        <w:ind w:firstLine="720"/>
        <w:rPr>
          <w:b/>
          <w:bCs/>
          <w:u w:val="single"/>
        </w:rPr>
      </w:pPr>
      <w:r w:rsidRPr="002825E1">
        <w:rPr>
          <w:u w:val="single"/>
        </w:rPr>
        <w:t xml:space="preserve">► </w:t>
      </w:r>
      <w:r w:rsidR="00020B23" w:rsidRPr="002825E1">
        <w:rPr>
          <w:b/>
          <w:bCs/>
          <w:u w:val="single"/>
        </w:rPr>
        <w:t>Update on Next Generation 9-1-1</w:t>
      </w:r>
      <w:r w:rsidR="00435082" w:rsidRPr="002825E1">
        <w:rPr>
          <w:b/>
          <w:bCs/>
          <w:u w:val="single"/>
        </w:rPr>
        <w:t xml:space="preserve"> Contract</w:t>
      </w:r>
    </w:p>
    <w:p w14:paraId="7D514673" w14:textId="77777777" w:rsidR="0068490C" w:rsidRPr="002825E1" w:rsidRDefault="0068490C" w:rsidP="0068490C">
      <w:pPr>
        <w:pStyle w:val="NormalWeb"/>
        <w:spacing w:before="0" w:beforeAutospacing="0" w:after="0" w:afterAutospacing="0"/>
        <w:rPr>
          <w:b/>
          <w:bCs/>
          <w:u w:val="single"/>
        </w:rPr>
      </w:pPr>
    </w:p>
    <w:p w14:paraId="157F8689" w14:textId="231D024B" w:rsidR="002721F3" w:rsidRPr="002825E1" w:rsidRDefault="00EE62EA" w:rsidP="00EE62EA">
      <w:pPr>
        <w:pStyle w:val="NormalWeb"/>
        <w:spacing w:before="0" w:beforeAutospacing="0" w:after="0" w:afterAutospacing="0"/>
      </w:pPr>
      <w:r w:rsidRPr="002825E1">
        <w:t>Frank Pozniak updated the Commission on Next Generation 9-1-1</w:t>
      </w:r>
      <w:r w:rsidR="00BF0604">
        <w:t xml:space="preserve"> contract</w:t>
      </w:r>
      <w:r w:rsidRPr="002825E1">
        <w:t>. Mr. Pozniak stated that the expiration of the current contract is August 2024</w:t>
      </w:r>
      <w:r w:rsidR="00807EC6">
        <w:t xml:space="preserve"> with no options to renew. He stated that tha</w:t>
      </w:r>
      <w:r w:rsidR="00E952EC">
        <w:t xml:space="preserve">t the Department has been drafting an RFR for a new Next Generation 9-1-1 contract, </w:t>
      </w:r>
      <w:r w:rsidR="00B02749">
        <w:t>with the goal to post the R</w:t>
      </w:r>
      <w:r w:rsidR="00E603F4">
        <w:t xml:space="preserve">FR by the end of the first quarter of 2022. </w:t>
      </w:r>
    </w:p>
    <w:p w14:paraId="0FEF8535" w14:textId="77777777" w:rsidR="0068490C" w:rsidRPr="002825E1" w:rsidRDefault="0068490C" w:rsidP="0068490C"/>
    <w:p w14:paraId="72D60E3A" w14:textId="77777777" w:rsidR="0068490C" w:rsidRPr="002825E1" w:rsidRDefault="0068490C" w:rsidP="0068490C">
      <w:pPr>
        <w:rPr>
          <w:i/>
          <w:u w:val="single"/>
        </w:rPr>
      </w:pPr>
      <w:r w:rsidRPr="002825E1">
        <w:rPr>
          <w:i/>
          <w:u w:val="single"/>
        </w:rPr>
        <w:t>Agenda Item #6:</w:t>
      </w:r>
    </w:p>
    <w:p w14:paraId="18ECCE52" w14:textId="01177BF0" w:rsidR="0068490C" w:rsidRPr="002825E1" w:rsidRDefault="0068490C" w:rsidP="0068490C">
      <w:pPr>
        <w:ind w:firstLine="720"/>
        <w:rPr>
          <w:b/>
          <w:bCs/>
          <w:u w:val="single"/>
        </w:rPr>
      </w:pPr>
      <w:r w:rsidRPr="002825E1">
        <w:rPr>
          <w:b/>
        </w:rPr>
        <w:t>►</w:t>
      </w:r>
      <w:r w:rsidRPr="002825E1">
        <w:rPr>
          <w:b/>
          <w:bCs/>
          <w:u w:val="single"/>
        </w:rPr>
        <w:t xml:space="preserve"> </w:t>
      </w:r>
      <w:r w:rsidR="00020B23" w:rsidRPr="002825E1">
        <w:rPr>
          <w:b/>
          <w:bCs/>
          <w:u w:val="single"/>
        </w:rPr>
        <w:t>Update on the Revisions to 560 CMR Appendix A</w:t>
      </w:r>
    </w:p>
    <w:p w14:paraId="3FF3726E" w14:textId="5F63058E" w:rsidR="00406853" w:rsidRPr="002825E1" w:rsidRDefault="00406853" w:rsidP="0068490C"/>
    <w:p w14:paraId="14BB3F5E" w14:textId="0A8BB5B0" w:rsidR="00020B23" w:rsidRPr="002825E1" w:rsidRDefault="00020B23" w:rsidP="00020B23">
      <w:r w:rsidRPr="002825E1">
        <w:t>Dennis Kirwan updated the Commission on the revisions to 560 CMR Appendix A. Mr. Kirwan stated that</w:t>
      </w:r>
      <w:r w:rsidR="005774DC" w:rsidRPr="002825E1">
        <w:t xml:space="preserve"> the internal working group has been making progress on the Appendix A Standards, with the Appendix almost completed. </w:t>
      </w:r>
      <w:r w:rsidR="00331C1A">
        <w:t>He stated that t</w:t>
      </w:r>
      <w:r w:rsidR="005774DC" w:rsidRPr="002825E1">
        <w:t>he Operational Standards, which include PSAP Administration, Payload Handling</w:t>
      </w:r>
      <w:r w:rsidR="00331C1A">
        <w:t>,</w:t>
      </w:r>
      <w:r w:rsidR="005774DC" w:rsidRPr="002825E1">
        <w:t xml:space="preserve"> Answering Positions and Staffing, are </w:t>
      </w:r>
      <w:r w:rsidR="00331C1A">
        <w:t xml:space="preserve">being </w:t>
      </w:r>
      <w:r w:rsidR="005774DC" w:rsidRPr="002825E1">
        <w:t xml:space="preserve">drafted and </w:t>
      </w:r>
      <w:r w:rsidR="00362F70">
        <w:t xml:space="preserve">ultimately </w:t>
      </w:r>
      <w:r w:rsidR="00406E53">
        <w:t xml:space="preserve">will </w:t>
      </w:r>
      <w:r w:rsidR="00826BAF">
        <w:t xml:space="preserve">be </w:t>
      </w:r>
      <w:r w:rsidR="005774DC" w:rsidRPr="002825E1">
        <w:t>ready for review by the Operational Standards Working Group.</w:t>
      </w:r>
      <w:r w:rsidRPr="002825E1">
        <w:t xml:space="preserve"> </w:t>
      </w:r>
    </w:p>
    <w:p w14:paraId="6E7ABD55" w14:textId="77777777" w:rsidR="00020B23" w:rsidRPr="002825E1" w:rsidRDefault="00020B23" w:rsidP="00020B23"/>
    <w:p w14:paraId="74D91257" w14:textId="05D113D9" w:rsidR="00020B23" w:rsidRPr="002825E1" w:rsidRDefault="00020B23" w:rsidP="0068490C">
      <w:r w:rsidRPr="002825E1">
        <w:t xml:space="preserve">Mr. Kirwan </w:t>
      </w:r>
      <w:r w:rsidR="005774DC" w:rsidRPr="002825E1">
        <w:t>s</w:t>
      </w:r>
      <w:r w:rsidR="00EE62EA" w:rsidRPr="002825E1">
        <w:t xml:space="preserve">tated that the </w:t>
      </w:r>
      <w:r w:rsidR="005774DC" w:rsidRPr="002825E1">
        <w:t xml:space="preserve">Internal Working Group </w:t>
      </w:r>
      <w:r w:rsidR="00EE62EA" w:rsidRPr="002825E1">
        <w:t>will schedule</w:t>
      </w:r>
      <w:r w:rsidR="005774DC" w:rsidRPr="002825E1">
        <w:t xml:space="preserve"> a meeting the Operational Standards Working </w:t>
      </w:r>
      <w:r w:rsidR="00DC79D8">
        <w:t>G</w:t>
      </w:r>
      <w:r w:rsidR="005774DC" w:rsidRPr="002825E1">
        <w:t>roup</w:t>
      </w:r>
      <w:r w:rsidR="00DC79D8">
        <w:t xml:space="preserve">, </w:t>
      </w:r>
      <w:r w:rsidR="005774DC" w:rsidRPr="002825E1">
        <w:t>with a goal of approval of the Appendix A Standards</w:t>
      </w:r>
      <w:r w:rsidR="00DC43A0">
        <w:t xml:space="preserve"> by the Standards Committee</w:t>
      </w:r>
      <w:r w:rsidR="005774DC" w:rsidRPr="002825E1">
        <w:t xml:space="preserve">. If approved, the </w:t>
      </w:r>
      <w:r w:rsidR="00DC43A0">
        <w:t xml:space="preserve">Appendix A </w:t>
      </w:r>
      <w:r w:rsidR="005774DC" w:rsidRPr="002825E1">
        <w:t xml:space="preserve">Standards will be presented to the State 911 Commission for final approval. </w:t>
      </w:r>
    </w:p>
    <w:p w14:paraId="4473C126" w14:textId="77777777" w:rsidR="00C650EE" w:rsidRDefault="00C650EE" w:rsidP="0068490C">
      <w:pPr>
        <w:rPr>
          <w:i/>
          <w:u w:val="single"/>
        </w:rPr>
      </w:pPr>
    </w:p>
    <w:p w14:paraId="12CA8B52" w14:textId="77777777" w:rsidR="00223A07" w:rsidRDefault="00223A07" w:rsidP="0068490C">
      <w:pPr>
        <w:rPr>
          <w:i/>
          <w:u w:val="single"/>
        </w:rPr>
      </w:pPr>
    </w:p>
    <w:p w14:paraId="5AE2DB14" w14:textId="5F491C2B" w:rsidR="0068490C" w:rsidRPr="002825E1" w:rsidRDefault="0068490C" w:rsidP="0068490C">
      <w:pPr>
        <w:rPr>
          <w:b/>
          <w:u w:val="single"/>
        </w:rPr>
      </w:pPr>
      <w:r w:rsidRPr="002825E1">
        <w:rPr>
          <w:i/>
          <w:u w:val="single"/>
        </w:rPr>
        <w:lastRenderedPageBreak/>
        <w:t>Agenda Item #7:</w:t>
      </w:r>
    </w:p>
    <w:p w14:paraId="4BFB796A" w14:textId="1DB617C3" w:rsidR="0068490C" w:rsidRPr="002825E1" w:rsidRDefault="0068490C" w:rsidP="0068490C">
      <w:pPr>
        <w:ind w:left="720" w:firstLine="60"/>
        <w:rPr>
          <w:b/>
          <w:u w:val="single"/>
        </w:rPr>
      </w:pPr>
      <w:r w:rsidRPr="002825E1">
        <w:rPr>
          <w:b/>
          <w:i/>
        </w:rPr>
        <w:t>►</w:t>
      </w:r>
      <w:r w:rsidR="00020B23" w:rsidRPr="002825E1">
        <w:rPr>
          <w:b/>
          <w:u w:val="single"/>
        </w:rPr>
        <w:t>Other Business</w:t>
      </w:r>
    </w:p>
    <w:p w14:paraId="64DDF84C" w14:textId="77777777" w:rsidR="00020B23" w:rsidRPr="002825E1" w:rsidRDefault="00020B23" w:rsidP="0068490C">
      <w:pPr>
        <w:rPr>
          <w:b/>
          <w:u w:val="single"/>
        </w:rPr>
      </w:pPr>
    </w:p>
    <w:p w14:paraId="096DA79C" w14:textId="5B764FBD" w:rsidR="0068490C" w:rsidRPr="002825E1" w:rsidRDefault="00020B23" w:rsidP="0068490C">
      <w:r w:rsidRPr="002825E1">
        <w:t>No other business.</w:t>
      </w:r>
    </w:p>
    <w:p w14:paraId="54E681F0" w14:textId="77777777" w:rsidR="00020B23" w:rsidRPr="002825E1" w:rsidRDefault="00020B23" w:rsidP="0068490C">
      <w:pPr>
        <w:rPr>
          <w:i/>
          <w:u w:val="single"/>
        </w:rPr>
      </w:pPr>
    </w:p>
    <w:p w14:paraId="5DBD508A" w14:textId="77777777" w:rsidR="0068490C" w:rsidRPr="002825E1" w:rsidRDefault="0068490C" w:rsidP="0068490C">
      <w:pPr>
        <w:rPr>
          <w:b/>
          <w:u w:val="single"/>
        </w:rPr>
      </w:pPr>
      <w:r w:rsidRPr="002825E1">
        <w:rPr>
          <w:i/>
          <w:u w:val="single"/>
        </w:rPr>
        <w:t>Agenda Item #8:</w:t>
      </w:r>
    </w:p>
    <w:p w14:paraId="42C7B4F8" w14:textId="169B8E55" w:rsidR="00406853" w:rsidRDefault="0068490C" w:rsidP="0068490C">
      <w:pPr>
        <w:ind w:left="720"/>
        <w:rPr>
          <w:b/>
          <w:u w:val="single"/>
        </w:rPr>
      </w:pPr>
      <w:r w:rsidRPr="002825E1">
        <w:rPr>
          <w:b/>
          <w:i/>
        </w:rPr>
        <w:t>►</w:t>
      </w:r>
      <w:r w:rsidR="00020B23" w:rsidRPr="002825E1">
        <w:rPr>
          <w:b/>
          <w:u w:val="single"/>
        </w:rPr>
        <w:t>Next Meeting Date</w:t>
      </w:r>
    </w:p>
    <w:p w14:paraId="6B3E8F56" w14:textId="133B0754" w:rsidR="00C85203" w:rsidRDefault="00C85203" w:rsidP="00C85203">
      <w:pPr>
        <w:rPr>
          <w:b/>
          <w:u w:val="single"/>
        </w:rPr>
      </w:pPr>
    </w:p>
    <w:p w14:paraId="5A94D271" w14:textId="775474B2" w:rsidR="00C85203" w:rsidRPr="00C85203" w:rsidRDefault="00C85203" w:rsidP="00C85203">
      <w:pPr>
        <w:rPr>
          <w:bCs/>
        </w:rPr>
      </w:pPr>
      <w:r w:rsidRPr="00C85203">
        <w:rPr>
          <w:bCs/>
        </w:rPr>
        <w:t>End of March 2022.</w:t>
      </w:r>
    </w:p>
    <w:p w14:paraId="34F7FD6E" w14:textId="721A8398" w:rsidR="0068490C" w:rsidRPr="002825E1" w:rsidRDefault="0068490C" w:rsidP="0068490C">
      <w:pPr>
        <w:rPr>
          <w:u w:val="single"/>
        </w:rPr>
      </w:pPr>
    </w:p>
    <w:p w14:paraId="28C224CD" w14:textId="69F8F82F" w:rsidR="0068490C" w:rsidRPr="002825E1" w:rsidRDefault="0068490C" w:rsidP="0068490C">
      <w:pPr>
        <w:rPr>
          <w:b/>
          <w:u w:val="single"/>
        </w:rPr>
      </w:pPr>
      <w:r w:rsidRPr="002825E1">
        <w:rPr>
          <w:u w:val="single"/>
        </w:rPr>
        <w:t xml:space="preserve"> </w:t>
      </w:r>
      <w:r w:rsidRPr="002825E1">
        <w:rPr>
          <w:i/>
          <w:u w:val="single"/>
        </w:rPr>
        <w:t>Agenda Item #</w:t>
      </w:r>
      <w:r w:rsidR="00020B23" w:rsidRPr="002825E1">
        <w:rPr>
          <w:i/>
          <w:u w:val="single"/>
        </w:rPr>
        <w:t>9</w:t>
      </w:r>
      <w:r w:rsidRPr="002825E1">
        <w:rPr>
          <w:i/>
          <w:u w:val="single"/>
        </w:rPr>
        <w:t>:</w:t>
      </w:r>
    </w:p>
    <w:p w14:paraId="3B0A9D05" w14:textId="77777777" w:rsidR="0068490C" w:rsidRPr="002825E1" w:rsidRDefault="0068490C" w:rsidP="0068490C">
      <w:pPr>
        <w:ind w:firstLine="720"/>
        <w:rPr>
          <w:b/>
          <w:u w:val="single"/>
        </w:rPr>
      </w:pPr>
      <w:r w:rsidRPr="002825E1">
        <w:rPr>
          <w:b/>
          <w:u w:val="single"/>
        </w:rPr>
        <w:t>►Adjournment</w:t>
      </w:r>
    </w:p>
    <w:p w14:paraId="2136ACC6" w14:textId="77777777" w:rsidR="0068490C" w:rsidRPr="002825E1" w:rsidRDefault="0068490C" w:rsidP="0068490C">
      <w:pPr>
        <w:ind w:firstLine="720"/>
        <w:rPr>
          <w:b/>
          <w:u w:val="single"/>
        </w:rPr>
      </w:pPr>
    </w:p>
    <w:p w14:paraId="498EE73E" w14:textId="0C2219FC" w:rsidR="0068490C" w:rsidRPr="002825E1" w:rsidRDefault="0068490C" w:rsidP="0068490C">
      <w:pPr>
        <w:ind w:firstLine="720"/>
        <w:rPr>
          <w:b/>
          <w:i/>
          <w:u w:val="single"/>
        </w:rPr>
      </w:pPr>
      <w:r w:rsidRPr="002825E1">
        <w:rPr>
          <w:b/>
          <w:i/>
          <w:u w:val="single"/>
        </w:rPr>
        <w:t>■ Meeting was adjourned by Secretary Collins at 2:</w:t>
      </w:r>
      <w:r w:rsidR="00020B23" w:rsidRPr="002825E1">
        <w:rPr>
          <w:b/>
          <w:i/>
          <w:u w:val="single"/>
        </w:rPr>
        <w:t>19</w:t>
      </w:r>
      <w:r w:rsidRPr="002825E1">
        <w:rPr>
          <w:b/>
          <w:i/>
          <w:u w:val="single"/>
        </w:rPr>
        <w:t xml:space="preserve"> p.m.</w:t>
      </w:r>
    </w:p>
    <w:p w14:paraId="0A4A2206" w14:textId="77777777" w:rsidR="0068490C" w:rsidRPr="002825E1" w:rsidRDefault="0068490C" w:rsidP="0068490C">
      <w:pPr>
        <w:rPr>
          <w:i/>
        </w:rPr>
      </w:pPr>
    </w:p>
    <w:p w14:paraId="5907F441" w14:textId="77777777" w:rsidR="0068490C" w:rsidRPr="002825E1" w:rsidRDefault="0068490C" w:rsidP="0068490C">
      <w:pPr>
        <w:rPr>
          <w:i/>
        </w:rPr>
      </w:pPr>
      <w:r w:rsidRPr="002825E1">
        <w:rPr>
          <w:i/>
        </w:rPr>
        <w:t>Prepared by:</w:t>
      </w:r>
    </w:p>
    <w:p w14:paraId="213244AC" w14:textId="77777777" w:rsidR="0068490C" w:rsidRPr="008F3B9A" w:rsidRDefault="0068490C" w:rsidP="0068490C">
      <w:pPr>
        <w:rPr>
          <w:i/>
        </w:rPr>
      </w:pPr>
      <w:r w:rsidRPr="002825E1">
        <w:rPr>
          <w:i/>
        </w:rPr>
        <w:t>Ashlee Stearns</w:t>
      </w:r>
    </w:p>
    <w:p w14:paraId="208132E8" w14:textId="77777777" w:rsidR="006E0CF4" w:rsidRDefault="006E0CF4" w:rsidP="0068490C"/>
    <w:sectPr w:rsidR="006E0CF4" w:rsidSect="00AE0D5E">
      <w:footerReference w:type="even" r:id="rId9"/>
      <w:footerReference w:type="default" r:id="rId10"/>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0BC4" w14:textId="77777777" w:rsidR="00F07A01" w:rsidRDefault="00F07A01">
      <w:r>
        <w:separator/>
      </w:r>
    </w:p>
  </w:endnote>
  <w:endnote w:type="continuationSeparator" w:id="0">
    <w:p w14:paraId="46CFC324" w14:textId="77777777" w:rsidR="00F07A01" w:rsidRDefault="00F07A01">
      <w:r>
        <w:continuationSeparator/>
      </w:r>
    </w:p>
  </w:endnote>
  <w:endnote w:type="continuationNotice" w:id="1">
    <w:p w14:paraId="1DA03B1E" w14:textId="77777777" w:rsidR="00F07A01" w:rsidRDefault="00F07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E2D6" w14:textId="77777777" w:rsidR="006B276F" w:rsidRDefault="006B276F" w:rsidP="00AE0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CEECE" w14:textId="77777777" w:rsidR="006B276F" w:rsidRDefault="006B276F" w:rsidP="00AE0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08"/>
      <w:docPartObj>
        <w:docPartGallery w:val="Page Numbers (Bottom of Page)"/>
        <w:docPartUnique/>
      </w:docPartObj>
    </w:sdtPr>
    <w:sdtEndPr/>
    <w:sdtContent>
      <w:p w14:paraId="783A3119" w14:textId="40A25E7C" w:rsidR="006B276F" w:rsidRDefault="006B276F" w:rsidP="00AE0D5E">
        <w:pPr>
          <w:pStyle w:val="Footer"/>
          <w:jc w:val="center"/>
        </w:pPr>
        <w:r>
          <w:fldChar w:fldCharType="begin"/>
        </w:r>
        <w:r>
          <w:instrText xml:space="preserve"> PAGE   \* MERGEFORMAT </w:instrText>
        </w:r>
        <w:r>
          <w:fldChar w:fldCharType="separate"/>
        </w:r>
        <w:r w:rsidR="006F1089">
          <w:rPr>
            <w:noProof/>
          </w:rPr>
          <w:t>5</w:t>
        </w:r>
        <w:r>
          <w:rPr>
            <w:noProof/>
          </w:rPr>
          <w:fldChar w:fldCharType="end"/>
        </w:r>
      </w:p>
    </w:sdtContent>
  </w:sdt>
  <w:p w14:paraId="6B7A81DE" w14:textId="77777777" w:rsidR="006B276F" w:rsidRDefault="006B276F" w:rsidP="00AE0D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94C8" w14:textId="77777777" w:rsidR="00F07A01" w:rsidRDefault="00F07A01">
      <w:r>
        <w:separator/>
      </w:r>
    </w:p>
  </w:footnote>
  <w:footnote w:type="continuationSeparator" w:id="0">
    <w:p w14:paraId="3F05AFFA" w14:textId="77777777" w:rsidR="00F07A01" w:rsidRDefault="00F07A01">
      <w:r>
        <w:continuationSeparator/>
      </w:r>
    </w:p>
  </w:footnote>
  <w:footnote w:type="continuationNotice" w:id="1">
    <w:p w14:paraId="3266E289" w14:textId="77777777" w:rsidR="00F07A01" w:rsidRDefault="00F07A0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0C"/>
    <w:rsid w:val="00001020"/>
    <w:rsid w:val="00001E7D"/>
    <w:rsid w:val="00007D7B"/>
    <w:rsid w:val="000156C8"/>
    <w:rsid w:val="00015D8A"/>
    <w:rsid w:val="00020134"/>
    <w:rsid w:val="00020B23"/>
    <w:rsid w:val="00027155"/>
    <w:rsid w:val="00053972"/>
    <w:rsid w:val="00054A2F"/>
    <w:rsid w:val="00054EAB"/>
    <w:rsid w:val="00056642"/>
    <w:rsid w:val="00056DFB"/>
    <w:rsid w:val="00056F45"/>
    <w:rsid w:val="0006279E"/>
    <w:rsid w:val="00063B06"/>
    <w:rsid w:val="00066557"/>
    <w:rsid w:val="00083001"/>
    <w:rsid w:val="00083002"/>
    <w:rsid w:val="000839FB"/>
    <w:rsid w:val="00094211"/>
    <w:rsid w:val="000A2FA6"/>
    <w:rsid w:val="000D1CEA"/>
    <w:rsid w:val="000D4236"/>
    <w:rsid w:val="000E305D"/>
    <w:rsid w:val="000F4574"/>
    <w:rsid w:val="000F56D5"/>
    <w:rsid w:val="001116C5"/>
    <w:rsid w:val="0011276B"/>
    <w:rsid w:val="001143B9"/>
    <w:rsid w:val="00115641"/>
    <w:rsid w:val="00123A48"/>
    <w:rsid w:val="001648E3"/>
    <w:rsid w:val="0016618D"/>
    <w:rsid w:val="00171171"/>
    <w:rsid w:val="00171A25"/>
    <w:rsid w:val="00174DC9"/>
    <w:rsid w:val="00177054"/>
    <w:rsid w:val="0019043F"/>
    <w:rsid w:val="001956DE"/>
    <w:rsid w:val="001A5032"/>
    <w:rsid w:val="001A62A8"/>
    <w:rsid w:val="001B3DAA"/>
    <w:rsid w:val="001B44AA"/>
    <w:rsid w:val="001B6A30"/>
    <w:rsid w:val="001C04B9"/>
    <w:rsid w:val="001C07F5"/>
    <w:rsid w:val="001C0D13"/>
    <w:rsid w:val="001E32FF"/>
    <w:rsid w:val="001E5915"/>
    <w:rsid w:val="001E5A1D"/>
    <w:rsid w:val="001E5A39"/>
    <w:rsid w:val="002054E1"/>
    <w:rsid w:val="00214DAD"/>
    <w:rsid w:val="00220150"/>
    <w:rsid w:val="002209D1"/>
    <w:rsid w:val="00223A07"/>
    <w:rsid w:val="002248A7"/>
    <w:rsid w:val="002331A1"/>
    <w:rsid w:val="00234FE4"/>
    <w:rsid w:val="00235864"/>
    <w:rsid w:val="00237D90"/>
    <w:rsid w:val="0024028E"/>
    <w:rsid w:val="0025446C"/>
    <w:rsid w:val="00255E9D"/>
    <w:rsid w:val="00256A71"/>
    <w:rsid w:val="00262AF8"/>
    <w:rsid w:val="00264578"/>
    <w:rsid w:val="002655C6"/>
    <w:rsid w:val="002702BF"/>
    <w:rsid w:val="002721F3"/>
    <w:rsid w:val="00281BA1"/>
    <w:rsid w:val="00281F04"/>
    <w:rsid w:val="002825E1"/>
    <w:rsid w:val="00285A30"/>
    <w:rsid w:val="00285B78"/>
    <w:rsid w:val="00287446"/>
    <w:rsid w:val="00295518"/>
    <w:rsid w:val="002962AC"/>
    <w:rsid w:val="002A4EF2"/>
    <w:rsid w:val="002A5B8C"/>
    <w:rsid w:val="002A7DDB"/>
    <w:rsid w:val="002C143B"/>
    <w:rsid w:val="002D710F"/>
    <w:rsid w:val="002D7A11"/>
    <w:rsid w:val="002E35E5"/>
    <w:rsid w:val="002F1097"/>
    <w:rsid w:val="002F263C"/>
    <w:rsid w:val="002F770A"/>
    <w:rsid w:val="003018DF"/>
    <w:rsid w:val="00304055"/>
    <w:rsid w:val="0031332E"/>
    <w:rsid w:val="003170F3"/>
    <w:rsid w:val="00320298"/>
    <w:rsid w:val="00321B5F"/>
    <w:rsid w:val="003231CC"/>
    <w:rsid w:val="00331C1A"/>
    <w:rsid w:val="00331E77"/>
    <w:rsid w:val="003375BD"/>
    <w:rsid w:val="00341B9E"/>
    <w:rsid w:val="00343B12"/>
    <w:rsid w:val="00351157"/>
    <w:rsid w:val="00351F9B"/>
    <w:rsid w:val="00362F70"/>
    <w:rsid w:val="003633AD"/>
    <w:rsid w:val="00374C19"/>
    <w:rsid w:val="00375A31"/>
    <w:rsid w:val="003944EC"/>
    <w:rsid w:val="003965C7"/>
    <w:rsid w:val="003A2951"/>
    <w:rsid w:val="003A2AF4"/>
    <w:rsid w:val="003A5C3F"/>
    <w:rsid w:val="003A6FBF"/>
    <w:rsid w:val="003B508B"/>
    <w:rsid w:val="003B7456"/>
    <w:rsid w:val="003C2671"/>
    <w:rsid w:val="003C5FB5"/>
    <w:rsid w:val="003D4893"/>
    <w:rsid w:val="003D5341"/>
    <w:rsid w:val="003F25C8"/>
    <w:rsid w:val="003F4B73"/>
    <w:rsid w:val="00400877"/>
    <w:rsid w:val="00406853"/>
    <w:rsid w:val="00406E53"/>
    <w:rsid w:val="00411861"/>
    <w:rsid w:val="00414869"/>
    <w:rsid w:val="00435082"/>
    <w:rsid w:val="00436E2B"/>
    <w:rsid w:val="00440A78"/>
    <w:rsid w:val="00441C99"/>
    <w:rsid w:val="00443B82"/>
    <w:rsid w:val="004476AF"/>
    <w:rsid w:val="00452B1E"/>
    <w:rsid w:val="00452E25"/>
    <w:rsid w:val="004624E1"/>
    <w:rsid w:val="00467697"/>
    <w:rsid w:val="00473990"/>
    <w:rsid w:val="00482A1D"/>
    <w:rsid w:val="0048796C"/>
    <w:rsid w:val="00490683"/>
    <w:rsid w:val="004A2E37"/>
    <w:rsid w:val="004A3567"/>
    <w:rsid w:val="004A5F96"/>
    <w:rsid w:val="004B694D"/>
    <w:rsid w:val="004C09EB"/>
    <w:rsid w:val="004D3881"/>
    <w:rsid w:val="004D6150"/>
    <w:rsid w:val="004D62C7"/>
    <w:rsid w:val="004E4F47"/>
    <w:rsid w:val="004F0D0F"/>
    <w:rsid w:val="004F3D31"/>
    <w:rsid w:val="004F3F55"/>
    <w:rsid w:val="0050642D"/>
    <w:rsid w:val="005118AC"/>
    <w:rsid w:val="005124B0"/>
    <w:rsid w:val="0051672F"/>
    <w:rsid w:val="00517A2F"/>
    <w:rsid w:val="0052404D"/>
    <w:rsid w:val="00524D7B"/>
    <w:rsid w:val="0053033A"/>
    <w:rsid w:val="0053397D"/>
    <w:rsid w:val="00556C2B"/>
    <w:rsid w:val="0056755D"/>
    <w:rsid w:val="005701D4"/>
    <w:rsid w:val="0057718A"/>
    <w:rsid w:val="005774DC"/>
    <w:rsid w:val="005903B5"/>
    <w:rsid w:val="00594A8D"/>
    <w:rsid w:val="005C0707"/>
    <w:rsid w:val="005C12CA"/>
    <w:rsid w:val="005C4D9C"/>
    <w:rsid w:val="005E03CC"/>
    <w:rsid w:val="005E04C0"/>
    <w:rsid w:val="005E4DF4"/>
    <w:rsid w:val="00602143"/>
    <w:rsid w:val="00613E2B"/>
    <w:rsid w:val="00620B86"/>
    <w:rsid w:val="00621A2C"/>
    <w:rsid w:val="006227C8"/>
    <w:rsid w:val="00627313"/>
    <w:rsid w:val="0063243A"/>
    <w:rsid w:val="0064727D"/>
    <w:rsid w:val="00653473"/>
    <w:rsid w:val="00663795"/>
    <w:rsid w:val="006826DA"/>
    <w:rsid w:val="0068490C"/>
    <w:rsid w:val="006868D5"/>
    <w:rsid w:val="006A12E9"/>
    <w:rsid w:val="006A5EEC"/>
    <w:rsid w:val="006A6819"/>
    <w:rsid w:val="006B0CEE"/>
    <w:rsid w:val="006B185A"/>
    <w:rsid w:val="006B276F"/>
    <w:rsid w:val="006B47A4"/>
    <w:rsid w:val="006C1D65"/>
    <w:rsid w:val="006C3D4A"/>
    <w:rsid w:val="006D3698"/>
    <w:rsid w:val="006D6EF0"/>
    <w:rsid w:val="006E0CF4"/>
    <w:rsid w:val="006E0D02"/>
    <w:rsid w:val="006E1977"/>
    <w:rsid w:val="006F1089"/>
    <w:rsid w:val="006F39AB"/>
    <w:rsid w:val="006F3C77"/>
    <w:rsid w:val="0070124E"/>
    <w:rsid w:val="00704B75"/>
    <w:rsid w:val="00707858"/>
    <w:rsid w:val="00713FE9"/>
    <w:rsid w:val="00714583"/>
    <w:rsid w:val="007340CC"/>
    <w:rsid w:val="0073732D"/>
    <w:rsid w:val="0074124A"/>
    <w:rsid w:val="00763910"/>
    <w:rsid w:val="00765519"/>
    <w:rsid w:val="007665BE"/>
    <w:rsid w:val="00767B57"/>
    <w:rsid w:val="007923C1"/>
    <w:rsid w:val="00792ABD"/>
    <w:rsid w:val="00797EA3"/>
    <w:rsid w:val="007A3718"/>
    <w:rsid w:val="007C086F"/>
    <w:rsid w:val="007C57EC"/>
    <w:rsid w:val="007C5C53"/>
    <w:rsid w:val="007C79FA"/>
    <w:rsid w:val="007D4E44"/>
    <w:rsid w:val="007E336C"/>
    <w:rsid w:val="007E3F15"/>
    <w:rsid w:val="007E6C1C"/>
    <w:rsid w:val="007E7F17"/>
    <w:rsid w:val="007F18A4"/>
    <w:rsid w:val="007F4D85"/>
    <w:rsid w:val="00807EC6"/>
    <w:rsid w:val="0081648E"/>
    <w:rsid w:val="00822764"/>
    <w:rsid w:val="00826BAF"/>
    <w:rsid w:val="00851BD5"/>
    <w:rsid w:val="008551D6"/>
    <w:rsid w:val="0085691A"/>
    <w:rsid w:val="00857686"/>
    <w:rsid w:val="00862911"/>
    <w:rsid w:val="00877B3B"/>
    <w:rsid w:val="008829D3"/>
    <w:rsid w:val="008851F7"/>
    <w:rsid w:val="008B403C"/>
    <w:rsid w:val="008C3C2F"/>
    <w:rsid w:val="008D3A8E"/>
    <w:rsid w:val="008D6BA6"/>
    <w:rsid w:val="008D6CE3"/>
    <w:rsid w:val="008E0730"/>
    <w:rsid w:val="008F51BE"/>
    <w:rsid w:val="00903FEC"/>
    <w:rsid w:val="00907069"/>
    <w:rsid w:val="0091010C"/>
    <w:rsid w:val="00912B01"/>
    <w:rsid w:val="009171B0"/>
    <w:rsid w:val="00924615"/>
    <w:rsid w:val="00927A14"/>
    <w:rsid w:val="0093182A"/>
    <w:rsid w:val="00935128"/>
    <w:rsid w:val="0093692C"/>
    <w:rsid w:val="00945B96"/>
    <w:rsid w:val="00954E13"/>
    <w:rsid w:val="00961E01"/>
    <w:rsid w:val="009654AB"/>
    <w:rsid w:val="00975F68"/>
    <w:rsid w:val="00982733"/>
    <w:rsid w:val="009A012E"/>
    <w:rsid w:val="009A60D7"/>
    <w:rsid w:val="009A706D"/>
    <w:rsid w:val="009B351C"/>
    <w:rsid w:val="009C004A"/>
    <w:rsid w:val="009E3BEB"/>
    <w:rsid w:val="009F64E7"/>
    <w:rsid w:val="00A037AE"/>
    <w:rsid w:val="00A04456"/>
    <w:rsid w:val="00A06F76"/>
    <w:rsid w:val="00A07128"/>
    <w:rsid w:val="00A15D48"/>
    <w:rsid w:val="00A1736F"/>
    <w:rsid w:val="00A227ED"/>
    <w:rsid w:val="00A239E4"/>
    <w:rsid w:val="00A4008F"/>
    <w:rsid w:val="00A42544"/>
    <w:rsid w:val="00A50EBA"/>
    <w:rsid w:val="00A5548B"/>
    <w:rsid w:val="00A57C8C"/>
    <w:rsid w:val="00A627E9"/>
    <w:rsid w:val="00A64CB8"/>
    <w:rsid w:val="00A66FB2"/>
    <w:rsid w:val="00A719CB"/>
    <w:rsid w:val="00A80DF3"/>
    <w:rsid w:val="00A93CA5"/>
    <w:rsid w:val="00A95720"/>
    <w:rsid w:val="00AA5C29"/>
    <w:rsid w:val="00AB35E8"/>
    <w:rsid w:val="00AC3B36"/>
    <w:rsid w:val="00AD0F3E"/>
    <w:rsid w:val="00AD10DC"/>
    <w:rsid w:val="00AD20ED"/>
    <w:rsid w:val="00AD374D"/>
    <w:rsid w:val="00AD7187"/>
    <w:rsid w:val="00AE0D5E"/>
    <w:rsid w:val="00AE15DA"/>
    <w:rsid w:val="00AE58DD"/>
    <w:rsid w:val="00AF5179"/>
    <w:rsid w:val="00B02749"/>
    <w:rsid w:val="00B279A2"/>
    <w:rsid w:val="00B31A30"/>
    <w:rsid w:val="00B365A9"/>
    <w:rsid w:val="00B36F67"/>
    <w:rsid w:val="00B370E0"/>
    <w:rsid w:val="00B40385"/>
    <w:rsid w:val="00B43BDC"/>
    <w:rsid w:val="00B46A29"/>
    <w:rsid w:val="00B523FF"/>
    <w:rsid w:val="00B64289"/>
    <w:rsid w:val="00B64D5C"/>
    <w:rsid w:val="00B7039A"/>
    <w:rsid w:val="00B70846"/>
    <w:rsid w:val="00B74108"/>
    <w:rsid w:val="00B742AC"/>
    <w:rsid w:val="00B878C4"/>
    <w:rsid w:val="00BA44BA"/>
    <w:rsid w:val="00BA4EA7"/>
    <w:rsid w:val="00BB3E2E"/>
    <w:rsid w:val="00BB4D15"/>
    <w:rsid w:val="00BC0016"/>
    <w:rsid w:val="00BC4272"/>
    <w:rsid w:val="00BD6C8E"/>
    <w:rsid w:val="00BE14F5"/>
    <w:rsid w:val="00BE625C"/>
    <w:rsid w:val="00BF0604"/>
    <w:rsid w:val="00BF1022"/>
    <w:rsid w:val="00BF1611"/>
    <w:rsid w:val="00BF17D7"/>
    <w:rsid w:val="00BF2854"/>
    <w:rsid w:val="00BF29A8"/>
    <w:rsid w:val="00C108BE"/>
    <w:rsid w:val="00C11516"/>
    <w:rsid w:val="00C16A6F"/>
    <w:rsid w:val="00C2072E"/>
    <w:rsid w:val="00C24F5F"/>
    <w:rsid w:val="00C3144D"/>
    <w:rsid w:val="00C3466A"/>
    <w:rsid w:val="00C650EE"/>
    <w:rsid w:val="00C7612C"/>
    <w:rsid w:val="00C824DA"/>
    <w:rsid w:val="00C833DE"/>
    <w:rsid w:val="00C85203"/>
    <w:rsid w:val="00C8622D"/>
    <w:rsid w:val="00C903BD"/>
    <w:rsid w:val="00C912A2"/>
    <w:rsid w:val="00C949BB"/>
    <w:rsid w:val="00CA0456"/>
    <w:rsid w:val="00CA09A6"/>
    <w:rsid w:val="00CC5638"/>
    <w:rsid w:val="00CD641C"/>
    <w:rsid w:val="00CD6FFA"/>
    <w:rsid w:val="00CE7BB5"/>
    <w:rsid w:val="00CF0407"/>
    <w:rsid w:val="00D04D2E"/>
    <w:rsid w:val="00D0597A"/>
    <w:rsid w:val="00D07344"/>
    <w:rsid w:val="00D07D63"/>
    <w:rsid w:val="00D15CCB"/>
    <w:rsid w:val="00D22E77"/>
    <w:rsid w:val="00D332A4"/>
    <w:rsid w:val="00D42582"/>
    <w:rsid w:val="00D44665"/>
    <w:rsid w:val="00D4751B"/>
    <w:rsid w:val="00D5786D"/>
    <w:rsid w:val="00D63DA9"/>
    <w:rsid w:val="00D651F5"/>
    <w:rsid w:val="00D7153B"/>
    <w:rsid w:val="00D7657E"/>
    <w:rsid w:val="00DA5640"/>
    <w:rsid w:val="00DA5AEE"/>
    <w:rsid w:val="00DA7AED"/>
    <w:rsid w:val="00DB3BF9"/>
    <w:rsid w:val="00DB5689"/>
    <w:rsid w:val="00DB7658"/>
    <w:rsid w:val="00DC43A0"/>
    <w:rsid w:val="00DC79D8"/>
    <w:rsid w:val="00DE450A"/>
    <w:rsid w:val="00DF1C8F"/>
    <w:rsid w:val="00DF5400"/>
    <w:rsid w:val="00E046B4"/>
    <w:rsid w:val="00E108E2"/>
    <w:rsid w:val="00E11777"/>
    <w:rsid w:val="00E14105"/>
    <w:rsid w:val="00E14220"/>
    <w:rsid w:val="00E3063B"/>
    <w:rsid w:val="00E31AB9"/>
    <w:rsid w:val="00E40099"/>
    <w:rsid w:val="00E47C95"/>
    <w:rsid w:val="00E531F4"/>
    <w:rsid w:val="00E548A9"/>
    <w:rsid w:val="00E603F4"/>
    <w:rsid w:val="00E6136A"/>
    <w:rsid w:val="00E63AEB"/>
    <w:rsid w:val="00E64174"/>
    <w:rsid w:val="00E64ECB"/>
    <w:rsid w:val="00E7005E"/>
    <w:rsid w:val="00E745EF"/>
    <w:rsid w:val="00E7563D"/>
    <w:rsid w:val="00E761B1"/>
    <w:rsid w:val="00E7635C"/>
    <w:rsid w:val="00E77736"/>
    <w:rsid w:val="00E8535B"/>
    <w:rsid w:val="00E90485"/>
    <w:rsid w:val="00E909AD"/>
    <w:rsid w:val="00E91E50"/>
    <w:rsid w:val="00E92A4B"/>
    <w:rsid w:val="00E952EC"/>
    <w:rsid w:val="00E9699F"/>
    <w:rsid w:val="00EB3FD0"/>
    <w:rsid w:val="00EB56C8"/>
    <w:rsid w:val="00EB6073"/>
    <w:rsid w:val="00EC3B64"/>
    <w:rsid w:val="00EE39EC"/>
    <w:rsid w:val="00EE62EA"/>
    <w:rsid w:val="00EF3CFF"/>
    <w:rsid w:val="00EF497A"/>
    <w:rsid w:val="00F02794"/>
    <w:rsid w:val="00F027CD"/>
    <w:rsid w:val="00F047D3"/>
    <w:rsid w:val="00F0529E"/>
    <w:rsid w:val="00F07A01"/>
    <w:rsid w:val="00F1239E"/>
    <w:rsid w:val="00F178AC"/>
    <w:rsid w:val="00F20E82"/>
    <w:rsid w:val="00F22183"/>
    <w:rsid w:val="00F261B7"/>
    <w:rsid w:val="00F32173"/>
    <w:rsid w:val="00F4269E"/>
    <w:rsid w:val="00F42F6F"/>
    <w:rsid w:val="00F42FEF"/>
    <w:rsid w:val="00F45A6D"/>
    <w:rsid w:val="00F47B26"/>
    <w:rsid w:val="00F55842"/>
    <w:rsid w:val="00F601AF"/>
    <w:rsid w:val="00F60470"/>
    <w:rsid w:val="00F60B2E"/>
    <w:rsid w:val="00F64D3E"/>
    <w:rsid w:val="00F7155E"/>
    <w:rsid w:val="00F83970"/>
    <w:rsid w:val="00F84A43"/>
    <w:rsid w:val="00F84D18"/>
    <w:rsid w:val="00F85862"/>
    <w:rsid w:val="00F96846"/>
    <w:rsid w:val="00F96AA5"/>
    <w:rsid w:val="00F96E6C"/>
    <w:rsid w:val="00FA2097"/>
    <w:rsid w:val="00FA29B9"/>
    <w:rsid w:val="00FA5933"/>
    <w:rsid w:val="00FA7DF0"/>
    <w:rsid w:val="00FB198E"/>
    <w:rsid w:val="00FB76B3"/>
    <w:rsid w:val="00FC2B07"/>
    <w:rsid w:val="00FC7AF9"/>
    <w:rsid w:val="00FE3C41"/>
    <w:rsid w:val="00FF315F"/>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AEE6"/>
  <w15:chartTrackingRefBased/>
  <w15:docId w15:val="{4C822E05-E153-41FE-AD95-5B654FFC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490C"/>
    <w:pPr>
      <w:tabs>
        <w:tab w:val="center" w:pos="4320"/>
        <w:tab w:val="right" w:pos="8640"/>
      </w:tabs>
    </w:pPr>
  </w:style>
  <w:style w:type="character" w:customStyle="1" w:styleId="FooterChar">
    <w:name w:val="Footer Char"/>
    <w:basedOn w:val="DefaultParagraphFont"/>
    <w:link w:val="Footer"/>
    <w:uiPriority w:val="99"/>
    <w:rsid w:val="0068490C"/>
    <w:rPr>
      <w:rFonts w:ascii="Times New Roman" w:eastAsia="Times New Roman" w:hAnsi="Times New Roman" w:cs="Times New Roman"/>
      <w:sz w:val="24"/>
      <w:szCs w:val="24"/>
    </w:rPr>
  </w:style>
  <w:style w:type="character" w:styleId="PageNumber">
    <w:name w:val="page number"/>
    <w:basedOn w:val="DefaultParagraphFont"/>
    <w:rsid w:val="0068490C"/>
  </w:style>
  <w:style w:type="paragraph" w:styleId="NormalWeb">
    <w:name w:val="Normal (Web)"/>
    <w:basedOn w:val="Normal"/>
    <w:uiPriority w:val="99"/>
    <w:unhideWhenUsed/>
    <w:rsid w:val="0068490C"/>
    <w:pPr>
      <w:spacing w:before="100" w:beforeAutospacing="1" w:after="100" w:afterAutospacing="1"/>
    </w:pPr>
  </w:style>
  <w:style w:type="paragraph" w:styleId="Header">
    <w:name w:val="header"/>
    <w:basedOn w:val="Normal"/>
    <w:link w:val="HeaderChar"/>
    <w:uiPriority w:val="99"/>
    <w:semiHidden/>
    <w:unhideWhenUsed/>
    <w:rsid w:val="00E7635C"/>
    <w:pPr>
      <w:tabs>
        <w:tab w:val="center" w:pos="4680"/>
        <w:tab w:val="right" w:pos="9360"/>
      </w:tabs>
    </w:pPr>
  </w:style>
  <w:style w:type="character" w:customStyle="1" w:styleId="HeaderChar">
    <w:name w:val="Header Char"/>
    <w:basedOn w:val="DefaultParagraphFont"/>
    <w:link w:val="Header"/>
    <w:uiPriority w:val="99"/>
    <w:semiHidden/>
    <w:rsid w:val="00E7635C"/>
    <w:rPr>
      <w:rFonts w:ascii="Times New Roman" w:eastAsia="Times New Roman" w:hAnsi="Times New Roman" w:cs="Times New Roman"/>
      <w:sz w:val="24"/>
      <w:szCs w:val="24"/>
    </w:rPr>
  </w:style>
  <w:style w:type="paragraph" w:styleId="Revision">
    <w:name w:val="Revision"/>
    <w:hidden/>
    <w:uiPriority w:val="99"/>
    <w:semiHidden/>
    <w:rsid w:val="00A037A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3783">
      <w:bodyDiv w:val="1"/>
      <w:marLeft w:val="0"/>
      <w:marRight w:val="0"/>
      <w:marTop w:val="0"/>
      <w:marBottom w:val="0"/>
      <w:divBdr>
        <w:top w:val="none" w:sz="0" w:space="0" w:color="auto"/>
        <w:left w:val="none" w:sz="0" w:space="0" w:color="auto"/>
        <w:bottom w:val="none" w:sz="0" w:space="0" w:color="auto"/>
        <w:right w:val="none" w:sz="0" w:space="0" w:color="auto"/>
      </w:divBdr>
    </w:div>
    <w:div w:id="151410747">
      <w:bodyDiv w:val="1"/>
      <w:marLeft w:val="0"/>
      <w:marRight w:val="0"/>
      <w:marTop w:val="0"/>
      <w:marBottom w:val="0"/>
      <w:divBdr>
        <w:top w:val="none" w:sz="0" w:space="0" w:color="auto"/>
        <w:left w:val="none" w:sz="0" w:space="0" w:color="auto"/>
        <w:bottom w:val="none" w:sz="0" w:space="0" w:color="auto"/>
        <w:right w:val="none" w:sz="0" w:space="0" w:color="auto"/>
      </w:divBdr>
    </w:div>
    <w:div w:id="343674619">
      <w:bodyDiv w:val="1"/>
      <w:marLeft w:val="0"/>
      <w:marRight w:val="0"/>
      <w:marTop w:val="0"/>
      <w:marBottom w:val="0"/>
      <w:divBdr>
        <w:top w:val="none" w:sz="0" w:space="0" w:color="auto"/>
        <w:left w:val="none" w:sz="0" w:space="0" w:color="auto"/>
        <w:bottom w:val="none" w:sz="0" w:space="0" w:color="auto"/>
        <w:right w:val="none" w:sz="0" w:space="0" w:color="auto"/>
      </w:divBdr>
    </w:div>
    <w:div w:id="995108644">
      <w:bodyDiv w:val="1"/>
      <w:marLeft w:val="0"/>
      <w:marRight w:val="0"/>
      <w:marTop w:val="0"/>
      <w:marBottom w:val="0"/>
      <w:divBdr>
        <w:top w:val="none" w:sz="0" w:space="0" w:color="auto"/>
        <w:left w:val="none" w:sz="0" w:space="0" w:color="auto"/>
        <w:bottom w:val="none" w:sz="0" w:space="0" w:color="auto"/>
        <w:right w:val="none" w:sz="0" w:space="0" w:color="auto"/>
      </w:divBdr>
    </w:div>
    <w:div w:id="14294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09e9ce023b7603a0e64435356d60c6cc">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f70d78ab67863e80d3da8f22da58d11e"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83169-294F-41EF-B5C9-2687B47117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E069BF-89D3-4AD1-B679-03F45991D3A2}">
  <ds:schemaRefs>
    <ds:schemaRef ds:uri="http://schemas.microsoft.com/sharepoint/v3/contenttype/forms"/>
  </ds:schemaRefs>
</ds:datastoreItem>
</file>

<file path=customXml/itemProps3.xml><?xml version="1.0" encoding="utf-8"?>
<ds:datastoreItem xmlns:ds="http://schemas.openxmlformats.org/officeDocument/2006/customXml" ds:itemID="{7BCABE84-EBF1-4CF2-80F0-285F161DA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Ashlee (911)</dc:creator>
  <cp:keywords/>
  <dc:description/>
  <cp:lastModifiedBy>Pozniak, Frank (911)</cp:lastModifiedBy>
  <cp:revision>22</cp:revision>
  <dcterms:created xsi:type="dcterms:W3CDTF">2022-03-30T18:54:00Z</dcterms:created>
  <dcterms:modified xsi:type="dcterms:W3CDTF">2022-03-30T19:11:00Z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