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01503" w14:textId="77777777" w:rsidR="008856B3" w:rsidRPr="004414DD" w:rsidRDefault="008856B3" w:rsidP="008856B3">
      <w:pPr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PlaceType">
          <w:r w:rsidRPr="004414DD">
            <w:rPr>
              <w:b/>
              <w:sz w:val="24"/>
            </w:rPr>
            <w:t>COMMONWEALTH</w:t>
          </w:r>
        </w:smartTag>
        <w:r w:rsidRPr="004414DD">
          <w:rPr>
            <w:b/>
            <w:sz w:val="24"/>
          </w:rPr>
          <w:t xml:space="preserve"> OF </w:t>
        </w:r>
        <w:smartTag w:uri="urn:schemas-microsoft-com:office:smarttags" w:element="PlaceName">
          <w:r w:rsidRPr="004414DD">
            <w:rPr>
              <w:b/>
              <w:sz w:val="24"/>
            </w:rPr>
            <w:t>MASSACHUSETTS</w:t>
          </w:r>
        </w:smartTag>
      </w:smartTag>
    </w:p>
    <w:p w14:paraId="7642D0C7" w14:textId="77777777" w:rsidR="008856B3" w:rsidRPr="004414DD" w:rsidRDefault="008856B3" w:rsidP="008856B3">
      <w:pPr>
        <w:rPr>
          <w:b/>
          <w:sz w:val="24"/>
        </w:rPr>
      </w:pPr>
    </w:p>
    <w:p w14:paraId="7C506770" w14:textId="77777777" w:rsidR="008856B3" w:rsidRPr="004414DD" w:rsidRDefault="008856B3" w:rsidP="008856B3">
      <w:pPr>
        <w:rPr>
          <w:b/>
          <w:sz w:val="24"/>
        </w:rPr>
      </w:pPr>
      <w:r>
        <w:rPr>
          <w:b/>
          <w:sz w:val="24"/>
        </w:rPr>
        <w:t>Middlesex</w:t>
      </w:r>
      <w:r w:rsidRPr="004414DD">
        <w:rPr>
          <w:b/>
          <w:sz w:val="24"/>
        </w:rPr>
        <w:t>, ss</w:t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  <w:t>Board of Registration</w:t>
      </w:r>
      <w:r>
        <w:rPr>
          <w:b/>
          <w:sz w:val="24"/>
        </w:rPr>
        <w:t xml:space="preserve"> </w:t>
      </w:r>
      <w:r w:rsidRPr="004414DD">
        <w:rPr>
          <w:b/>
          <w:sz w:val="24"/>
        </w:rPr>
        <w:t>in Medicine</w:t>
      </w:r>
    </w:p>
    <w:p w14:paraId="339D2B59" w14:textId="77777777" w:rsidR="008856B3" w:rsidRPr="004414DD" w:rsidRDefault="008856B3" w:rsidP="008856B3">
      <w:pPr>
        <w:rPr>
          <w:b/>
          <w:sz w:val="24"/>
        </w:rPr>
      </w:pPr>
    </w:p>
    <w:p w14:paraId="2F94D252" w14:textId="77777777" w:rsidR="008856B3" w:rsidRPr="004414DD" w:rsidRDefault="008856B3" w:rsidP="008856B3">
      <w:pPr>
        <w:rPr>
          <w:b/>
          <w:sz w:val="24"/>
        </w:rPr>
      </w:pP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  <w:t xml:space="preserve">Adjudicatory Case No. </w:t>
      </w:r>
      <w:r>
        <w:rPr>
          <w:b/>
          <w:sz w:val="24"/>
        </w:rPr>
        <w:t>201</w:t>
      </w:r>
      <w:r w:rsidR="00A135EA">
        <w:rPr>
          <w:b/>
          <w:sz w:val="24"/>
        </w:rPr>
        <w:t>7</w:t>
      </w:r>
      <w:r>
        <w:rPr>
          <w:b/>
          <w:sz w:val="24"/>
        </w:rPr>
        <w:t>-0</w:t>
      </w:r>
      <w:r w:rsidR="00A135EA">
        <w:rPr>
          <w:b/>
          <w:sz w:val="24"/>
        </w:rPr>
        <w:t>26</w:t>
      </w:r>
    </w:p>
    <w:p w14:paraId="7B555739" w14:textId="77777777" w:rsidR="008856B3" w:rsidRPr="004414DD" w:rsidRDefault="008856B3" w:rsidP="008856B3">
      <w:pPr>
        <w:rPr>
          <w:b/>
          <w:sz w:val="24"/>
        </w:rPr>
      </w:pP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>
        <w:rPr>
          <w:b/>
          <w:sz w:val="24"/>
        </w:rPr>
        <w:t>(RM-1</w:t>
      </w:r>
      <w:r w:rsidR="00A135EA">
        <w:rPr>
          <w:b/>
          <w:sz w:val="24"/>
        </w:rPr>
        <w:t>7</w:t>
      </w:r>
      <w:r>
        <w:rPr>
          <w:b/>
          <w:sz w:val="24"/>
        </w:rPr>
        <w:t>-</w:t>
      </w:r>
      <w:r w:rsidR="00A135EA">
        <w:rPr>
          <w:b/>
          <w:sz w:val="24"/>
        </w:rPr>
        <w:t>657</w:t>
      </w:r>
      <w:r w:rsidRPr="004414DD">
        <w:rPr>
          <w:b/>
          <w:sz w:val="24"/>
        </w:rPr>
        <w:t xml:space="preserve">) </w:t>
      </w:r>
    </w:p>
    <w:p w14:paraId="140011D5" w14:textId="77777777" w:rsidR="008856B3" w:rsidRPr="004414DD" w:rsidRDefault="008856B3" w:rsidP="008856B3">
      <w:pPr>
        <w:rPr>
          <w:b/>
          <w:sz w:val="24"/>
        </w:rPr>
      </w:pP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  <w:r w:rsidRPr="004414DD">
        <w:rPr>
          <w:b/>
          <w:sz w:val="24"/>
        </w:rPr>
        <w:tab/>
      </w:r>
    </w:p>
    <w:p w14:paraId="61B8D00D" w14:textId="77777777" w:rsidR="008856B3" w:rsidRPr="004414DD" w:rsidRDefault="008856B3" w:rsidP="008856B3">
      <w:pPr>
        <w:rPr>
          <w:b/>
          <w:sz w:val="24"/>
        </w:rPr>
      </w:pPr>
    </w:p>
    <w:p w14:paraId="0A125AFE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>__________________________</w:t>
      </w:r>
    </w:p>
    <w:p w14:paraId="7D3974B2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>
        <w:rPr>
          <w:sz w:val="24"/>
        </w:rPr>
        <w:t xml:space="preserve">     </w:t>
      </w:r>
      <w:r w:rsidR="00A135EA">
        <w:rPr>
          <w:sz w:val="24"/>
        </w:rPr>
        <w:t xml:space="preserve"> </w:t>
      </w:r>
      <w:r w:rsidRPr="004414DD">
        <w:rPr>
          <w:sz w:val="24"/>
        </w:rPr>
        <w:t>)</w:t>
      </w:r>
    </w:p>
    <w:p w14:paraId="203EDA3C" w14:textId="77777777" w:rsidR="008856B3" w:rsidRPr="004414DD" w:rsidRDefault="008856B3" w:rsidP="008856B3">
      <w:pPr>
        <w:rPr>
          <w:sz w:val="24"/>
        </w:rPr>
      </w:pPr>
      <w:r>
        <w:rPr>
          <w:sz w:val="24"/>
        </w:rPr>
        <w:t>In the Matter of</w:t>
      </w:r>
      <w:r>
        <w:rPr>
          <w:sz w:val="24"/>
        </w:rPr>
        <w:tab/>
      </w:r>
      <w:r>
        <w:rPr>
          <w:sz w:val="24"/>
        </w:rPr>
        <w:tab/>
        <w:t xml:space="preserve">     </w:t>
      </w:r>
      <w:r w:rsidR="00A135EA">
        <w:rPr>
          <w:sz w:val="24"/>
        </w:rPr>
        <w:t xml:space="preserve"> </w:t>
      </w:r>
      <w:r w:rsidRPr="004414DD">
        <w:rPr>
          <w:sz w:val="24"/>
        </w:rPr>
        <w:t>)</w:t>
      </w:r>
      <w:r w:rsidRPr="004414DD">
        <w:rPr>
          <w:sz w:val="24"/>
        </w:rPr>
        <w:tab/>
      </w:r>
      <w:r w:rsidRPr="004414DD">
        <w:rPr>
          <w:sz w:val="24"/>
        </w:rPr>
        <w:tab/>
        <w:t>FINAL DECISION &amp; ORDER</w:t>
      </w:r>
    </w:p>
    <w:p w14:paraId="2646F628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>
        <w:rPr>
          <w:sz w:val="24"/>
        </w:rPr>
        <w:t xml:space="preserve">     </w:t>
      </w:r>
      <w:r w:rsidR="00A135EA">
        <w:rPr>
          <w:sz w:val="24"/>
        </w:rPr>
        <w:t xml:space="preserve"> </w:t>
      </w:r>
      <w:r w:rsidRPr="004414DD">
        <w:rPr>
          <w:sz w:val="24"/>
        </w:rPr>
        <w:t>)</w:t>
      </w:r>
    </w:p>
    <w:p w14:paraId="0B5E2584" w14:textId="77777777" w:rsidR="008856B3" w:rsidRPr="004414DD" w:rsidRDefault="00A135EA" w:rsidP="008856B3">
      <w:pPr>
        <w:rPr>
          <w:sz w:val="24"/>
        </w:rPr>
      </w:pPr>
      <w:r>
        <w:rPr>
          <w:sz w:val="24"/>
        </w:rPr>
        <w:t xml:space="preserve">Roberto </w:t>
      </w:r>
      <w:proofErr w:type="spellStart"/>
      <w:r>
        <w:rPr>
          <w:sz w:val="24"/>
        </w:rPr>
        <w:t>Carcamo</w:t>
      </w:r>
      <w:proofErr w:type="spellEnd"/>
      <w:r>
        <w:rPr>
          <w:sz w:val="24"/>
        </w:rPr>
        <w:t>-Sanabria, M.D.)</w:t>
      </w:r>
    </w:p>
    <w:p w14:paraId="35D1E948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>__________________________</w:t>
      </w:r>
      <w:r w:rsidR="00A135EA">
        <w:rPr>
          <w:sz w:val="24"/>
        </w:rPr>
        <w:t xml:space="preserve">  </w:t>
      </w:r>
      <w:r w:rsidRPr="004414DD">
        <w:rPr>
          <w:sz w:val="24"/>
        </w:rPr>
        <w:t>)</w:t>
      </w:r>
    </w:p>
    <w:p w14:paraId="50EF4F10" w14:textId="77777777" w:rsidR="008856B3" w:rsidRPr="004414DD" w:rsidRDefault="008856B3" w:rsidP="008856B3">
      <w:pPr>
        <w:rPr>
          <w:sz w:val="24"/>
        </w:rPr>
      </w:pPr>
    </w:p>
    <w:p w14:paraId="07B905D6" w14:textId="77777777" w:rsidR="008856B3" w:rsidRPr="004414DD" w:rsidRDefault="008856B3" w:rsidP="008856B3">
      <w:pPr>
        <w:rPr>
          <w:sz w:val="24"/>
        </w:rPr>
      </w:pPr>
    </w:p>
    <w:p w14:paraId="6021A13B" w14:textId="77777777" w:rsidR="008856B3" w:rsidRDefault="008856B3" w:rsidP="00C04A51">
      <w:pPr>
        <w:jc w:val="both"/>
        <w:rPr>
          <w:sz w:val="24"/>
        </w:rPr>
      </w:pPr>
      <w:r w:rsidRPr="004414DD">
        <w:rPr>
          <w:sz w:val="24"/>
        </w:rPr>
        <w:tab/>
        <w:t xml:space="preserve">This matter came before the Board for consideration of the Administrative Magistrate’s Recommended Decision, dated </w:t>
      </w:r>
      <w:r w:rsidR="00A135EA">
        <w:rPr>
          <w:sz w:val="24"/>
        </w:rPr>
        <w:t>May 27, 2020</w:t>
      </w:r>
      <w:r w:rsidRPr="004414DD">
        <w:rPr>
          <w:sz w:val="24"/>
        </w:rPr>
        <w:t>.  After full consideration of the Recommended Decision, which is attached hereto and incorporated by reference, the Board ADOPTS the Recommended Decision</w:t>
      </w:r>
      <w:r>
        <w:rPr>
          <w:sz w:val="24"/>
        </w:rPr>
        <w:t xml:space="preserve"> and </w:t>
      </w:r>
      <w:r w:rsidRPr="004414DD">
        <w:rPr>
          <w:sz w:val="24"/>
        </w:rPr>
        <w:t xml:space="preserve">hereby dismisses the Statement of Allegations. </w:t>
      </w:r>
    </w:p>
    <w:p w14:paraId="05334102" w14:textId="77777777" w:rsidR="008856B3" w:rsidRDefault="008856B3" w:rsidP="008856B3">
      <w:pPr>
        <w:rPr>
          <w:sz w:val="24"/>
        </w:rPr>
      </w:pPr>
    </w:p>
    <w:p w14:paraId="1A51A4C6" w14:textId="77777777" w:rsidR="008856B3" w:rsidRPr="004414DD" w:rsidRDefault="008856B3" w:rsidP="008856B3">
      <w:pPr>
        <w:rPr>
          <w:sz w:val="24"/>
        </w:rPr>
      </w:pPr>
      <w:r>
        <w:rPr>
          <w:sz w:val="24"/>
        </w:rPr>
        <w:tab/>
      </w:r>
    </w:p>
    <w:p w14:paraId="492AF880" w14:textId="77777777" w:rsidR="008856B3" w:rsidRPr="004414DD" w:rsidRDefault="008856B3" w:rsidP="008856B3">
      <w:pPr>
        <w:rPr>
          <w:sz w:val="24"/>
        </w:rPr>
      </w:pPr>
    </w:p>
    <w:p w14:paraId="108C25AA" w14:textId="77777777" w:rsidR="008856B3" w:rsidRPr="004414DD" w:rsidRDefault="008856B3" w:rsidP="008856B3">
      <w:pPr>
        <w:rPr>
          <w:sz w:val="24"/>
        </w:rPr>
      </w:pPr>
    </w:p>
    <w:p w14:paraId="6B8D9218" w14:textId="557E9A11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>Date:</w:t>
      </w:r>
      <w:r w:rsidRPr="004414DD">
        <w:rPr>
          <w:sz w:val="24"/>
        </w:rPr>
        <w:tab/>
      </w:r>
      <w:r w:rsidR="008E149B">
        <w:rPr>
          <w:sz w:val="24"/>
        </w:rPr>
        <w:t>November 5,</w:t>
      </w:r>
      <w:r w:rsidR="00C04A51">
        <w:rPr>
          <w:sz w:val="24"/>
        </w:rPr>
        <w:t xml:space="preserve"> 2020</w:t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="004E670C">
        <w:rPr>
          <w:sz w:val="24"/>
          <w:u w:val="single"/>
        </w:rPr>
        <w:t>Signed by George Abraham, M.D.</w:t>
      </w:r>
      <w:bookmarkStart w:id="0" w:name="_GoBack"/>
      <w:bookmarkEnd w:id="0"/>
    </w:p>
    <w:p w14:paraId="312A8A6C" w14:textId="77777777" w:rsidR="008856B3" w:rsidRPr="004414DD" w:rsidRDefault="008856B3" w:rsidP="008856B3">
      <w:pPr>
        <w:rPr>
          <w:sz w:val="24"/>
        </w:rPr>
      </w:pP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>
        <w:rPr>
          <w:sz w:val="24"/>
        </w:rPr>
        <w:t>George Abraham</w:t>
      </w:r>
      <w:r w:rsidRPr="004414DD">
        <w:rPr>
          <w:sz w:val="24"/>
        </w:rPr>
        <w:t>, M.D.</w:t>
      </w:r>
    </w:p>
    <w:p w14:paraId="480D13B2" w14:textId="77777777" w:rsidR="008856B3" w:rsidRPr="004414DD" w:rsidRDefault="008856B3" w:rsidP="008856B3">
      <w:pPr>
        <w:rPr>
          <w:sz w:val="24"/>
          <w:u w:val="single"/>
        </w:rPr>
      </w:pP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Pr="004414DD">
        <w:rPr>
          <w:sz w:val="24"/>
        </w:rPr>
        <w:tab/>
      </w:r>
      <w:r w:rsidR="00F52D90">
        <w:rPr>
          <w:sz w:val="24"/>
        </w:rPr>
        <w:t xml:space="preserve">Board </w:t>
      </w:r>
      <w:r>
        <w:rPr>
          <w:sz w:val="24"/>
        </w:rPr>
        <w:t>Chair</w:t>
      </w:r>
    </w:p>
    <w:p w14:paraId="38B971ED" w14:textId="77777777" w:rsidR="008856B3" w:rsidRPr="004414DD" w:rsidRDefault="008856B3" w:rsidP="008856B3">
      <w:pPr>
        <w:rPr>
          <w:sz w:val="24"/>
        </w:rPr>
      </w:pPr>
    </w:p>
    <w:p w14:paraId="3D5457E8" w14:textId="77777777" w:rsidR="000D3574" w:rsidRDefault="000D3574"/>
    <w:sectPr w:rsidR="000D3574">
      <w:pgSz w:w="12240" w:h="15840"/>
      <w:pgMar w:top="1440" w:right="1800" w:bottom="1440" w:left="1800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4D2F4" w14:textId="77777777" w:rsidR="008856B3" w:rsidRDefault="008856B3" w:rsidP="008856B3">
      <w:r>
        <w:separator/>
      </w:r>
    </w:p>
  </w:endnote>
  <w:endnote w:type="continuationSeparator" w:id="0">
    <w:p w14:paraId="5D4F70B3" w14:textId="77777777" w:rsidR="008856B3" w:rsidRDefault="008856B3" w:rsidP="0088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D2BB5" w14:textId="77777777" w:rsidR="008856B3" w:rsidRDefault="008856B3" w:rsidP="008856B3">
      <w:r>
        <w:separator/>
      </w:r>
    </w:p>
  </w:footnote>
  <w:footnote w:type="continuationSeparator" w:id="0">
    <w:p w14:paraId="1A773ECA" w14:textId="77777777" w:rsidR="008856B3" w:rsidRDefault="008856B3" w:rsidP="00885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17F0"/>
    <w:multiLevelType w:val="hybridMultilevel"/>
    <w:tmpl w:val="166E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6B3"/>
    <w:rsid w:val="000D3574"/>
    <w:rsid w:val="00261A2B"/>
    <w:rsid w:val="004E670C"/>
    <w:rsid w:val="0082748B"/>
    <w:rsid w:val="008856B3"/>
    <w:rsid w:val="008E149B"/>
    <w:rsid w:val="00A135EA"/>
    <w:rsid w:val="00B37A26"/>
    <w:rsid w:val="00C04A51"/>
    <w:rsid w:val="00EE59A1"/>
    <w:rsid w:val="00EF77D8"/>
    <w:rsid w:val="00F5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3AE61106"/>
  <w15:docId w15:val="{F2CDE8B2-C396-4028-B62A-2F38FFFD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6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856B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6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56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8856B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74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48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4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48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FC7F8-0C00-41CB-87F5-7A183597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Lockwood, Rebecca (MED)</dc:creator>
  <cp:lastModifiedBy>LaPointe, Donald (MED)</cp:lastModifiedBy>
  <cp:revision>4</cp:revision>
  <cp:lastPrinted>2020-10-07T16:45:00Z</cp:lastPrinted>
  <dcterms:created xsi:type="dcterms:W3CDTF">2020-10-26T15:57:00Z</dcterms:created>
  <dcterms:modified xsi:type="dcterms:W3CDTF">2020-12-14T13:47:00Z</dcterms:modified>
</cp:coreProperties>
</file>