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2F7C" w14:textId="170A73E9" w:rsidR="00EC314E" w:rsidRPr="001218A7" w:rsidRDefault="00EC314E" w:rsidP="000600A7">
      <w:pPr>
        <w:spacing w:line="259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Doenças transmitidas por alimentos</w:t>
      </w:r>
    </w:p>
    <w:p w14:paraId="1484896F" w14:textId="0524CE35" w:rsidR="00EC314E" w:rsidRPr="00EC314E" w:rsidRDefault="00EC314E" w:rsidP="000600A7">
      <w:pPr>
        <w:spacing w:line="259" w:lineRule="auto"/>
        <w:rPr>
          <w:rFonts w:ascii="Calibri" w:hAnsi="Calibri" w:cs="Calibri"/>
        </w:rPr>
      </w:pPr>
      <w:r>
        <w:rPr>
          <w:rFonts w:ascii="Calibri" w:hAnsi="Calibri"/>
        </w:rPr>
        <w:t>Dias extremamente quentes podem causar quedas de energia que, por consequência, repercutem em falhas nos sistemas de refrigeração em caminhões, armazéns, lojas e</w:t>
      </w:r>
      <w:r w:rsidR="000600A7">
        <w:rPr>
          <w:rFonts w:ascii="Calibri" w:hAnsi="Calibri"/>
        </w:rPr>
        <w:t> </w:t>
      </w:r>
      <w:r>
        <w:rPr>
          <w:rFonts w:ascii="Calibri" w:hAnsi="Calibri"/>
        </w:rPr>
        <w:t>residências. Isso pode ocasionar o acondicionamento de alimentos em temperaturas não seguras, podendo levar à sua deterioração durante o transporte ou armazenamento. Alimentos perecíveis com risco de estragarem incluem carne, ovos, laticínios, frutas cortadas, alguns vegetais, arroz cozido e sobras.</w:t>
      </w:r>
    </w:p>
    <w:p w14:paraId="655048C1" w14:textId="4FEE039C" w:rsidR="00EC314E" w:rsidRPr="00EC314E" w:rsidRDefault="00EC314E" w:rsidP="000600A7">
      <w:pPr>
        <w:spacing w:line="259" w:lineRule="auto"/>
        <w:rPr>
          <w:rFonts w:ascii="Calibri" w:hAnsi="Calibri" w:cs="Calibri"/>
        </w:rPr>
      </w:pPr>
      <w:r>
        <w:rPr>
          <w:rFonts w:ascii="Calibri" w:hAnsi="Calibri"/>
        </w:rPr>
        <w:t>Dias quentes e úmidos também podem criar condições ideais para a proliferação de bactérias como a salmonela. Quando essas bactérias se proliferam nos alimentos que comemos, podem causar doenças gastrointestinais, como dor de estômago, diarreia, vômito e desidratação.</w:t>
      </w:r>
    </w:p>
    <w:p w14:paraId="3DDBE787" w14:textId="4202C8CC" w:rsidR="00EC314E" w:rsidRPr="00EC314E" w:rsidRDefault="00EC314E" w:rsidP="000600A7">
      <w:pPr>
        <w:spacing w:line="259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Quem tem mais risco?</w:t>
      </w:r>
    </w:p>
    <w:p w14:paraId="384DF9E3" w14:textId="14E945D0" w:rsidR="00EC314E" w:rsidRPr="00EC314E" w:rsidRDefault="00EC314E" w:rsidP="000600A7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>
        <w:rPr>
          <w:rFonts w:ascii="Calibri" w:hAnsi="Calibri"/>
        </w:rPr>
        <w:t>Pessoas com mais de 65 anos</w:t>
      </w:r>
    </w:p>
    <w:p w14:paraId="22785D1F" w14:textId="1CF98CBF" w:rsidR="00EC314E" w:rsidRPr="00EC314E" w:rsidRDefault="00EC314E" w:rsidP="000600A7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>
        <w:rPr>
          <w:rFonts w:ascii="Calibri" w:hAnsi="Calibri"/>
        </w:rPr>
        <w:t>Crianças menores de 5 anos</w:t>
      </w:r>
    </w:p>
    <w:p w14:paraId="7E993810" w14:textId="0B208C0A" w:rsidR="00EC314E" w:rsidRPr="00EC314E" w:rsidRDefault="00EC314E" w:rsidP="000600A7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>
        <w:rPr>
          <w:rFonts w:ascii="Calibri" w:hAnsi="Calibri"/>
        </w:rPr>
        <w:t>Pessoas grávidas</w:t>
      </w:r>
    </w:p>
    <w:p w14:paraId="7A4A2BCA" w14:textId="42EC1463" w:rsidR="00EC314E" w:rsidRPr="00EC314E" w:rsidRDefault="00EC314E" w:rsidP="000600A7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>
        <w:rPr>
          <w:rFonts w:ascii="Calibri" w:hAnsi="Calibri"/>
        </w:rPr>
        <w:t>Pessoas com sistema imunológico comprometido</w:t>
      </w:r>
    </w:p>
    <w:p w14:paraId="198A64FD" w14:textId="77777777" w:rsidR="00EC314E" w:rsidRPr="00EC314E" w:rsidRDefault="00EC314E" w:rsidP="000600A7">
      <w:pPr>
        <w:spacing w:line="259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O que podemos fazer a respeito?</w:t>
      </w:r>
    </w:p>
    <w:p w14:paraId="03AC4B45" w14:textId="3C16AC9D" w:rsidR="00EC314E" w:rsidRPr="00EC314E" w:rsidRDefault="00EC314E" w:rsidP="000600A7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</w:rPr>
      </w:pPr>
      <w:r>
        <w:rPr>
          <w:rFonts w:ascii="Calibri" w:hAnsi="Calibri"/>
        </w:rPr>
        <w:t>Verifique sua geladeira e despensa em busca de itens que possam estar potencialmente</w:t>
      </w:r>
      <w:r w:rsidR="000600A7">
        <w:rPr>
          <w:rFonts w:ascii="Calibri" w:hAnsi="Calibri"/>
        </w:rPr>
        <w:t> </w:t>
      </w:r>
      <w:r>
        <w:rPr>
          <w:rFonts w:ascii="Calibri" w:hAnsi="Calibri"/>
        </w:rPr>
        <w:t>contaminados</w:t>
      </w:r>
    </w:p>
    <w:p w14:paraId="67E75392" w14:textId="1954F2BE" w:rsidR="00EC314E" w:rsidRPr="00EC314E" w:rsidRDefault="00EC314E" w:rsidP="000600A7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</w:rPr>
      </w:pPr>
      <w:r>
        <w:rPr>
          <w:rFonts w:ascii="Calibri" w:hAnsi="Calibri"/>
        </w:rPr>
        <w:t>Não deixe alimentos perecíveis expostos por mais de uma hora durante o transporte e</w:t>
      </w:r>
      <w:r w:rsidR="000600A7">
        <w:rPr>
          <w:rFonts w:ascii="Calibri" w:hAnsi="Calibri"/>
        </w:rPr>
        <w:t> </w:t>
      </w:r>
      <w:r>
        <w:rPr>
          <w:rFonts w:ascii="Calibri" w:hAnsi="Calibri"/>
        </w:rPr>
        <w:t>manuseio</w:t>
      </w:r>
    </w:p>
    <w:p w14:paraId="6730B41F" w14:textId="41A21403" w:rsidR="00305161" w:rsidRDefault="00305161" w:rsidP="000600A7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</w:rPr>
      </w:pPr>
      <w:r>
        <w:rPr>
          <w:rFonts w:ascii="Calibri" w:hAnsi="Calibri"/>
        </w:rPr>
        <w:t>Se as portas do freezer e da geladeira permanecerem fechadas, os alimentos permanecerão seguros por até 4 horas na geladeira, 48 horas no freezer cheio e</w:t>
      </w:r>
      <w:r w:rsidR="000600A7">
        <w:rPr>
          <w:rFonts w:ascii="Calibri" w:hAnsi="Calibri"/>
        </w:rPr>
        <w:t> </w:t>
      </w:r>
      <w:r>
        <w:rPr>
          <w:rFonts w:ascii="Calibri" w:hAnsi="Calibri"/>
        </w:rPr>
        <w:t>24 horas no freezer meio cheio</w:t>
      </w:r>
    </w:p>
    <w:p w14:paraId="657EABE3" w14:textId="29AC397E" w:rsidR="00305161" w:rsidRDefault="00305161" w:rsidP="000600A7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</w:rPr>
      </w:pPr>
      <w:r>
        <w:rPr>
          <w:rFonts w:ascii="Calibri" w:hAnsi="Calibri"/>
        </w:rPr>
        <w:t>Jogue fora alimentos perecíveis da sua geladeira (carne, peixe, frutas e vegetais cortados, ovos, leite e sobras) após 4 horas sem energia</w:t>
      </w:r>
    </w:p>
    <w:p w14:paraId="40B521EB" w14:textId="75E73969" w:rsidR="00EC314E" w:rsidRPr="00EC314E" w:rsidRDefault="00EC314E" w:rsidP="000600A7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</w:rPr>
      </w:pPr>
      <w:r>
        <w:rPr>
          <w:rFonts w:ascii="Calibri" w:hAnsi="Calibri"/>
        </w:rPr>
        <w:t>Use caixas frigoríficas para transportar alimentos refrigerados e congelados</w:t>
      </w:r>
    </w:p>
    <w:p w14:paraId="46CA0696" w14:textId="0F81561E" w:rsidR="00EC314E" w:rsidRPr="00EC314E" w:rsidRDefault="00EC314E" w:rsidP="000600A7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</w:rPr>
      </w:pPr>
      <w:r>
        <w:rPr>
          <w:rFonts w:ascii="Calibri" w:hAnsi="Calibri"/>
        </w:rPr>
        <w:t>Verifique as temperaturas: os refrigeradores devem estar entre 35 °F e -38 °F e os freezers devem estar abaixo de 0 °F</w:t>
      </w:r>
    </w:p>
    <w:p w14:paraId="0547E328" w14:textId="73A6EB79" w:rsidR="00EC314E" w:rsidRPr="00EC314E" w:rsidRDefault="00EC314E" w:rsidP="000600A7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</w:rPr>
      </w:pPr>
      <w:r>
        <w:rPr>
          <w:rFonts w:ascii="Calibri" w:hAnsi="Calibri"/>
        </w:rPr>
        <w:t>Manuseie e cozinhe os alimentos de acordo com instruções de preparação seguras</w:t>
      </w:r>
    </w:p>
    <w:p w14:paraId="62F42494" w14:textId="0949B652" w:rsidR="00EC314E" w:rsidRPr="00EC314E" w:rsidRDefault="00EC314E" w:rsidP="000600A7">
      <w:pPr>
        <w:spacing w:line="259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Saiba mais em: </w:t>
      </w:r>
      <w:hyperlink r:id="rId5" w:history="1">
        <w:r w:rsidR="000600A7" w:rsidRPr="000600A7">
          <w:rPr>
            <w:rStyle w:val="Hyperlink"/>
            <w:rFonts w:ascii="Calibri" w:hAnsi="Calibri" w:cs="Calibri"/>
            <w:b/>
            <w:bCs/>
          </w:rPr>
          <w:t>http://www.mass.gov/ClimateAndHealth</w:t>
        </w:r>
      </w:hyperlink>
    </w:p>
    <w:p w14:paraId="3037E9E1" w14:textId="77777777" w:rsidR="000600A7" w:rsidRPr="000600A7" w:rsidRDefault="000600A7" w:rsidP="000600A7">
      <w:pPr>
        <w:spacing w:after="0"/>
        <w:rPr>
          <w:rFonts w:ascii="Calibri" w:hAnsi="Calibri" w:cs="Calibri"/>
          <w:b/>
          <w:bCs/>
        </w:rPr>
      </w:pPr>
      <w:r w:rsidRPr="000600A7">
        <w:rPr>
          <w:rFonts w:ascii="Calibri" w:hAnsi="Calibri" w:cs="Calibri"/>
          <w:b/>
          <w:bCs/>
        </w:rPr>
        <w:t>Bureau of Climate and Environmental Health</w:t>
      </w:r>
    </w:p>
    <w:p w14:paraId="6C142F62" w14:textId="77777777" w:rsidR="000600A7" w:rsidRPr="000600A7" w:rsidRDefault="000600A7" w:rsidP="000600A7">
      <w:pPr>
        <w:spacing w:after="0"/>
        <w:rPr>
          <w:rFonts w:ascii="Calibri" w:hAnsi="Calibri" w:cs="Calibri"/>
          <w:b/>
          <w:bCs/>
        </w:rPr>
      </w:pPr>
      <w:r w:rsidRPr="000600A7">
        <w:rPr>
          <w:rFonts w:ascii="Calibri" w:hAnsi="Calibri" w:cs="Calibri"/>
          <w:b/>
          <w:bCs/>
        </w:rPr>
        <w:t>Environmental Toxicology Program</w:t>
      </w:r>
    </w:p>
    <w:p w14:paraId="5D6AA9DA" w14:textId="77777777" w:rsidR="000600A7" w:rsidRPr="000600A7" w:rsidRDefault="000600A7" w:rsidP="000600A7">
      <w:pPr>
        <w:spacing w:after="0"/>
        <w:rPr>
          <w:rFonts w:ascii="Calibri" w:hAnsi="Calibri" w:cs="Calibri"/>
          <w:b/>
          <w:bCs/>
        </w:rPr>
      </w:pPr>
      <w:r w:rsidRPr="000600A7">
        <w:rPr>
          <w:rFonts w:ascii="Calibri" w:hAnsi="Calibri" w:cs="Calibri"/>
          <w:b/>
          <w:bCs/>
        </w:rPr>
        <w:t>Massachusetts Department of Public Health </w:t>
      </w:r>
    </w:p>
    <w:p w14:paraId="33C68BFE" w14:textId="6002F5B9" w:rsidR="00EC314E" w:rsidRPr="00EC314E" w:rsidRDefault="000600A7" w:rsidP="000600A7">
      <w:pPr>
        <w:spacing w:after="0" w:line="259" w:lineRule="auto"/>
        <w:rPr>
          <w:rFonts w:ascii="Calibri" w:hAnsi="Calibri" w:cs="Calibri"/>
          <w:b/>
          <w:bCs/>
        </w:rPr>
      </w:pPr>
      <w:r w:rsidRPr="000600A7">
        <w:rPr>
          <w:rFonts w:ascii="Calibri" w:hAnsi="Calibri" w:cs="Calibri"/>
          <w:b/>
          <w:bCs/>
        </w:rPr>
        <w:t>250 Washington Street, Boston, MA 02108  </w:t>
      </w:r>
    </w:p>
    <w:p w14:paraId="2A1D5A29" w14:textId="77777777" w:rsidR="000600A7" w:rsidRPr="000600A7" w:rsidRDefault="00EC314E" w:rsidP="000600A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Telefone: </w:t>
      </w:r>
      <w:r w:rsidR="000600A7" w:rsidRPr="000600A7">
        <w:rPr>
          <w:rFonts w:ascii="Calibri" w:hAnsi="Calibri" w:cs="Calibri"/>
          <w:b/>
          <w:bCs/>
        </w:rPr>
        <w:t xml:space="preserve">617-624-5757 | </w:t>
      </w:r>
      <w:hyperlink r:id="rId6" w:history="1">
        <w:r w:rsidR="000600A7" w:rsidRPr="000600A7">
          <w:rPr>
            <w:rStyle w:val="Hyperlink"/>
            <w:rFonts w:ascii="Calibri" w:hAnsi="Calibri" w:cs="Calibri"/>
            <w:b/>
            <w:bCs/>
          </w:rPr>
          <w:t>DPHToxicology@state.ma.us</w:t>
        </w:r>
      </w:hyperlink>
      <w:r w:rsidR="000600A7" w:rsidRPr="000600A7">
        <w:rPr>
          <w:rFonts w:ascii="Calibri" w:hAnsi="Calibri" w:cs="Calibri"/>
          <w:b/>
          <w:bCs/>
        </w:rPr>
        <w:t> </w:t>
      </w:r>
    </w:p>
    <w:p w14:paraId="77E31C57" w14:textId="43189862" w:rsidR="00EC314E" w:rsidRPr="00EC314E" w:rsidRDefault="000600A7" w:rsidP="000600A7">
      <w:pPr>
        <w:spacing w:after="0" w:line="259" w:lineRule="auto"/>
        <w:rPr>
          <w:rFonts w:ascii="Calibri" w:hAnsi="Calibri" w:cs="Calibri"/>
        </w:rPr>
      </w:pPr>
      <w:hyperlink r:id="rId7" w:history="1">
        <w:r w:rsidRPr="000600A7">
          <w:rPr>
            <w:rStyle w:val="Hyperlink"/>
            <w:rFonts w:ascii="Calibri" w:hAnsi="Calibri" w:cs="Calibri"/>
            <w:b/>
            <w:bCs/>
          </w:rPr>
          <w:t>http://www.mass.gov/dph/environmental_health</w:t>
        </w:r>
      </w:hyperlink>
    </w:p>
    <w:sectPr w:rsidR="00EC314E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979976">
    <w:abstractNumId w:val="0"/>
  </w:num>
  <w:num w:numId="2" w16cid:durableId="90585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600A7"/>
    <w:rsid w:val="001218A7"/>
    <w:rsid w:val="001540D2"/>
    <w:rsid w:val="001B1C78"/>
    <w:rsid w:val="00305161"/>
    <w:rsid w:val="00647E0C"/>
    <w:rsid w:val="00782023"/>
    <w:rsid w:val="00C523AE"/>
    <w:rsid w:val="00CE042D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WORD</cp:lastModifiedBy>
  <cp:revision>5</cp:revision>
  <dcterms:created xsi:type="dcterms:W3CDTF">2024-06-27T14:02:00Z</dcterms:created>
  <dcterms:modified xsi:type="dcterms:W3CDTF">2024-07-16T10:05:00Z</dcterms:modified>
</cp:coreProperties>
</file>