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413" w:rsidRPr="00CB7FF7" w:rsidRDefault="00D54413">
      <w:pPr>
        <w:jc w:val="center"/>
        <w:rPr>
          <w:rFonts w:ascii="Ravie" w:hAnsi="Ravie" w:cs="Tahoma"/>
          <w:b/>
          <w:bCs/>
          <w:sz w:val="32"/>
          <w:szCs w:val="32"/>
        </w:rPr>
      </w:pPr>
      <w:bookmarkStart w:id="0" w:name="_GoBack"/>
      <w:bookmarkEnd w:id="0"/>
      <w:r w:rsidRPr="00CB7FF7">
        <w:rPr>
          <w:rFonts w:ascii="Ravie" w:hAnsi="Ravie" w:cs="Tahoma"/>
          <w:b/>
          <w:bCs/>
          <w:sz w:val="32"/>
          <w:szCs w:val="32"/>
        </w:rPr>
        <w:t>FOOD TEXTURE!  WHAT’S THAT???</w:t>
      </w:r>
    </w:p>
    <w:p w:rsidR="00D54413" w:rsidRPr="00CB7FF7" w:rsidRDefault="00D54413">
      <w:pPr>
        <w:jc w:val="center"/>
        <w:rPr>
          <w:rFonts w:ascii="Tahoma" w:hAnsi="Tahoma" w:cs="Tahoma"/>
          <w:b/>
          <w:bCs/>
          <w:sz w:val="16"/>
          <w:szCs w:val="16"/>
        </w:rPr>
      </w:pPr>
    </w:p>
    <w:p w:rsidR="00D54413" w:rsidRPr="00CB7FF7" w:rsidRDefault="00D54413">
      <w:pPr>
        <w:rPr>
          <w:rFonts w:ascii="Tahoma" w:hAnsi="Tahoma" w:cs="Tahoma"/>
          <w:sz w:val="22"/>
        </w:rPr>
      </w:pPr>
      <w:r w:rsidRPr="00CB7FF7">
        <w:rPr>
          <w:rFonts w:ascii="Tahoma" w:hAnsi="Tahoma" w:cs="Tahoma"/>
          <w:sz w:val="22"/>
        </w:rPr>
        <w:t>Food is such an important part of everyone’s life that we are often reluctant to give food to someone other than a very young child that is chopped, ground, pureed or strained. It doesn’t appear “normal” or even appetizing.  However, sometimes it is necessary and often actually improves the enjoyment of food and eating by making swallowing easier and safer.</w:t>
      </w:r>
      <w:r>
        <w:rPr>
          <w:rFonts w:ascii="Tahoma" w:hAnsi="Tahoma" w:cs="Tahoma"/>
          <w:sz w:val="22"/>
        </w:rPr>
        <w:t xml:space="preserve"> </w:t>
      </w:r>
      <w:r w:rsidRPr="00CB7FF7">
        <w:rPr>
          <w:rFonts w:ascii="Tahoma" w:hAnsi="Tahoma" w:cs="Tahoma"/>
          <w:sz w:val="22"/>
        </w:rPr>
        <w:t>Some common terms for different food textures are:</w:t>
      </w:r>
    </w:p>
    <w:p w:rsidR="00D54413" w:rsidRPr="00CB7FF7" w:rsidRDefault="00D54413">
      <w:pPr>
        <w:numPr>
          <w:ilvl w:val="0"/>
          <w:numId w:val="1"/>
        </w:numPr>
        <w:rPr>
          <w:rFonts w:ascii="Tahoma" w:hAnsi="Tahoma" w:cs="Tahoma"/>
          <w:sz w:val="22"/>
        </w:rPr>
      </w:pPr>
      <w:r w:rsidRPr="00CB7FF7">
        <w:rPr>
          <w:rFonts w:ascii="Tahoma" w:hAnsi="Tahoma" w:cs="Tahoma"/>
          <w:b/>
          <w:bCs/>
          <w:sz w:val="22"/>
        </w:rPr>
        <w:t xml:space="preserve">Regular: </w:t>
      </w:r>
      <w:r w:rsidRPr="00CB7FF7">
        <w:rPr>
          <w:rFonts w:ascii="Tahoma" w:hAnsi="Tahoma" w:cs="Tahoma"/>
          <w:sz w:val="22"/>
        </w:rPr>
        <w:t>The food is normal texture. Difficult to chew foods are cut into bite size pieces no larger than a grape.</w:t>
      </w:r>
    </w:p>
    <w:p w:rsidR="00D54413" w:rsidRPr="00CB7FF7" w:rsidRDefault="00D54413">
      <w:pPr>
        <w:numPr>
          <w:ilvl w:val="0"/>
          <w:numId w:val="1"/>
        </w:numPr>
        <w:rPr>
          <w:rFonts w:ascii="Tahoma" w:hAnsi="Tahoma" w:cs="Tahoma"/>
          <w:sz w:val="22"/>
        </w:rPr>
      </w:pPr>
      <w:r w:rsidRPr="00CB7FF7">
        <w:rPr>
          <w:rFonts w:ascii="Tahoma" w:hAnsi="Tahoma" w:cs="Tahoma"/>
          <w:b/>
          <w:bCs/>
          <w:sz w:val="22"/>
        </w:rPr>
        <w:t xml:space="preserve">Cut-Up: </w:t>
      </w:r>
      <w:r w:rsidRPr="00CB7FF7">
        <w:rPr>
          <w:rFonts w:ascii="Tahoma" w:hAnsi="Tahoma" w:cs="Tahoma"/>
          <w:sz w:val="22"/>
        </w:rPr>
        <w:t>Food consists of a regular diet but all of it is hand cut into ½” cubes or bite-sized pieces.</w:t>
      </w:r>
    </w:p>
    <w:p w:rsidR="00D54413" w:rsidRPr="00CB7FF7" w:rsidRDefault="00D54413">
      <w:pPr>
        <w:numPr>
          <w:ilvl w:val="0"/>
          <w:numId w:val="1"/>
        </w:numPr>
        <w:rPr>
          <w:rFonts w:ascii="Tahoma" w:hAnsi="Tahoma" w:cs="Tahoma"/>
          <w:b/>
          <w:bCs/>
          <w:sz w:val="22"/>
        </w:rPr>
      </w:pPr>
      <w:r w:rsidRPr="00CB7FF7">
        <w:rPr>
          <w:rFonts w:ascii="Tahoma" w:hAnsi="Tahoma" w:cs="Tahoma"/>
          <w:b/>
          <w:bCs/>
          <w:sz w:val="22"/>
        </w:rPr>
        <w:t>Chopped:</w:t>
      </w:r>
      <w:r w:rsidRPr="00CB7FF7">
        <w:rPr>
          <w:rFonts w:ascii="Tahoma" w:hAnsi="Tahoma" w:cs="Tahoma"/>
          <w:sz w:val="22"/>
        </w:rPr>
        <w:t xml:space="preserve"> Food is chopped into pea size pieces of ¼”. Each food item is soft or cooked until soft. The food is recognizable for </w:t>
      </w:r>
      <w:proofErr w:type="spellStart"/>
      <w:r w:rsidRPr="00CB7FF7">
        <w:rPr>
          <w:rFonts w:ascii="Tahoma" w:hAnsi="Tahoma" w:cs="Tahoma"/>
          <w:sz w:val="22"/>
        </w:rPr>
        <w:t>wjat</w:t>
      </w:r>
      <w:proofErr w:type="spellEnd"/>
      <w:r w:rsidRPr="00CB7FF7">
        <w:rPr>
          <w:rFonts w:ascii="Tahoma" w:hAnsi="Tahoma" w:cs="Tahoma"/>
          <w:sz w:val="22"/>
        </w:rPr>
        <w:t xml:space="preserve"> it is. </w:t>
      </w:r>
      <w:r w:rsidRPr="00CB7FF7">
        <w:rPr>
          <w:rFonts w:ascii="Tahoma" w:hAnsi="Tahoma" w:cs="Tahoma"/>
          <w:b/>
          <w:bCs/>
          <w:i/>
          <w:iCs/>
          <w:sz w:val="22"/>
        </w:rPr>
        <w:t>Nuts, peanut butter, jimmies, coconut, rice and raisins are generally avoided.</w:t>
      </w:r>
      <w:r w:rsidRPr="00CB7FF7">
        <w:rPr>
          <w:rFonts w:ascii="Tahoma" w:hAnsi="Tahoma" w:cs="Tahoma"/>
          <w:sz w:val="22"/>
        </w:rPr>
        <w:t xml:space="preserve"> Usually a food grinder or food processor is used to make this consistency.</w:t>
      </w:r>
    </w:p>
    <w:p w:rsidR="00D54413" w:rsidRPr="00CB7FF7" w:rsidRDefault="00D54413">
      <w:pPr>
        <w:numPr>
          <w:ilvl w:val="0"/>
          <w:numId w:val="1"/>
        </w:numPr>
        <w:rPr>
          <w:rFonts w:ascii="Tahoma" w:hAnsi="Tahoma" w:cs="Tahoma"/>
          <w:b/>
          <w:bCs/>
          <w:sz w:val="22"/>
        </w:rPr>
      </w:pPr>
      <w:r w:rsidRPr="00CB7FF7">
        <w:rPr>
          <w:rFonts w:ascii="Tahoma" w:hAnsi="Tahoma" w:cs="Tahoma"/>
          <w:b/>
          <w:bCs/>
          <w:sz w:val="22"/>
        </w:rPr>
        <w:t xml:space="preserve">Ground: </w:t>
      </w:r>
      <w:r w:rsidRPr="00CB7FF7">
        <w:rPr>
          <w:rFonts w:ascii="Tahoma" w:hAnsi="Tahoma" w:cs="Tahoma"/>
          <w:sz w:val="22"/>
        </w:rPr>
        <w:t xml:space="preserve">The texture consists of small pieces of each food type cut up to the size of an apple seed. It includes a good amount of sauce to moisten dry food and/or bind food together. </w:t>
      </w:r>
      <w:r w:rsidRPr="00CB7FF7">
        <w:rPr>
          <w:rFonts w:ascii="Tahoma" w:hAnsi="Tahoma" w:cs="Tahoma"/>
          <w:b/>
          <w:bCs/>
          <w:i/>
          <w:iCs/>
          <w:sz w:val="22"/>
        </w:rPr>
        <w:t>Nuts, peanut butter, jimmies, coconut</w:t>
      </w:r>
      <w:proofErr w:type="gramStart"/>
      <w:r w:rsidRPr="00CB7FF7">
        <w:rPr>
          <w:rFonts w:ascii="Tahoma" w:hAnsi="Tahoma" w:cs="Tahoma"/>
          <w:b/>
          <w:bCs/>
          <w:i/>
          <w:iCs/>
          <w:sz w:val="22"/>
        </w:rPr>
        <w:t>,  rice</w:t>
      </w:r>
      <w:proofErr w:type="gramEnd"/>
      <w:r w:rsidRPr="00CB7FF7">
        <w:rPr>
          <w:rFonts w:ascii="Tahoma" w:hAnsi="Tahoma" w:cs="Tahoma"/>
          <w:b/>
          <w:bCs/>
          <w:i/>
          <w:iCs/>
          <w:sz w:val="22"/>
        </w:rPr>
        <w:t>,  and raisins are avoided.</w:t>
      </w:r>
      <w:r w:rsidRPr="00CB7FF7">
        <w:rPr>
          <w:rFonts w:ascii="Tahoma" w:hAnsi="Tahoma" w:cs="Tahoma"/>
          <w:sz w:val="22"/>
        </w:rPr>
        <w:t xml:space="preserve"> A food grinder or food processor is used to make this food consistency. </w:t>
      </w:r>
    </w:p>
    <w:p w:rsidR="00D54413" w:rsidRPr="00CB7FF7" w:rsidRDefault="00D54413">
      <w:pPr>
        <w:numPr>
          <w:ilvl w:val="0"/>
          <w:numId w:val="1"/>
        </w:numPr>
        <w:rPr>
          <w:rFonts w:ascii="Tahoma" w:hAnsi="Tahoma" w:cs="Tahoma"/>
          <w:b/>
          <w:bCs/>
          <w:sz w:val="22"/>
        </w:rPr>
      </w:pPr>
      <w:r w:rsidRPr="00CB7FF7">
        <w:rPr>
          <w:rFonts w:ascii="Tahoma" w:hAnsi="Tahoma" w:cs="Tahoma"/>
          <w:b/>
          <w:bCs/>
          <w:sz w:val="22"/>
        </w:rPr>
        <w:t>Pureed:</w:t>
      </w:r>
      <w:r w:rsidRPr="00CB7FF7">
        <w:rPr>
          <w:rFonts w:ascii="Tahoma" w:hAnsi="Tahoma" w:cs="Tahoma"/>
          <w:b/>
          <w:bCs/>
          <w:i/>
          <w:iCs/>
          <w:sz w:val="22"/>
        </w:rPr>
        <w:t xml:space="preserve"> </w:t>
      </w:r>
      <w:r w:rsidRPr="00CB7FF7">
        <w:rPr>
          <w:rFonts w:ascii="Tahoma" w:hAnsi="Tahoma" w:cs="Tahoma"/>
          <w:sz w:val="22"/>
        </w:rPr>
        <w:t xml:space="preserve">Food is a smooth, moist, pudding-like consistency with no lumps. All food should drop off of the spoon in globs when the spoon is tilted but should not run off in a steady stream or be pasty or sticky. A food grinder or processor is used to make this food consistency. </w:t>
      </w:r>
      <w:r w:rsidRPr="00CB7FF7">
        <w:rPr>
          <w:rFonts w:ascii="Tahoma" w:hAnsi="Tahoma" w:cs="Tahoma"/>
          <w:b/>
          <w:bCs/>
          <w:i/>
          <w:iCs/>
          <w:sz w:val="22"/>
        </w:rPr>
        <w:t xml:space="preserve">Nuts, peanut butter, jimmies, coconut, rice and raisins are not given in this diet. </w:t>
      </w:r>
    </w:p>
    <w:p w:rsidR="00D54413" w:rsidRPr="00CB7FF7" w:rsidRDefault="00D54413">
      <w:pPr>
        <w:numPr>
          <w:ilvl w:val="0"/>
          <w:numId w:val="1"/>
        </w:numPr>
        <w:rPr>
          <w:rFonts w:ascii="Tahoma" w:hAnsi="Tahoma" w:cs="Tahoma"/>
          <w:b/>
          <w:bCs/>
          <w:sz w:val="22"/>
        </w:rPr>
      </w:pPr>
      <w:r w:rsidRPr="00CB7FF7">
        <w:rPr>
          <w:rFonts w:ascii="Tahoma" w:hAnsi="Tahoma" w:cs="Tahoma"/>
          <w:b/>
          <w:bCs/>
          <w:i/>
          <w:iCs/>
          <w:sz w:val="22"/>
        </w:rPr>
        <w:t xml:space="preserve"> </w:t>
      </w:r>
      <w:r w:rsidRPr="00CB7FF7">
        <w:rPr>
          <w:rFonts w:ascii="Tahoma" w:hAnsi="Tahoma" w:cs="Tahoma"/>
          <w:b/>
          <w:bCs/>
          <w:sz w:val="22"/>
        </w:rPr>
        <w:t xml:space="preserve">Strained: </w:t>
      </w:r>
      <w:r w:rsidRPr="00CB7FF7">
        <w:rPr>
          <w:rFonts w:ascii="Tahoma" w:hAnsi="Tahoma" w:cs="Tahoma"/>
          <w:sz w:val="22"/>
        </w:rPr>
        <w:t xml:space="preserve">Food is smooth and moist and </w:t>
      </w:r>
      <w:proofErr w:type="gramStart"/>
      <w:r w:rsidRPr="00CB7FF7">
        <w:rPr>
          <w:rFonts w:ascii="Tahoma" w:hAnsi="Tahoma" w:cs="Tahoma"/>
          <w:sz w:val="22"/>
        </w:rPr>
        <w:t>of  absolutely</w:t>
      </w:r>
      <w:proofErr w:type="gramEnd"/>
      <w:r w:rsidRPr="00CB7FF7">
        <w:rPr>
          <w:rFonts w:ascii="Tahoma" w:hAnsi="Tahoma" w:cs="Tahoma"/>
          <w:sz w:val="22"/>
        </w:rPr>
        <w:t xml:space="preserve"> uniform, slightly thin pudding-like consistency with no lumps or small food particles. A food grinder, food </w:t>
      </w:r>
      <w:proofErr w:type="gramStart"/>
      <w:r w:rsidRPr="00CB7FF7">
        <w:rPr>
          <w:rFonts w:ascii="Tahoma" w:hAnsi="Tahoma" w:cs="Tahoma"/>
          <w:sz w:val="22"/>
        </w:rPr>
        <w:t>processor  or</w:t>
      </w:r>
      <w:proofErr w:type="gramEnd"/>
      <w:r w:rsidRPr="00CB7FF7">
        <w:rPr>
          <w:rFonts w:ascii="Tahoma" w:hAnsi="Tahoma" w:cs="Tahoma"/>
          <w:sz w:val="22"/>
        </w:rPr>
        <w:t xml:space="preserve"> blender is required to make this food consistency. </w:t>
      </w:r>
      <w:r w:rsidRPr="00CB7FF7">
        <w:rPr>
          <w:rFonts w:ascii="Tahoma" w:hAnsi="Tahoma" w:cs="Tahoma"/>
          <w:b/>
          <w:bCs/>
          <w:i/>
          <w:iCs/>
          <w:sz w:val="22"/>
        </w:rPr>
        <w:t>Nuts, peanut butter, jimmies, coconut, rice, and raisins are never allowed on this diet.</w:t>
      </w:r>
    </w:p>
    <w:p w:rsidR="00D54413" w:rsidRPr="00CB7FF7" w:rsidRDefault="00D54413">
      <w:pPr>
        <w:rPr>
          <w:rFonts w:ascii="Tahoma" w:hAnsi="Tahoma" w:cs="Tahoma"/>
          <w:sz w:val="16"/>
          <w:szCs w:val="16"/>
        </w:rPr>
      </w:pPr>
    </w:p>
    <w:p w:rsidR="00D54413" w:rsidRPr="00CB7FF7" w:rsidRDefault="00D54413">
      <w:pPr>
        <w:rPr>
          <w:rFonts w:ascii="Tahoma" w:hAnsi="Tahoma" w:cs="Tahoma"/>
          <w:sz w:val="22"/>
        </w:rPr>
      </w:pPr>
      <w:r w:rsidRPr="00CB7FF7">
        <w:rPr>
          <w:rFonts w:ascii="Tahoma" w:hAnsi="Tahoma" w:cs="Tahoma"/>
          <w:sz w:val="22"/>
        </w:rPr>
        <w:t xml:space="preserve">But how do you know what food texture is right for the person with whom you are working? The Health Care Provider and the speech or occupational therapist will order specific food textures for the person after conducting tests. They will also instruct you on the “consistency” or “thickness” of those foods. They often use phrases like: “Mashed potatoes with the consistency (thickness) of pudding” or </w:t>
      </w:r>
      <w:proofErr w:type="gramStart"/>
      <w:r w:rsidRPr="00CB7FF7">
        <w:rPr>
          <w:rFonts w:ascii="Tahoma" w:hAnsi="Tahoma" w:cs="Tahoma"/>
          <w:sz w:val="22"/>
        </w:rPr>
        <w:t>“ juice</w:t>
      </w:r>
      <w:proofErr w:type="gramEnd"/>
      <w:r w:rsidRPr="00CB7FF7">
        <w:rPr>
          <w:rFonts w:ascii="Tahoma" w:hAnsi="Tahoma" w:cs="Tahoma"/>
          <w:sz w:val="22"/>
        </w:rPr>
        <w:t xml:space="preserve"> with the consistency (thickness) of  honey”. There are even additives to add to liquids to “thicken” them to the appropriate consistency. The most common one is called “Thick-It”. They are made up mostly of corn starch. </w:t>
      </w:r>
    </w:p>
    <w:p w:rsidR="00D54413" w:rsidRPr="00CB7FF7" w:rsidRDefault="00D54413">
      <w:pPr>
        <w:rPr>
          <w:rFonts w:ascii="Tahoma" w:hAnsi="Tahoma" w:cs="Tahoma"/>
          <w:sz w:val="16"/>
          <w:szCs w:val="16"/>
        </w:rPr>
      </w:pPr>
    </w:p>
    <w:p w:rsidR="00D54413" w:rsidRPr="00CB7FF7" w:rsidRDefault="00D54413">
      <w:pPr>
        <w:pStyle w:val="BodyText"/>
        <w:rPr>
          <w:rFonts w:ascii="Tahoma" w:hAnsi="Tahoma" w:cs="Tahoma"/>
          <w:i/>
          <w:sz w:val="20"/>
        </w:rPr>
      </w:pPr>
      <w:r w:rsidRPr="00CB7FF7">
        <w:rPr>
          <w:rFonts w:ascii="Tahoma" w:hAnsi="Tahoma" w:cs="Tahoma"/>
          <w:i/>
          <w:sz w:val="22"/>
        </w:rPr>
        <w:t xml:space="preserve">Please be especially careful during the holidays when many different foods are brought into the home as gifts or in order to make an event special. Including those foods in a person’s diet without preparing it to the appropriate texture can be very harmful to that person. Such foods should be stored in a safe manner so that the individual cannot gain access to it by accident. It is also important to inform all visitors to the home that someone is on a special diet and that all foods need to be approved by knowledgeable staff or family. </w:t>
      </w:r>
    </w:p>
    <w:sectPr w:rsidR="00D54413" w:rsidRPr="00CB7FF7" w:rsidSect="006D74F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avie">
    <w:panose1 w:val="040408050508090206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F744D"/>
    <w:multiLevelType w:val="hybridMultilevel"/>
    <w:tmpl w:val="1FE02E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74FE"/>
    <w:rsid w:val="00091D9F"/>
    <w:rsid w:val="006D74FE"/>
    <w:rsid w:val="00996576"/>
    <w:rsid w:val="00CB7FF7"/>
    <w:rsid w:val="00D54413"/>
    <w:rsid w:val="00D75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04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rsid w:val="00D75045"/>
    <w:rPr>
      <w:b/>
      <w:bCs/>
    </w:rPr>
  </w:style>
  <w:style w:type="character" w:customStyle="1" w:styleId="BodyTextChar">
    <w:name w:val="Body Text Char"/>
    <w:basedOn w:val="DefaultParagraphFont"/>
    <w:link w:val="BodyText"/>
    <w:uiPriority w:val="99"/>
    <w:semiHidden/>
    <w:locked/>
    <w:rsid w:val="006D74FE"/>
    <w:rPr>
      <w:rFont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FOOD TEXTURE</vt:lpstr>
    </vt:vector>
  </TitlesOfParts>
  <Company>Commonwealth of Massachusetts</Company>
  <LinksUpToDate>false</LinksUpToDate>
  <CharactersWithSpaces>3128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TEXTURE</dc:title>
  <dc:creator>soxx</dc:creator>
  <cp:lastModifiedBy> </cp:lastModifiedBy>
  <cp:revision>2</cp:revision>
  <dcterms:created xsi:type="dcterms:W3CDTF">2013-09-17T11:52:00Z</dcterms:created>
  <dcterms:modified xsi:type="dcterms:W3CDTF">2013-09-17T11:52:00Z</dcterms:modified>
</cp:coreProperties>
</file>