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D8F9" w14:textId="443BD1B3" w:rsidR="006F180E" w:rsidRDefault="004B18F4">
      <w:r>
        <w:rPr>
          <w:noProof/>
        </w:rPr>
        <mc:AlternateContent>
          <mc:Choice Requires="wps">
            <w:drawing>
              <wp:anchor distT="0" distB="0" distL="114300" distR="114300" simplePos="0" relativeHeight="251740672" behindDoc="0" locked="0" layoutInCell="1" allowOverlap="1" wp14:anchorId="3A211C3C" wp14:editId="67DA2CBF">
                <wp:simplePos x="0" y="0"/>
                <wp:positionH relativeFrom="column">
                  <wp:posOffset>2848251</wp:posOffset>
                </wp:positionH>
                <wp:positionV relativeFrom="paragraph">
                  <wp:posOffset>1583745</wp:posOffset>
                </wp:positionV>
                <wp:extent cx="3745230" cy="0"/>
                <wp:effectExtent l="0" t="0" r="0" b="0"/>
                <wp:wrapNone/>
                <wp:docPr id="1384423716" name="Straight Connector 11"/>
                <wp:cNvGraphicFramePr/>
                <a:graphic xmlns:a="http://schemas.openxmlformats.org/drawingml/2006/main">
                  <a:graphicData uri="http://schemas.microsoft.com/office/word/2010/wordprocessingShape">
                    <wps:wsp>
                      <wps:cNvCnPr/>
                      <wps:spPr>
                        <a:xfrm>
                          <a:off x="0" y="0"/>
                          <a:ext cx="3745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C91A47" id="Straight Connector 11" o:spid="_x0000_s1026" style="position:absolute;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25pt,124.7pt" to="519.1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" strokecolor="black [3213]" strokeweight=".5pt">
                <v:stroke joinstyle="miter"/>
              </v:line>
            </w:pict>
          </mc:Fallback>
        </mc:AlternateContent>
      </w:r>
      <w:r>
        <w:rPr>
          <w:noProof/>
        </w:rPr>
        <mc:AlternateContent>
          <mc:Choice Requires="wps">
            <w:drawing>
              <wp:anchor distT="0" distB="0" distL="114300" distR="114300" simplePos="0" relativeHeight="251720192" behindDoc="0" locked="0" layoutInCell="1" allowOverlap="1" wp14:anchorId="7FC3C2A8" wp14:editId="37887691">
                <wp:simplePos x="0" y="0"/>
                <wp:positionH relativeFrom="column">
                  <wp:posOffset>3288582</wp:posOffset>
                </wp:positionH>
                <wp:positionV relativeFrom="paragraph">
                  <wp:posOffset>1382864</wp:posOffset>
                </wp:positionV>
                <wp:extent cx="3314407" cy="0"/>
                <wp:effectExtent l="0" t="0" r="0" b="0"/>
                <wp:wrapNone/>
                <wp:docPr id="2090566281" name="Straight Connector 10"/>
                <wp:cNvGraphicFramePr/>
                <a:graphic xmlns:a="http://schemas.openxmlformats.org/drawingml/2006/main">
                  <a:graphicData uri="http://schemas.microsoft.com/office/word/2010/wordprocessingShape">
                    <wps:wsp>
                      <wps:cNvCnPr/>
                      <wps:spPr>
                        <a:xfrm flipV="1">
                          <a:off x="0" y="0"/>
                          <a:ext cx="33144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4766E" id="Straight Connector 10" o:spid="_x0000_s1026" style="position:absolute;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95pt,108.9pt" to="519.9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" strokecolor="black [3213]" strokeweight=".5pt">
                <v:stroke joinstyle="miter"/>
              </v:line>
            </w:pict>
          </mc:Fallback>
        </mc:AlternateContent>
      </w:r>
      <w:r>
        <w:rPr>
          <w:noProof/>
        </w:rPr>
        <mc:AlternateContent>
          <mc:Choice Requires="wps">
            <w:drawing>
              <wp:anchor distT="0" distB="0" distL="114300" distR="114300" simplePos="0" relativeHeight="251699712" behindDoc="0" locked="0" layoutInCell="1" allowOverlap="1" wp14:anchorId="5ABC54F9" wp14:editId="2DE78852">
                <wp:simplePos x="0" y="0"/>
                <wp:positionH relativeFrom="column">
                  <wp:posOffset>4992177</wp:posOffset>
                </wp:positionH>
                <wp:positionV relativeFrom="paragraph">
                  <wp:posOffset>1123536</wp:posOffset>
                </wp:positionV>
                <wp:extent cx="1608357" cy="8792"/>
                <wp:effectExtent l="0" t="0" r="30480" b="29845"/>
                <wp:wrapNone/>
                <wp:docPr id="1467713475" name="Straight Connector 9"/>
                <wp:cNvGraphicFramePr/>
                <a:graphic xmlns:a="http://schemas.openxmlformats.org/drawingml/2006/main">
                  <a:graphicData uri="http://schemas.microsoft.com/office/word/2010/wordprocessingShape">
                    <wps:wsp>
                      <wps:cNvCnPr/>
                      <wps:spPr>
                        <a:xfrm>
                          <a:off x="0" y="0"/>
                          <a:ext cx="1608357"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21759" id="Straight Connector 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1pt,88.45pt" to="519.7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" strokecolor="black [3213]" strokeweight=".5pt">
                <v:stroke joinstyle="miter"/>
              </v:line>
            </w:pict>
          </mc:Fallback>
        </mc:AlternateContent>
      </w:r>
      <w:r>
        <w:rPr>
          <w:noProof/>
        </w:rPr>
        <mc:AlternateContent>
          <mc:Choice Requires="wps">
            <w:drawing>
              <wp:anchor distT="0" distB="0" distL="114300" distR="114300" simplePos="0" relativeHeight="251681280" behindDoc="0" locked="0" layoutInCell="1" allowOverlap="1" wp14:anchorId="14441468" wp14:editId="173ECBB0">
                <wp:simplePos x="0" y="0"/>
                <wp:positionH relativeFrom="column">
                  <wp:posOffset>991677</wp:posOffset>
                </wp:positionH>
                <wp:positionV relativeFrom="paragraph">
                  <wp:posOffset>1131377</wp:posOffset>
                </wp:positionV>
                <wp:extent cx="2039248" cy="6901"/>
                <wp:effectExtent l="0" t="0" r="37465" b="31750"/>
                <wp:wrapNone/>
                <wp:docPr id="1263954352" name="Straight Connector 8"/>
                <wp:cNvGraphicFramePr/>
                <a:graphic xmlns:a="http://schemas.openxmlformats.org/drawingml/2006/main">
                  <a:graphicData uri="http://schemas.microsoft.com/office/word/2010/wordprocessingShape">
                    <wps:wsp>
                      <wps:cNvCnPr/>
                      <wps:spPr>
                        <a:xfrm>
                          <a:off x="0" y="0"/>
                          <a:ext cx="2039248"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D5FA5"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9.1pt" to="238.6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" strokecolor="black [3213]" strokeweight=".5pt">
                <v:stroke joinstyle="miter"/>
              </v:line>
            </w:pict>
          </mc:Fallback>
        </mc:AlternateContent>
      </w:r>
      <w:r>
        <w:rPr>
          <w:noProof/>
        </w:rPr>
        <mc:AlternateContent>
          <mc:Choice Requires="wps">
            <w:drawing>
              <wp:anchor distT="0" distB="0" distL="114300" distR="114300" simplePos="0" relativeHeight="251640320" behindDoc="0" locked="0" layoutInCell="1" allowOverlap="1" wp14:anchorId="07255115" wp14:editId="7F66BCDB">
                <wp:simplePos x="0" y="0"/>
                <wp:positionH relativeFrom="column">
                  <wp:posOffset>896620</wp:posOffset>
                </wp:positionH>
                <wp:positionV relativeFrom="paragraph">
                  <wp:posOffset>865671</wp:posOffset>
                </wp:positionV>
                <wp:extent cx="2139351" cy="6901"/>
                <wp:effectExtent l="0" t="0" r="32385" b="31750"/>
                <wp:wrapNone/>
                <wp:docPr id="1025668124" name="Straight Connector 1"/>
                <wp:cNvGraphicFramePr/>
                <a:graphic xmlns:a="http://schemas.openxmlformats.org/drawingml/2006/main">
                  <a:graphicData uri="http://schemas.microsoft.com/office/word/2010/wordprocessingShape">
                    <wps:wsp>
                      <wps:cNvCnPr/>
                      <wps:spPr>
                        <a:xfrm>
                          <a:off x="0" y="0"/>
                          <a:ext cx="2139351"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5501EA" id="Straight Connector 1"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6pt,68.15pt" to="239.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" strokecolor="black [3213]" strokeweight=".5pt">
                <v:stroke joinstyle="miter"/>
              </v:line>
            </w:pict>
          </mc:Fallback>
        </mc:AlternateContent>
      </w:r>
      <w:r>
        <w:rPr>
          <w:noProof/>
        </w:rPr>
        <mc:AlternateContent>
          <mc:Choice Requires="wps">
            <w:drawing>
              <wp:anchor distT="0" distB="0" distL="114300" distR="114300" simplePos="0" relativeHeight="251660800" behindDoc="0" locked="0" layoutInCell="1" allowOverlap="1" wp14:anchorId="7F273511" wp14:editId="42B9B25D">
                <wp:simplePos x="0" y="0"/>
                <wp:positionH relativeFrom="column">
                  <wp:posOffset>4890687</wp:posOffset>
                </wp:positionH>
                <wp:positionV relativeFrom="paragraph">
                  <wp:posOffset>883506</wp:posOffset>
                </wp:positionV>
                <wp:extent cx="1713328" cy="0"/>
                <wp:effectExtent l="0" t="0" r="0" b="0"/>
                <wp:wrapNone/>
                <wp:docPr id="140110275" name="Straight Connector 7"/>
                <wp:cNvGraphicFramePr/>
                <a:graphic xmlns:a="http://schemas.openxmlformats.org/drawingml/2006/main">
                  <a:graphicData uri="http://schemas.microsoft.com/office/word/2010/wordprocessingShape">
                    <wps:wsp>
                      <wps:cNvCnPr/>
                      <wps:spPr>
                        <a:xfrm>
                          <a:off x="0" y="0"/>
                          <a:ext cx="1713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4231F0" id="Straight Connector 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1pt,69.55pt" to="520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" strokecolor="black [3213]" strokeweight=".5pt">
                <v:stroke joinstyle="miter"/>
              </v:line>
            </w:pict>
          </mc:Fallback>
        </mc:AlternateContent>
      </w:r>
      <w:r>
        <w:rPr>
          <w:noProof/>
        </w:rPr>
        <mc:AlternateContent>
          <mc:Choice Requires="wps">
            <w:drawing>
              <wp:anchor distT="45720" distB="45720" distL="114300" distR="114300" simplePos="0" relativeHeight="251621888" behindDoc="0" locked="0" layoutInCell="1" allowOverlap="1" wp14:anchorId="588F0EED" wp14:editId="47679F23">
                <wp:simplePos x="0" y="0"/>
                <wp:positionH relativeFrom="margin">
                  <wp:posOffset>0</wp:posOffset>
                </wp:positionH>
                <wp:positionV relativeFrom="paragraph">
                  <wp:posOffset>687070</wp:posOffset>
                </wp:positionV>
                <wp:extent cx="6877685" cy="1406525"/>
                <wp:effectExtent l="0" t="0" r="0" b="3175"/>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406525"/>
                        </a:xfrm>
                        <a:prstGeom prst="rect">
                          <a:avLst/>
                        </a:prstGeom>
                        <a:solidFill>
                          <a:srgbClr val="FFFFFF"/>
                        </a:solidFill>
                        <a:ln w="9525">
                          <a:noFill/>
                          <a:miter lim="800000"/>
                          <a:headEnd/>
                          <a:tailEnd/>
                        </a:ln>
                      </wps:spPr>
                      <wps:txbx>
                        <w:txbxContent>
                          <w:p w14:paraId="12BA3F54" w14:textId="22F74CC8" w:rsidR="000D50DD" w:rsidRDefault="000D50DD" w:rsidP="00C41B9C">
                            <w:r>
                              <w:rPr>
                                <w:sz w:val="18"/>
                                <w:szCs w:val="18"/>
                              </w:rPr>
                              <w:t xml:space="preserve">Nómi di doenti </w:t>
                            </w:r>
                            <w:r>
                              <w:rPr>
                                <w:sz w:val="18"/>
                                <w:szCs w:val="18"/>
                              </w:rPr>
                              <w:tab/>
                            </w:r>
                            <w:r>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Pr>
                                <w:sz w:val="18"/>
                                <w:szCs w:val="18"/>
                              </w:rPr>
                              <w:t xml:space="preserve">Data di nasimentu di doenti </w:t>
                            </w:r>
                            <w:r>
                              <w:rPr>
                                <w:sz w:val="18"/>
                                <w:szCs w:val="18"/>
                              </w:rPr>
                              <w:tab/>
                            </w:r>
                            <w:r>
                              <w:rPr>
                                <w:sz w:val="18"/>
                                <w:szCs w:val="18"/>
                              </w:rPr>
                              <w:tab/>
                            </w:r>
                            <w:r>
                              <w:rPr>
                                <w:sz w:val="18"/>
                                <w:szCs w:val="18"/>
                              </w:rPr>
                              <w:tab/>
                            </w:r>
                          </w:p>
                          <w:p w14:paraId="69B15360" w14:textId="533FB7B2" w:rsidR="000D50DD" w:rsidRPr="00C41B9C" w:rsidRDefault="000D50DD" w:rsidP="000D50DD">
                            <w:pPr>
                              <w:rPr>
                                <w:sz w:val="18"/>
                                <w:szCs w:val="18"/>
                              </w:rPr>
                            </w:pPr>
                          </w:p>
                          <w:p w14:paraId="570350F1" w14:textId="02A438AE" w:rsidR="00C41B9C" w:rsidRDefault="00C41B9C" w:rsidP="000D50DD">
                            <w:pPr>
                              <w:rPr>
                                <w:sz w:val="18"/>
                                <w:szCs w:val="18"/>
                              </w:rPr>
                            </w:pPr>
                            <w:r>
                              <w:rPr>
                                <w:sz w:val="18"/>
                                <w:szCs w:val="18"/>
                              </w:rPr>
                              <w:t xml:space="preserve">Enderesu di doenti             </w:t>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Pr>
                                <w:sz w:val="18"/>
                                <w:szCs w:val="18"/>
                              </w:rPr>
                              <w:t>Númeru di telefonei di doenti</w:t>
                            </w:r>
                          </w:p>
                          <w:p w14:paraId="0F50B421" w14:textId="77777777" w:rsidR="00C41B9C" w:rsidRDefault="00C41B9C" w:rsidP="00E24F00">
                            <w:pPr>
                              <w:jc w:val="center"/>
                              <w:rPr>
                                <w:sz w:val="18"/>
                                <w:szCs w:val="18"/>
                              </w:rPr>
                            </w:pPr>
                          </w:p>
                          <w:p w14:paraId="7974674D" w14:textId="0363FF48" w:rsidR="00C41B9C" w:rsidRDefault="00C41B9C" w:rsidP="000D50DD">
                            <w:pPr>
                              <w:rPr>
                                <w:sz w:val="18"/>
                                <w:szCs w:val="18"/>
                              </w:rPr>
                            </w:pPr>
                            <w:r>
                              <w:rPr>
                                <w:sz w:val="18"/>
                                <w:szCs w:val="18"/>
                              </w:rPr>
                              <w:t xml:space="preserve">Servisus di interpretason uzadu: </w:t>
                            </w:r>
                            <w:r>
                              <w:rPr>
                                <w:sz w:val="18"/>
                                <w:szCs w:val="18"/>
                              </w:rPr>
                              <w:t xml:space="preserve"> Sim </w:t>
                            </w:r>
                            <w:r>
                              <w:rPr>
                                <w:sz w:val="18"/>
                                <w:szCs w:val="18"/>
                              </w:rPr>
                              <w:t> Naun  Si sin, Nómi/ID #:</w:t>
                            </w:r>
                          </w:p>
                          <w:p w14:paraId="5ABF52DB" w14:textId="77777777" w:rsidR="006F180E" w:rsidRPr="006F180E" w:rsidRDefault="006F180E" w:rsidP="000D50DD">
                            <w:pPr>
                              <w:rPr>
                                <w:sz w:val="12"/>
                                <w:szCs w:val="12"/>
                              </w:rPr>
                            </w:pPr>
                          </w:p>
                          <w:p w14:paraId="73EFCC85" w14:textId="01468C6C" w:rsidR="006F180E" w:rsidRDefault="006F180E" w:rsidP="000D50DD">
                            <w:pPr>
                              <w:rPr>
                                <w:sz w:val="18"/>
                                <w:szCs w:val="18"/>
                              </w:rPr>
                            </w:pPr>
                            <w:r>
                              <w:rPr>
                                <w:sz w:val="18"/>
                                <w:szCs w:val="18"/>
                              </w:rPr>
                              <w:t xml:space="preserve">Kes Formuláriu Traduzidu uzadu   </w:t>
                            </w:r>
                            <w:r>
                              <w:rPr>
                                <w:sz w:val="18"/>
                                <w:szCs w:val="18"/>
                              </w:rPr>
                              <w:t xml:space="preserve"> Sim </w:t>
                            </w:r>
                            <w:r>
                              <w:rPr>
                                <w:sz w:val="18"/>
                                <w:szCs w:val="18"/>
                              </w:rPr>
                              <w:t> Naun      Lingua:</w:t>
                            </w:r>
                          </w:p>
                          <w:p w14:paraId="4B85E7CF" w14:textId="77777777" w:rsidR="006F180E" w:rsidRDefault="006F180E" w:rsidP="000D50DD">
                            <w:pPr>
                              <w:rPr>
                                <w:sz w:val="18"/>
                                <w:szCs w:val="18"/>
                              </w:rPr>
                            </w:pPr>
                          </w:p>
                          <w:p w14:paraId="3E886D6E" w14:textId="230A2543" w:rsidR="006F180E" w:rsidRDefault="006F180E" w:rsidP="006F180E">
                            <w:pPr>
                              <w:pStyle w:val="BodyText"/>
                              <w:tabs>
                                <w:tab w:val="left" w:pos="5205"/>
                              </w:tabs>
                            </w:pPr>
                            <w:r>
                              <w:t>N ta konkorda y N ta autoriza kel</w:t>
                            </w:r>
                            <w:r w:rsidR="00B56DB4">
                              <w:t>_______________________________</w:t>
                            </w:r>
                            <w:r>
                              <w:t>(fornesedor médiku ô infermeru ezam</w:t>
                            </w:r>
                            <w:r w:rsidR="00B56DB4">
                              <w:t>inador di agreson seksual (SANE</w:t>
                            </w:r>
                            <w:r>
                              <w:t>)</w:t>
                            </w:r>
                            <w:r w:rsidR="00B56DB4">
                              <w:t>)</w:t>
                            </w:r>
                            <w:r>
                              <w:t xml:space="preserve"> y </w:t>
                            </w:r>
                            <w:r w:rsidR="00B56DB4">
                              <w:t>_________________________________________</w:t>
                            </w:r>
                            <w:r>
                              <w:t>kel Ospital pa fazi kes siginti prosedimentu:</w:t>
                            </w:r>
                          </w:p>
                          <w:p w14:paraId="0C3B4F1A" w14:textId="77777777" w:rsidR="006F180E" w:rsidRPr="006F180E" w:rsidRDefault="006F180E" w:rsidP="000D50DD">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margin-left:0;margin-top:54.1pt;width:541.55pt;height:110.75pt;z-index:25162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" stroked="f">
                <v:textbox>
                  <w:txbxContent>
                    <w:p w14:paraId="12BA3F54" w14:textId="22F74CC8" w:rsidR="000D50DD" w:rsidRDefault="000D50DD" w:rsidP="00C41B9C">
                      <w:r>
                        <w:rPr>
                          <w:sz w:val="18"/>
                          <w:szCs w:val="18"/>
                        </w:rPr>
                        <w:t xml:space="preserve">Nómi di doenti </w:t>
                      </w:r>
                      <w:r>
                        <w:rPr>
                          <w:sz w:val="18"/>
                          <w:szCs w:val="18"/>
                        </w:rPr>
                        <w:tab/>
                      </w:r>
                      <w:r>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Pr>
                          <w:sz w:val="18"/>
                          <w:szCs w:val="18"/>
                        </w:rPr>
                        <w:t xml:space="preserve">Data di nasimentu di doenti </w:t>
                      </w:r>
                      <w:r>
                        <w:rPr>
                          <w:sz w:val="18"/>
                          <w:szCs w:val="18"/>
                        </w:rPr>
                        <w:tab/>
                      </w:r>
                      <w:r>
                        <w:rPr>
                          <w:sz w:val="18"/>
                          <w:szCs w:val="18"/>
                        </w:rPr>
                        <w:tab/>
                      </w:r>
                      <w:r>
                        <w:rPr>
                          <w:sz w:val="18"/>
                          <w:szCs w:val="18"/>
                        </w:rPr>
                        <w:tab/>
                      </w:r>
                    </w:p>
                    <w:p w14:paraId="69B15360" w14:textId="533FB7B2" w:rsidR="000D50DD" w:rsidRPr="00C41B9C" w:rsidRDefault="000D50DD" w:rsidP="000D50DD">
                      <w:pPr>
                        <w:rPr>
                          <w:sz w:val="18"/>
                          <w:szCs w:val="18"/>
                        </w:rPr>
                      </w:pPr>
                    </w:p>
                    <w:p w14:paraId="570350F1" w14:textId="02A438AE" w:rsidR="00C41B9C" w:rsidRDefault="00C41B9C" w:rsidP="000D50DD">
                      <w:pPr>
                        <w:rPr>
                          <w:sz w:val="18"/>
                          <w:szCs w:val="18"/>
                        </w:rPr>
                      </w:pPr>
                      <w:r>
                        <w:rPr>
                          <w:sz w:val="18"/>
                          <w:szCs w:val="18"/>
                        </w:rPr>
                        <w:t xml:space="preserve">Enderesu di doenti             </w:t>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sidR="00320EAF">
                        <w:rPr>
                          <w:sz w:val="18"/>
                          <w:szCs w:val="18"/>
                        </w:rPr>
                        <w:tab/>
                      </w:r>
                      <w:r>
                        <w:rPr>
                          <w:sz w:val="18"/>
                          <w:szCs w:val="18"/>
                        </w:rPr>
                        <w:t>Númeru di telefonei di doenti</w:t>
                      </w:r>
                    </w:p>
                    <w:p w14:paraId="0F50B421" w14:textId="77777777" w:rsidR="00C41B9C" w:rsidRDefault="00C41B9C" w:rsidP="00E24F00">
                      <w:pPr>
                        <w:jc w:val="center"/>
                        <w:rPr>
                          <w:sz w:val="18"/>
                          <w:szCs w:val="18"/>
                        </w:rPr>
                      </w:pPr>
                    </w:p>
                    <w:p w14:paraId="7974674D" w14:textId="0363FF48" w:rsidR="00C41B9C" w:rsidRDefault="00C41B9C" w:rsidP="000D50DD">
                      <w:pPr>
                        <w:rPr>
                          <w:sz w:val="18"/>
                          <w:szCs w:val="18"/>
                        </w:rPr>
                      </w:pPr>
                      <w:r>
                        <w:rPr>
                          <w:sz w:val="18"/>
                          <w:szCs w:val="18"/>
                        </w:rPr>
                        <w:t xml:space="preserve">Servisus di interpretason uzadu: </w:t>
                      </w:r>
                      <w:r>
                        <w:rPr>
                          <w:sz w:val="18"/>
                          <w:szCs w:val="18"/>
                        </w:rPr>
                        <w:t xml:space="preserve"> Sim </w:t>
                      </w:r>
                      <w:r>
                        <w:rPr>
                          <w:sz w:val="18"/>
                          <w:szCs w:val="18"/>
                        </w:rPr>
                        <w:t> Naun  Si sin, Nómi/ID #:</w:t>
                      </w:r>
                    </w:p>
                    <w:p w14:paraId="5ABF52DB" w14:textId="77777777" w:rsidR="006F180E" w:rsidRPr="006F180E" w:rsidRDefault="006F180E" w:rsidP="000D50DD">
                      <w:pPr>
                        <w:rPr>
                          <w:sz w:val="12"/>
                          <w:szCs w:val="12"/>
                        </w:rPr>
                      </w:pPr>
                    </w:p>
                    <w:p w14:paraId="73EFCC85" w14:textId="01468C6C" w:rsidR="006F180E" w:rsidRDefault="006F180E" w:rsidP="000D50DD">
                      <w:pPr>
                        <w:rPr>
                          <w:sz w:val="18"/>
                          <w:szCs w:val="18"/>
                        </w:rPr>
                      </w:pPr>
                      <w:r>
                        <w:rPr>
                          <w:sz w:val="18"/>
                          <w:szCs w:val="18"/>
                        </w:rPr>
                        <w:t xml:space="preserve">Kes Formuláriu Traduzidu uzadu   </w:t>
                      </w:r>
                      <w:r>
                        <w:rPr>
                          <w:sz w:val="18"/>
                          <w:szCs w:val="18"/>
                        </w:rPr>
                        <w:t xml:space="preserve"> Sim </w:t>
                      </w:r>
                      <w:r>
                        <w:rPr>
                          <w:sz w:val="18"/>
                          <w:szCs w:val="18"/>
                        </w:rPr>
                        <w:t> Naun      Lingua:</w:t>
                      </w:r>
                    </w:p>
                    <w:p w14:paraId="4B85E7CF" w14:textId="77777777" w:rsidR="006F180E" w:rsidRDefault="006F180E" w:rsidP="000D50DD">
                      <w:pPr>
                        <w:rPr>
                          <w:sz w:val="18"/>
                          <w:szCs w:val="18"/>
                        </w:rPr>
                      </w:pPr>
                    </w:p>
                    <w:p w14:paraId="3E886D6E" w14:textId="230A2543" w:rsidR="006F180E" w:rsidRDefault="006F180E" w:rsidP="006F180E">
                      <w:pPr>
                        <w:pStyle w:val="BodyText"/>
                        <w:tabs>
                          <w:tab w:val="left" w:pos="5205"/>
                        </w:tabs>
                      </w:pPr>
                      <w:r>
                        <w:t>N ta konkorda y N ta autoriza kel</w:t>
                      </w:r>
                      <w:r w:rsidR="00B56DB4">
                        <w:t>_______________________________</w:t>
                      </w:r>
                      <w:r>
                        <w:t>(fornesedor médiku ô infermeru ezam</w:t>
                      </w:r>
                      <w:r w:rsidR="00B56DB4">
                        <w:t>inador di agreson seksual (SANE</w:t>
                      </w:r>
                      <w:r>
                        <w:t>)</w:t>
                      </w:r>
                      <w:r w:rsidR="00B56DB4">
                        <w:t>)</w:t>
                      </w:r>
                      <w:r>
                        <w:t xml:space="preserve"> y </w:t>
                      </w:r>
                      <w:r w:rsidR="00B56DB4">
                        <w:t>_________________________________________</w:t>
                      </w:r>
                      <w:r>
                        <w:t>kel Ospital pa fazi kes siginti prosedimentu:</w:t>
                      </w:r>
                    </w:p>
                    <w:p w14:paraId="0C3B4F1A" w14:textId="77777777" w:rsidR="006F180E" w:rsidRPr="006F180E" w:rsidRDefault="006F180E" w:rsidP="000D50DD">
                      <w:pPr>
                        <w:rPr>
                          <w:sz w:val="6"/>
                          <w:szCs w:val="6"/>
                        </w:rPr>
                      </w:pPr>
                    </w:p>
                  </w:txbxContent>
                </v:textbox>
                <w10:wrap type="square" anchorx="margin"/>
              </v:shape>
            </w:pict>
          </mc:Fallback>
        </mc:AlternateContent>
      </w:r>
      <w:r>
        <w:rPr>
          <w:noProof/>
        </w:rPr>
        <mc:AlternateContent>
          <mc:Choice Requires="wps">
            <w:drawing>
              <wp:anchor distT="45720" distB="45720" distL="114300" distR="114300" simplePos="0" relativeHeight="251599360" behindDoc="0" locked="0" layoutInCell="1" allowOverlap="1" wp14:anchorId="368B8111" wp14:editId="5306E743">
                <wp:simplePos x="0" y="0"/>
                <wp:positionH relativeFrom="margin">
                  <wp:posOffset>4129708</wp:posOffset>
                </wp:positionH>
                <wp:positionV relativeFrom="paragraph">
                  <wp:posOffset>497</wp:posOffset>
                </wp:positionV>
                <wp:extent cx="2609850" cy="640080"/>
                <wp:effectExtent l="0" t="0" r="19050" b="26670"/>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66E6631B" w14:textId="08901D6A" w:rsidR="000D50DD" w:rsidRDefault="000D50DD" w:rsidP="000D50DD">
                            <w:pPr>
                              <w:jc w:val="center"/>
                            </w:pPr>
                            <w:r>
                              <w:t>ROTULU DI DOENTI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8111" id="_x0000_s1027" type="#_x0000_t202" style="position:absolute;margin-left:325.15pt;margin-top:.05pt;width:205.5pt;height:50.4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">
                <v:textbox>
                  <w:txbxContent>
                    <w:p w14:paraId="66E6631B" w14:textId="08901D6A" w:rsidR="000D50DD" w:rsidRDefault="000D50DD" w:rsidP="000D50DD">
                      <w:pPr>
                        <w:jc w:val="center"/>
                      </w:pPr>
                      <w:r>
                        <w:t>ROTULU DI DOENTI</w:t>
                      </w:r>
                    </w:p>
                  </w:txbxContent>
                </v:textbox>
                <w10:wrap type="square" anchorx="margin"/>
              </v:shape>
            </w:pict>
          </mc:Fallback>
        </mc:AlternateContent>
      </w:r>
      <w:r>
        <w:rPr>
          <w:noProof/>
        </w:rPr>
        <mc:AlternateContent>
          <mc:Choice Requires="wps">
            <w:drawing>
              <wp:anchor distT="45720" distB="45720" distL="114300" distR="114300" simplePos="0" relativeHeight="251576832" behindDoc="0" locked="0" layoutInCell="1" allowOverlap="1" wp14:anchorId="1D8A8E7A" wp14:editId="11F5F173">
                <wp:simplePos x="0" y="0"/>
                <wp:positionH relativeFrom="margin">
                  <wp:posOffset>0</wp:posOffset>
                </wp:positionH>
                <wp:positionV relativeFrom="paragraph">
                  <wp:posOffset>0</wp:posOffset>
                </wp:positionV>
                <wp:extent cx="2609850" cy="640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00644ABB" w14:textId="4BAFFC28" w:rsidR="000D50DD" w:rsidRDefault="000D50DD" w:rsidP="000D50DD">
                            <w:pPr>
                              <w:jc w:val="center"/>
                            </w:pPr>
                            <w:r>
                              <w:t>POI ETIKETA DI KODIGU DI BARA DI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8E7A" id="_x0000_s1028" type="#_x0000_t202" style="position:absolute;margin-left:0;margin-top:0;width:205.5pt;height:50.4pt;z-index:251576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L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">
                <v:textbox>
                  <w:txbxContent>
                    <w:p w14:paraId="00644ABB" w14:textId="4BAFFC28" w:rsidR="000D50DD" w:rsidRDefault="000D50DD" w:rsidP="000D50DD">
                      <w:pPr>
                        <w:jc w:val="center"/>
                      </w:pPr>
                      <w:r>
                        <w:t>POI ETIKETA DI KODIGU DI BARA DI</w:t>
                      </w:r>
                    </w:p>
                  </w:txbxContent>
                </v:textbox>
                <w10:wrap type="square" anchorx="margin"/>
              </v:shape>
            </w:pict>
          </mc:Fallback>
        </mc:AlternateContent>
      </w:r>
      <w:r>
        <w:tab/>
      </w:r>
      <w:r>
        <w:tab/>
        <w:t xml:space="preserve"> </w:t>
      </w:r>
      <w:r>
        <w:tab/>
      </w:r>
      <w:r>
        <w:tab/>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14:paraId="561A7D86" w14:textId="77777777" w:rsidTr="009C386D">
        <w:trPr>
          <w:trHeight w:val="288"/>
          <w:jc w:val="center"/>
        </w:trPr>
        <w:tc>
          <w:tcPr>
            <w:tcW w:w="5945" w:type="dxa"/>
            <w:vAlign w:val="center"/>
          </w:tcPr>
          <w:p w14:paraId="1CF87DA9" w14:textId="77777777" w:rsidR="006F180E" w:rsidRDefault="006F180E" w:rsidP="006F180E">
            <w:pPr>
              <w:pStyle w:val="TableParagraph"/>
              <w:spacing w:line="186" w:lineRule="exact"/>
              <w:ind w:left="4"/>
              <w:jc w:val="center"/>
              <w:rPr>
                <w:b/>
                <w:sz w:val="18"/>
              </w:rPr>
            </w:pPr>
            <w:r>
              <w:rPr>
                <w:b/>
                <w:sz w:val="18"/>
              </w:rPr>
              <w:t>PROSEDIMENTU</w:t>
            </w:r>
          </w:p>
        </w:tc>
        <w:tc>
          <w:tcPr>
            <w:tcW w:w="1080" w:type="dxa"/>
            <w:vAlign w:val="center"/>
          </w:tcPr>
          <w:p w14:paraId="03F96E87" w14:textId="77777777" w:rsidR="006F180E" w:rsidRDefault="006F180E" w:rsidP="006F180E">
            <w:pPr>
              <w:pStyle w:val="TableParagraph"/>
              <w:spacing w:line="186" w:lineRule="exact"/>
              <w:ind w:left="10" w:right="2"/>
              <w:jc w:val="center"/>
              <w:rPr>
                <w:b/>
                <w:sz w:val="18"/>
              </w:rPr>
            </w:pPr>
            <w:r>
              <w:rPr>
                <w:b/>
                <w:sz w:val="18"/>
              </w:rPr>
              <w:t>KONSENTIMENTU</w:t>
            </w:r>
          </w:p>
        </w:tc>
        <w:tc>
          <w:tcPr>
            <w:tcW w:w="1710" w:type="dxa"/>
            <w:vAlign w:val="center"/>
          </w:tcPr>
          <w:p w14:paraId="1311DD84" w14:textId="77777777" w:rsidR="006F180E" w:rsidRDefault="006F180E" w:rsidP="006F180E">
            <w:pPr>
              <w:pStyle w:val="TableParagraph"/>
              <w:spacing w:line="186" w:lineRule="exact"/>
              <w:ind w:left="12" w:right="3"/>
              <w:jc w:val="center"/>
              <w:rPr>
                <w:b/>
                <w:sz w:val="18"/>
              </w:rPr>
            </w:pPr>
            <w:r>
              <w:rPr>
                <w:b/>
                <w:sz w:val="18"/>
              </w:rPr>
              <w:t>KA TA KONSINTI</w:t>
            </w:r>
          </w:p>
        </w:tc>
        <w:tc>
          <w:tcPr>
            <w:tcW w:w="2060" w:type="dxa"/>
            <w:vAlign w:val="center"/>
          </w:tcPr>
          <w:p w14:paraId="2F6BD015" w14:textId="77777777" w:rsidR="006F180E" w:rsidRDefault="006F180E" w:rsidP="006F180E">
            <w:pPr>
              <w:pStyle w:val="TableParagraph"/>
              <w:spacing w:line="186" w:lineRule="exact"/>
              <w:ind w:left="112"/>
              <w:jc w:val="center"/>
              <w:rPr>
                <w:b/>
                <w:sz w:val="18"/>
              </w:rPr>
            </w:pPr>
            <w:r>
              <w:rPr>
                <w:b/>
                <w:sz w:val="18"/>
              </w:rPr>
              <w:t>INICIAIS DO DOENTE</w:t>
            </w:r>
          </w:p>
        </w:tc>
      </w:tr>
      <w:tr w:rsidR="006F180E" w14:paraId="2FBB31A8" w14:textId="77777777" w:rsidTr="009C386D">
        <w:trPr>
          <w:trHeight w:val="288"/>
          <w:jc w:val="center"/>
        </w:trPr>
        <w:tc>
          <w:tcPr>
            <w:tcW w:w="5945" w:type="dxa"/>
          </w:tcPr>
          <w:p w14:paraId="514E4F3D" w14:textId="77777777" w:rsidR="006F180E" w:rsidRDefault="006F180E" w:rsidP="00B52A01">
            <w:pPr>
              <w:pStyle w:val="TableParagraph"/>
              <w:numPr>
                <w:ilvl w:val="0"/>
                <w:numId w:val="10"/>
              </w:numPr>
              <w:tabs>
                <w:tab w:val="left" w:pos="538"/>
              </w:tabs>
              <w:spacing w:before="56"/>
              <w:ind w:left="538" w:hanging="215"/>
              <w:rPr>
                <w:sz w:val="18"/>
              </w:rPr>
            </w:pPr>
            <w:r>
              <w:rPr>
                <w:sz w:val="18"/>
              </w:rPr>
              <w:t>Konsigi stóriku</w:t>
            </w:r>
          </w:p>
        </w:tc>
        <w:tc>
          <w:tcPr>
            <w:tcW w:w="1080" w:type="dxa"/>
          </w:tcPr>
          <w:p w14:paraId="4442B951" w14:textId="77777777" w:rsidR="006F180E" w:rsidRDefault="006F180E" w:rsidP="00B52A01">
            <w:pPr>
              <w:pStyle w:val="TableParagraph"/>
              <w:spacing w:before="66"/>
              <w:ind w:left="10"/>
              <w:jc w:val="center"/>
              <w:rPr>
                <w:rFonts w:ascii="Wingdings" w:hAnsi="Wingdings"/>
                <w:sz w:val="18"/>
              </w:rPr>
            </w:pPr>
            <w:r>
              <w:rPr>
                <w:rFonts w:ascii="Wingdings" w:hAnsi="Wingdings"/>
                <w:sz w:val="18"/>
              </w:rPr>
              <w:t></w:t>
            </w:r>
          </w:p>
        </w:tc>
        <w:tc>
          <w:tcPr>
            <w:tcW w:w="1710" w:type="dxa"/>
          </w:tcPr>
          <w:p w14:paraId="4ECC3051" w14:textId="77777777" w:rsidR="006F180E" w:rsidRDefault="006F180E" w:rsidP="00B52A01">
            <w:pPr>
              <w:pStyle w:val="TableParagraph"/>
              <w:spacing w:before="66"/>
              <w:ind w:left="12"/>
              <w:jc w:val="center"/>
              <w:rPr>
                <w:rFonts w:ascii="Wingdings" w:hAnsi="Wingdings"/>
                <w:sz w:val="18"/>
              </w:rPr>
            </w:pPr>
            <w:r>
              <w:rPr>
                <w:rFonts w:ascii="Wingdings" w:hAnsi="Wingdings"/>
                <w:sz w:val="18"/>
              </w:rPr>
              <w:t></w:t>
            </w:r>
          </w:p>
        </w:tc>
        <w:tc>
          <w:tcPr>
            <w:tcW w:w="2060" w:type="dxa"/>
          </w:tcPr>
          <w:p w14:paraId="0A666FBE" w14:textId="77777777" w:rsidR="006F180E" w:rsidRDefault="006F180E" w:rsidP="00B52A01">
            <w:pPr>
              <w:pStyle w:val="TableParagraph"/>
              <w:spacing w:before="30"/>
              <w:rPr>
                <w:sz w:val="20"/>
              </w:rPr>
            </w:pPr>
          </w:p>
          <w:p w14:paraId="16D9771C"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8E7106"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14:paraId="41447B85" w14:textId="77777777" w:rsidTr="009C386D">
        <w:trPr>
          <w:trHeight w:val="288"/>
          <w:jc w:val="center"/>
        </w:trPr>
        <w:tc>
          <w:tcPr>
            <w:tcW w:w="5945" w:type="dxa"/>
          </w:tcPr>
          <w:p w14:paraId="3B6CD49F" w14:textId="77777777" w:rsidR="006F180E" w:rsidRDefault="006F180E" w:rsidP="00B52A01">
            <w:pPr>
              <w:pStyle w:val="TableParagraph"/>
              <w:numPr>
                <w:ilvl w:val="0"/>
                <w:numId w:val="9"/>
              </w:numPr>
              <w:tabs>
                <w:tab w:val="left" w:pos="538"/>
              </w:tabs>
              <w:spacing w:before="32"/>
              <w:ind w:left="538" w:hanging="215"/>
              <w:rPr>
                <w:sz w:val="18"/>
              </w:rPr>
            </w:pPr>
            <w:r>
              <w:rPr>
                <w:sz w:val="18"/>
              </w:rPr>
              <w:t>Fazi ezami fiziku</w:t>
            </w:r>
          </w:p>
        </w:tc>
        <w:tc>
          <w:tcPr>
            <w:tcW w:w="1080" w:type="dxa"/>
          </w:tcPr>
          <w:p w14:paraId="5925A264" w14:textId="77777777" w:rsidR="006F180E" w:rsidRDefault="006F180E" w:rsidP="00B52A01">
            <w:pPr>
              <w:pStyle w:val="TableParagraph"/>
              <w:spacing w:before="42"/>
              <w:ind w:left="10"/>
              <w:jc w:val="center"/>
              <w:rPr>
                <w:rFonts w:ascii="Wingdings" w:hAnsi="Wingdings"/>
                <w:sz w:val="18"/>
              </w:rPr>
            </w:pPr>
            <w:r>
              <w:rPr>
                <w:rFonts w:ascii="Wingdings" w:hAnsi="Wingdings"/>
                <w:sz w:val="18"/>
              </w:rPr>
              <w:t></w:t>
            </w:r>
          </w:p>
        </w:tc>
        <w:tc>
          <w:tcPr>
            <w:tcW w:w="1710" w:type="dxa"/>
          </w:tcPr>
          <w:p w14:paraId="13D3ACE0" w14:textId="77777777" w:rsidR="006F180E" w:rsidRDefault="006F180E" w:rsidP="00B52A01">
            <w:pPr>
              <w:pStyle w:val="TableParagraph"/>
              <w:spacing w:before="42"/>
              <w:ind w:left="12"/>
              <w:jc w:val="center"/>
              <w:rPr>
                <w:rFonts w:ascii="Wingdings" w:hAnsi="Wingdings"/>
                <w:sz w:val="18"/>
              </w:rPr>
            </w:pPr>
            <w:r>
              <w:rPr>
                <w:rFonts w:ascii="Wingdings" w:hAnsi="Wingdings"/>
                <w:sz w:val="18"/>
              </w:rPr>
              <w:t></w:t>
            </w:r>
          </w:p>
        </w:tc>
        <w:tc>
          <w:tcPr>
            <w:tcW w:w="2060" w:type="dxa"/>
          </w:tcPr>
          <w:p w14:paraId="3A9BB8FC" w14:textId="77777777" w:rsidR="006F180E" w:rsidRDefault="006F180E" w:rsidP="00B52A01">
            <w:pPr>
              <w:pStyle w:val="TableParagraph"/>
              <w:spacing w:before="8"/>
              <w:rPr>
                <w:sz w:val="20"/>
              </w:rPr>
            </w:pPr>
          </w:p>
          <w:p w14:paraId="03146A73"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8039A4"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14:paraId="1E95533E" w14:textId="77777777" w:rsidTr="009C386D">
        <w:trPr>
          <w:trHeight w:val="288"/>
          <w:jc w:val="center"/>
        </w:trPr>
        <w:tc>
          <w:tcPr>
            <w:tcW w:w="5945" w:type="dxa"/>
          </w:tcPr>
          <w:p w14:paraId="7B436A91" w14:textId="77777777" w:rsidR="006F180E" w:rsidRDefault="006F180E" w:rsidP="00B52A01">
            <w:pPr>
              <w:pStyle w:val="TableParagraph"/>
              <w:numPr>
                <w:ilvl w:val="0"/>
                <w:numId w:val="8"/>
              </w:numPr>
              <w:tabs>
                <w:tab w:val="left" w:pos="539"/>
              </w:tabs>
              <w:spacing w:line="208" w:lineRule="exact"/>
              <w:ind w:right="276"/>
              <w:rPr>
                <w:sz w:val="18"/>
              </w:rPr>
            </w:pPr>
            <w:r>
              <w:rPr>
                <w:sz w:val="18"/>
              </w:rPr>
              <w:t>Rekodji provas ki ta podi inklui kabelu, amostras di fluidus korporal, amostras di sangi y ropa</w:t>
            </w:r>
          </w:p>
        </w:tc>
        <w:tc>
          <w:tcPr>
            <w:tcW w:w="1080" w:type="dxa"/>
          </w:tcPr>
          <w:p w14:paraId="645C37EE" w14:textId="77777777" w:rsidR="006F180E" w:rsidRDefault="006F180E" w:rsidP="00B52A01">
            <w:pPr>
              <w:pStyle w:val="TableParagraph"/>
              <w:spacing w:before="111"/>
              <w:ind w:left="10"/>
              <w:jc w:val="center"/>
              <w:rPr>
                <w:rFonts w:ascii="Wingdings" w:hAnsi="Wingdings"/>
                <w:sz w:val="18"/>
              </w:rPr>
            </w:pPr>
            <w:r>
              <w:rPr>
                <w:rFonts w:ascii="Wingdings" w:hAnsi="Wingdings"/>
                <w:sz w:val="18"/>
              </w:rPr>
              <w:t></w:t>
            </w:r>
          </w:p>
        </w:tc>
        <w:tc>
          <w:tcPr>
            <w:tcW w:w="1710" w:type="dxa"/>
          </w:tcPr>
          <w:p w14:paraId="40DA9E05" w14:textId="77777777" w:rsidR="006F180E" w:rsidRDefault="006F180E" w:rsidP="00B52A01">
            <w:pPr>
              <w:pStyle w:val="TableParagraph"/>
              <w:spacing w:before="111"/>
              <w:ind w:left="12"/>
              <w:jc w:val="center"/>
              <w:rPr>
                <w:rFonts w:ascii="Wingdings" w:hAnsi="Wingdings"/>
                <w:sz w:val="18"/>
              </w:rPr>
            </w:pPr>
            <w:r>
              <w:rPr>
                <w:rFonts w:ascii="Wingdings" w:hAnsi="Wingdings"/>
                <w:sz w:val="18"/>
              </w:rPr>
              <w:t></w:t>
            </w:r>
          </w:p>
        </w:tc>
        <w:tc>
          <w:tcPr>
            <w:tcW w:w="2060" w:type="dxa"/>
          </w:tcPr>
          <w:p w14:paraId="1DED09A0" w14:textId="77777777" w:rsidR="006F180E" w:rsidRDefault="006F180E" w:rsidP="00B52A01">
            <w:pPr>
              <w:pStyle w:val="TableParagraph"/>
              <w:spacing w:before="78"/>
              <w:rPr>
                <w:sz w:val="20"/>
              </w:rPr>
            </w:pPr>
          </w:p>
          <w:p w14:paraId="2996F081"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27C709"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14:paraId="1978B032" w14:textId="77777777" w:rsidTr="009C386D">
        <w:trPr>
          <w:trHeight w:val="288"/>
          <w:jc w:val="center"/>
        </w:trPr>
        <w:tc>
          <w:tcPr>
            <w:tcW w:w="5945" w:type="dxa"/>
          </w:tcPr>
          <w:p w14:paraId="61A724D9" w14:textId="77777777" w:rsidR="006F180E" w:rsidRDefault="006F180E" w:rsidP="00B52A01">
            <w:pPr>
              <w:pStyle w:val="TableParagraph"/>
              <w:numPr>
                <w:ilvl w:val="0"/>
                <w:numId w:val="7"/>
              </w:numPr>
              <w:tabs>
                <w:tab w:val="left" w:pos="538"/>
              </w:tabs>
              <w:spacing w:before="25"/>
              <w:ind w:left="538" w:hanging="215"/>
              <w:rPr>
                <w:sz w:val="18"/>
              </w:rPr>
            </w:pPr>
            <w:r>
              <w:rPr>
                <w:sz w:val="18"/>
              </w:rPr>
              <w:t>Administra tratamentu médiku adekuadu</w:t>
            </w:r>
          </w:p>
        </w:tc>
        <w:tc>
          <w:tcPr>
            <w:tcW w:w="1080" w:type="dxa"/>
          </w:tcPr>
          <w:p w14:paraId="643D82EE" w14:textId="77777777" w:rsidR="006F180E" w:rsidRDefault="006F180E" w:rsidP="00B52A01">
            <w:pPr>
              <w:pStyle w:val="TableParagraph"/>
              <w:spacing w:before="35"/>
              <w:ind w:left="10"/>
              <w:jc w:val="center"/>
              <w:rPr>
                <w:rFonts w:ascii="Wingdings" w:hAnsi="Wingdings"/>
                <w:sz w:val="18"/>
              </w:rPr>
            </w:pPr>
            <w:r>
              <w:rPr>
                <w:rFonts w:ascii="Wingdings" w:hAnsi="Wingdings"/>
                <w:sz w:val="18"/>
              </w:rPr>
              <w:t></w:t>
            </w:r>
          </w:p>
        </w:tc>
        <w:tc>
          <w:tcPr>
            <w:tcW w:w="1710" w:type="dxa"/>
          </w:tcPr>
          <w:p w14:paraId="26D4C618" w14:textId="77777777" w:rsidR="006F180E" w:rsidRDefault="006F180E" w:rsidP="00B52A01">
            <w:pPr>
              <w:pStyle w:val="TableParagraph"/>
              <w:spacing w:before="35"/>
              <w:ind w:left="12"/>
              <w:jc w:val="center"/>
              <w:rPr>
                <w:rFonts w:ascii="Wingdings" w:hAnsi="Wingdings"/>
                <w:sz w:val="18"/>
              </w:rPr>
            </w:pPr>
            <w:r>
              <w:rPr>
                <w:rFonts w:ascii="Wingdings" w:hAnsi="Wingdings"/>
                <w:sz w:val="18"/>
              </w:rPr>
              <w:t></w:t>
            </w:r>
          </w:p>
        </w:tc>
        <w:tc>
          <w:tcPr>
            <w:tcW w:w="2060" w:type="dxa"/>
          </w:tcPr>
          <w:p w14:paraId="4BC05432" w14:textId="77777777" w:rsidR="006F180E" w:rsidRDefault="006F180E" w:rsidP="00B52A01">
            <w:pPr>
              <w:pStyle w:val="TableParagraph"/>
              <w:spacing w:before="10"/>
              <w:rPr>
                <w:sz w:val="19"/>
              </w:rPr>
            </w:pPr>
          </w:p>
          <w:p w14:paraId="2C6AD4F6"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B12515"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14:paraId="2467B14E" w14:textId="77777777" w:rsidTr="009C386D">
        <w:trPr>
          <w:trHeight w:val="288"/>
          <w:jc w:val="center"/>
        </w:trPr>
        <w:tc>
          <w:tcPr>
            <w:tcW w:w="5945" w:type="dxa"/>
          </w:tcPr>
          <w:p w14:paraId="460C24F0" w14:textId="77777777" w:rsidR="006F180E" w:rsidRDefault="006F180E" w:rsidP="00B52A01">
            <w:pPr>
              <w:pStyle w:val="TableParagraph"/>
              <w:numPr>
                <w:ilvl w:val="0"/>
                <w:numId w:val="6"/>
              </w:numPr>
              <w:tabs>
                <w:tab w:val="left" w:pos="538"/>
              </w:tabs>
              <w:spacing w:before="121"/>
              <w:ind w:left="538" w:hanging="215"/>
              <w:rPr>
                <w:sz w:val="18"/>
              </w:rPr>
            </w:pPr>
            <w:r>
              <w:rPr>
                <w:sz w:val="18"/>
              </w:rPr>
              <w:t>Diskuti y kolabora ku ekipa di atendimentu en relason a:</w:t>
            </w:r>
          </w:p>
          <w:p w14:paraId="5AF1DC8F" w14:textId="77777777" w:rsidR="006F180E" w:rsidRDefault="006F180E" w:rsidP="00B52A01">
            <w:pPr>
              <w:pStyle w:val="TableParagraph"/>
              <w:numPr>
                <w:ilvl w:val="1"/>
                <w:numId w:val="6"/>
              </w:numPr>
              <w:tabs>
                <w:tab w:val="left" w:pos="826"/>
                <w:tab w:val="left" w:pos="842"/>
              </w:tabs>
              <w:spacing w:before="124" w:line="223" w:lineRule="auto"/>
              <w:ind w:right="551" w:hanging="303"/>
              <w:rPr>
                <w:sz w:val="18"/>
              </w:rPr>
            </w:pPr>
            <w:r>
              <w:rPr>
                <w:sz w:val="18"/>
              </w:rPr>
              <w:t>Kes medikamentu pa previni kes infeson seksualmenti transmisivel (IST) y testis di IST</w:t>
            </w:r>
          </w:p>
          <w:p w14:paraId="0BA73DD5" w14:textId="77777777" w:rsidR="006F180E" w:rsidRDefault="006F180E" w:rsidP="00B52A01">
            <w:pPr>
              <w:pStyle w:val="TableParagraph"/>
              <w:numPr>
                <w:ilvl w:val="1"/>
                <w:numId w:val="6"/>
              </w:numPr>
              <w:tabs>
                <w:tab w:val="left" w:pos="826"/>
              </w:tabs>
              <w:spacing w:before="140"/>
              <w:ind w:left="826" w:hanging="287"/>
              <w:rPr>
                <w:sz w:val="18"/>
              </w:rPr>
            </w:pPr>
            <w:r>
              <w:rPr>
                <w:sz w:val="18"/>
              </w:rPr>
              <w:t>Kontrolu di gravides</w:t>
            </w:r>
          </w:p>
          <w:p w14:paraId="29FBCCBA" w14:textId="77777777" w:rsidR="006F180E" w:rsidRDefault="006F180E" w:rsidP="00B52A01">
            <w:pPr>
              <w:pStyle w:val="TableParagraph"/>
              <w:numPr>
                <w:ilvl w:val="1"/>
                <w:numId w:val="6"/>
              </w:numPr>
              <w:tabs>
                <w:tab w:val="left" w:pos="826"/>
              </w:tabs>
              <w:spacing w:before="123"/>
              <w:ind w:left="826" w:hanging="287"/>
              <w:rPr>
                <w:sz w:val="18"/>
              </w:rPr>
            </w:pPr>
            <w:r>
              <w:rPr>
                <w:sz w:val="18"/>
              </w:rPr>
              <w:t>Kontrasetivu di imerjénsia pa prevenson di gravides</w:t>
            </w:r>
          </w:p>
        </w:tc>
        <w:tc>
          <w:tcPr>
            <w:tcW w:w="1080" w:type="dxa"/>
          </w:tcPr>
          <w:p w14:paraId="3BE9C5D3" w14:textId="77777777" w:rsidR="006F180E" w:rsidRDefault="006F180E" w:rsidP="00B52A01">
            <w:pPr>
              <w:pStyle w:val="TableParagraph"/>
              <w:spacing w:before="185"/>
              <w:rPr>
                <w:sz w:val="18"/>
              </w:rPr>
            </w:pPr>
          </w:p>
          <w:p w14:paraId="125709B8" w14:textId="77777777" w:rsidR="006F180E" w:rsidRDefault="006F180E" w:rsidP="00B52A01">
            <w:pPr>
              <w:pStyle w:val="TableParagraph"/>
              <w:ind w:left="10"/>
              <w:jc w:val="center"/>
              <w:rPr>
                <w:rFonts w:ascii="Wingdings" w:hAnsi="Wingdings"/>
                <w:sz w:val="18"/>
              </w:rPr>
            </w:pPr>
            <w:r>
              <w:rPr>
                <w:rFonts w:ascii="Wingdings" w:hAnsi="Wingdings"/>
                <w:sz w:val="18"/>
              </w:rPr>
              <w:t></w:t>
            </w:r>
          </w:p>
          <w:p w14:paraId="301C980F" w14:textId="77777777" w:rsidR="006F180E" w:rsidRDefault="006F180E" w:rsidP="00B52A01">
            <w:pPr>
              <w:pStyle w:val="TableParagraph"/>
              <w:spacing w:before="44"/>
              <w:rPr>
                <w:sz w:val="18"/>
              </w:rPr>
            </w:pPr>
          </w:p>
          <w:p w14:paraId="54024479" w14:textId="77777777" w:rsidR="006F180E" w:rsidRDefault="006F180E" w:rsidP="00B52A01">
            <w:pPr>
              <w:pStyle w:val="TableParagraph"/>
              <w:spacing w:before="1"/>
              <w:ind w:left="10"/>
              <w:jc w:val="center"/>
              <w:rPr>
                <w:rFonts w:ascii="Wingdings" w:hAnsi="Wingdings"/>
                <w:sz w:val="18"/>
              </w:rPr>
            </w:pPr>
            <w:r>
              <w:rPr>
                <w:rFonts w:ascii="Wingdings" w:hAnsi="Wingdings"/>
                <w:sz w:val="18"/>
              </w:rPr>
              <w:t></w:t>
            </w:r>
          </w:p>
          <w:p w14:paraId="7609CBAB" w14:textId="77777777" w:rsidR="006F180E" w:rsidRDefault="006F180E" w:rsidP="00B52A01">
            <w:pPr>
              <w:pStyle w:val="TableParagraph"/>
              <w:spacing w:before="46"/>
              <w:rPr>
                <w:sz w:val="18"/>
              </w:rPr>
            </w:pPr>
          </w:p>
          <w:p w14:paraId="70D746AB" w14:textId="77777777" w:rsidR="006F180E" w:rsidRDefault="006F180E" w:rsidP="00B52A01">
            <w:pPr>
              <w:pStyle w:val="TableParagraph"/>
              <w:ind w:left="10"/>
              <w:jc w:val="center"/>
              <w:rPr>
                <w:rFonts w:ascii="Wingdings" w:hAnsi="Wingdings"/>
                <w:sz w:val="18"/>
              </w:rPr>
            </w:pPr>
            <w:r>
              <w:rPr>
                <w:rFonts w:ascii="Wingdings" w:hAnsi="Wingdings"/>
                <w:sz w:val="18"/>
              </w:rPr>
              <w:t></w:t>
            </w:r>
          </w:p>
        </w:tc>
        <w:tc>
          <w:tcPr>
            <w:tcW w:w="1710" w:type="dxa"/>
          </w:tcPr>
          <w:p w14:paraId="0DBF0F87" w14:textId="77777777" w:rsidR="006F180E" w:rsidRDefault="006F180E" w:rsidP="00B52A01">
            <w:pPr>
              <w:pStyle w:val="TableParagraph"/>
              <w:spacing w:before="185"/>
              <w:rPr>
                <w:sz w:val="18"/>
              </w:rPr>
            </w:pPr>
          </w:p>
          <w:p w14:paraId="75C355D4" w14:textId="77777777" w:rsidR="006F180E" w:rsidRDefault="006F180E" w:rsidP="00B52A01">
            <w:pPr>
              <w:pStyle w:val="TableParagraph"/>
              <w:ind w:left="12"/>
              <w:jc w:val="center"/>
              <w:rPr>
                <w:rFonts w:ascii="Wingdings" w:hAnsi="Wingdings"/>
                <w:sz w:val="18"/>
              </w:rPr>
            </w:pPr>
            <w:r>
              <w:rPr>
                <w:rFonts w:ascii="Wingdings" w:hAnsi="Wingdings"/>
                <w:sz w:val="18"/>
              </w:rPr>
              <w:t></w:t>
            </w:r>
          </w:p>
          <w:p w14:paraId="61C09129" w14:textId="77777777" w:rsidR="006F180E" w:rsidRDefault="006F180E" w:rsidP="00B52A01">
            <w:pPr>
              <w:pStyle w:val="TableParagraph"/>
              <w:spacing w:before="44"/>
              <w:rPr>
                <w:sz w:val="18"/>
              </w:rPr>
            </w:pPr>
          </w:p>
          <w:p w14:paraId="338DC882" w14:textId="77777777" w:rsidR="006F180E" w:rsidRDefault="006F180E" w:rsidP="00B52A01">
            <w:pPr>
              <w:pStyle w:val="TableParagraph"/>
              <w:spacing w:before="1"/>
              <w:ind w:left="12"/>
              <w:jc w:val="center"/>
              <w:rPr>
                <w:rFonts w:ascii="Wingdings" w:hAnsi="Wingdings"/>
                <w:sz w:val="18"/>
              </w:rPr>
            </w:pPr>
            <w:r>
              <w:rPr>
                <w:rFonts w:ascii="Wingdings" w:hAnsi="Wingdings"/>
                <w:sz w:val="18"/>
              </w:rPr>
              <w:t></w:t>
            </w:r>
          </w:p>
          <w:p w14:paraId="6151EB4E" w14:textId="77777777" w:rsidR="006F180E" w:rsidRDefault="006F180E" w:rsidP="00B52A01">
            <w:pPr>
              <w:pStyle w:val="TableParagraph"/>
              <w:spacing w:before="46"/>
              <w:rPr>
                <w:sz w:val="18"/>
              </w:rPr>
            </w:pPr>
          </w:p>
          <w:p w14:paraId="1EBD0580" w14:textId="77777777" w:rsidR="006F180E" w:rsidRDefault="006F180E" w:rsidP="00B52A01">
            <w:pPr>
              <w:pStyle w:val="TableParagraph"/>
              <w:ind w:left="12"/>
              <w:jc w:val="center"/>
              <w:rPr>
                <w:rFonts w:ascii="Wingdings" w:hAnsi="Wingdings"/>
                <w:sz w:val="18"/>
              </w:rPr>
            </w:pPr>
            <w:r>
              <w:rPr>
                <w:rFonts w:ascii="Wingdings" w:hAnsi="Wingdings"/>
                <w:sz w:val="18"/>
              </w:rPr>
              <w:t></w:t>
            </w:r>
          </w:p>
        </w:tc>
        <w:tc>
          <w:tcPr>
            <w:tcW w:w="2060" w:type="dxa"/>
          </w:tcPr>
          <w:p w14:paraId="5488C422" w14:textId="77777777" w:rsidR="006F180E" w:rsidRDefault="006F180E" w:rsidP="00B52A01">
            <w:pPr>
              <w:pStyle w:val="TableParagraph"/>
              <w:rPr>
                <w:sz w:val="20"/>
              </w:rPr>
            </w:pPr>
          </w:p>
          <w:p w14:paraId="1DD934E1" w14:textId="77777777" w:rsidR="006F180E" w:rsidRDefault="006F180E" w:rsidP="00B52A01">
            <w:pPr>
              <w:pStyle w:val="TableParagraph"/>
              <w:spacing w:before="107"/>
              <w:rPr>
                <w:sz w:val="20"/>
              </w:rPr>
            </w:pPr>
          </w:p>
          <w:p w14:paraId="30CE5E20"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CE021"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Default="006F180E" w:rsidP="00B52A01">
            <w:pPr>
              <w:pStyle w:val="TableParagraph"/>
              <w:spacing w:before="186" w:after="1"/>
              <w:rPr>
                <w:sz w:val="20"/>
              </w:rPr>
            </w:pPr>
          </w:p>
          <w:p w14:paraId="5E11AA4C"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7120FA"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Default="006F180E" w:rsidP="00B52A01">
            <w:pPr>
              <w:pStyle w:val="TableParagraph"/>
              <w:spacing w:before="210" w:after="1"/>
              <w:rPr>
                <w:sz w:val="20"/>
              </w:rPr>
            </w:pPr>
          </w:p>
          <w:p w14:paraId="4C098608"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332B7B"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14:paraId="26B3E170" w14:textId="77777777" w:rsidTr="009C386D">
        <w:trPr>
          <w:trHeight w:val="288"/>
          <w:jc w:val="center"/>
        </w:trPr>
        <w:tc>
          <w:tcPr>
            <w:tcW w:w="5945" w:type="dxa"/>
          </w:tcPr>
          <w:p w14:paraId="3909D35B" w14:textId="77777777" w:rsidR="006F180E" w:rsidRDefault="006F180E" w:rsidP="00B52A01">
            <w:pPr>
              <w:pStyle w:val="TableParagraph"/>
              <w:numPr>
                <w:ilvl w:val="0"/>
                <w:numId w:val="5"/>
              </w:numPr>
              <w:tabs>
                <w:tab w:val="left" w:pos="538"/>
              </w:tabs>
              <w:spacing w:before="78"/>
              <w:ind w:left="538" w:hanging="215"/>
              <w:rPr>
                <w:sz w:val="18"/>
              </w:rPr>
            </w:pPr>
            <w:r>
              <w:rPr>
                <w:sz w:val="18"/>
              </w:rPr>
              <w:t>Fotografa kes lezon fiziku</w:t>
            </w:r>
          </w:p>
        </w:tc>
        <w:tc>
          <w:tcPr>
            <w:tcW w:w="1080" w:type="dxa"/>
          </w:tcPr>
          <w:p w14:paraId="48FE119D" w14:textId="77777777" w:rsidR="006F180E" w:rsidRDefault="006F180E" w:rsidP="00B52A01">
            <w:pPr>
              <w:pStyle w:val="TableParagraph"/>
              <w:spacing w:before="87"/>
              <w:ind w:left="10"/>
              <w:jc w:val="center"/>
              <w:rPr>
                <w:rFonts w:ascii="Wingdings" w:hAnsi="Wingdings"/>
                <w:sz w:val="18"/>
              </w:rPr>
            </w:pPr>
            <w:r>
              <w:rPr>
                <w:rFonts w:ascii="Wingdings" w:hAnsi="Wingdings"/>
                <w:sz w:val="18"/>
              </w:rPr>
              <w:t></w:t>
            </w:r>
          </w:p>
        </w:tc>
        <w:tc>
          <w:tcPr>
            <w:tcW w:w="1710" w:type="dxa"/>
          </w:tcPr>
          <w:p w14:paraId="55F69FC8" w14:textId="77777777" w:rsidR="006F180E" w:rsidRDefault="006F180E" w:rsidP="00B52A01">
            <w:pPr>
              <w:pStyle w:val="TableParagraph"/>
              <w:spacing w:before="87"/>
              <w:ind w:left="12"/>
              <w:jc w:val="center"/>
              <w:rPr>
                <w:rFonts w:ascii="Wingdings" w:hAnsi="Wingdings"/>
                <w:sz w:val="18"/>
              </w:rPr>
            </w:pPr>
            <w:r>
              <w:rPr>
                <w:rFonts w:ascii="Wingdings" w:hAnsi="Wingdings"/>
                <w:sz w:val="18"/>
              </w:rPr>
              <w:t></w:t>
            </w:r>
          </w:p>
        </w:tc>
        <w:tc>
          <w:tcPr>
            <w:tcW w:w="2060" w:type="dxa"/>
          </w:tcPr>
          <w:p w14:paraId="715C9D23" w14:textId="77777777" w:rsidR="006F180E" w:rsidRDefault="006F180E" w:rsidP="00B52A01">
            <w:pPr>
              <w:pStyle w:val="TableParagraph"/>
              <w:spacing w:before="54"/>
              <w:rPr>
                <w:sz w:val="20"/>
              </w:rPr>
            </w:pPr>
          </w:p>
          <w:p w14:paraId="09052D9F"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956EE8"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14:paraId="669297AD" w14:textId="77777777" w:rsidTr="009C386D">
        <w:trPr>
          <w:trHeight w:val="288"/>
          <w:jc w:val="center"/>
        </w:trPr>
        <w:tc>
          <w:tcPr>
            <w:tcW w:w="5945" w:type="dxa"/>
          </w:tcPr>
          <w:p w14:paraId="5DDC53C3" w14:textId="77777777" w:rsidR="006F180E" w:rsidRDefault="006F180E" w:rsidP="00B52A01">
            <w:pPr>
              <w:pStyle w:val="TableParagraph"/>
              <w:numPr>
                <w:ilvl w:val="0"/>
                <w:numId w:val="4"/>
              </w:numPr>
              <w:tabs>
                <w:tab w:val="left" w:pos="538"/>
              </w:tabs>
              <w:spacing w:before="51"/>
              <w:ind w:left="538" w:hanging="215"/>
              <w:rPr>
                <w:sz w:val="18"/>
              </w:rPr>
            </w:pPr>
            <w:r>
              <w:rPr>
                <w:sz w:val="18"/>
              </w:rPr>
              <w:t>Diskuti kel kazu ku polisia</w:t>
            </w:r>
          </w:p>
        </w:tc>
        <w:tc>
          <w:tcPr>
            <w:tcW w:w="1080" w:type="dxa"/>
          </w:tcPr>
          <w:p w14:paraId="68864404" w14:textId="77777777" w:rsidR="006F180E" w:rsidRDefault="006F180E" w:rsidP="00B52A01">
            <w:pPr>
              <w:pStyle w:val="TableParagraph"/>
              <w:spacing w:before="61"/>
              <w:ind w:left="10"/>
              <w:jc w:val="center"/>
              <w:rPr>
                <w:rFonts w:ascii="Wingdings" w:hAnsi="Wingdings"/>
                <w:sz w:val="18"/>
              </w:rPr>
            </w:pPr>
            <w:r>
              <w:rPr>
                <w:rFonts w:ascii="Wingdings" w:hAnsi="Wingdings"/>
                <w:sz w:val="18"/>
              </w:rPr>
              <w:t></w:t>
            </w:r>
          </w:p>
        </w:tc>
        <w:tc>
          <w:tcPr>
            <w:tcW w:w="1710" w:type="dxa"/>
          </w:tcPr>
          <w:p w14:paraId="01EC480A" w14:textId="77777777" w:rsidR="006F180E" w:rsidRDefault="006F180E" w:rsidP="00B52A01">
            <w:pPr>
              <w:pStyle w:val="TableParagraph"/>
              <w:spacing w:before="61"/>
              <w:ind w:left="12"/>
              <w:jc w:val="center"/>
              <w:rPr>
                <w:rFonts w:ascii="Wingdings" w:hAnsi="Wingdings"/>
                <w:sz w:val="18"/>
              </w:rPr>
            </w:pPr>
            <w:r>
              <w:rPr>
                <w:rFonts w:ascii="Wingdings" w:hAnsi="Wingdings"/>
                <w:sz w:val="18"/>
              </w:rPr>
              <w:t></w:t>
            </w:r>
          </w:p>
        </w:tc>
        <w:tc>
          <w:tcPr>
            <w:tcW w:w="2060" w:type="dxa"/>
          </w:tcPr>
          <w:p w14:paraId="60946167" w14:textId="77777777" w:rsidR="006F180E" w:rsidRDefault="006F180E" w:rsidP="00B52A01">
            <w:pPr>
              <w:pStyle w:val="TableParagraph"/>
              <w:spacing w:before="28"/>
              <w:rPr>
                <w:sz w:val="20"/>
              </w:rPr>
            </w:pPr>
          </w:p>
          <w:p w14:paraId="376987FC"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193538"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14:paraId="01518779" w14:textId="77777777" w:rsidTr="009C386D">
        <w:trPr>
          <w:trHeight w:val="288"/>
          <w:jc w:val="center"/>
        </w:trPr>
        <w:tc>
          <w:tcPr>
            <w:tcW w:w="5945" w:type="dxa"/>
          </w:tcPr>
          <w:p w14:paraId="20D1AC7B" w14:textId="77777777" w:rsidR="006F180E" w:rsidRDefault="006F180E" w:rsidP="00B52A01">
            <w:pPr>
              <w:pStyle w:val="TableParagraph"/>
              <w:numPr>
                <w:ilvl w:val="0"/>
                <w:numId w:val="3"/>
              </w:numPr>
              <w:tabs>
                <w:tab w:val="left" w:pos="539"/>
              </w:tabs>
              <w:spacing w:line="206" w:lineRule="exact"/>
              <w:ind w:right="831"/>
              <w:rPr>
                <w:sz w:val="18"/>
              </w:rPr>
            </w:pPr>
            <w:r>
              <w:rPr>
                <w:sz w:val="18"/>
              </w:rPr>
              <w:t>Diskuti kel kazu ku fornesedor médiku/pediatra SANE na Children’s Advocacy Center (Sentru di Proteson di Kriansa)/ekipa di proteson di menor, si indikadu</w:t>
            </w:r>
          </w:p>
        </w:tc>
        <w:tc>
          <w:tcPr>
            <w:tcW w:w="1080" w:type="dxa"/>
          </w:tcPr>
          <w:p w14:paraId="26D29BFD" w14:textId="77777777" w:rsidR="006F180E" w:rsidRDefault="006F180E" w:rsidP="00B52A01">
            <w:pPr>
              <w:pStyle w:val="TableParagraph"/>
              <w:spacing w:before="111"/>
              <w:ind w:left="10"/>
              <w:jc w:val="center"/>
              <w:rPr>
                <w:rFonts w:ascii="Wingdings" w:hAnsi="Wingdings"/>
                <w:sz w:val="18"/>
              </w:rPr>
            </w:pPr>
            <w:r>
              <w:rPr>
                <w:rFonts w:ascii="Wingdings" w:hAnsi="Wingdings"/>
                <w:sz w:val="18"/>
              </w:rPr>
              <w:t></w:t>
            </w:r>
          </w:p>
        </w:tc>
        <w:tc>
          <w:tcPr>
            <w:tcW w:w="1710" w:type="dxa"/>
          </w:tcPr>
          <w:p w14:paraId="78B70050" w14:textId="77777777" w:rsidR="006F180E" w:rsidRDefault="006F180E" w:rsidP="00B52A01">
            <w:pPr>
              <w:pStyle w:val="TableParagraph"/>
              <w:spacing w:before="111"/>
              <w:ind w:left="12"/>
              <w:jc w:val="center"/>
              <w:rPr>
                <w:rFonts w:ascii="Wingdings" w:hAnsi="Wingdings"/>
                <w:sz w:val="18"/>
              </w:rPr>
            </w:pPr>
            <w:r>
              <w:rPr>
                <w:rFonts w:ascii="Wingdings" w:hAnsi="Wingdings"/>
                <w:sz w:val="18"/>
              </w:rPr>
              <w:t></w:t>
            </w:r>
          </w:p>
        </w:tc>
        <w:tc>
          <w:tcPr>
            <w:tcW w:w="2060" w:type="dxa"/>
          </w:tcPr>
          <w:p w14:paraId="1F94013D" w14:textId="77777777" w:rsidR="006F180E" w:rsidRDefault="006F180E" w:rsidP="00B52A01">
            <w:pPr>
              <w:pStyle w:val="TableParagraph"/>
              <w:spacing w:before="75" w:after="1"/>
              <w:rPr>
                <w:sz w:val="20"/>
              </w:rPr>
            </w:pPr>
          </w:p>
          <w:p w14:paraId="0C004486"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07033E"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14:paraId="5B59B56F" w14:textId="77777777" w:rsidTr="009C386D">
        <w:trPr>
          <w:trHeight w:val="288"/>
          <w:jc w:val="center"/>
        </w:trPr>
        <w:tc>
          <w:tcPr>
            <w:tcW w:w="5945" w:type="dxa"/>
          </w:tcPr>
          <w:p w14:paraId="2FC6E8AD" w14:textId="77777777" w:rsidR="006F180E" w:rsidRDefault="006F180E" w:rsidP="00B52A01">
            <w:pPr>
              <w:pStyle w:val="TableParagraph"/>
              <w:numPr>
                <w:ilvl w:val="0"/>
                <w:numId w:val="2"/>
              </w:numPr>
              <w:tabs>
                <w:tab w:val="left" w:pos="538"/>
                <w:tab w:val="left" w:pos="5807"/>
              </w:tabs>
              <w:spacing w:before="25"/>
              <w:ind w:left="538" w:hanging="215"/>
              <w:rPr>
                <w:sz w:val="18"/>
              </w:rPr>
            </w:pPr>
            <w:r>
              <w:rPr>
                <w:sz w:val="18"/>
              </w:rPr>
              <w:t xml:space="preserve">Otus (spesifika): </w:t>
            </w:r>
            <w:r>
              <w:rPr>
                <w:sz w:val="18"/>
                <w:u w:val="single"/>
              </w:rPr>
              <w:tab/>
            </w:r>
          </w:p>
        </w:tc>
        <w:tc>
          <w:tcPr>
            <w:tcW w:w="1080" w:type="dxa"/>
          </w:tcPr>
          <w:p w14:paraId="7CD905C5" w14:textId="77777777" w:rsidR="006F180E" w:rsidRDefault="006F180E" w:rsidP="00B52A01">
            <w:pPr>
              <w:pStyle w:val="TableParagraph"/>
              <w:spacing w:before="35"/>
              <w:ind w:left="10"/>
              <w:jc w:val="center"/>
              <w:rPr>
                <w:rFonts w:ascii="Wingdings" w:hAnsi="Wingdings"/>
                <w:sz w:val="18"/>
              </w:rPr>
            </w:pPr>
            <w:r>
              <w:rPr>
                <w:rFonts w:ascii="Wingdings" w:hAnsi="Wingdings"/>
                <w:sz w:val="18"/>
              </w:rPr>
              <w:t></w:t>
            </w:r>
          </w:p>
        </w:tc>
        <w:tc>
          <w:tcPr>
            <w:tcW w:w="1710" w:type="dxa"/>
          </w:tcPr>
          <w:p w14:paraId="2CBF4281" w14:textId="77777777" w:rsidR="006F180E" w:rsidRDefault="006F180E" w:rsidP="00B52A01">
            <w:pPr>
              <w:pStyle w:val="TableParagraph"/>
              <w:rPr>
                <w:rFonts w:ascii="Times New Roman"/>
                <w:sz w:val="18"/>
              </w:rPr>
            </w:pPr>
          </w:p>
        </w:tc>
        <w:tc>
          <w:tcPr>
            <w:tcW w:w="2060" w:type="dxa"/>
          </w:tcPr>
          <w:p w14:paraId="40670855" w14:textId="77777777" w:rsidR="006F180E" w:rsidRDefault="006F180E" w:rsidP="00B52A01">
            <w:pPr>
              <w:pStyle w:val="TableParagraph"/>
              <w:spacing w:before="1"/>
              <w:rPr>
                <w:sz w:val="20"/>
              </w:rPr>
            </w:pPr>
          </w:p>
          <w:p w14:paraId="4BB78AEE"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B66E18"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14:paraId="51D62DB9" w14:textId="77777777" w:rsidTr="009C386D">
        <w:trPr>
          <w:trHeight w:val="539"/>
          <w:jc w:val="center"/>
        </w:trPr>
        <w:tc>
          <w:tcPr>
            <w:tcW w:w="5945" w:type="dxa"/>
          </w:tcPr>
          <w:p w14:paraId="1B924F86" w14:textId="67076FE2" w:rsidR="006F180E" w:rsidRDefault="006F180E" w:rsidP="00B52A01">
            <w:pPr>
              <w:pStyle w:val="TableParagraph"/>
              <w:numPr>
                <w:ilvl w:val="0"/>
                <w:numId w:val="1"/>
              </w:numPr>
              <w:tabs>
                <w:tab w:val="left" w:pos="538"/>
              </w:tabs>
              <w:spacing w:before="39"/>
              <w:ind w:left="538" w:hanging="215"/>
              <w:rPr>
                <w:sz w:val="18"/>
              </w:rPr>
            </w:pPr>
            <w:r>
              <w:rPr>
                <w:sz w:val="18"/>
              </w:rPr>
              <w:t>Konsulta di ezami ku MA TeleSANE (si uzadu)</w:t>
            </w:r>
          </w:p>
          <w:p w14:paraId="7087EC0F" w14:textId="0D2BF618" w:rsidR="006F180E" w:rsidRDefault="00F302F3" w:rsidP="00F302F3">
            <w:pPr>
              <w:pStyle w:val="TableParagraph"/>
              <w:tabs>
                <w:tab w:val="left" w:pos="4506"/>
              </w:tabs>
              <w:rPr>
                <w:sz w:val="18"/>
              </w:rPr>
            </w:pPr>
            <w:r>
              <w:rPr>
                <w:sz w:val="18"/>
              </w:rPr>
              <w:t xml:space="preserve">Nómi: </w:t>
            </w:r>
            <w:r>
              <w:rPr>
                <w:sz w:val="18"/>
                <w:u w:val="single"/>
              </w:rPr>
              <w:t xml:space="preserve">                                                                                      </w:t>
            </w:r>
            <w:r>
              <w:rPr>
                <w:sz w:val="18"/>
              </w:rPr>
              <w:tab/>
            </w:r>
          </w:p>
        </w:tc>
        <w:tc>
          <w:tcPr>
            <w:tcW w:w="1080" w:type="dxa"/>
          </w:tcPr>
          <w:p w14:paraId="2977FF1A" w14:textId="77777777" w:rsidR="006F180E" w:rsidRDefault="006F180E" w:rsidP="00B52A01">
            <w:pPr>
              <w:pStyle w:val="TableParagraph"/>
              <w:spacing w:before="75"/>
              <w:rPr>
                <w:sz w:val="18"/>
              </w:rPr>
            </w:pPr>
          </w:p>
          <w:p w14:paraId="7B824176" w14:textId="77777777" w:rsidR="006F180E" w:rsidRDefault="006F180E" w:rsidP="00B52A01">
            <w:pPr>
              <w:pStyle w:val="TableParagraph"/>
              <w:ind w:left="10"/>
              <w:jc w:val="center"/>
              <w:rPr>
                <w:rFonts w:ascii="Wingdings" w:hAnsi="Wingdings"/>
                <w:sz w:val="18"/>
              </w:rPr>
            </w:pPr>
            <w:r>
              <w:rPr>
                <w:rFonts w:ascii="Wingdings" w:hAnsi="Wingdings"/>
                <w:sz w:val="18"/>
              </w:rPr>
              <w:t></w:t>
            </w:r>
          </w:p>
        </w:tc>
        <w:tc>
          <w:tcPr>
            <w:tcW w:w="1710" w:type="dxa"/>
          </w:tcPr>
          <w:p w14:paraId="4F1654D6" w14:textId="77777777" w:rsidR="006F180E" w:rsidRDefault="006F180E" w:rsidP="00B52A01">
            <w:pPr>
              <w:pStyle w:val="TableParagraph"/>
              <w:spacing w:before="75"/>
              <w:rPr>
                <w:sz w:val="18"/>
              </w:rPr>
            </w:pPr>
          </w:p>
          <w:p w14:paraId="26C17115" w14:textId="77777777" w:rsidR="006F180E" w:rsidRDefault="006F180E" w:rsidP="00B52A01">
            <w:pPr>
              <w:pStyle w:val="TableParagraph"/>
              <w:ind w:left="12"/>
              <w:jc w:val="center"/>
              <w:rPr>
                <w:rFonts w:ascii="Wingdings" w:hAnsi="Wingdings"/>
                <w:sz w:val="18"/>
              </w:rPr>
            </w:pPr>
            <w:r>
              <w:rPr>
                <w:rFonts w:ascii="Wingdings" w:hAnsi="Wingdings"/>
                <w:sz w:val="18"/>
              </w:rPr>
              <w:t></w:t>
            </w:r>
          </w:p>
        </w:tc>
        <w:tc>
          <w:tcPr>
            <w:tcW w:w="2060" w:type="dxa"/>
          </w:tcPr>
          <w:p w14:paraId="661BF636" w14:textId="77777777" w:rsidR="006F180E" w:rsidRDefault="006F180E" w:rsidP="00B52A01">
            <w:pPr>
              <w:pStyle w:val="TableParagraph"/>
              <w:rPr>
                <w:sz w:val="20"/>
              </w:rPr>
            </w:pPr>
          </w:p>
          <w:p w14:paraId="59C16FAD" w14:textId="77777777" w:rsidR="006F180E" w:rsidRDefault="006F180E" w:rsidP="00B52A01">
            <w:pPr>
              <w:pStyle w:val="TableParagraph"/>
              <w:spacing w:before="16"/>
              <w:rPr>
                <w:sz w:val="20"/>
              </w:rPr>
            </w:pPr>
          </w:p>
          <w:p w14:paraId="6CE61590" w14:textId="77777777" w:rsidR="006F180E" w:rsidRDefault="006F180E" w:rsidP="00B52A01">
            <w:pPr>
              <w:pStyle w:val="TableParagraph"/>
              <w:spacing w:line="20" w:lineRule="exact"/>
              <w:ind w:left="546"/>
              <w:rPr>
                <w:sz w:val="2"/>
              </w:rPr>
            </w:pPr>
            <w:r>
              <w:rPr>
                <w:noProof/>
                <w:sz w:val="2"/>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D302C3"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25484520" w:rsidR="003C31D4" w:rsidRPr="005575E5" w:rsidRDefault="009C386D">
      <w:pPr>
        <w:rPr>
          <w:sz w:val="2"/>
          <w:szCs w:val="2"/>
        </w:rPr>
      </w:pPr>
      <w:r>
        <w:rPr>
          <w:noProof/>
        </w:rPr>
        <mc:AlternateContent>
          <mc:Choice Requires="wps">
            <w:drawing>
              <wp:anchor distT="45720" distB="45720" distL="114300" distR="114300" simplePos="0" relativeHeight="251760128" behindDoc="0" locked="0" layoutInCell="1" allowOverlap="1" wp14:anchorId="5FACB83B" wp14:editId="6F988B26">
                <wp:simplePos x="0" y="0"/>
                <wp:positionH relativeFrom="column">
                  <wp:posOffset>-390525</wp:posOffset>
                </wp:positionH>
                <wp:positionV relativeFrom="paragraph">
                  <wp:posOffset>2014220</wp:posOffset>
                </wp:positionV>
                <wp:extent cx="7524750" cy="1000125"/>
                <wp:effectExtent l="0" t="0" r="0" b="9525"/>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000125"/>
                        </a:xfrm>
                        <a:prstGeom prst="rect">
                          <a:avLst/>
                        </a:prstGeom>
                        <a:solidFill>
                          <a:srgbClr val="FFFFFF"/>
                        </a:solidFill>
                        <a:ln w="9525">
                          <a:noFill/>
                          <a:miter lim="800000"/>
                          <a:headEnd/>
                          <a:tailEnd/>
                        </a:ln>
                      </wps:spPr>
                      <wps:txbx>
                        <w:txbxContent>
                          <w:p w14:paraId="7F8BC838" w14:textId="77777777" w:rsidR="00F302F3" w:rsidRPr="002F5F47" w:rsidRDefault="00F302F3" w:rsidP="00F302F3">
                            <w:pPr>
                              <w:jc w:val="center"/>
                              <w:rPr>
                                <w:sz w:val="16"/>
                                <w:szCs w:val="16"/>
                              </w:rPr>
                            </w:pPr>
                          </w:p>
                          <w:p w14:paraId="4393EA8E" w14:textId="7BBC1B43" w:rsidR="00F302F3" w:rsidRPr="002F5F47" w:rsidRDefault="00F302F3" w:rsidP="002F5F47">
                            <w:pPr>
                              <w:rPr>
                                <w:sz w:val="16"/>
                                <w:szCs w:val="16"/>
                                <w:u w:val="single" w:color="000000" w:themeColor="text1"/>
                              </w:rPr>
                            </w:pPr>
                            <w:r w:rsidRPr="002F5F47">
                              <w:rPr>
                                <w:sz w:val="16"/>
                                <w:szCs w:val="16"/>
                              </w:rPr>
                              <w:t>Asinatura di Doenti di Tutor:</w:t>
                            </w:r>
                            <w:r w:rsidRPr="002F5F47">
                              <w:rPr>
                                <w:sz w:val="16"/>
                                <w:szCs w:val="16"/>
                                <w:u w:val="single"/>
                              </w:rPr>
                              <w:t xml:space="preserve">                                                    </w:t>
                            </w:r>
                            <w:r w:rsidRPr="002F5F47">
                              <w:rPr>
                                <w:sz w:val="16"/>
                                <w:szCs w:val="16"/>
                              </w:rPr>
                              <w:tab/>
                            </w:r>
                            <w:r w:rsidR="002F5F47">
                              <w:rPr>
                                <w:sz w:val="16"/>
                                <w:szCs w:val="16"/>
                              </w:rPr>
                              <w:tab/>
                            </w:r>
                            <w:r w:rsidRPr="002F5F47">
                              <w:rPr>
                                <w:sz w:val="16"/>
                                <w:szCs w:val="16"/>
                              </w:rPr>
                              <w:t>Nóme Skritu Ku Letras Maiuskulu fornesedor médiku di SANE:</w:t>
                            </w:r>
                            <w:r w:rsidRPr="002F5F47">
                              <w:rPr>
                                <w:sz w:val="16"/>
                                <w:szCs w:val="16"/>
                                <w:u w:val="single" w:color="000000" w:themeColor="text1"/>
                              </w:rPr>
                              <w:tab/>
                            </w:r>
                            <w:r w:rsidRPr="002F5F47">
                              <w:rPr>
                                <w:sz w:val="16"/>
                                <w:szCs w:val="16"/>
                                <w:u w:val="single" w:color="000000" w:themeColor="text1"/>
                              </w:rPr>
                              <w:tab/>
                            </w:r>
                            <w:r w:rsidRPr="002F5F47">
                              <w:rPr>
                                <w:sz w:val="16"/>
                                <w:szCs w:val="16"/>
                                <w:u w:val="single" w:color="000000" w:themeColor="text1"/>
                              </w:rPr>
                              <w:tab/>
                              <w:t xml:space="preserve">    </w:t>
                            </w:r>
                            <w:r w:rsidRPr="002F5F47">
                              <w:rPr>
                                <w:sz w:val="16"/>
                                <w:szCs w:val="16"/>
                                <w:u w:val="single"/>
                              </w:rPr>
                              <w:t xml:space="preserve">                              </w:t>
                            </w:r>
                          </w:p>
                          <w:p w14:paraId="5C3884DB" w14:textId="77777777" w:rsidR="00F302F3" w:rsidRPr="002F5F47" w:rsidRDefault="00F302F3" w:rsidP="00D60CE2">
                            <w:pPr>
                              <w:rPr>
                                <w:sz w:val="16"/>
                                <w:szCs w:val="16"/>
                              </w:rPr>
                            </w:pPr>
                          </w:p>
                          <w:p w14:paraId="3077C585" w14:textId="46DCB6BE" w:rsidR="005109CA" w:rsidRPr="002F5F47" w:rsidRDefault="00392320" w:rsidP="00D60CE2">
                            <w:pPr>
                              <w:rPr>
                                <w:sz w:val="16"/>
                                <w:szCs w:val="16"/>
                              </w:rPr>
                            </w:pPr>
                            <w:r w:rsidRPr="002F5F47">
                              <w:rPr>
                                <w:sz w:val="16"/>
                                <w:szCs w:val="16"/>
                              </w:rPr>
                              <w:t>Si for un tutor, skevi reason ku doenti ku letras maiuskulu:</w:t>
                            </w:r>
                            <w:r w:rsidRPr="002F5F47">
                              <w:rPr>
                                <w:sz w:val="16"/>
                                <w:szCs w:val="16"/>
                                <w:u w:val="single"/>
                              </w:rPr>
                              <w:t xml:space="preserve">                                         </w:t>
                            </w:r>
                            <w:r w:rsidRPr="002F5F47">
                              <w:rPr>
                                <w:sz w:val="16"/>
                                <w:szCs w:val="16"/>
                              </w:rPr>
                              <w:tab/>
                              <w:t>Si aplikavel, Sertifikason MA SANE nº  _____________</w:t>
                            </w:r>
                          </w:p>
                          <w:p w14:paraId="5CEFA963" w14:textId="77777777" w:rsidR="004B18F4" w:rsidRPr="002F5F47" w:rsidRDefault="004B18F4" w:rsidP="00D60CE2">
                            <w:pPr>
                              <w:rPr>
                                <w:sz w:val="16"/>
                                <w:szCs w:val="16"/>
                              </w:rPr>
                            </w:pPr>
                          </w:p>
                          <w:p w14:paraId="3DF4EA18" w14:textId="7A6EE5AD" w:rsidR="00F302F3" w:rsidRPr="002F5F47" w:rsidRDefault="00392320" w:rsidP="00D60CE2">
                            <w:pPr>
                              <w:rPr>
                                <w:sz w:val="16"/>
                                <w:szCs w:val="16"/>
                                <w:u w:val="single"/>
                              </w:rPr>
                            </w:pPr>
                            <w:r w:rsidRPr="002F5F47">
                              <w:rPr>
                                <w:sz w:val="16"/>
                                <w:szCs w:val="16"/>
                              </w:rPr>
                              <w:t>Data</w:t>
                            </w:r>
                            <w:r w:rsidRPr="002F5F47">
                              <w:rPr>
                                <w:sz w:val="16"/>
                                <w:szCs w:val="16"/>
                                <w:u w:val="single"/>
                              </w:rPr>
                              <w:t xml:space="preserve">:       /       /          </w:t>
                            </w:r>
                            <w:r w:rsidRPr="002F5F47">
                              <w:rPr>
                                <w:sz w:val="16"/>
                                <w:szCs w:val="16"/>
                              </w:rPr>
                              <w:t xml:space="preserve">         </w:t>
                            </w:r>
                            <w:r w:rsidRPr="002F5F47">
                              <w:rPr>
                                <w:sz w:val="16"/>
                                <w:szCs w:val="16"/>
                              </w:rPr>
                              <w:tab/>
                            </w:r>
                            <w:r w:rsidRPr="002F5F47">
                              <w:rPr>
                                <w:sz w:val="16"/>
                                <w:szCs w:val="16"/>
                              </w:rPr>
                              <w:tab/>
                            </w:r>
                            <w:r w:rsidRPr="002F5F47">
                              <w:rPr>
                                <w:sz w:val="16"/>
                                <w:szCs w:val="16"/>
                              </w:rPr>
                              <w:tab/>
                            </w:r>
                            <w:r w:rsidRPr="002F5F47">
                              <w:rPr>
                                <w:sz w:val="16"/>
                                <w:szCs w:val="16"/>
                              </w:rPr>
                              <w:tab/>
                            </w:r>
                            <w:r w:rsidRPr="002F5F47">
                              <w:rPr>
                                <w:sz w:val="16"/>
                                <w:szCs w:val="16"/>
                              </w:rPr>
                              <w:tab/>
                            </w:r>
                            <w:r w:rsidR="002F5F47">
                              <w:rPr>
                                <w:sz w:val="16"/>
                                <w:szCs w:val="16"/>
                              </w:rPr>
                              <w:tab/>
                            </w:r>
                            <w:r w:rsidRPr="002F5F47">
                              <w:rPr>
                                <w:sz w:val="16"/>
                                <w:szCs w:val="16"/>
                              </w:rPr>
                              <w:t>Asinatura di Fornesedor Médiku ô di SANE:</w:t>
                            </w:r>
                            <w:r w:rsidRPr="002F5F47">
                              <w:rPr>
                                <w:sz w:val="16"/>
                                <w:szCs w:val="16"/>
                                <w:u w:val="single"/>
                              </w:rPr>
                              <w:t xml:space="preserve">      </w:t>
                            </w:r>
                            <w:r w:rsidRPr="002F5F47">
                              <w:rPr>
                                <w:sz w:val="16"/>
                                <w:szCs w:val="16"/>
                                <w:u w:val="single"/>
                              </w:rPr>
                              <w:tab/>
                            </w:r>
                            <w:r w:rsidRPr="002F5F47">
                              <w:rPr>
                                <w:sz w:val="16"/>
                                <w:szCs w:val="16"/>
                                <w:u w:val="single"/>
                              </w:rPr>
                              <w:tab/>
                            </w:r>
                            <w:r w:rsidRPr="002F5F47">
                              <w:rPr>
                                <w:sz w:val="16"/>
                                <w:szCs w:val="16"/>
                                <w:u w:val="single"/>
                              </w:rPr>
                              <w:tab/>
                            </w:r>
                            <w:r w:rsidRPr="002F5F47">
                              <w:rPr>
                                <w:sz w:val="16"/>
                                <w:szCs w:val="16"/>
                                <w:u w:val="single"/>
                              </w:rPr>
                              <w:tab/>
                              <w:t xml:space="preserve">                                    </w:t>
                            </w:r>
                            <w:r w:rsidRPr="002F5F47">
                              <w:rPr>
                                <w:sz w:val="16"/>
                                <w:szCs w:val="16"/>
                              </w:rPr>
                              <w:t xml:space="preserve"> </w:t>
                            </w:r>
                            <w:r w:rsidRPr="002F5F47">
                              <w:rPr>
                                <w:sz w:val="16"/>
                                <w:szCs w:val="16"/>
                                <w:u w:val="single"/>
                              </w:rPr>
                              <w:t xml:space="preserve">   </w:t>
                            </w:r>
                          </w:p>
                          <w:p w14:paraId="034D40DE" w14:textId="1692C49A" w:rsidR="00F302F3" w:rsidRPr="002F5F47" w:rsidRDefault="00D60CE2" w:rsidP="002F5F47">
                            <w:pPr>
                              <w:rPr>
                                <w:sz w:val="16"/>
                                <w:szCs w:val="16"/>
                                <w:u w:val="single"/>
                              </w:rPr>
                            </w:pPr>
                            <w:r w:rsidRPr="002F5F47">
                              <w:rPr>
                                <w:sz w:val="16"/>
                                <w:szCs w:val="16"/>
                                <w:u w:val="single"/>
                              </w:rPr>
                              <w:t xml:space="preserve">                     </w:t>
                            </w:r>
                            <w:r w:rsidRPr="002F5F47">
                              <w:rPr>
                                <w:sz w:val="16"/>
                                <w:szCs w:val="16"/>
                              </w:rPr>
                              <w:t xml:space="preserve">         </w:t>
                            </w:r>
                            <w:r w:rsidRPr="002F5F47">
                              <w:rPr>
                                <w:sz w:val="16"/>
                                <w:szCs w:val="16"/>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CB83B" id="_x0000_s1029" type="#_x0000_t202" style="position:absolute;margin-left:-30.75pt;margin-top:158.6pt;width:592.5pt;height:78.75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" stroked="f">
                <v:textbox>
                  <w:txbxContent>
                    <w:p w14:paraId="7F8BC838" w14:textId="77777777" w:rsidR="00F302F3" w:rsidRPr="002F5F47" w:rsidRDefault="00F302F3" w:rsidP="00F302F3">
                      <w:pPr>
                        <w:jc w:val="center"/>
                        <w:rPr>
                          <w:sz w:val="16"/>
                          <w:szCs w:val="16"/>
                        </w:rPr>
                      </w:pPr>
                    </w:p>
                    <w:p w14:paraId="4393EA8E" w14:textId="7BBC1B43" w:rsidR="00F302F3" w:rsidRPr="002F5F47" w:rsidRDefault="00F302F3" w:rsidP="002F5F47">
                      <w:pPr>
                        <w:rPr>
                          <w:sz w:val="16"/>
                          <w:szCs w:val="16"/>
                          <w:u w:val="single" w:color="000000" w:themeColor="text1"/>
                        </w:rPr>
                      </w:pPr>
                      <w:r w:rsidRPr="002F5F47">
                        <w:rPr>
                          <w:sz w:val="16"/>
                          <w:szCs w:val="16"/>
                        </w:rPr>
                        <w:t>Asinatura di Doenti di Tutor:</w:t>
                      </w:r>
                      <w:r w:rsidRPr="002F5F47">
                        <w:rPr>
                          <w:sz w:val="16"/>
                          <w:szCs w:val="16"/>
                          <w:u w:val="single"/>
                        </w:rPr>
                        <w:t xml:space="preserve">                                                    </w:t>
                      </w:r>
                      <w:r w:rsidRPr="002F5F47">
                        <w:rPr>
                          <w:sz w:val="16"/>
                          <w:szCs w:val="16"/>
                        </w:rPr>
                        <w:tab/>
                      </w:r>
                      <w:r w:rsidR="002F5F47">
                        <w:rPr>
                          <w:sz w:val="16"/>
                          <w:szCs w:val="16"/>
                        </w:rPr>
                        <w:tab/>
                      </w:r>
                      <w:r w:rsidRPr="002F5F47">
                        <w:rPr>
                          <w:sz w:val="16"/>
                          <w:szCs w:val="16"/>
                        </w:rPr>
                        <w:t>Nóme Skritu Ku Letras Maiuskulu fornesedor médiku di SANE:</w:t>
                      </w:r>
                      <w:r w:rsidRPr="002F5F47">
                        <w:rPr>
                          <w:sz w:val="16"/>
                          <w:szCs w:val="16"/>
                          <w:u w:val="single" w:color="000000" w:themeColor="text1"/>
                        </w:rPr>
                        <w:tab/>
                      </w:r>
                      <w:r w:rsidRPr="002F5F47">
                        <w:rPr>
                          <w:sz w:val="16"/>
                          <w:szCs w:val="16"/>
                          <w:u w:val="single" w:color="000000" w:themeColor="text1"/>
                        </w:rPr>
                        <w:tab/>
                      </w:r>
                      <w:r w:rsidRPr="002F5F47">
                        <w:rPr>
                          <w:sz w:val="16"/>
                          <w:szCs w:val="16"/>
                          <w:u w:val="single" w:color="000000" w:themeColor="text1"/>
                        </w:rPr>
                        <w:tab/>
                        <w:t xml:space="preserve">    </w:t>
                      </w:r>
                      <w:r w:rsidRPr="002F5F47">
                        <w:rPr>
                          <w:sz w:val="16"/>
                          <w:szCs w:val="16"/>
                          <w:u w:val="single"/>
                        </w:rPr>
                        <w:t xml:space="preserve">                              </w:t>
                      </w:r>
                    </w:p>
                    <w:p w14:paraId="5C3884DB" w14:textId="77777777" w:rsidR="00F302F3" w:rsidRPr="002F5F47" w:rsidRDefault="00F302F3" w:rsidP="00D60CE2">
                      <w:pPr>
                        <w:rPr>
                          <w:sz w:val="16"/>
                          <w:szCs w:val="16"/>
                        </w:rPr>
                      </w:pPr>
                    </w:p>
                    <w:p w14:paraId="3077C585" w14:textId="46DCB6BE" w:rsidR="005109CA" w:rsidRPr="002F5F47" w:rsidRDefault="00392320" w:rsidP="00D60CE2">
                      <w:pPr>
                        <w:rPr>
                          <w:sz w:val="16"/>
                          <w:szCs w:val="16"/>
                        </w:rPr>
                      </w:pPr>
                      <w:r w:rsidRPr="002F5F47">
                        <w:rPr>
                          <w:sz w:val="16"/>
                          <w:szCs w:val="16"/>
                        </w:rPr>
                        <w:t>Si for un tutor, skevi reason ku doenti ku letras maiuskulu:</w:t>
                      </w:r>
                      <w:r w:rsidRPr="002F5F47">
                        <w:rPr>
                          <w:sz w:val="16"/>
                          <w:szCs w:val="16"/>
                          <w:u w:val="single"/>
                        </w:rPr>
                        <w:t xml:space="preserve">                                         </w:t>
                      </w:r>
                      <w:r w:rsidRPr="002F5F47">
                        <w:rPr>
                          <w:sz w:val="16"/>
                          <w:szCs w:val="16"/>
                        </w:rPr>
                        <w:tab/>
                        <w:t>Si aplikavel, Sertifikason MA SANE nº  _____________</w:t>
                      </w:r>
                    </w:p>
                    <w:p w14:paraId="5CEFA963" w14:textId="77777777" w:rsidR="004B18F4" w:rsidRPr="002F5F47" w:rsidRDefault="004B18F4" w:rsidP="00D60CE2">
                      <w:pPr>
                        <w:rPr>
                          <w:sz w:val="16"/>
                          <w:szCs w:val="16"/>
                        </w:rPr>
                      </w:pPr>
                    </w:p>
                    <w:p w14:paraId="3DF4EA18" w14:textId="7A6EE5AD" w:rsidR="00F302F3" w:rsidRPr="002F5F47" w:rsidRDefault="00392320" w:rsidP="00D60CE2">
                      <w:pPr>
                        <w:rPr>
                          <w:sz w:val="16"/>
                          <w:szCs w:val="16"/>
                          <w:u w:val="single"/>
                        </w:rPr>
                      </w:pPr>
                      <w:r w:rsidRPr="002F5F47">
                        <w:rPr>
                          <w:sz w:val="16"/>
                          <w:szCs w:val="16"/>
                        </w:rPr>
                        <w:t>Data</w:t>
                      </w:r>
                      <w:r w:rsidRPr="002F5F47">
                        <w:rPr>
                          <w:sz w:val="16"/>
                          <w:szCs w:val="16"/>
                          <w:u w:val="single"/>
                        </w:rPr>
                        <w:t xml:space="preserve">:       /       /          </w:t>
                      </w:r>
                      <w:r w:rsidRPr="002F5F47">
                        <w:rPr>
                          <w:sz w:val="16"/>
                          <w:szCs w:val="16"/>
                        </w:rPr>
                        <w:t xml:space="preserve">         </w:t>
                      </w:r>
                      <w:r w:rsidRPr="002F5F47">
                        <w:rPr>
                          <w:sz w:val="16"/>
                          <w:szCs w:val="16"/>
                        </w:rPr>
                        <w:tab/>
                      </w:r>
                      <w:r w:rsidRPr="002F5F47">
                        <w:rPr>
                          <w:sz w:val="16"/>
                          <w:szCs w:val="16"/>
                        </w:rPr>
                        <w:tab/>
                      </w:r>
                      <w:r w:rsidRPr="002F5F47">
                        <w:rPr>
                          <w:sz w:val="16"/>
                          <w:szCs w:val="16"/>
                        </w:rPr>
                        <w:tab/>
                      </w:r>
                      <w:r w:rsidRPr="002F5F47">
                        <w:rPr>
                          <w:sz w:val="16"/>
                          <w:szCs w:val="16"/>
                        </w:rPr>
                        <w:tab/>
                      </w:r>
                      <w:r w:rsidRPr="002F5F47">
                        <w:rPr>
                          <w:sz w:val="16"/>
                          <w:szCs w:val="16"/>
                        </w:rPr>
                        <w:tab/>
                      </w:r>
                      <w:r w:rsidR="002F5F47">
                        <w:rPr>
                          <w:sz w:val="16"/>
                          <w:szCs w:val="16"/>
                        </w:rPr>
                        <w:tab/>
                      </w:r>
                      <w:r w:rsidRPr="002F5F47">
                        <w:rPr>
                          <w:sz w:val="16"/>
                          <w:szCs w:val="16"/>
                        </w:rPr>
                        <w:t>Asinatura di Fornesedor Médiku ô di SANE:</w:t>
                      </w:r>
                      <w:r w:rsidRPr="002F5F47">
                        <w:rPr>
                          <w:sz w:val="16"/>
                          <w:szCs w:val="16"/>
                          <w:u w:val="single"/>
                        </w:rPr>
                        <w:t xml:space="preserve">      </w:t>
                      </w:r>
                      <w:r w:rsidRPr="002F5F47">
                        <w:rPr>
                          <w:sz w:val="16"/>
                          <w:szCs w:val="16"/>
                          <w:u w:val="single"/>
                        </w:rPr>
                        <w:tab/>
                      </w:r>
                      <w:r w:rsidRPr="002F5F47">
                        <w:rPr>
                          <w:sz w:val="16"/>
                          <w:szCs w:val="16"/>
                          <w:u w:val="single"/>
                        </w:rPr>
                        <w:tab/>
                      </w:r>
                      <w:r w:rsidRPr="002F5F47">
                        <w:rPr>
                          <w:sz w:val="16"/>
                          <w:szCs w:val="16"/>
                          <w:u w:val="single"/>
                        </w:rPr>
                        <w:tab/>
                      </w:r>
                      <w:r w:rsidRPr="002F5F47">
                        <w:rPr>
                          <w:sz w:val="16"/>
                          <w:szCs w:val="16"/>
                          <w:u w:val="single"/>
                        </w:rPr>
                        <w:tab/>
                        <w:t xml:space="preserve">                                    </w:t>
                      </w:r>
                      <w:r w:rsidRPr="002F5F47">
                        <w:rPr>
                          <w:sz w:val="16"/>
                          <w:szCs w:val="16"/>
                        </w:rPr>
                        <w:t xml:space="preserve"> </w:t>
                      </w:r>
                      <w:r w:rsidRPr="002F5F47">
                        <w:rPr>
                          <w:sz w:val="16"/>
                          <w:szCs w:val="16"/>
                          <w:u w:val="single"/>
                        </w:rPr>
                        <w:t xml:space="preserve">   </w:t>
                      </w:r>
                    </w:p>
                    <w:p w14:paraId="034D40DE" w14:textId="1692C49A" w:rsidR="00F302F3" w:rsidRPr="002F5F47" w:rsidRDefault="00D60CE2" w:rsidP="002F5F47">
                      <w:pPr>
                        <w:rPr>
                          <w:sz w:val="16"/>
                          <w:szCs w:val="16"/>
                          <w:u w:val="single"/>
                        </w:rPr>
                      </w:pPr>
                      <w:r w:rsidRPr="002F5F47">
                        <w:rPr>
                          <w:sz w:val="16"/>
                          <w:szCs w:val="16"/>
                          <w:u w:val="single"/>
                        </w:rPr>
                        <w:t xml:space="preserve">                     </w:t>
                      </w:r>
                      <w:r w:rsidRPr="002F5F47">
                        <w:rPr>
                          <w:sz w:val="16"/>
                          <w:szCs w:val="16"/>
                        </w:rPr>
                        <w:t xml:space="preserve">         </w:t>
                      </w:r>
                      <w:r w:rsidRPr="002F5F47">
                        <w:rPr>
                          <w:sz w:val="16"/>
                          <w:szCs w:val="16"/>
                          <w:u w:val="single"/>
                        </w:rPr>
                        <w:t xml:space="preserve">     </w:t>
                      </w:r>
                    </w:p>
                  </w:txbxContent>
                </v:textbox>
                <w10:wrap type="square"/>
              </v:shape>
            </w:pict>
          </mc:Fallback>
        </mc:AlternateContent>
      </w:r>
      <w:r>
        <w:rPr>
          <w:noProof/>
        </w:rPr>
        <mc:AlternateContent>
          <mc:Choice Requires="wps">
            <w:drawing>
              <wp:anchor distT="45720" distB="45720" distL="114300" distR="114300" simplePos="0" relativeHeight="251750912" behindDoc="0" locked="0" layoutInCell="1" allowOverlap="1" wp14:anchorId="7C3FD817" wp14:editId="68769999">
                <wp:simplePos x="0" y="0"/>
                <wp:positionH relativeFrom="column">
                  <wp:posOffset>-387626</wp:posOffset>
                </wp:positionH>
                <wp:positionV relativeFrom="paragraph">
                  <wp:posOffset>165735</wp:posOffset>
                </wp:positionV>
                <wp:extent cx="7593965" cy="1917700"/>
                <wp:effectExtent l="0" t="0" r="6985" b="635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1917700"/>
                        </a:xfrm>
                        <a:prstGeom prst="rect">
                          <a:avLst/>
                        </a:prstGeom>
                        <a:solidFill>
                          <a:srgbClr val="FFFFFF"/>
                        </a:solidFill>
                        <a:ln w="9525">
                          <a:noFill/>
                          <a:miter lim="800000"/>
                          <a:headEnd/>
                          <a:tailEnd/>
                        </a:ln>
                      </wps:spPr>
                      <wps:txbx>
                        <w:txbxContent>
                          <w:p w14:paraId="060C09C8" w14:textId="77777777" w:rsidR="00F302F3" w:rsidRPr="002F5F47" w:rsidRDefault="00F302F3" w:rsidP="00F302F3">
                            <w:pPr>
                              <w:pStyle w:val="BodyText"/>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ta konprendi ki si N desidi denunsia nha agreson pa polisia ô sib u tiver menus di 16 anu, nha konjuntu stá ta bai transportadu pa laboratóriu kriminal y STÁ TA BAI ANALIZADU. N ta konprendi ki si N tiver 16 anu ô mas y ka denunsia nha agreson na polisia, nha konjuntu stá ta bai guardadu y KA STÁ TA BAI ANALIZADU, a naun ser si N desidi denunsia polisia mas tardi.</w:t>
                            </w:r>
                          </w:p>
                          <w:p w14:paraId="16DFEB24" w14:textId="77777777" w:rsidR="00F302F3" w:rsidRPr="002F5F47" w:rsidRDefault="00F302F3" w:rsidP="00F302F3">
                            <w:pPr>
                              <w:pStyle w:val="BodyText"/>
                              <w:spacing w:before="162"/>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ta konprendi ki nha númeru di konjuntu stá ta bai introduzidu na sistema TRACK-KIT® di Massachusetts, ma stá ta bai inklui nha nómi ô informason pesoal. N stá ta bai resebi un karton ku númeru di nha konjuntu y un palavra-pasi ki stá ta bai permit-N kontrola lokalizason di nha konjuntu. Si N fazi denunsia pa polisia, polisia stá ta bai ten asesu pa nha nómi y nha númeru di konjuntu.</w:t>
                            </w:r>
                          </w:p>
                          <w:p w14:paraId="274C815F" w14:textId="77777777" w:rsidR="00F302F3" w:rsidRPr="002F5F47" w:rsidRDefault="00F302F3" w:rsidP="00F302F3">
                            <w:pPr>
                              <w:pStyle w:val="BodyText"/>
                              <w:spacing w:before="161"/>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toma konhesimentu ki kes informason na kel rejistu médiku é konfidensial, privadus y protejidu pa lei stadual. Na maioria di kes sirkunstánsia, kel rejistu médiku stá ta bai divulgadu apenas ku nha autorizason pur skritu. Nu entantu, N ta intendi ki kes informason médiku ta devi divulgadu kazu tiver un intimason judisial.</w:t>
                            </w:r>
                          </w:p>
                          <w:p w14:paraId="3D0BE351" w14:textId="77777777" w:rsidR="00F302F3" w:rsidRPr="002F5F47" w:rsidRDefault="00F302F3" w:rsidP="004B18F4">
                            <w:pPr>
                              <w:pStyle w:val="BodyText"/>
                              <w:spacing w:before="162"/>
                              <w:ind w:left="179" w:right="121"/>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sobi ki kel Programa di Infermerus Ezaminador di Agreson Seksual di Departamentu di Saúdi Públiku di Massachusetts (Sexual Assault Nurse Examiner Program of the Massachusetts Department of Public Health) podi fazi revizon di kel dokumentason di nha konsulta di E.D., inkluindu kes fotu, pa ifeitu di garantia di kualidadi.</w:t>
                            </w:r>
                          </w:p>
                          <w:p w14:paraId="1B12CC51" w14:textId="204B5BC3" w:rsidR="00F302F3" w:rsidRPr="002F5F47" w:rsidRDefault="00F302F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30" type="#_x0000_t202" style="position:absolute;margin-left:-30.5pt;margin-top:13.05pt;width:597.95pt;height:151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" stroked="f">
                <v:textbox>
                  <w:txbxContent>
                    <w:p w14:paraId="060C09C8" w14:textId="77777777" w:rsidR="00F302F3" w:rsidRPr="002F5F47" w:rsidRDefault="00F302F3" w:rsidP="00F302F3">
                      <w:pPr>
                        <w:pStyle w:val="BodyText"/>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ta konprendi ki si N desidi denunsia nha agreson pa polisia ô sib u tiver menus di 16 anu, nha konjuntu stá ta bai transportadu pa laboratóriu kriminal y STÁ TA BAI ANALIZADU. N ta konprendi ki si N tiver 16 anu ô mas y ka denunsia nha agreson na polisia, nha konjuntu stá ta bai guardadu y KA STÁ TA BAI ANALIZADU, a naun ser si N desidi denunsia polisia mas tardi.</w:t>
                      </w:r>
                    </w:p>
                    <w:p w14:paraId="16DFEB24" w14:textId="77777777" w:rsidR="00F302F3" w:rsidRPr="002F5F47" w:rsidRDefault="00F302F3" w:rsidP="00F302F3">
                      <w:pPr>
                        <w:pStyle w:val="BodyText"/>
                        <w:spacing w:before="162"/>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ta konprendi ki nha númeru di konjuntu stá ta bai introduzidu na sistema TRACK-KIT® di Massachusetts, ma stá ta bai inklui nha nómi ô informason pesoal. N stá ta bai resebi un karton ku númeru di nha konjuntu y un palavra-pasi ki stá ta bai permit-N kontrola lokalizason di nha konjuntu. Si N fazi denunsia pa polisia, polisia stá ta bai ten asesu pa nha nómi y nha númeru di konjuntu.</w:t>
                      </w:r>
                    </w:p>
                    <w:p w14:paraId="274C815F" w14:textId="77777777" w:rsidR="00F302F3" w:rsidRPr="002F5F47" w:rsidRDefault="00F302F3" w:rsidP="00F302F3">
                      <w:pPr>
                        <w:pStyle w:val="BodyText"/>
                        <w:spacing w:before="161"/>
                        <w:ind w:left="179" w:right="115"/>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toma konhesimentu ki kes informason na kel rejistu médiku é konfidensial, privadus y protejidu pa lei stadual. Na maioria di kes sirkunstánsia, kel rejistu médiku stá ta bai divulgadu apenas ku nha autorizason pur skritu. Nu entantu, N ta intendi ki kes informason médiku ta devi divulgadu kazu tiver un intimason judisial.</w:t>
                      </w:r>
                    </w:p>
                    <w:p w14:paraId="3D0BE351" w14:textId="77777777" w:rsidR="00F302F3" w:rsidRPr="002F5F47" w:rsidRDefault="00F302F3" w:rsidP="004B18F4">
                      <w:pPr>
                        <w:pStyle w:val="BodyText"/>
                        <w:spacing w:before="162"/>
                        <w:ind w:left="179" w:right="121"/>
                        <w:jc w:val="both"/>
                        <w:rPr>
                          <w:sz w:val="16"/>
                          <w:szCs w:val="16"/>
                        </w:rPr>
                      </w:pPr>
                      <w:r w:rsidRPr="002F5F47">
                        <w:rPr>
                          <w:b/>
                          <w:bCs/>
                          <w:sz w:val="16"/>
                          <w:szCs w:val="16"/>
                        </w:rPr>
                        <w:t xml:space="preserve">Letras Inisial di nómi di doenti </w:t>
                      </w:r>
                      <w:r w:rsidRPr="002F5F47">
                        <w:rPr>
                          <w:b/>
                          <w:bCs/>
                          <w:sz w:val="16"/>
                          <w:szCs w:val="16"/>
                          <w:u w:val="single"/>
                        </w:rPr>
                        <w:t xml:space="preserve">   </w:t>
                      </w:r>
                      <w:r w:rsidRPr="002F5F47">
                        <w:rPr>
                          <w:b/>
                          <w:bCs/>
                          <w:sz w:val="16"/>
                          <w:szCs w:val="16"/>
                        </w:rPr>
                        <w:t>:</w:t>
                      </w:r>
                      <w:r w:rsidRPr="002F5F47">
                        <w:rPr>
                          <w:sz w:val="16"/>
                          <w:szCs w:val="16"/>
                        </w:rPr>
                        <w:t xml:space="preserve"> N sobi ki kel Programa di Infermerus Ezaminador di Agreson Seksual di Departamentu di Saúdi Públiku di Massachusetts (Sexual Assault Nurse Examiner Program of the Massachusetts Department of Public Health) podi fazi revizon di kel dokumentason di nha konsulta di E.D., inkluindu kes fotu, pa ifeitu di garantia di kualidadi.</w:t>
                      </w:r>
                    </w:p>
                    <w:p w14:paraId="1B12CC51" w14:textId="204B5BC3" w:rsidR="00F302F3" w:rsidRPr="002F5F47" w:rsidRDefault="00F302F3">
                      <w:pPr>
                        <w:rPr>
                          <w:sz w:val="20"/>
                          <w:szCs w:val="20"/>
                        </w:rPr>
                      </w:pPr>
                    </w:p>
                  </w:txbxContent>
                </v:textbox>
                <w10:wrap type="square"/>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996A" w14:textId="77777777" w:rsidR="00F77A67" w:rsidRDefault="00F77A67" w:rsidP="000D50DD">
      <w:r>
        <w:separator/>
      </w:r>
    </w:p>
  </w:endnote>
  <w:endnote w:type="continuationSeparator" w:id="0">
    <w:p w14:paraId="2CFBF361" w14:textId="77777777" w:rsidR="00F77A67" w:rsidRDefault="00F77A67"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90" w14:textId="446EAA24" w:rsidR="00FD26D7" w:rsidRPr="002F5F47" w:rsidRDefault="00FD26D7" w:rsidP="00FD26D7">
    <w:pPr>
      <w:pStyle w:val="NormalWeb"/>
      <w:spacing w:before="0" w:beforeAutospacing="0" w:after="0" w:afterAutospacing="0"/>
      <w:rPr>
        <w:b/>
        <w:bCs/>
        <w:sz w:val="24"/>
        <w:szCs w:val="28"/>
      </w:rPr>
    </w:pPr>
    <w:r w:rsidRPr="002F5F47">
      <w:rPr>
        <w:rFonts w:ascii="Arial" w:hAnsi="Arial"/>
        <w:b/>
        <w:bCs/>
        <w:color w:val="000000" w:themeColor="text1"/>
        <w:sz w:val="18"/>
        <w:szCs w:val="18"/>
      </w:rPr>
      <w:t>RETAIN THIS FORM FOR HOSPITAL RECORDS                        PROVIDE PATIENT WITH PHOTOCOPY</w:t>
    </w:r>
  </w:p>
  <w:p w14:paraId="040FCCDE" w14:textId="77777777" w:rsidR="00FD26D7" w:rsidRPr="002F5F47" w:rsidRDefault="00FD26D7" w:rsidP="000D50DD">
    <w:pPr>
      <w:pStyle w:val="NormalWeb"/>
      <w:spacing w:before="0" w:beforeAutospacing="0" w:after="0" w:afterAutospacing="0"/>
      <w:rPr>
        <w:rFonts w:ascii="Arial" w:eastAsia="Arial" w:hAnsi="Arial" w:cstheme="minorBidi"/>
        <w:color w:val="000000" w:themeColor="text1"/>
        <w:kern w:val="24"/>
        <w:sz w:val="18"/>
        <w:szCs w:val="18"/>
      </w:rPr>
    </w:pPr>
  </w:p>
  <w:p w14:paraId="35053ADC" w14:textId="5ED97A15" w:rsidR="006E6DF9" w:rsidRDefault="00416FEE" w:rsidP="006E6DF9">
    <w:pPr>
      <w:rPr>
        <w:rFonts w:ascii="Franklin Gothic Book" w:eastAsiaTheme="minorHAnsi" w:hAnsi="Franklin Gothic Book" w:cs="Aptos"/>
      </w:rPr>
    </w:pPr>
    <w:r w:rsidRPr="002F5F47">
      <w:t xml:space="preserve">2025  </w:t>
    </w:r>
    <w:hyperlink r:id="rId1" w:history="1">
      <w:r w:rsidRPr="002F5F47">
        <w:rPr>
          <w:rStyle w:val="Hyperlink"/>
          <w:rFonts w:ascii="Franklin Gothic Book" w:hAnsi="Franklin Gothic Book"/>
        </w:rPr>
        <w:t>https://www.mass.gov/info-details/ma-sane-protocols-for-sanes-and-emergency-department-clinicians</w:t>
      </w:r>
    </w:hyperlink>
  </w:p>
  <w:p w14:paraId="785DDFA4" w14:textId="3216F016" w:rsidR="000D50DD" w:rsidRPr="00ED155B" w:rsidRDefault="000D50DD" w:rsidP="000D50DD">
    <w:pPr>
      <w:pStyle w:val="NormalWeb"/>
      <w:spacing w:before="0" w:beforeAutospacing="0" w:after="0" w:afterAutospacing="0"/>
      <w:rPr>
        <w:b/>
        <w:bCs/>
        <w:sz w:val="24"/>
        <w:szCs w:val="28"/>
      </w:rPr>
    </w:pPr>
  </w:p>
  <w:p w14:paraId="24A23E31" w14:textId="77777777" w:rsidR="000D50DD" w:rsidRDefault="000D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9619" w14:textId="77777777" w:rsidR="00F77A67" w:rsidRDefault="00F77A67" w:rsidP="000D50DD">
      <w:r>
        <w:separator/>
      </w:r>
    </w:p>
  </w:footnote>
  <w:footnote w:type="continuationSeparator" w:id="0">
    <w:p w14:paraId="332877E6" w14:textId="77777777" w:rsidR="00F77A67" w:rsidRDefault="00F77A67"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41B7" w14:textId="1C57280E" w:rsidR="000D50DD" w:rsidRPr="000D50DD" w:rsidRDefault="000D50DD" w:rsidP="000D50DD">
    <w:pPr>
      <w:pStyle w:val="Header"/>
      <w:rPr>
        <w:b/>
        <w:bCs/>
      </w:rPr>
    </w:pPr>
    <w:r>
      <w:t>Formulário 1 Komunidadi di Massachusetts</w:t>
    </w:r>
    <w:r>
      <w:tab/>
    </w:r>
    <w:r w:rsidR="00B56DB4">
      <w:tab/>
    </w:r>
    <w:r>
      <w:rPr>
        <w:b/>
        <w:bCs/>
      </w:rPr>
      <w:t>KONSENTIMENTU DI DOENTI PA</w:t>
    </w:r>
  </w:p>
  <w:p w14:paraId="05BDD119" w14:textId="5ADBCF7E" w:rsidR="000D50DD" w:rsidRPr="000D50DD" w:rsidRDefault="000D50DD" w:rsidP="000D50DD">
    <w:pPr>
      <w:pStyle w:val="Header"/>
      <w:rPr>
        <w:b/>
        <w:bCs/>
      </w:rPr>
    </w:pPr>
    <w:r>
      <w:t xml:space="preserve">Konjuntu di rekolha di provas di agreson seksual </w:t>
    </w:r>
    <w:r>
      <w:tab/>
      <w:t xml:space="preserve"> </w:t>
    </w:r>
    <w:r>
      <w:rPr>
        <w:b/>
        <w:bCs/>
      </w:rPr>
      <w:t xml:space="preserve">EZAMI DI AGRESON SEKSUAL </w:t>
    </w:r>
  </w:p>
  <w:p w14:paraId="10004A1A" w14:textId="4801BD09" w:rsidR="000D50DD" w:rsidRPr="000D50DD" w:rsidRDefault="000D50DD" w:rsidP="000D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16cid:durableId="839924229">
    <w:abstractNumId w:val="2"/>
  </w:num>
  <w:num w:numId="2" w16cid:durableId="49310928">
    <w:abstractNumId w:val="4"/>
  </w:num>
  <w:num w:numId="3" w16cid:durableId="885339182">
    <w:abstractNumId w:val="7"/>
  </w:num>
  <w:num w:numId="4" w16cid:durableId="266474211">
    <w:abstractNumId w:val="5"/>
  </w:num>
  <w:num w:numId="5" w16cid:durableId="1615746879">
    <w:abstractNumId w:val="9"/>
  </w:num>
  <w:num w:numId="6" w16cid:durableId="1056587912">
    <w:abstractNumId w:val="8"/>
  </w:num>
  <w:num w:numId="7" w16cid:durableId="2009600913">
    <w:abstractNumId w:val="1"/>
  </w:num>
  <w:num w:numId="8" w16cid:durableId="119501289">
    <w:abstractNumId w:val="3"/>
  </w:num>
  <w:num w:numId="9" w16cid:durableId="106051162">
    <w:abstractNumId w:val="6"/>
  </w:num>
  <w:num w:numId="10" w16cid:durableId="66894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28316A"/>
    <w:rsid w:val="002D5683"/>
    <w:rsid w:val="002E75D8"/>
    <w:rsid w:val="002F5F47"/>
    <w:rsid w:val="00320EAF"/>
    <w:rsid w:val="003315B9"/>
    <w:rsid w:val="00332C33"/>
    <w:rsid w:val="0036335B"/>
    <w:rsid w:val="00392320"/>
    <w:rsid w:val="00392DC2"/>
    <w:rsid w:val="003C31D4"/>
    <w:rsid w:val="00415363"/>
    <w:rsid w:val="00416FEE"/>
    <w:rsid w:val="004A3C54"/>
    <w:rsid w:val="004B18F4"/>
    <w:rsid w:val="005109CA"/>
    <w:rsid w:val="005574E2"/>
    <w:rsid w:val="005575E5"/>
    <w:rsid w:val="005A6E6A"/>
    <w:rsid w:val="005B5246"/>
    <w:rsid w:val="006161A6"/>
    <w:rsid w:val="006E6DF9"/>
    <w:rsid w:val="006F180E"/>
    <w:rsid w:val="006F7967"/>
    <w:rsid w:val="00807382"/>
    <w:rsid w:val="0088221F"/>
    <w:rsid w:val="008E5BA8"/>
    <w:rsid w:val="0097245D"/>
    <w:rsid w:val="009B392C"/>
    <w:rsid w:val="009C386D"/>
    <w:rsid w:val="009C47AD"/>
    <w:rsid w:val="009C6C30"/>
    <w:rsid w:val="00A15467"/>
    <w:rsid w:val="00B47803"/>
    <w:rsid w:val="00B5572B"/>
    <w:rsid w:val="00B56DB4"/>
    <w:rsid w:val="00C14A2E"/>
    <w:rsid w:val="00C41B9C"/>
    <w:rsid w:val="00D112E2"/>
    <w:rsid w:val="00D32AE3"/>
    <w:rsid w:val="00D60CE2"/>
    <w:rsid w:val="00E24F00"/>
    <w:rsid w:val="00EB0EB4"/>
    <w:rsid w:val="00ED155B"/>
    <w:rsid w:val="00F302F3"/>
    <w:rsid w:val="00F77A67"/>
    <w:rsid w:val="00FB619B"/>
    <w:rsid w:val="00FD26D7"/>
    <w:rsid w:val="00FD31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7D85"/>
  <w15:docId w15:val="{6D94A3F6-34ED-4333-9DF8-B02FDE49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DD"/>
    <w:pPr>
      <w:widowControl w:val="0"/>
      <w:autoSpaceDE w:val="0"/>
      <w:autoSpaceDN w:val="0"/>
      <w:spacing w:after="0" w:line="240" w:lineRule="auto"/>
    </w:pPr>
    <w:rPr>
      <w:rFonts w:ascii="Arial" w:eastAsia="Arial" w:hAnsi="Arial" w:cs="Arial"/>
      <w:kern w:val="0"/>
      <w:sz w:val="22"/>
      <w:szCs w:val="22"/>
      <w:lang w:eastAsia="en-US" w:bidi="ar-SA"/>
      <w14:ligatures w14:val="none"/>
    </w:rPr>
  </w:style>
  <w:style w:type="paragraph" w:styleId="Heading1">
    <w:name w:val="heading 1"/>
    <w:basedOn w:val="Normal"/>
    <w:next w:val="Normal"/>
    <w:link w:val="Heading1Char"/>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D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D50D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D5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DD"/>
    <w:rPr>
      <w:rFonts w:eastAsiaTheme="majorEastAsia" w:cstheme="majorBidi"/>
      <w:color w:val="272727" w:themeColor="text1" w:themeTint="D8"/>
    </w:rPr>
  </w:style>
  <w:style w:type="paragraph" w:styleId="Title">
    <w:name w:val="Title"/>
    <w:basedOn w:val="Normal"/>
    <w:next w:val="Normal"/>
    <w:link w:val="TitleChar"/>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50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50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50DD"/>
    <w:pPr>
      <w:spacing w:before="160"/>
      <w:jc w:val="center"/>
    </w:pPr>
    <w:rPr>
      <w:i/>
      <w:iCs/>
      <w:color w:val="404040" w:themeColor="text1" w:themeTint="BF"/>
    </w:rPr>
  </w:style>
  <w:style w:type="character" w:customStyle="1" w:styleId="QuoteChar">
    <w:name w:val="Quote Char"/>
    <w:basedOn w:val="DefaultParagraphFont"/>
    <w:link w:val="Quote"/>
    <w:uiPriority w:val="29"/>
    <w:rsid w:val="000D50DD"/>
    <w:rPr>
      <w:i/>
      <w:iCs/>
      <w:color w:val="404040" w:themeColor="text1" w:themeTint="BF"/>
    </w:rPr>
  </w:style>
  <w:style w:type="paragraph" w:styleId="ListParagraph">
    <w:name w:val="List Paragraph"/>
    <w:basedOn w:val="Normal"/>
    <w:uiPriority w:val="34"/>
    <w:qFormat/>
    <w:rsid w:val="000D50DD"/>
    <w:pPr>
      <w:ind w:left="720"/>
      <w:contextualSpacing/>
    </w:pPr>
  </w:style>
  <w:style w:type="character" w:styleId="IntenseEmphasis">
    <w:name w:val="Intense Emphasis"/>
    <w:basedOn w:val="DefaultParagraphFont"/>
    <w:uiPriority w:val="21"/>
    <w:qFormat/>
    <w:rsid w:val="000D50DD"/>
    <w:rPr>
      <w:i/>
      <w:iCs/>
      <w:color w:val="0F4761" w:themeColor="accent1" w:themeShade="BF"/>
    </w:rPr>
  </w:style>
  <w:style w:type="paragraph" w:styleId="IntenseQuote">
    <w:name w:val="Intense Quote"/>
    <w:basedOn w:val="Normal"/>
    <w:next w:val="Normal"/>
    <w:link w:val="IntenseQuoteChar"/>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DD"/>
    <w:rPr>
      <w:i/>
      <w:iCs/>
      <w:color w:val="0F4761" w:themeColor="accent1" w:themeShade="BF"/>
    </w:rPr>
  </w:style>
  <w:style w:type="character" w:styleId="IntenseReference">
    <w:name w:val="Intense Reference"/>
    <w:basedOn w:val="DefaultParagraphFont"/>
    <w:uiPriority w:val="32"/>
    <w:qFormat/>
    <w:rsid w:val="000D50DD"/>
    <w:rPr>
      <w:b/>
      <w:bCs/>
      <w:smallCaps/>
      <w:color w:val="0F4761" w:themeColor="accent1" w:themeShade="BF"/>
      <w:spacing w:val="5"/>
    </w:rPr>
  </w:style>
  <w:style w:type="paragraph" w:styleId="Header">
    <w:name w:val="header"/>
    <w:basedOn w:val="Normal"/>
    <w:link w:val="HeaderChar"/>
    <w:uiPriority w:val="99"/>
    <w:unhideWhenUsed/>
    <w:rsid w:val="000D50DD"/>
    <w:pPr>
      <w:tabs>
        <w:tab w:val="center" w:pos="4680"/>
        <w:tab w:val="right" w:pos="9360"/>
      </w:tabs>
    </w:pPr>
  </w:style>
  <w:style w:type="character" w:customStyle="1" w:styleId="HeaderChar">
    <w:name w:val="Header Char"/>
    <w:basedOn w:val="DefaultParagraphFont"/>
    <w:link w:val="Header"/>
    <w:uiPriority w:val="99"/>
    <w:rsid w:val="000D50DD"/>
  </w:style>
  <w:style w:type="paragraph" w:styleId="Footer">
    <w:name w:val="footer"/>
    <w:basedOn w:val="Normal"/>
    <w:link w:val="FooterChar"/>
    <w:uiPriority w:val="99"/>
    <w:unhideWhenUsed/>
    <w:rsid w:val="000D50DD"/>
    <w:pPr>
      <w:tabs>
        <w:tab w:val="center" w:pos="4680"/>
        <w:tab w:val="right" w:pos="9360"/>
      </w:tabs>
    </w:pPr>
  </w:style>
  <w:style w:type="character" w:customStyle="1" w:styleId="FooterChar">
    <w:name w:val="Footer Char"/>
    <w:basedOn w:val="DefaultParagraphFont"/>
    <w:link w:val="Footer"/>
    <w:uiPriority w:val="99"/>
    <w:rsid w:val="000D50DD"/>
  </w:style>
  <w:style w:type="paragraph" w:styleId="NormalWeb">
    <w:name w:val="Normal (Web)"/>
    <w:basedOn w:val="Normal"/>
    <w:uiPriority w:val="99"/>
    <w:semiHidden/>
    <w:unhideWhenUsed/>
    <w:rsid w:val="000D50DD"/>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1"/>
    <w:qFormat/>
    <w:rsid w:val="000D50DD"/>
    <w:rPr>
      <w:sz w:val="18"/>
      <w:szCs w:val="18"/>
    </w:rPr>
  </w:style>
  <w:style w:type="character" w:customStyle="1" w:styleId="BodyTextChar">
    <w:name w:val="Body Text Char"/>
    <w:basedOn w:val="DefaultParagraphFont"/>
    <w:link w:val="BodyText"/>
    <w:uiPriority w:val="1"/>
    <w:rsid w:val="000D50DD"/>
    <w:rPr>
      <w:rFonts w:ascii="Arial" w:eastAsia="Arial" w:hAnsi="Arial" w:cs="Arial"/>
      <w:kern w:val="0"/>
      <w:sz w:val="18"/>
      <w:szCs w:val="18"/>
      <w:lang w:eastAsia="en-US" w:bidi="ar-SA"/>
      <w14:ligatures w14:val="none"/>
    </w:rPr>
  </w:style>
  <w:style w:type="paragraph" w:customStyle="1" w:styleId="TableParagraph">
    <w:name w:val="Table Paragraph"/>
    <w:basedOn w:val="Normal"/>
    <w:uiPriority w:val="1"/>
    <w:qFormat/>
    <w:rsid w:val="006F180E"/>
  </w:style>
  <w:style w:type="character" w:styleId="Hyperlink">
    <w:name w:val="Hyperlink"/>
    <w:basedOn w:val="DefaultParagraphFont"/>
    <w:uiPriority w:val="99"/>
    <w:unhideWhenUsed/>
    <w:rsid w:val="006E6DF9"/>
    <w:rPr>
      <w:color w:val="0000FF"/>
      <w:u w:val="single"/>
    </w:rPr>
  </w:style>
  <w:style w:type="character" w:customStyle="1" w:styleId="UnresolvedMention1">
    <w:name w:val="Unresolved Mention1"/>
    <w:basedOn w:val="DefaultParagraphFont"/>
    <w:uiPriority w:val="99"/>
    <w:semiHidden/>
    <w:unhideWhenUsed/>
    <w:rsid w:val="0041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512D2D88-746C-4AAC-9A69-B9FE00642907}">
  <ds:schemaRefs>
    <ds:schemaRef ds:uri="http://schemas.openxmlformats.org/officeDocument/2006/bibliography"/>
  </ds:schemaRefs>
</ds:datastoreItem>
</file>

<file path=customXml/itemProps2.xml><?xml version="1.0" encoding="utf-8"?>
<ds:datastoreItem xmlns:ds="http://schemas.openxmlformats.org/officeDocument/2006/customXml" ds:itemID="{266EFF09-8C18-4C06-8358-5B4848E6A9E4}"/>
</file>

<file path=customXml/itemProps3.xml><?xml version="1.0" encoding="utf-8"?>
<ds:datastoreItem xmlns:ds="http://schemas.openxmlformats.org/officeDocument/2006/customXml" ds:itemID="{F2399384-AE5B-4471-AED1-D0ADCC878035}">
  <ds:schemaRefs>
    <ds:schemaRef ds:uri="http://schemas.microsoft.com/sharepoint/v3/contenttype/forms"/>
  </ds:schemaRefs>
</ds:datastoreItem>
</file>

<file path=customXml/itemProps4.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792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2</cp:revision>
  <cp:lastPrinted>2025-02-19T18:32:00Z</cp:lastPrinted>
  <dcterms:created xsi:type="dcterms:W3CDTF">2025-03-27T17:27:00Z</dcterms:created>
  <dcterms:modified xsi:type="dcterms:W3CDTF">2025-03-27T17:27:00Z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