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52" w:type="dxa"/>
        <w:tblLayout w:type="fixed"/>
        <w:tblCellMar>
          <w:left w:w="0" w:type="dxa"/>
          <w:right w:w="0" w:type="dxa"/>
        </w:tblCellMar>
        <w:tblLook w:val="01E0" w:firstRow="1" w:lastRow="1" w:firstColumn="1" w:lastColumn="1" w:noHBand="0" w:noVBand="0"/>
      </w:tblPr>
      <w:tblGrid>
        <w:gridCol w:w="1733"/>
        <w:gridCol w:w="7344"/>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432" w:lineRule="exact"/>
              <w:ind w:left="15"/>
              <w:rPr>
                <w:b/>
                <w:sz w:val="44"/>
              </w:rPr>
            </w:pPr>
            <w:bookmarkStart w:id="0" w:name="_GoBack"/>
            <w:bookmarkEnd w:id="0"/>
            <w:r>
              <w:rPr>
                <w:sz w:val="14"/>
              </w:rPr>
              <w:t xml:space="preserve">Form </w:t>
            </w:r>
            <w:r>
              <w:rPr>
                <w:b/>
                <w:sz w:val="44"/>
              </w:rPr>
              <w:t>990</w:t>
            </w:r>
          </w:p>
          <w:p w:rsidR="0081654D" w:rsidRDefault="0081654D" w:rsidP="0069157A">
            <w:pPr>
              <w:pStyle w:val="TableParagraph"/>
              <w:spacing w:before="458" w:line="208" w:lineRule="auto"/>
              <w:ind w:left="15" w:right="61"/>
              <w:rPr>
                <w:sz w:val="14"/>
              </w:rPr>
            </w:pPr>
            <w:r>
              <w:rPr>
                <w:w w:val="95"/>
                <w:sz w:val="14"/>
              </w:rPr>
              <w:t xml:space="preserve">Department of the Treasury </w:t>
            </w:r>
            <w:r>
              <w:rPr>
                <w:sz w:val="14"/>
              </w:rPr>
              <w:t>Internal Revenue Service</w:t>
            </w:r>
          </w:p>
        </w:tc>
        <w:tc>
          <w:tcPr>
            <w:tcW w:w="7344" w:type="dxa"/>
            <w:vMerge w:val="restart"/>
            <w:tcBorders>
              <w:left w:val="single" w:sz="8" w:space="0" w:color="000000"/>
              <w:bottom w:val="single" w:sz="8" w:space="0" w:color="000000"/>
            </w:tcBorders>
          </w:tcPr>
          <w:p w:rsidR="0081654D" w:rsidRDefault="0081654D" w:rsidP="0069157A">
            <w:pPr>
              <w:pStyle w:val="TableParagraph"/>
              <w:spacing w:before="34"/>
              <w:ind w:left="28" w:right="18"/>
              <w:jc w:val="center"/>
              <w:rPr>
                <w:rFonts w:ascii="Trebuchet MS"/>
                <w:b/>
                <w:sz w:val="28"/>
              </w:rPr>
            </w:pPr>
            <w:r>
              <w:rPr>
                <w:rFonts w:ascii="Trebuchet MS"/>
                <w:b/>
                <w:sz w:val="28"/>
              </w:rPr>
              <w:t>Return of Organization Exempt From Income Tax</w:t>
            </w:r>
          </w:p>
          <w:p w:rsidR="0081654D" w:rsidRDefault="0081654D" w:rsidP="0069157A">
            <w:pPr>
              <w:pStyle w:val="TableParagraph"/>
              <w:spacing w:before="131"/>
              <w:ind w:left="28" w:right="18"/>
              <w:jc w:val="center"/>
              <w:rPr>
                <w:b/>
                <w:sz w:val="16"/>
              </w:rPr>
            </w:pPr>
            <w:r>
              <w:rPr>
                <w:b/>
                <w:sz w:val="16"/>
              </w:rPr>
              <w:t>Under</w:t>
            </w:r>
            <w:r>
              <w:rPr>
                <w:b/>
                <w:spacing w:val="-13"/>
                <w:sz w:val="16"/>
              </w:rPr>
              <w:t xml:space="preserve"> </w:t>
            </w:r>
            <w:r>
              <w:rPr>
                <w:b/>
                <w:sz w:val="16"/>
              </w:rPr>
              <w:t>section</w:t>
            </w:r>
            <w:r>
              <w:rPr>
                <w:b/>
                <w:spacing w:val="-13"/>
                <w:sz w:val="16"/>
              </w:rPr>
              <w:t xml:space="preserve"> </w:t>
            </w:r>
            <w:r>
              <w:rPr>
                <w:b/>
                <w:sz w:val="16"/>
              </w:rPr>
              <w:t>501(c),</w:t>
            </w:r>
            <w:r>
              <w:rPr>
                <w:b/>
                <w:spacing w:val="-13"/>
                <w:sz w:val="16"/>
              </w:rPr>
              <w:t xml:space="preserve"> </w:t>
            </w:r>
            <w:r>
              <w:rPr>
                <w:b/>
                <w:sz w:val="16"/>
              </w:rPr>
              <w:t>527,</w:t>
            </w:r>
            <w:r>
              <w:rPr>
                <w:b/>
                <w:spacing w:val="-13"/>
                <w:sz w:val="16"/>
              </w:rPr>
              <w:t xml:space="preserve"> </w:t>
            </w:r>
            <w:r>
              <w:rPr>
                <w:b/>
                <w:sz w:val="16"/>
              </w:rPr>
              <w:t>or</w:t>
            </w:r>
            <w:r>
              <w:rPr>
                <w:b/>
                <w:spacing w:val="-13"/>
                <w:sz w:val="16"/>
              </w:rPr>
              <w:t xml:space="preserve"> </w:t>
            </w:r>
            <w:r>
              <w:rPr>
                <w:b/>
                <w:sz w:val="16"/>
              </w:rPr>
              <w:t>4947(a)(1)</w:t>
            </w:r>
            <w:r>
              <w:rPr>
                <w:b/>
                <w:spacing w:val="-13"/>
                <w:sz w:val="16"/>
              </w:rPr>
              <w:t xml:space="preserve"> </w:t>
            </w:r>
            <w:r>
              <w:rPr>
                <w:b/>
                <w:sz w:val="16"/>
              </w:rPr>
              <w:t>of</w:t>
            </w:r>
            <w:r>
              <w:rPr>
                <w:b/>
                <w:spacing w:val="-13"/>
                <w:sz w:val="16"/>
              </w:rPr>
              <w:t xml:space="preserve"> </w:t>
            </w:r>
            <w:r>
              <w:rPr>
                <w:b/>
                <w:sz w:val="16"/>
              </w:rPr>
              <w:t>the</w:t>
            </w:r>
            <w:r>
              <w:rPr>
                <w:b/>
                <w:spacing w:val="-13"/>
                <w:sz w:val="16"/>
              </w:rPr>
              <w:t xml:space="preserve"> </w:t>
            </w:r>
            <w:r>
              <w:rPr>
                <w:b/>
                <w:sz w:val="16"/>
              </w:rPr>
              <w:t>Internal</w:t>
            </w:r>
            <w:r>
              <w:rPr>
                <w:b/>
                <w:spacing w:val="-13"/>
                <w:sz w:val="16"/>
              </w:rPr>
              <w:t xml:space="preserve"> </w:t>
            </w:r>
            <w:r>
              <w:rPr>
                <w:b/>
                <w:sz w:val="16"/>
              </w:rPr>
              <w:t>Revenue</w:t>
            </w:r>
            <w:r>
              <w:rPr>
                <w:b/>
                <w:spacing w:val="-13"/>
                <w:sz w:val="16"/>
              </w:rPr>
              <w:t xml:space="preserve"> </w:t>
            </w:r>
            <w:r>
              <w:rPr>
                <w:b/>
                <w:sz w:val="16"/>
              </w:rPr>
              <w:t>Code</w:t>
            </w:r>
            <w:r>
              <w:rPr>
                <w:b/>
                <w:spacing w:val="-13"/>
                <w:sz w:val="16"/>
              </w:rPr>
              <w:t xml:space="preserve"> </w:t>
            </w:r>
            <w:r>
              <w:rPr>
                <w:b/>
                <w:sz w:val="16"/>
              </w:rPr>
              <w:t>(except</w:t>
            </w:r>
            <w:r>
              <w:rPr>
                <w:b/>
                <w:spacing w:val="-13"/>
                <w:sz w:val="16"/>
              </w:rPr>
              <w:t xml:space="preserve"> </w:t>
            </w:r>
            <w:r>
              <w:rPr>
                <w:b/>
                <w:sz w:val="16"/>
              </w:rPr>
              <w:t>private</w:t>
            </w:r>
            <w:r>
              <w:rPr>
                <w:b/>
                <w:spacing w:val="-12"/>
                <w:sz w:val="16"/>
              </w:rPr>
              <w:t xml:space="preserve"> </w:t>
            </w:r>
            <w:r>
              <w:rPr>
                <w:b/>
                <w:sz w:val="16"/>
              </w:rPr>
              <w:t>foundations)</w:t>
            </w:r>
          </w:p>
          <w:p w:rsidR="0081654D" w:rsidRDefault="0081654D" w:rsidP="0069157A">
            <w:pPr>
              <w:pStyle w:val="TableParagraph"/>
              <w:spacing w:before="50"/>
              <w:ind w:left="28" w:right="18"/>
              <w:jc w:val="center"/>
              <w:rPr>
                <w:b/>
                <w:sz w:val="16"/>
              </w:rPr>
            </w:pPr>
            <w:r>
              <w:rPr>
                <w:rFonts w:ascii="Lucida Sans Unicode" w:hAnsi="Lucida Sans Unicode"/>
                <w:position w:val="3"/>
                <w:sz w:val="12"/>
              </w:rPr>
              <w:t xml:space="preserve">▶ </w:t>
            </w:r>
            <w:r>
              <w:rPr>
                <w:b/>
                <w:sz w:val="16"/>
              </w:rPr>
              <w:t>Do not enter social security numbers on this form as it may be made public.</w:t>
            </w:r>
          </w:p>
          <w:p w:rsidR="0081654D" w:rsidRDefault="0081654D" w:rsidP="0069157A">
            <w:pPr>
              <w:pStyle w:val="TableParagraph"/>
              <w:spacing w:before="44"/>
              <w:ind w:left="28" w:right="18"/>
              <w:jc w:val="center"/>
              <w:rPr>
                <w:b/>
                <w:sz w:val="16"/>
              </w:rPr>
            </w:pPr>
            <w:r>
              <w:rPr>
                <w:rFonts w:ascii="Lucida Sans Unicode" w:hAnsi="Lucida Sans Unicode"/>
                <w:position w:val="3"/>
                <w:sz w:val="12"/>
              </w:rPr>
              <w:t xml:space="preserve">▶ </w:t>
            </w:r>
            <w:r>
              <w:rPr>
                <w:b/>
                <w:sz w:val="16"/>
              </w:rPr>
              <w:t xml:space="preserve">Go to </w:t>
            </w:r>
            <w:hyperlink r:id="rId7">
              <w:r w:rsidR="00C65675">
                <w:rPr>
                  <w:b/>
                  <w:i/>
                  <w:sz w:val="16"/>
                </w:rPr>
                <w:t xml:space="preserve">IRS Firn 990 at www.irs.gov/Form990 </w:t>
              </w:r>
            </w:hyperlink>
            <w:r>
              <w:rPr>
                <w:b/>
                <w:sz w:val="16"/>
              </w:rPr>
              <w:t>for instructions and the latest information.</w:t>
            </w:r>
          </w:p>
        </w:tc>
        <w:tc>
          <w:tcPr>
            <w:tcW w:w="1733" w:type="dxa"/>
            <w:tcBorders>
              <w:left w:val="single" w:sz="8" w:space="0" w:color="000000"/>
              <w:bottom w:val="single" w:sz="4" w:space="0" w:color="000000"/>
            </w:tcBorders>
          </w:tcPr>
          <w:p w:rsidR="0081654D" w:rsidRDefault="0081654D" w:rsidP="0069157A">
            <w:pPr>
              <w:pStyle w:val="TableParagraph"/>
              <w:spacing w:before="25"/>
              <w:ind w:left="199" w:right="194"/>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9" w:right="194"/>
              <w:jc w:val="center"/>
              <w:rPr>
                <w:b/>
                <w:sz w:val="40"/>
              </w:rPr>
            </w:pPr>
            <w:r>
              <w:rPr>
                <w:b/>
                <w:w w:val="115"/>
                <w:sz w:val="40"/>
              </w:rPr>
              <w:t>2018</w:t>
            </w:r>
          </w:p>
        </w:tc>
      </w:tr>
      <w:tr w:rsidR="0081654D" w:rsidTr="0069157A">
        <w:trPr>
          <w:trHeight w:val="469"/>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39" w:line="208" w:lineRule="auto"/>
              <w:ind w:left="374" w:hanging="204"/>
              <w:rPr>
                <w:b/>
                <w:sz w:val="20"/>
              </w:rPr>
            </w:pPr>
            <w:r>
              <w:rPr>
                <w:b/>
                <w:color w:val="FFFFFF"/>
                <w:sz w:val="20"/>
              </w:rPr>
              <w:t>Open to Public Inspection</w:t>
            </w:r>
          </w:p>
        </w:tc>
      </w:tr>
    </w:tbl>
    <w:p w:rsidR="0081654D" w:rsidRDefault="0081654D" w:rsidP="0081654D">
      <w:pPr>
        <w:spacing w:line="208" w:lineRule="auto"/>
        <w:rPr>
          <w:sz w:val="20"/>
        </w:rPr>
        <w:sectPr w:rsidR="0081654D" w:rsidSect="0081654D">
          <w:pgSz w:w="12240" w:h="15840"/>
          <w:pgMar w:top="680" w:right="559" w:bottom="280" w:left="560" w:header="720" w:footer="720" w:gutter="0"/>
          <w:cols w:space="720"/>
        </w:sectPr>
      </w:pPr>
    </w:p>
    <w:p w:rsidR="0081654D" w:rsidRDefault="0081654D" w:rsidP="0081654D">
      <w:pPr>
        <w:pStyle w:val="BodyText"/>
        <w:spacing w:before="20"/>
        <w:ind w:left="160"/>
      </w:pPr>
      <w:r>
        <w:rPr>
          <w:noProof/>
        </w:rPr>
        <mc:AlternateContent>
          <mc:Choice Requires="wps">
            <w:drawing>
              <wp:anchor distT="0" distB="0" distL="114300" distR="114300" simplePos="0" relativeHeight="251659264" behindDoc="1" locked="0" layoutInCell="1" allowOverlap="1">
                <wp:simplePos x="0" y="0"/>
                <wp:positionH relativeFrom="page">
                  <wp:posOffset>457200</wp:posOffset>
                </wp:positionH>
                <wp:positionV relativeFrom="paragraph">
                  <wp:posOffset>327660</wp:posOffset>
                </wp:positionV>
                <wp:extent cx="101600" cy="101600"/>
                <wp:effectExtent l="9525" t="10795" r="12700" b="11430"/>
                <wp:wrapNone/>
                <wp:docPr id="1471" name="Rectangle 1471"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F34BA" id="Rectangle 1471" o:spid="_x0000_s1026" alt="Title: Empty Check Box - Description: Empty Check Box" style="position:absolute;margin-left:36pt;margin-top:25.8pt;width:8pt;height: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" filled="f" strokeweight=".5pt">
                <w10:wrap anchorx="page"/>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457200</wp:posOffset>
                </wp:positionH>
                <wp:positionV relativeFrom="paragraph">
                  <wp:posOffset>480060</wp:posOffset>
                </wp:positionV>
                <wp:extent cx="101600" cy="406400"/>
                <wp:effectExtent l="9525" t="10795" r="12700" b="11430"/>
                <wp:wrapNone/>
                <wp:docPr id="1470" name="Freeform: Shape 1470"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720 720"/>
                            <a:gd name="T1" fmla="*/ T0 w 160"/>
                            <a:gd name="T2" fmla="+- 0 916 756"/>
                            <a:gd name="T3" fmla="*/ 916 h 640"/>
                            <a:gd name="T4" fmla="+- 0 880 720"/>
                            <a:gd name="T5" fmla="*/ T4 w 160"/>
                            <a:gd name="T6" fmla="+- 0 916 756"/>
                            <a:gd name="T7" fmla="*/ 916 h 640"/>
                            <a:gd name="T8" fmla="+- 0 880 720"/>
                            <a:gd name="T9" fmla="*/ T8 w 160"/>
                            <a:gd name="T10" fmla="+- 0 756 756"/>
                            <a:gd name="T11" fmla="*/ 756 h 640"/>
                            <a:gd name="T12" fmla="+- 0 720 720"/>
                            <a:gd name="T13" fmla="*/ T12 w 160"/>
                            <a:gd name="T14" fmla="+- 0 756 756"/>
                            <a:gd name="T15" fmla="*/ 756 h 640"/>
                            <a:gd name="T16" fmla="+- 0 720 720"/>
                            <a:gd name="T17" fmla="*/ T16 w 160"/>
                            <a:gd name="T18" fmla="+- 0 916 756"/>
                            <a:gd name="T19" fmla="*/ 916 h 640"/>
                            <a:gd name="T20" fmla="+- 0 720 720"/>
                            <a:gd name="T21" fmla="*/ T20 w 160"/>
                            <a:gd name="T22" fmla="+- 0 1156 756"/>
                            <a:gd name="T23" fmla="*/ 1156 h 640"/>
                            <a:gd name="T24" fmla="+- 0 880 720"/>
                            <a:gd name="T25" fmla="*/ T24 w 160"/>
                            <a:gd name="T26" fmla="+- 0 1156 756"/>
                            <a:gd name="T27" fmla="*/ 1156 h 640"/>
                            <a:gd name="T28" fmla="+- 0 880 720"/>
                            <a:gd name="T29" fmla="*/ T28 w 160"/>
                            <a:gd name="T30" fmla="+- 0 996 756"/>
                            <a:gd name="T31" fmla="*/ 996 h 640"/>
                            <a:gd name="T32" fmla="+- 0 720 720"/>
                            <a:gd name="T33" fmla="*/ T32 w 160"/>
                            <a:gd name="T34" fmla="+- 0 996 756"/>
                            <a:gd name="T35" fmla="*/ 996 h 640"/>
                            <a:gd name="T36" fmla="+- 0 720 720"/>
                            <a:gd name="T37" fmla="*/ T36 w 160"/>
                            <a:gd name="T38" fmla="+- 0 1156 756"/>
                            <a:gd name="T39" fmla="*/ 1156 h 640"/>
                            <a:gd name="T40" fmla="+- 0 720 720"/>
                            <a:gd name="T41" fmla="*/ T40 w 160"/>
                            <a:gd name="T42" fmla="+- 0 1396 756"/>
                            <a:gd name="T43" fmla="*/ 1396 h 640"/>
                            <a:gd name="T44" fmla="+- 0 880 720"/>
                            <a:gd name="T45" fmla="*/ T44 w 160"/>
                            <a:gd name="T46" fmla="+- 0 1396 756"/>
                            <a:gd name="T47" fmla="*/ 1396 h 640"/>
                            <a:gd name="T48" fmla="+- 0 880 720"/>
                            <a:gd name="T49" fmla="*/ T48 w 160"/>
                            <a:gd name="T50" fmla="+- 0 1236 756"/>
                            <a:gd name="T51" fmla="*/ 1236 h 640"/>
                            <a:gd name="T52" fmla="+- 0 720 720"/>
                            <a:gd name="T53" fmla="*/ T52 w 160"/>
                            <a:gd name="T54" fmla="+- 0 1236 756"/>
                            <a:gd name="T55" fmla="*/ 1236 h 640"/>
                            <a:gd name="T56" fmla="+- 0 720 720"/>
                            <a:gd name="T57" fmla="*/ T56 w 160"/>
                            <a:gd name="T58" fmla="+- 0 1396 756"/>
                            <a:gd name="T59" fmla="*/ 1396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B3236" id="Freeform: Shape 1470" o:spid="_x0000_s1026" alt="Title: Empty Check Box - Description: Empty Check Box" style="position:absolute;margin-left:36pt;margin-top:37.8pt;width:8pt;height: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" path="m,160r160,l160,,,,,160xm,400r160,l160,240,,240,,400xm,640r160,l160,480,,480,,640xe" filled="f" strokeweight=".5pt">
                <v:path arrowok="t" o:connecttype="custom" o:connectlocs="0,581660;101600,581660;101600,480060;0,480060;0,581660;0,734060;101600,734060;101600,632460;0,632460;0,734060;0,886460;101600,886460;101600,784860;0,784860;0,886460" o:connectangles="0,0,0,0,0,0,0,0,0,0,0,0,0,0,0"/>
                <w10:wrap anchorx="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457200</wp:posOffset>
                </wp:positionH>
                <wp:positionV relativeFrom="paragraph">
                  <wp:posOffset>937260</wp:posOffset>
                </wp:positionV>
                <wp:extent cx="101600" cy="254000"/>
                <wp:effectExtent l="9525" t="10795" r="12700" b="11430"/>
                <wp:wrapNone/>
                <wp:docPr id="1469" name="Freeform: Shape 1469"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720 720"/>
                            <a:gd name="T1" fmla="*/ T0 w 160"/>
                            <a:gd name="T2" fmla="+- 0 1636 1476"/>
                            <a:gd name="T3" fmla="*/ 1636 h 400"/>
                            <a:gd name="T4" fmla="+- 0 880 720"/>
                            <a:gd name="T5" fmla="*/ T4 w 160"/>
                            <a:gd name="T6" fmla="+- 0 1636 1476"/>
                            <a:gd name="T7" fmla="*/ 1636 h 400"/>
                            <a:gd name="T8" fmla="+- 0 880 720"/>
                            <a:gd name="T9" fmla="*/ T8 w 160"/>
                            <a:gd name="T10" fmla="+- 0 1476 1476"/>
                            <a:gd name="T11" fmla="*/ 1476 h 400"/>
                            <a:gd name="T12" fmla="+- 0 720 720"/>
                            <a:gd name="T13" fmla="*/ T12 w 160"/>
                            <a:gd name="T14" fmla="+- 0 1476 1476"/>
                            <a:gd name="T15" fmla="*/ 1476 h 400"/>
                            <a:gd name="T16" fmla="+- 0 720 720"/>
                            <a:gd name="T17" fmla="*/ T16 w 160"/>
                            <a:gd name="T18" fmla="+- 0 1636 1476"/>
                            <a:gd name="T19" fmla="*/ 1636 h 400"/>
                            <a:gd name="T20" fmla="+- 0 720 720"/>
                            <a:gd name="T21" fmla="*/ T20 w 160"/>
                            <a:gd name="T22" fmla="+- 0 1876 1476"/>
                            <a:gd name="T23" fmla="*/ 1876 h 400"/>
                            <a:gd name="T24" fmla="+- 0 880 720"/>
                            <a:gd name="T25" fmla="*/ T24 w 160"/>
                            <a:gd name="T26" fmla="+- 0 1876 1476"/>
                            <a:gd name="T27" fmla="*/ 1876 h 400"/>
                            <a:gd name="T28" fmla="+- 0 880 720"/>
                            <a:gd name="T29" fmla="*/ T28 w 160"/>
                            <a:gd name="T30" fmla="+- 0 1716 1476"/>
                            <a:gd name="T31" fmla="*/ 1716 h 400"/>
                            <a:gd name="T32" fmla="+- 0 720 720"/>
                            <a:gd name="T33" fmla="*/ T32 w 160"/>
                            <a:gd name="T34" fmla="+- 0 1716 1476"/>
                            <a:gd name="T35" fmla="*/ 1716 h 400"/>
                            <a:gd name="T36" fmla="+- 0 720 720"/>
                            <a:gd name="T37" fmla="*/ T36 w 160"/>
                            <a:gd name="T38" fmla="+- 0 1876 1476"/>
                            <a:gd name="T39" fmla="*/ 1876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C0B48" id="Freeform: Shape 1469" o:spid="_x0000_s1026" alt="Title: Empty Check Box - Description: Empty Check Box" style="position:absolute;margin-left:36pt;margin-top:73.8pt;width:8pt;height:2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" path="m,160r160,l160,,,,,160xm,400r160,l160,240,,240,,400xe" filled="f" strokeweight=".5pt">
                <v:path arrowok="t" o:connecttype="custom" o:connectlocs="0,1038860;101600,1038860;101600,937260;0,937260;0,1038860;0,1191260;101600,1191260;101600,1089660;0,1089660;0,1191260" o:connectangles="0,0,0,0,0,0,0,0,0,0"/>
                <w10:wrap anchorx="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6583680</wp:posOffset>
                </wp:positionH>
                <wp:positionV relativeFrom="paragraph">
                  <wp:posOffset>1089660</wp:posOffset>
                </wp:positionV>
                <wp:extent cx="101600" cy="254000"/>
                <wp:effectExtent l="11430" t="10795" r="10795" b="11430"/>
                <wp:wrapNone/>
                <wp:docPr id="1468" name="Freeform: Shape 1468"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0368 10368"/>
                            <a:gd name="T1" fmla="*/ T0 w 160"/>
                            <a:gd name="T2" fmla="+- 0 1876 1716"/>
                            <a:gd name="T3" fmla="*/ 1876 h 400"/>
                            <a:gd name="T4" fmla="+- 0 10528 10368"/>
                            <a:gd name="T5" fmla="*/ T4 w 160"/>
                            <a:gd name="T6" fmla="+- 0 1876 1716"/>
                            <a:gd name="T7" fmla="*/ 1876 h 400"/>
                            <a:gd name="T8" fmla="+- 0 10528 10368"/>
                            <a:gd name="T9" fmla="*/ T8 w 160"/>
                            <a:gd name="T10" fmla="+- 0 1716 1716"/>
                            <a:gd name="T11" fmla="*/ 1716 h 400"/>
                            <a:gd name="T12" fmla="+- 0 10368 10368"/>
                            <a:gd name="T13" fmla="*/ T12 w 160"/>
                            <a:gd name="T14" fmla="+- 0 1716 1716"/>
                            <a:gd name="T15" fmla="*/ 1716 h 400"/>
                            <a:gd name="T16" fmla="+- 0 10368 10368"/>
                            <a:gd name="T17" fmla="*/ T16 w 160"/>
                            <a:gd name="T18" fmla="+- 0 1876 1716"/>
                            <a:gd name="T19" fmla="*/ 1876 h 400"/>
                            <a:gd name="T20" fmla="+- 0 10368 10368"/>
                            <a:gd name="T21" fmla="*/ T20 w 160"/>
                            <a:gd name="T22" fmla="+- 0 2116 1716"/>
                            <a:gd name="T23" fmla="*/ 2116 h 400"/>
                            <a:gd name="T24" fmla="+- 0 10528 10368"/>
                            <a:gd name="T25" fmla="*/ T24 w 160"/>
                            <a:gd name="T26" fmla="+- 0 2116 1716"/>
                            <a:gd name="T27" fmla="*/ 2116 h 400"/>
                            <a:gd name="T28" fmla="+- 0 10528 10368"/>
                            <a:gd name="T29" fmla="*/ T28 w 160"/>
                            <a:gd name="T30" fmla="+- 0 1956 1716"/>
                            <a:gd name="T31" fmla="*/ 1956 h 400"/>
                            <a:gd name="T32" fmla="+- 0 10368 10368"/>
                            <a:gd name="T33" fmla="*/ T32 w 160"/>
                            <a:gd name="T34" fmla="+- 0 1956 1716"/>
                            <a:gd name="T35" fmla="*/ 1956 h 400"/>
                            <a:gd name="T36" fmla="+- 0 10368 10368"/>
                            <a:gd name="T37" fmla="*/ T36 w 160"/>
                            <a:gd name="T38" fmla="+- 0 2116 1716"/>
                            <a:gd name="T39" fmla="*/ 2116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38363" id="Freeform: Shape 1468" o:spid="_x0000_s1026" alt="Title: Empty Check Box - Description: Empty Check Box" style="position:absolute;margin-left:518.4pt;margin-top:85.8pt;width:8pt;height:2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" path="m,160r160,l160,,,,,160xm,400r160,l160,240,,240,,400xe" filled="f" strokeweight=".5pt">
                <v:path arrowok="t" o:connecttype="custom" o:connectlocs="0,1191260;101600,1191260;101600,1089660;0,1089660;0,1191260;0,1343660;101600,1343660;101600,1242060;0,1242060;0,1343660" o:connectangles="0,0,0,0,0,0,0,0,0,0"/>
                <w10:wrap anchorx="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6949440</wp:posOffset>
                </wp:positionH>
                <wp:positionV relativeFrom="paragraph">
                  <wp:posOffset>1089660</wp:posOffset>
                </wp:positionV>
                <wp:extent cx="101600" cy="254000"/>
                <wp:effectExtent l="5715" t="10795" r="6985" b="11430"/>
                <wp:wrapNone/>
                <wp:docPr id="1467" name="Freeform: Shape 1467"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0944 10944"/>
                            <a:gd name="T1" fmla="*/ T0 w 160"/>
                            <a:gd name="T2" fmla="+- 0 1876 1716"/>
                            <a:gd name="T3" fmla="*/ 1876 h 400"/>
                            <a:gd name="T4" fmla="+- 0 11104 10944"/>
                            <a:gd name="T5" fmla="*/ T4 w 160"/>
                            <a:gd name="T6" fmla="+- 0 1876 1716"/>
                            <a:gd name="T7" fmla="*/ 1876 h 400"/>
                            <a:gd name="T8" fmla="+- 0 11104 10944"/>
                            <a:gd name="T9" fmla="*/ T8 w 160"/>
                            <a:gd name="T10" fmla="+- 0 1716 1716"/>
                            <a:gd name="T11" fmla="*/ 1716 h 400"/>
                            <a:gd name="T12" fmla="+- 0 10944 10944"/>
                            <a:gd name="T13" fmla="*/ T12 w 160"/>
                            <a:gd name="T14" fmla="+- 0 1716 1716"/>
                            <a:gd name="T15" fmla="*/ 1716 h 400"/>
                            <a:gd name="T16" fmla="+- 0 10944 10944"/>
                            <a:gd name="T17" fmla="*/ T16 w 160"/>
                            <a:gd name="T18" fmla="+- 0 1876 1716"/>
                            <a:gd name="T19" fmla="*/ 1876 h 400"/>
                            <a:gd name="T20" fmla="+- 0 10944 10944"/>
                            <a:gd name="T21" fmla="*/ T20 w 160"/>
                            <a:gd name="T22" fmla="+- 0 2116 1716"/>
                            <a:gd name="T23" fmla="*/ 2116 h 400"/>
                            <a:gd name="T24" fmla="+- 0 11104 10944"/>
                            <a:gd name="T25" fmla="*/ T24 w 160"/>
                            <a:gd name="T26" fmla="+- 0 2116 1716"/>
                            <a:gd name="T27" fmla="*/ 2116 h 400"/>
                            <a:gd name="T28" fmla="+- 0 11104 10944"/>
                            <a:gd name="T29" fmla="*/ T28 w 160"/>
                            <a:gd name="T30" fmla="+- 0 1956 1716"/>
                            <a:gd name="T31" fmla="*/ 1956 h 400"/>
                            <a:gd name="T32" fmla="+- 0 10944 10944"/>
                            <a:gd name="T33" fmla="*/ T32 w 160"/>
                            <a:gd name="T34" fmla="+- 0 1956 1716"/>
                            <a:gd name="T35" fmla="*/ 1956 h 400"/>
                            <a:gd name="T36" fmla="+- 0 10944 10944"/>
                            <a:gd name="T37" fmla="*/ T36 w 160"/>
                            <a:gd name="T38" fmla="+- 0 2116 1716"/>
                            <a:gd name="T39" fmla="*/ 2116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6D54" id="Freeform: Shape 1467" o:spid="_x0000_s1026" alt="Title: Empty Check Box - Description: Empty Check Box" style="position:absolute;margin-left:547.2pt;margin-top:85.8pt;width:8pt;height:2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" path="m,160r160,l160,,,,,160xm,400r160,l160,240,,240,,400xe" filled="f" strokeweight=".5pt">
                <v:path arrowok="t" o:connecttype="custom" o:connectlocs="0,1191260;101600,1191260;101600,1089660;0,1089660;0,1191260;0,1343660;101600,1343660;101600,1242060;0,1242060;0,1343660" o:connectangles="0,0,0,0,0,0,0,0,0,0"/>
                <w10:wrap anchorx="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1645920</wp:posOffset>
                </wp:positionH>
                <wp:positionV relativeFrom="paragraph">
                  <wp:posOffset>1394460</wp:posOffset>
                </wp:positionV>
                <wp:extent cx="101600" cy="101600"/>
                <wp:effectExtent l="7620" t="10795" r="5080" b="11430"/>
                <wp:wrapNone/>
                <wp:docPr id="1466" name="Rectangle 1466"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4D80E" id="Rectangle 1466" o:spid="_x0000_s1026" alt="Title: Empty Check Box - Description: Empty Check Box" style="position:absolute;margin-left:129.6pt;margin-top:109.8pt;width:8pt;height: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" filled="f" strokeweight=".5pt">
                <w10:wrap anchorx="page"/>
              </v:rect>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2560320</wp:posOffset>
                </wp:positionH>
                <wp:positionV relativeFrom="paragraph">
                  <wp:posOffset>1394460</wp:posOffset>
                </wp:positionV>
                <wp:extent cx="101600" cy="101600"/>
                <wp:effectExtent l="7620" t="10795" r="5080" b="11430"/>
                <wp:wrapNone/>
                <wp:docPr id="1465" name="Rectangle 1465"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0B69A" id="Rectangle 1465" o:spid="_x0000_s1026" alt="Title: Empty Check Box - Description: Empty Check Box" style="position:absolute;margin-left:201.6pt;margin-top:109.8pt;width:8pt;height: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" filled="f" strokeweight=".5pt">
                <w10:wrap anchorx="page"/>
              </v:rec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3931920</wp:posOffset>
                </wp:positionH>
                <wp:positionV relativeFrom="paragraph">
                  <wp:posOffset>1394460</wp:posOffset>
                </wp:positionV>
                <wp:extent cx="101600" cy="101600"/>
                <wp:effectExtent l="7620" t="10795" r="5080" b="11430"/>
                <wp:wrapNone/>
                <wp:docPr id="1464" name="Rectangle 1464" descr="Empty Check Box" title="Empty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29E1D" id="Rectangle 1464" o:spid="_x0000_s1026" alt="Title: Empty Check Box - Description: Empty Check Box" style="position:absolute;margin-left:309.6pt;margin-top:109.8pt;width:8pt;height: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" filled="f" strokeweight=".5pt">
                <w10:wrap anchorx="page"/>
              </v:rect>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4663440</wp:posOffset>
                </wp:positionH>
                <wp:positionV relativeFrom="paragraph">
                  <wp:posOffset>1394460</wp:posOffset>
                </wp:positionV>
                <wp:extent cx="101600" cy="101600"/>
                <wp:effectExtent l="5715" t="10795" r="6985" b="11430"/>
                <wp:wrapNone/>
                <wp:docPr id="1463" name="Rectangle 1463"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3B531" id="Rectangle 1463" o:spid="_x0000_s1026" alt="Title: Unchecked box - Description: Unchecked box" style="position:absolute;margin-left:367.2pt;margin-top:109.8pt;width:8pt;height: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Xo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" filled="f" strokeweight=".5pt">
                <w10:wrap anchorx="page"/>
              </v:rect>
            </w:pict>
          </mc:Fallback>
        </mc:AlternateContent>
      </w:r>
      <w:r>
        <w:t>A For the 2018 calendar year, or tax year beginning</w:t>
      </w:r>
    </w:p>
    <w:p w:rsidR="0081654D" w:rsidRDefault="0081654D" w:rsidP="0081654D">
      <w:pPr>
        <w:pStyle w:val="BodyText"/>
        <w:spacing w:before="42"/>
        <w:ind w:left="160"/>
      </w:pPr>
      <w:r>
        <w:rPr>
          <w:b w:val="0"/>
        </w:rPr>
        <w:br w:type="column"/>
      </w:r>
      <w:r>
        <w:rPr>
          <w:color w:val="00007F"/>
        </w:rPr>
        <w:t>10/01</w:t>
      </w:r>
    </w:p>
    <w:p w:rsidR="0081654D" w:rsidRDefault="0081654D" w:rsidP="0081654D">
      <w:pPr>
        <w:pStyle w:val="BodyText"/>
        <w:spacing w:before="20"/>
        <w:ind w:left="160"/>
      </w:pPr>
      <w:r>
        <w:rPr>
          <w:b w:val="0"/>
        </w:rPr>
        <w:br w:type="column"/>
      </w:r>
      <w:r>
        <w:t>, 2018, and ending</w:t>
      </w:r>
    </w:p>
    <w:p w:rsidR="0081654D" w:rsidRDefault="0081654D" w:rsidP="0081654D">
      <w:pPr>
        <w:pStyle w:val="BodyText"/>
        <w:spacing w:before="42"/>
        <w:ind w:left="160"/>
      </w:pPr>
      <w:r>
        <w:rPr>
          <w:b w:val="0"/>
        </w:rPr>
        <w:br w:type="column"/>
      </w:r>
      <w:r>
        <w:rPr>
          <w:color w:val="00007F"/>
        </w:rPr>
        <w:t>09/30</w:t>
      </w:r>
    </w:p>
    <w:p w:rsidR="0081654D" w:rsidRDefault="0081654D" w:rsidP="0081654D">
      <w:pPr>
        <w:pStyle w:val="BodyText"/>
        <w:spacing w:before="20"/>
        <w:ind w:left="160"/>
      </w:pPr>
      <w:r>
        <w:rPr>
          <w:b w:val="0"/>
        </w:rPr>
        <w:br w:type="column"/>
      </w:r>
      <w:r>
        <w:t xml:space="preserve">, 20 </w:t>
      </w:r>
      <w:r>
        <w:rPr>
          <w:color w:val="00007F"/>
          <w:position w:val="-1"/>
        </w:rPr>
        <w:t>19</w:t>
      </w:r>
    </w:p>
    <w:p w:rsidR="0081654D" w:rsidRDefault="0081654D" w:rsidP="0081654D">
      <w:pPr>
        <w:sectPr w:rsidR="0081654D">
          <w:type w:val="continuous"/>
          <w:pgSz w:w="12240" w:h="15840"/>
          <w:pgMar w:top="680" w:right="559" w:bottom="280" w:left="560" w:header="720" w:footer="720" w:gutter="0"/>
          <w:cols w:num="5" w:space="720" w:equalWidth="0">
            <w:col w:w="4210" w:space="557"/>
            <w:col w:w="601" w:space="638"/>
            <w:col w:w="1582" w:space="492"/>
            <w:col w:w="601" w:space="474"/>
            <w:col w:w="1966"/>
          </w:cols>
        </w:sect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
        <w:gridCol w:w="432"/>
        <w:gridCol w:w="139"/>
        <w:gridCol w:w="725"/>
        <w:gridCol w:w="4608"/>
        <w:gridCol w:w="432"/>
        <w:gridCol w:w="576"/>
        <w:gridCol w:w="288"/>
        <w:gridCol w:w="720"/>
        <w:gridCol w:w="144"/>
        <w:gridCol w:w="144"/>
        <w:gridCol w:w="432"/>
        <w:gridCol w:w="1872"/>
      </w:tblGrid>
      <w:tr w:rsidR="0081654D" w:rsidTr="0069157A">
        <w:trPr>
          <w:trHeight w:val="212"/>
        </w:trPr>
        <w:tc>
          <w:tcPr>
            <w:tcW w:w="1584" w:type="dxa"/>
            <w:gridSpan w:val="4"/>
            <w:vMerge w:val="restart"/>
            <w:tcBorders>
              <w:left w:val="nil"/>
              <w:right w:val="single" w:sz="18" w:space="0" w:color="000000"/>
            </w:tcBorders>
          </w:tcPr>
          <w:p w:rsidR="0081654D" w:rsidRDefault="0081654D" w:rsidP="0069157A">
            <w:pPr>
              <w:pStyle w:val="TableParagraph"/>
              <w:spacing w:before="7" w:line="352" w:lineRule="auto"/>
              <w:ind w:left="295" w:right="29" w:hanging="288"/>
              <w:rPr>
                <w:sz w:val="14"/>
              </w:rPr>
            </w:pPr>
            <w:r>
              <w:rPr>
                <w:b/>
                <w:position w:val="1"/>
                <w:sz w:val="16"/>
              </w:rPr>
              <w:t xml:space="preserve">B </w:t>
            </w:r>
            <w:r>
              <w:rPr>
                <w:sz w:val="14"/>
              </w:rPr>
              <w:t>Check if applicable: Address change Name  change Initial return</w:t>
            </w:r>
          </w:p>
          <w:p w:rsidR="0081654D" w:rsidRDefault="0081654D" w:rsidP="0069157A">
            <w:pPr>
              <w:pStyle w:val="TableParagraph"/>
              <w:spacing w:before="2" w:line="357" w:lineRule="auto"/>
              <w:ind w:left="295" w:right="-7"/>
              <w:rPr>
                <w:sz w:val="14"/>
              </w:rPr>
            </w:pPr>
            <w:r>
              <w:rPr>
                <w:w w:val="90"/>
                <w:sz w:val="14"/>
              </w:rPr>
              <w:t>Final</w:t>
            </w:r>
            <w:r>
              <w:rPr>
                <w:spacing w:val="-15"/>
                <w:w w:val="90"/>
                <w:sz w:val="14"/>
              </w:rPr>
              <w:t xml:space="preserve"> </w:t>
            </w:r>
            <w:r>
              <w:rPr>
                <w:w w:val="90"/>
                <w:sz w:val="14"/>
              </w:rPr>
              <w:t xml:space="preserve">return/terminated </w:t>
            </w:r>
            <w:r>
              <w:rPr>
                <w:sz w:val="14"/>
              </w:rPr>
              <w:t>Amended return Application</w:t>
            </w:r>
            <w:r>
              <w:rPr>
                <w:spacing w:val="19"/>
                <w:sz w:val="14"/>
              </w:rPr>
              <w:t xml:space="preserve"> </w:t>
            </w:r>
            <w:r>
              <w:rPr>
                <w:sz w:val="14"/>
              </w:rPr>
              <w:t>pending</w:t>
            </w:r>
          </w:p>
        </w:tc>
        <w:tc>
          <w:tcPr>
            <w:tcW w:w="6624" w:type="dxa"/>
            <w:gridSpan w:val="5"/>
            <w:tcBorders>
              <w:top w:val="single" w:sz="18" w:space="0" w:color="000000"/>
              <w:left w:val="single" w:sz="18" w:space="0" w:color="000000"/>
              <w:right w:val="single" w:sz="18" w:space="0" w:color="000000"/>
            </w:tcBorders>
          </w:tcPr>
          <w:p w:rsidR="0081654D" w:rsidRDefault="0081654D" w:rsidP="0069157A">
            <w:pPr>
              <w:pStyle w:val="TableParagraph"/>
              <w:spacing w:before="13" w:line="180" w:lineRule="exact"/>
              <w:ind w:left="25"/>
              <w:rPr>
                <w:b/>
                <w:sz w:val="16"/>
              </w:rPr>
            </w:pPr>
            <w:r>
              <w:rPr>
                <w:b/>
                <w:position w:val="2"/>
                <w:sz w:val="14"/>
              </w:rPr>
              <w:t xml:space="preserve">C </w:t>
            </w:r>
            <w:r>
              <w:rPr>
                <w:position w:val="2"/>
                <w:sz w:val="14"/>
              </w:rPr>
              <w:t xml:space="preserve">Name of organization </w:t>
            </w:r>
            <w:r>
              <w:rPr>
                <w:b/>
                <w:color w:val="00007F"/>
                <w:sz w:val="16"/>
              </w:rPr>
              <w:t>HENRY HEYWOOD MEMORIAL HOSPITAL</w:t>
            </w:r>
          </w:p>
        </w:tc>
        <w:tc>
          <w:tcPr>
            <w:tcW w:w="2592" w:type="dxa"/>
            <w:gridSpan w:val="4"/>
            <w:vMerge w:val="restart"/>
            <w:tcBorders>
              <w:left w:val="single" w:sz="18" w:space="0" w:color="000000"/>
              <w:right w:val="nil"/>
            </w:tcBorders>
          </w:tcPr>
          <w:p w:rsidR="0081654D" w:rsidRDefault="0081654D" w:rsidP="0069157A">
            <w:pPr>
              <w:pStyle w:val="TableParagraph"/>
              <w:spacing w:line="157" w:lineRule="exact"/>
              <w:ind w:left="64"/>
              <w:rPr>
                <w:b/>
                <w:sz w:val="14"/>
              </w:rPr>
            </w:pPr>
            <w:r>
              <w:rPr>
                <w:b/>
                <w:sz w:val="14"/>
              </w:rPr>
              <w:t>D Employer identification number</w:t>
            </w:r>
          </w:p>
          <w:p w:rsidR="0081654D" w:rsidRDefault="0081654D" w:rsidP="0069157A">
            <w:pPr>
              <w:pStyle w:val="TableParagraph"/>
              <w:spacing w:before="97" w:line="178" w:lineRule="exact"/>
              <w:ind w:left="853"/>
              <w:rPr>
                <w:b/>
                <w:sz w:val="16"/>
              </w:rPr>
            </w:pPr>
            <w:r>
              <w:rPr>
                <w:b/>
                <w:color w:val="00007F"/>
                <w:sz w:val="16"/>
              </w:rPr>
              <w:t>04-2103581</w:t>
            </w:r>
          </w:p>
        </w:tc>
      </w:tr>
      <w:tr w:rsidR="0081654D" w:rsidTr="0069157A">
        <w:trPr>
          <w:trHeight w:val="229"/>
        </w:trPr>
        <w:tc>
          <w:tcPr>
            <w:tcW w:w="1584" w:type="dxa"/>
            <w:gridSpan w:val="4"/>
            <w:vMerge/>
            <w:tcBorders>
              <w:top w:val="nil"/>
              <w:left w:val="nil"/>
              <w:right w:val="single" w:sz="18" w:space="0" w:color="000000"/>
            </w:tcBorders>
          </w:tcPr>
          <w:p w:rsidR="0081654D" w:rsidRDefault="0081654D" w:rsidP="0069157A">
            <w:pPr>
              <w:rPr>
                <w:sz w:val="2"/>
                <w:szCs w:val="2"/>
              </w:rPr>
            </w:pPr>
          </w:p>
        </w:tc>
        <w:tc>
          <w:tcPr>
            <w:tcW w:w="6624" w:type="dxa"/>
            <w:gridSpan w:val="5"/>
            <w:tcBorders>
              <w:left w:val="single" w:sz="18" w:space="0" w:color="000000"/>
              <w:right w:val="single" w:sz="18" w:space="0" w:color="000000"/>
            </w:tcBorders>
          </w:tcPr>
          <w:p w:rsidR="0081654D" w:rsidRDefault="0081654D" w:rsidP="0069157A">
            <w:pPr>
              <w:pStyle w:val="TableParagraph"/>
              <w:spacing w:before="30" w:line="180" w:lineRule="exact"/>
              <w:ind w:left="165"/>
              <w:rPr>
                <w:b/>
                <w:sz w:val="16"/>
              </w:rPr>
            </w:pPr>
            <w:r>
              <w:rPr>
                <w:position w:val="2"/>
                <w:sz w:val="14"/>
              </w:rPr>
              <w:t xml:space="preserve">Doing business as </w:t>
            </w:r>
            <w:r>
              <w:rPr>
                <w:b/>
                <w:color w:val="00007F"/>
                <w:sz w:val="16"/>
              </w:rPr>
              <w:t>Heywood Hospital</w:t>
            </w:r>
          </w:p>
        </w:tc>
        <w:tc>
          <w:tcPr>
            <w:tcW w:w="2592" w:type="dxa"/>
            <w:gridSpan w:val="4"/>
            <w:vMerge/>
            <w:tcBorders>
              <w:top w:val="nil"/>
              <w:left w:val="single" w:sz="18" w:space="0" w:color="000000"/>
              <w:right w:val="nil"/>
            </w:tcBorders>
          </w:tcPr>
          <w:p w:rsidR="0081654D" w:rsidRDefault="0081654D" w:rsidP="0069157A">
            <w:pPr>
              <w:rPr>
                <w:sz w:val="2"/>
                <w:szCs w:val="2"/>
              </w:rPr>
            </w:pPr>
          </w:p>
        </w:tc>
      </w:tr>
      <w:tr w:rsidR="0081654D" w:rsidTr="0069157A">
        <w:trPr>
          <w:trHeight w:val="467"/>
        </w:trPr>
        <w:tc>
          <w:tcPr>
            <w:tcW w:w="1584" w:type="dxa"/>
            <w:gridSpan w:val="4"/>
            <w:vMerge/>
            <w:tcBorders>
              <w:top w:val="nil"/>
              <w:left w:val="nil"/>
              <w:right w:val="single" w:sz="18" w:space="0" w:color="000000"/>
            </w:tcBorders>
          </w:tcPr>
          <w:p w:rsidR="0081654D" w:rsidRDefault="0081654D" w:rsidP="0069157A">
            <w:pPr>
              <w:rPr>
                <w:sz w:val="2"/>
                <w:szCs w:val="2"/>
              </w:rPr>
            </w:pPr>
          </w:p>
        </w:tc>
        <w:tc>
          <w:tcPr>
            <w:tcW w:w="5040" w:type="dxa"/>
            <w:gridSpan w:val="2"/>
            <w:tcBorders>
              <w:left w:val="single" w:sz="18" w:space="0" w:color="000000"/>
            </w:tcBorders>
          </w:tcPr>
          <w:p w:rsidR="0081654D" w:rsidRDefault="0081654D" w:rsidP="0069157A">
            <w:pPr>
              <w:pStyle w:val="TableParagraph"/>
              <w:spacing w:before="13"/>
              <w:ind w:left="165"/>
              <w:rPr>
                <w:sz w:val="14"/>
              </w:rPr>
            </w:pPr>
            <w:r>
              <w:rPr>
                <w:sz w:val="14"/>
              </w:rPr>
              <w:t>Number and street (or P.O. box if mail is not delivered to street address)</w:t>
            </w:r>
          </w:p>
          <w:p w:rsidR="0081654D" w:rsidRDefault="0081654D" w:rsidP="0069157A">
            <w:pPr>
              <w:pStyle w:val="TableParagraph"/>
              <w:spacing w:before="97" w:line="176" w:lineRule="exact"/>
              <w:ind w:left="65"/>
              <w:rPr>
                <w:b/>
                <w:sz w:val="16"/>
              </w:rPr>
            </w:pPr>
            <w:r>
              <w:rPr>
                <w:b/>
                <w:color w:val="00007F"/>
                <w:sz w:val="16"/>
              </w:rPr>
              <w:t>242 Green Street</w:t>
            </w:r>
          </w:p>
        </w:tc>
        <w:tc>
          <w:tcPr>
            <w:tcW w:w="1584" w:type="dxa"/>
            <w:gridSpan w:val="3"/>
            <w:tcBorders>
              <w:right w:val="single" w:sz="18" w:space="0" w:color="000000"/>
            </w:tcBorders>
          </w:tcPr>
          <w:p w:rsidR="0081654D" w:rsidRDefault="0081654D" w:rsidP="0069157A">
            <w:pPr>
              <w:pStyle w:val="TableParagraph"/>
              <w:spacing w:before="13"/>
              <w:ind w:left="82"/>
              <w:rPr>
                <w:sz w:val="14"/>
              </w:rPr>
            </w:pPr>
            <w:r>
              <w:rPr>
                <w:sz w:val="14"/>
              </w:rPr>
              <w:t>Room/suite</w:t>
            </w:r>
          </w:p>
        </w:tc>
        <w:tc>
          <w:tcPr>
            <w:tcW w:w="2592" w:type="dxa"/>
            <w:gridSpan w:val="4"/>
            <w:tcBorders>
              <w:left w:val="single" w:sz="18" w:space="0" w:color="000000"/>
              <w:bottom w:val="single" w:sz="6" w:space="0" w:color="000000"/>
              <w:right w:val="nil"/>
            </w:tcBorders>
          </w:tcPr>
          <w:p w:rsidR="0081654D" w:rsidRDefault="0081654D" w:rsidP="0069157A">
            <w:pPr>
              <w:pStyle w:val="TableParagraph"/>
              <w:spacing w:before="13"/>
              <w:ind w:left="64"/>
              <w:rPr>
                <w:sz w:val="14"/>
              </w:rPr>
            </w:pPr>
            <w:r>
              <w:rPr>
                <w:b/>
                <w:sz w:val="14"/>
              </w:rPr>
              <w:t xml:space="preserve">E </w:t>
            </w:r>
            <w:r>
              <w:rPr>
                <w:sz w:val="14"/>
              </w:rPr>
              <w:t>Telephone number</w:t>
            </w:r>
          </w:p>
          <w:p w:rsidR="0081654D" w:rsidRDefault="0081654D" w:rsidP="0069157A">
            <w:pPr>
              <w:pStyle w:val="TableParagraph"/>
              <w:spacing w:before="97" w:line="176" w:lineRule="exact"/>
              <w:ind w:left="782"/>
              <w:rPr>
                <w:b/>
                <w:sz w:val="16"/>
              </w:rPr>
            </w:pPr>
            <w:r>
              <w:rPr>
                <w:b/>
                <w:color w:val="00007F"/>
                <w:sz w:val="16"/>
              </w:rPr>
              <w:t>978-630-6106</w:t>
            </w:r>
          </w:p>
        </w:tc>
      </w:tr>
      <w:tr w:rsidR="0081654D" w:rsidTr="0069157A">
        <w:trPr>
          <w:trHeight w:val="449"/>
        </w:trPr>
        <w:tc>
          <w:tcPr>
            <w:tcW w:w="1584" w:type="dxa"/>
            <w:gridSpan w:val="4"/>
            <w:vMerge/>
            <w:tcBorders>
              <w:top w:val="nil"/>
              <w:left w:val="nil"/>
              <w:right w:val="single" w:sz="18" w:space="0" w:color="000000"/>
            </w:tcBorders>
          </w:tcPr>
          <w:p w:rsidR="0081654D" w:rsidRDefault="0081654D" w:rsidP="0069157A">
            <w:pPr>
              <w:rPr>
                <w:sz w:val="2"/>
                <w:szCs w:val="2"/>
              </w:rPr>
            </w:pPr>
          </w:p>
        </w:tc>
        <w:tc>
          <w:tcPr>
            <w:tcW w:w="6624" w:type="dxa"/>
            <w:gridSpan w:val="5"/>
            <w:tcBorders>
              <w:left w:val="single" w:sz="18" w:space="0" w:color="000000"/>
              <w:bottom w:val="single" w:sz="18" w:space="0" w:color="000000"/>
              <w:right w:val="single" w:sz="18" w:space="0" w:color="000000"/>
            </w:tcBorders>
          </w:tcPr>
          <w:p w:rsidR="0081654D" w:rsidRDefault="0081654D" w:rsidP="0069157A">
            <w:pPr>
              <w:pStyle w:val="TableParagraph"/>
              <w:spacing w:before="10"/>
              <w:ind w:left="165"/>
              <w:rPr>
                <w:sz w:val="14"/>
              </w:rPr>
            </w:pPr>
            <w:r>
              <w:rPr>
                <w:sz w:val="14"/>
              </w:rPr>
              <w:t>City or town, state or province, country, and ZIP or foreign postal code</w:t>
            </w:r>
          </w:p>
          <w:p w:rsidR="0081654D" w:rsidRDefault="0081654D" w:rsidP="0069157A">
            <w:pPr>
              <w:pStyle w:val="TableParagraph"/>
              <w:spacing w:before="98" w:line="161" w:lineRule="exact"/>
              <w:ind w:left="65"/>
              <w:rPr>
                <w:b/>
                <w:sz w:val="16"/>
              </w:rPr>
            </w:pPr>
            <w:r>
              <w:rPr>
                <w:b/>
                <w:color w:val="00007F"/>
                <w:sz w:val="16"/>
              </w:rPr>
              <w:t>Gardner, MA, 01440</w:t>
            </w:r>
          </w:p>
        </w:tc>
        <w:tc>
          <w:tcPr>
            <w:tcW w:w="2592" w:type="dxa"/>
            <w:gridSpan w:val="4"/>
            <w:tcBorders>
              <w:top w:val="single" w:sz="6" w:space="0" w:color="000000"/>
              <w:left w:val="single" w:sz="18" w:space="0" w:color="000000"/>
              <w:right w:val="nil"/>
            </w:tcBorders>
          </w:tcPr>
          <w:p w:rsidR="0081654D" w:rsidRDefault="0081654D" w:rsidP="0069157A">
            <w:pPr>
              <w:pStyle w:val="TableParagraph"/>
              <w:spacing w:before="6"/>
              <w:rPr>
                <w:b/>
                <w:sz w:val="23"/>
              </w:rPr>
            </w:pPr>
          </w:p>
          <w:p w:rsidR="0081654D" w:rsidRDefault="0081654D" w:rsidP="0069157A">
            <w:pPr>
              <w:pStyle w:val="TableParagraph"/>
              <w:tabs>
                <w:tab w:val="left" w:pos="1869"/>
              </w:tabs>
              <w:spacing w:line="159" w:lineRule="exact"/>
              <w:ind w:left="64"/>
              <w:rPr>
                <w:b/>
                <w:sz w:val="12"/>
              </w:rPr>
            </w:pPr>
            <w:r>
              <w:rPr>
                <w:b/>
                <w:sz w:val="14"/>
              </w:rPr>
              <w:t xml:space="preserve">G </w:t>
            </w:r>
            <w:r>
              <w:rPr>
                <w:sz w:val="14"/>
              </w:rPr>
              <w:t>Gross</w:t>
            </w:r>
            <w:r>
              <w:rPr>
                <w:spacing w:val="2"/>
                <w:sz w:val="14"/>
              </w:rPr>
              <w:t xml:space="preserve"> </w:t>
            </w:r>
            <w:r>
              <w:rPr>
                <w:sz w:val="14"/>
              </w:rPr>
              <w:t>receipts</w:t>
            </w:r>
            <w:r>
              <w:rPr>
                <w:spacing w:val="2"/>
                <w:sz w:val="14"/>
              </w:rPr>
              <w:t xml:space="preserve"> </w:t>
            </w:r>
            <w:r>
              <w:rPr>
                <w:sz w:val="14"/>
              </w:rPr>
              <w:t>$</w:t>
            </w:r>
            <w:r>
              <w:rPr>
                <w:sz w:val="14"/>
              </w:rPr>
              <w:tab/>
            </w:r>
            <w:r>
              <w:rPr>
                <w:b/>
                <w:color w:val="00007F"/>
                <w:sz w:val="12"/>
              </w:rPr>
              <w:t>158,257,910</w:t>
            </w:r>
          </w:p>
        </w:tc>
      </w:tr>
      <w:tr w:rsidR="0081654D" w:rsidTr="0069157A">
        <w:trPr>
          <w:trHeight w:val="449"/>
        </w:trPr>
        <w:tc>
          <w:tcPr>
            <w:tcW w:w="1584" w:type="dxa"/>
            <w:gridSpan w:val="4"/>
            <w:vMerge/>
            <w:tcBorders>
              <w:top w:val="nil"/>
              <w:left w:val="nil"/>
              <w:right w:val="single" w:sz="18" w:space="0" w:color="000000"/>
            </w:tcBorders>
          </w:tcPr>
          <w:p w:rsidR="0081654D" w:rsidRDefault="0081654D" w:rsidP="0069157A">
            <w:pPr>
              <w:rPr>
                <w:sz w:val="2"/>
                <w:szCs w:val="2"/>
              </w:rPr>
            </w:pPr>
          </w:p>
        </w:tc>
        <w:tc>
          <w:tcPr>
            <w:tcW w:w="5904" w:type="dxa"/>
            <w:gridSpan w:val="4"/>
            <w:tcBorders>
              <w:top w:val="single" w:sz="18" w:space="0" w:color="000000"/>
              <w:bottom w:val="single" w:sz="6" w:space="0" w:color="000000"/>
            </w:tcBorders>
          </w:tcPr>
          <w:p w:rsidR="0081654D" w:rsidRDefault="0081654D" w:rsidP="0069157A">
            <w:pPr>
              <w:pStyle w:val="TableParagraph"/>
              <w:tabs>
                <w:tab w:val="left" w:pos="2778"/>
              </w:tabs>
              <w:spacing w:before="13"/>
              <w:ind w:left="42"/>
              <w:rPr>
                <w:b/>
                <w:sz w:val="16"/>
              </w:rPr>
            </w:pPr>
            <w:r>
              <w:rPr>
                <w:b/>
                <w:position w:val="2"/>
                <w:sz w:val="14"/>
              </w:rPr>
              <w:t xml:space="preserve">F </w:t>
            </w:r>
            <w:r>
              <w:rPr>
                <w:position w:val="2"/>
                <w:sz w:val="14"/>
              </w:rPr>
              <w:t>Name and address of</w:t>
            </w:r>
            <w:r>
              <w:rPr>
                <w:spacing w:val="17"/>
                <w:position w:val="2"/>
                <w:sz w:val="14"/>
              </w:rPr>
              <w:t xml:space="preserve"> </w:t>
            </w:r>
            <w:r>
              <w:rPr>
                <w:position w:val="2"/>
                <w:sz w:val="14"/>
              </w:rPr>
              <w:t>principal</w:t>
            </w:r>
            <w:r>
              <w:rPr>
                <w:spacing w:val="4"/>
                <w:position w:val="2"/>
                <w:sz w:val="14"/>
              </w:rPr>
              <w:t xml:space="preserve"> </w:t>
            </w:r>
            <w:r>
              <w:rPr>
                <w:position w:val="2"/>
                <w:sz w:val="14"/>
              </w:rPr>
              <w:t>officer:</w:t>
            </w:r>
            <w:r>
              <w:rPr>
                <w:position w:val="2"/>
                <w:sz w:val="14"/>
              </w:rPr>
              <w:tab/>
            </w:r>
            <w:r>
              <w:rPr>
                <w:b/>
                <w:color w:val="00007F"/>
                <w:sz w:val="16"/>
              </w:rPr>
              <w:t>Michael Abbatiello</w:t>
            </w:r>
          </w:p>
          <w:p w:rsidR="0081654D" w:rsidRDefault="0081654D" w:rsidP="0069157A">
            <w:pPr>
              <w:pStyle w:val="TableParagraph"/>
              <w:spacing w:before="56" w:line="176" w:lineRule="exact"/>
              <w:ind w:left="62"/>
              <w:rPr>
                <w:b/>
                <w:sz w:val="16"/>
              </w:rPr>
            </w:pPr>
            <w:r>
              <w:rPr>
                <w:b/>
                <w:color w:val="00007F"/>
                <w:sz w:val="16"/>
              </w:rPr>
              <w:t>242 Green Street, Gardner, MA 01440</w:t>
            </w:r>
          </w:p>
        </w:tc>
        <w:tc>
          <w:tcPr>
            <w:tcW w:w="3312" w:type="dxa"/>
            <w:gridSpan w:val="5"/>
            <w:vMerge w:val="restart"/>
            <w:tcBorders>
              <w:top w:val="single" w:sz="18" w:space="0" w:color="000000"/>
              <w:right w:val="nil"/>
            </w:tcBorders>
          </w:tcPr>
          <w:p w:rsidR="0081654D" w:rsidRDefault="0081654D" w:rsidP="0069157A">
            <w:pPr>
              <w:pStyle w:val="TableParagraph"/>
              <w:tabs>
                <w:tab w:val="left" w:pos="2378"/>
              </w:tabs>
              <w:spacing w:before="17"/>
              <w:ind w:left="42"/>
              <w:rPr>
                <w:b/>
                <w:sz w:val="14"/>
              </w:rPr>
            </w:pPr>
            <w:r>
              <w:rPr>
                <w:b/>
                <w:w w:val="85"/>
                <w:sz w:val="14"/>
              </w:rPr>
              <w:t>H(a)</w:t>
            </w:r>
            <w:r>
              <w:rPr>
                <w:b/>
                <w:spacing w:val="-24"/>
                <w:w w:val="85"/>
                <w:sz w:val="14"/>
              </w:rPr>
              <w:t xml:space="preserve"> </w:t>
            </w:r>
            <w:r>
              <w:rPr>
                <w:w w:val="85"/>
                <w:sz w:val="14"/>
              </w:rPr>
              <w:t>Is</w:t>
            </w:r>
            <w:r>
              <w:rPr>
                <w:spacing w:val="-23"/>
                <w:w w:val="85"/>
                <w:sz w:val="14"/>
              </w:rPr>
              <w:t xml:space="preserve"> </w:t>
            </w:r>
            <w:r>
              <w:rPr>
                <w:w w:val="85"/>
                <w:sz w:val="14"/>
              </w:rPr>
              <w:t>this</w:t>
            </w:r>
            <w:r>
              <w:rPr>
                <w:spacing w:val="-23"/>
                <w:w w:val="85"/>
                <w:sz w:val="14"/>
              </w:rPr>
              <w:t xml:space="preserve"> </w:t>
            </w:r>
            <w:r>
              <w:rPr>
                <w:w w:val="85"/>
                <w:sz w:val="14"/>
              </w:rPr>
              <w:t>a</w:t>
            </w:r>
            <w:r>
              <w:rPr>
                <w:spacing w:val="-24"/>
                <w:w w:val="85"/>
                <w:sz w:val="14"/>
              </w:rPr>
              <w:t xml:space="preserve"> </w:t>
            </w:r>
            <w:r>
              <w:rPr>
                <w:w w:val="85"/>
                <w:sz w:val="14"/>
              </w:rPr>
              <w:t>group</w:t>
            </w:r>
            <w:r>
              <w:rPr>
                <w:spacing w:val="-23"/>
                <w:w w:val="85"/>
                <w:sz w:val="14"/>
              </w:rPr>
              <w:t xml:space="preserve"> </w:t>
            </w:r>
            <w:r>
              <w:rPr>
                <w:w w:val="85"/>
                <w:sz w:val="14"/>
              </w:rPr>
              <w:t>return</w:t>
            </w:r>
            <w:r>
              <w:rPr>
                <w:spacing w:val="-23"/>
                <w:w w:val="85"/>
                <w:sz w:val="14"/>
              </w:rPr>
              <w:t xml:space="preserve"> </w:t>
            </w:r>
            <w:r>
              <w:rPr>
                <w:w w:val="85"/>
                <w:sz w:val="14"/>
              </w:rPr>
              <w:t>for</w:t>
            </w:r>
            <w:r>
              <w:rPr>
                <w:spacing w:val="-23"/>
                <w:w w:val="85"/>
                <w:sz w:val="14"/>
              </w:rPr>
              <w:t xml:space="preserve"> </w:t>
            </w:r>
            <w:r>
              <w:rPr>
                <w:w w:val="85"/>
                <w:sz w:val="14"/>
              </w:rPr>
              <w:t>subordinates?</w:t>
            </w:r>
            <w:r>
              <w:rPr>
                <w:w w:val="85"/>
                <w:sz w:val="14"/>
              </w:rPr>
              <w:tab/>
            </w:r>
            <w:r>
              <w:rPr>
                <w:b/>
                <w:w w:val="95"/>
                <w:sz w:val="14"/>
              </w:rPr>
              <w:t xml:space="preserve">Yes     </w:t>
            </w:r>
            <w:r>
              <w:rPr>
                <w:rFonts w:ascii="MS UI Gothic" w:hAnsi="MS UI Gothic"/>
                <w:w w:val="95"/>
                <w:position w:val="4"/>
                <w:sz w:val="11"/>
              </w:rPr>
              <w:t>✔</w:t>
            </w:r>
            <w:r>
              <w:rPr>
                <w:rFonts w:ascii="MS UI Gothic" w:hAnsi="MS UI Gothic"/>
                <w:spacing w:val="29"/>
                <w:w w:val="95"/>
                <w:position w:val="4"/>
                <w:sz w:val="11"/>
              </w:rPr>
              <w:t xml:space="preserve"> </w:t>
            </w:r>
            <w:r>
              <w:rPr>
                <w:b/>
                <w:w w:val="95"/>
                <w:sz w:val="14"/>
              </w:rPr>
              <w:t>No</w:t>
            </w:r>
          </w:p>
          <w:p w:rsidR="0081654D" w:rsidRDefault="0081654D" w:rsidP="0069157A">
            <w:pPr>
              <w:pStyle w:val="TableParagraph"/>
              <w:tabs>
                <w:tab w:val="left" w:pos="2378"/>
                <w:tab w:val="left" w:pos="2954"/>
              </w:tabs>
              <w:spacing w:before="79"/>
              <w:ind w:left="42"/>
              <w:rPr>
                <w:b/>
                <w:sz w:val="14"/>
              </w:rPr>
            </w:pPr>
            <w:r>
              <w:rPr>
                <w:b/>
                <w:sz w:val="14"/>
              </w:rPr>
              <w:t>H(b)</w:t>
            </w:r>
            <w:r>
              <w:rPr>
                <w:b/>
                <w:spacing w:val="-21"/>
                <w:sz w:val="14"/>
              </w:rPr>
              <w:t xml:space="preserve"> </w:t>
            </w:r>
            <w:r>
              <w:rPr>
                <w:sz w:val="14"/>
              </w:rPr>
              <w:t>Are</w:t>
            </w:r>
            <w:r>
              <w:rPr>
                <w:spacing w:val="-21"/>
                <w:sz w:val="14"/>
              </w:rPr>
              <w:t xml:space="preserve"> </w:t>
            </w:r>
            <w:r>
              <w:rPr>
                <w:sz w:val="14"/>
              </w:rPr>
              <w:t>all</w:t>
            </w:r>
            <w:r>
              <w:rPr>
                <w:spacing w:val="-21"/>
                <w:sz w:val="14"/>
              </w:rPr>
              <w:t xml:space="preserve"> </w:t>
            </w:r>
            <w:r>
              <w:rPr>
                <w:sz w:val="14"/>
              </w:rPr>
              <w:t>subordinates</w:t>
            </w:r>
            <w:r>
              <w:rPr>
                <w:spacing w:val="-21"/>
                <w:sz w:val="14"/>
              </w:rPr>
              <w:t xml:space="preserve"> </w:t>
            </w:r>
            <w:r>
              <w:rPr>
                <w:sz w:val="14"/>
              </w:rPr>
              <w:t>included?</w:t>
            </w:r>
            <w:r>
              <w:rPr>
                <w:sz w:val="14"/>
              </w:rPr>
              <w:tab/>
            </w:r>
            <w:r>
              <w:rPr>
                <w:b/>
                <w:sz w:val="14"/>
              </w:rPr>
              <w:t>Yes</w:t>
            </w:r>
            <w:r>
              <w:rPr>
                <w:b/>
                <w:sz w:val="14"/>
              </w:rPr>
              <w:tab/>
              <w:t>No</w:t>
            </w:r>
          </w:p>
          <w:p w:rsidR="0081654D" w:rsidRDefault="0081654D" w:rsidP="0069157A">
            <w:pPr>
              <w:pStyle w:val="TableParagraph"/>
              <w:spacing w:before="30"/>
              <w:ind w:left="34"/>
              <w:rPr>
                <w:sz w:val="14"/>
              </w:rPr>
            </w:pPr>
            <w:r>
              <w:rPr>
                <w:sz w:val="14"/>
              </w:rPr>
              <w:t>If “No,” attach a list. (see instructions)</w:t>
            </w:r>
          </w:p>
          <w:p w:rsidR="0081654D" w:rsidRDefault="0081654D" w:rsidP="0069157A">
            <w:pPr>
              <w:pStyle w:val="TableParagraph"/>
              <w:spacing w:before="105"/>
              <w:ind w:left="42"/>
              <w:rPr>
                <w:rFonts w:ascii="Lucida Sans Unicode" w:hAnsi="Lucida Sans Unicode"/>
                <w:sz w:val="10"/>
              </w:rPr>
            </w:pPr>
            <w:r>
              <w:rPr>
                <w:b/>
                <w:w w:val="105"/>
                <w:sz w:val="14"/>
              </w:rPr>
              <w:t xml:space="preserve">H(c) </w:t>
            </w:r>
            <w:r>
              <w:rPr>
                <w:w w:val="105"/>
                <w:sz w:val="14"/>
              </w:rPr>
              <w:t xml:space="preserve">Group exemption number </w:t>
            </w:r>
            <w:r>
              <w:rPr>
                <w:rFonts w:ascii="Lucida Sans Unicode" w:hAnsi="Lucida Sans Unicode"/>
                <w:w w:val="105"/>
                <w:position w:val="3"/>
                <w:sz w:val="10"/>
              </w:rPr>
              <w:t>▶</w:t>
            </w:r>
          </w:p>
        </w:tc>
      </w:tr>
      <w:tr w:rsidR="0081654D" w:rsidTr="0069157A">
        <w:trPr>
          <w:trHeight w:val="227"/>
        </w:trPr>
        <w:tc>
          <w:tcPr>
            <w:tcW w:w="7488" w:type="dxa"/>
            <w:gridSpan w:val="8"/>
            <w:tcBorders>
              <w:top w:val="single" w:sz="6" w:space="0" w:color="000000"/>
              <w:left w:val="nil"/>
            </w:tcBorders>
          </w:tcPr>
          <w:p w:rsidR="0081654D" w:rsidRDefault="0081654D" w:rsidP="0069157A">
            <w:pPr>
              <w:pStyle w:val="TableParagraph"/>
              <w:tabs>
                <w:tab w:val="left" w:pos="295"/>
                <w:tab w:val="left" w:pos="1912"/>
                <w:tab w:val="left" w:pos="3535"/>
                <w:tab w:val="left" w:pos="4491"/>
                <w:tab w:val="left" w:pos="5695"/>
                <w:tab w:val="right" w:pos="7080"/>
              </w:tabs>
              <w:spacing w:before="32" w:line="175" w:lineRule="exact"/>
              <w:ind w:left="7"/>
              <w:rPr>
                <w:sz w:val="14"/>
              </w:rPr>
            </w:pPr>
            <w:r>
              <w:rPr>
                <w:b/>
                <w:sz w:val="14"/>
              </w:rPr>
              <w:t>I</w:t>
            </w:r>
            <w:r>
              <w:rPr>
                <w:b/>
                <w:sz w:val="14"/>
              </w:rPr>
              <w:tab/>
            </w:r>
            <w:r>
              <w:rPr>
                <w:sz w:val="14"/>
              </w:rPr>
              <w:t>Tax-exempt</w:t>
            </w:r>
            <w:r>
              <w:rPr>
                <w:spacing w:val="5"/>
                <w:sz w:val="14"/>
              </w:rPr>
              <w:t xml:space="preserve"> </w:t>
            </w:r>
            <w:r>
              <w:rPr>
                <w:sz w:val="14"/>
              </w:rPr>
              <w:t>status:</w:t>
            </w:r>
            <w:r>
              <w:rPr>
                <w:sz w:val="14"/>
              </w:rPr>
              <w:tab/>
            </w:r>
            <w:r>
              <w:rPr>
                <w:rFonts w:ascii="MS UI Gothic" w:hAnsi="MS UI Gothic"/>
                <w:position w:val="4"/>
                <w:sz w:val="11"/>
              </w:rPr>
              <w:t>✔</w:t>
            </w:r>
            <w:r>
              <w:rPr>
                <w:rFonts w:ascii="MS UI Gothic" w:hAnsi="MS UI Gothic"/>
                <w:spacing w:val="23"/>
                <w:position w:val="4"/>
                <w:sz w:val="11"/>
              </w:rPr>
              <w:t xml:space="preserve"> </w:t>
            </w:r>
            <w:r>
              <w:rPr>
                <w:sz w:val="14"/>
              </w:rPr>
              <w:t>501(c)(3)</w:t>
            </w:r>
            <w:r>
              <w:rPr>
                <w:sz w:val="14"/>
              </w:rPr>
              <w:tab/>
              <w:t>501(c)</w:t>
            </w:r>
            <w:r>
              <w:rPr>
                <w:spacing w:val="-7"/>
                <w:sz w:val="14"/>
              </w:rPr>
              <w:t xml:space="preserve"> </w:t>
            </w:r>
            <w:r>
              <w:rPr>
                <w:sz w:val="14"/>
              </w:rPr>
              <w:t>(</w:t>
            </w:r>
            <w:r>
              <w:rPr>
                <w:sz w:val="14"/>
              </w:rPr>
              <w:tab/>
              <w:t xml:space="preserve">) </w:t>
            </w:r>
            <w:r>
              <w:rPr>
                <w:rFonts w:ascii="Lucida Sans Unicode" w:hAnsi="Lucida Sans Unicode"/>
                <w:position w:val="3"/>
                <w:sz w:val="10"/>
              </w:rPr>
              <w:t xml:space="preserve">◀ </w:t>
            </w:r>
            <w:r>
              <w:rPr>
                <w:rFonts w:ascii="Lucida Sans Unicode" w:hAnsi="Lucida Sans Unicode"/>
                <w:spacing w:val="11"/>
                <w:position w:val="3"/>
                <w:sz w:val="10"/>
              </w:rPr>
              <w:t xml:space="preserve"> </w:t>
            </w:r>
            <w:r>
              <w:rPr>
                <w:sz w:val="14"/>
              </w:rPr>
              <w:t>(insert no.)</w:t>
            </w:r>
            <w:r>
              <w:rPr>
                <w:sz w:val="14"/>
              </w:rPr>
              <w:tab/>
              <w:t>4947(a)(1)</w:t>
            </w:r>
            <w:r>
              <w:rPr>
                <w:spacing w:val="-4"/>
                <w:sz w:val="14"/>
              </w:rPr>
              <w:t xml:space="preserve"> </w:t>
            </w:r>
            <w:r>
              <w:rPr>
                <w:sz w:val="14"/>
              </w:rPr>
              <w:t>or</w:t>
            </w:r>
            <w:r>
              <w:rPr>
                <w:sz w:val="14"/>
              </w:rPr>
              <w:tab/>
              <w:t>527</w:t>
            </w:r>
          </w:p>
        </w:tc>
        <w:tc>
          <w:tcPr>
            <w:tcW w:w="3312" w:type="dxa"/>
            <w:gridSpan w:val="5"/>
            <w:vMerge/>
            <w:tcBorders>
              <w:top w:val="nil"/>
              <w:right w:val="nil"/>
            </w:tcBorders>
          </w:tcPr>
          <w:p w:rsidR="0081654D" w:rsidRDefault="0081654D" w:rsidP="0069157A">
            <w:pPr>
              <w:rPr>
                <w:sz w:val="2"/>
                <w:szCs w:val="2"/>
              </w:rPr>
            </w:pPr>
          </w:p>
        </w:tc>
      </w:tr>
      <w:tr w:rsidR="0081654D" w:rsidTr="0069157A">
        <w:trPr>
          <w:trHeight w:val="229"/>
        </w:trPr>
        <w:tc>
          <w:tcPr>
            <w:tcW w:w="7488" w:type="dxa"/>
            <w:gridSpan w:val="8"/>
            <w:tcBorders>
              <w:left w:val="nil"/>
            </w:tcBorders>
          </w:tcPr>
          <w:p w:rsidR="0081654D" w:rsidRDefault="0081654D" w:rsidP="0069157A">
            <w:pPr>
              <w:pStyle w:val="TableParagraph"/>
              <w:tabs>
                <w:tab w:val="left" w:pos="1343"/>
              </w:tabs>
              <w:spacing w:before="31" w:line="178" w:lineRule="exact"/>
              <w:ind w:left="7"/>
              <w:rPr>
                <w:b/>
                <w:sz w:val="16"/>
              </w:rPr>
            </w:pPr>
            <w:r>
              <w:rPr>
                <w:b/>
                <w:w w:val="105"/>
                <w:sz w:val="16"/>
              </w:rPr>
              <w:t xml:space="preserve">J    </w:t>
            </w:r>
            <w:r>
              <w:rPr>
                <w:b/>
                <w:w w:val="105"/>
                <w:position w:val="1"/>
                <w:sz w:val="14"/>
              </w:rPr>
              <w:t>Website:</w:t>
            </w:r>
            <w:r>
              <w:rPr>
                <w:b/>
                <w:spacing w:val="32"/>
                <w:w w:val="105"/>
                <w:position w:val="1"/>
                <w:sz w:val="14"/>
              </w:rPr>
              <w:t xml:space="preserve"> </w:t>
            </w:r>
            <w:r>
              <w:rPr>
                <w:rFonts w:ascii="Lucida Sans Unicode" w:hAnsi="Lucida Sans Unicode"/>
                <w:w w:val="105"/>
                <w:position w:val="4"/>
                <w:sz w:val="10"/>
              </w:rPr>
              <w:t>▶</w:t>
            </w:r>
            <w:r>
              <w:rPr>
                <w:rFonts w:ascii="Lucida Sans Unicode" w:hAnsi="Lucida Sans Unicode"/>
                <w:w w:val="105"/>
                <w:position w:val="4"/>
                <w:sz w:val="10"/>
              </w:rPr>
              <w:tab/>
            </w:r>
            <w:hyperlink r:id="rId8">
              <w:r w:rsidR="00A763CD">
                <w:rPr>
                  <w:b/>
                  <w:color w:val="00007F"/>
                  <w:w w:val="105"/>
                  <w:sz w:val="16"/>
                </w:rPr>
                <w:t>Heywood Hospital Website at www.heywood.org</w:t>
              </w:r>
            </w:hyperlink>
          </w:p>
        </w:tc>
        <w:tc>
          <w:tcPr>
            <w:tcW w:w="3312" w:type="dxa"/>
            <w:gridSpan w:val="5"/>
            <w:vMerge/>
            <w:tcBorders>
              <w:top w:val="nil"/>
              <w:right w:val="nil"/>
            </w:tcBorders>
          </w:tcPr>
          <w:p w:rsidR="0081654D" w:rsidRDefault="0081654D" w:rsidP="0069157A">
            <w:pPr>
              <w:rPr>
                <w:sz w:val="2"/>
                <w:szCs w:val="2"/>
              </w:rPr>
            </w:pPr>
          </w:p>
        </w:tc>
      </w:tr>
      <w:tr w:rsidR="0081654D" w:rsidTr="0069157A">
        <w:trPr>
          <w:trHeight w:val="227"/>
        </w:trPr>
        <w:tc>
          <w:tcPr>
            <w:tcW w:w="6192" w:type="dxa"/>
            <w:gridSpan w:val="5"/>
            <w:tcBorders>
              <w:left w:val="nil"/>
              <w:bottom w:val="single" w:sz="6" w:space="0" w:color="000000"/>
            </w:tcBorders>
          </w:tcPr>
          <w:p w:rsidR="0081654D" w:rsidRDefault="0081654D" w:rsidP="0069157A">
            <w:pPr>
              <w:pStyle w:val="TableParagraph"/>
              <w:tabs>
                <w:tab w:val="left" w:pos="2875"/>
                <w:tab w:val="left" w:pos="3535"/>
                <w:tab w:val="left" w:pos="4603"/>
              </w:tabs>
              <w:spacing w:before="19"/>
              <w:ind w:left="7"/>
              <w:rPr>
                <w:rFonts w:ascii="Lucida Sans Unicode" w:hAnsi="Lucida Sans Unicode"/>
                <w:sz w:val="10"/>
              </w:rPr>
            </w:pPr>
            <w:r>
              <w:rPr>
                <w:b/>
                <w:sz w:val="16"/>
              </w:rPr>
              <w:t xml:space="preserve">K    </w:t>
            </w:r>
            <w:r>
              <w:rPr>
                <w:sz w:val="14"/>
              </w:rPr>
              <w:t>Form of organization:</w:t>
            </w:r>
            <w:r>
              <w:rPr>
                <w:spacing w:val="-11"/>
                <w:sz w:val="14"/>
              </w:rPr>
              <w:t xml:space="preserve"> </w:t>
            </w:r>
            <w:r>
              <w:rPr>
                <w:rFonts w:ascii="MS UI Gothic" w:hAnsi="MS UI Gothic"/>
                <w:position w:val="3"/>
                <w:sz w:val="11"/>
              </w:rPr>
              <w:t>✔</w:t>
            </w:r>
            <w:r>
              <w:rPr>
                <w:rFonts w:ascii="MS UI Gothic" w:hAnsi="MS UI Gothic"/>
                <w:spacing w:val="32"/>
                <w:position w:val="3"/>
                <w:sz w:val="11"/>
              </w:rPr>
              <w:t xml:space="preserve"> </w:t>
            </w:r>
            <w:r>
              <w:rPr>
                <w:sz w:val="14"/>
              </w:rPr>
              <w:t>Corporation</w:t>
            </w:r>
            <w:r>
              <w:rPr>
                <w:sz w:val="14"/>
              </w:rPr>
              <w:tab/>
              <w:t>Trust</w:t>
            </w:r>
            <w:r>
              <w:rPr>
                <w:sz w:val="14"/>
              </w:rPr>
              <w:tab/>
              <w:t>Association</w:t>
            </w:r>
            <w:r>
              <w:rPr>
                <w:sz w:val="14"/>
              </w:rPr>
              <w:tab/>
              <w:t>Other</w:t>
            </w:r>
            <w:r>
              <w:rPr>
                <w:spacing w:val="1"/>
                <w:sz w:val="14"/>
              </w:rPr>
              <w:t xml:space="preserve"> </w:t>
            </w:r>
            <w:r>
              <w:rPr>
                <w:rFonts w:ascii="Lucida Sans Unicode" w:hAnsi="Lucida Sans Unicode"/>
                <w:position w:val="3"/>
                <w:sz w:val="10"/>
              </w:rPr>
              <w:t>▶</w:t>
            </w:r>
          </w:p>
        </w:tc>
        <w:tc>
          <w:tcPr>
            <w:tcW w:w="2160" w:type="dxa"/>
            <w:gridSpan w:val="5"/>
            <w:tcBorders>
              <w:bottom w:val="single" w:sz="6" w:space="0" w:color="000000"/>
            </w:tcBorders>
          </w:tcPr>
          <w:p w:rsidR="0081654D" w:rsidRDefault="0081654D" w:rsidP="0069157A">
            <w:pPr>
              <w:pStyle w:val="TableParagraph"/>
              <w:tabs>
                <w:tab w:val="right" w:pos="1980"/>
              </w:tabs>
              <w:spacing w:before="30" w:line="177" w:lineRule="exact"/>
              <w:ind w:left="82"/>
              <w:rPr>
                <w:b/>
                <w:sz w:val="16"/>
              </w:rPr>
            </w:pPr>
            <w:r>
              <w:rPr>
                <w:b/>
                <w:position w:val="2"/>
                <w:sz w:val="14"/>
              </w:rPr>
              <w:t xml:space="preserve">L </w:t>
            </w:r>
            <w:r>
              <w:rPr>
                <w:position w:val="2"/>
                <w:sz w:val="14"/>
              </w:rPr>
              <w:t>Year of formation:</w:t>
            </w:r>
            <w:r>
              <w:rPr>
                <w:position w:val="2"/>
                <w:sz w:val="14"/>
              </w:rPr>
              <w:tab/>
            </w:r>
            <w:r>
              <w:rPr>
                <w:b/>
                <w:color w:val="00007F"/>
                <w:sz w:val="16"/>
              </w:rPr>
              <w:t>1907</w:t>
            </w:r>
          </w:p>
        </w:tc>
        <w:tc>
          <w:tcPr>
            <w:tcW w:w="2448" w:type="dxa"/>
            <w:gridSpan w:val="3"/>
            <w:tcBorders>
              <w:bottom w:val="single" w:sz="6" w:space="0" w:color="000000"/>
              <w:right w:val="nil"/>
            </w:tcBorders>
          </w:tcPr>
          <w:p w:rsidR="0081654D" w:rsidRDefault="0081654D" w:rsidP="0069157A">
            <w:pPr>
              <w:pStyle w:val="TableParagraph"/>
              <w:tabs>
                <w:tab w:val="left" w:pos="1966"/>
              </w:tabs>
              <w:spacing w:before="30" w:line="177" w:lineRule="exact"/>
              <w:ind w:left="82"/>
              <w:rPr>
                <w:b/>
                <w:sz w:val="16"/>
              </w:rPr>
            </w:pPr>
            <w:r>
              <w:rPr>
                <w:b/>
                <w:position w:val="2"/>
                <w:sz w:val="14"/>
              </w:rPr>
              <w:t xml:space="preserve">M </w:t>
            </w:r>
            <w:r>
              <w:rPr>
                <w:position w:val="2"/>
                <w:sz w:val="14"/>
              </w:rPr>
              <w:t>State of</w:t>
            </w:r>
            <w:r>
              <w:rPr>
                <w:spacing w:val="12"/>
                <w:position w:val="2"/>
                <w:sz w:val="14"/>
              </w:rPr>
              <w:t xml:space="preserve"> </w:t>
            </w:r>
            <w:r>
              <w:rPr>
                <w:position w:val="2"/>
                <w:sz w:val="14"/>
              </w:rPr>
              <w:t>legal</w:t>
            </w:r>
            <w:r>
              <w:rPr>
                <w:spacing w:val="5"/>
                <w:position w:val="2"/>
                <w:sz w:val="14"/>
              </w:rPr>
              <w:t xml:space="preserve"> </w:t>
            </w:r>
            <w:r>
              <w:rPr>
                <w:position w:val="2"/>
                <w:sz w:val="14"/>
              </w:rPr>
              <w:t>domicile:</w:t>
            </w:r>
            <w:r>
              <w:rPr>
                <w:position w:val="2"/>
                <w:sz w:val="14"/>
              </w:rPr>
              <w:tab/>
            </w:r>
            <w:r>
              <w:rPr>
                <w:b/>
                <w:color w:val="00007F"/>
                <w:sz w:val="16"/>
              </w:rPr>
              <w:t>MA</w:t>
            </w:r>
          </w:p>
        </w:tc>
      </w:tr>
      <w:tr w:rsidR="0081654D" w:rsidTr="0069157A">
        <w:trPr>
          <w:trHeight w:val="227"/>
        </w:trPr>
        <w:tc>
          <w:tcPr>
            <w:tcW w:w="720" w:type="dxa"/>
            <w:gridSpan w:val="2"/>
            <w:tcBorders>
              <w:top w:val="nil"/>
              <w:left w:val="nil"/>
              <w:bottom w:val="nil"/>
              <w:right w:val="nil"/>
            </w:tcBorders>
            <w:shd w:val="clear" w:color="auto" w:fill="000000"/>
          </w:tcPr>
          <w:p w:rsidR="0081654D" w:rsidRDefault="0081654D" w:rsidP="0069157A">
            <w:pPr>
              <w:pStyle w:val="TableParagraph"/>
              <w:spacing w:line="207" w:lineRule="exact"/>
              <w:ind w:left="112"/>
              <w:rPr>
                <w:b/>
                <w:sz w:val="20"/>
              </w:rPr>
            </w:pPr>
            <w:r>
              <w:rPr>
                <w:b/>
                <w:color w:val="FFFFFF"/>
                <w:w w:val="105"/>
                <w:sz w:val="20"/>
              </w:rPr>
              <w:t>Part I</w:t>
            </w:r>
          </w:p>
        </w:tc>
        <w:tc>
          <w:tcPr>
            <w:tcW w:w="10080" w:type="dxa"/>
            <w:gridSpan w:val="11"/>
            <w:tcBorders>
              <w:top w:val="single" w:sz="6" w:space="0" w:color="000000"/>
              <w:left w:val="nil"/>
              <w:right w:val="nil"/>
            </w:tcBorders>
          </w:tcPr>
          <w:p w:rsidR="0081654D" w:rsidRDefault="0081654D" w:rsidP="0069157A">
            <w:pPr>
              <w:pStyle w:val="TableParagraph"/>
              <w:spacing w:line="207" w:lineRule="exact"/>
              <w:ind w:left="295"/>
              <w:rPr>
                <w:b/>
                <w:sz w:val="19"/>
              </w:rPr>
            </w:pPr>
            <w:r>
              <w:rPr>
                <w:b/>
                <w:sz w:val="19"/>
              </w:rPr>
              <w:t>Summary</w:t>
            </w:r>
          </w:p>
        </w:tc>
      </w:tr>
      <w:tr w:rsidR="0081654D" w:rsidTr="0069157A">
        <w:trPr>
          <w:trHeight w:val="709"/>
        </w:trPr>
        <w:tc>
          <w:tcPr>
            <w:tcW w:w="288" w:type="dxa"/>
            <w:vMerge w:val="restart"/>
            <w:tcBorders>
              <w:left w:val="nil"/>
            </w:tcBorders>
            <w:textDirection w:val="btLr"/>
          </w:tcPr>
          <w:p w:rsidR="0081654D" w:rsidRDefault="0081654D" w:rsidP="0069157A">
            <w:pPr>
              <w:pStyle w:val="TableParagraph"/>
              <w:spacing w:before="37"/>
              <w:ind w:left="295"/>
              <w:rPr>
                <w:b/>
                <w:sz w:val="16"/>
              </w:rPr>
            </w:pPr>
            <w:r>
              <w:rPr>
                <w:b/>
                <w:sz w:val="16"/>
              </w:rPr>
              <w:t>Activities &amp; Governance</w:t>
            </w:r>
          </w:p>
        </w:tc>
        <w:tc>
          <w:tcPr>
            <w:tcW w:w="571" w:type="dxa"/>
            <w:gridSpan w:val="2"/>
            <w:vMerge w:val="restart"/>
            <w:tcBorders>
              <w:right w:val="nil"/>
            </w:tcBorders>
          </w:tcPr>
          <w:p w:rsidR="0081654D" w:rsidRDefault="0081654D" w:rsidP="0069157A">
            <w:pPr>
              <w:pStyle w:val="TableParagraph"/>
              <w:spacing w:before="4"/>
              <w:ind w:left="190"/>
              <w:rPr>
                <w:b/>
                <w:sz w:val="18"/>
              </w:rPr>
            </w:pPr>
            <w:r>
              <w:rPr>
                <w:b/>
                <w:w w:val="99"/>
                <w:sz w:val="18"/>
              </w:rPr>
              <w:t>1</w:t>
            </w:r>
          </w:p>
          <w:p w:rsidR="0081654D" w:rsidRDefault="0081654D" w:rsidP="0069157A">
            <w:pPr>
              <w:pStyle w:val="TableParagraph"/>
              <w:rPr>
                <w:b/>
                <w:sz w:val="20"/>
              </w:rPr>
            </w:pPr>
          </w:p>
          <w:p w:rsidR="0081654D" w:rsidRDefault="0081654D" w:rsidP="0069157A">
            <w:pPr>
              <w:pStyle w:val="TableParagraph"/>
              <w:spacing w:before="7"/>
              <w:rPr>
                <w:b/>
                <w:sz w:val="24"/>
              </w:rPr>
            </w:pPr>
          </w:p>
          <w:p w:rsidR="0081654D" w:rsidRDefault="0081654D" w:rsidP="0069157A">
            <w:pPr>
              <w:pStyle w:val="TableParagraph"/>
              <w:ind w:left="190"/>
              <w:rPr>
                <w:b/>
                <w:sz w:val="18"/>
              </w:rPr>
            </w:pPr>
            <w:r>
              <w:rPr>
                <w:b/>
                <w:w w:val="99"/>
                <w:sz w:val="18"/>
              </w:rPr>
              <w:t>2</w:t>
            </w:r>
          </w:p>
          <w:p w:rsidR="0081654D" w:rsidRDefault="0081654D" w:rsidP="0069157A">
            <w:pPr>
              <w:pStyle w:val="TableParagraph"/>
              <w:spacing w:before="33"/>
              <w:ind w:left="190"/>
              <w:rPr>
                <w:b/>
                <w:sz w:val="18"/>
              </w:rPr>
            </w:pPr>
            <w:r>
              <w:rPr>
                <w:b/>
                <w:w w:val="99"/>
                <w:sz w:val="18"/>
              </w:rPr>
              <w:t>3</w:t>
            </w:r>
          </w:p>
          <w:p w:rsidR="0081654D" w:rsidRDefault="0081654D" w:rsidP="0069157A">
            <w:pPr>
              <w:pStyle w:val="TableParagraph"/>
              <w:spacing w:before="33"/>
              <w:ind w:left="190"/>
              <w:rPr>
                <w:b/>
                <w:sz w:val="18"/>
              </w:rPr>
            </w:pPr>
            <w:r>
              <w:rPr>
                <w:b/>
                <w:w w:val="99"/>
                <w:sz w:val="18"/>
              </w:rPr>
              <w:t>4</w:t>
            </w:r>
          </w:p>
          <w:p w:rsidR="0081654D" w:rsidRDefault="0081654D" w:rsidP="0069157A">
            <w:pPr>
              <w:pStyle w:val="TableParagraph"/>
              <w:spacing w:before="33"/>
              <w:ind w:left="190"/>
              <w:rPr>
                <w:b/>
                <w:sz w:val="18"/>
              </w:rPr>
            </w:pPr>
            <w:r>
              <w:rPr>
                <w:b/>
                <w:w w:val="99"/>
                <w:sz w:val="18"/>
              </w:rPr>
              <w:t>5</w:t>
            </w:r>
          </w:p>
          <w:p w:rsidR="0081654D" w:rsidRDefault="0081654D" w:rsidP="0069157A">
            <w:pPr>
              <w:pStyle w:val="TableParagraph"/>
              <w:spacing w:before="33"/>
              <w:ind w:left="190"/>
              <w:rPr>
                <w:b/>
                <w:sz w:val="18"/>
              </w:rPr>
            </w:pPr>
            <w:r>
              <w:rPr>
                <w:b/>
                <w:w w:val="99"/>
                <w:sz w:val="18"/>
              </w:rPr>
              <w:t>6</w:t>
            </w:r>
          </w:p>
          <w:p w:rsidR="0081654D" w:rsidRDefault="0081654D" w:rsidP="0069157A">
            <w:pPr>
              <w:pStyle w:val="TableParagraph"/>
              <w:spacing w:line="240" w:lineRule="atLeast"/>
              <w:ind w:left="290" w:right="146" w:hanging="101"/>
              <w:rPr>
                <w:b/>
                <w:sz w:val="18"/>
              </w:rPr>
            </w:pPr>
            <w:r>
              <w:rPr>
                <w:b/>
                <w:sz w:val="18"/>
              </w:rPr>
              <w:t>7a b</w:t>
            </w:r>
          </w:p>
        </w:tc>
        <w:tc>
          <w:tcPr>
            <w:tcW w:w="9941" w:type="dxa"/>
            <w:gridSpan w:val="10"/>
            <w:tcBorders>
              <w:left w:val="nil"/>
              <w:bottom w:val="dashSmallGap" w:sz="4" w:space="0" w:color="000000"/>
              <w:right w:val="nil"/>
            </w:tcBorders>
          </w:tcPr>
          <w:p w:rsidR="0081654D" w:rsidRDefault="0081654D" w:rsidP="0069157A">
            <w:pPr>
              <w:pStyle w:val="TableParagraph"/>
              <w:tabs>
                <w:tab w:val="left" w:pos="9953"/>
              </w:tabs>
              <w:spacing w:before="3"/>
              <w:ind w:left="12" w:right="-15"/>
              <w:rPr>
                <w:b/>
                <w:sz w:val="16"/>
              </w:rPr>
            </w:pPr>
            <w:r>
              <w:rPr>
                <w:position w:val="1"/>
                <w:sz w:val="18"/>
              </w:rPr>
              <w:t xml:space="preserve">Briefly describe the organization’s mission or most significant activities:   </w:t>
            </w:r>
            <w:r>
              <w:rPr>
                <w:color w:val="00007F"/>
                <w:sz w:val="18"/>
                <w:u w:val="dotted" w:color="000000"/>
              </w:rPr>
              <w:t xml:space="preserve">  </w:t>
            </w:r>
            <w:r>
              <w:rPr>
                <w:b/>
                <w:color w:val="00007F"/>
                <w:sz w:val="16"/>
                <w:u w:val="dotted" w:color="000000"/>
              </w:rPr>
              <w:t>To be our community's trusted choice</w:t>
            </w:r>
            <w:r>
              <w:rPr>
                <w:b/>
                <w:color w:val="00007F"/>
                <w:spacing w:val="35"/>
                <w:sz w:val="16"/>
                <w:u w:val="dotted" w:color="000000"/>
              </w:rPr>
              <w:t xml:space="preserve"> </w:t>
            </w:r>
            <w:r>
              <w:rPr>
                <w:b/>
                <w:color w:val="00007F"/>
                <w:sz w:val="16"/>
                <w:u w:val="dotted" w:color="000000"/>
              </w:rPr>
              <w:t>for</w:t>
            </w:r>
            <w:r>
              <w:rPr>
                <w:b/>
                <w:color w:val="00007F"/>
                <w:sz w:val="16"/>
                <w:u w:val="dotted" w:color="000000"/>
              </w:rPr>
              <w:tab/>
            </w:r>
          </w:p>
          <w:p w:rsidR="0081654D" w:rsidRDefault="0081654D" w:rsidP="0069157A">
            <w:pPr>
              <w:pStyle w:val="TableParagraph"/>
              <w:tabs>
                <w:tab w:val="left" w:pos="9953"/>
              </w:tabs>
              <w:spacing w:before="56"/>
              <w:ind w:left="7" w:right="-15"/>
              <w:rPr>
                <w:b/>
                <w:sz w:val="16"/>
              </w:rPr>
            </w:pPr>
            <w:r>
              <w:rPr>
                <w:b/>
                <w:color w:val="00007F"/>
                <w:sz w:val="16"/>
                <w:u w:val="dotted" w:color="000000"/>
              </w:rPr>
              <w:t xml:space="preserve"> exceptional patient</w:t>
            </w:r>
            <w:r>
              <w:rPr>
                <w:b/>
                <w:color w:val="00007F"/>
                <w:spacing w:val="-14"/>
                <w:sz w:val="16"/>
                <w:u w:val="dotted" w:color="000000"/>
              </w:rPr>
              <w:t xml:space="preserve"> </w:t>
            </w:r>
            <w:r>
              <w:rPr>
                <w:b/>
                <w:color w:val="00007F"/>
                <w:sz w:val="16"/>
                <w:u w:val="dotted" w:color="000000"/>
              </w:rPr>
              <w:t>care.</w:t>
            </w:r>
            <w:r>
              <w:rPr>
                <w:b/>
                <w:color w:val="00007F"/>
                <w:sz w:val="16"/>
                <w:u w:val="dotted" w:color="000000"/>
              </w:rPr>
              <w:tab/>
            </w:r>
          </w:p>
        </w:tc>
      </w:tr>
      <w:tr w:rsidR="0081654D" w:rsidTr="0069157A">
        <w:trPr>
          <w:trHeight w:val="224"/>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9941" w:type="dxa"/>
            <w:gridSpan w:val="10"/>
            <w:tcBorders>
              <w:top w:val="dashSmallGap" w:sz="4" w:space="0" w:color="000000"/>
              <w:left w:val="nil"/>
              <w:bottom w:val="nil"/>
              <w:right w:val="nil"/>
            </w:tcBorders>
          </w:tcPr>
          <w:p w:rsidR="0081654D" w:rsidRDefault="0081654D" w:rsidP="0069157A">
            <w:pPr>
              <w:pStyle w:val="TableParagraph"/>
              <w:tabs>
                <w:tab w:val="left" w:pos="1668"/>
              </w:tabs>
              <w:spacing w:line="205" w:lineRule="exact"/>
              <w:ind w:left="12"/>
              <w:rPr>
                <w:sz w:val="18"/>
              </w:rPr>
            </w:pPr>
            <w:r>
              <w:rPr>
                <w:w w:val="105"/>
                <w:sz w:val="18"/>
              </w:rPr>
              <w:t>Check this</w:t>
            </w:r>
            <w:r>
              <w:rPr>
                <w:spacing w:val="-7"/>
                <w:w w:val="105"/>
                <w:sz w:val="18"/>
              </w:rPr>
              <w:t xml:space="preserve"> </w:t>
            </w:r>
            <w:r>
              <w:rPr>
                <w:w w:val="105"/>
                <w:sz w:val="18"/>
              </w:rPr>
              <w:t>box</w:t>
            </w:r>
            <w:r>
              <w:rPr>
                <w:spacing w:val="-4"/>
                <w:w w:val="105"/>
                <w:sz w:val="18"/>
              </w:rPr>
              <w:t xml:space="preserve"> </w:t>
            </w:r>
            <w:r>
              <w:rPr>
                <w:rFonts w:ascii="Lucida Sans Unicode" w:hAnsi="Lucida Sans Unicode"/>
                <w:w w:val="105"/>
                <w:position w:val="3"/>
                <w:sz w:val="14"/>
              </w:rPr>
              <w:t>▶</w:t>
            </w:r>
            <w:r>
              <w:rPr>
                <w:rFonts w:ascii="Lucida Sans Unicode" w:hAnsi="Lucida Sans Unicode"/>
                <w:w w:val="105"/>
                <w:position w:val="3"/>
                <w:sz w:val="14"/>
              </w:rPr>
              <w:tab/>
            </w:r>
            <w:r>
              <w:rPr>
                <w:w w:val="105"/>
                <w:sz w:val="18"/>
              </w:rPr>
              <w:t>if</w:t>
            </w:r>
            <w:r>
              <w:rPr>
                <w:spacing w:val="-9"/>
                <w:w w:val="105"/>
                <w:sz w:val="18"/>
              </w:rPr>
              <w:t xml:space="preserve"> </w:t>
            </w:r>
            <w:r>
              <w:rPr>
                <w:w w:val="105"/>
                <w:sz w:val="18"/>
              </w:rPr>
              <w:t>the</w:t>
            </w:r>
            <w:r>
              <w:rPr>
                <w:spacing w:val="-9"/>
                <w:w w:val="105"/>
                <w:sz w:val="18"/>
              </w:rPr>
              <w:t xml:space="preserve"> </w:t>
            </w:r>
            <w:r>
              <w:rPr>
                <w:w w:val="105"/>
                <w:sz w:val="18"/>
              </w:rPr>
              <w:t>organization</w:t>
            </w:r>
            <w:r>
              <w:rPr>
                <w:spacing w:val="-10"/>
                <w:w w:val="105"/>
                <w:sz w:val="18"/>
              </w:rPr>
              <w:t xml:space="preserve"> </w:t>
            </w:r>
            <w:r>
              <w:rPr>
                <w:w w:val="105"/>
                <w:sz w:val="18"/>
              </w:rPr>
              <w:t>discontinued</w:t>
            </w:r>
            <w:r>
              <w:rPr>
                <w:spacing w:val="-9"/>
                <w:w w:val="105"/>
                <w:sz w:val="18"/>
              </w:rPr>
              <w:t xml:space="preserve"> </w:t>
            </w:r>
            <w:r>
              <w:rPr>
                <w:w w:val="105"/>
                <w:sz w:val="18"/>
              </w:rPr>
              <w:t>its</w:t>
            </w:r>
            <w:r>
              <w:rPr>
                <w:spacing w:val="-9"/>
                <w:w w:val="105"/>
                <w:sz w:val="18"/>
              </w:rPr>
              <w:t xml:space="preserve"> </w:t>
            </w:r>
            <w:r>
              <w:rPr>
                <w:w w:val="105"/>
                <w:sz w:val="18"/>
              </w:rPr>
              <w:t>operations</w:t>
            </w:r>
            <w:r>
              <w:rPr>
                <w:spacing w:val="-9"/>
                <w:w w:val="105"/>
                <w:sz w:val="18"/>
              </w:rPr>
              <w:t xml:space="preserve"> </w:t>
            </w:r>
            <w:r>
              <w:rPr>
                <w:w w:val="105"/>
                <w:sz w:val="18"/>
              </w:rPr>
              <w:t>or</w:t>
            </w:r>
            <w:r>
              <w:rPr>
                <w:spacing w:val="-10"/>
                <w:w w:val="105"/>
                <w:sz w:val="18"/>
              </w:rPr>
              <w:t xml:space="preserve"> </w:t>
            </w:r>
            <w:r>
              <w:rPr>
                <w:w w:val="105"/>
                <w:sz w:val="18"/>
              </w:rPr>
              <w:t>disposed</w:t>
            </w:r>
            <w:r>
              <w:rPr>
                <w:spacing w:val="-9"/>
                <w:w w:val="105"/>
                <w:sz w:val="18"/>
              </w:rPr>
              <w:t xml:space="preserve"> </w:t>
            </w:r>
            <w:r>
              <w:rPr>
                <w:w w:val="105"/>
                <w:sz w:val="18"/>
              </w:rPr>
              <w:t>of</w:t>
            </w:r>
            <w:r>
              <w:rPr>
                <w:spacing w:val="-9"/>
                <w:w w:val="105"/>
                <w:sz w:val="18"/>
              </w:rPr>
              <w:t xml:space="preserve"> </w:t>
            </w:r>
            <w:r>
              <w:rPr>
                <w:w w:val="105"/>
                <w:sz w:val="18"/>
              </w:rPr>
              <w:t>more</w:t>
            </w:r>
            <w:r>
              <w:rPr>
                <w:spacing w:val="-10"/>
                <w:w w:val="105"/>
                <w:sz w:val="18"/>
              </w:rPr>
              <w:t xml:space="preserve"> </w:t>
            </w:r>
            <w:r>
              <w:rPr>
                <w:w w:val="105"/>
                <w:sz w:val="18"/>
              </w:rPr>
              <w:t>than</w:t>
            </w:r>
            <w:r>
              <w:rPr>
                <w:spacing w:val="-9"/>
                <w:w w:val="105"/>
                <w:sz w:val="18"/>
              </w:rPr>
              <w:t xml:space="preserve"> </w:t>
            </w:r>
            <w:r>
              <w:rPr>
                <w:w w:val="105"/>
                <w:sz w:val="18"/>
              </w:rPr>
              <w:t>25%</w:t>
            </w:r>
            <w:r>
              <w:rPr>
                <w:spacing w:val="-9"/>
                <w:w w:val="105"/>
                <w:sz w:val="18"/>
              </w:rPr>
              <w:t xml:space="preserve"> </w:t>
            </w:r>
            <w:r>
              <w:rPr>
                <w:w w:val="105"/>
                <w:sz w:val="18"/>
              </w:rPr>
              <w:t>of</w:t>
            </w:r>
            <w:r>
              <w:rPr>
                <w:spacing w:val="-10"/>
                <w:w w:val="105"/>
                <w:sz w:val="18"/>
              </w:rPr>
              <w:t xml:space="preserve"> </w:t>
            </w:r>
            <w:r>
              <w:rPr>
                <w:w w:val="105"/>
                <w:sz w:val="18"/>
              </w:rPr>
              <w:t>its</w:t>
            </w:r>
            <w:r>
              <w:rPr>
                <w:spacing w:val="-9"/>
                <w:w w:val="105"/>
                <w:sz w:val="18"/>
              </w:rPr>
              <w:t xml:space="preserve"> </w:t>
            </w:r>
            <w:r>
              <w:rPr>
                <w:w w:val="105"/>
                <w:sz w:val="18"/>
              </w:rPr>
              <w:t>net</w:t>
            </w:r>
            <w:r>
              <w:rPr>
                <w:spacing w:val="-9"/>
                <w:w w:val="105"/>
                <w:sz w:val="18"/>
              </w:rPr>
              <w:t xml:space="preserve"> </w:t>
            </w:r>
            <w:r>
              <w:rPr>
                <w:w w:val="105"/>
                <w:sz w:val="18"/>
              </w:rPr>
              <w:t>assets.</w:t>
            </w:r>
          </w:p>
        </w:tc>
      </w:tr>
      <w:tr w:rsidR="0081654D" w:rsidTr="0069157A">
        <w:trPr>
          <w:trHeight w:val="234"/>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val="restart"/>
            <w:tcBorders>
              <w:top w:val="nil"/>
              <w:left w:val="nil"/>
            </w:tcBorders>
          </w:tcPr>
          <w:p w:rsidR="0081654D" w:rsidRDefault="0081654D" w:rsidP="0069157A">
            <w:pPr>
              <w:pStyle w:val="TableParagraph"/>
              <w:spacing w:before="9"/>
              <w:ind w:left="12"/>
              <w:rPr>
                <w:sz w:val="18"/>
              </w:rPr>
            </w:pPr>
            <w:r>
              <w:rPr>
                <w:sz w:val="18"/>
              </w:rPr>
              <w:t xml:space="preserve">Number of voting members of the governing body (Part VI, line 1a) .    .    .    .    .    .    .    . </w:t>
            </w:r>
            <w:r>
              <w:rPr>
                <w:spacing w:val="34"/>
                <w:sz w:val="18"/>
              </w:rPr>
              <w:t xml:space="preserve"> </w:t>
            </w:r>
            <w:r>
              <w:rPr>
                <w:sz w:val="18"/>
              </w:rPr>
              <w:t>.</w:t>
            </w:r>
          </w:p>
          <w:p w:rsidR="0081654D" w:rsidRDefault="0081654D" w:rsidP="0069157A">
            <w:pPr>
              <w:pStyle w:val="TableParagraph"/>
              <w:spacing w:before="33"/>
              <w:ind w:left="12"/>
              <w:rPr>
                <w:sz w:val="18"/>
              </w:rPr>
            </w:pPr>
            <w:r>
              <w:rPr>
                <w:sz w:val="18"/>
              </w:rPr>
              <w:t xml:space="preserve">Number of independent voting members of the governing body (Part VI, line 1b)    .    .    .  </w:t>
            </w:r>
            <w:r>
              <w:rPr>
                <w:spacing w:val="48"/>
                <w:sz w:val="18"/>
              </w:rPr>
              <w:t xml:space="preserve"> </w:t>
            </w:r>
            <w:r>
              <w:rPr>
                <w:sz w:val="18"/>
              </w:rPr>
              <w:t>.</w:t>
            </w:r>
          </w:p>
          <w:p w:rsidR="0081654D" w:rsidRDefault="0081654D" w:rsidP="0069157A">
            <w:pPr>
              <w:pStyle w:val="TableParagraph"/>
              <w:tabs>
                <w:tab w:val="left" w:pos="6348"/>
              </w:tabs>
              <w:spacing w:before="33"/>
              <w:ind w:left="12"/>
              <w:rPr>
                <w:sz w:val="18"/>
              </w:rPr>
            </w:pPr>
            <w:r>
              <w:rPr>
                <w:sz w:val="18"/>
              </w:rPr>
              <w:t>Total number of individuals employed in calendar year 2018 (Part V,</w:t>
            </w:r>
            <w:r>
              <w:rPr>
                <w:spacing w:val="-10"/>
                <w:sz w:val="18"/>
              </w:rPr>
              <w:t xml:space="preserve"> </w:t>
            </w:r>
            <w:r>
              <w:rPr>
                <w:sz w:val="18"/>
              </w:rPr>
              <w:t>line</w:t>
            </w:r>
            <w:r>
              <w:rPr>
                <w:spacing w:val="-1"/>
                <w:sz w:val="18"/>
              </w:rPr>
              <w:t xml:space="preserve"> </w:t>
            </w:r>
            <w:r>
              <w:rPr>
                <w:sz w:val="18"/>
              </w:rPr>
              <w:t>2a)</w:t>
            </w:r>
            <w:r>
              <w:rPr>
                <w:sz w:val="18"/>
              </w:rPr>
              <w:tab/>
              <w:t xml:space="preserve">.    .    .    .  </w:t>
            </w:r>
            <w:r>
              <w:rPr>
                <w:spacing w:val="6"/>
                <w:sz w:val="18"/>
              </w:rPr>
              <w:t xml:space="preserve"> </w:t>
            </w:r>
            <w:r>
              <w:rPr>
                <w:sz w:val="18"/>
              </w:rPr>
              <w:t>.</w:t>
            </w:r>
          </w:p>
          <w:p w:rsidR="0081654D" w:rsidRDefault="0081654D" w:rsidP="0069157A">
            <w:pPr>
              <w:pStyle w:val="TableParagraph"/>
              <w:spacing w:before="33"/>
              <w:ind w:left="12"/>
              <w:rPr>
                <w:sz w:val="18"/>
              </w:rPr>
            </w:pPr>
            <w:r>
              <w:rPr>
                <w:sz w:val="18"/>
              </w:rPr>
              <w:t>Total number of volunteers (estimate if necessary)   .    .    .    .    .    .    .    .    .    .    .    .    .</w:t>
            </w:r>
            <w:r>
              <w:rPr>
                <w:spacing w:val="30"/>
                <w:sz w:val="18"/>
              </w:rPr>
              <w:t xml:space="preserve"> </w:t>
            </w:r>
            <w:r>
              <w:rPr>
                <w:sz w:val="18"/>
              </w:rPr>
              <w:t>.</w:t>
            </w:r>
          </w:p>
          <w:p w:rsidR="0081654D" w:rsidRDefault="0081654D" w:rsidP="0069157A">
            <w:pPr>
              <w:pStyle w:val="TableParagraph"/>
              <w:tabs>
                <w:tab w:val="left" w:pos="5628"/>
              </w:tabs>
              <w:spacing w:before="33"/>
              <w:ind w:left="12"/>
              <w:rPr>
                <w:sz w:val="18"/>
              </w:rPr>
            </w:pPr>
            <w:r>
              <w:rPr>
                <w:sz w:val="18"/>
              </w:rPr>
              <w:t>Total unrelated business revenue from Part VIII, column (C),</w:t>
            </w:r>
            <w:r>
              <w:rPr>
                <w:spacing w:val="-24"/>
                <w:sz w:val="18"/>
              </w:rPr>
              <w:t xml:space="preserve"> </w:t>
            </w:r>
            <w:r>
              <w:rPr>
                <w:sz w:val="18"/>
              </w:rPr>
              <w:t>line</w:t>
            </w:r>
            <w:r>
              <w:rPr>
                <w:spacing w:val="-3"/>
                <w:sz w:val="18"/>
              </w:rPr>
              <w:t xml:space="preserve"> </w:t>
            </w:r>
            <w:r>
              <w:rPr>
                <w:sz w:val="18"/>
              </w:rPr>
              <w:t>12</w:t>
            </w:r>
            <w:r>
              <w:rPr>
                <w:sz w:val="18"/>
              </w:rPr>
              <w:tab/>
              <w:t xml:space="preserve">.    .    .    .    .    .    . </w:t>
            </w:r>
            <w:r>
              <w:rPr>
                <w:spacing w:val="23"/>
                <w:sz w:val="18"/>
              </w:rPr>
              <w:t xml:space="preserve"> </w:t>
            </w:r>
            <w:r>
              <w:rPr>
                <w:sz w:val="18"/>
              </w:rPr>
              <w:t>.</w:t>
            </w:r>
          </w:p>
          <w:p w:rsidR="0081654D" w:rsidRDefault="0081654D" w:rsidP="0069157A">
            <w:pPr>
              <w:pStyle w:val="TableParagraph"/>
              <w:tabs>
                <w:tab w:val="left" w:pos="5388"/>
              </w:tabs>
              <w:spacing w:before="33" w:line="206" w:lineRule="exact"/>
              <w:ind w:left="12"/>
              <w:rPr>
                <w:sz w:val="18"/>
              </w:rPr>
            </w:pPr>
            <w:r>
              <w:rPr>
                <w:sz w:val="18"/>
              </w:rPr>
              <w:t>Net unrelated business taxable income from Form 990-T,</w:t>
            </w:r>
            <w:r>
              <w:rPr>
                <w:spacing w:val="25"/>
                <w:sz w:val="18"/>
              </w:rPr>
              <w:t xml:space="preserve"> </w:t>
            </w:r>
            <w:r>
              <w:rPr>
                <w:sz w:val="18"/>
              </w:rPr>
              <w:t>line</w:t>
            </w:r>
            <w:r>
              <w:rPr>
                <w:spacing w:val="3"/>
                <w:sz w:val="18"/>
              </w:rPr>
              <w:t xml:space="preserve"> </w:t>
            </w:r>
            <w:r>
              <w:rPr>
                <w:sz w:val="18"/>
              </w:rPr>
              <w:t>38</w:t>
            </w:r>
            <w:r>
              <w:rPr>
                <w:sz w:val="18"/>
              </w:rPr>
              <w:tab/>
              <w:t xml:space="preserve">.    .    .    .    .    .    .    . </w:t>
            </w:r>
            <w:r>
              <w:rPr>
                <w:spacing w:val="13"/>
                <w:sz w:val="18"/>
              </w:rPr>
              <w:t xml:space="preserve"> </w:t>
            </w:r>
            <w:r>
              <w:rPr>
                <w:sz w:val="18"/>
              </w:rPr>
              <w:t>.</w:t>
            </w:r>
          </w:p>
        </w:tc>
        <w:tc>
          <w:tcPr>
            <w:tcW w:w="432" w:type="dxa"/>
            <w:tcBorders>
              <w:top w:val="nil"/>
            </w:tcBorders>
          </w:tcPr>
          <w:p w:rsidR="0081654D" w:rsidRDefault="0081654D" w:rsidP="0069157A">
            <w:pPr>
              <w:pStyle w:val="TableParagraph"/>
              <w:spacing w:before="9" w:line="206" w:lineRule="exact"/>
              <w:ind w:left="15"/>
              <w:jc w:val="center"/>
              <w:rPr>
                <w:b/>
                <w:sz w:val="18"/>
              </w:rPr>
            </w:pPr>
            <w:r>
              <w:rPr>
                <w:b/>
                <w:w w:val="99"/>
                <w:sz w:val="18"/>
              </w:rPr>
              <w:t>3</w:t>
            </w:r>
          </w:p>
        </w:tc>
        <w:tc>
          <w:tcPr>
            <w:tcW w:w="1872" w:type="dxa"/>
            <w:tcBorders>
              <w:top w:val="nil"/>
              <w:right w:val="nil"/>
            </w:tcBorders>
          </w:tcPr>
          <w:p w:rsidR="0081654D" w:rsidRDefault="0081654D" w:rsidP="0069157A">
            <w:pPr>
              <w:pStyle w:val="TableParagraph"/>
              <w:spacing w:before="36" w:line="178" w:lineRule="exact"/>
              <w:ind w:right="30"/>
              <w:jc w:val="right"/>
              <w:rPr>
                <w:b/>
                <w:sz w:val="16"/>
              </w:rPr>
            </w:pPr>
            <w:r>
              <w:rPr>
                <w:b/>
                <w:color w:val="00007F"/>
                <w:sz w:val="16"/>
              </w:rPr>
              <w:t>21</w:t>
            </w:r>
          </w:p>
        </w:tc>
      </w:tr>
      <w:tr w:rsidR="0081654D" w:rsidTr="0069157A">
        <w:trPr>
          <w:trHeight w:val="230"/>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tcBorders>
              <w:top w:val="nil"/>
              <w:left w:val="nil"/>
            </w:tcBorders>
          </w:tcPr>
          <w:p w:rsidR="0081654D" w:rsidRDefault="0081654D" w:rsidP="0069157A">
            <w:pPr>
              <w:rPr>
                <w:sz w:val="2"/>
                <w:szCs w:val="2"/>
              </w:rPr>
            </w:pPr>
          </w:p>
        </w:tc>
        <w:tc>
          <w:tcPr>
            <w:tcW w:w="432" w:type="dxa"/>
          </w:tcPr>
          <w:p w:rsidR="0081654D" w:rsidRDefault="0081654D" w:rsidP="0069157A">
            <w:pPr>
              <w:pStyle w:val="TableParagraph"/>
              <w:spacing w:before="4" w:line="206" w:lineRule="exact"/>
              <w:ind w:left="15"/>
              <w:jc w:val="center"/>
              <w:rPr>
                <w:b/>
                <w:sz w:val="18"/>
              </w:rPr>
            </w:pPr>
            <w:r>
              <w:rPr>
                <w:b/>
                <w:w w:val="99"/>
                <w:sz w:val="18"/>
              </w:rPr>
              <w:t>4</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18</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tcBorders>
              <w:top w:val="nil"/>
              <w:left w:val="nil"/>
            </w:tcBorders>
          </w:tcPr>
          <w:p w:rsidR="0081654D" w:rsidRDefault="0081654D" w:rsidP="0069157A">
            <w:pPr>
              <w:rPr>
                <w:sz w:val="2"/>
                <w:szCs w:val="2"/>
              </w:rPr>
            </w:pPr>
          </w:p>
        </w:tc>
        <w:tc>
          <w:tcPr>
            <w:tcW w:w="432" w:type="dxa"/>
          </w:tcPr>
          <w:p w:rsidR="0081654D" w:rsidRDefault="0081654D" w:rsidP="0069157A">
            <w:pPr>
              <w:pStyle w:val="TableParagraph"/>
              <w:spacing w:before="4" w:line="206" w:lineRule="exact"/>
              <w:ind w:left="15"/>
              <w:jc w:val="center"/>
              <w:rPr>
                <w:b/>
                <w:sz w:val="18"/>
              </w:rPr>
            </w:pPr>
            <w:r>
              <w:rPr>
                <w:b/>
                <w:w w:val="99"/>
                <w:sz w:val="18"/>
              </w:rPr>
              <w:t>5</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1,264</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tcBorders>
              <w:top w:val="nil"/>
              <w:left w:val="nil"/>
            </w:tcBorders>
          </w:tcPr>
          <w:p w:rsidR="0081654D" w:rsidRDefault="0081654D" w:rsidP="0069157A">
            <w:pPr>
              <w:rPr>
                <w:sz w:val="2"/>
                <w:szCs w:val="2"/>
              </w:rPr>
            </w:pPr>
          </w:p>
        </w:tc>
        <w:tc>
          <w:tcPr>
            <w:tcW w:w="432" w:type="dxa"/>
          </w:tcPr>
          <w:p w:rsidR="0081654D" w:rsidRDefault="0081654D" w:rsidP="0069157A">
            <w:pPr>
              <w:pStyle w:val="TableParagraph"/>
              <w:spacing w:before="4" w:line="206" w:lineRule="exact"/>
              <w:ind w:left="15"/>
              <w:jc w:val="center"/>
              <w:rPr>
                <w:b/>
                <w:sz w:val="18"/>
              </w:rPr>
            </w:pPr>
            <w:r>
              <w:rPr>
                <w:b/>
                <w:w w:val="99"/>
                <w:sz w:val="18"/>
              </w:rPr>
              <w:t>6</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142</w:t>
            </w:r>
          </w:p>
        </w:tc>
      </w:tr>
      <w:tr w:rsidR="0081654D" w:rsidTr="0069157A">
        <w:trPr>
          <w:trHeight w:val="230"/>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tcBorders>
              <w:top w:val="nil"/>
              <w:left w:val="nil"/>
            </w:tcBorders>
          </w:tcPr>
          <w:p w:rsidR="0081654D" w:rsidRDefault="0081654D" w:rsidP="0069157A">
            <w:pPr>
              <w:rPr>
                <w:sz w:val="2"/>
                <w:szCs w:val="2"/>
              </w:rPr>
            </w:pPr>
          </w:p>
        </w:tc>
        <w:tc>
          <w:tcPr>
            <w:tcW w:w="432" w:type="dxa"/>
          </w:tcPr>
          <w:p w:rsidR="0081654D" w:rsidRDefault="0081654D" w:rsidP="0069157A">
            <w:pPr>
              <w:pStyle w:val="TableParagraph"/>
              <w:spacing w:before="4" w:line="206" w:lineRule="exact"/>
              <w:ind w:left="15"/>
              <w:jc w:val="center"/>
              <w:rPr>
                <w:b/>
                <w:sz w:val="18"/>
              </w:rPr>
            </w:pPr>
            <w:r>
              <w:rPr>
                <w:b/>
                <w:sz w:val="18"/>
              </w:rPr>
              <w:t>7a</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0</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571" w:type="dxa"/>
            <w:gridSpan w:val="2"/>
            <w:vMerge/>
            <w:tcBorders>
              <w:top w:val="nil"/>
              <w:right w:val="nil"/>
            </w:tcBorders>
          </w:tcPr>
          <w:p w:rsidR="0081654D" w:rsidRDefault="0081654D" w:rsidP="0069157A">
            <w:pPr>
              <w:rPr>
                <w:sz w:val="2"/>
                <w:szCs w:val="2"/>
              </w:rPr>
            </w:pPr>
          </w:p>
        </w:tc>
        <w:tc>
          <w:tcPr>
            <w:tcW w:w="7637" w:type="dxa"/>
            <w:gridSpan w:val="8"/>
            <w:vMerge/>
            <w:tcBorders>
              <w:top w:val="nil"/>
              <w:left w:val="nil"/>
            </w:tcBorders>
          </w:tcPr>
          <w:p w:rsidR="0081654D" w:rsidRDefault="0081654D" w:rsidP="0069157A">
            <w:pPr>
              <w:rPr>
                <w:sz w:val="2"/>
                <w:szCs w:val="2"/>
              </w:rPr>
            </w:pPr>
          </w:p>
        </w:tc>
        <w:tc>
          <w:tcPr>
            <w:tcW w:w="432" w:type="dxa"/>
          </w:tcPr>
          <w:p w:rsidR="0081654D" w:rsidRDefault="0081654D" w:rsidP="0069157A">
            <w:pPr>
              <w:pStyle w:val="TableParagraph"/>
              <w:spacing w:before="4" w:line="206" w:lineRule="exact"/>
              <w:ind w:left="15"/>
              <w:jc w:val="center"/>
              <w:rPr>
                <w:b/>
                <w:sz w:val="18"/>
              </w:rPr>
            </w:pPr>
            <w:r>
              <w:rPr>
                <w:b/>
                <w:sz w:val="18"/>
              </w:rPr>
              <w:t>7b</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0</w:t>
            </w:r>
          </w:p>
        </w:tc>
      </w:tr>
      <w:tr w:rsidR="0081654D" w:rsidTr="0069157A">
        <w:trPr>
          <w:trHeight w:val="229"/>
        </w:trPr>
        <w:tc>
          <w:tcPr>
            <w:tcW w:w="288" w:type="dxa"/>
            <w:vMerge w:val="restart"/>
            <w:tcBorders>
              <w:left w:val="nil"/>
            </w:tcBorders>
            <w:textDirection w:val="btLr"/>
          </w:tcPr>
          <w:p w:rsidR="0081654D" w:rsidRDefault="0081654D" w:rsidP="0069157A">
            <w:pPr>
              <w:pStyle w:val="TableParagraph"/>
              <w:spacing w:before="35"/>
              <w:ind w:left="393"/>
              <w:rPr>
                <w:b/>
                <w:sz w:val="16"/>
              </w:rPr>
            </w:pPr>
            <w:r>
              <w:rPr>
                <w:b/>
                <w:sz w:val="16"/>
              </w:rPr>
              <w:t>Revenue</w:t>
            </w:r>
          </w:p>
        </w:tc>
        <w:tc>
          <w:tcPr>
            <w:tcW w:w="6912" w:type="dxa"/>
            <w:gridSpan w:val="6"/>
            <w:vMerge w:val="restart"/>
          </w:tcPr>
          <w:p w:rsidR="0081654D" w:rsidRDefault="0081654D" w:rsidP="0069157A">
            <w:pPr>
              <w:pStyle w:val="TableParagraph"/>
              <w:spacing w:before="2"/>
              <w:rPr>
                <w:b/>
                <w:sz w:val="21"/>
              </w:rPr>
            </w:pPr>
          </w:p>
          <w:p w:rsidR="0081654D" w:rsidRDefault="0081654D" w:rsidP="0069157A">
            <w:pPr>
              <w:pStyle w:val="TableParagraph"/>
              <w:numPr>
                <w:ilvl w:val="0"/>
                <w:numId w:val="84"/>
              </w:numPr>
              <w:tabs>
                <w:tab w:val="left" w:pos="578"/>
                <w:tab w:val="left" w:pos="579"/>
              </w:tabs>
              <w:spacing w:before="1"/>
              <w:jc w:val="left"/>
              <w:rPr>
                <w:sz w:val="18"/>
              </w:rPr>
            </w:pPr>
            <w:r>
              <w:rPr>
                <w:sz w:val="18"/>
              </w:rPr>
              <w:t>Contributions and grants (Part VIII, line 1h) . . . . . . . . . . .</w:t>
            </w:r>
            <w:r>
              <w:rPr>
                <w:spacing w:val="23"/>
                <w:sz w:val="18"/>
              </w:rPr>
              <w:t xml:space="preserve"> </w:t>
            </w:r>
            <w:r>
              <w:rPr>
                <w:sz w:val="18"/>
              </w:rPr>
              <w:t>.</w:t>
            </w:r>
          </w:p>
          <w:p w:rsidR="0081654D" w:rsidRDefault="0081654D" w:rsidP="0069157A">
            <w:pPr>
              <w:pStyle w:val="TableParagraph"/>
              <w:numPr>
                <w:ilvl w:val="0"/>
                <w:numId w:val="84"/>
              </w:numPr>
              <w:tabs>
                <w:tab w:val="left" w:pos="578"/>
                <w:tab w:val="left" w:pos="579"/>
                <w:tab w:val="left" w:pos="4274"/>
              </w:tabs>
              <w:spacing w:before="33"/>
              <w:jc w:val="left"/>
              <w:rPr>
                <w:sz w:val="18"/>
              </w:rPr>
            </w:pPr>
            <w:r>
              <w:rPr>
                <w:sz w:val="18"/>
              </w:rPr>
              <w:t>Program service revenue (Part VIII,</w:t>
            </w:r>
            <w:r>
              <w:rPr>
                <w:spacing w:val="-35"/>
                <w:sz w:val="18"/>
              </w:rPr>
              <w:t xml:space="preserve"> </w:t>
            </w:r>
            <w:r>
              <w:rPr>
                <w:sz w:val="18"/>
              </w:rPr>
              <w:t>line</w:t>
            </w:r>
            <w:r>
              <w:rPr>
                <w:spacing w:val="-6"/>
                <w:sz w:val="18"/>
              </w:rPr>
              <w:t xml:space="preserve"> </w:t>
            </w:r>
            <w:r>
              <w:rPr>
                <w:sz w:val="18"/>
              </w:rPr>
              <w:t>2g)</w:t>
            </w:r>
            <w:r>
              <w:rPr>
                <w:sz w:val="18"/>
              </w:rPr>
              <w:tab/>
              <w:t>. . . . . . . . . .</w:t>
            </w:r>
            <w:r>
              <w:rPr>
                <w:spacing w:val="40"/>
                <w:sz w:val="18"/>
              </w:rPr>
              <w:t xml:space="preserve"> </w:t>
            </w:r>
            <w:r>
              <w:rPr>
                <w:sz w:val="18"/>
              </w:rPr>
              <w:t>.</w:t>
            </w:r>
          </w:p>
          <w:p w:rsidR="0081654D" w:rsidRDefault="0081654D" w:rsidP="0069157A">
            <w:pPr>
              <w:pStyle w:val="TableParagraph"/>
              <w:numPr>
                <w:ilvl w:val="0"/>
                <w:numId w:val="84"/>
              </w:numPr>
              <w:tabs>
                <w:tab w:val="left" w:pos="578"/>
                <w:tab w:val="left" w:pos="579"/>
              </w:tabs>
              <w:spacing w:before="33"/>
              <w:ind w:hanging="489"/>
              <w:jc w:val="left"/>
              <w:rPr>
                <w:sz w:val="18"/>
              </w:rPr>
            </w:pPr>
            <w:r>
              <w:rPr>
                <w:sz w:val="18"/>
              </w:rPr>
              <w:t xml:space="preserve">Investment income (Part VIII, column (A), lines 3, 4, and 7d)   .    .    .    .    . </w:t>
            </w:r>
            <w:r>
              <w:rPr>
                <w:spacing w:val="18"/>
                <w:sz w:val="18"/>
              </w:rPr>
              <w:t xml:space="preserve"> </w:t>
            </w:r>
            <w:r>
              <w:rPr>
                <w:sz w:val="18"/>
              </w:rPr>
              <w:t>.</w:t>
            </w:r>
          </w:p>
          <w:p w:rsidR="0081654D" w:rsidRDefault="0081654D" w:rsidP="0069157A">
            <w:pPr>
              <w:pStyle w:val="TableParagraph"/>
              <w:numPr>
                <w:ilvl w:val="0"/>
                <w:numId w:val="84"/>
              </w:numPr>
              <w:tabs>
                <w:tab w:val="left" w:pos="578"/>
                <w:tab w:val="left" w:pos="579"/>
              </w:tabs>
              <w:spacing w:before="33"/>
              <w:ind w:hanging="489"/>
              <w:jc w:val="left"/>
              <w:rPr>
                <w:sz w:val="18"/>
              </w:rPr>
            </w:pPr>
            <w:r>
              <w:rPr>
                <w:sz w:val="18"/>
              </w:rPr>
              <w:t xml:space="preserve">Other revenue (Part VIII, column (A), lines 5, 6d, 8c, 9c, 10c, and 11e)  .    . </w:t>
            </w:r>
            <w:r>
              <w:rPr>
                <w:spacing w:val="10"/>
                <w:sz w:val="18"/>
              </w:rPr>
              <w:t xml:space="preserve"> </w:t>
            </w:r>
            <w:r>
              <w:rPr>
                <w:sz w:val="18"/>
              </w:rPr>
              <w:t>.</w:t>
            </w:r>
          </w:p>
          <w:p w:rsidR="0081654D" w:rsidRDefault="0081654D" w:rsidP="0069157A">
            <w:pPr>
              <w:pStyle w:val="TableParagraph"/>
              <w:numPr>
                <w:ilvl w:val="0"/>
                <w:numId w:val="84"/>
              </w:numPr>
              <w:tabs>
                <w:tab w:val="left" w:pos="578"/>
                <w:tab w:val="left" w:pos="579"/>
              </w:tabs>
              <w:spacing w:before="33" w:line="206" w:lineRule="exact"/>
              <w:ind w:hanging="489"/>
              <w:jc w:val="left"/>
              <w:rPr>
                <w:sz w:val="18"/>
              </w:rPr>
            </w:pPr>
            <w:r>
              <w:rPr>
                <w:sz w:val="18"/>
              </w:rPr>
              <w:t>Total</w:t>
            </w:r>
            <w:r>
              <w:rPr>
                <w:spacing w:val="-19"/>
                <w:sz w:val="18"/>
              </w:rPr>
              <w:t xml:space="preserve"> </w:t>
            </w:r>
            <w:r>
              <w:rPr>
                <w:sz w:val="18"/>
              </w:rPr>
              <w:t>revenue—add</w:t>
            </w:r>
            <w:r>
              <w:rPr>
                <w:spacing w:val="-19"/>
                <w:sz w:val="18"/>
              </w:rPr>
              <w:t xml:space="preserve"> </w:t>
            </w:r>
            <w:r>
              <w:rPr>
                <w:sz w:val="18"/>
              </w:rPr>
              <w:t>lines</w:t>
            </w:r>
            <w:r>
              <w:rPr>
                <w:spacing w:val="-19"/>
                <w:sz w:val="18"/>
              </w:rPr>
              <w:t xml:space="preserve"> </w:t>
            </w:r>
            <w:r>
              <w:rPr>
                <w:sz w:val="18"/>
              </w:rPr>
              <w:t>8</w:t>
            </w:r>
            <w:r>
              <w:rPr>
                <w:spacing w:val="-19"/>
                <w:sz w:val="18"/>
              </w:rPr>
              <w:t xml:space="preserve"> </w:t>
            </w:r>
            <w:r>
              <w:rPr>
                <w:sz w:val="18"/>
              </w:rPr>
              <w:t>through</w:t>
            </w:r>
            <w:r>
              <w:rPr>
                <w:spacing w:val="-19"/>
                <w:sz w:val="18"/>
              </w:rPr>
              <w:t xml:space="preserve"> </w:t>
            </w:r>
            <w:r>
              <w:rPr>
                <w:sz w:val="18"/>
              </w:rPr>
              <w:t>11</w:t>
            </w:r>
            <w:r>
              <w:rPr>
                <w:spacing w:val="-19"/>
                <w:sz w:val="18"/>
              </w:rPr>
              <w:t xml:space="preserve"> </w:t>
            </w:r>
            <w:r>
              <w:rPr>
                <w:sz w:val="18"/>
              </w:rPr>
              <w:t>(must</w:t>
            </w:r>
            <w:r>
              <w:rPr>
                <w:spacing w:val="-19"/>
                <w:sz w:val="18"/>
              </w:rPr>
              <w:t xml:space="preserve"> </w:t>
            </w:r>
            <w:r>
              <w:rPr>
                <w:sz w:val="18"/>
              </w:rPr>
              <w:t>equal</w:t>
            </w:r>
            <w:r>
              <w:rPr>
                <w:spacing w:val="-19"/>
                <w:sz w:val="18"/>
              </w:rPr>
              <w:t xml:space="preserve"> </w:t>
            </w:r>
            <w:r>
              <w:rPr>
                <w:sz w:val="18"/>
              </w:rPr>
              <w:t>Part</w:t>
            </w:r>
            <w:r>
              <w:rPr>
                <w:spacing w:val="-19"/>
                <w:sz w:val="18"/>
              </w:rPr>
              <w:t xml:space="preserve"> </w:t>
            </w:r>
            <w:r>
              <w:rPr>
                <w:sz w:val="18"/>
              </w:rPr>
              <w:t>VIII,</w:t>
            </w:r>
            <w:r>
              <w:rPr>
                <w:spacing w:val="-19"/>
                <w:sz w:val="18"/>
              </w:rPr>
              <w:t xml:space="preserve"> </w:t>
            </w:r>
            <w:r>
              <w:rPr>
                <w:sz w:val="18"/>
              </w:rPr>
              <w:t>column</w:t>
            </w:r>
            <w:r>
              <w:rPr>
                <w:spacing w:val="-19"/>
                <w:sz w:val="18"/>
              </w:rPr>
              <w:t xml:space="preserve"> </w:t>
            </w:r>
            <w:r>
              <w:rPr>
                <w:sz w:val="18"/>
              </w:rPr>
              <w:t>(A),</w:t>
            </w:r>
            <w:r>
              <w:rPr>
                <w:spacing w:val="-19"/>
                <w:sz w:val="18"/>
              </w:rPr>
              <w:t xml:space="preserve"> </w:t>
            </w:r>
            <w:r>
              <w:rPr>
                <w:sz w:val="18"/>
              </w:rPr>
              <w:t>line</w:t>
            </w:r>
            <w:r>
              <w:rPr>
                <w:spacing w:val="-19"/>
                <w:sz w:val="18"/>
              </w:rPr>
              <w:t xml:space="preserve"> </w:t>
            </w:r>
            <w:r>
              <w:rPr>
                <w:sz w:val="18"/>
              </w:rPr>
              <w:t>12)</w:t>
            </w:r>
          </w:p>
        </w:tc>
        <w:tc>
          <w:tcPr>
            <w:tcW w:w="1728" w:type="dxa"/>
            <w:gridSpan w:val="5"/>
          </w:tcPr>
          <w:p w:rsidR="0081654D" w:rsidRDefault="0081654D" w:rsidP="0069157A">
            <w:pPr>
              <w:pStyle w:val="TableParagraph"/>
              <w:spacing w:before="3"/>
              <w:ind w:left="530"/>
              <w:rPr>
                <w:b/>
                <w:sz w:val="14"/>
              </w:rPr>
            </w:pPr>
            <w:r>
              <w:rPr>
                <w:b/>
                <w:sz w:val="14"/>
              </w:rPr>
              <w:t>Prior Year</w:t>
            </w:r>
          </w:p>
        </w:tc>
        <w:tc>
          <w:tcPr>
            <w:tcW w:w="1872" w:type="dxa"/>
            <w:tcBorders>
              <w:right w:val="nil"/>
            </w:tcBorders>
          </w:tcPr>
          <w:p w:rsidR="0081654D" w:rsidRDefault="0081654D" w:rsidP="0069157A">
            <w:pPr>
              <w:pStyle w:val="TableParagraph"/>
              <w:spacing w:before="4"/>
              <w:ind w:left="510"/>
              <w:rPr>
                <w:b/>
                <w:sz w:val="14"/>
              </w:rPr>
            </w:pPr>
            <w:r>
              <w:rPr>
                <w:b/>
                <w:sz w:val="14"/>
              </w:rPr>
              <w:t>Current Year</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left="963"/>
              <w:rPr>
                <w:b/>
                <w:sz w:val="16"/>
              </w:rPr>
            </w:pPr>
            <w:r>
              <w:rPr>
                <w:b/>
                <w:color w:val="00007F"/>
                <w:sz w:val="16"/>
              </w:rPr>
              <w:t>1,991,817</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1,530,476</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left="786"/>
              <w:rPr>
                <w:b/>
                <w:sz w:val="16"/>
              </w:rPr>
            </w:pPr>
            <w:r>
              <w:rPr>
                <w:b/>
                <w:color w:val="00007F"/>
                <w:sz w:val="16"/>
              </w:rPr>
              <w:t>126,273,610</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145,004,554</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left="963"/>
              <w:rPr>
                <w:b/>
                <w:sz w:val="16"/>
              </w:rPr>
            </w:pPr>
            <w:r>
              <w:rPr>
                <w:b/>
                <w:color w:val="00007F"/>
                <w:sz w:val="16"/>
              </w:rPr>
              <w:t>1,578,974</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884,140</w:t>
            </w:r>
          </w:p>
        </w:tc>
      </w:tr>
      <w:tr w:rsidR="0081654D" w:rsidTr="0069157A">
        <w:trPr>
          <w:trHeight w:val="227"/>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Borders>
              <w:bottom w:val="single" w:sz="6" w:space="0" w:color="000000"/>
            </w:tcBorders>
          </w:tcPr>
          <w:p w:rsidR="0081654D" w:rsidRDefault="0081654D" w:rsidP="0069157A">
            <w:pPr>
              <w:pStyle w:val="TableParagraph"/>
              <w:spacing w:before="31" w:line="176" w:lineRule="exact"/>
              <w:ind w:left="963"/>
              <w:rPr>
                <w:b/>
                <w:sz w:val="16"/>
              </w:rPr>
            </w:pPr>
            <w:r>
              <w:rPr>
                <w:b/>
                <w:color w:val="00007F"/>
                <w:sz w:val="16"/>
              </w:rPr>
              <w:t>2,293,257</w:t>
            </w:r>
          </w:p>
        </w:tc>
        <w:tc>
          <w:tcPr>
            <w:tcW w:w="1872" w:type="dxa"/>
            <w:tcBorders>
              <w:bottom w:val="single" w:sz="6" w:space="0" w:color="000000"/>
              <w:right w:val="nil"/>
            </w:tcBorders>
          </w:tcPr>
          <w:p w:rsidR="0081654D" w:rsidRDefault="0081654D" w:rsidP="0069157A">
            <w:pPr>
              <w:pStyle w:val="TableParagraph"/>
              <w:spacing w:before="31" w:line="176" w:lineRule="exact"/>
              <w:ind w:right="30"/>
              <w:jc w:val="right"/>
              <w:rPr>
                <w:b/>
                <w:sz w:val="16"/>
              </w:rPr>
            </w:pPr>
            <w:r>
              <w:rPr>
                <w:b/>
                <w:color w:val="00007F"/>
                <w:sz w:val="16"/>
              </w:rPr>
              <w:t>3,080,564</w:t>
            </w:r>
          </w:p>
        </w:tc>
      </w:tr>
      <w:tr w:rsidR="0081654D" w:rsidTr="0069157A">
        <w:trPr>
          <w:trHeight w:val="227"/>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Borders>
              <w:top w:val="single" w:sz="6" w:space="0" w:color="000000"/>
            </w:tcBorders>
          </w:tcPr>
          <w:p w:rsidR="0081654D" w:rsidRDefault="0081654D" w:rsidP="0069157A">
            <w:pPr>
              <w:pStyle w:val="TableParagraph"/>
              <w:spacing w:before="29" w:line="178" w:lineRule="exact"/>
              <w:ind w:left="786"/>
              <w:rPr>
                <w:b/>
                <w:sz w:val="16"/>
              </w:rPr>
            </w:pPr>
            <w:r>
              <w:rPr>
                <w:b/>
                <w:color w:val="00007F"/>
                <w:sz w:val="16"/>
              </w:rPr>
              <w:t>132,137,658</w:t>
            </w:r>
          </w:p>
        </w:tc>
        <w:tc>
          <w:tcPr>
            <w:tcW w:w="1872" w:type="dxa"/>
            <w:tcBorders>
              <w:top w:val="single" w:sz="6" w:space="0" w:color="000000"/>
              <w:right w:val="nil"/>
            </w:tcBorders>
          </w:tcPr>
          <w:p w:rsidR="0081654D" w:rsidRDefault="0081654D" w:rsidP="0069157A">
            <w:pPr>
              <w:pStyle w:val="TableParagraph"/>
              <w:spacing w:before="29" w:line="178" w:lineRule="exact"/>
              <w:ind w:right="30"/>
              <w:jc w:val="right"/>
              <w:rPr>
                <w:b/>
                <w:sz w:val="16"/>
              </w:rPr>
            </w:pPr>
            <w:r>
              <w:rPr>
                <w:b/>
                <w:color w:val="00007F"/>
                <w:sz w:val="16"/>
              </w:rPr>
              <w:t>150,499,734</w:t>
            </w:r>
          </w:p>
        </w:tc>
      </w:tr>
      <w:tr w:rsidR="0081654D" w:rsidTr="0069157A">
        <w:trPr>
          <w:trHeight w:val="229"/>
        </w:trPr>
        <w:tc>
          <w:tcPr>
            <w:tcW w:w="288" w:type="dxa"/>
            <w:vMerge w:val="restart"/>
            <w:tcBorders>
              <w:left w:val="nil"/>
            </w:tcBorders>
            <w:textDirection w:val="btLr"/>
          </w:tcPr>
          <w:p w:rsidR="0081654D" w:rsidRDefault="0081654D" w:rsidP="0069157A">
            <w:pPr>
              <w:pStyle w:val="TableParagraph"/>
              <w:spacing w:before="35"/>
              <w:ind w:left="596"/>
              <w:rPr>
                <w:b/>
                <w:sz w:val="16"/>
              </w:rPr>
            </w:pPr>
            <w:r>
              <w:rPr>
                <w:b/>
                <w:sz w:val="16"/>
              </w:rPr>
              <w:t>Expenses</w:t>
            </w:r>
          </w:p>
        </w:tc>
        <w:tc>
          <w:tcPr>
            <w:tcW w:w="6912" w:type="dxa"/>
            <w:gridSpan w:val="6"/>
            <w:vMerge w:val="restart"/>
          </w:tcPr>
          <w:p w:rsidR="0081654D" w:rsidRDefault="0081654D" w:rsidP="0069157A">
            <w:pPr>
              <w:pStyle w:val="TableParagraph"/>
              <w:numPr>
                <w:ilvl w:val="0"/>
                <w:numId w:val="83"/>
              </w:numPr>
              <w:tabs>
                <w:tab w:val="left" w:pos="578"/>
                <w:tab w:val="left" w:pos="579"/>
              </w:tabs>
              <w:spacing w:before="4"/>
              <w:rPr>
                <w:sz w:val="18"/>
              </w:rPr>
            </w:pPr>
            <w:r>
              <w:rPr>
                <w:sz w:val="18"/>
              </w:rPr>
              <w:t>Grants and similar amounts paid (Part IX, column (A), lines 1–3)  .    .    .    .</w:t>
            </w:r>
            <w:r>
              <w:rPr>
                <w:spacing w:val="39"/>
                <w:sz w:val="18"/>
              </w:rPr>
              <w:t xml:space="preserve"> </w:t>
            </w:r>
            <w:r>
              <w:rPr>
                <w:sz w:val="18"/>
              </w:rPr>
              <w:t>.</w:t>
            </w:r>
          </w:p>
          <w:p w:rsidR="0081654D" w:rsidRDefault="0081654D" w:rsidP="0069157A">
            <w:pPr>
              <w:pStyle w:val="TableParagraph"/>
              <w:numPr>
                <w:ilvl w:val="0"/>
                <w:numId w:val="83"/>
              </w:numPr>
              <w:tabs>
                <w:tab w:val="left" w:pos="578"/>
                <w:tab w:val="left" w:pos="579"/>
              </w:tabs>
              <w:spacing w:before="33"/>
              <w:rPr>
                <w:sz w:val="18"/>
              </w:rPr>
            </w:pPr>
            <w:r>
              <w:rPr>
                <w:sz w:val="18"/>
              </w:rPr>
              <w:t xml:space="preserve">Benefits paid to or for members (Part IX, column (A), line 4)    .    .    .    .    . </w:t>
            </w:r>
            <w:r>
              <w:rPr>
                <w:spacing w:val="8"/>
                <w:sz w:val="18"/>
              </w:rPr>
              <w:t xml:space="preserve"> </w:t>
            </w:r>
            <w:r>
              <w:rPr>
                <w:sz w:val="18"/>
              </w:rPr>
              <w:t>.</w:t>
            </w:r>
          </w:p>
          <w:p w:rsidR="0081654D" w:rsidRDefault="0081654D" w:rsidP="0069157A">
            <w:pPr>
              <w:pStyle w:val="TableParagraph"/>
              <w:numPr>
                <w:ilvl w:val="0"/>
                <w:numId w:val="83"/>
              </w:numPr>
              <w:tabs>
                <w:tab w:val="left" w:pos="578"/>
                <w:tab w:val="left" w:pos="579"/>
              </w:tabs>
              <w:spacing w:before="33"/>
              <w:rPr>
                <w:sz w:val="18"/>
              </w:rPr>
            </w:pPr>
            <w:r>
              <w:rPr>
                <w:sz w:val="18"/>
              </w:rPr>
              <w:t>Salaries,</w:t>
            </w:r>
            <w:r>
              <w:rPr>
                <w:spacing w:val="-28"/>
                <w:sz w:val="18"/>
              </w:rPr>
              <w:t xml:space="preserve"> </w:t>
            </w:r>
            <w:r>
              <w:rPr>
                <w:sz w:val="18"/>
              </w:rPr>
              <w:t>other</w:t>
            </w:r>
            <w:r>
              <w:rPr>
                <w:spacing w:val="-27"/>
                <w:sz w:val="18"/>
              </w:rPr>
              <w:t xml:space="preserve"> </w:t>
            </w:r>
            <w:r>
              <w:rPr>
                <w:sz w:val="18"/>
              </w:rPr>
              <w:t>compensation,</w:t>
            </w:r>
            <w:r>
              <w:rPr>
                <w:spacing w:val="-27"/>
                <w:sz w:val="18"/>
              </w:rPr>
              <w:t xml:space="preserve"> </w:t>
            </w:r>
            <w:r>
              <w:rPr>
                <w:sz w:val="18"/>
              </w:rPr>
              <w:t>employee</w:t>
            </w:r>
            <w:r>
              <w:rPr>
                <w:spacing w:val="-27"/>
                <w:sz w:val="18"/>
              </w:rPr>
              <w:t xml:space="preserve"> </w:t>
            </w:r>
            <w:r>
              <w:rPr>
                <w:sz w:val="18"/>
              </w:rPr>
              <w:t>benefits</w:t>
            </w:r>
            <w:r>
              <w:rPr>
                <w:spacing w:val="-27"/>
                <w:sz w:val="18"/>
              </w:rPr>
              <w:t xml:space="preserve"> </w:t>
            </w:r>
            <w:r>
              <w:rPr>
                <w:sz w:val="18"/>
              </w:rPr>
              <w:t>(Part</w:t>
            </w:r>
            <w:r>
              <w:rPr>
                <w:spacing w:val="-28"/>
                <w:sz w:val="18"/>
              </w:rPr>
              <w:t xml:space="preserve"> </w:t>
            </w:r>
            <w:r>
              <w:rPr>
                <w:sz w:val="18"/>
              </w:rPr>
              <w:t>IX,</w:t>
            </w:r>
            <w:r>
              <w:rPr>
                <w:spacing w:val="-27"/>
                <w:sz w:val="18"/>
              </w:rPr>
              <w:t xml:space="preserve"> </w:t>
            </w:r>
            <w:r>
              <w:rPr>
                <w:sz w:val="18"/>
              </w:rPr>
              <w:t>column</w:t>
            </w:r>
            <w:r>
              <w:rPr>
                <w:spacing w:val="-27"/>
                <w:sz w:val="18"/>
              </w:rPr>
              <w:t xml:space="preserve"> </w:t>
            </w:r>
            <w:r>
              <w:rPr>
                <w:sz w:val="18"/>
              </w:rPr>
              <w:t>(A),</w:t>
            </w:r>
            <w:r>
              <w:rPr>
                <w:spacing w:val="-27"/>
                <w:sz w:val="18"/>
              </w:rPr>
              <w:t xml:space="preserve"> </w:t>
            </w:r>
            <w:r>
              <w:rPr>
                <w:sz w:val="18"/>
              </w:rPr>
              <w:t>lines</w:t>
            </w:r>
            <w:r>
              <w:rPr>
                <w:spacing w:val="-27"/>
                <w:sz w:val="18"/>
              </w:rPr>
              <w:t xml:space="preserve"> </w:t>
            </w:r>
            <w:r>
              <w:rPr>
                <w:sz w:val="18"/>
              </w:rPr>
              <w:t>5–10)</w:t>
            </w:r>
          </w:p>
          <w:p w:rsidR="0081654D" w:rsidRDefault="0081654D" w:rsidP="0069157A">
            <w:pPr>
              <w:pStyle w:val="TableParagraph"/>
              <w:spacing w:before="33"/>
              <w:ind w:left="95"/>
              <w:rPr>
                <w:sz w:val="18"/>
              </w:rPr>
            </w:pPr>
            <w:r>
              <w:rPr>
                <w:b/>
                <w:sz w:val="18"/>
              </w:rPr>
              <w:t xml:space="preserve">16a    </w:t>
            </w:r>
            <w:r>
              <w:rPr>
                <w:sz w:val="18"/>
              </w:rPr>
              <w:t>Professional fundraising fees (Part IX, column (A),  line 11e)   .    .    .    .    .</w:t>
            </w:r>
            <w:r>
              <w:rPr>
                <w:spacing w:val="40"/>
                <w:sz w:val="18"/>
              </w:rPr>
              <w:t xml:space="preserve"> </w:t>
            </w:r>
            <w:r>
              <w:rPr>
                <w:sz w:val="18"/>
              </w:rPr>
              <w:t>.</w:t>
            </w:r>
          </w:p>
          <w:p w:rsidR="0081654D" w:rsidRDefault="0081654D" w:rsidP="0069157A">
            <w:pPr>
              <w:pStyle w:val="TableParagraph"/>
              <w:tabs>
                <w:tab w:val="left" w:pos="6152"/>
              </w:tabs>
              <w:spacing w:before="17"/>
              <w:ind w:left="290"/>
              <w:rPr>
                <w:b/>
                <w:sz w:val="16"/>
              </w:rPr>
            </w:pPr>
            <w:r>
              <w:rPr>
                <w:b/>
                <w:position w:val="1"/>
                <w:sz w:val="18"/>
              </w:rPr>
              <w:t xml:space="preserve">b   </w:t>
            </w:r>
            <w:r>
              <w:rPr>
                <w:position w:val="1"/>
                <w:sz w:val="18"/>
              </w:rPr>
              <w:t>Total fundraising expenses (Part IX, column (D), line</w:t>
            </w:r>
            <w:r>
              <w:rPr>
                <w:spacing w:val="10"/>
                <w:position w:val="1"/>
                <w:sz w:val="18"/>
              </w:rPr>
              <w:t xml:space="preserve"> </w:t>
            </w:r>
            <w:r>
              <w:rPr>
                <w:position w:val="1"/>
                <w:sz w:val="18"/>
              </w:rPr>
              <w:t>25)</w:t>
            </w:r>
            <w:r>
              <w:rPr>
                <w:spacing w:val="46"/>
                <w:position w:val="1"/>
                <w:sz w:val="18"/>
              </w:rPr>
              <w:t xml:space="preserve"> </w:t>
            </w:r>
            <w:r>
              <w:rPr>
                <w:rFonts w:ascii="Lucida Sans Unicode" w:hAnsi="Lucida Sans Unicode"/>
                <w:position w:val="4"/>
                <w:sz w:val="14"/>
              </w:rPr>
              <w:t>▶</w:t>
            </w:r>
            <w:r>
              <w:rPr>
                <w:rFonts w:ascii="Lucida Sans Unicode" w:hAnsi="Lucida Sans Unicode"/>
                <w:color w:val="00007F"/>
                <w:sz w:val="14"/>
                <w:u w:val="dotted" w:color="000000"/>
              </w:rPr>
              <w:t xml:space="preserve"> </w:t>
            </w:r>
            <w:r>
              <w:rPr>
                <w:rFonts w:ascii="Lucida Sans Unicode" w:hAnsi="Lucida Sans Unicode"/>
                <w:color w:val="00007F"/>
                <w:sz w:val="14"/>
                <w:u w:val="dotted" w:color="000000"/>
              </w:rPr>
              <w:tab/>
            </w:r>
            <w:r>
              <w:rPr>
                <w:b/>
                <w:color w:val="00007F"/>
                <w:sz w:val="16"/>
                <w:u w:val="dotted" w:color="000000"/>
              </w:rPr>
              <w:t xml:space="preserve">518,205 </w:t>
            </w:r>
          </w:p>
          <w:p w:rsidR="0081654D" w:rsidRDefault="0081654D" w:rsidP="0069157A">
            <w:pPr>
              <w:pStyle w:val="TableParagraph"/>
              <w:numPr>
                <w:ilvl w:val="0"/>
                <w:numId w:val="82"/>
              </w:numPr>
              <w:tabs>
                <w:tab w:val="left" w:pos="578"/>
                <w:tab w:val="left" w:pos="579"/>
                <w:tab w:val="left" w:pos="5714"/>
              </w:tabs>
              <w:spacing w:before="29"/>
              <w:rPr>
                <w:sz w:val="18"/>
              </w:rPr>
            </w:pPr>
            <w:r>
              <w:rPr>
                <w:sz w:val="18"/>
              </w:rPr>
              <w:t>Other</w:t>
            </w:r>
            <w:r>
              <w:rPr>
                <w:spacing w:val="-8"/>
                <w:sz w:val="18"/>
              </w:rPr>
              <w:t xml:space="preserve"> </w:t>
            </w:r>
            <w:r>
              <w:rPr>
                <w:sz w:val="18"/>
              </w:rPr>
              <w:t>expenses</w:t>
            </w:r>
            <w:r>
              <w:rPr>
                <w:spacing w:val="-8"/>
                <w:sz w:val="18"/>
              </w:rPr>
              <w:t xml:space="preserve"> </w:t>
            </w:r>
            <w:r>
              <w:rPr>
                <w:sz w:val="18"/>
              </w:rPr>
              <w:t>(Part</w:t>
            </w:r>
            <w:r>
              <w:rPr>
                <w:spacing w:val="-8"/>
                <w:sz w:val="18"/>
              </w:rPr>
              <w:t xml:space="preserve"> </w:t>
            </w:r>
            <w:r>
              <w:rPr>
                <w:sz w:val="18"/>
              </w:rPr>
              <w:t>IX,</w:t>
            </w:r>
            <w:r>
              <w:rPr>
                <w:spacing w:val="-8"/>
                <w:sz w:val="18"/>
              </w:rPr>
              <w:t xml:space="preserve"> </w:t>
            </w:r>
            <w:r>
              <w:rPr>
                <w:sz w:val="18"/>
              </w:rPr>
              <w:t>column</w:t>
            </w:r>
            <w:r>
              <w:rPr>
                <w:spacing w:val="-7"/>
                <w:sz w:val="18"/>
              </w:rPr>
              <w:t xml:space="preserve"> </w:t>
            </w:r>
            <w:r>
              <w:rPr>
                <w:sz w:val="18"/>
              </w:rPr>
              <w:t>(A),</w:t>
            </w:r>
            <w:r>
              <w:rPr>
                <w:spacing w:val="-8"/>
                <w:sz w:val="18"/>
              </w:rPr>
              <w:t xml:space="preserve"> </w:t>
            </w:r>
            <w:r>
              <w:rPr>
                <w:sz w:val="18"/>
              </w:rPr>
              <w:t>lines</w:t>
            </w:r>
            <w:r>
              <w:rPr>
                <w:spacing w:val="-8"/>
                <w:sz w:val="18"/>
              </w:rPr>
              <w:t xml:space="preserve"> </w:t>
            </w:r>
            <w:r>
              <w:rPr>
                <w:sz w:val="18"/>
              </w:rPr>
              <w:t>11a–11d,</w:t>
            </w:r>
            <w:r>
              <w:rPr>
                <w:spacing w:val="-8"/>
                <w:sz w:val="18"/>
              </w:rPr>
              <w:t xml:space="preserve"> </w:t>
            </w:r>
            <w:r>
              <w:rPr>
                <w:sz w:val="18"/>
              </w:rPr>
              <w:t>11f–24e)</w:t>
            </w:r>
            <w:r>
              <w:rPr>
                <w:sz w:val="18"/>
              </w:rPr>
              <w:tab/>
              <w:t>. . . .</w:t>
            </w:r>
            <w:r>
              <w:rPr>
                <w:spacing w:val="6"/>
                <w:sz w:val="18"/>
              </w:rPr>
              <w:t xml:space="preserve"> </w:t>
            </w:r>
            <w:r>
              <w:rPr>
                <w:sz w:val="18"/>
              </w:rPr>
              <w:t>.</w:t>
            </w:r>
          </w:p>
          <w:p w:rsidR="0081654D" w:rsidRDefault="0081654D" w:rsidP="0069157A">
            <w:pPr>
              <w:pStyle w:val="TableParagraph"/>
              <w:numPr>
                <w:ilvl w:val="0"/>
                <w:numId w:val="82"/>
              </w:numPr>
              <w:tabs>
                <w:tab w:val="left" w:pos="578"/>
                <w:tab w:val="left" w:pos="579"/>
                <w:tab w:val="left" w:pos="6674"/>
              </w:tabs>
              <w:spacing w:before="33"/>
              <w:rPr>
                <w:sz w:val="18"/>
              </w:rPr>
            </w:pPr>
            <w:r>
              <w:rPr>
                <w:sz w:val="18"/>
              </w:rPr>
              <w:t>Total</w:t>
            </w:r>
            <w:r>
              <w:rPr>
                <w:spacing w:val="-4"/>
                <w:sz w:val="18"/>
              </w:rPr>
              <w:t xml:space="preserve"> </w:t>
            </w:r>
            <w:r>
              <w:rPr>
                <w:sz w:val="18"/>
              </w:rPr>
              <w:t>expenses.</w:t>
            </w:r>
            <w:r>
              <w:rPr>
                <w:spacing w:val="-4"/>
                <w:sz w:val="18"/>
              </w:rPr>
              <w:t xml:space="preserve"> </w:t>
            </w:r>
            <w:r>
              <w:rPr>
                <w:sz w:val="18"/>
              </w:rPr>
              <w:t>Add</w:t>
            </w:r>
            <w:r>
              <w:rPr>
                <w:spacing w:val="-4"/>
                <w:sz w:val="18"/>
              </w:rPr>
              <w:t xml:space="preserve"> </w:t>
            </w:r>
            <w:r>
              <w:rPr>
                <w:sz w:val="18"/>
              </w:rPr>
              <w:t>lines</w:t>
            </w:r>
            <w:r>
              <w:rPr>
                <w:spacing w:val="-4"/>
                <w:sz w:val="18"/>
              </w:rPr>
              <w:t xml:space="preserve"> </w:t>
            </w:r>
            <w:r>
              <w:rPr>
                <w:sz w:val="18"/>
              </w:rPr>
              <w:t>13–17</w:t>
            </w:r>
            <w:r>
              <w:rPr>
                <w:spacing w:val="-4"/>
                <w:sz w:val="18"/>
              </w:rPr>
              <w:t xml:space="preserve"> </w:t>
            </w:r>
            <w:r>
              <w:rPr>
                <w:sz w:val="18"/>
              </w:rPr>
              <w:t>(must</w:t>
            </w:r>
            <w:r>
              <w:rPr>
                <w:spacing w:val="-4"/>
                <w:sz w:val="18"/>
              </w:rPr>
              <w:t xml:space="preserve"> </w:t>
            </w:r>
            <w:r>
              <w:rPr>
                <w:sz w:val="18"/>
              </w:rPr>
              <w:t>equal</w:t>
            </w:r>
            <w:r>
              <w:rPr>
                <w:spacing w:val="-4"/>
                <w:sz w:val="18"/>
              </w:rPr>
              <w:t xml:space="preserve"> </w:t>
            </w:r>
            <w:r>
              <w:rPr>
                <w:sz w:val="18"/>
              </w:rPr>
              <w:t>Part</w:t>
            </w:r>
            <w:r>
              <w:rPr>
                <w:spacing w:val="-4"/>
                <w:sz w:val="18"/>
              </w:rPr>
              <w:t xml:space="preserve"> </w:t>
            </w:r>
            <w:r>
              <w:rPr>
                <w:sz w:val="18"/>
              </w:rPr>
              <w:t>IX,</w:t>
            </w:r>
            <w:r>
              <w:rPr>
                <w:spacing w:val="-4"/>
                <w:sz w:val="18"/>
              </w:rPr>
              <w:t xml:space="preserve"> </w:t>
            </w:r>
            <w:r>
              <w:rPr>
                <w:sz w:val="18"/>
              </w:rPr>
              <w:t>column</w:t>
            </w:r>
            <w:r>
              <w:rPr>
                <w:spacing w:val="-4"/>
                <w:sz w:val="18"/>
              </w:rPr>
              <w:t xml:space="preserve"> </w:t>
            </w:r>
            <w:r>
              <w:rPr>
                <w:sz w:val="18"/>
              </w:rPr>
              <w:t>(A),</w:t>
            </w:r>
            <w:r>
              <w:rPr>
                <w:spacing w:val="-4"/>
                <w:sz w:val="18"/>
              </w:rPr>
              <w:t xml:space="preserve"> </w:t>
            </w:r>
            <w:r>
              <w:rPr>
                <w:sz w:val="18"/>
              </w:rPr>
              <w:t>line</w:t>
            </w:r>
            <w:r>
              <w:rPr>
                <w:spacing w:val="-4"/>
                <w:sz w:val="18"/>
              </w:rPr>
              <w:t xml:space="preserve"> </w:t>
            </w:r>
            <w:r>
              <w:rPr>
                <w:sz w:val="18"/>
              </w:rPr>
              <w:t>25)</w:t>
            </w:r>
            <w:r>
              <w:rPr>
                <w:sz w:val="18"/>
              </w:rPr>
              <w:tab/>
              <w:t>.</w:t>
            </w:r>
          </w:p>
          <w:p w:rsidR="0081654D" w:rsidRDefault="0081654D" w:rsidP="0069157A">
            <w:pPr>
              <w:pStyle w:val="TableParagraph"/>
              <w:numPr>
                <w:ilvl w:val="0"/>
                <w:numId w:val="82"/>
              </w:numPr>
              <w:tabs>
                <w:tab w:val="left" w:pos="578"/>
                <w:tab w:val="left" w:pos="579"/>
              </w:tabs>
              <w:spacing w:before="33" w:line="206" w:lineRule="exact"/>
              <w:rPr>
                <w:sz w:val="18"/>
              </w:rPr>
            </w:pPr>
            <w:r>
              <w:rPr>
                <w:sz w:val="18"/>
              </w:rPr>
              <w:t>Revenue less expenses. Subtract line 18 from line 12 . . . . . . .</w:t>
            </w:r>
            <w:r>
              <w:rPr>
                <w:spacing w:val="35"/>
                <w:sz w:val="18"/>
              </w:rPr>
              <w:t xml:space="preserve"> </w:t>
            </w:r>
            <w:r>
              <w:rPr>
                <w:sz w:val="18"/>
              </w:rPr>
              <w:t>.</w:t>
            </w:r>
          </w:p>
        </w:tc>
        <w:tc>
          <w:tcPr>
            <w:tcW w:w="1728" w:type="dxa"/>
            <w:gridSpan w:val="5"/>
          </w:tcPr>
          <w:p w:rsidR="0081654D" w:rsidRDefault="0081654D" w:rsidP="0069157A">
            <w:pPr>
              <w:pStyle w:val="TableParagraph"/>
              <w:spacing w:before="31" w:line="178" w:lineRule="exact"/>
              <w:ind w:left="1097"/>
              <w:rPr>
                <w:b/>
                <w:sz w:val="16"/>
              </w:rPr>
            </w:pPr>
            <w:r>
              <w:rPr>
                <w:b/>
                <w:color w:val="00007F"/>
                <w:sz w:val="16"/>
              </w:rPr>
              <w:t>206,681</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256,111</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right="40"/>
              <w:jc w:val="right"/>
              <w:rPr>
                <w:b/>
                <w:sz w:val="16"/>
              </w:rPr>
            </w:pPr>
            <w:r>
              <w:rPr>
                <w:b/>
                <w:color w:val="00007F"/>
                <w:sz w:val="16"/>
              </w:rPr>
              <w:t>0</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0</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left="874"/>
              <w:rPr>
                <w:b/>
                <w:sz w:val="16"/>
              </w:rPr>
            </w:pPr>
            <w:r>
              <w:rPr>
                <w:b/>
                <w:color w:val="00007F"/>
                <w:sz w:val="16"/>
              </w:rPr>
              <w:t>65,832,671</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68,580,975</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right="40"/>
              <w:jc w:val="right"/>
              <w:rPr>
                <w:b/>
                <w:sz w:val="16"/>
              </w:rPr>
            </w:pPr>
            <w:r>
              <w:rPr>
                <w:b/>
                <w:color w:val="00007F"/>
                <w:sz w:val="16"/>
              </w:rPr>
              <w:t>65,407</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84,000</w:t>
            </w: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Pr>
          <w:p w:rsidR="0081654D" w:rsidRDefault="0081654D" w:rsidP="0069157A">
            <w:pPr>
              <w:pStyle w:val="TableParagraph"/>
              <w:spacing w:before="31" w:line="178" w:lineRule="exact"/>
              <w:ind w:left="874"/>
              <w:rPr>
                <w:b/>
                <w:sz w:val="16"/>
              </w:rPr>
            </w:pPr>
            <w:r>
              <w:rPr>
                <w:b/>
                <w:color w:val="00007F"/>
                <w:sz w:val="16"/>
              </w:rPr>
              <w:t>63,208,558</w:t>
            </w:r>
          </w:p>
        </w:tc>
        <w:tc>
          <w:tcPr>
            <w:tcW w:w="1872" w:type="dxa"/>
            <w:tcBorders>
              <w:right w:val="nil"/>
            </w:tcBorders>
          </w:tcPr>
          <w:p w:rsidR="0081654D" w:rsidRDefault="0081654D" w:rsidP="0069157A">
            <w:pPr>
              <w:pStyle w:val="TableParagraph"/>
              <w:spacing w:before="31" w:line="178" w:lineRule="exact"/>
              <w:ind w:right="30"/>
              <w:jc w:val="right"/>
              <w:rPr>
                <w:b/>
                <w:sz w:val="16"/>
              </w:rPr>
            </w:pPr>
            <w:r>
              <w:rPr>
                <w:b/>
                <w:color w:val="00007F"/>
                <w:sz w:val="16"/>
              </w:rPr>
              <w:t>77,488,207</w:t>
            </w:r>
          </w:p>
        </w:tc>
      </w:tr>
      <w:tr w:rsidR="0081654D" w:rsidTr="0069157A">
        <w:trPr>
          <w:trHeight w:val="227"/>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Borders>
              <w:bottom w:val="single" w:sz="6" w:space="0" w:color="000000"/>
            </w:tcBorders>
          </w:tcPr>
          <w:p w:rsidR="0081654D" w:rsidRDefault="0081654D" w:rsidP="0069157A">
            <w:pPr>
              <w:pStyle w:val="TableParagraph"/>
              <w:spacing w:before="31" w:line="176" w:lineRule="exact"/>
              <w:ind w:left="786"/>
              <w:rPr>
                <w:b/>
                <w:sz w:val="16"/>
              </w:rPr>
            </w:pPr>
            <w:r>
              <w:rPr>
                <w:b/>
                <w:color w:val="00007F"/>
                <w:sz w:val="16"/>
              </w:rPr>
              <w:t>129,313,317</w:t>
            </w:r>
          </w:p>
        </w:tc>
        <w:tc>
          <w:tcPr>
            <w:tcW w:w="1872" w:type="dxa"/>
            <w:tcBorders>
              <w:bottom w:val="single" w:sz="6" w:space="0" w:color="000000"/>
              <w:right w:val="nil"/>
            </w:tcBorders>
          </w:tcPr>
          <w:p w:rsidR="0081654D" w:rsidRDefault="0081654D" w:rsidP="0069157A">
            <w:pPr>
              <w:pStyle w:val="TableParagraph"/>
              <w:spacing w:before="31" w:line="176" w:lineRule="exact"/>
              <w:ind w:right="30"/>
              <w:jc w:val="right"/>
              <w:rPr>
                <w:b/>
                <w:sz w:val="16"/>
              </w:rPr>
            </w:pPr>
            <w:r>
              <w:rPr>
                <w:b/>
                <w:color w:val="00007F"/>
                <w:sz w:val="16"/>
              </w:rPr>
              <w:t>146,409,293</w:t>
            </w:r>
          </w:p>
        </w:tc>
      </w:tr>
      <w:tr w:rsidR="0081654D" w:rsidTr="0069157A">
        <w:trPr>
          <w:trHeight w:val="227"/>
        </w:trPr>
        <w:tc>
          <w:tcPr>
            <w:tcW w:w="288" w:type="dxa"/>
            <w:vMerge/>
            <w:tcBorders>
              <w:top w:val="nil"/>
              <w:left w:val="nil"/>
            </w:tcBorders>
            <w:textDirection w:val="btLr"/>
          </w:tcPr>
          <w:p w:rsidR="0081654D" w:rsidRDefault="0081654D" w:rsidP="0069157A">
            <w:pPr>
              <w:rPr>
                <w:sz w:val="2"/>
                <w:szCs w:val="2"/>
              </w:rPr>
            </w:pPr>
          </w:p>
        </w:tc>
        <w:tc>
          <w:tcPr>
            <w:tcW w:w="6912" w:type="dxa"/>
            <w:gridSpan w:val="6"/>
            <w:vMerge/>
            <w:tcBorders>
              <w:top w:val="nil"/>
            </w:tcBorders>
          </w:tcPr>
          <w:p w:rsidR="0081654D" w:rsidRDefault="0081654D" w:rsidP="0069157A">
            <w:pPr>
              <w:rPr>
                <w:sz w:val="2"/>
                <w:szCs w:val="2"/>
              </w:rPr>
            </w:pPr>
          </w:p>
        </w:tc>
        <w:tc>
          <w:tcPr>
            <w:tcW w:w="1728" w:type="dxa"/>
            <w:gridSpan w:val="5"/>
            <w:tcBorders>
              <w:top w:val="single" w:sz="6" w:space="0" w:color="000000"/>
            </w:tcBorders>
          </w:tcPr>
          <w:p w:rsidR="0081654D" w:rsidRDefault="0081654D" w:rsidP="0069157A">
            <w:pPr>
              <w:pStyle w:val="TableParagraph"/>
              <w:spacing w:before="29" w:line="178" w:lineRule="exact"/>
              <w:ind w:left="963"/>
              <w:rPr>
                <w:b/>
                <w:sz w:val="16"/>
              </w:rPr>
            </w:pPr>
            <w:r>
              <w:rPr>
                <w:b/>
                <w:color w:val="00007F"/>
                <w:sz w:val="16"/>
              </w:rPr>
              <w:t>2,824,341</w:t>
            </w:r>
          </w:p>
        </w:tc>
        <w:tc>
          <w:tcPr>
            <w:tcW w:w="1872" w:type="dxa"/>
            <w:tcBorders>
              <w:top w:val="single" w:sz="6" w:space="0" w:color="000000"/>
              <w:right w:val="nil"/>
            </w:tcBorders>
          </w:tcPr>
          <w:p w:rsidR="0081654D" w:rsidRDefault="0081654D" w:rsidP="0069157A">
            <w:pPr>
              <w:pStyle w:val="TableParagraph"/>
              <w:spacing w:before="29" w:line="178" w:lineRule="exact"/>
              <w:ind w:right="30"/>
              <w:jc w:val="right"/>
              <w:rPr>
                <w:b/>
                <w:sz w:val="16"/>
              </w:rPr>
            </w:pPr>
            <w:r>
              <w:rPr>
                <w:b/>
                <w:color w:val="00007F"/>
                <w:sz w:val="16"/>
              </w:rPr>
              <w:t>4,090,441</w:t>
            </w:r>
          </w:p>
        </w:tc>
      </w:tr>
      <w:tr w:rsidR="0081654D" w:rsidTr="0069157A">
        <w:trPr>
          <w:trHeight w:val="227"/>
        </w:trPr>
        <w:tc>
          <w:tcPr>
            <w:tcW w:w="288" w:type="dxa"/>
            <w:vMerge w:val="restart"/>
            <w:tcBorders>
              <w:left w:val="nil"/>
              <w:bottom w:val="single" w:sz="6" w:space="0" w:color="000000"/>
            </w:tcBorders>
            <w:textDirection w:val="btLr"/>
          </w:tcPr>
          <w:p w:rsidR="0081654D" w:rsidRDefault="0081654D" w:rsidP="0069157A">
            <w:pPr>
              <w:pStyle w:val="TableParagraph"/>
              <w:ind w:left="99"/>
              <w:rPr>
                <w:b/>
                <w:sz w:val="14"/>
              </w:rPr>
            </w:pPr>
            <w:r>
              <w:rPr>
                <w:b/>
                <w:w w:val="95"/>
                <w:sz w:val="14"/>
              </w:rPr>
              <w:t>Net</w:t>
            </w:r>
            <w:r>
              <w:rPr>
                <w:b/>
                <w:spacing w:val="-23"/>
                <w:w w:val="95"/>
                <w:sz w:val="14"/>
              </w:rPr>
              <w:t xml:space="preserve"> </w:t>
            </w:r>
            <w:r>
              <w:rPr>
                <w:b/>
                <w:w w:val="95"/>
                <w:sz w:val="14"/>
              </w:rPr>
              <w:t>Assets</w:t>
            </w:r>
            <w:r>
              <w:rPr>
                <w:b/>
                <w:spacing w:val="-23"/>
                <w:w w:val="95"/>
                <w:sz w:val="14"/>
              </w:rPr>
              <w:t xml:space="preserve"> </w:t>
            </w:r>
            <w:r>
              <w:rPr>
                <w:b/>
                <w:w w:val="95"/>
                <w:sz w:val="14"/>
              </w:rPr>
              <w:t>or</w:t>
            </w:r>
          </w:p>
        </w:tc>
        <w:tc>
          <w:tcPr>
            <w:tcW w:w="6912" w:type="dxa"/>
            <w:gridSpan w:val="6"/>
            <w:vMerge w:val="restart"/>
            <w:tcBorders>
              <w:bottom w:val="single" w:sz="6" w:space="0" w:color="000000"/>
            </w:tcBorders>
          </w:tcPr>
          <w:p w:rsidR="0081654D" w:rsidRDefault="0081654D" w:rsidP="0069157A">
            <w:pPr>
              <w:pStyle w:val="TableParagraph"/>
              <w:spacing w:before="2"/>
              <w:rPr>
                <w:b/>
                <w:sz w:val="21"/>
              </w:rPr>
            </w:pPr>
          </w:p>
          <w:p w:rsidR="0081654D" w:rsidRDefault="0081654D" w:rsidP="0069157A">
            <w:pPr>
              <w:pStyle w:val="TableParagraph"/>
              <w:tabs>
                <w:tab w:val="left" w:pos="578"/>
                <w:tab w:val="left" w:pos="3074"/>
              </w:tabs>
              <w:spacing w:before="1"/>
              <w:ind w:left="90"/>
              <w:rPr>
                <w:sz w:val="18"/>
              </w:rPr>
            </w:pPr>
            <w:r>
              <w:rPr>
                <w:b/>
                <w:sz w:val="18"/>
              </w:rPr>
              <w:t>20</w:t>
            </w:r>
            <w:r>
              <w:rPr>
                <w:b/>
                <w:sz w:val="18"/>
              </w:rPr>
              <w:tab/>
            </w:r>
            <w:r>
              <w:rPr>
                <w:sz w:val="18"/>
              </w:rPr>
              <w:t>Total assets (Part X,</w:t>
            </w:r>
            <w:r>
              <w:rPr>
                <w:spacing w:val="-23"/>
                <w:sz w:val="18"/>
              </w:rPr>
              <w:t xml:space="preserve"> </w:t>
            </w:r>
            <w:r>
              <w:rPr>
                <w:sz w:val="18"/>
              </w:rPr>
              <w:t>line</w:t>
            </w:r>
            <w:r>
              <w:rPr>
                <w:spacing w:val="-6"/>
                <w:sz w:val="18"/>
              </w:rPr>
              <w:t xml:space="preserve"> </w:t>
            </w:r>
            <w:r>
              <w:rPr>
                <w:sz w:val="18"/>
              </w:rPr>
              <w:t>16)</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0"/>
                <w:numId w:val="81"/>
              </w:numPr>
              <w:tabs>
                <w:tab w:val="left" w:pos="578"/>
                <w:tab w:val="left" w:pos="579"/>
              </w:tabs>
              <w:spacing w:before="33"/>
              <w:rPr>
                <w:sz w:val="18"/>
              </w:rPr>
            </w:pPr>
            <w:r>
              <w:rPr>
                <w:sz w:val="18"/>
              </w:rPr>
              <w:t>Total</w:t>
            </w:r>
            <w:r>
              <w:rPr>
                <w:spacing w:val="-1"/>
                <w:sz w:val="18"/>
              </w:rPr>
              <w:t xml:space="preserve"> </w:t>
            </w:r>
            <w:r>
              <w:rPr>
                <w:sz w:val="18"/>
              </w:rPr>
              <w:t>liabilities (Part</w:t>
            </w:r>
            <w:r>
              <w:rPr>
                <w:spacing w:val="-1"/>
                <w:sz w:val="18"/>
              </w:rPr>
              <w:t xml:space="preserve"> </w:t>
            </w:r>
            <w:r>
              <w:rPr>
                <w:sz w:val="18"/>
              </w:rPr>
              <w:t>X,</w:t>
            </w:r>
            <w:r>
              <w:rPr>
                <w:spacing w:val="-1"/>
                <w:sz w:val="18"/>
              </w:rPr>
              <w:t xml:space="preserve"> </w:t>
            </w:r>
            <w:r>
              <w:rPr>
                <w:sz w:val="18"/>
              </w:rPr>
              <w:t>line 26)</w:t>
            </w:r>
            <w:r>
              <w:rPr>
                <w:spacing w:val="48"/>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8"/>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7"/>
                <w:sz w:val="18"/>
              </w:rPr>
              <w:t xml:space="preserve"> </w:t>
            </w:r>
            <w:r>
              <w:rPr>
                <w:sz w:val="18"/>
              </w:rPr>
              <w:t>.</w:t>
            </w:r>
            <w:r>
              <w:rPr>
                <w:spacing w:val="38"/>
                <w:sz w:val="18"/>
              </w:rPr>
              <w:t xml:space="preserve"> </w:t>
            </w:r>
            <w:r>
              <w:rPr>
                <w:sz w:val="18"/>
              </w:rPr>
              <w:t>.</w:t>
            </w:r>
            <w:r>
              <w:rPr>
                <w:spacing w:val="37"/>
                <w:sz w:val="18"/>
              </w:rPr>
              <w:t xml:space="preserve"> </w:t>
            </w:r>
            <w:r>
              <w:rPr>
                <w:sz w:val="18"/>
              </w:rPr>
              <w:t>.</w:t>
            </w:r>
          </w:p>
          <w:p w:rsidR="0081654D" w:rsidRDefault="0081654D" w:rsidP="0069157A">
            <w:pPr>
              <w:pStyle w:val="TableParagraph"/>
              <w:numPr>
                <w:ilvl w:val="0"/>
                <w:numId w:val="81"/>
              </w:numPr>
              <w:tabs>
                <w:tab w:val="left" w:pos="578"/>
                <w:tab w:val="left" w:pos="579"/>
                <w:tab w:val="left" w:pos="5474"/>
              </w:tabs>
              <w:spacing w:before="33" w:line="203" w:lineRule="exact"/>
              <w:rPr>
                <w:sz w:val="18"/>
              </w:rPr>
            </w:pPr>
            <w:r>
              <w:rPr>
                <w:sz w:val="18"/>
              </w:rPr>
              <w:t>Net assets or fund balances. Subtract line 21 from</w:t>
            </w:r>
            <w:r>
              <w:rPr>
                <w:spacing w:val="37"/>
                <w:sz w:val="18"/>
              </w:rPr>
              <w:t xml:space="preserve"> </w:t>
            </w:r>
            <w:r>
              <w:rPr>
                <w:sz w:val="18"/>
              </w:rPr>
              <w:t>line</w:t>
            </w:r>
            <w:r>
              <w:rPr>
                <w:spacing w:val="4"/>
                <w:sz w:val="18"/>
              </w:rPr>
              <w:t xml:space="preserve"> </w:t>
            </w:r>
            <w:r>
              <w:rPr>
                <w:sz w:val="18"/>
              </w:rPr>
              <w:t>20</w:t>
            </w:r>
            <w:r>
              <w:rPr>
                <w:sz w:val="18"/>
              </w:rPr>
              <w:tab/>
              <w:t>. . . . .</w:t>
            </w:r>
            <w:r>
              <w:rPr>
                <w:spacing w:val="45"/>
                <w:sz w:val="18"/>
              </w:rPr>
              <w:t xml:space="preserve"> </w:t>
            </w:r>
            <w:r>
              <w:rPr>
                <w:sz w:val="18"/>
              </w:rPr>
              <w:t>.</w:t>
            </w:r>
          </w:p>
        </w:tc>
        <w:tc>
          <w:tcPr>
            <w:tcW w:w="1728" w:type="dxa"/>
            <w:gridSpan w:val="5"/>
          </w:tcPr>
          <w:p w:rsidR="0081654D" w:rsidRDefault="0081654D" w:rsidP="0069157A">
            <w:pPr>
              <w:pStyle w:val="TableParagraph"/>
              <w:spacing w:before="4"/>
              <w:ind w:left="58"/>
              <w:rPr>
                <w:b/>
                <w:sz w:val="14"/>
              </w:rPr>
            </w:pPr>
            <w:r>
              <w:rPr>
                <w:b/>
                <w:w w:val="95"/>
                <w:sz w:val="14"/>
              </w:rPr>
              <w:t>Beginning of Current Year</w:t>
            </w:r>
          </w:p>
        </w:tc>
        <w:tc>
          <w:tcPr>
            <w:tcW w:w="1872" w:type="dxa"/>
            <w:tcBorders>
              <w:right w:val="nil"/>
            </w:tcBorders>
          </w:tcPr>
          <w:p w:rsidR="0081654D" w:rsidRDefault="0081654D" w:rsidP="0069157A">
            <w:pPr>
              <w:pStyle w:val="TableParagraph"/>
              <w:spacing w:before="3"/>
              <w:ind w:left="549"/>
              <w:rPr>
                <w:b/>
                <w:sz w:val="14"/>
              </w:rPr>
            </w:pPr>
            <w:r>
              <w:rPr>
                <w:b/>
                <w:sz w:val="14"/>
              </w:rPr>
              <w:t>End of Year</w:t>
            </w:r>
          </w:p>
        </w:tc>
      </w:tr>
      <w:tr w:rsidR="0081654D" w:rsidTr="0069157A">
        <w:trPr>
          <w:trHeight w:val="224"/>
        </w:trPr>
        <w:tc>
          <w:tcPr>
            <w:tcW w:w="288" w:type="dxa"/>
            <w:vMerge/>
            <w:tcBorders>
              <w:top w:val="nil"/>
              <w:left w:val="nil"/>
              <w:bottom w:val="single" w:sz="6" w:space="0" w:color="000000"/>
            </w:tcBorders>
            <w:textDirection w:val="btLr"/>
          </w:tcPr>
          <w:p w:rsidR="0081654D" w:rsidRDefault="0081654D" w:rsidP="0069157A">
            <w:pPr>
              <w:rPr>
                <w:sz w:val="2"/>
                <w:szCs w:val="2"/>
              </w:rPr>
            </w:pPr>
          </w:p>
        </w:tc>
        <w:tc>
          <w:tcPr>
            <w:tcW w:w="6912" w:type="dxa"/>
            <w:gridSpan w:val="6"/>
            <w:vMerge/>
            <w:tcBorders>
              <w:top w:val="nil"/>
              <w:bottom w:val="single" w:sz="6" w:space="0" w:color="000000"/>
            </w:tcBorders>
          </w:tcPr>
          <w:p w:rsidR="0081654D" w:rsidRDefault="0081654D" w:rsidP="0069157A">
            <w:pPr>
              <w:rPr>
                <w:sz w:val="2"/>
                <w:szCs w:val="2"/>
              </w:rPr>
            </w:pPr>
          </w:p>
        </w:tc>
        <w:tc>
          <w:tcPr>
            <w:tcW w:w="1728" w:type="dxa"/>
            <w:gridSpan w:val="5"/>
          </w:tcPr>
          <w:p w:rsidR="0081654D" w:rsidRDefault="0081654D" w:rsidP="0069157A">
            <w:pPr>
              <w:pStyle w:val="TableParagraph"/>
              <w:spacing w:before="29" w:line="176" w:lineRule="exact"/>
              <w:ind w:left="874"/>
              <w:rPr>
                <w:b/>
                <w:sz w:val="16"/>
              </w:rPr>
            </w:pPr>
            <w:r>
              <w:rPr>
                <w:b/>
                <w:color w:val="00007F"/>
                <w:sz w:val="16"/>
              </w:rPr>
              <w:t>93,519,747</w:t>
            </w:r>
          </w:p>
        </w:tc>
        <w:tc>
          <w:tcPr>
            <w:tcW w:w="1872" w:type="dxa"/>
            <w:tcBorders>
              <w:right w:val="nil"/>
            </w:tcBorders>
          </w:tcPr>
          <w:p w:rsidR="0081654D" w:rsidRDefault="0081654D" w:rsidP="0069157A">
            <w:pPr>
              <w:pStyle w:val="TableParagraph"/>
              <w:spacing w:before="29" w:line="176" w:lineRule="exact"/>
              <w:ind w:right="30"/>
              <w:jc w:val="right"/>
              <w:rPr>
                <w:b/>
                <w:sz w:val="16"/>
              </w:rPr>
            </w:pPr>
            <w:r>
              <w:rPr>
                <w:b/>
                <w:color w:val="00007F"/>
                <w:sz w:val="16"/>
              </w:rPr>
              <w:t>95,608,319</w:t>
            </w:r>
          </w:p>
        </w:tc>
      </w:tr>
      <w:tr w:rsidR="0081654D" w:rsidTr="0069157A">
        <w:trPr>
          <w:trHeight w:val="224"/>
        </w:trPr>
        <w:tc>
          <w:tcPr>
            <w:tcW w:w="288" w:type="dxa"/>
            <w:vMerge/>
            <w:tcBorders>
              <w:top w:val="nil"/>
              <w:left w:val="nil"/>
              <w:bottom w:val="single" w:sz="6" w:space="0" w:color="000000"/>
            </w:tcBorders>
            <w:textDirection w:val="btLr"/>
          </w:tcPr>
          <w:p w:rsidR="0081654D" w:rsidRDefault="0081654D" w:rsidP="0069157A">
            <w:pPr>
              <w:rPr>
                <w:sz w:val="2"/>
                <w:szCs w:val="2"/>
              </w:rPr>
            </w:pPr>
          </w:p>
        </w:tc>
        <w:tc>
          <w:tcPr>
            <w:tcW w:w="6912" w:type="dxa"/>
            <w:gridSpan w:val="6"/>
            <w:vMerge/>
            <w:tcBorders>
              <w:top w:val="nil"/>
              <w:bottom w:val="single" w:sz="6" w:space="0" w:color="000000"/>
            </w:tcBorders>
          </w:tcPr>
          <w:p w:rsidR="0081654D" w:rsidRDefault="0081654D" w:rsidP="0069157A">
            <w:pPr>
              <w:rPr>
                <w:sz w:val="2"/>
                <w:szCs w:val="2"/>
              </w:rPr>
            </w:pPr>
          </w:p>
        </w:tc>
        <w:tc>
          <w:tcPr>
            <w:tcW w:w="1728" w:type="dxa"/>
            <w:gridSpan w:val="5"/>
            <w:tcBorders>
              <w:bottom w:val="single" w:sz="6" w:space="0" w:color="000000"/>
            </w:tcBorders>
          </w:tcPr>
          <w:p w:rsidR="0081654D" w:rsidRDefault="0081654D" w:rsidP="0069157A">
            <w:pPr>
              <w:pStyle w:val="TableParagraph"/>
              <w:spacing w:before="29" w:line="176" w:lineRule="exact"/>
              <w:ind w:left="874"/>
              <w:rPr>
                <w:b/>
                <w:sz w:val="16"/>
              </w:rPr>
            </w:pPr>
            <w:r>
              <w:rPr>
                <w:b/>
                <w:color w:val="00007F"/>
                <w:sz w:val="16"/>
              </w:rPr>
              <w:t>40,553,298</w:t>
            </w:r>
          </w:p>
        </w:tc>
        <w:tc>
          <w:tcPr>
            <w:tcW w:w="1872" w:type="dxa"/>
            <w:tcBorders>
              <w:bottom w:val="single" w:sz="6" w:space="0" w:color="000000"/>
              <w:right w:val="nil"/>
            </w:tcBorders>
          </w:tcPr>
          <w:p w:rsidR="0081654D" w:rsidRDefault="0081654D" w:rsidP="0069157A">
            <w:pPr>
              <w:pStyle w:val="TableParagraph"/>
              <w:spacing w:before="29" w:line="176" w:lineRule="exact"/>
              <w:ind w:right="30"/>
              <w:jc w:val="right"/>
              <w:rPr>
                <w:b/>
                <w:sz w:val="16"/>
              </w:rPr>
            </w:pPr>
            <w:r>
              <w:rPr>
                <w:b/>
                <w:color w:val="00007F"/>
                <w:sz w:val="16"/>
              </w:rPr>
              <w:t>42,090,507</w:t>
            </w:r>
          </w:p>
        </w:tc>
      </w:tr>
      <w:tr w:rsidR="0081654D" w:rsidTr="0069157A">
        <w:trPr>
          <w:trHeight w:val="225"/>
        </w:trPr>
        <w:tc>
          <w:tcPr>
            <w:tcW w:w="288" w:type="dxa"/>
            <w:vMerge/>
            <w:tcBorders>
              <w:top w:val="nil"/>
              <w:left w:val="nil"/>
              <w:bottom w:val="single" w:sz="6" w:space="0" w:color="000000"/>
            </w:tcBorders>
            <w:textDirection w:val="btLr"/>
          </w:tcPr>
          <w:p w:rsidR="0081654D" w:rsidRDefault="0081654D" w:rsidP="0069157A">
            <w:pPr>
              <w:rPr>
                <w:sz w:val="2"/>
                <w:szCs w:val="2"/>
              </w:rPr>
            </w:pPr>
          </w:p>
        </w:tc>
        <w:tc>
          <w:tcPr>
            <w:tcW w:w="6912" w:type="dxa"/>
            <w:gridSpan w:val="6"/>
            <w:vMerge/>
            <w:tcBorders>
              <w:top w:val="nil"/>
              <w:bottom w:val="single" w:sz="6" w:space="0" w:color="000000"/>
            </w:tcBorders>
          </w:tcPr>
          <w:p w:rsidR="0081654D" w:rsidRDefault="0081654D" w:rsidP="0069157A">
            <w:pPr>
              <w:rPr>
                <w:sz w:val="2"/>
                <w:szCs w:val="2"/>
              </w:rPr>
            </w:pPr>
          </w:p>
        </w:tc>
        <w:tc>
          <w:tcPr>
            <w:tcW w:w="1728" w:type="dxa"/>
            <w:gridSpan w:val="5"/>
            <w:tcBorders>
              <w:top w:val="single" w:sz="6" w:space="0" w:color="000000"/>
              <w:bottom w:val="single" w:sz="6" w:space="0" w:color="000000"/>
            </w:tcBorders>
          </w:tcPr>
          <w:p w:rsidR="0081654D" w:rsidRDefault="0081654D" w:rsidP="0069157A">
            <w:pPr>
              <w:pStyle w:val="TableParagraph"/>
              <w:spacing w:before="29" w:line="176" w:lineRule="exact"/>
              <w:ind w:left="874"/>
              <w:rPr>
                <w:b/>
                <w:sz w:val="16"/>
              </w:rPr>
            </w:pPr>
            <w:r>
              <w:rPr>
                <w:b/>
                <w:color w:val="00007F"/>
                <w:sz w:val="16"/>
              </w:rPr>
              <w:t>52,966,449</w:t>
            </w:r>
          </w:p>
        </w:tc>
        <w:tc>
          <w:tcPr>
            <w:tcW w:w="1872" w:type="dxa"/>
            <w:tcBorders>
              <w:top w:val="single" w:sz="6" w:space="0" w:color="000000"/>
              <w:bottom w:val="single" w:sz="6" w:space="0" w:color="000000"/>
              <w:right w:val="nil"/>
            </w:tcBorders>
          </w:tcPr>
          <w:p w:rsidR="0081654D" w:rsidRDefault="0081654D" w:rsidP="0069157A">
            <w:pPr>
              <w:pStyle w:val="TableParagraph"/>
              <w:spacing w:before="29" w:line="176" w:lineRule="exact"/>
              <w:ind w:right="30"/>
              <w:jc w:val="right"/>
              <w:rPr>
                <w:b/>
                <w:sz w:val="16"/>
              </w:rPr>
            </w:pPr>
            <w:r>
              <w:rPr>
                <w:b/>
                <w:color w:val="00007F"/>
                <w:sz w:val="16"/>
              </w:rPr>
              <w:t>53,517,812</w:t>
            </w:r>
          </w:p>
        </w:tc>
      </w:tr>
    </w:tbl>
    <w:p w:rsidR="0081654D" w:rsidRDefault="0081654D" w:rsidP="0081654D">
      <w:pPr>
        <w:pStyle w:val="Heading2"/>
        <w:tabs>
          <w:tab w:val="left" w:pos="1167"/>
        </w:tabs>
        <w:spacing w:after="10" w:line="207" w:lineRule="exact"/>
      </w:pPr>
      <w:r>
        <w:rPr>
          <w:noProof/>
        </w:rPr>
        <mc:AlternateContent>
          <mc:Choice Requires="wps">
            <w:drawing>
              <wp:anchor distT="0" distB="0" distL="114300" distR="114300" simplePos="0" relativeHeight="251668480" behindDoc="1" locked="0" layoutInCell="1" allowOverlap="1">
                <wp:simplePos x="0" y="0"/>
                <wp:positionH relativeFrom="page">
                  <wp:posOffset>1463040</wp:posOffset>
                </wp:positionH>
                <wp:positionV relativeFrom="page">
                  <wp:posOffset>2921000</wp:posOffset>
                </wp:positionV>
                <wp:extent cx="101600" cy="101600"/>
                <wp:effectExtent l="5715" t="9525" r="6985" b="12700"/>
                <wp:wrapNone/>
                <wp:docPr id="1462" name="Rectangle 1462"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737E2" id="Rectangle 1462" o:spid="_x0000_s1026" alt="Title: Unchecked box - Description: Unchecked box" style="position:absolute;margin-left:115.2pt;margin-top:230pt;width:8pt;height: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K2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" filled="f" strokeweight=".5pt">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simplePos x="0" y="0"/>
                <wp:positionH relativeFrom="page">
                  <wp:posOffset>2141220</wp:posOffset>
                </wp:positionH>
                <wp:positionV relativeFrom="page">
                  <wp:posOffset>2921000</wp:posOffset>
                </wp:positionV>
                <wp:extent cx="101600" cy="101600"/>
                <wp:effectExtent l="7620" t="9525" r="5080" b="12700"/>
                <wp:wrapNone/>
                <wp:docPr id="1461" name="Rectangle 1461"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BB49D" id="Rectangle 1461" o:spid="_x0000_s1026" alt="Title: Unchecked box - Description: Unchecked box" style="position:absolute;margin-left:168.6pt;margin-top:230pt;width:8pt;height: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tU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" filled="f" strokeweight=".5pt">
                <w10:wrap anchorx="page" anchory="page"/>
              </v:rec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2560320</wp:posOffset>
                </wp:positionH>
                <wp:positionV relativeFrom="page">
                  <wp:posOffset>2921000</wp:posOffset>
                </wp:positionV>
                <wp:extent cx="101600" cy="101600"/>
                <wp:effectExtent l="7620" t="9525" r="5080" b="12700"/>
                <wp:wrapNone/>
                <wp:docPr id="1460" name="Rectangle 1460"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8C803" id="Rectangle 1460" o:spid="_x0000_s1026" alt="Title: Unchecked box - Description: Unchecked box" style="position:absolute;margin-left:201.6pt;margin-top:230pt;width:8pt;height: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" filled="f" strokeweight=".5pt">
                <w10:wrap anchorx="page" anchory="page"/>
              </v:rect>
            </w:pict>
          </mc:Fallback>
        </mc:AlternateContent>
      </w:r>
      <w:r>
        <w:rPr>
          <w:noProof/>
        </w:rPr>
        <mc:AlternateContent>
          <mc:Choice Requires="wps">
            <w:drawing>
              <wp:anchor distT="0" distB="0" distL="114300" distR="114300" simplePos="0" relativeHeight="251671552" behindDoc="1" locked="0" layoutInCell="1" allowOverlap="1">
                <wp:simplePos x="0" y="0"/>
                <wp:positionH relativeFrom="page">
                  <wp:posOffset>3238500</wp:posOffset>
                </wp:positionH>
                <wp:positionV relativeFrom="page">
                  <wp:posOffset>2921000</wp:posOffset>
                </wp:positionV>
                <wp:extent cx="101600" cy="101600"/>
                <wp:effectExtent l="9525" t="9525" r="12700" b="12700"/>
                <wp:wrapNone/>
                <wp:docPr id="1459" name="Rectangle 1459"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0DF13" id="Rectangle 1459" o:spid="_x0000_s1026" alt="Title: Unchecked box - Description: Unchecked box" style="position:absolute;margin-left:255pt;margin-top:230pt;width:8pt;height: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" filled="f" strokeweight=".5pt">
                <w10:wrap anchorx="page" anchory="page"/>
              </v:rec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512445</wp:posOffset>
                </wp:positionH>
                <wp:positionV relativeFrom="paragraph">
                  <wp:posOffset>-595630</wp:posOffset>
                </wp:positionV>
                <wp:extent cx="132080" cy="558800"/>
                <wp:effectExtent l="0" t="0" r="3175" b="0"/>
                <wp:wrapNone/>
                <wp:docPr id="1457" name="Text Box 1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5"/>
                              <w:ind w:left="20"/>
                              <w:rPr>
                                <w:b/>
                                <w:sz w:val="14"/>
                              </w:rPr>
                            </w:pPr>
                            <w:r>
                              <w:rPr>
                                <w:b/>
                                <w:w w:val="85"/>
                                <w:sz w:val="14"/>
                              </w:rPr>
                              <w:t>Fund Balances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7" o:spid="_x0000_s1026" type="#_x0000_t202" style="position:absolute;left:0;text-align:left;margin-left:40.35pt;margin-top:-46.9pt;width:10.4pt;height:4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" filled="f" stroked="f">
                <v:textbox style="layout-flow:vertical;mso-layout-flow-alt:bottom-to-top" inset="0,0,0,0">
                  <w:txbxContent>
                    <w:p w:rsidR="0081654D" w:rsidRDefault="0081654D" w:rsidP="0081654D">
                      <w:pPr>
                        <w:spacing w:before="25"/>
                        <w:ind w:left="20"/>
                        <w:rPr>
                          <w:b/>
                          <w:sz w:val="14"/>
                        </w:rPr>
                      </w:pPr>
                      <w:r>
                        <w:rPr>
                          <w:b/>
                          <w:w w:val="85"/>
                          <w:sz w:val="14"/>
                        </w:rPr>
                        <w:t>Fund Balances</w:t>
                      </w:r>
                    </w:p>
                  </w:txbxContent>
                </v:textbox>
                <w10:wrap anchorx="page"/>
              </v:shape>
            </w:pict>
          </mc:Fallback>
        </mc:AlternateContent>
      </w:r>
      <w:r>
        <w:rPr>
          <w:color w:val="FFFFFF"/>
          <w:shd w:val="clear" w:color="auto" w:fill="000000"/>
        </w:rPr>
        <w:t xml:space="preserve"> </w:t>
      </w:r>
      <w:r>
        <w:rPr>
          <w:color w:val="FFFFFF"/>
          <w:spacing w:val="-37"/>
          <w:shd w:val="clear" w:color="auto" w:fill="000000"/>
        </w:rPr>
        <w:t xml:space="preserve"> </w:t>
      </w:r>
      <w:r>
        <w:rPr>
          <w:color w:val="FFFFFF"/>
          <w:shd w:val="clear" w:color="auto" w:fill="000000"/>
        </w:rPr>
        <w:t>Part</w:t>
      </w:r>
      <w:r>
        <w:rPr>
          <w:color w:val="FFFFFF"/>
          <w:spacing w:val="4"/>
          <w:shd w:val="clear" w:color="auto" w:fill="000000"/>
        </w:rPr>
        <w:t xml:space="preserve"> </w:t>
      </w:r>
      <w:r>
        <w:rPr>
          <w:color w:val="FFFFFF"/>
          <w:shd w:val="clear" w:color="auto" w:fill="000000"/>
        </w:rPr>
        <w:t>II</w:t>
      </w:r>
      <w:r>
        <w:rPr>
          <w:color w:val="FFFFFF"/>
        </w:rPr>
        <w:tab/>
      </w:r>
      <w:r>
        <w:t>Signature Block</w:t>
      </w:r>
    </w:p>
    <w:p w:rsidR="0081654D" w:rsidRDefault="0081654D" w:rsidP="0081654D">
      <w:pPr>
        <w:spacing w:line="20" w:lineRule="exact"/>
        <w:ind w:left="150"/>
        <w:rPr>
          <w:sz w:val="2"/>
        </w:rPr>
      </w:pPr>
    </w:p>
    <w:p w:rsidR="0081654D" w:rsidRDefault="0081654D" w:rsidP="0081654D">
      <w:pPr>
        <w:spacing w:before="40" w:line="249" w:lineRule="auto"/>
        <w:ind w:left="241" w:right="158" w:hanging="2"/>
        <w:rPr>
          <w:sz w:val="14"/>
        </w:rPr>
      </w:pPr>
      <w:r>
        <w:rPr>
          <w:sz w:val="14"/>
        </w:rPr>
        <w:t>Under penalties of perjury, I declare that I have examined this return, including accompanying schedules and statements, and to the best of my knowledge and belief, it is true, correct, and complete. Declaration of preparer (other than officer) is based on all information of which preparer has any knowledge.</w:t>
      </w:r>
    </w:p>
    <w:p w:rsidR="0081654D" w:rsidRDefault="0081654D" w:rsidP="0081654D">
      <w:pPr>
        <w:spacing w:before="4"/>
        <w:rPr>
          <w:sz w:val="7"/>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144"/>
        <w:gridCol w:w="283"/>
        <w:gridCol w:w="2741"/>
        <w:gridCol w:w="3024"/>
        <w:gridCol w:w="864"/>
        <w:gridCol w:w="144"/>
        <w:gridCol w:w="288"/>
        <w:gridCol w:w="1008"/>
        <w:gridCol w:w="1445"/>
      </w:tblGrid>
      <w:tr w:rsidR="0081654D" w:rsidTr="0069157A">
        <w:trPr>
          <w:trHeight w:val="229"/>
        </w:trPr>
        <w:tc>
          <w:tcPr>
            <w:tcW w:w="869" w:type="dxa"/>
            <w:vMerge w:val="restart"/>
            <w:tcBorders>
              <w:left w:val="nil"/>
            </w:tcBorders>
          </w:tcPr>
          <w:p w:rsidR="0081654D" w:rsidRDefault="0081654D" w:rsidP="0069157A">
            <w:pPr>
              <w:pStyle w:val="TableParagraph"/>
              <w:spacing w:before="212" w:line="249" w:lineRule="auto"/>
              <w:ind w:left="10" w:right="389"/>
              <w:rPr>
                <w:b/>
                <w:sz w:val="20"/>
              </w:rPr>
            </w:pPr>
            <w:r>
              <w:rPr>
                <w:b/>
                <w:sz w:val="20"/>
              </w:rPr>
              <w:t>Sign Here</w:t>
            </w:r>
          </w:p>
        </w:tc>
        <w:tc>
          <w:tcPr>
            <w:tcW w:w="427" w:type="dxa"/>
            <w:gridSpan w:val="2"/>
            <w:vMerge w:val="restart"/>
            <w:tcBorders>
              <w:right w:val="nil"/>
            </w:tcBorders>
            <w:textDirection w:val="tbRl"/>
          </w:tcPr>
          <w:p w:rsidR="0081654D" w:rsidRDefault="0081654D" w:rsidP="0069157A">
            <w:pPr>
              <w:pStyle w:val="TableParagraph"/>
              <w:spacing w:before="148"/>
              <w:ind w:left="-5" w:right="-15"/>
              <w:rPr>
                <w:rFonts w:ascii="Bookman Old Style" w:hAnsi="Bookman Old Style"/>
                <w:sz w:val="18"/>
              </w:rPr>
            </w:pPr>
            <w:r>
              <w:rPr>
                <w:rFonts w:ascii="Bookman Old Style" w:hAnsi="Bookman Old Style"/>
                <w:w w:val="270"/>
                <w:sz w:val="18"/>
              </w:rPr>
              <w:t>▲▲</w:t>
            </w:r>
          </w:p>
        </w:tc>
        <w:tc>
          <w:tcPr>
            <w:tcW w:w="6773" w:type="dxa"/>
            <w:gridSpan w:val="4"/>
            <w:tcBorders>
              <w:left w:val="nil"/>
            </w:tcBorders>
          </w:tcPr>
          <w:p w:rsidR="0081654D" w:rsidRDefault="0081654D" w:rsidP="0069157A">
            <w:pPr>
              <w:pStyle w:val="TableParagraph"/>
              <w:rPr>
                <w:rFonts w:ascii="Times New Roman"/>
                <w:sz w:val="16"/>
              </w:rPr>
            </w:pPr>
          </w:p>
        </w:tc>
        <w:tc>
          <w:tcPr>
            <w:tcW w:w="2741" w:type="dxa"/>
            <w:gridSpan w:val="3"/>
            <w:tcBorders>
              <w:right w:val="nil"/>
            </w:tcBorders>
          </w:tcPr>
          <w:p w:rsidR="0081654D" w:rsidRDefault="0081654D" w:rsidP="0069157A">
            <w:pPr>
              <w:pStyle w:val="TableParagraph"/>
              <w:rPr>
                <w:rFonts w:ascii="Times New Roman"/>
                <w:sz w:val="16"/>
              </w:rPr>
            </w:pPr>
          </w:p>
        </w:tc>
      </w:tr>
      <w:tr w:rsidR="0081654D" w:rsidTr="0069157A">
        <w:trPr>
          <w:trHeight w:val="710"/>
        </w:trPr>
        <w:tc>
          <w:tcPr>
            <w:tcW w:w="869" w:type="dxa"/>
            <w:vMerge/>
            <w:tcBorders>
              <w:top w:val="nil"/>
              <w:left w:val="nil"/>
            </w:tcBorders>
          </w:tcPr>
          <w:p w:rsidR="0081654D" w:rsidRDefault="0081654D" w:rsidP="0069157A">
            <w:pPr>
              <w:rPr>
                <w:sz w:val="2"/>
                <w:szCs w:val="2"/>
              </w:rPr>
            </w:pPr>
          </w:p>
        </w:tc>
        <w:tc>
          <w:tcPr>
            <w:tcW w:w="427" w:type="dxa"/>
            <w:gridSpan w:val="2"/>
            <w:vMerge/>
            <w:tcBorders>
              <w:top w:val="nil"/>
              <w:right w:val="nil"/>
            </w:tcBorders>
            <w:textDirection w:val="tbRl"/>
          </w:tcPr>
          <w:p w:rsidR="0081654D" w:rsidRDefault="0081654D" w:rsidP="0069157A">
            <w:pPr>
              <w:rPr>
                <w:sz w:val="2"/>
                <w:szCs w:val="2"/>
              </w:rPr>
            </w:pPr>
          </w:p>
        </w:tc>
        <w:tc>
          <w:tcPr>
            <w:tcW w:w="9514" w:type="dxa"/>
            <w:gridSpan w:val="7"/>
            <w:tcBorders>
              <w:left w:val="nil"/>
              <w:right w:val="nil"/>
            </w:tcBorders>
          </w:tcPr>
          <w:p w:rsidR="0081654D" w:rsidRDefault="0081654D" w:rsidP="0069157A">
            <w:pPr>
              <w:pStyle w:val="TableParagraph"/>
              <w:tabs>
                <w:tab w:val="left" w:pos="6777"/>
              </w:tabs>
              <w:spacing w:before="15"/>
              <w:ind w:left="9"/>
              <w:rPr>
                <w:sz w:val="14"/>
              </w:rPr>
            </w:pPr>
            <w:r>
              <w:rPr>
                <w:sz w:val="14"/>
              </w:rPr>
              <w:t>Signature</w:t>
            </w:r>
            <w:r>
              <w:rPr>
                <w:spacing w:val="3"/>
                <w:sz w:val="14"/>
              </w:rPr>
              <w:t xml:space="preserve"> </w:t>
            </w:r>
            <w:r>
              <w:rPr>
                <w:sz w:val="14"/>
              </w:rPr>
              <w:t>of</w:t>
            </w:r>
            <w:r>
              <w:rPr>
                <w:spacing w:val="4"/>
                <w:sz w:val="14"/>
              </w:rPr>
              <w:t xml:space="preserve"> </w:t>
            </w:r>
            <w:r>
              <w:rPr>
                <w:sz w:val="14"/>
              </w:rPr>
              <w:t>officer</w:t>
            </w:r>
            <w:r>
              <w:rPr>
                <w:sz w:val="14"/>
              </w:rPr>
              <w:tab/>
              <w:t>Date</w:t>
            </w:r>
          </w:p>
          <w:p w:rsidR="0081654D" w:rsidRDefault="0081654D" w:rsidP="0069157A">
            <w:pPr>
              <w:pStyle w:val="TableParagraph"/>
              <w:tabs>
                <w:tab w:val="left" w:pos="9518"/>
              </w:tabs>
              <w:spacing w:before="109"/>
              <w:ind w:left="4" w:right="-15"/>
              <w:rPr>
                <w:b/>
                <w:sz w:val="16"/>
              </w:rPr>
            </w:pPr>
            <w:r>
              <w:rPr>
                <w:b/>
                <w:color w:val="00007F"/>
                <w:spacing w:val="4"/>
                <w:sz w:val="16"/>
                <w:u w:val="single" w:color="000000"/>
              </w:rPr>
              <w:t xml:space="preserve"> </w:t>
            </w:r>
            <w:r>
              <w:rPr>
                <w:b/>
                <w:color w:val="00007F"/>
                <w:sz w:val="16"/>
                <w:u w:val="single" w:color="000000"/>
              </w:rPr>
              <w:t>Michael Abbatiello, CFO / VP of</w:t>
            </w:r>
            <w:r>
              <w:rPr>
                <w:b/>
                <w:color w:val="00007F"/>
                <w:spacing w:val="-12"/>
                <w:sz w:val="16"/>
                <w:u w:val="single" w:color="000000"/>
              </w:rPr>
              <w:t xml:space="preserve"> </w:t>
            </w:r>
            <w:r>
              <w:rPr>
                <w:b/>
                <w:color w:val="00007F"/>
                <w:sz w:val="16"/>
                <w:u w:val="single" w:color="000000"/>
              </w:rPr>
              <w:t>Finance</w:t>
            </w:r>
            <w:r>
              <w:rPr>
                <w:b/>
                <w:color w:val="00007F"/>
                <w:sz w:val="16"/>
                <w:u w:val="single" w:color="000000"/>
              </w:rPr>
              <w:tab/>
            </w:r>
          </w:p>
          <w:p w:rsidR="0081654D" w:rsidRDefault="0081654D" w:rsidP="0069157A">
            <w:pPr>
              <w:pStyle w:val="TableParagraph"/>
              <w:spacing w:before="24"/>
              <w:ind w:left="9"/>
              <w:rPr>
                <w:sz w:val="14"/>
              </w:rPr>
            </w:pPr>
            <w:r>
              <w:rPr>
                <w:sz w:val="14"/>
              </w:rPr>
              <w:t>Type or print name and title</w:t>
            </w:r>
          </w:p>
        </w:tc>
      </w:tr>
      <w:tr w:rsidR="0081654D" w:rsidTr="0069157A">
        <w:trPr>
          <w:trHeight w:val="470"/>
        </w:trPr>
        <w:tc>
          <w:tcPr>
            <w:tcW w:w="1013" w:type="dxa"/>
            <w:gridSpan w:val="2"/>
            <w:vMerge w:val="restart"/>
            <w:tcBorders>
              <w:left w:val="nil"/>
            </w:tcBorders>
          </w:tcPr>
          <w:p w:rsidR="0081654D" w:rsidRDefault="0081654D" w:rsidP="0069157A">
            <w:pPr>
              <w:pStyle w:val="TableParagraph"/>
              <w:spacing w:before="76" w:line="228" w:lineRule="auto"/>
              <w:ind w:left="10"/>
              <w:rPr>
                <w:b/>
              </w:rPr>
            </w:pPr>
            <w:r>
              <w:rPr>
                <w:b/>
              </w:rPr>
              <w:t>Paid Preparer Use Only</w:t>
            </w:r>
          </w:p>
        </w:tc>
        <w:tc>
          <w:tcPr>
            <w:tcW w:w="3024" w:type="dxa"/>
            <w:gridSpan w:val="2"/>
          </w:tcPr>
          <w:p w:rsidR="0081654D" w:rsidRDefault="0081654D" w:rsidP="0069157A">
            <w:pPr>
              <w:pStyle w:val="TableParagraph"/>
              <w:spacing w:before="3"/>
              <w:ind w:left="80"/>
              <w:rPr>
                <w:sz w:val="14"/>
              </w:rPr>
            </w:pPr>
            <w:r>
              <w:rPr>
                <w:sz w:val="14"/>
              </w:rPr>
              <w:t>Print/Type preparer’s name</w:t>
            </w:r>
          </w:p>
        </w:tc>
        <w:tc>
          <w:tcPr>
            <w:tcW w:w="3024" w:type="dxa"/>
          </w:tcPr>
          <w:p w:rsidR="0081654D" w:rsidRDefault="0081654D" w:rsidP="0069157A">
            <w:pPr>
              <w:pStyle w:val="TableParagraph"/>
              <w:spacing w:before="3"/>
              <w:ind w:left="39"/>
              <w:rPr>
                <w:sz w:val="14"/>
              </w:rPr>
            </w:pPr>
            <w:r>
              <w:rPr>
                <w:sz w:val="14"/>
              </w:rPr>
              <w:t>Preparer's signature</w:t>
            </w:r>
          </w:p>
        </w:tc>
        <w:tc>
          <w:tcPr>
            <w:tcW w:w="1296" w:type="dxa"/>
            <w:gridSpan w:val="3"/>
          </w:tcPr>
          <w:p w:rsidR="0081654D" w:rsidRDefault="0081654D" w:rsidP="0069157A">
            <w:pPr>
              <w:pStyle w:val="TableParagraph"/>
              <w:spacing w:before="3"/>
              <w:ind w:left="80"/>
              <w:rPr>
                <w:sz w:val="14"/>
              </w:rPr>
            </w:pPr>
            <w:r>
              <w:rPr>
                <w:sz w:val="14"/>
              </w:rPr>
              <w:t>Date</w:t>
            </w:r>
          </w:p>
        </w:tc>
        <w:tc>
          <w:tcPr>
            <w:tcW w:w="1008" w:type="dxa"/>
          </w:tcPr>
          <w:p w:rsidR="0081654D" w:rsidRDefault="0081654D" w:rsidP="0069157A">
            <w:pPr>
              <w:pStyle w:val="TableParagraph"/>
              <w:tabs>
                <w:tab w:val="left" w:pos="832"/>
              </w:tabs>
              <w:spacing w:before="103"/>
              <w:ind w:left="80" w:right="26"/>
              <w:rPr>
                <w:sz w:val="14"/>
              </w:rPr>
            </w:pPr>
            <w:r>
              <w:rPr>
                <w:sz w:val="14"/>
              </w:rPr>
              <w:t>Check</w:t>
            </w:r>
            <w:r>
              <w:rPr>
                <w:sz w:val="14"/>
              </w:rPr>
              <w:tab/>
              <w:t>if self-employed</w:t>
            </w:r>
          </w:p>
        </w:tc>
        <w:tc>
          <w:tcPr>
            <w:tcW w:w="1445" w:type="dxa"/>
            <w:tcBorders>
              <w:right w:val="nil"/>
            </w:tcBorders>
          </w:tcPr>
          <w:p w:rsidR="0081654D" w:rsidRDefault="0081654D" w:rsidP="0069157A">
            <w:pPr>
              <w:pStyle w:val="TableParagraph"/>
              <w:spacing w:before="3"/>
              <w:ind w:left="80"/>
              <w:rPr>
                <w:sz w:val="14"/>
              </w:rPr>
            </w:pPr>
            <w:r>
              <w:rPr>
                <w:sz w:val="14"/>
              </w:rPr>
              <w:t>PTIN</w:t>
            </w:r>
          </w:p>
        </w:tc>
      </w:tr>
      <w:tr w:rsidR="0081654D" w:rsidTr="0069157A">
        <w:trPr>
          <w:trHeight w:val="229"/>
        </w:trPr>
        <w:tc>
          <w:tcPr>
            <w:tcW w:w="1013" w:type="dxa"/>
            <w:gridSpan w:val="2"/>
            <w:vMerge/>
            <w:tcBorders>
              <w:top w:val="nil"/>
              <w:left w:val="nil"/>
            </w:tcBorders>
          </w:tcPr>
          <w:p w:rsidR="0081654D" w:rsidRDefault="0081654D" w:rsidP="0069157A">
            <w:pPr>
              <w:rPr>
                <w:sz w:val="2"/>
                <w:szCs w:val="2"/>
              </w:rPr>
            </w:pPr>
          </w:p>
        </w:tc>
        <w:tc>
          <w:tcPr>
            <w:tcW w:w="6912" w:type="dxa"/>
            <w:gridSpan w:val="4"/>
          </w:tcPr>
          <w:p w:rsidR="0081654D" w:rsidRDefault="0081654D" w:rsidP="0069157A">
            <w:pPr>
              <w:pStyle w:val="TableParagraph"/>
              <w:tabs>
                <w:tab w:val="left" w:pos="1086"/>
              </w:tabs>
              <w:spacing w:before="55" w:line="155" w:lineRule="exact"/>
              <w:ind w:left="80"/>
              <w:rPr>
                <w:rFonts w:ascii="Lucida Sans Unicode" w:hAnsi="Lucida Sans Unicode"/>
                <w:sz w:val="10"/>
              </w:rPr>
            </w:pPr>
            <w:r>
              <w:rPr>
                <w:w w:val="110"/>
                <w:sz w:val="14"/>
              </w:rPr>
              <w:t>Firm’s</w:t>
            </w:r>
            <w:r>
              <w:rPr>
                <w:spacing w:val="-26"/>
                <w:w w:val="110"/>
                <w:sz w:val="14"/>
              </w:rPr>
              <w:t xml:space="preserve"> </w:t>
            </w:r>
            <w:r>
              <w:rPr>
                <w:w w:val="110"/>
                <w:sz w:val="14"/>
              </w:rPr>
              <w:t>name</w:t>
            </w:r>
            <w:r>
              <w:rPr>
                <w:w w:val="110"/>
                <w:sz w:val="14"/>
              </w:rPr>
              <w:tab/>
            </w:r>
            <w:r>
              <w:rPr>
                <w:rFonts w:ascii="Lucida Sans Unicode" w:hAnsi="Lucida Sans Unicode"/>
                <w:w w:val="110"/>
                <w:position w:val="3"/>
                <w:sz w:val="10"/>
              </w:rPr>
              <w:t>▶</w:t>
            </w:r>
          </w:p>
        </w:tc>
        <w:tc>
          <w:tcPr>
            <w:tcW w:w="2885" w:type="dxa"/>
            <w:gridSpan w:val="4"/>
            <w:tcBorders>
              <w:right w:val="nil"/>
            </w:tcBorders>
          </w:tcPr>
          <w:p w:rsidR="0081654D" w:rsidRDefault="0081654D" w:rsidP="0069157A">
            <w:pPr>
              <w:pStyle w:val="TableParagraph"/>
              <w:spacing w:before="55" w:line="155" w:lineRule="exact"/>
              <w:ind w:left="80"/>
              <w:rPr>
                <w:rFonts w:ascii="Lucida Sans Unicode" w:hAnsi="Lucida Sans Unicode"/>
                <w:sz w:val="10"/>
              </w:rPr>
            </w:pPr>
            <w:r>
              <w:rPr>
                <w:w w:val="105"/>
                <w:sz w:val="14"/>
              </w:rPr>
              <w:t xml:space="preserve">Firm’s EIN </w:t>
            </w:r>
            <w:r>
              <w:rPr>
                <w:rFonts w:ascii="Lucida Sans Unicode" w:hAnsi="Lucida Sans Unicode"/>
                <w:w w:val="105"/>
                <w:position w:val="3"/>
                <w:sz w:val="10"/>
              </w:rPr>
              <w:t>▶</w:t>
            </w:r>
          </w:p>
        </w:tc>
      </w:tr>
      <w:tr w:rsidR="0081654D" w:rsidTr="0069157A">
        <w:trPr>
          <w:trHeight w:val="230"/>
        </w:trPr>
        <w:tc>
          <w:tcPr>
            <w:tcW w:w="1013" w:type="dxa"/>
            <w:gridSpan w:val="2"/>
            <w:vMerge/>
            <w:tcBorders>
              <w:top w:val="nil"/>
              <w:left w:val="nil"/>
            </w:tcBorders>
          </w:tcPr>
          <w:p w:rsidR="0081654D" w:rsidRDefault="0081654D" w:rsidP="0069157A">
            <w:pPr>
              <w:rPr>
                <w:sz w:val="2"/>
                <w:szCs w:val="2"/>
              </w:rPr>
            </w:pPr>
          </w:p>
        </w:tc>
        <w:tc>
          <w:tcPr>
            <w:tcW w:w="6912" w:type="dxa"/>
            <w:gridSpan w:val="4"/>
          </w:tcPr>
          <w:p w:rsidR="0081654D" w:rsidRDefault="0081654D" w:rsidP="0069157A">
            <w:pPr>
              <w:pStyle w:val="TableParagraph"/>
              <w:spacing w:before="55" w:line="155" w:lineRule="exact"/>
              <w:ind w:left="80"/>
              <w:rPr>
                <w:rFonts w:ascii="Lucida Sans Unicode" w:hAnsi="Lucida Sans Unicode"/>
                <w:sz w:val="10"/>
              </w:rPr>
            </w:pPr>
            <w:r>
              <w:rPr>
                <w:w w:val="110"/>
                <w:sz w:val="14"/>
              </w:rPr>
              <w:t xml:space="preserve">Firm’s address </w:t>
            </w:r>
            <w:r>
              <w:rPr>
                <w:rFonts w:ascii="Lucida Sans Unicode" w:hAnsi="Lucida Sans Unicode"/>
                <w:w w:val="110"/>
                <w:position w:val="3"/>
                <w:sz w:val="10"/>
              </w:rPr>
              <w:t>▶</w:t>
            </w:r>
          </w:p>
        </w:tc>
        <w:tc>
          <w:tcPr>
            <w:tcW w:w="2885" w:type="dxa"/>
            <w:gridSpan w:val="4"/>
            <w:tcBorders>
              <w:right w:val="nil"/>
            </w:tcBorders>
          </w:tcPr>
          <w:p w:rsidR="0081654D" w:rsidRDefault="0081654D" w:rsidP="0069157A">
            <w:pPr>
              <w:pStyle w:val="TableParagraph"/>
              <w:spacing w:before="63" w:line="146" w:lineRule="exact"/>
              <w:ind w:left="80"/>
              <w:rPr>
                <w:sz w:val="14"/>
              </w:rPr>
            </w:pPr>
            <w:r>
              <w:rPr>
                <w:sz w:val="14"/>
              </w:rPr>
              <w:t>Phone no.</w:t>
            </w:r>
          </w:p>
        </w:tc>
      </w:tr>
    </w:tbl>
    <w:p w:rsidR="0081654D" w:rsidRDefault="0081654D" w:rsidP="0081654D">
      <w:pPr>
        <w:ind w:left="145"/>
        <w:rPr>
          <w:sz w:val="20"/>
        </w:rPr>
      </w:pPr>
      <w:r>
        <w:rPr>
          <w:noProof/>
          <w:sz w:val="20"/>
        </w:rPr>
        <mc:AlternateContent>
          <mc:Choice Requires="wpg">
            <w:drawing>
              <wp:inline distT="0" distB="0" distL="0" distR="0">
                <wp:extent cx="6864350" cy="154305"/>
                <wp:effectExtent l="6350" t="4445" r="6350" b="3175"/>
                <wp:docPr id="1447" name="Group 1447" descr="May the IRS discuss this return with the preparer shown above? (see instructions)" title="Ques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47955"/>
                          <a:chOff x="0" y="0"/>
                          <a:chExt cx="10810" cy="233"/>
                        </a:xfrm>
                      </wpg:grpSpPr>
                      <wps:wsp>
                        <wps:cNvPr id="1448" name="Rectangle 230"/>
                        <wps:cNvSpPr>
                          <a:spLocks noChangeArrowheads="1"/>
                        </wps:cNvSpPr>
                        <wps:spPr bwMode="auto">
                          <a:xfrm>
                            <a:off x="9653" y="32"/>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9" name="Line 231"/>
                        <wps:cNvCnPr>
                          <a:cxnSpLocks noChangeShapeType="1"/>
                        </wps:cNvCnPr>
                        <wps:spPr bwMode="auto">
                          <a:xfrm>
                            <a:off x="0" y="233"/>
                            <a:ext cx="519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Line 232"/>
                        <wps:cNvCnPr>
                          <a:cxnSpLocks noChangeShapeType="1"/>
                        </wps:cNvCnPr>
                        <wps:spPr bwMode="auto">
                          <a:xfrm>
                            <a:off x="5184" y="233"/>
                            <a:ext cx="447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1" name="Rectangle 233"/>
                        <wps:cNvSpPr>
                          <a:spLocks noChangeArrowheads="1"/>
                        </wps:cNvSpPr>
                        <wps:spPr bwMode="auto">
                          <a:xfrm>
                            <a:off x="10229" y="32"/>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Line 234"/>
                        <wps:cNvCnPr>
                          <a:cxnSpLocks noChangeShapeType="1"/>
                        </wps:cNvCnPr>
                        <wps:spPr bwMode="auto">
                          <a:xfrm>
                            <a:off x="9648" y="233"/>
                            <a:ext cx="1162"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3" name="Text Box 235"/>
                        <wps:cNvSpPr txBox="1">
                          <a:spLocks noChangeArrowheads="1"/>
                        </wps:cNvSpPr>
                        <wps:spPr bwMode="auto">
                          <a:xfrm>
                            <a:off x="5" y="0"/>
                            <a:ext cx="943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rPr>
                                  <w:sz w:val="18"/>
                                </w:rPr>
                              </w:pPr>
                              <w:r>
                                <w:rPr>
                                  <w:sz w:val="18"/>
                                </w:rPr>
                                <w:t>May the IRS discuss this return with the preparer shown above? (see instructions) . . . . . . . . . . . .</w:t>
                              </w:r>
                            </w:p>
                          </w:txbxContent>
                        </wps:txbx>
                        <wps:bodyPr rot="0" vert="horz" wrap="square" lIns="0" tIns="0" rIns="0" bIns="0" anchor="t" anchorCtr="0" upright="1">
                          <a:noAutofit/>
                        </wps:bodyPr>
                      </wps:wsp>
                      <wps:wsp>
                        <wps:cNvPr id="1454" name="Text Box 236"/>
                        <wps:cNvSpPr txBox="1">
                          <a:spLocks noChangeArrowheads="1"/>
                        </wps:cNvSpPr>
                        <wps:spPr bwMode="auto">
                          <a:xfrm>
                            <a:off x="9869" y="11"/>
                            <a:ext cx="813"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tabs>
                                  <w:tab w:val="left" w:pos="575"/>
                                </w:tabs>
                                <w:spacing w:before="6"/>
                                <w:rPr>
                                  <w:b/>
                                  <w:sz w:val="16"/>
                                </w:rPr>
                              </w:pPr>
                              <w:r>
                                <w:rPr>
                                  <w:b/>
                                  <w:sz w:val="16"/>
                                </w:rPr>
                                <w:t>Yes</w:t>
                              </w:r>
                              <w:r>
                                <w:rPr>
                                  <w:b/>
                                  <w:sz w:val="16"/>
                                </w:rPr>
                                <w:tab/>
                                <w:t>No</w:t>
                              </w:r>
                            </w:p>
                          </w:txbxContent>
                        </wps:txbx>
                        <wps:bodyPr rot="0" vert="horz" wrap="square" lIns="0" tIns="0" rIns="0" bIns="0" anchor="t" anchorCtr="0" upright="1">
                          <a:noAutofit/>
                        </wps:bodyPr>
                      </wps:wsp>
                    </wpg:wgp>
                  </a:graphicData>
                </a:graphic>
              </wp:inline>
            </w:drawing>
          </mc:Choice>
          <mc:Fallback>
            <w:pict>
              <v:group id="Group 1447" o:spid="_x0000_s1027" alt="Title: Question - Description: May the IRS discuss this return with the preparer shown above? (see instructions)" style="width:540.5pt;height:12.15pt;mso-position-horizontal-relative:char;mso-position-vertical-relative:line" coordsize="108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">
                <v:rect id="Rectangle 230" o:spid="_x0000_s1028" style="position:absolute;left:9653;top:32;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" filled="f" strokeweight=".5pt"/>
                <v:line id="Line 231" o:spid="_x0000_s1029" style="position:absolute;visibility:visible;mso-wrap-style:square" from="0,233" to="519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" strokeweight="1pt"/>
                <v:line id="Line 232" o:spid="_x0000_s1030" style="position:absolute;visibility:visible;mso-wrap-style:square" from="5184,233" to="9658,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" strokeweight="1pt"/>
                <v:rect id="Rectangle 233" o:spid="_x0000_s1031" style="position:absolute;left:10229;top:32;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" filled="f" strokeweight=".5pt"/>
                <v:line id="Line 234" o:spid="_x0000_s1032" style="position:absolute;visibility:visible;mso-wrap-style:square" from="9648,233" to="108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" strokeweight="1pt"/>
                <v:shape id="Text Box 235" o:spid="_x0000_s1033" type="#_x0000_t202" style="position:absolute;left:5;width:943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" filled="f" stroked="f">
                  <v:textbox inset="0,0,0,0">
                    <w:txbxContent>
                      <w:p w:rsidR="0081654D" w:rsidRDefault="0081654D" w:rsidP="0081654D">
                        <w:pPr>
                          <w:spacing w:before="2"/>
                          <w:rPr>
                            <w:sz w:val="18"/>
                          </w:rPr>
                        </w:pPr>
                        <w:r>
                          <w:rPr>
                            <w:sz w:val="18"/>
                          </w:rPr>
                          <w:t>May the IRS discuss this return with the preparer shown above? (see instructions) . . . . . . . . . . . .</w:t>
                        </w:r>
                      </w:p>
                    </w:txbxContent>
                  </v:textbox>
                </v:shape>
                <v:shape id="Text Box 236" o:spid="_x0000_s1034" type="#_x0000_t202" style="position:absolute;left:9869;top:11;width:813;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wwAAAN0AAAAPAAAAZHJzL2Rvd25yZXYueG1sRE9Na8JA&#10;EL0X+h+WKXirmxYr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1J/kv8MAAADdAAAADwAA&#10;AAAAAAAAAAAAAAAHAgAAZHJzL2Rvd25yZXYueG1sUEsFBgAAAAADAAMAtwAAAPcCAAAAAA==&#10;" filled="f" stroked="f">
                  <v:textbox inset="0,0,0,0">
                    <w:txbxContent>
                      <w:p w:rsidR="0081654D" w:rsidRDefault="0081654D" w:rsidP="0081654D">
                        <w:pPr>
                          <w:tabs>
                            <w:tab w:val="left" w:pos="575"/>
                          </w:tabs>
                          <w:spacing w:before="6"/>
                          <w:rPr>
                            <w:b/>
                            <w:sz w:val="16"/>
                          </w:rPr>
                        </w:pPr>
                        <w:r>
                          <w:rPr>
                            <w:b/>
                            <w:sz w:val="16"/>
                          </w:rPr>
                          <w:t>Yes</w:t>
                        </w:r>
                        <w:r>
                          <w:rPr>
                            <w:b/>
                            <w:sz w:val="16"/>
                          </w:rPr>
                          <w:tab/>
                          <w:t>No</w:t>
                        </w:r>
                      </w:p>
                    </w:txbxContent>
                  </v:textbox>
                </v:shape>
                <w10:anchorlock/>
              </v:group>
            </w:pict>
          </mc:Fallback>
        </mc:AlternateContent>
      </w:r>
    </w:p>
    <w:p w:rsidR="0081654D" w:rsidRDefault="0081654D" w:rsidP="0081654D">
      <w:pPr>
        <w:tabs>
          <w:tab w:val="left" w:pos="7057"/>
          <w:tab w:val="left" w:pos="9837"/>
        </w:tabs>
        <w:ind w:left="160"/>
        <w:rPr>
          <w:sz w:val="14"/>
        </w:rPr>
      </w:pPr>
      <w:r>
        <w:rPr>
          <w:noProof/>
        </w:rPr>
        <mc:AlternateContent>
          <mc:Choice Requires="wps">
            <w:drawing>
              <wp:anchor distT="0" distB="0" distL="114300" distR="114300" simplePos="0" relativeHeight="251673600" behindDoc="1" locked="0" layoutInCell="1" allowOverlap="1">
                <wp:simplePos x="0" y="0"/>
                <wp:positionH relativeFrom="page">
                  <wp:posOffset>6121400</wp:posOffset>
                </wp:positionH>
                <wp:positionV relativeFrom="paragraph">
                  <wp:posOffset>-687070</wp:posOffset>
                </wp:positionV>
                <wp:extent cx="101600" cy="101600"/>
                <wp:effectExtent l="6350" t="12700" r="6350" b="9525"/>
                <wp:wrapNone/>
                <wp:docPr id="1446" name="Rectangle 1446"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77BAA" id="Rectangle 1446" o:spid="_x0000_s1026" alt="Title: Unchecked box - Description: Unchecked box" style="position:absolute;margin-left:482pt;margin-top:-54.1pt;width:8pt;height: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7G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" filled="f" strokeweight=".5pt">
                <w10:wrap anchorx="page"/>
              </v:rect>
            </w:pict>
          </mc:Fallback>
        </mc:AlternateContent>
      </w:r>
      <w:r>
        <w:rPr>
          <w:b/>
          <w:position w:val="1"/>
          <w:sz w:val="16"/>
        </w:rPr>
        <w:t>For Paperwork Reduction Act Notice, see the</w:t>
      </w:r>
      <w:r>
        <w:rPr>
          <w:b/>
          <w:spacing w:val="16"/>
          <w:position w:val="1"/>
          <w:sz w:val="16"/>
        </w:rPr>
        <w:t xml:space="preserve"> </w:t>
      </w:r>
      <w:r>
        <w:rPr>
          <w:b/>
          <w:position w:val="1"/>
          <w:sz w:val="16"/>
        </w:rPr>
        <w:t>separate</w:t>
      </w:r>
      <w:r>
        <w:rPr>
          <w:b/>
          <w:spacing w:val="2"/>
          <w:position w:val="1"/>
          <w:sz w:val="16"/>
        </w:rPr>
        <w:t xml:space="preserve"> </w:t>
      </w:r>
      <w:r>
        <w:rPr>
          <w:b/>
          <w:position w:val="1"/>
          <w:sz w:val="16"/>
        </w:rPr>
        <w:t>instructions.</w:t>
      </w:r>
      <w:r>
        <w:rPr>
          <w:b/>
          <w:position w:val="1"/>
          <w:sz w:val="16"/>
        </w:rPr>
        <w:tab/>
      </w:r>
      <w:r>
        <w:rPr>
          <w:sz w:val="14"/>
        </w:rPr>
        <w:t>Cat.</w:t>
      </w:r>
      <w:r>
        <w:rPr>
          <w:spacing w:val="1"/>
          <w:sz w:val="14"/>
        </w:rPr>
        <w:t xml:space="preserve"> </w:t>
      </w:r>
      <w:r>
        <w:rPr>
          <w:sz w:val="14"/>
        </w:rPr>
        <w:t>No. 11282Y</w:t>
      </w:r>
      <w:r>
        <w:rPr>
          <w:sz w:val="14"/>
        </w:rPr>
        <w:tab/>
      </w:r>
      <w:r>
        <w:rPr>
          <w:position w:val="2"/>
          <w:sz w:val="14"/>
        </w:rPr>
        <w:t xml:space="preserve">Form </w:t>
      </w:r>
      <w:r>
        <w:rPr>
          <w:b/>
          <w:position w:val="2"/>
          <w:sz w:val="20"/>
        </w:rPr>
        <w:t>990</w:t>
      </w:r>
      <w:r>
        <w:rPr>
          <w:b/>
          <w:spacing w:val="-23"/>
          <w:position w:val="2"/>
          <w:sz w:val="20"/>
        </w:rPr>
        <w:t xml:space="preserve"> </w:t>
      </w:r>
      <w:r>
        <w:rPr>
          <w:position w:val="2"/>
          <w:sz w:val="14"/>
        </w:rPr>
        <w:t>(2018)</w:t>
      </w:r>
    </w:p>
    <w:p w:rsidR="0081654D" w:rsidRDefault="0081654D" w:rsidP="0081654D">
      <w:pPr>
        <w:rPr>
          <w:sz w:val="14"/>
        </w:rPr>
        <w:sectPr w:rsidR="0081654D">
          <w:type w:val="continuous"/>
          <w:pgSz w:w="12240" w:h="15840"/>
          <w:pgMar w:top="680" w:right="559" w:bottom="280" w:left="560" w:header="720" w:footer="720" w:gutter="0"/>
          <w:cols w:space="720"/>
        </w:sectPr>
      </w:pPr>
    </w:p>
    <w:p w:rsidR="0081654D" w:rsidRDefault="0081654D" w:rsidP="0081654D">
      <w:pPr>
        <w:spacing w:line="20" w:lineRule="exact"/>
        <w:ind w:left="145"/>
        <w:rPr>
          <w:sz w:val="2"/>
        </w:rPr>
      </w:pPr>
    </w:p>
    <w:p w:rsidR="0081654D" w:rsidRDefault="0081654D" w:rsidP="0081654D">
      <w:pPr>
        <w:tabs>
          <w:tab w:val="left" w:pos="1167"/>
        </w:tabs>
        <w:spacing w:before="11" w:after="17"/>
        <w:ind w:left="160"/>
        <w:rPr>
          <w:b/>
          <w:sz w:val="19"/>
        </w:rPr>
      </w:pPr>
      <w:r>
        <w:rPr>
          <w:b/>
          <w:color w:val="FFFFFF"/>
          <w:spacing w:val="-11"/>
          <w:sz w:val="20"/>
          <w:shd w:val="clear" w:color="auto" w:fill="000000"/>
        </w:rPr>
        <w:t xml:space="preserve"> </w:t>
      </w:r>
      <w:r>
        <w:rPr>
          <w:b/>
          <w:color w:val="FFFFFF"/>
          <w:sz w:val="20"/>
          <w:shd w:val="clear" w:color="auto" w:fill="000000"/>
        </w:rPr>
        <w:t>Part</w:t>
      </w:r>
      <w:r>
        <w:rPr>
          <w:b/>
          <w:color w:val="FFFFFF"/>
          <w:spacing w:val="5"/>
          <w:sz w:val="20"/>
          <w:shd w:val="clear" w:color="auto" w:fill="000000"/>
        </w:rPr>
        <w:t xml:space="preserve"> </w:t>
      </w:r>
      <w:r>
        <w:rPr>
          <w:b/>
          <w:color w:val="FFFFFF"/>
          <w:sz w:val="20"/>
          <w:shd w:val="clear" w:color="auto" w:fill="000000"/>
        </w:rPr>
        <w:t>III</w:t>
      </w:r>
      <w:r>
        <w:rPr>
          <w:b/>
          <w:color w:val="FFFFFF"/>
          <w:sz w:val="20"/>
        </w:rPr>
        <w:tab/>
      </w:r>
      <w:r>
        <w:rPr>
          <w:b/>
          <w:sz w:val="19"/>
        </w:rPr>
        <w:t>Statement of Program Service</w:t>
      </w:r>
      <w:r>
        <w:rPr>
          <w:b/>
          <w:spacing w:val="1"/>
          <w:sz w:val="19"/>
        </w:rPr>
        <w:t xml:space="preserve"> </w:t>
      </w:r>
      <w:r>
        <w:rPr>
          <w:b/>
          <w:sz w:val="19"/>
        </w:rPr>
        <w:t>Accomplishments</w:t>
      </w:r>
    </w:p>
    <w:p w:rsidR="0081654D" w:rsidRDefault="0081654D" w:rsidP="0081654D">
      <w:pPr>
        <w:ind w:left="150"/>
        <w:rPr>
          <w:sz w:val="20"/>
        </w:rPr>
      </w:pPr>
      <w:r>
        <w:rPr>
          <w:noProof/>
          <w:sz w:val="20"/>
        </w:rPr>
        <mc:AlternateContent>
          <mc:Choice Requires="wpg">
            <w:drawing>
              <wp:inline distT="0" distB="0" distL="0" distR="0">
                <wp:extent cx="6864350" cy="153035"/>
                <wp:effectExtent l="9525" t="0" r="12700" b="3175"/>
                <wp:docPr id="1439" name="Group 1439" descr="Check if Schedule O contains a response or note to any line in this Part III" title="Insru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53035"/>
                          <a:chOff x="0" y="0"/>
                          <a:chExt cx="10810" cy="241"/>
                        </a:xfrm>
                      </wpg:grpSpPr>
                      <wps:wsp>
                        <wps:cNvPr id="1440" name="Line 223"/>
                        <wps:cNvCnPr>
                          <a:cxnSpLocks noChangeShapeType="1"/>
                        </wps:cNvCnPr>
                        <wps:spPr bwMode="auto">
                          <a:xfrm>
                            <a:off x="0" y="235"/>
                            <a:ext cx="1052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1" name="Line 224"/>
                        <wps:cNvCnPr>
                          <a:cxnSpLocks noChangeShapeType="1"/>
                        </wps:cNvCnPr>
                        <wps:spPr bwMode="auto">
                          <a:xfrm>
                            <a:off x="10512" y="235"/>
                            <a:ext cx="29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 name="Rectangle 225"/>
                        <wps:cNvSpPr>
                          <a:spLocks noChangeArrowheads="1"/>
                        </wps:cNvSpPr>
                        <wps:spPr bwMode="auto">
                          <a:xfrm>
                            <a:off x="10581" y="35"/>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 name="Text Box 226"/>
                        <wps:cNvSpPr txBox="1">
                          <a:spLocks noChangeArrowheads="1"/>
                        </wps:cNvSpPr>
                        <wps:spPr bwMode="auto">
                          <a:xfrm>
                            <a:off x="0" y="0"/>
                            <a:ext cx="10810"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ind w:left="1013"/>
                                <w:rPr>
                                  <w:sz w:val="19"/>
                                </w:rPr>
                              </w:pPr>
                              <w:r>
                                <w:rPr>
                                  <w:sz w:val="19"/>
                                </w:rPr>
                                <w:t>Check if Schedule O contains a response or note to any line in this Part III . . . . . . . . . . . . .</w:t>
                              </w:r>
                            </w:p>
                          </w:txbxContent>
                        </wps:txbx>
                        <wps:bodyPr rot="0" vert="horz" wrap="square" lIns="0" tIns="0" rIns="0" bIns="0" anchor="t" anchorCtr="0" upright="1">
                          <a:noAutofit/>
                        </wps:bodyPr>
                      </wps:wsp>
                    </wpg:wgp>
                  </a:graphicData>
                </a:graphic>
              </wp:inline>
            </w:drawing>
          </mc:Choice>
          <mc:Fallback>
            <w:pict>
              <v:group id="Group 1439" o:spid="_x0000_s1035" alt="Title: Insruction - Description: Check if Schedule O contains a response or note to any line in this Part III" style="width:540.5pt;height:12.05pt;mso-position-horizontal-relative:char;mso-position-vertical-relative:line" coordsize="108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">
                <v:line id="Line 223" o:spid="_x0000_s1036" style="position:absolute;visibility:visible;mso-wrap-style:square" from="0,235" to="105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" strokeweight=".5pt"/>
                <v:line id="Line 224" o:spid="_x0000_s1037" style="position:absolute;visibility:visible;mso-wrap-style:square" from="10512,235" to="108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" strokeweight=".5pt"/>
                <v:rect id="Rectangle 225" o:spid="_x0000_s1038" style="position:absolute;left:10581;top:35;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" filled="f" strokeweight=".5pt"/>
                <v:shape id="Text Box 226" o:spid="_x0000_s1039" type="#_x0000_t202" style="position:absolute;width:1081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WxAAAAN0AAAAPAAAAZHJzL2Rvd25yZXYueG1sRE9Na8JA&#10;EL0X+h+WKXirm1YR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N6v6hbEAAAA3QAAAA8A&#10;AAAAAAAAAAAAAAAABwIAAGRycy9kb3ducmV2LnhtbFBLBQYAAAAAAwADALcAAAD4AgAAAAA=&#10;" filled="f" stroked="f">
                  <v:textbox inset="0,0,0,0">
                    <w:txbxContent>
                      <w:p w:rsidR="0081654D" w:rsidRDefault="0081654D" w:rsidP="0081654D">
                        <w:pPr>
                          <w:spacing w:before="2"/>
                          <w:ind w:left="1013"/>
                          <w:rPr>
                            <w:sz w:val="19"/>
                          </w:rPr>
                        </w:pPr>
                        <w:r>
                          <w:rPr>
                            <w:sz w:val="19"/>
                          </w:rPr>
                          <w:t>Check if Schedule O contains a response or note to any line in this Part III . . . . . . . . . . . . .</w:t>
                        </w:r>
                      </w:p>
                    </w:txbxContent>
                  </v:textbox>
                </v:shape>
                <w10:anchorlock/>
              </v:group>
            </w:pict>
          </mc:Fallback>
        </mc:AlternateContent>
      </w:r>
    </w:p>
    <w:p w:rsidR="0081654D" w:rsidRDefault="0081654D" w:rsidP="0081654D">
      <w:pPr>
        <w:pStyle w:val="Heading6"/>
        <w:numPr>
          <w:ilvl w:val="0"/>
          <w:numId w:val="10"/>
        </w:numPr>
        <w:tabs>
          <w:tab w:val="left" w:pos="735"/>
          <w:tab w:val="left" w:pos="736"/>
        </w:tabs>
        <w:spacing w:line="182" w:lineRule="exact"/>
      </w:pPr>
      <w:r>
        <w:t>Briefly describe the organization’s</w:t>
      </w:r>
      <w:r>
        <w:rPr>
          <w:spacing w:val="1"/>
        </w:rPr>
        <w:t xml:space="preserve"> </w:t>
      </w:r>
      <w:r>
        <w:t>mission:</w:t>
      </w:r>
    </w:p>
    <w:p w:rsidR="0081654D" w:rsidRDefault="0081654D" w:rsidP="0081654D">
      <w:pPr>
        <w:pStyle w:val="BodyText"/>
        <w:spacing w:before="60" w:after="4"/>
        <w:ind w:left="776"/>
      </w:pPr>
      <w:r>
        <w:rPr>
          <w:color w:val="00007F"/>
        </w:rPr>
        <w:t>To be our community's trusted choice for exceptional patient care.</w:t>
      </w:r>
    </w:p>
    <w:p w:rsidR="0081654D" w:rsidRDefault="0081654D" w:rsidP="0081654D">
      <w:pPr>
        <w:spacing w:line="20" w:lineRule="exact"/>
        <w:ind w:left="726"/>
        <w:rPr>
          <w:sz w:val="2"/>
        </w:rPr>
      </w:pPr>
    </w:p>
    <w:p w:rsidR="0081654D" w:rsidRDefault="0081654D" w:rsidP="0081654D">
      <w:pPr>
        <w:spacing w:before="8"/>
        <w:rPr>
          <w:b/>
          <w:sz w:val="15"/>
        </w:rPr>
      </w:pPr>
    </w:p>
    <w:p w:rsidR="0081654D" w:rsidRDefault="0081654D" w:rsidP="0081654D">
      <w:pPr>
        <w:spacing w:before="1"/>
        <w:rPr>
          <w:b/>
          <w:sz w:val="14"/>
        </w:rPr>
      </w:pPr>
    </w:p>
    <w:p w:rsidR="0081654D" w:rsidRDefault="0081654D" w:rsidP="0081654D">
      <w:pPr>
        <w:spacing w:before="5" w:after="1"/>
        <w:rPr>
          <w:b/>
          <w:sz w:val="17"/>
        </w:rPr>
      </w:pPr>
    </w:p>
    <w:p w:rsidR="0081654D" w:rsidRDefault="0081654D" w:rsidP="0081654D">
      <w:pPr>
        <w:spacing w:line="20" w:lineRule="exact"/>
        <w:ind w:left="155"/>
        <w:rPr>
          <w:sz w:val="2"/>
        </w:rPr>
      </w:pPr>
    </w:p>
    <w:p w:rsidR="0081654D" w:rsidRDefault="0081654D" w:rsidP="0081654D">
      <w:pPr>
        <w:spacing w:line="20" w:lineRule="exact"/>
        <w:rPr>
          <w:sz w:val="2"/>
        </w:rPr>
        <w:sectPr w:rsidR="0081654D">
          <w:headerReference w:type="default" r:id="rId9"/>
          <w:pgSz w:w="12240" w:h="15840"/>
          <w:pgMar w:top="920" w:right="559" w:bottom="280" w:left="560" w:header="688" w:footer="0" w:gutter="0"/>
          <w:pgNumType w:start="2"/>
          <w:cols w:space="720"/>
        </w:sectPr>
      </w:pPr>
    </w:p>
    <w:p w:rsidR="0081654D" w:rsidRDefault="0081654D" w:rsidP="0081654D">
      <w:pPr>
        <w:pStyle w:val="Heading6"/>
        <w:numPr>
          <w:ilvl w:val="0"/>
          <w:numId w:val="10"/>
        </w:numPr>
        <w:tabs>
          <w:tab w:val="left" w:pos="735"/>
          <w:tab w:val="left" w:pos="736"/>
        </w:tabs>
        <w:spacing w:line="196" w:lineRule="exact"/>
      </w:pPr>
      <w:r>
        <w:t>Did</w:t>
      </w:r>
      <w:r>
        <w:rPr>
          <w:spacing w:val="9"/>
        </w:rPr>
        <w:t xml:space="preserve"> </w:t>
      </w:r>
      <w:r>
        <w:t>the</w:t>
      </w:r>
      <w:r>
        <w:rPr>
          <w:spacing w:val="9"/>
        </w:rPr>
        <w:t xml:space="preserve"> </w:t>
      </w:r>
      <w:r>
        <w:t>organization</w:t>
      </w:r>
      <w:r>
        <w:rPr>
          <w:spacing w:val="9"/>
        </w:rPr>
        <w:t xml:space="preserve"> </w:t>
      </w:r>
      <w:r>
        <w:t>undertake</w:t>
      </w:r>
      <w:r>
        <w:rPr>
          <w:spacing w:val="9"/>
        </w:rPr>
        <w:t xml:space="preserve"> </w:t>
      </w:r>
      <w:r>
        <w:t>any</w:t>
      </w:r>
      <w:r>
        <w:rPr>
          <w:spacing w:val="9"/>
        </w:rPr>
        <w:t xml:space="preserve"> </w:t>
      </w:r>
      <w:r>
        <w:t>significant</w:t>
      </w:r>
      <w:r>
        <w:rPr>
          <w:spacing w:val="9"/>
        </w:rPr>
        <w:t xml:space="preserve"> </w:t>
      </w:r>
      <w:r>
        <w:t>program</w:t>
      </w:r>
      <w:r>
        <w:rPr>
          <w:spacing w:val="10"/>
        </w:rPr>
        <w:t xml:space="preserve"> </w:t>
      </w:r>
      <w:r>
        <w:t>services</w:t>
      </w:r>
      <w:r>
        <w:rPr>
          <w:spacing w:val="9"/>
        </w:rPr>
        <w:t xml:space="preserve"> </w:t>
      </w:r>
      <w:r>
        <w:t>during</w:t>
      </w:r>
      <w:r>
        <w:rPr>
          <w:spacing w:val="9"/>
        </w:rPr>
        <w:t xml:space="preserve"> </w:t>
      </w:r>
      <w:r>
        <w:t>the</w:t>
      </w:r>
      <w:r>
        <w:rPr>
          <w:spacing w:val="9"/>
        </w:rPr>
        <w:t xml:space="preserve"> </w:t>
      </w:r>
      <w:r>
        <w:t>year</w:t>
      </w:r>
      <w:r>
        <w:rPr>
          <w:spacing w:val="9"/>
        </w:rPr>
        <w:t xml:space="preserve"> </w:t>
      </w:r>
      <w:r>
        <w:t>which</w:t>
      </w:r>
      <w:r>
        <w:rPr>
          <w:spacing w:val="9"/>
        </w:rPr>
        <w:t xml:space="preserve"> </w:t>
      </w:r>
      <w:r>
        <w:t>were</w:t>
      </w:r>
      <w:r>
        <w:rPr>
          <w:spacing w:val="10"/>
        </w:rPr>
        <w:t xml:space="preserve"> </w:t>
      </w:r>
      <w:r>
        <w:t>not</w:t>
      </w:r>
      <w:r>
        <w:rPr>
          <w:spacing w:val="9"/>
        </w:rPr>
        <w:t xml:space="preserve"> </w:t>
      </w:r>
      <w:r>
        <w:t>listed</w:t>
      </w:r>
      <w:r>
        <w:rPr>
          <w:spacing w:val="9"/>
        </w:rPr>
        <w:t xml:space="preserve"> </w:t>
      </w:r>
      <w:r>
        <w:t>on</w:t>
      </w:r>
      <w:r>
        <w:rPr>
          <w:spacing w:val="9"/>
        </w:rPr>
        <w:t xml:space="preserve"> </w:t>
      </w:r>
      <w:r>
        <w:t>the</w:t>
      </w:r>
    </w:p>
    <w:p w:rsidR="0081654D" w:rsidRDefault="0081654D" w:rsidP="0081654D">
      <w:pPr>
        <w:tabs>
          <w:tab w:val="left" w:pos="9879"/>
        </w:tabs>
        <w:spacing w:before="13"/>
        <w:ind w:left="737"/>
        <w:rPr>
          <w:b/>
          <w:sz w:val="18"/>
        </w:rPr>
      </w:pPr>
      <w:r>
        <w:rPr>
          <w:noProof/>
        </w:rPr>
        <mc:AlternateContent>
          <mc:Choice Requires="wps">
            <w:drawing>
              <wp:anchor distT="0" distB="0" distL="114300" distR="114300" simplePos="0" relativeHeight="251675648" behindDoc="1" locked="0" layoutInCell="1" allowOverlap="1">
                <wp:simplePos x="0" y="0"/>
                <wp:positionH relativeFrom="page">
                  <wp:posOffset>6492240</wp:posOffset>
                </wp:positionH>
                <wp:positionV relativeFrom="paragraph">
                  <wp:posOffset>43815</wp:posOffset>
                </wp:positionV>
                <wp:extent cx="101600" cy="101600"/>
                <wp:effectExtent l="5715" t="7620" r="6985" b="5080"/>
                <wp:wrapNone/>
                <wp:docPr id="1432" name="Rectangle 1432"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A327" id="Rectangle 1432" o:spid="_x0000_s1026" alt="Title: Unchecked box - Description: Unchecked box" style="position:absolute;margin-left:511.2pt;margin-top:3.45pt;width:8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8FM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" filled="f" strokeweight=".5pt">
                <w10:wrap anchorx="page"/>
              </v:rect>
            </w:pict>
          </mc:Fallback>
        </mc:AlternateContent>
      </w:r>
      <w:r>
        <w:rPr>
          <w:sz w:val="18"/>
        </w:rPr>
        <w:t xml:space="preserve">prior Form 990 or 990-EZ?  </w:t>
      </w:r>
      <w:r>
        <w:rPr>
          <w:spacing w:val="1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w:t>
      </w:r>
      <w:r>
        <w:rPr>
          <w:sz w:val="18"/>
        </w:rPr>
        <w:tab/>
      </w:r>
      <w:r>
        <w:rPr>
          <w:b/>
          <w:spacing w:val="-7"/>
          <w:position w:val="-3"/>
          <w:sz w:val="18"/>
        </w:rPr>
        <w:t>Yes</w:t>
      </w:r>
    </w:p>
    <w:p w:rsidR="0081654D" w:rsidRDefault="0081654D" w:rsidP="0081654D">
      <w:pPr>
        <w:spacing w:before="29"/>
        <w:ind w:left="736"/>
        <w:rPr>
          <w:sz w:val="18"/>
        </w:rPr>
      </w:pPr>
      <w:r>
        <w:rPr>
          <w:sz w:val="18"/>
        </w:rPr>
        <w:t>If “Yes,” describe these new services on Schedule O.</w:t>
      </w:r>
    </w:p>
    <w:p w:rsidR="0081654D" w:rsidRDefault="007F11D3" w:rsidP="0081654D">
      <w:pPr>
        <w:pStyle w:val="ListParagraph"/>
        <w:numPr>
          <w:ilvl w:val="0"/>
          <w:numId w:val="10"/>
        </w:numPr>
        <w:tabs>
          <w:tab w:val="left" w:pos="735"/>
          <w:tab w:val="left" w:pos="736"/>
          <w:tab w:val="left" w:pos="9879"/>
        </w:tabs>
        <w:spacing w:before="17" w:line="264" w:lineRule="auto"/>
        <w:rPr>
          <w:sz w:val="18"/>
        </w:rPr>
      </w:pPr>
      <w:r>
        <w:rPr>
          <w:noProof/>
        </w:rPr>
        <mc:AlternateContent>
          <mc:Choice Requires="wps">
            <w:drawing>
              <wp:anchor distT="0" distB="0" distL="114300" distR="114300" simplePos="0" relativeHeight="251672576" behindDoc="1" locked="0" layoutInCell="1" allowOverlap="1">
                <wp:simplePos x="0" y="0"/>
                <wp:positionH relativeFrom="page">
                  <wp:posOffset>4120515</wp:posOffset>
                </wp:positionH>
                <wp:positionV relativeFrom="page">
                  <wp:posOffset>170815</wp:posOffset>
                </wp:positionV>
                <wp:extent cx="101600" cy="101600"/>
                <wp:effectExtent l="5715" t="9525" r="6985" b="12700"/>
                <wp:wrapNone/>
                <wp:docPr id="1458" name="Rectangle 1458"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AD147" id="Rectangle 1458" o:spid="_x0000_s1026" alt="Title: Unchecked box - Description: Unchecked box" style="position:absolute;margin-left:324.45pt;margin-top:13.45pt;width:8pt;height: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" filled="f" strokeweight=".5pt">
                <w10:wrap anchorx="page" anchory="page"/>
              </v:rect>
            </w:pict>
          </mc:Fallback>
        </mc:AlternateContent>
      </w:r>
      <w:r w:rsidR="0081654D">
        <w:rPr>
          <w:noProof/>
        </w:rPr>
        <mc:AlternateContent>
          <mc:Choice Requires="wps">
            <w:drawing>
              <wp:anchor distT="0" distB="0" distL="114300" distR="114300" simplePos="0" relativeHeight="251677696" behindDoc="1" locked="0" layoutInCell="1" allowOverlap="1">
                <wp:simplePos x="0" y="0"/>
                <wp:positionH relativeFrom="page">
                  <wp:posOffset>6492240</wp:posOffset>
                </wp:positionH>
                <wp:positionV relativeFrom="paragraph">
                  <wp:posOffset>186055</wp:posOffset>
                </wp:positionV>
                <wp:extent cx="101600" cy="101600"/>
                <wp:effectExtent l="5715" t="12700" r="6985" b="9525"/>
                <wp:wrapNone/>
                <wp:docPr id="1431" name="Rectangle 1431"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BF887" id="Rectangle 1431" o:spid="_x0000_s1026" alt="Title: Unchecked box - Description: Unchecked box" style="position:absolute;margin-left:511.2pt;margin-top:14.65pt;width:8pt;height: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iu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" filled="f" strokeweight=".5pt">
                <w10:wrap anchorx="page"/>
              </v:rect>
            </w:pict>
          </mc:Fallback>
        </mc:AlternateContent>
      </w:r>
      <w:r w:rsidR="0081654D">
        <w:rPr>
          <w:sz w:val="18"/>
        </w:rPr>
        <w:t xml:space="preserve">Did the  organization  cease  conducting,  or  make  significant  changes  in  how  it  conducts,  any  program  services? </w:t>
      </w:r>
      <w:r w:rsidR="0081654D">
        <w:rPr>
          <w:spacing w:val="4"/>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39"/>
          <w:sz w:val="18"/>
        </w:rPr>
        <w:t xml:space="preserve"> </w:t>
      </w:r>
      <w:r w:rsidR="0081654D">
        <w:rPr>
          <w:sz w:val="18"/>
        </w:rPr>
        <w:t xml:space="preserve">.  </w:t>
      </w:r>
      <w:r w:rsidR="0081654D">
        <w:rPr>
          <w:spacing w:val="40"/>
          <w:sz w:val="18"/>
        </w:rPr>
        <w:t xml:space="preserve"> </w:t>
      </w:r>
      <w:r w:rsidR="0081654D">
        <w:rPr>
          <w:sz w:val="18"/>
        </w:rPr>
        <w:t>.</w:t>
      </w:r>
      <w:r w:rsidR="0081654D">
        <w:rPr>
          <w:sz w:val="18"/>
        </w:rPr>
        <w:tab/>
      </w:r>
      <w:r w:rsidR="0081654D">
        <w:rPr>
          <w:b/>
          <w:spacing w:val="-7"/>
          <w:position w:val="-3"/>
          <w:sz w:val="18"/>
        </w:rPr>
        <w:t>Yes</w:t>
      </w:r>
      <w:r w:rsidR="0081654D">
        <w:rPr>
          <w:b/>
          <w:spacing w:val="-7"/>
          <w:sz w:val="18"/>
        </w:rPr>
        <w:t xml:space="preserve"> </w:t>
      </w:r>
      <w:r w:rsidR="0081654D">
        <w:rPr>
          <w:sz w:val="18"/>
        </w:rPr>
        <w:t>If “Yes,” describe these changes on Schedule</w:t>
      </w:r>
      <w:r w:rsidR="0081654D">
        <w:rPr>
          <w:spacing w:val="2"/>
          <w:sz w:val="18"/>
        </w:rPr>
        <w:t xml:space="preserve"> </w:t>
      </w:r>
      <w:r w:rsidR="0081654D">
        <w:rPr>
          <w:sz w:val="18"/>
        </w:rPr>
        <w:t>O.</w:t>
      </w:r>
    </w:p>
    <w:p w:rsidR="0081654D" w:rsidRDefault="0081654D" w:rsidP="0081654D">
      <w:pPr>
        <w:spacing w:before="3"/>
        <w:rPr>
          <w:sz w:val="21"/>
        </w:rPr>
      </w:pPr>
      <w:r>
        <w:br w:type="column"/>
      </w:r>
    </w:p>
    <w:p w:rsidR="0081654D" w:rsidRDefault="0081654D" w:rsidP="0081654D">
      <w:pPr>
        <w:ind w:left="176"/>
        <w:rPr>
          <w:b/>
          <w:sz w:val="18"/>
        </w:rPr>
      </w:pPr>
      <w:r>
        <w:rPr>
          <w:rFonts w:ascii="MS UI Gothic" w:hAnsi="MS UI Gothic"/>
          <w:position w:val="3"/>
          <w:sz w:val="11"/>
        </w:rPr>
        <w:t xml:space="preserve">✔ </w:t>
      </w:r>
      <w:r>
        <w:rPr>
          <w:rFonts w:ascii="MS UI Gothic" w:hAnsi="MS UI Gothic"/>
          <w:spacing w:val="8"/>
          <w:position w:val="3"/>
          <w:sz w:val="11"/>
        </w:rPr>
        <w:t xml:space="preserve"> </w:t>
      </w:r>
      <w:r>
        <w:rPr>
          <w:b/>
          <w:sz w:val="18"/>
        </w:rPr>
        <w:t>No</w:t>
      </w:r>
    </w:p>
    <w:p w:rsidR="0081654D" w:rsidRDefault="0081654D" w:rsidP="0081654D">
      <w:pPr>
        <w:rPr>
          <w:b/>
          <w:sz w:val="20"/>
        </w:rPr>
      </w:pPr>
    </w:p>
    <w:p w:rsidR="0081654D" w:rsidRDefault="0081654D" w:rsidP="0081654D">
      <w:pPr>
        <w:spacing w:before="7"/>
        <w:rPr>
          <w:b/>
          <w:sz w:val="24"/>
        </w:rPr>
      </w:pPr>
    </w:p>
    <w:p w:rsidR="0081654D" w:rsidRDefault="0081654D" w:rsidP="0081654D">
      <w:pPr>
        <w:ind w:left="176"/>
        <w:rPr>
          <w:b/>
          <w:sz w:val="18"/>
        </w:rPr>
      </w:pPr>
      <w:r>
        <w:rPr>
          <w:noProof/>
        </w:rPr>
        <mc:AlternateContent>
          <mc:Choice Requires="wps">
            <w:drawing>
              <wp:anchor distT="0" distB="0" distL="114300" distR="114300" simplePos="0" relativeHeight="251676672" behindDoc="1" locked="0" layoutInCell="1" allowOverlap="1">
                <wp:simplePos x="0" y="0"/>
                <wp:positionH relativeFrom="page">
                  <wp:posOffset>6949440</wp:posOffset>
                </wp:positionH>
                <wp:positionV relativeFrom="paragraph">
                  <wp:posOffset>-444500</wp:posOffset>
                </wp:positionV>
                <wp:extent cx="101600" cy="101600"/>
                <wp:effectExtent l="5715" t="11430" r="6985" b="10795"/>
                <wp:wrapNone/>
                <wp:docPr id="1430" name="Rectangle 1430"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5BE1C" id="Rectangle 1430" o:spid="_x0000_s1026" alt="Title: Unchecked box - Description: Unchecked box" style="position:absolute;margin-left:547.2pt;margin-top:-35pt;width:8pt;height: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" filled="f" strokeweight=".5pt">
                <w10:wrap anchorx="page"/>
              </v:rec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6949440</wp:posOffset>
                </wp:positionH>
                <wp:positionV relativeFrom="paragraph">
                  <wp:posOffset>12700</wp:posOffset>
                </wp:positionV>
                <wp:extent cx="101600" cy="101600"/>
                <wp:effectExtent l="5715" t="11430" r="6985" b="10795"/>
                <wp:wrapNone/>
                <wp:docPr id="1429" name="Rectangle 1429"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F8F8C" id="Rectangle 1429" o:spid="_x0000_s1026" alt="Title: Unchecked box - Description: Unchecked box" style="position:absolute;margin-left:547.2pt;margin-top:1pt;width:8pt;height: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" filled="f" strokeweight=".5pt">
                <w10:wrap anchorx="page"/>
              </v:rect>
            </w:pict>
          </mc:Fallback>
        </mc:AlternateContent>
      </w:r>
      <w:r>
        <w:rPr>
          <w:rFonts w:ascii="MS UI Gothic" w:hAnsi="MS UI Gothic"/>
          <w:position w:val="3"/>
          <w:sz w:val="11"/>
        </w:rPr>
        <w:t xml:space="preserve">✔ </w:t>
      </w:r>
      <w:r>
        <w:rPr>
          <w:rFonts w:ascii="MS UI Gothic" w:hAnsi="MS UI Gothic"/>
          <w:spacing w:val="8"/>
          <w:position w:val="3"/>
          <w:sz w:val="11"/>
        </w:rPr>
        <w:t xml:space="preserve"> </w:t>
      </w:r>
      <w:r>
        <w:rPr>
          <w:b/>
          <w:sz w:val="18"/>
        </w:rPr>
        <w:t>No</w:t>
      </w:r>
    </w:p>
    <w:p w:rsidR="0081654D" w:rsidRDefault="0081654D" w:rsidP="0081654D">
      <w:pPr>
        <w:rPr>
          <w:sz w:val="18"/>
        </w:rPr>
        <w:sectPr w:rsidR="0081654D">
          <w:type w:val="continuous"/>
          <w:pgSz w:w="12240" w:h="15840"/>
          <w:pgMar w:top="680" w:right="559" w:bottom="280" w:left="560" w:header="720" w:footer="720" w:gutter="0"/>
          <w:cols w:num="2" w:space="720" w:equalWidth="0">
            <w:col w:w="10201" w:space="40"/>
            <w:col w:w="880"/>
          </w:cols>
        </w:sectPr>
      </w:pPr>
    </w:p>
    <w:p w:rsidR="0081654D" w:rsidRDefault="0081654D" w:rsidP="0081654D">
      <w:pPr>
        <w:pStyle w:val="Heading6"/>
        <w:numPr>
          <w:ilvl w:val="0"/>
          <w:numId w:val="10"/>
        </w:numPr>
        <w:tabs>
          <w:tab w:val="left" w:pos="736"/>
        </w:tabs>
        <w:spacing w:before="17" w:line="254" w:lineRule="auto"/>
        <w:ind w:left="735" w:right="157" w:hanging="388"/>
        <w:jc w:val="both"/>
      </w:pPr>
      <w:r>
        <w:t xml:space="preserve">Describe the organization’s program service accomplishments for each of its three largest program services, as measured </w:t>
      </w:r>
      <w:r>
        <w:rPr>
          <w:spacing w:val="-8"/>
        </w:rPr>
        <w:t xml:space="preserve">by </w:t>
      </w:r>
      <w:r>
        <w:t>expenses. Section 501(c)(3) and 501(c)(4) organizations are required to report the amount of grants and allocations to others, the total expenses, and revenue, if any, for each program service</w:t>
      </w:r>
      <w:r>
        <w:rPr>
          <w:spacing w:val="5"/>
        </w:rPr>
        <w:t xml:space="preserve"> </w:t>
      </w:r>
      <w:r>
        <w:t>reported.</w:t>
      </w:r>
    </w:p>
    <w:p w:rsidR="0081654D" w:rsidRDefault="0081654D" w:rsidP="0081654D">
      <w:pPr>
        <w:spacing w:before="4"/>
        <w:rPr>
          <w:sz w:val="20"/>
        </w:rPr>
      </w:pPr>
      <w:r>
        <w:rPr>
          <w:noProof/>
        </w:rPr>
        <mc:AlternateContent>
          <mc:Choice Requires="wps">
            <w:drawing>
              <wp:anchor distT="0" distB="0" distL="0" distR="0" simplePos="0" relativeHeight="251962368" behindDoc="1" locked="0" layoutInCell="1" allowOverlap="1">
                <wp:simplePos x="0" y="0"/>
                <wp:positionH relativeFrom="page">
                  <wp:posOffset>457200</wp:posOffset>
                </wp:positionH>
                <wp:positionV relativeFrom="paragraph">
                  <wp:posOffset>176530</wp:posOffset>
                </wp:positionV>
                <wp:extent cx="6858000" cy="1270"/>
                <wp:effectExtent l="9525" t="13970" r="9525" b="3810"/>
                <wp:wrapTopAndBottom/>
                <wp:docPr id="1428" name="Freeform: Shape 1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34FC" id="Freeform: Shape 1428" o:spid="_x0000_s1026" style="position:absolute;margin-left:36pt;margin-top:13.9pt;width:540pt;height:.1pt;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" path="m10800,l,e" filled="f" strokeweight=".5pt">
                <v:path arrowok="t" o:connecttype="custom" o:connectlocs="6858000,0;0,0" o:connectangles="0,0"/>
                <w10:wrap type="topAndBottom" anchorx="page"/>
              </v:shape>
            </w:pict>
          </mc:Fallback>
        </mc:AlternateContent>
      </w:r>
    </w:p>
    <w:p w:rsidR="0081654D" w:rsidRDefault="0081654D" w:rsidP="0081654D">
      <w:pPr>
        <w:tabs>
          <w:tab w:val="left" w:pos="2180"/>
          <w:tab w:val="left" w:pos="3783"/>
          <w:tab w:val="left" w:pos="7796"/>
          <w:tab w:val="left" w:pos="9543"/>
        </w:tabs>
        <w:spacing w:line="197" w:lineRule="exact"/>
        <w:ind w:left="347"/>
        <w:rPr>
          <w:sz w:val="18"/>
        </w:rPr>
      </w:pPr>
      <w:r>
        <w:rPr>
          <w:b/>
          <w:position w:val="1"/>
          <w:sz w:val="18"/>
        </w:rPr>
        <w:t xml:space="preserve">4a  </w:t>
      </w:r>
      <w:r>
        <w:rPr>
          <w:b/>
          <w:spacing w:val="31"/>
          <w:position w:val="1"/>
          <w:sz w:val="18"/>
        </w:rPr>
        <w:t xml:space="preserve"> </w:t>
      </w:r>
      <w:r>
        <w:rPr>
          <w:position w:val="1"/>
          <w:sz w:val="18"/>
        </w:rPr>
        <w:t>(Code:</w:t>
      </w:r>
      <w:r>
        <w:rPr>
          <w:position w:val="1"/>
          <w:sz w:val="18"/>
          <w:u w:val="dotted"/>
        </w:rPr>
        <w:t xml:space="preserve"> </w:t>
      </w:r>
      <w:r>
        <w:rPr>
          <w:position w:val="1"/>
          <w:sz w:val="18"/>
          <w:u w:val="dotted"/>
        </w:rPr>
        <w:tab/>
      </w:r>
      <w:r>
        <w:rPr>
          <w:position w:val="1"/>
          <w:sz w:val="18"/>
        </w:rPr>
        <w:t>)</w:t>
      </w:r>
      <w:r>
        <w:rPr>
          <w:spacing w:val="-8"/>
          <w:position w:val="1"/>
          <w:sz w:val="18"/>
        </w:rPr>
        <w:t xml:space="preserve"> </w:t>
      </w:r>
      <w:r>
        <w:rPr>
          <w:position w:val="1"/>
          <w:sz w:val="18"/>
        </w:rPr>
        <w:t>(Expenses</w:t>
      </w:r>
      <w:r>
        <w:rPr>
          <w:spacing w:val="-8"/>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 xml:space="preserve">92,329,711 </w:t>
      </w:r>
      <w:r>
        <w:rPr>
          <w:b/>
          <w:color w:val="00007F"/>
          <w:sz w:val="16"/>
        </w:rPr>
        <w:t xml:space="preserve"> </w:t>
      </w:r>
      <w:r>
        <w:rPr>
          <w:position w:val="1"/>
          <w:sz w:val="18"/>
        </w:rPr>
        <w:t>including grants</w:t>
      </w:r>
      <w:r>
        <w:rPr>
          <w:spacing w:val="1"/>
          <w:position w:val="1"/>
          <w:sz w:val="18"/>
        </w:rPr>
        <w:t xml:space="preserve"> </w:t>
      </w:r>
      <w:r>
        <w:rPr>
          <w:position w:val="1"/>
          <w:sz w:val="18"/>
        </w:rPr>
        <w:t>of</w:t>
      </w:r>
      <w:r>
        <w:rPr>
          <w:spacing w:val="3"/>
          <w:position w:val="1"/>
          <w:sz w:val="18"/>
        </w:rPr>
        <w:t xml:space="preserve"> </w:t>
      </w:r>
      <w:r>
        <w:rPr>
          <w:position w:val="1"/>
          <w:sz w:val="18"/>
        </w:rPr>
        <w:t>$</w:t>
      </w:r>
      <w:r>
        <w:rPr>
          <w:position w:val="1"/>
          <w:sz w:val="18"/>
          <w:u w:val="dotted"/>
        </w:rPr>
        <w:t xml:space="preserve"> </w:t>
      </w:r>
      <w:r>
        <w:rPr>
          <w:position w:val="1"/>
          <w:sz w:val="18"/>
          <w:u w:val="dotted"/>
        </w:rPr>
        <w:tab/>
      </w:r>
      <w:r>
        <w:rPr>
          <w:position w:val="1"/>
          <w:sz w:val="18"/>
        </w:rPr>
        <w:t>)</w:t>
      </w:r>
      <w:r>
        <w:rPr>
          <w:spacing w:val="-11"/>
          <w:position w:val="1"/>
          <w:sz w:val="18"/>
        </w:rPr>
        <w:t xml:space="preserve"> </w:t>
      </w:r>
      <w:r>
        <w:rPr>
          <w:position w:val="1"/>
          <w:sz w:val="18"/>
        </w:rPr>
        <w:t>(Revenue</w:t>
      </w:r>
      <w:r>
        <w:rPr>
          <w:spacing w:val="-10"/>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73,532,395</w:t>
      </w:r>
      <w:r>
        <w:rPr>
          <w:b/>
          <w:color w:val="00007F"/>
          <w:spacing w:val="32"/>
          <w:sz w:val="16"/>
        </w:rPr>
        <w:t xml:space="preserve"> </w:t>
      </w:r>
      <w:r>
        <w:rPr>
          <w:position w:val="1"/>
          <w:sz w:val="18"/>
        </w:rPr>
        <w:t>)</w:t>
      </w:r>
    </w:p>
    <w:p w:rsidR="0081654D" w:rsidRDefault="0081654D" w:rsidP="0081654D">
      <w:pPr>
        <w:pStyle w:val="BodyText"/>
        <w:spacing w:before="56" w:line="312" w:lineRule="auto"/>
        <w:ind w:left="776" w:right="810"/>
      </w:pPr>
      <w:r>
        <w:rPr>
          <w:noProof/>
        </w:rPr>
        <mc:AlternateContent>
          <mc:Choice Requires="wps">
            <w:drawing>
              <wp:anchor distT="0" distB="0" distL="114300" distR="114300" simplePos="0" relativeHeight="251679744" behindDoc="1" locked="0" layoutInCell="1" allowOverlap="1">
                <wp:simplePos x="0" y="0"/>
                <wp:positionH relativeFrom="page">
                  <wp:posOffset>819785</wp:posOffset>
                </wp:positionH>
                <wp:positionV relativeFrom="paragraph">
                  <wp:posOffset>158115</wp:posOffset>
                </wp:positionV>
                <wp:extent cx="6498590" cy="0"/>
                <wp:effectExtent l="10160" t="13970" r="6350" b="5080"/>
                <wp:wrapNone/>
                <wp:docPr id="1427" name="Straight Connector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6A26F" id="Straight Connector 1427"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12.45pt" to="576.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" strokeweight=".5pt">
                <v:stroke dashstyle="3 1"/>
                <w10:wrap anchorx="page"/>
              </v:lin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819785</wp:posOffset>
                </wp:positionH>
                <wp:positionV relativeFrom="paragraph">
                  <wp:posOffset>310515</wp:posOffset>
                </wp:positionV>
                <wp:extent cx="6498590" cy="0"/>
                <wp:effectExtent l="10160" t="13970" r="6350" b="5080"/>
                <wp:wrapNone/>
                <wp:docPr id="1426" name="Straight Connector 1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F649A" id="Straight Connector 1426"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24.45pt" to="576.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Kw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" strokeweight=".5pt">
                <v:stroke dashstyle="3 1"/>
                <w10:wrap anchorx="page"/>
              </v:line>
            </w:pict>
          </mc:Fallback>
        </mc:AlternateContent>
      </w:r>
      <w:r>
        <w:rPr>
          <w:noProof/>
        </w:rPr>
        <mc:AlternateContent>
          <mc:Choice Requires="wps">
            <w:drawing>
              <wp:anchor distT="0" distB="0" distL="114300" distR="114300" simplePos="0" relativeHeight="251681792" behindDoc="1" locked="0" layoutInCell="1" allowOverlap="1">
                <wp:simplePos x="0" y="0"/>
                <wp:positionH relativeFrom="page">
                  <wp:posOffset>819785</wp:posOffset>
                </wp:positionH>
                <wp:positionV relativeFrom="paragraph">
                  <wp:posOffset>462915</wp:posOffset>
                </wp:positionV>
                <wp:extent cx="6498590" cy="0"/>
                <wp:effectExtent l="10160" t="13970" r="6350" b="5080"/>
                <wp:wrapNone/>
                <wp:docPr id="1425" name="Straight Connector 1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3D3F4" id="Straight Connector 1425"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36.45pt" to="576.2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feLA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" strokeweight=".5pt">
                <v:stroke dashstyle="3 1"/>
                <w10:wrap anchorx="page"/>
              </v:line>
            </w:pict>
          </mc:Fallback>
        </mc:AlternateContent>
      </w:r>
      <w:r>
        <w:rPr>
          <w:color w:val="00007F"/>
        </w:rPr>
        <w:t>Heywood offers various outpatient services such as an Emergency Room, Outpatient oncology and hematology, advanced imaging, special procedures, rehabilitation services and many others on an outpatient basis. For FY 2019, there were 284,000 outpatient visits to the Hospital.</w:t>
      </w:r>
    </w:p>
    <w:p w:rsidR="0081654D" w:rsidRDefault="0081654D" w:rsidP="0081654D">
      <w:pPr>
        <w:spacing w:before="2"/>
        <w:rPr>
          <w:b/>
          <w:sz w:val="13"/>
        </w:rPr>
      </w:pPr>
      <w:r>
        <w:rPr>
          <w:noProof/>
        </w:rPr>
        <mc:AlternateContent>
          <mc:Choice Requires="wps">
            <w:drawing>
              <wp:anchor distT="0" distB="0" distL="0" distR="0" simplePos="0" relativeHeight="251970560" behindDoc="1" locked="0" layoutInCell="1" allowOverlap="1">
                <wp:simplePos x="0" y="0"/>
                <wp:positionH relativeFrom="page">
                  <wp:posOffset>819785</wp:posOffset>
                </wp:positionH>
                <wp:positionV relativeFrom="paragraph">
                  <wp:posOffset>1191260</wp:posOffset>
                </wp:positionV>
                <wp:extent cx="6498590" cy="1270"/>
                <wp:effectExtent l="10160" t="12700" r="6350" b="5080"/>
                <wp:wrapTopAndBottom/>
                <wp:docPr id="1417" name="Freeform: Shape 1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0EF71" id="Freeform: Shape 1417" o:spid="_x0000_s1026" style="position:absolute;margin-left:64.55pt;margin-top:93.8pt;width:511.7pt;height:.1pt;z-index:-25134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1584" behindDoc="1" locked="0" layoutInCell="1" allowOverlap="1">
                <wp:simplePos x="0" y="0"/>
                <wp:positionH relativeFrom="page">
                  <wp:posOffset>457200</wp:posOffset>
                </wp:positionH>
                <wp:positionV relativeFrom="paragraph">
                  <wp:posOffset>1343660</wp:posOffset>
                </wp:positionV>
                <wp:extent cx="6858000" cy="1270"/>
                <wp:effectExtent l="9525" t="12700" r="9525" b="5080"/>
                <wp:wrapTopAndBottom/>
                <wp:docPr id="1416" name="Freeform: Shape 1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241D" id="Freeform: Shape 1416" o:spid="_x0000_s1026" style="position:absolute;margin-left:36pt;margin-top:105.8pt;width:540pt;height:.1pt;z-index:-25134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" path="m10800,l,e" filled="f" strokeweight=".5pt">
                <v:path arrowok="t" o:connecttype="custom" o:connectlocs="6858000,0;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tabs>
          <w:tab w:val="left" w:pos="2180"/>
          <w:tab w:val="left" w:pos="3783"/>
          <w:tab w:val="left" w:pos="7796"/>
          <w:tab w:val="left" w:pos="9543"/>
        </w:tabs>
        <w:spacing w:line="197" w:lineRule="exact"/>
        <w:ind w:left="347"/>
        <w:rPr>
          <w:sz w:val="18"/>
        </w:rPr>
      </w:pPr>
      <w:r>
        <w:rPr>
          <w:b/>
          <w:position w:val="1"/>
          <w:sz w:val="18"/>
        </w:rPr>
        <w:t xml:space="preserve">4b  </w:t>
      </w:r>
      <w:r>
        <w:rPr>
          <w:b/>
          <w:spacing w:val="22"/>
          <w:position w:val="1"/>
          <w:sz w:val="18"/>
        </w:rPr>
        <w:t xml:space="preserve"> </w:t>
      </w:r>
      <w:r>
        <w:rPr>
          <w:position w:val="1"/>
          <w:sz w:val="18"/>
        </w:rPr>
        <w:t>(Code:</w:t>
      </w:r>
      <w:r>
        <w:rPr>
          <w:position w:val="1"/>
          <w:sz w:val="18"/>
          <w:u w:val="dotted"/>
        </w:rPr>
        <w:t xml:space="preserve"> </w:t>
      </w:r>
      <w:r>
        <w:rPr>
          <w:position w:val="1"/>
          <w:sz w:val="18"/>
          <w:u w:val="dotted"/>
        </w:rPr>
        <w:tab/>
      </w:r>
      <w:r>
        <w:rPr>
          <w:position w:val="1"/>
          <w:sz w:val="18"/>
        </w:rPr>
        <w:t>)</w:t>
      </w:r>
      <w:r>
        <w:rPr>
          <w:spacing w:val="-8"/>
          <w:position w:val="1"/>
          <w:sz w:val="18"/>
        </w:rPr>
        <w:t xml:space="preserve"> </w:t>
      </w:r>
      <w:r>
        <w:rPr>
          <w:position w:val="1"/>
          <w:sz w:val="18"/>
        </w:rPr>
        <w:t>(Expenses</w:t>
      </w:r>
      <w:r>
        <w:rPr>
          <w:spacing w:val="-8"/>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 xml:space="preserve">30,327,409 </w:t>
      </w:r>
      <w:r>
        <w:rPr>
          <w:b/>
          <w:color w:val="00007F"/>
          <w:sz w:val="16"/>
        </w:rPr>
        <w:t xml:space="preserve"> </w:t>
      </w:r>
      <w:r>
        <w:rPr>
          <w:position w:val="1"/>
          <w:sz w:val="18"/>
        </w:rPr>
        <w:t>including grants</w:t>
      </w:r>
      <w:r>
        <w:rPr>
          <w:spacing w:val="1"/>
          <w:position w:val="1"/>
          <w:sz w:val="18"/>
        </w:rPr>
        <w:t xml:space="preserve"> </w:t>
      </w:r>
      <w:r>
        <w:rPr>
          <w:position w:val="1"/>
          <w:sz w:val="18"/>
        </w:rPr>
        <w:t>of</w:t>
      </w:r>
      <w:r>
        <w:rPr>
          <w:spacing w:val="3"/>
          <w:position w:val="1"/>
          <w:sz w:val="18"/>
        </w:rPr>
        <w:t xml:space="preserve"> </w:t>
      </w:r>
      <w:r>
        <w:rPr>
          <w:position w:val="1"/>
          <w:sz w:val="18"/>
        </w:rPr>
        <w:t>$</w:t>
      </w:r>
      <w:r>
        <w:rPr>
          <w:position w:val="1"/>
          <w:sz w:val="18"/>
          <w:u w:val="dotted"/>
        </w:rPr>
        <w:t xml:space="preserve"> </w:t>
      </w:r>
      <w:r>
        <w:rPr>
          <w:position w:val="1"/>
          <w:sz w:val="18"/>
          <w:u w:val="dotted"/>
        </w:rPr>
        <w:tab/>
      </w:r>
      <w:r>
        <w:rPr>
          <w:position w:val="1"/>
          <w:sz w:val="18"/>
        </w:rPr>
        <w:t>)</w:t>
      </w:r>
      <w:r>
        <w:rPr>
          <w:spacing w:val="-11"/>
          <w:position w:val="1"/>
          <w:sz w:val="18"/>
        </w:rPr>
        <w:t xml:space="preserve"> </w:t>
      </w:r>
      <w:r>
        <w:rPr>
          <w:position w:val="1"/>
          <w:sz w:val="18"/>
        </w:rPr>
        <w:t>(Revenue</w:t>
      </w:r>
      <w:r>
        <w:rPr>
          <w:spacing w:val="-10"/>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44,345,568</w:t>
      </w:r>
      <w:r>
        <w:rPr>
          <w:b/>
          <w:color w:val="00007F"/>
          <w:spacing w:val="32"/>
          <w:sz w:val="16"/>
        </w:rPr>
        <w:t xml:space="preserve"> </w:t>
      </w:r>
      <w:r>
        <w:rPr>
          <w:position w:val="1"/>
          <w:sz w:val="18"/>
        </w:rPr>
        <w:t>)</w:t>
      </w:r>
    </w:p>
    <w:p w:rsidR="0081654D" w:rsidRDefault="0081654D" w:rsidP="0081654D">
      <w:pPr>
        <w:pStyle w:val="BodyText"/>
        <w:spacing w:before="56" w:line="312" w:lineRule="auto"/>
        <w:ind w:left="776" w:right="517"/>
      </w:pPr>
      <w:r>
        <w:rPr>
          <w:noProof/>
        </w:rPr>
        <mc:AlternateContent>
          <mc:Choice Requires="wps">
            <w:drawing>
              <wp:anchor distT="0" distB="0" distL="114300" distR="114300" simplePos="0" relativeHeight="251682816" behindDoc="1" locked="0" layoutInCell="1" allowOverlap="1">
                <wp:simplePos x="0" y="0"/>
                <wp:positionH relativeFrom="page">
                  <wp:posOffset>819785</wp:posOffset>
                </wp:positionH>
                <wp:positionV relativeFrom="paragraph">
                  <wp:posOffset>158115</wp:posOffset>
                </wp:positionV>
                <wp:extent cx="6498590" cy="0"/>
                <wp:effectExtent l="10160" t="11430" r="6350" b="7620"/>
                <wp:wrapNone/>
                <wp:docPr id="1415" name="Straight Connector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9B995" id="Straight Connector 1415"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12.45pt" to="576.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MCLA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" strokeweight=".5pt">
                <v:stroke dashstyle="3 1"/>
                <w10:wrap anchorx="page"/>
              </v:line>
            </w:pict>
          </mc:Fallback>
        </mc:AlternateContent>
      </w:r>
      <w:r>
        <w:rPr>
          <w:noProof/>
        </w:rPr>
        <mc:AlternateContent>
          <mc:Choice Requires="wps">
            <w:drawing>
              <wp:anchor distT="0" distB="0" distL="114300" distR="114300" simplePos="0" relativeHeight="251683840" behindDoc="1" locked="0" layoutInCell="1" allowOverlap="1">
                <wp:simplePos x="0" y="0"/>
                <wp:positionH relativeFrom="page">
                  <wp:posOffset>819785</wp:posOffset>
                </wp:positionH>
                <wp:positionV relativeFrom="paragraph">
                  <wp:posOffset>310515</wp:posOffset>
                </wp:positionV>
                <wp:extent cx="6498590" cy="0"/>
                <wp:effectExtent l="10160" t="11430" r="6350" b="7620"/>
                <wp:wrapNone/>
                <wp:docPr id="1414" name="Straight Connector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4EB7" id="Straight Connector 1414"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24.45pt" to="576.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1sLA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" strokeweight=".5pt">
                <v:stroke dashstyle="3 1"/>
                <w10:wrap anchorx="page"/>
              </v:line>
            </w:pict>
          </mc:Fallback>
        </mc:AlternateContent>
      </w:r>
      <w:r>
        <w:rPr>
          <w:color w:val="00007F"/>
        </w:rPr>
        <w:t>Heywood offers Inpatient services including telemetry, intensive care, maternity, pediatrics, geriatric and adult inpatient care and inpatient adult mental health. For FY 2019 the hospital provide 22,700 days of Inpatient Care.</w:t>
      </w:r>
    </w:p>
    <w:p w:rsidR="0081654D" w:rsidRDefault="0081654D" w:rsidP="0081654D">
      <w:pPr>
        <w:spacing w:before="1"/>
        <w:rPr>
          <w:b/>
          <w:sz w:val="13"/>
        </w:rPr>
      </w:pPr>
      <w:r>
        <w:rPr>
          <w:noProof/>
        </w:rPr>
        <mc:AlternateContent>
          <mc:Choice Requires="wps">
            <w:drawing>
              <wp:anchor distT="0" distB="0" distL="0" distR="0" simplePos="0" relativeHeight="251972608" behindDoc="1" locked="0" layoutInCell="1" allowOverlap="1">
                <wp:simplePos x="0" y="0"/>
                <wp:positionH relativeFrom="page">
                  <wp:posOffset>819785</wp:posOffset>
                </wp:positionH>
                <wp:positionV relativeFrom="paragraph">
                  <wp:posOffset>123825</wp:posOffset>
                </wp:positionV>
                <wp:extent cx="6498590" cy="1270"/>
                <wp:effectExtent l="10160" t="10160" r="6350" b="7620"/>
                <wp:wrapTopAndBottom/>
                <wp:docPr id="1413" name="Freeform: Shape 1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3D3EA" id="Freeform: Shape 1413" o:spid="_x0000_s1026" style="position:absolute;margin-left:64.55pt;margin-top:9.75pt;width:511.7pt;height:.1pt;z-index:-25134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3632" behindDoc="1" locked="0" layoutInCell="1" allowOverlap="1">
                <wp:simplePos x="0" y="0"/>
                <wp:positionH relativeFrom="page">
                  <wp:posOffset>819785</wp:posOffset>
                </wp:positionH>
                <wp:positionV relativeFrom="paragraph">
                  <wp:posOffset>276225</wp:posOffset>
                </wp:positionV>
                <wp:extent cx="6498590" cy="1270"/>
                <wp:effectExtent l="10160" t="10160" r="6350" b="7620"/>
                <wp:wrapTopAndBottom/>
                <wp:docPr id="1412" name="Freeform: Shape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C7EEB" id="Freeform: Shape 1412" o:spid="_x0000_s1026" style="position:absolute;margin-left:64.55pt;margin-top:21.75pt;width:511.7pt;height:.1pt;z-index:-25134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4656" behindDoc="1" locked="0" layoutInCell="1" allowOverlap="1">
                <wp:simplePos x="0" y="0"/>
                <wp:positionH relativeFrom="page">
                  <wp:posOffset>819785</wp:posOffset>
                </wp:positionH>
                <wp:positionV relativeFrom="paragraph">
                  <wp:posOffset>428625</wp:posOffset>
                </wp:positionV>
                <wp:extent cx="6498590" cy="1270"/>
                <wp:effectExtent l="10160" t="10160" r="6350" b="7620"/>
                <wp:wrapTopAndBottom/>
                <wp:docPr id="1411" name="Freeform: Shape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C73C9" id="Freeform: Shape 1411" o:spid="_x0000_s1026" style="position:absolute;margin-left:64.55pt;margin-top:33.75pt;width:511.7pt;height:.1pt;z-index:-25134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5680" behindDoc="1" locked="0" layoutInCell="1" allowOverlap="1">
                <wp:simplePos x="0" y="0"/>
                <wp:positionH relativeFrom="page">
                  <wp:posOffset>819785</wp:posOffset>
                </wp:positionH>
                <wp:positionV relativeFrom="paragraph">
                  <wp:posOffset>581025</wp:posOffset>
                </wp:positionV>
                <wp:extent cx="6498590" cy="1270"/>
                <wp:effectExtent l="10160" t="10160" r="6350" b="7620"/>
                <wp:wrapTopAndBottom/>
                <wp:docPr id="1410" name="Freeform: Shape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BE4E3" id="Freeform: Shape 1410" o:spid="_x0000_s1026" style="position:absolute;margin-left:64.55pt;margin-top:45.75pt;width:511.7pt;height:.1pt;z-index:-25134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6704" behindDoc="1" locked="0" layoutInCell="1" allowOverlap="1">
                <wp:simplePos x="0" y="0"/>
                <wp:positionH relativeFrom="page">
                  <wp:posOffset>819785</wp:posOffset>
                </wp:positionH>
                <wp:positionV relativeFrom="paragraph">
                  <wp:posOffset>733425</wp:posOffset>
                </wp:positionV>
                <wp:extent cx="6498590" cy="1270"/>
                <wp:effectExtent l="10160" t="10160" r="6350" b="7620"/>
                <wp:wrapTopAndBottom/>
                <wp:docPr id="1409" name="Freeform: Shape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8A349" id="Freeform: Shape 1409" o:spid="_x0000_s1026" style="position:absolute;margin-left:64.55pt;margin-top:57.75pt;width:511.7pt;height:.1pt;z-index:-25133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7728" behindDoc="1" locked="0" layoutInCell="1" allowOverlap="1">
                <wp:simplePos x="0" y="0"/>
                <wp:positionH relativeFrom="page">
                  <wp:posOffset>819785</wp:posOffset>
                </wp:positionH>
                <wp:positionV relativeFrom="paragraph">
                  <wp:posOffset>885825</wp:posOffset>
                </wp:positionV>
                <wp:extent cx="6498590" cy="1270"/>
                <wp:effectExtent l="10160" t="10160" r="6350" b="7620"/>
                <wp:wrapTopAndBottom/>
                <wp:docPr id="1408" name="Freeform: Shape 1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ECFE0" id="Freeform: Shape 1408" o:spid="_x0000_s1026" style="position:absolute;margin-left:64.55pt;margin-top:69.75pt;width:511.7pt;height:.1pt;z-index:-25133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8752" behindDoc="1" locked="0" layoutInCell="1" allowOverlap="1">
                <wp:simplePos x="0" y="0"/>
                <wp:positionH relativeFrom="page">
                  <wp:posOffset>819785</wp:posOffset>
                </wp:positionH>
                <wp:positionV relativeFrom="paragraph">
                  <wp:posOffset>1038225</wp:posOffset>
                </wp:positionV>
                <wp:extent cx="6498590" cy="1270"/>
                <wp:effectExtent l="10160" t="10160" r="6350" b="7620"/>
                <wp:wrapTopAndBottom/>
                <wp:docPr id="1407" name="Freeform: Shape 1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6AF63" id="Freeform: Shape 1407" o:spid="_x0000_s1026" style="position:absolute;margin-left:64.55pt;margin-top:81.75pt;width:511.7pt;height:.1pt;z-index:-25133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79776" behindDoc="1" locked="0" layoutInCell="1" allowOverlap="1">
                <wp:simplePos x="0" y="0"/>
                <wp:positionH relativeFrom="page">
                  <wp:posOffset>819785</wp:posOffset>
                </wp:positionH>
                <wp:positionV relativeFrom="paragraph">
                  <wp:posOffset>1190625</wp:posOffset>
                </wp:positionV>
                <wp:extent cx="6498590" cy="1270"/>
                <wp:effectExtent l="10160" t="10160" r="6350" b="7620"/>
                <wp:wrapTopAndBottom/>
                <wp:docPr id="1406" name="Freeform: Shape 1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D8B99" id="Freeform: Shape 1406" o:spid="_x0000_s1026" style="position:absolute;margin-left:64.55pt;margin-top:93.75pt;width:511.7pt;height:.1pt;z-index:-25133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0800" behindDoc="1" locked="0" layoutInCell="1" allowOverlap="1">
                <wp:simplePos x="0" y="0"/>
                <wp:positionH relativeFrom="page">
                  <wp:posOffset>819785</wp:posOffset>
                </wp:positionH>
                <wp:positionV relativeFrom="paragraph">
                  <wp:posOffset>1343025</wp:posOffset>
                </wp:positionV>
                <wp:extent cx="6498590" cy="1270"/>
                <wp:effectExtent l="10160" t="10160" r="6350" b="7620"/>
                <wp:wrapTopAndBottom/>
                <wp:docPr id="1405" name="Freeform: Shape 1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59591" id="Freeform: Shape 1405" o:spid="_x0000_s1026" style="position:absolute;margin-left:64.55pt;margin-top:105.75pt;width:511.7pt;height:.1pt;z-index:-25133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1824" behindDoc="1" locked="0" layoutInCell="1" allowOverlap="1">
                <wp:simplePos x="0" y="0"/>
                <wp:positionH relativeFrom="page">
                  <wp:posOffset>457200</wp:posOffset>
                </wp:positionH>
                <wp:positionV relativeFrom="paragraph">
                  <wp:posOffset>1495425</wp:posOffset>
                </wp:positionV>
                <wp:extent cx="6858000" cy="1270"/>
                <wp:effectExtent l="9525" t="10160" r="9525" b="7620"/>
                <wp:wrapTopAndBottom/>
                <wp:docPr id="1404" name="Freeform: Shape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7BA7D" id="Freeform: Shape 1404" o:spid="_x0000_s1026" style="position:absolute;margin-left:36pt;margin-top:117.75pt;width:540pt;height:.1pt;z-index:-25133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" path="m10800,l,e" filled="f" strokeweight=".5pt">
                <v:path arrowok="t" o:connecttype="custom" o:connectlocs="6858000,0;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tabs>
          <w:tab w:val="left" w:pos="2180"/>
          <w:tab w:val="left" w:pos="3783"/>
          <w:tab w:val="left" w:pos="7796"/>
          <w:tab w:val="left" w:pos="9543"/>
        </w:tabs>
        <w:spacing w:line="197" w:lineRule="exact"/>
        <w:ind w:left="347"/>
        <w:rPr>
          <w:sz w:val="18"/>
        </w:rPr>
      </w:pPr>
      <w:r>
        <w:rPr>
          <w:b/>
          <w:position w:val="1"/>
          <w:sz w:val="18"/>
        </w:rPr>
        <w:t xml:space="preserve">4c  </w:t>
      </w:r>
      <w:r>
        <w:rPr>
          <w:b/>
          <w:spacing w:val="31"/>
          <w:position w:val="1"/>
          <w:sz w:val="18"/>
        </w:rPr>
        <w:t xml:space="preserve"> </w:t>
      </w:r>
      <w:r>
        <w:rPr>
          <w:position w:val="1"/>
          <w:sz w:val="18"/>
        </w:rPr>
        <w:t>(Code:</w:t>
      </w:r>
      <w:r>
        <w:rPr>
          <w:position w:val="1"/>
          <w:sz w:val="18"/>
          <w:u w:val="dotted"/>
        </w:rPr>
        <w:t xml:space="preserve"> </w:t>
      </w:r>
      <w:r>
        <w:rPr>
          <w:position w:val="1"/>
          <w:sz w:val="18"/>
          <w:u w:val="dotted"/>
        </w:rPr>
        <w:tab/>
      </w:r>
      <w:r>
        <w:rPr>
          <w:position w:val="1"/>
          <w:sz w:val="18"/>
        </w:rPr>
        <w:t>)</w:t>
      </w:r>
      <w:r>
        <w:rPr>
          <w:spacing w:val="-8"/>
          <w:position w:val="1"/>
          <w:sz w:val="18"/>
        </w:rPr>
        <w:t xml:space="preserve"> </w:t>
      </w:r>
      <w:r>
        <w:rPr>
          <w:position w:val="1"/>
          <w:sz w:val="18"/>
        </w:rPr>
        <w:t>(Expenses</w:t>
      </w:r>
      <w:r>
        <w:rPr>
          <w:spacing w:val="-8"/>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 xml:space="preserve">16,404,123 </w:t>
      </w:r>
      <w:r>
        <w:rPr>
          <w:b/>
          <w:color w:val="00007F"/>
          <w:sz w:val="16"/>
        </w:rPr>
        <w:t xml:space="preserve"> </w:t>
      </w:r>
      <w:r>
        <w:rPr>
          <w:position w:val="1"/>
          <w:sz w:val="18"/>
        </w:rPr>
        <w:t>including grants</w:t>
      </w:r>
      <w:r>
        <w:rPr>
          <w:spacing w:val="1"/>
          <w:position w:val="1"/>
          <w:sz w:val="18"/>
        </w:rPr>
        <w:t xml:space="preserve"> </w:t>
      </w:r>
      <w:r>
        <w:rPr>
          <w:position w:val="1"/>
          <w:sz w:val="18"/>
        </w:rPr>
        <w:t>of</w:t>
      </w:r>
      <w:r>
        <w:rPr>
          <w:spacing w:val="3"/>
          <w:position w:val="1"/>
          <w:sz w:val="18"/>
        </w:rPr>
        <w:t xml:space="preserve"> </w:t>
      </w:r>
      <w:r>
        <w:rPr>
          <w:position w:val="1"/>
          <w:sz w:val="18"/>
        </w:rPr>
        <w:t>$</w:t>
      </w:r>
      <w:r>
        <w:rPr>
          <w:position w:val="1"/>
          <w:sz w:val="18"/>
          <w:u w:val="dotted"/>
        </w:rPr>
        <w:t xml:space="preserve"> </w:t>
      </w:r>
      <w:r>
        <w:rPr>
          <w:position w:val="1"/>
          <w:sz w:val="18"/>
          <w:u w:val="dotted"/>
        </w:rPr>
        <w:tab/>
      </w:r>
      <w:r>
        <w:rPr>
          <w:position w:val="1"/>
          <w:sz w:val="18"/>
        </w:rPr>
        <w:t>)</w:t>
      </w:r>
      <w:r>
        <w:rPr>
          <w:spacing w:val="-11"/>
          <w:position w:val="1"/>
          <w:sz w:val="18"/>
        </w:rPr>
        <w:t xml:space="preserve"> </w:t>
      </w:r>
      <w:r>
        <w:rPr>
          <w:position w:val="1"/>
          <w:sz w:val="18"/>
        </w:rPr>
        <w:t>(Revenue</w:t>
      </w:r>
      <w:r>
        <w:rPr>
          <w:spacing w:val="-10"/>
          <w:position w:val="1"/>
          <w:sz w:val="18"/>
        </w:rPr>
        <w:t xml:space="preserve"> </w:t>
      </w:r>
      <w:r>
        <w:rPr>
          <w:position w:val="1"/>
          <w:sz w:val="18"/>
        </w:rPr>
        <w:t>$</w:t>
      </w:r>
      <w:r>
        <w:rPr>
          <w:color w:val="00007F"/>
          <w:sz w:val="18"/>
          <w:u w:val="dotted" w:color="000000"/>
        </w:rPr>
        <w:t xml:space="preserve"> </w:t>
      </w:r>
      <w:r>
        <w:rPr>
          <w:color w:val="00007F"/>
          <w:sz w:val="18"/>
          <w:u w:val="dotted" w:color="000000"/>
        </w:rPr>
        <w:tab/>
      </w:r>
      <w:r>
        <w:rPr>
          <w:b/>
          <w:color w:val="00007F"/>
          <w:sz w:val="16"/>
          <w:u w:val="dotted" w:color="000000"/>
        </w:rPr>
        <w:t>19,311,931</w:t>
      </w:r>
      <w:r>
        <w:rPr>
          <w:b/>
          <w:color w:val="00007F"/>
          <w:spacing w:val="32"/>
          <w:sz w:val="16"/>
        </w:rPr>
        <w:t xml:space="preserve"> </w:t>
      </w:r>
      <w:r>
        <w:rPr>
          <w:position w:val="1"/>
          <w:sz w:val="18"/>
        </w:rPr>
        <w:t>)</w:t>
      </w:r>
    </w:p>
    <w:p w:rsidR="0081654D" w:rsidRDefault="0081654D" w:rsidP="0081654D">
      <w:pPr>
        <w:pStyle w:val="BodyText"/>
        <w:spacing w:before="56" w:line="312" w:lineRule="auto"/>
        <w:ind w:left="776" w:right="560"/>
      </w:pPr>
      <w:r>
        <w:rPr>
          <w:noProof/>
        </w:rPr>
        <mc:AlternateContent>
          <mc:Choice Requires="wps">
            <w:drawing>
              <wp:anchor distT="0" distB="0" distL="114300" distR="114300" simplePos="0" relativeHeight="251684864" behindDoc="1" locked="0" layoutInCell="1" allowOverlap="1">
                <wp:simplePos x="0" y="0"/>
                <wp:positionH relativeFrom="page">
                  <wp:posOffset>819785</wp:posOffset>
                </wp:positionH>
                <wp:positionV relativeFrom="paragraph">
                  <wp:posOffset>158115</wp:posOffset>
                </wp:positionV>
                <wp:extent cx="6498590" cy="0"/>
                <wp:effectExtent l="10160" t="5715" r="6350" b="13335"/>
                <wp:wrapNone/>
                <wp:docPr id="1403" name="Straight Connector 1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C4DC3" id="Straight Connector 1403"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12.45pt" to="576.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" strokeweight=".5pt">
                <v:stroke dashstyle="3 1"/>
                <w10:wrap anchorx="page"/>
              </v:line>
            </w:pict>
          </mc:Fallback>
        </mc:AlternateContent>
      </w:r>
      <w:r>
        <w:rPr>
          <w:noProof/>
        </w:rPr>
        <mc:AlternateContent>
          <mc:Choice Requires="wps">
            <w:drawing>
              <wp:anchor distT="0" distB="0" distL="114300" distR="114300" simplePos="0" relativeHeight="251685888" behindDoc="1" locked="0" layoutInCell="1" allowOverlap="1">
                <wp:simplePos x="0" y="0"/>
                <wp:positionH relativeFrom="page">
                  <wp:posOffset>819785</wp:posOffset>
                </wp:positionH>
                <wp:positionV relativeFrom="paragraph">
                  <wp:posOffset>310515</wp:posOffset>
                </wp:positionV>
                <wp:extent cx="6498590" cy="0"/>
                <wp:effectExtent l="10160" t="5715" r="6350" b="13335"/>
                <wp:wrapNone/>
                <wp:docPr id="1402" name="Straight Connector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F5CAB" id="Straight Connector 1402"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24.45pt" to="576.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UuLA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" strokeweight=".5pt">
                <v:stroke dashstyle="3 1"/>
                <w10:wrap anchorx="page"/>
              </v:lin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819785</wp:posOffset>
                </wp:positionH>
                <wp:positionV relativeFrom="paragraph">
                  <wp:posOffset>462915</wp:posOffset>
                </wp:positionV>
                <wp:extent cx="6498590" cy="0"/>
                <wp:effectExtent l="10160" t="5715" r="6350" b="13335"/>
                <wp:wrapNone/>
                <wp:docPr id="1401" name="Straight Connector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F70F2" id="Straight Connector 1401"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36.45pt" to="576.2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ecLA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" strokeweight=".5pt">
                <v:stroke dashstyle="3 1"/>
                <w10:wrap anchorx="page"/>
              </v:line>
            </w:pict>
          </mc:Fallback>
        </mc:AlternateContent>
      </w:r>
      <w:r>
        <w:rPr>
          <w:noProof/>
        </w:rPr>
        <mc:AlternateContent>
          <mc:Choice Requires="wps">
            <w:drawing>
              <wp:anchor distT="0" distB="0" distL="114300" distR="114300" simplePos="0" relativeHeight="251687936" behindDoc="1" locked="0" layoutInCell="1" allowOverlap="1">
                <wp:simplePos x="0" y="0"/>
                <wp:positionH relativeFrom="page">
                  <wp:posOffset>819785</wp:posOffset>
                </wp:positionH>
                <wp:positionV relativeFrom="paragraph">
                  <wp:posOffset>615315</wp:posOffset>
                </wp:positionV>
                <wp:extent cx="6498590" cy="0"/>
                <wp:effectExtent l="10160" t="5715" r="6350" b="13335"/>
                <wp:wrapNone/>
                <wp:docPr id="1400" name="Straight Connector 1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859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F3043" id="Straight Connector 1400"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55pt,48.45pt" to="576.2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" strokeweight=".5pt">
                <v:stroke dashstyle="3 1"/>
                <w10:wrap anchorx="page"/>
              </v:line>
            </w:pict>
          </mc:Fallback>
        </mc:AlternateContent>
      </w:r>
      <w:r>
        <w:rPr>
          <w:color w:val="00007F"/>
        </w:rPr>
        <w:t>Heywood has eleven specialty, and one Primary Care, provider based practices. The primary care practice focuses on Pediatrics and Family Practice, and the specialty care practices focus on the areas of Cardiology, Endocrinology, Gastroenterology, Gynecology/Obstetrics, Orthopedics, Pulmonology, Urology and General Surgery. In FY 2019, there were 89,583 visits to these practices.</w:t>
      </w:r>
    </w:p>
    <w:p w:rsidR="0081654D" w:rsidRDefault="0081654D" w:rsidP="0081654D">
      <w:pPr>
        <w:spacing w:before="2"/>
        <w:rPr>
          <w:b/>
          <w:sz w:val="13"/>
        </w:rPr>
      </w:pPr>
      <w:r>
        <w:rPr>
          <w:noProof/>
        </w:rPr>
        <mc:AlternateContent>
          <mc:Choice Requires="wps">
            <w:drawing>
              <wp:anchor distT="0" distB="0" distL="0" distR="0" simplePos="0" relativeHeight="251982848" behindDoc="1" locked="0" layoutInCell="1" allowOverlap="1">
                <wp:simplePos x="0" y="0"/>
                <wp:positionH relativeFrom="page">
                  <wp:posOffset>819785</wp:posOffset>
                </wp:positionH>
                <wp:positionV relativeFrom="paragraph">
                  <wp:posOffset>124460</wp:posOffset>
                </wp:positionV>
                <wp:extent cx="6498590" cy="1270"/>
                <wp:effectExtent l="10160" t="12700" r="6350" b="5080"/>
                <wp:wrapTopAndBottom/>
                <wp:docPr id="1399" name="Freeform: Shape 1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9DD6B" id="Freeform: Shape 1399" o:spid="_x0000_s1026" style="position:absolute;margin-left:64.55pt;margin-top:9.8pt;width:511.7pt;height:.1pt;z-index:-25133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3872" behindDoc="1" locked="0" layoutInCell="1" allowOverlap="1">
                <wp:simplePos x="0" y="0"/>
                <wp:positionH relativeFrom="page">
                  <wp:posOffset>819785</wp:posOffset>
                </wp:positionH>
                <wp:positionV relativeFrom="paragraph">
                  <wp:posOffset>276860</wp:posOffset>
                </wp:positionV>
                <wp:extent cx="6498590" cy="1270"/>
                <wp:effectExtent l="10160" t="12700" r="6350" b="5080"/>
                <wp:wrapTopAndBottom/>
                <wp:docPr id="1398" name="Freeform: Shape 1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0F791" id="Freeform: Shape 1398" o:spid="_x0000_s1026" style="position:absolute;margin-left:64.55pt;margin-top:21.8pt;width:511.7pt;height:.1pt;z-index:-25133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4896" behindDoc="1" locked="0" layoutInCell="1" allowOverlap="1">
                <wp:simplePos x="0" y="0"/>
                <wp:positionH relativeFrom="page">
                  <wp:posOffset>819785</wp:posOffset>
                </wp:positionH>
                <wp:positionV relativeFrom="paragraph">
                  <wp:posOffset>429260</wp:posOffset>
                </wp:positionV>
                <wp:extent cx="6498590" cy="1270"/>
                <wp:effectExtent l="10160" t="12700" r="6350" b="5080"/>
                <wp:wrapTopAndBottom/>
                <wp:docPr id="1397" name="Freeform: Shape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F8C59" id="Freeform: Shape 1397" o:spid="_x0000_s1026" style="position:absolute;margin-left:64.55pt;margin-top:33.8pt;width:511.7pt;height:.1pt;z-index:-25133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5920" behindDoc="1" locked="0" layoutInCell="1" allowOverlap="1">
                <wp:simplePos x="0" y="0"/>
                <wp:positionH relativeFrom="page">
                  <wp:posOffset>819785</wp:posOffset>
                </wp:positionH>
                <wp:positionV relativeFrom="paragraph">
                  <wp:posOffset>581660</wp:posOffset>
                </wp:positionV>
                <wp:extent cx="6498590" cy="1270"/>
                <wp:effectExtent l="10160" t="12700" r="6350" b="5080"/>
                <wp:wrapTopAndBottom/>
                <wp:docPr id="1396" name="Freeform: Shape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D237" id="Freeform: Shape 1396" o:spid="_x0000_s1026" style="position:absolute;margin-left:64.55pt;margin-top:45.8pt;width:511.7pt;height:.1pt;z-index:-25133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6944" behindDoc="1" locked="0" layoutInCell="1" allowOverlap="1">
                <wp:simplePos x="0" y="0"/>
                <wp:positionH relativeFrom="page">
                  <wp:posOffset>819785</wp:posOffset>
                </wp:positionH>
                <wp:positionV relativeFrom="paragraph">
                  <wp:posOffset>734060</wp:posOffset>
                </wp:positionV>
                <wp:extent cx="6498590" cy="1270"/>
                <wp:effectExtent l="10160" t="12700" r="6350" b="5080"/>
                <wp:wrapTopAndBottom/>
                <wp:docPr id="1395" name="Freeform: Shape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BF0A" id="Freeform: Shape 1395" o:spid="_x0000_s1026" style="position:absolute;margin-left:64.55pt;margin-top:57.8pt;width:511.7pt;height:.1pt;z-index:-25132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7968" behindDoc="1" locked="0" layoutInCell="1" allowOverlap="1">
                <wp:simplePos x="0" y="0"/>
                <wp:positionH relativeFrom="page">
                  <wp:posOffset>819785</wp:posOffset>
                </wp:positionH>
                <wp:positionV relativeFrom="paragraph">
                  <wp:posOffset>886460</wp:posOffset>
                </wp:positionV>
                <wp:extent cx="6498590" cy="1270"/>
                <wp:effectExtent l="10160" t="12700" r="6350" b="5080"/>
                <wp:wrapTopAndBottom/>
                <wp:docPr id="1394" name="Freeform: Shape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82FBC" id="Freeform: Shape 1394" o:spid="_x0000_s1026" style="position:absolute;margin-left:64.55pt;margin-top:69.8pt;width:511.7pt;height:.1pt;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88992" behindDoc="1" locked="0" layoutInCell="1" allowOverlap="1">
                <wp:simplePos x="0" y="0"/>
                <wp:positionH relativeFrom="page">
                  <wp:posOffset>819785</wp:posOffset>
                </wp:positionH>
                <wp:positionV relativeFrom="paragraph">
                  <wp:posOffset>1038860</wp:posOffset>
                </wp:positionV>
                <wp:extent cx="6498590" cy="1270"/>
                <wp:effectExtent l="10160" t="12700" r="6350" b="5080"/>
                <wp:wrapTopAndBottom/>
                <wp:docPr id="1393" name="Freeform: Shape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466F" id="Freeform: Shape 1393" o:spid="_x0000_s1026" style="position:absolute;margin-left:64.55pt;margin-top:81.8pt;width:511.7pt;height:.1pt;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1990016" behindDoc="1" locked="0" layoutInCell="1" allowOverlap="1">
                <wp:simplePos x="0" y="0"/>
                <wp:positionH relativeFrom="page">
                  <wp:posOffset>457200</wp:posOffset>
                </wp:positionH>
                <wp:positionV relativeFrom="paragraph">
                  <wp:posOffset>1191260</wp:posOffset>
                </wp:positionV>
                <wp:extent cx="6858000" cy="1270"/>
                <wp:effectExtent l="9525" t="12700" r="9525" b="5080"/>
                <wp:wrapTopAndBottom/>
                <wp:docPr id="1392" name="Freeform: Shape 1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1400E" id="Freeform: Shape 1392" o:spid="_x0000_s1026" style="position:absolute;margin-left:36pt;margin-top:93.8pt;width:540pt;height:.1pt;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" path="m10800,l,e" filled="f" strokeweight=".5pt">
                <v:path arrowok="t" o:connecttype="custom" o:connectlocs="6858000,0;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pStyle w:val="Heading6"/>
        <w:tabs>
          <w:tab w:val="left" w:pos="10964"/>
        </w:tabs>
        <w:spacing w:line="193" w:lineRule="exact"/>
        <w:ind w:left="347"/>
      </w:pPr>
      <w:r>
        <w:rPr>
          <w:b/>
        </w:rPr>
        <w:t xml:space="preserve">4d    </w:t>
      </w:r>
      <w:r>
        <w:t>Other program services (Describe in Schedule</w:t>
      </w:r>
      <w:r>
        <w:rPr>
          <w:spacing w:val="-34"/>
        </w:rPr>
        <w:t xml:space="preserve"> </w:t>
      </w:r>
      <w:r>
        <w:t>O.)</w:t>
      </w:r>
      <w:r>
        <w:rPr>
          <w:spacing w:val="-4"/>
        </w:rPr>
        <w:t xml:space="preserve"> </w:t>
      </w:r>
      <w:r>
        <w:rPr>
          <w:u w:val="dotted"/>
        </w:rPr>
        <w:t xml:space="preserve"> </w:t>
      </w:r>
      <w:r>
        <w:rPr>
          <w:u w:val="dotted"/>
        </w:rPr>
        <w:tab/>
      </w:r>
    </w:p>
    <w:p w:rsidR="0081654D" w:rsidRDefault="0081654D" w:rsidP="0081654D">
      <w:pPr>
        <w:spacing w:line="193" w:lineRule="exact"/>
        <w:sectPr w:rsidR="0081654D">
          <w:type w:val="continuous"/>
          <w:pgSz w:w="12240" w:h="15840"/>
          <w:pgMar w:top="680" w:right="559" w:bottom="280" w:left="560" w:header="720" w:footer="720" w:gutter="0"/>
          <w:cols w:space="720"/>
        </w:sectPr>
      </w:pPr>
    </w:p>
    <w:p w:rsidR="0081654D" w:rsidRDefault="0081654D" w:rsidP="0081654D">
      <w:pPr>
        <w:spacing w:before="23"/>
        <w:ind w:left="736"/>
        <w:rPr>
          <w:sz w:val="18"/>
        </w:rPr>
      </w:pPr>
      <w:r>
        <w:rPr>
          <w:sz w:val="18"/>
        </w:rPr>
        <w:t>(Expenses $</w:t>
      </w:r>
    </w:p>
    <w:p w:rsidR="0081654D" w:rsidRDefault="0081654D" w:rsidP="0081654D">
      <w:pPr>
        <w:spacing w:before="21"/>
        <w:ind w:left="736"/>
        <w:rPr>
          <w:sz w:val="18"/>
        </w:rPr>
      </w:pPr>
      <w:r>
        <w:br w:type="column"/>
      </w:r>
      <w:r>
        <w:rPr>
          <w:b/>
          <w:color w:val="00007F"/>
          <w:sz w:val="16"/>
        </w:rPr>
        <w:t xml:space="preserve">0 </w:t>
      </w:r>
      <w:r>
        <w:rPr>
          <w:position w:val="2"/>
          <w:sz w:val="18"/>
        </w:rPr>
        <w:t>including grants of $</w:t>
      </w:r>
    </w:p>
    <w:p w:rsidR="0081654D" w:rsidRDefault="0081654D" w:rsidP="0081654D">
      <w:pPr>
        <w:tabs>
          <w:tab w:val="left" w:pos="3183"/>
        </w:tabs>
        <w:spacing w:before="21"/>
        <w:ind w:left="736"/>
        <w:rPr>
          <w:sz w:val="18"/>
        </w:rPr>
      </w:pPr>
      <w:r>
        <w:br w:type="column"/>
      </w:r>
      <w:r>
        <w:rPr>
          <w:b/>
          <w:color w:val="00007F"/>
          <w:sz w:val="16"/>
        </w:rPr>
        <w:t xml:space="preserve">0  </w:t>
      </w:r>
      <w:r>
        <w:rPr>
          <w:position w:val="2"/>
          <w:sz w:val="18"/>
        </w:rPr>
        <w:t>)</w:t>
      </w:r>
      <w:r>
        <w:rPr>
          <w:spacing w:val="-29"/>
          <w:position w:val="2"/>
          <w:sz w:val="18"/>
        </w:rPr>
        <w:t xml:space="preserve"> </w:t>
      </w:r>
      <w:r>
        <w:rPr>
          <w:position w:val="2"/>
          <w:sz w:val="18"/>
        </w:rPr>
        <w:t>(Revenue</w:t>
      </w:r>
      <w:r>
        <w:rPr>
          <w:spacing w:val="-7"/>
          <w:position w:val="2"/>
          <w:sz w:val="18"/>
        </w:rPr>
        <w:t xml:space="preserve"> </w:t>
      </w:r>
      <w:r>
        <w:rPr>
          <w:position w:val="2"/>
          <w:sz w:val="18"/>
        </w:rPr>
        <w:t>$</w:t>
      </w:r>
      <w:r>
        <w:rPr>
          <w:position w:val="2"/>
          <w:sz w:val="18"/>
        </w:rPr>
        <w:tab/>
      </w:r>
      <w:r>
        <w:rPr>
          <w:b/>
          <w:color w:val="00007F"/>
          <w:sz w:val="16"/>
        </w:rPr>
        <w:t>0</w:t>
      </w:r>
      <w:r>
        <w:rPr>
          <w:b/>
          <w:color w:val="00007F"/>
          <w:spacing w:val="43"/>
          <w:sz w:val="16"/>
        </w:rPr>
        <w:t xml:space="preserve"> </w:t>
      </w:r>
      <w:r>
        <w:rPr>
          <w:position w:val="2"/>
          <w:sz w:val="18"/>
        </w:rPr>
        <w:t>)</w:t>
      </w:r>
    </w:p>
    <w:p w:rsidR="0081654D" w:rsidRDefault="0081654D" w:rsidP="0081654D">
      <w:pPr>
        <w:rPr>
          <w:sz w:val="18"/>
        </w:rPr>
        <w:sectPr w:rsidR="0081654D">
          <w:type w:val="continuous"/>
          <w:pgSz w:w="12240" w:h="15840"/>
          <w:pgMar w:top="680" w:right="559" w:bottom="280" w:left="560" w:header="720" w:footer="720" w:gutter="0"/>
          <w:cols w:num="3" w:space="720" w:equalWidth="0">
            <w:col w:w="1757" w:space="418"/>
            <w:col w:w="2586" w:space="438"/>
            <w:col w:w="5922"/>
          </w:cols>
        </w:sectPr>
      </w:pPr>
    </w:p>
    <w:p w:rsidR="0081654D" w:rsidRDefault="0081654D" w:rsidP="0081654D">
      <w:pPr>
        <w:pStyle w:val="Heading6"/>
        <w:spacing w:before="4"/>
        <w:ind w:left="347"/>
        <w:rPr>
          <w:rFonts w:ascii="Lucida Sans Unicode" w:hAnsi="Lucida Sans Unicode"/>
          <w:sz w:val="14"/>
        </w:rPr>
      </w:pPr>
      <w:r>
        <w:rPr>
          <w:noProof/>
        </w:rPr>
        <mc:AlternateContent>
          <mc:Choice Requires="wps">
            <w:drawing>
              <wp:anchor distT="0" distB="0" distL="114300" distR="114300" simplePos="0" relativeHeight="251991040" behindDoc="0" locked="0" layoutInCell="1" allowOverlap="1">
                <wp:simplePos x="0" y="0"/>
                <wp:positionH relativeFrom="page">
                  <wp:posOffset>7315200</wp:posOffset>
                </wp:positionH>
                <wp:positionV relativeFrom="paragraph">
                  <wp:posOffset>5715</wp:posOffset>
                </wp:positionV>
                <wp:extent cx="0" cy="0"/>
                <wp:effectExtent l="6867525" t="13335" r="6867525" b="5715"/>
                <wp:wrapNone/>
                <wp:docPr id="1391" name="Straight Connector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80BDD" id="Straight Connector 1391" o:spid="_x0000_s1026" style="position:absolute;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in,.45pt" to="8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XTJAIAAE8EAAAOAAAAZHJzL2Uyb0RvYy54bWysVMGO2jAQvVfqP1i5QxLIUo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" strokeweight=".5pt">
                <w10:wrap anchorx="page"/>
              </v:line>
            </w:pict>
          </mc:Fallback>
        </mc:AlternateContent>
      </w:r>
      <w:r>
        <w:rPr>
          <w:noProof/>
        </w:rPr>
        <mc:AlternateContent>
          <mc:Choice Requires="wps">
            <w:drawing>
              <wp:anchor distT="0" distB="0" distL="114300" distR="114300" simplePos="0" relativeHeight="251992064" behindDoc="0" locked="0" layoutInCell="1" allowOverlap="1">
                <wp:simplePos x="0" y="0"/>
                <wp:positionH relativeFrom="page">
                  <wp:posOffset>454025</wp:posOffset>
                </wp:positionH>
                <wp:positionV relativeFrom="paragraph">
                  <wp:posOffset>158115</wp:posOffset>
                </wp:positionV>
                <wp:extent cx="6864350" cy="0"/>
                <wp:effectExtent l="6350" t="13335" r="15875" b="15240"/>
                <wp:wrapNone/>
                <wp:docPr id="1390" name="Straight Connector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E9CE" id="Straight Connector 1390" o:spid="_x0000_s1026" style="position:absolute;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45pt" to="576.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" strokeweight="1pt">
                <w10:wrap anchorx="page"/>
              </v:line>
            </w:pict>
          </mc:Fallback>
        </mc:AlternateContent>
      </w:r>
      <w:r>
        <w:rPr>
          <w:b/>
          <w:w w:val="105"/>
        </w:rPr>
        <w:t xml:space="preserve">4e </w:t>
      </w:r>
      <w:r>
        <w:rPr>
          <w:w w:val="105"/>
        </w:rPr>
        <w:t xml:space="preserve">Total program service expenses </w:t>
      </w:r>
      <w:r>
        <w:rPr>
          <w:rFonts w:ascii="Lucida Sans Unicode" w:hAnsi="Lucida Sans Unicode"/>
          <w:w w:val="105"/>
          <w:position w:val="3"/>
          <w:sz w:val="14"/>
        </w:rPr>
        <w:t>▶</w:t>
      </w:r>
    </w:p>
    <w:p w:rsidR="0081654D" w:rsidRDefault="0081654D" w:rsidP="0081654D">
      <w:pPr>
        <w:pStyle w:val="BodyText"/>
        <w:spacing w:before="56"/>
        <w:ind w:left="347"/>
      </w:pPr>
      <w:r>
        <w:rPr>
          <w:b w:val="0"/>
        </w:rPr>
        <w:br w:type="column"/>
      </w:r>
      <w:r>
        <w:rPr>
          <w:color w:val="00007F"/>
        </w:rPr>
        <w:t>139,061,243</w:t>
      </w:r>
    </w:p>
    <w:p w:rsidR="0081654D" w:rsidRDefault="0081654D" w:rsidP="0081654D">
      <w:pPr>
        <w:spacing w:before="3"/>
        <w:rPr>
          <w:b/>
          <w:sz w:val="21"/>
        </w:rPr>
      </w:pPr>
      <w:r>
        <w:br w:type="column"/>
      </w:r>
    </w:p>
    <w:p w:rsidR="0081654D" w:rsidRDefault="0081654D" w:rsidP="0081654D">
      <w:pPr>
        <w:ind w:left="347"/>
        <w:rPr>
          <w:sz w:val="14"/>
        </w:rPr>
      </w:pPr>
      <w:r>
        <w:rPr>
          <w:sz w:val="14"/>
        </w:rPr>
        <w:t xml:space="preserve">Form </w:t>
      </w:r>
      <w:r>
        <w:rPr>
          <w:b/>
          <w:sz w:val="20"/>
        </w:rPr>
        <w:t xml:space="preserve">990 </w:t>
      </w:r>
      <w:r>
        <w:rPr>
          <w:sz w:val="14"/>
        </w:rPr>
        <w:t>(2018)</w:t>
      </w:r>
    </w:p>
    <w:p w:rsidR="0081654D" w:rsidRDefault="0081654D" w:rsidP="0081654D">
      <w:pPr>
        <w:rPr>
          <w:sz w:val="14"/>
        </w:rPr>
        <w:sectPr w:rsidR="0081654D">
          <w:type w:val="continuous"/>
          <w:pgSz w:w="12240" w:h="15840"/>
          <w:pgMar w:top="680" w:right="559" w:bottom="280" w:left="560" w:header="720" w:footer="720" w:gutter="0"/>
          <w:cols w:num="3" w:space="720" w:equalWidth="0">
            <w:col w:w="3590" w:space="621"/>
            <w:col w:w="1278" w:space="4001"/>
            <w:col w:w="1631"/>
          </w:cols>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5080" r="15875" b="1270"/>
                <wp:docPr id="1388" name="Group 1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389" name="Line 217"/>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0FC092" id="Group 1388"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">
                <v:line id="Line 217"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" strokeweight="1pt"/>
                <w10:anchorlock/>
              </v:group>
            </w:pict>
          </mc:Fallback>
        </mc:AlternateContent>
      </w:r>
    </w:p>
    <w:p w:rsidR="0081654D" w:rsidRDefault="0081654D" w:rsidP="0081654D">
      <w:pPr>
        <w:pStyle w:val="Heading2"/>
        <w:tabs>
          <w:tab w:val="left" w:pos="1167"/>
        </w:tabs>
        <w:spacing w:before="8" w:after="11"/>
      </w:pPr>
      <w:r>
        <w:rPr>
          <w:color w:val="FFFFFF"/>
          <w:spacing w:val="-15"/>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IV</w:t>
      </w:r>
      <w:r>
        <w:rPr>
          <w:color w:val="FFFFFF"/>
        </w:rPr>
        <w:tab/>
      </w:r>
      <w:r>
        <w:t>Checklist of Required</w:t>
      </w:r>
      <w:r>
        <w:rPr>
          <w:spacing w:val="-1"/>
        </w:rPr>
        <w:t xml:space="preserve"> </w:t>
      </w:r>
      <w:r>
        <w:t>Schedules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1"/>
      </w:tblGrid>
      <w:tr w:rsidR="0081654D" w:rsidTr="0069157A">
        <w:trPr>
          <w:trHeight w:val="230"/>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3"/>
              <w:ind w:left="96"/>
              <w:rPr>
                <w:b/>
                <w:sz w:val="14"/>
              </w:rPr>
            </w:pPr>
            <w:r>
              <w:rPr>
                <w:b/>
                <w:sz w:val="14"/>
              </w:rPr>
              <w:t>Yes</w:t>
            </w:r>
          </w:p>
        </w:tc>
        <w:tc>
          <w:tcPr>
            <w:tcW w:w="431" w:type="dxa"/>
            <w:tcBorders>
              <w:right w:val="nil"/>
            </w:tcBorders>
          </w:tcPr>
          <w:p w:rsidR="0081654D" w:rsidRDefault="0081654D" w:rsidP="0069157A">
            <w:pPr>
              <w:pStyle w:val="TableParagraph"/>
              <w:spacing w:before="33"/>
              <w:ind w:left="126"/>
              <w:rPr>
                <w:b/>
                <w:sz w:val="14"/>
              </w:rPr>
            </w:pPr>
            <w:r>
              <w:rPr>
                <w:b/>
                <w:sz w:val="14"/>
              </w:rPr>
              <w:t>No</w:t>
            </w:r>
          </w:p>
        </w:tc>
      </w:tr>
      <w:tr w:rsidR="0081654D" w:rsidTr="0069157A">
        <w:trPr>
          <w:trHeight w:val="465"/>
        </w:trPr>
        <w:tc>
          <w:tcPr>
            <w:tcW w:w="9509" w:type="dxa"/>
            <w:vMerge w:val="restart"/>
            <w:tcBorders>
              <w:top w:val="nil"/>
              <w:left w:val="nil"/>
              <w:bottom w:val="single" w:sz="8" w:space="0" w:color="000000"/>
              <w:right w:val="single" w:sz="6" w:space="0" w:color="000000"/>
            </w:tcBorders>
          </w:tcPr>
          <w:p w:rsidR="0081654D" w:rsidRDefault="0081654D" w:rsidP="0069157A">
            <w:pPr>
              <w:pStyle w:val="TableParagraph"/>
              <w:numPr>
                <w:ilvl w:val="0"/>
                <w:numId w:val="80"/>
              </w:numPr>
              <w:tabs>
                <w:tab w:val="left" w:pos="591"/>
              </w:tabs>
              <w:spacing w:before="38" w:line="249" w:lineRule="auto"/>
              <w:ind w:right="123"/>
              <w:jc w:val="both"/>
              <w:rPr>
                <w:i/>
                <w:sz w:val="18"/>
              </w:rPr>
            </w:pPr>
            <w:r>
              <w:rPr>
                <w:sz w:val="18"/>
              </w:rPr>
              <w:t xml:space="preserve">Is the organization described in section 501(c)(3) or 4947(a)(1) (other than a private foundation)? </w:t>
            </w:r>
            <w:r>
              <w:rPr>
                <w:i/>
                <w:sz w:val="18"/>
              </w:rPr>
              <w:t>If “Yes,” complete Schedule A .</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0"/>
                <w:numId w:val="80"/>
              </w:numPr>
              <w:tabs>
                <w:tab w:val="left" w:pos="591"/>
              </w:tabs>
              <w:spacing w:before="26"/>
              <w:jc w:val="both"/>
              <w:rPr>
                <w:sz w:val="18"/>
              </w:rPr>
            </w:pPr>
            <w:r>
              <w:rPr>
                <w:sz w:val="18"/>
              </w:rPr>
              <w:t xml:space="preserve">Is the organization required to complete </w:t>
            </w:r>
            <w:r>
              <w:rPr>
                <w:i/>
                <w:sz w:val="18"/>
              </w:rPr>
              <w:t xml:space="preserve">Schedule B, Schedule of Contributors </w:t>
            </w:r>
            <w:r>
              <w:rPr>
                <w:sz w:val="18"/>
              </w:rPr>
              <w:t>(see instructions)? . .</w:t>
            </w:r>
            <w:r>
              <w:rPr>
                <w:spacing w:val="42"/>
                <w:sz w:val="18"/>
              </w:rPr>
              <w:t xml:space="preserve"> </w:t>
            </w:r>
            <w:r>
              <w:rPr>
                <w:sz w:val="18"/>
              </w:rPr>
              <w:t>.</w:t>
            </w:r>
          </w:p>
          <w:p w:rsidR="0081654D" w:rsidRDefault="0081654D" w:rsidP="0069157A">
            <w:pPr>
              <w:pStyle w:val="TableParagraph"/>
              <w:numPr>
                <w:ilvl w:val="0"/>
                <w:numId w:val="80"/>
              </w:numPr>
              <w:tabs>
                <w:tab w:val="left" w:pos="591"/>
              </w:tabs>
              <w:spacing w:before="57" w:line="249" w:lineRule="auto"/>
              <w:ind w:right="123"/>
              <w:jc w:val="both"/>
              <w:rPr>
                <w:i/>
                <w:sz w:val="18"/>
              </w:rPr>
            </w:pPr>
            <w:r>
              <w:rPr>
                <w:sz w:val="18"/>
              </w:rPr>
              <w:t xml:space="preserve">Did the organization engage in direct or indirect political campaign activities on behalf of or in opposition to candidates for public office? </w:t>
            </w:r>
            <w:r>
              <w:rPr>
                <w:i/>
                <w:sz w:val="18"/>
              </w:rPr>
              <w:t>If “Yes,” complete Schedule C, Part I . . . . . . . . . . . . .</w:t>
            </w:r>
            <w:r>
              <w:rPr>
                <w:i/>
                <w:spacing w:val="22"/>
                <w:sz w:val="18"/>
              </w:rPr>
              <w:t xml:space="preserve"> </w:t>
            </w:r>
            <w:r>
              <w:rPr>
                <w:i/>
                <w:sz w:val="18"/>
              </w:rPr>
              <w:t>.</w:t>
            </w:r>
          </w:p>
          <w:p w:rsidR="0081654D" w:rsidRDefault="0081654D" w:rsidP="0069157A">
            <w:pPr>
              <w:pStyle w:val="TableParagraph"/>
              <w:numPr>
                <w:ilvl w:val="0"/>
                <w:numId w:val="80"/>
              </w:numPr>
              <w:tabs>
                <w:tab w:val="left" w:pos="591"/>
              </w:tabs>
              <w:spacing w:before="49" w:line="249" w:lineRule="auto"/>
              <w:ind w:left="590" w:right="125" w:hanging="388"/>
              <w:jc w:val="both"/>
              <w:rPr>
                <w:i/>
                <w:sz w:val="18"/>
              </w:rPr>
            </w:pPr>
            <w:r>
              <w:rPr>
                <w:b/>
                <w:sz w:val="18"/>
              </w:rPr>
              <w:t xml:space="preserve">Section 501(c)(3) organizations. </w:t>
            </w:r>
            <w:r>
              <w:rPr>
                <w:sz w:val="18"/>
              </w:rPr>
              <w:t xml:space="preserve">Did the organization engage in lobbying activities, or have a section </w:t>
            </w:r>
            <w:r>
              <w:rPr>
                <w:spacing w:val="-3"/>
                <w:sz w:val="18"/>
              </w:rPr>
              <w:t xml:space="preserve">501(h) </w:t>
            </w:r>
            <w:r>
              <w:rPr>
                <w:sz w:val="18"/>
              </w:rPr>
              <w:t xml:space="preserve">election in effect during the tax year? </w:t>
            </w:r>
            <w:r>
              <w:rPr>
                <w:i/>
                <w:sz w:val="18"/>
              </w:rPr>
              <w:t>If “Yes,” complete Schedule C, Part II . . . . . . . . . .</w:t>
            </w:r>
            <w:r>
              <w:rPr>
                <w:i/>
                <w:spacing w:val="15"/>
                <w:sz w:val="18"/>
              </w:rPr>
              <w:t xml:space="preserve"> </w:t>
            </w:r>
            <w:r>
              <w:rPr>
                <w:i/>
                <w:sz w:val="18"/>
              </w:rPr>
              <w:t>.</w:t>
            </w:r>
          </w:p>
          <w:p w:rsidR="0081654D" w:rsidRDefault="0081654D" w:rsidP="0069157A">
            <w:pPr>
              <w:pStyle w:val="TableParagraph"/>
              <w:numPr>
                <w:ilvl w:val="0"/>
                <w:numId w:val="80"/>
              </w:numPr>
              <w:tabs>
                <w:tab w:val="left" w:pos="591"/>
              </w:tabs>
              <w:spacing w:before="50" w:line="249" w:lineRule="auto"/>
              <w:ind w:right="124"/>
              <w:jc w:val="both"/>
              <w:rPr>
                <w:i/>
                <w:sz w:val="18"/>
              </w:rPr>
            </w:pPr>
            <w:r>
              <w:rPr>
                <w:sz w:val="18"/>
              </w:rPr>
              <w:t>Is the organization a section 501(c)(4), 501(c)(5), or 501(c)(6) organization that receives membership dues, assessments,</w:t>
            </w:r>
            <w:r>
              <w:rPr>
                <w:spacing w:val="-16"/>
                <w:sz w:val="18"/>
              </w:rPr>
              <w:t xml:space="preserve"> </w:t>
            </w:r>
            <w:r>
              <w:rPr>
                <w:sz w:val="18"/>
              </w:rPr>
              <w:t>or</w:t>
            </w:r>
            <w:r>
              <w:rPr>
                <w:spacing w:val="-16"/>
                <w:sz w:val="18"/>
              </w:rPr>
              <w:t xml:space="preserve"> </w:t>
            </w:r>
            <w:r>
              <w:rPr>
                <w:sz w:val="18"/>
              </w:rPr>
              <w:t>similar</w:t>
            </w:r>
            <w:r>
              <w:rPr>
                <w:spacing w:val="-16"/>
                <w:sz w:val="18"/>
              </w:rPr>
              <w:t xml:space="preserve"> </w:t>
            </w:r>
            <w:r>
              <w:rPr>
                <w:sz w:val="18"/>
              </w:rPr>
              <w:t>amounts</w:t>
            </w:r>
            <w:r>
              <w:rPr>
                <w:spacing w:val="-15"/>
                <w:sz w:val="18"/>
              </w:rPr>
              <w:t xml:space="preserve"> </w:t>
            </w:r>
            <w:r>
              <w:rPr>
                <w:sz w:val="18"/>
              </w:rPr>
              <w:t>as</w:t>
            </w:r>
            <w:r>
              <w:rPr>
                <w:spacing w:val="-16"/>
                <w:sz w:val="18"/>
              </w:rPr>
              <w:t xml:space="preserve"> </w:t>
            </w:r>
            <w:r>
              <w:rPr>
                <w:sz w:val="18"/>
              </w:rPr>
              <w:t>defined</w:t>
            </w:r>
            <w:r>
              <w:rPr>
                <w:spacing w:val="-16"/>
                <w:sz w:val="18"/>
              </w:rPr>
              <w:t xml:space="preserve"> </w:t>
            </w:r>
            <w:r>
              <w:rPr>
                <w:sz w:val="18"/>
              </w:rPr>
              <w:t>in</w:t>
            </w:r>
            <w:r>
              <w:rPr>
                <w:spacing w:val="-16"/>
                <w:sz w:val="18"/>
              </w:rPr>
              <w:t xml:space="preserve"> </w:t>
            </w:r>
            <w:r>
              <w:rPr>
                <w:sz w:val="18"/>
              </w:rPr>
              <w:t>Revenue</w:t>
            </w:r>
            <w:r>
              <w:rPr>
                <w:spacing w:val="-15"/>
                <w:sz w:val="18"/>
              </w:rPr>
              <w:t xml:space="preserve"> </w:t>
            </w:r>
            <w:r>
              <w:rPr>
                <w:sz w:val="18"/>
              </w:rPr>
              <w:t>Procedure</w:t>
            </w:r>
            <w:r>
              <w:rPr>
                <w:spacing w:val="-16"/>
                <w:sz w:val="18"/>
              </w:rPr>
              <w:t xml:space="preserve"> </w:t>
            </w:r>
            <w:r>
              <w:rPr>
                <w:sz w:val="18"/>
              </w:rPr>
              <w:t>98-19?</w:t>
            </w:r>
            <w:r>
              <w:rPr>
                <w:spacing w:val="-16"/>
                <w:sz w:val="18"/>
              </w:rPr>
              <w:t xml:space="preserve"> </w:t>
            </w:r>
            <w:r>
              <w:rPr>
                <w:i/>
                <w:sz w:val="18"/>
              </w:rPr>
              <w:t>If</w:t>
            </w:r>
            <w:r>
              <w:rPr>
                <w:i/>
                <w:spacing w:val="-15"/>
                <w:sz w:val="18"/>
              </w:rPr>
              <w:t xml:space="preserve"> </w:t>
            </w:r>
            <w:r>
              <w:rPr>
                <w:i/>
                <w:sz w:val="18"/>
              </w:rPr>
              <w:t>“Yes,”</w:t>
            </w:r>
            <w:r>
              <w:rPr>
                <w:i/>
                <w:spacing w:val="-16"/>
                <w:sz w:val="18"/>
              </w:rPr>
              <w:t xml:space="preserve"> </w:t>
            </w:r>
            <w:r>
              <w:rPr>
                <w:i/>
                <w:sz w:val="18"/>
              </w:rPr>
              <w:t>complete</w:t>
            </w:r>
            <w:r>
              <w:rPr>
                <w:i/>
                <w:spacing w:val="-16"/>
                <w:sz w:val="18"/>
              </w:rPr>
              <w:t xml:space="preserve"> </w:t>
            </w:r>
            <w:r>
              <w:rPr>
                <w:i/>
                <w:sz w:val="18"/>
              </w:rPr>
              <w:t>Schedule</w:t>
            </w:r>
            <w:r>
              <w:rPr>
                <w:i/>
                <w:spacing w:val="-16"/>
                <w:sz w:val="18"/>
              </w:rPr>
              <w:t xml:space="preserve"> </w:t>
            </w:r>
            <w:r>
              <w:rPr>
                <w:i/>
                <w:sz w:val="18"/>
              </w:rPr>
              <w:t>C,</w:t>
            </w:r>
            <w:r>
              <w:rPr>
                <w:i/>
                <w:spacing w:val="-15"/>
                <w:sz w:val="18"/>
              </w:rPr>
              <w:t xml:space="preserve"> </w:t>
            </w:r>
            <w:r>
              <w:rPr>
                <w:i/>
                <w:sz w:val="18"/>
              </w:rPr>
              <w:t>Part</w:t>
            </w:r>
            <w:r>
              <w:rPr>
                <w:i/>
                <w:spacing w:val="-16"/>
                <w:sz w:val="18"/>
              </w:rPr>
              <w:t xml:space="preserve"> </w:t>
            </w:r>
            <w:r>
              <w:rPr>
                <w:i/>
                <w:sz w:val="18"/>
              </w:rPr>
              <w:t>III</w:t>
            </w:r>
          </w:p>
          <w:p w:rsidR="0081654D" w:rsidRDefault="0081654D" w:rsidP="0069157A">
            <w:pPr>
              <w:pStyle w:val="TableParagraph"/>
              <w:numPr>
                <w:ilvl w:val="0"/>
                <w:numId w:val="80"/>
              </w:numPr>
              <w:tabs>
                <w:tab w:val="left" w:pos="591"/>
              </w:tabs>
              <w:spacing w:before="73" w:line="249" w:lineRule="auto"/>
              <w:ind w:left="589" w:right="125" w:hanging="387"/>
              <w:jc w:val="both"/>
              <w:rPr>
                <w:i/>
                <w:sz w:val="18"/>
              </w:rPr>
            </w:pPr>
            <w:r>
              <w:rPr>
                <w:sz w:val="18"/>
              </w:rPr>
              <w:t xml:space="preserve">Did the organization maintain any donor advised funds or any similar funds or accounts for which donors  have the right to provide advice on the distribution or investment of amounts in such funds or accounts? </w:t>
            </w:r>
            <w:r>
              <w:rPr>
                <w:i/>
                <w:spacing w:val="-9"/>
                <w:sz w:val="18"/>
              </w:rPr>
              <w:t xml:space="preserve">If </w:t>
            </w:r>
            <w:r>
              <w:rPr>
                <w:i/>
                <w:sz w:val="18"/>
              </w:rPr>
              <w:t>“Yes,” complete Schedule D,</w:t>
            </w:r>
            <w:r>
              <w:rPr>
                <w:i/>
                <w:spacing w:val="1"/>
                <w:sz w:val="18"/>
              </w:rPr>
              <w:t xml:space="preserve"> </w:t>
            </w:r>
            <w:r>
              <w:rPr>
                <w:i/>
                <w:sz w:val="18"/>
              </w:rPr>
              <w:t>Part I</w:t>
            </w:r>
            <w:r>
              <w:rPr>
                <w:i/>
                <w:spacing w:val="24"/>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p>
          <w:p w:rsidR="0081654D" w:rsidRDefault="0081654D" w:rsidP="0069157A">
            <w:pPr>
              <w:pStyle w:val="TableParagraph"/>
              <w:numPr>
                <w:ilvl w:val="0"/>
                <w:numId w:val="80"/>
              </w:numPr>
              <w:tabs>
                <w:tab w:val="left" w:pos="591"/>
              </w:tabs>
              <w:spacing w:before="51" w:line="249" w:lineRule="auto"/>
              <w:ind w:left="590" w:right="125" w:hanging="388"/>
              <w:jc w:val="both"/>
              <w:rPr>
                <w:i/>
                <w:sz w:val="18"/>
              </w:rPr>
            </w:pPr>
            <w:r>
              <w:rPr>
                <w:sz w:val="18"/>
              </w:rPr>
              <w:t xml:space="preserve">Did the organization receive or hold a conservation easement, including easements to preserve open space, the environment, historic land areas, or historic structures? </w:t>
            </w:r>
            <w:r>
              <w:rPr>
                <w:i/>
                <w:sz w:val="18"/>
              </w:rPr>
              <w:t>If “Yes,” complete Schedule D, Part II . .</w:t>
            </w:r>
            <w:r>
              <w:rPr>
                <w:i/>
                <w:spacing w:val="37"/>
                <w:sz w:val="18"/>
              </w:rPr>
              <w:t xml:space="preserve"> </w:t>
            </w:r>
            <w:r>
              <w:rPr>
                <w:i/>
                <w:sz w:val="18"/>
              </w:rPr>
              <w:t>.</w:t>
            </w:r>
          </w:p>
          <w:p w:rsidR="0081654D" w:rsidRDefault="0081654D" w:rsidP="0069157A">
            <w:pPr>
              <w:pStyle w:val="TableParagraph"/>
              <w:numPr>
                <w:ilvl w:val="0"/>
                <w:numId w:val="80"/>
              </w:numPr>
              <w:tabs>
                <w:tab w:val="left" w:pos="591"/>
              </w:tabs>
              <w:spacing w:before="49" w:line="249" w:lineRule="auto"/>
              <w:ind w:left="589" w:right="125" w:hanging="387"/>
              <w:jc w:val="both"/>
              <w:rPr>
                <w:i/>
                <w:sz w:val="18"/>
              </w:rPr>
            </w:pPr>
            <w:r>
              <w:rPr>
                <w:sz w:val="18"/>
              </w:rPr>
              <w:t xml:space="preserve">Did the organization maintain collections of works of art, historical treasures, or other similar assets? </w:t>
            </w:r>
            <w:r>
              <w:rPr>
                <w:i/>
                <w:sz w:val="18"/>
              </w:rPr>
              <w:t>If “Yes,” complete Schedule D, Part III</w:t>
            </w:r>
            <w:r>
              <w:rPr>
                <w:i/>
                <w:spacing w:val="46"/>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0"/>
                <w:numId w:val="80"/>
              </w:numPr>
              <w:tabs>
                <w:tab w:val="left" w:pos="591"/>
              </w:tabs>
              <w:spacing w:before="73" w:line="249" w:lineRule="auto"/>
              <w:ind w:left="589" w:right="124" w:hanging="387"/>
              <w:jc w:val="both"/>
              <w:rPr>
                <w:i/>
                <w:sz w:val="18"/>
              </w:rPr>
            </w:pPr>
            <w:r>
              <w:rPr>
                <w:sz w:val="18"/>
              </w:rPr>
              <w:t xml:space="preserve">Did the organization report an amount in Part X, line 21, for escrow or custodial account liability, serve as </w:t>
            </w:r>
            <w:r>
              <w:rPr>
                <w:spacing w:val="-11"/>
                <w:sz w:val="18"/>
              </w:rPr>
              <w:t xml:space="preserve">a </w:t>
            </w:r>
            <w:r>
              <w:rPr>
                <w:sz w:val="18"/>
              </w:rPr>
              <w:t xml:space="preserve">custodian for amounts not listed in Part X; or provide credit counseling, debt management, credit repair, </w:t>
            </w:r>
            <w:r>
              <w:rPr>
                <w:spacing w:val="-6"/>
                <w:sz w:val="18"/>
              </w:rPr>
              <w:t xml:space="preserve">or </w:t>
            </w:r>
            <w:r>
              <w:rPr>
                <w:sz w:val="18"/>
              </w:rPr>
              <w:t xml:space="preserve">debt negotiation services? </w:t>
            </w:r>
            <w:r>
              <w:rPr>
                <w:i/>
                <w:sz w:val="18"/>
              </w:rPr>
              <w:t>If “Yes,” complete Schedule D, Part IV . . . . . . . . . . . . .</w:t>
            </w:r>
            <w:r>
              <w:rPr>
                <w:i/>
                <w:spacing w:val="45"/>
                <w:sz w:val="18"/>
              </w:rPr>
              <w:t xml:space="preserve"> </w:t>
            </w:r>
            <w:r>
              <w:rPr>
                <w:i/>
                <w:sz w:val="18"/>
              </w:rPr>
              <w:t>.</w:t>
            </w:r>
          </w:p>
          <w:p w:rsidR="0081654D" w:rsidRDefault="0081654D" w:rsidP="0069157A">
            <w:pPr>
              <w:pStyle w:val="TableParagraph"/>
              <w:numPr>
                <w:ilvl w:val="0"/>
                <w:numId w:val="80"/>
              </w:numPr>
              <w:tabs>
                <w:tab w:val="left" w:pos="591"/>
              </w:tabs>
              <w:spacing w:before="51" w:line="249" w:lineRule="auto"/>
              <w:ind w:right="123" w:hanging="490"/>
              <w:jc w:val="both"/>
              <w:rPr>
                <w:i/>
                <w:sz w:val="18"/>
              </w:rPr>
            </w:pPr>
            <w:r>
              <w:rPr>
                <w:sz w:val="18"/>
              </w:rPr>
              <w:t>Did the organization, directly or through a related organization, hold assets in temporarily restricted endowments,</w:t>
            </w:r>
            <w:r>
              <w:rPr>
                <w:spacing w:val="4"/>
                <w:sz w:val="18"/>
              </w:rPr>
              <w:t xml:space="preserve"> </w:t>
            </w:r>
            <w:r>
              <w:rPr>
                <w:sz w:val="18"/>
              </w:rPr>
              <w:t>permanent</w:t>
            </w:r>
            <w:r>
              <w:rPr>
                <w:spacing w:val="5"/>
                <w:sz w:val="18"/>
              </w:rPr>
              <w:t xml:space="preserve"> </w:t>
            </w:r>
            <w:r>
              <w:rPr>
                <w:sz w:val="18"/>
              </w:rPr>
              <w:t>endowments,</w:t>
            </w:r>
            <w:r>
              <w:rPr>
                <w:spacing w:val="4"/>
                <w:sz w:val="18"/>
              </w:rPr>
              <w:t xml:space="preserve"> </w:t>
            </w:r>
            <w:r>
              <w:rPr>
                <w:sz w:val="18"/>
              </w:rPr>
              <w:t>or</w:t>
            </w:r>
            <w:r>
              <w:rPr>
                <w:spacing w:val="5"/>
                <w:sz w:val="18"/>
              </w:rPr>
              <w:t xml:space="preserve"> </w:t>
            </w:r>
            <w:r>
              <w:rPr>
                <w:sz w:val="18"/>
              </w:rPr>
              <w:t>quasi-endowments?</w:t>
            </w:r>
            <w:r>
              <w:rPr>
                <w:spacing w:val="5"/>
                <w:sz w:val="18"/>
              </w:rPr>
              <w:t xml:space="preserve"> </w:t>
            </w:r>
            <w:r>
              <w:rPr>
                <w:i/>
                <w:sz w:val="18"/>
              </w:rPr>
              <w:t>If</w:t>
            </w:r>
            <w:r>
              <w:rPr>
                <w:i/>
                <w:spacing w:val="4"/>
                <w:sz w:val="18"/>
              </w:rPr>
              <w:t xml:space="preserve"> </w:t>
            </w:r>
            <w:r>
              <w:rPr>
                <w:i/>
                <w:sz w:val="18"/>
              </w:rPr>
              <w:t>“Yes,”</w:t>
            </w:r>
            <w:r>
              <w:rPr>
                <w:i/>
                <w:spacing w:val="5"/>
                <w:sz w:val="18"/>
              </w:rPr>
              <w:t xml:space="preserve"> </w:t>
            </w:r>
            <w:r>
              <w:rPr>
                <w:i/>
                <w:sz w:val="18"/>
              </w:rPr>
              <w:t>complete</w:t>
            </w:r>
            <w:r>
              <w:rPr>
                <w:i/>
                <w:spacing w:val="5"/>
                <w:sz w:val="18"/>
              </w:rPr>
              <w:t xml:space="preserve"> </w:t>
            </w:r>
            <w:r>
              <w:rPr>
                <w:i/>
                <w:sz w:val="18"/>
              </w:rPr>
              <w:t>Schedule</w:t>
            </w:r>
            <w:r>
              <w:rPr>
                <w:i/>
                <w:spacing w:val="4"/>
                <w:sz w:val="18"/>
              </w:rPr>
              <w:t xml:space="preserve"> </w:t>
            </w:r>
            <w:r>
              <w:rPr>
                <w:i/>
                <w:sz w:val="18"/>
              </w:rPr>
              <w:t>D,</w:t>
            </w:r>
            <w:r>
              <w:rPr>
                <w:i/>
                <w:spacing w:val="5"/>
                <w:sz w:val="18"/>
              </w:rPr>
              <w:t xml:space="preserve"> </w:t>
            </w:r>
            <w:r>
              <w:rPr>
                <w:i/>
                <w:sz w:val="18"/>
              </w:rPr>
              <w:t>Part</w:t>
            </w:r>
            <w:r>
              <w:rPr>
                <w:i/>
                <w:spacing w:val="5"/>
                <w:sz w:val="18"/>
              </w:rPr>
              <w:t xml:space="preserve"> </w:t>
            </w:r>
            <w:r>
              <w:rPr>
                <w:i/>
                <w:sz w:val="18"/>
              </w:rPr>
              <w:t>V</w:t>
            </w:r>
            <w:r>
              <w:rPr>
                <w:i/>
                <w:spacing w:val="2"/>
                <w:sz w:val="18"/>
              </w:rPr>
              <w:t xml:space="preserve"> </w:t>
            </w:r>
            <w:r>
              <w:rPr>
                <w:i/>
                <w:sz w:val="18"/>
              </w:rPr>
              <w:t>.</w:t>
            </w:r>
            <w:r>
              <w:rPr>
                <w:i/>
                <w:spacing w:val="7"/>
                <w:sz w:val="18"/>
              </w:rPr>
              <w:t xml:space="preserve"> </w:t>
            </w:r>
            <w:r>
              <w:rPr>
                <w:i/>
                <w:sz w:val="18"/>
              </w:rPr>
              <w:t>.</w:t>
            </w:r>
          </w:p>
          <w:p w:rsidR="0081654D" w:rsidRDefault="0081654D" w:rsidP="0069157A">
            <w:pPr>
              <w:pStyle w:val="TableParagraph"/>
              <w:numPr>
                <w:ilvl w:val="0"/>
                <w:numId w:val="80"/>
              </w:numPr>
              <w:tabs>
                <w:tab w:val="left" w:pos="591"/>
              </w:tabs>
              <w:spacing w:before="49" w:line="249" w:lineRule="auto"/>
              <w:ind w:right="123" w:hanging="489"/>
              <w:jc w:val="both"/>
              <w:rPr>
                <w:sz w:val="18"/>
              </w:rPr>
            </w:pPr>
            <w:r>
              <w:rPr>
                <w:sz w:val="18"/>
              </w:rPr>
              <w:t>If the organization’s answer to any of the following questions is “Yes,” then complete Schedule D, Parts VI,  VII, VIII, IX, or X as</w:t>
            </w:r>
            <w:r>
              <w:rPr>
                <w:spacing w:val="-2"/>
                <w:sz w:val="18"/>
              </w:rPr>
              <w:t xml:space="preserve"> </w:t>
            </w:r>
            <w:r>
              <w:rPr>
                <w:sz w:val="18"/>
              </w:rPr>
              <w:t>applicable.</w:t>
            </w:r>
          </w:p>
          <w:p w:rsidR="0081654D" w:rsidRDefault="0081654D" w:rsidP="0069157A">
            <w:pPr>
              <w:pStyle w:val="TableParagraph"/>
              <w:numPr>
                <w:ilvl w:val="1"/>
                <w:numId w:val="80"/>
              </w:numPr>
              <w:tabs>
                <w:tab w:val="left" w:pos="591"/>
              </w:tabs>
              <w:spacing w:before="50" w:line="249" w:lineRule="auto"/>
              <w:ind w:right="125"/>
              <w:rPr>
                <w:i/>
                <w:sz w:val="18"/>
              </w:rPr>
            </w:pPr>
            <w:r>
              <w:rPr>
                <w:sz w:val="18"/>
              </w:rPr>
              <w:t xml:space="preserve">Did the organization report an amount for land, buildings, and equipment in Part X, line 10?  </w:t>
            </w:r>
            <w:r>
              <w:rPr>
                <w:i/>
                <w:sz w:val="18"/>
              </w:rPr>
              <w:t>If  “Yes,” complete Schedule D, Part VI</w:t>
            </w:r>
            <w:r>
              <w:rPr>
                <w:i/>
                <w:spacing w:val="3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1"/>
                <w:numId w:val="80"/>
              </w:numPr>
              <w:tabs>
                <w:tab w:val="left" w:pos="591"/>
              </w:tabs>
              <w:spacing w:before="49" w:line="249" w:lineRule="auto"/>
              <w:ind w:left="591" w:right="123" w:hanging="289"/>
              <w:rPr>
                <w:i/>
                <w:sz w:val="18"/>
              </w:rPr>
            </w:pPr>
            <w:r>
              <w:rPr>
                <w:sz w:val="18"/>
              </w:rPr>
              <w:t xml:space="preserve">Did the organization report an amount for investments—other securities in Part X, line 12 that is 5% or </w:t>
            </w:r>
            <w:r>
              <w:rPr>
                <w:spacing w:val="-4"/>
                <w:sz w:val="18"/>
              </w:rPr>
              <w:t xml:space="preserve">more  </w:t>
            </w:r>
            <w:r>
              <w:rPr>
                <w:sz w:val="18"/>
              </w:rPr>
              <w:t xml:space="preserve">of its total assets reported in Part X, line 16? </w:t>
            </w:r>
            <w:r>
              <w:rPr>
                <w:i/>
                <w:sz w:val="18"/>
              </w:rPr>
              <w:t>If “Yes,” complete Schedule D, Part VII . . . . . . .</w:t>
            </w:r>
            <w:r>
              <w:rPr>
                <w:i/>
                <w:spacing w:val="9"/>
                <w:sz w:val="18"/>
              </w:rPr>
              <w:t xml:space="preserve"> </w:t>
            </w:r>
            <w:r>
              <w:rPr>
                <w:i/>
                <w:sz w:val="18"/>
              </w:rPr>
              <w:t>.</w:t>
            </w:r>
          </w:p>
          <w:p w:rsidR="0081654D" w:rsidRDefault="0081654D" w:rsidP="0069157A">
            <w:pPr>
              <w:pStyle w:val="TableParagraph"/>
              <w:numPr>
                <w:ilvl w:val="1"/>
                <w:numId w:val="80"/>
              </w:numPr>
              <w:tabs>
                <w:tab w:val="left" w:pos="591"/>
              </w:tabs>
              <w:spacing w:before="50" w:line="249" w:lineRule="auto"/>
              <w:ind w:right="125"/>
              <w:rPr>
                <w:i/>
                <w:sz w:val="18"/>
              </w:rPr>
            </w:pPr>
            <w:r>
              <w:rPr>
                <w:sz w:val="18"/>
              </w:rPr>
              <w:t xml:space="preserve">Did the organization report an amount for investments—program related in Part X, line 13 that is 5% or </w:t>
            </w:r>
            <w:r>
              <w:rPr>
                <w:spacing w:val="-5"/>
                <w:sz w:val="18"/>
              </w:rPr>
              <w:t xml:space="preserve">more </w:t>
            </w:r>
            <w:r>
              <w:rPr>
                <w:sz w:val="18"/>
              </w:rPr>
              <w:t xml:space="preserve">of its total assets reported in Part X, line 16? </w:t>
            </w:r>
            <w:r>
              <w:rPr>
                <w:i/>
                <w:sz w:val="18"/>
              </w:rPr>
              <w:t>If “Yes,” complete Schedule D, Part VIII . . . . . . .</w:t>
            </w:r>
            <w:r>
              <w:rPr>
                <w:i/>
                <w:spacing w:val="9"/>
                <w:sz w:val="18"/>
              </w:rPr>
              <w:t xml:space="preserve"> </w:t>
            </w:r>
            <w:r>
              <w:rPr>
                <w:i/>
                <w:sz w:val="18"/>
              </w:rPr>
              <w:t>.</w:t>
            </w:r>
          </w:p>
          <w:p w:rsidR="0081654D" w:rsidRDefault="0081654D" w:rsidP="0069157A">
            <w:pPr>
              <w:pStyle w:val="TableParagraph"/>
              <w:numPr>
                <w:ilvl w:val="1"/>
                <w:numId w:val="80"/>
              </w:numPr>
              <w:tabs>
                <w:tab w:val="left" w:pos="591"/>
              </w:tabs>
              <w:spacing w:before="49" w:line="249" w:lineRule="auto"/>
              <w:ind w:left="592" w:right="123" w:hanging="290"/>
              <w:rPr>
                <w:i/>
                <w:sz w:val="18"/>
              </w:rPr>
            </w:pPr>
            <w:r>
              <w:rPr>
                <w:sz w:val="18"/>
              </w:rPr>
              <w:t xml:space="preserve">Did the organization report an amount for other assets in Part X, line 15 that is 5% or more of its total assets reported in Part X, line 16? </w:t>
            </w:r>
            <w:r>
              <w:rPr>
                <w:i/>
                <w:sz w:val="18"/>
              </w:rPr>
              <w:t>If “Yes,” complete Schedule D, Part IX . . . . . . . . . . . . .</w:t>
            </w:r>
            <w:r>
              <w:rPr>
                <w:i/>
                <w:spacing w:val="46"/>
                <w:sz w:val="18"/>
              </w:rPr>
              <w:t xml:space="preserve"> </w:t>
            </w:r>
            <w:r>
              <w:rPr>
                <w:i/>
                <w:sz w:val="18"/>
              </w:rPr>
              <w:t>.</w:t>
            </w:r>
          </w:p>
          <w:p w:rsidR="0081654D" w:rsidRDefault="0081654D" w:rsidP="0069157A">
            <w:pPr>
              <w:pStyle w:val="TableParagraph"/>
              <w:numPr>
                <w:ilvl w:val="1"/>
                <w:numId w:val="80"/>
              </w:numPr>
              <w:tabs>
                <w:tab w:val="left" w:pos="591"/>
              </w:tabs>
              <w:spacing w:before="26"/>
              <w:ind w:left="591" w:hanging="289"/>
              <w:rPr>
                <w:i/>
                <w:sz w:val="18"/>
              </w:rPr>
            </w:pPr>
            <w:r>
              <w:rPr>
                <w:sz w:val="18"/>
              </w:rPr>
              <w:t>Did</w:t>
            </w:r>
            <w:r>
              <w:rPr>
                <w:spacing w:val="-12"/>
                <w:sz w:val="18"/>
              </w:rPr>
              <w:t xml:space="preserve"> </w:t>
            </w:r>
            <w:r>
              <w:rPr>
                <w:sz w:val="18"/>
              </w:rPr>
              <w:t>the</w:t>
            </w:r>
            <w:r>
              <w:rPr>
                <w:spacing w:val="-11"/>
                <w:sz w:val="18"/>
              </w:rPr>
              <w:t xml:space="preserve"> </w:t>
            </w:r>
            <w:r>
              <w:rPr>
                <w:sz w:val="18"/>
              </w:rPr>
              <w:t>organization</w:t>
            </w:r>
            <w:r>
              <w:rPr>
                <w:spacing w:val="-11"/>
                <w:sz w:val="18"/>
              </w:rPr>
              <w:t xml:space="preserve"> </w:t>
            </w:r>
            <w:r>
              <w:rPr>
                <w:sz w:val="18"/>
              </w:rPr>
              <w:t>report</w:t>
            </w:r>
            <w:r>
              <w:rPr>
                <w:spacing w:val="-12"/>
                <w:sz w:val="18"/>
              </w:rPr>
              <w:t xml:space="preserve"> </w:t>
            </w:r>
            <w:r>
              <w:rPr>
                <w:sz w:val="18"/>
              </w:rPr>
              <w:t>an</w:t>
            </w:r>
            <w:r>
              <w:rPr>
                <w:spacing w:val="-11"/>
                <w:sz w:val="18"/>
              </w:rPr>
              <w:t xml:space="preserve"> </w:t>
            </w:r>
            <w:r>
              <w:rPr>
                <w:sz w:val="18"/>
              </w:rPr>
              <w:t>amount</w:t>
            </w:r>
            <w:r>
              <w:rPr>
                <w:spacing w:val="-11"/>
                <w:sz w:val="18"/>
              </w:rPr>
              <w:t xml:space="preserve"> </w:t>
            </w:r>
            <w:r>
              <w:rPr>
                <w:sz w:val="18"/>
              </w:rPr>
              <w:t>for</w:t>
            </w:r>
            <w:r>
              <w:rPr>
                <w:spacing w:val="-12"/>
                <w:sz w:val="18"/>
              </w:rPr>
              <w:t xml:space="preserve"> </w:t>
            </w:r>
            <w:r>
              <w:rPr>
                <w:sz w:val="18"/>
              </w:rPr>
              <w:t>other</w:t>
            </w:r>
            <w:r>
              <w:rPr>
                <w:spacing w:val="-11"/>
                <w:sz w:val="18"/>
              </w:rPr>
              <w:t xml:space="preserve"> </w:t>
            </w:r>
            <w:r>
              <w:rPr>
                <w:sz w:val="18"/>
              </w:rPr>
              <w:t>liabilities</w:t>
            </w:r>
            <w:r>
              <w:rPr>
                <w:spacing w:val="-11"/>
                <w:sz w:val="18"/>
              </w:rPr>
              <w:t xml:space="preserve"> </w:t>
            </w:r>
            <w:r>
              <w:rPr>
                <w:sz w:val="18"/>
              </w:rPr>
              <w:t>in</w:t>
            </w:r>
            <w:r>
              <w:rPr>
                <w:spacing w:val="-11"/>
                <w:sz w:val="18"/>
              </w:rPr>
              <w:t xml:space="preserve"> </w:t>
            </w:r>
            <w:r>
              <w:rPr>
                <w:sz w:val="18"/>
              </w:rPr>
              <w:t>Part</w:t>
            </w:r>
            <w:r>
              <w:rPr>
                <w:spacing w:val="-12"/>
                <w:sz w:val="18"/>
              </w:rPr>
              <w:t xml:space="preserve"> </w:t>
            </w:r>
            <w:r>
              <w:rPr>
                <w:sz w:val="18"/>
              </w:rPr>
              <w:t>X,</w:t>
            </w:r>
            <w:r>
              <w:rPr>
                <w:spacing w:val="-11"/>
                <w:sz w:val="18"/>
              </w:rPr>
              <w:t xml:space="preserve"> </w:t>
            </w:r>
            <w:r>
              <w:rPr>
                <w:sz w:val="18"/>
              </w:rPr>
              <w:t>line</w:t>
            </w:r>
            <w:r>
              <w:rPr>
                <w:spacing w:val="-11"/>
                <w:sz w:val="18"/>
              </w:rPr>
              <w:t xml:space="preserve"> </w:t>
            </w:r>
            <w:r>
              <w:rPr>
                <w:sz w:val="18"/>
              </w:rPr>
              <w:t>25?</w:t>
            </w:r>
            <w:r>
              <w:rPr>
                <w:spacing w:val="27"/>
                <w:sz w:val="18"/>
              </w:rPr>
              <w:t xml:space="preserve"> </w:t>
            </w:r>
            <w:r>
              <w:rPr>
                <w:i/>
                <w:sz w:val="18"/>
              </w:rPr>
              <w:t>If</w:t>
            </w:r>
            <w:r>
              <w:rPr>
                <w:i/>
                <w:spacing w:val="-11"/>
                <w:sz w:val="18"/>
              </w:rPr>
              <w:t xml:space="preserve"> </w:t>
            </w:r>
            <w:r>
              <w:rPr>
                <w:i/>
                <w:sz w:val="18"/>
              </w:rPr>
              <w:t>“Yes,”</w:t>
            </w:r>
            <w:r>
              <w:rPr>
                <w:i/>
                <w:spacing w:val="-11"/>
                <w:sz w:val="18"/>
              </w:rPr>
              <w:t xml:space="preserve"> </w:t>
            </w:r>
            <w:r>
              <w:rPr>
                <w:i/>
                <w:sz w:val="18"/>
              </w:rPr>
              <w:t>complete</w:t>
            </w:r>
            <w:r>
              <w:rPr>
                <w:i/>
                <w:spacing w:val="-12"/>
                <w:sz w:val="18"/>
              </w:rPr>
              <w:t xml:space="preserve"> </w:t>
            </w:r>
            <w:r>
              <w:rPr>
                <w:i/>
                <w:sz w:val="18"/>
              </w:rPr>
              <w:t>Schedule</w:t>
            </w:r>
            <w:r>
              <w:rPr>
                <w:i/>
                <w:spacing w:val="-11"/>
                <w:sz w:val="18"/>
              </w:rPr>
              <w:t xml:space="preserve"> </w:t>
            </w:r>
            <w:r>
              <w:rPr>
                <w:i/>
                <w:sz w:val="18"/>
              </w:rPr>
              <w:t>D,</w:t>
            </w:r>
            <w:r>
              <w:rPr>
                <w:i/>
                <w:spacing w:val="-11"/>
                <w:sz w:val="18"/>
              </w:rPr>
              <w:t xml:space="preserve"> </w:t>
            </w:r>
            <w:r>
              <w:rPr>
                <w:i/>
                <w:sz w:val="18"/>
              </w:rPr>
              <w:t>Part</w:t>
            </w:r>
            <w:r>
              <w:rPr>
                <w:i/>
                <w:spacing w:val="-12"/>
                <w:sz w:val="18"/>
              </w:rPr>
              <w:t xml:space="preserve"> </w:t>
            </w:r>
            <w:r>
              <w:rPr>
                <w:i/>
                <w:sz w:val="18"/>
              </w:rPr>
              <w:t>X</w:t>
            </w:r>
          </w:p>
          <w:p w:rsidR="0081654D" w:rsidRDefault="0081654D" w:rsidP="0069157A">
            <w:pPr>
              <w:pStyle w:val="TableParagraph"/>
              <w:numPr>
                <w:ilvl w:val="1"/>
                <w:numId w:val="80"/>
              </w:numPr>
              <w:tabs>
                <w:tab w:val="left" w:pos="590"/>
                <w:tab w:val="left" w:pos="591"/>
              </w:tabs>
              <w:spacing w:before="57" w:line="249" w:lineRule="auto"/>
              <w:ind w:right="124"/>
              <w:rPr>
                <w:i/>
                <w:sz w:val="18"/>
              </w:rPr>
            </w:pPr>
            <w:r>
              <w:rPr>
                <w:w w:val="95"/>
                <w:sz w:val="18"/>
              </w:rPr>
              <w:t>Did</w:t>
            </w:r>
            <w:r>
              <w:rPr>
                <w:spacing w:val="-7"/>
                <w:w w:val="95"/>
                <w:sz w:val="18"/>
              </w:rPr>
              <w:t xml:space="preserve"> </w:t>
            </w:r>
            <w:r>
              <w:rPr>
                <w:w w:val="95"/>
                <w:sz w:val="18"/>
              </w:rPr>
              <w:t>the</w:t>
            </w:r>
            <w:r>
              <w:rPr>
                <w:spacing w:val="-7"/>
                <w:w w:val="95"/>
                <w:sz w:val="18"/>
              </w:rPr>
              <w:t xml:space="preserve"> </w:t>
            </w:r>
            <w:r>
              <w:rPr>
                <w:w w:val="95"/>
                <w:sz w:val="18"/>
              </w:rPr>
              <w:t>organization’s</w:t>
            </w:r>
            <w:r>
              <w:rPr>
                <w:spacing w:val="-6"/>
                <w:w w:val="95"/>
                <w:sz w:val="18"/>
              </w:rPr>
              <w:t xml:space="preserve"> </w:t>
            </w:r>
            <w:r>
              <w:rPr>
                <w:w w:val="95"/>
                <w:sz w:val="18"/>
              </w:rPr>
              <w:t>separate</w:t>
            </w:r>
            <w:r>
              <w:rPr>
                <w:spacing w:val="-7"/>
                <w:w w:val="95"/>
                <w:sz w:val="18"/>
              </w:rPr>
              <w:t xml:space="preserve"> </w:t>
            </w:r>
            <w:r>
              <w:rPr>
                <w:w w:val="95"/>
                <w:sz w:val="18"/>
              </w:rPr>
              <w:t>or</w:t>
            </w:r>
            <w:r>
              <w:rPr>
                <w:spacing w:val="-6"/>
                <w:w w:val="95"/>
                <w:sz w:val="18"/>
              </w:rPr>
              <w:t xml:space="preserve"> </w:t>
            </w:r>
            <w:r>
              <w:rPr>
                <w:w w:val="95"/>
                <w:sz w:val="18"/>
              </w:rPr>
              <w:t>consolidated</w:t>
            </w:r>
            <w:r>
              <w:rPr>
                <w:spacing w:val="-7"/>
                <w:w w:val="95"/>
                <w:sz w:val="18"/>
              </w:rPr>
              <w:t xml:space="preserve"> </w:t>
            </w:r>
            <w:r>
              <w:rPr>
                <w:w w:val="95"/>
                <w:sz w:val="18"/>
              </w:rPr>
              <w:t>financial</w:t>
            </w:r>
            <w:r>
              <w:rPr>
                <w:spacing w:val="-6"/>
                <w:w w:val="95"/>
                <w:sz w:val="18"/>
              </w:rPr>
              <w:t xml:space="preserve"> </w:t>
            </w:r>
            <w:r>
              <w:rPr>
                <w:w w:val="95"/>
                <w:sz w:val="18"/>
              </w:rPr>
              <w:t>statements</w:t>
            </w:r>
            <w:r>
              <w:rPr>
                <w:spacing w:val="-7"/>
                <w:w w:val="95"/>
                <w:sz w:val="18"/>
              </w:rPr>
              <w:t xml:space="preserve"> </w:t>
            </w:r>
            <w:r>
              <w:rPr>
                <w:w w:val="95"/>
                <w:sz w:val="18"/>
              </w:rPr>
              <w:t>for</w:t>
            </w:r>
            <w:r>
              <w:rPr>
                <w:spacing w:val="-6"/>
                <w:w w:val="95"/>
                <w:sz w:val="18"/>
              </w:rPr>
              <w:t xml:space="preserve"> </w:t>
            </w:r>
            <w:r>
              <w:rPr>
                <w:w w:val="95"/>
                <w:sz w:val="18"/>
              </w:rPr>
              <w:t>the</w:t>
            </w:r>
            <w:r>
              <w:rPr>
                <w:spacing w:val="-7"/>
                <w:w w:val="95"/>
                <w:sz w:val="18"/>
              </w:rPr>
              <w:t xml:space="preserve"> </w:t>
            </w:r>
            <w:r>
              <w:rPr>
                <w:w w:val="95"/>
                <w:sz w:val="18"/>
              </w:rPr>
              <w:t>tax</w:t>
            </w:r>
            <w:r>
              <w:rPr>
                <w:spacing w:val="-7"/>
                <w:w w:val="95"/>
                <w:sz w:val="18"/>
              </w:rPr>
              <w:t xml:space="preserve"> </w:t>
            </w:r>
            <w:r>
              <w:rPr>
                <w:w w:val="95"/>
                <w:sz w:val="18"/>
              </w:rPr>
              <w:t>year</w:t>
            </w:r>
            <w:r>
              <w:rPr>
                <w:spacing w:val="-6"/>
                <w:w w:val="95"/>
                <w:sz w:val="18"/>
              </w:rPr>
              <w:t xml:space="preserve"> </w:t>
            </w:r>
            <w:r>
              <w:rPr>
                <w:w w:val="95"/>
                <w:sz w:val="18"/>
              </w:rPr>
              <w:t>include</w:t>
            </w:r>
            <w:r>
              <w:rPr>
                <w:spacing w:val="-7"/>
                <w:w w:val="95"/>
                <w:sz w:val="18"/>
              </w:rPr>
              <w:t xml:space="preserve"> </w:t>
            </w:r>
            <w:r>
              <w:rPr>
                <w:w w:val="95"/>
                <w:sz w:val="18"/>
              </w:rPr>
              <w:t>a</w:t>
            </w:r>
            <w:r>
              <w:rPr>
                <w:spacing w:val="-6"/>
                <w:w w:val="95"/>
                <w:sz w:val="18"/>
              </w:rPr>
              <w:t xml:space="preserve"> </w:t>
            </w:r>
            <w:r>
              <w:rPr>
                <w:w w:val="95"/>
                <w:sz w:val="18"/>
              </w:rPr>
              <w:t>footnote</w:t>
            </w:r>
            <w:r>
              <w:rPr>
                <w:spacing w:val="-7"/>
                <w:w w:val="95"/>
                <w:sz w:val="18"/>
              </w:rPr>
              <w:t xml:space="preserve"> </w:t>
            </w:r>
            <w:r>
              <w:rPr>
                <w:w w:val="95"/>
                <w:sz w:val="18"/>
              </w:rPr>
              <w:t>that</w:t>
            </w:r>
            <w:r>
              <w:rPr>
                <w:spacing w:val="-6"/>
                <w:w w:val="95"/>
                <w:sz w:val="18"/>
              </w:rPr>
              <w:t xml:space="preserve"> </w:t>
            </w:r>
            <w:r>
              <w:rPr>
                <w:w w:val="95"/>
                <w:sz w:val="18"/>
              </w:rPr>
              <w:t xml:space="preserve">addresses </w:t>
            </w:r>
            <w:r>
              <w:rPr>
                <w:sz w:val="18"/>
              </w:rPr>
              <w:t>the</w:t>
            </w:r>
            <w:r>
              <w:rPr>
                <w:spacing w:val="-30"/>
                <w:sz w:val="18"/>
              </w:rPr>
              <w:t xml:space="preserve"> </w:t>
            </w:r>
            <w:r>
              <w:rPr>
                <w:sz w:val="18"/>
              </w:rPr>
              <w:t>organization’s</w:t>
            </w:r>
            <w:r>
              <w:rPr>
                <w:spacing w:val="-29"/>
                <w:sz w:val="18"/>
              </w:rPr>
              <w:t xml:space="preserve"> </w:t>
            </w:r>
            <w:r>
              <w:rPr>
                <w:sz w:val="18"/>
              </w:rPr>
              <w:t>liability</w:t>
            </w:r>
            <w:r>
              <w:rPr>
                <w:spacing w:val="-30"/>
                <w:sz w:val="18"/>
              </w:rPr>
              <w:t xml:space="preserve"> </w:t>
            </w:r>
            <w:r>
              <w:rPr>
                <w:sz w:val="18"/>
              </w:rPr>
              <w:t>for</w:t>
            </w:r>
            <w:r>
              <w:rPr>
                <w:spacing w:val="-29"/>
                <w:sz w:val="18"/>
              </w:rPr>
              <w:t xml:space="preserve"> </w:t>
            </w:r>
            <w:r>
              <w:rPr>
                <w:sz w:val="18"/>
              </w:rPr>
              <w:t>uncertain</w:t>
            </w:r>
            <w:r>
              <w:rPr>
                <w:spacing w:val="-29"/>
                <w:sz w:val="18"/>
              </w:rPr>
              <w:t xml:space="preserve"> </w:t>
            </w:r>
            <w:r>
              <w:rPr>
                <w:sz w:val="18"/>
              </w:rPr>
              <w:t>tax</w:t>
            </w:r>
            <w:r>
              <w:rPr>
                <w:spacing w:val="-30"/>
                <w:sz w:val="18"/>
              </w:rPr>
              <w:t xml:space="preserve"> </w:t>
            </w:r>
            <w:r>
              <w:rPr>
                <w:sz w:val="18"/>
              </w:rPr>
              <w:t>positions</w:t>
            </w:r>
            <w:r>
              <w:rPr>
                <w:spacing w:val="-29"/>
                <w:sz w:val="18"/>
              </w:rPr>
              <w:t xml:space="preserve"> </w:t>
            </w:r>
            <w:r>
              <w:rPr>
                <w:sz w:val="18"/>
              </w:rPr>
              <w:t>under</w:t>
            </w:r>
            <w:r>
              <w:rPr>
                <w:spacing w:val="-30"/>
                <w:sz w:val="18"/>
              </w:rPr>
              <w:t xml:space="preserve"> </w:t>
            </w:r>
            <w:r>
              <w:rPr>
                <w:sz w:val="18"/>
              </w:rPr>
              <w:t>FIN</w:t>
            </w:r>
            <w:r>
              <w:rPr>
                <w:spacing w:val="-29"/>
                <w:sz w:val="18"/>
              </w:rPr>
              <w:t xml:space="preserve"> </w:t>
            </w:r>
            <w:r>
              <w:rPr>
                <w:sz w:val="18"/>
              </w:rPr>
              <w:t>48</w:t>
            </w:r>
            <w:r>
              <w:rPr>
                <w:spacing w:val="-29"/>
                <w:sz w:val="18"/>
              </w:rPr>
              <w:t xml:space="preserve"> </w:t>
            </w:r>
            <w:r>
              <w:rPr>
                <w:sz w:val="18"/>
              </w:rPr>
              <w:t>(ASC</w:t>
            </w:r>
            <w:r>
              <w:rPr>
                <w:spacing w:val="-30"/>
                <w:sz w:val="18"/>
              </w:rPr>
              <w:t xml:space="preserve"> </w:t>
            </w:r>
            <w:r>
              <w:rPr>
                <w:sz w:val="18"/>
              </w:rPr>
              <w:t>740)?</w:t>
            </w:r>
            <w:r>
              <w:rPr>
                <w:spacing w:val="-29"/>
                <w:sz w:val="18"/>
              </w:rPr>
              <w:t xml:space="preserve"> </w:t>
            </w:r>
            <w:r>
              <w:rPr>
                <w:i/>
                <w:sz w:val="18"/>
              </w:rPr>
              <w:t>If</w:t>
            </w:r>
            <w:r>
              <w:rPr>
                <w:i/>
                <w:spacing w:val="-30"/>
                <w:sz w:val="18"/>
              </w:rPr>
              <w:t xml:space="preserve"> </w:t>
            </w:r>
            <w:r>
              <w:rPr>
                <w:i/>
                <w:sz w:val="18"/>
              </w:rPr>
              <w:t>“Yes,”</w:t>
            </w:r>
            <w:r>
              <w:rPr>
                <w:i/>
                <w:spacing w:val="-29"/>
                <w:sz w:val="18"/>
              </w:rPr>
              <w:t xml:space="preserve"> </w:t>
            </w:r>
            <w:r>
              <w:rPr>
                <w:i/>
                <w:sz w:val="18"/>
              </w:rPr>
              <w:t>complete</w:t>
            </w:r>
            <w:r>
              <w:rPr>
                <w:i/>
                <w:spacing w:val="-29"/>
                <w:sz w:val="18"/>
              </w:rPr>
              <w:t xml:space="preserve"> </w:t>
            </w:r>
            <w:r>
              <w:rPr>
                <w:i/>
                <w:sz w:val="18"/>
              </w:rPr>
              <w:t>Schedule</w:t>
            </w:r>
            <w:r>
              <w:rPr>
                <w:i/>
                <w:spacing w:val="-30"/>
                <w:sz w:val="18"/>
              </w:rPr>
              <w:t xml:space="preserve"> </w:t>
            </w:r>
            <w:r>
              <w:rPr>
                <w:i/>
                <w:sz w:val="18"/>
              </w:rPr>
              <w:t>D,</w:t>
            </w:r>
            <w:r>
              <w:rPr>
                <w:i/>
                <w:spacing w:val="-29"/>
                <w:sz w:val="18"/>
              </w:rPr>
              <w:t xml:space="preserve"> </w:t>
            </w:r>
            <w:r>
              <w:rPr>
                <w:i/>
                <w:sz w:val="18"/>
              </w:rPr>
              <w:t>Part</w:t>
            </w:r>
            <w:r>
              <w:rPr>
                <w:i/>
                <w:spacing w:val="-30"/>
                <w:sz w:val="18"/>
              </w:rPr>
              <w:t xml:space="preserve"> </w:t>
            </w:r>
            <w:r>
              <w:rPr>
                <w:i/>
                <w:sz w:val="18"/>
              </w:rPr>
              <w:t>X</w:t>
            </w:r>
          </w:p>
          <w:p w:rsidR="0081654D" w:rsidRDefault="0081654D" w:rsidP="0069157A">
            <w:pPr>
              <w:pStyle w:val="TableParagraph"/>
              <w:spacing w:before="54" w:line="249" w:lineRule="auto"/>
              <w:ind w:left="590" w:right="44" w:hanging="487"/>
              <w:rPr>
                <w:i/>
                <w:sz w:val="17"/>
              </w:rPr>
            </w:pPr>
            <w:r>
              <w:rPr>
                <w:b/>
                <w:position w:val="1"/>
                <w:sz w:val="18"/>
              </w:rPr>
              <w:t xml:space="preserve">12a </w:t>
            </w:r>
            <w:r>
              <w:rPr>
                <w:sz w:val="17"/>
              </w:rPr>
              <w:t xml:space="preserve">Did the organization obtain separate, independent audited financial statements for the tax year? </w:t>
            </w:r>
            <w:r>
              <w:rPr>
                <w:i/>
                <w:sz w:val="17"/>
              </w:rPr>
              <w:t>If “Yes,” complete Schedule D, Parts XI and XII . . . . . . . . . . . . . . . . . . . . . . . . . . .</w:t>
            </w:r>
          </w:p>
          <w:p w:rsidR="0081654D" w:rsidRDefault="0081654D" w:rsidP="0069157A">
            <w:pPr>
              <w:pStyle w:val="TableParagraph"/>
              <w:spacing w:before="49" w:line="249" w:lineRule="auto"/>
              <w:ind w:left="591" w:right="44" w:hanging="289"/>
              <w:rPr>
                <w:i/>
                <w:sz w:val="18"/>
              </w:rPr>
            </w:pPr>
            <w:r>
              <w:rPr>
                <w:b/>
                <w:sz w:val="18"/>
              </w:rPr>
              <w:t xml:space="preserve">b </w:t>
            </w:r>
            <w:r>
              <w:rPr>
                <w:sz w:val="18"/>
              </w:rPr>
              <w:t xml:space="preserve">Was the organization included in consolidated, independent audited financial statements for the tax year? </w:t>
            </w:r>
            <w:r>
              <w:rPr>
                <w:i/>
                <w:sz w:val="18"/>
              </w:rPr>
              <w:t>If “Yes,”</w:t>
            </w:r>
            <w:r>
              <w:rPr>
                <w:i/>
                <w:spacing w:val="-12"/>
                <w:sz w:val="18"/>
              </w:rPr>
              <w:t xml:space="preserve"> </w:t>
            </w:r>
            <w:r>
              <w:rPr>
                <w:i/>
                <w:sz w:val="18"/>
              </w:rPr>
              <w:t>and</w:t>
            </w:r>
            <w:r>
              <w:rPr>
                <w:i/>
                <w:spacing w:val="-12"/>
                <w:sz w:val="18"/>
              </w:rPr>
              <w:t xml:space="preserve"> </w:t>
            </w:r>
            <w:r>
              <w:rPr>
                <w:i/>
                <w:sz w:val="18"/>
              </w:rPr>
              <w:t>if</w:t>
            </w:r>
            <w:r>
              <w:rPr>
                <w:i/>
                <w:spacing w:val="-12"/>
                <w:sz w:val="18"/>
              </w:rPr>
              <w:t xml:space="preserve"> </w:t>
            </w:r>
            <w:r>
              <w:rPr>
                <w:i/>
                <w:sz w:val="18"/>
              </w:rPr>
              <w:t>the</w:t>
            </w:r>
            <w:r>
              <w:rPr>
                <w:i/>
                <w:spacing w:val="-12"/>
                <w:sz w:val="18"/>
              </w:rPr>
              <w:t xml:space="preserve"> </w:t>
            </w:r>
            <w:r>
              <w:rPr>
                <w:i/>
                <w:sz w:val="18"/>
              </w:rPr>
              <w:t>organization</w:t>
            </w:r>
            <w:r>
              <w:rPr>
                <w:i/>
                <w:spacing w:val="-12"/>
                <w:sz w:val="18"/>
              </w:rPr>
              <w:t xml:space="preserve"> </w:t>
            </w:r>
            <w:r>
              <w:rPr>
                <w:i/>
                <w:sz w:val="18"/>
              </w:rPr>
              <w:t>answered</w:t>
            </w:r>
            <w:r>
              <w:rPr>
                <w:i/>
                <w:spacing w:val="-11"/>
                <w:sz w:val="18"/>
              </w:rPr>
              <w:t xml:space="preserve"> </w:t>
            </w:r>
            <w:r>
              <w:rPr>
                <w:i/>
                <w:sz w:val="18"/>
              </w:rPr>
              <w:t>“No”</w:t>
            </w:r>
            <w:r>
              <w:rPr>
                <w:i/>
                <w:spacing w:val="-12"/>
                <w:sz w:val="18"/>
              </w:rPr>
              <w:t xml:space="preserve"> </w:t>
            </w:r>
            <w:r>
              <w:rPr>
                <w:i/>
                <w:sz w:val="18"/>
              </w:rPr>
              <w:t>to</w:t>
            </w:r>
            <w:r>
              <w:rPr>
                <w:i/>
                <w:spacing w:val="-12"/>
                <w:sz w:val="18"/>
              </w:rPr>
              <w:t xml:space="preserve"> </w:t>
            </w:r>
            <w:r>
              <w:rPr>
                <w:i/>
                <w:sz w:val="18"/>
              </w:rPr>
              <w:t>line</w:t>
            </w:r>
            <w:r>
              <w:rPr>
                <w:i/>
                <w:spacing w:val="-12"/>
                <w:sz w:val="18"/>
              </w:rPr>
              <w:t xml:space="preserve"> </w:t>
            </w:r>
            <w:r>
              <w:rPr>
                <w:i/>
                <w:sz w:val="18"/>
              </w:rPr>
              <w:t>12a,</w:t>
            </w:r>
            <w:r>
              <w:rPr>
                <w:i/>
                <w:spacing w:val="-12"/>
                <w:sz w:val="18"/>
              </w:rPr>
              <w:t xml:space="preserve"> </w:t>
            </w:r>
            <w:r>
              <w:rPr>
                <w:i/>
                <w:sz w:val="18"/>
              </w:rPr>
              <w:t>then</w:t>
            </w:r>
            <w:r>
              <w:rPr>
                <w:i/>
                <w:spacing w:val="-11"/>
                <w:sz w:val="18"/>
              </w:rPr>
              <w:t xml:space="preserve"> </w:t>
            </w:r>
            <w:r>
              <w:rPr>
                <w:i/>
                <w:sz w:val="18"/>
              </w:rPr>
              <w:t>completing</w:t>
            </w:r>
            <w:r>
              <w:rPr>
                <w:i/>
                <w:spacing w:val="-12"/>
                <w:sz w:val="18"/>
              </w:rPr>
              <w:t xml:space="preserve"> </w:t>
            </w:r>
            <w:r>
              <w:rPr>
                <w:i/>
                <w:sz w:val="18"/>
              </w:rPr>
              <w:t>Schedule</w:t>
            </w:r>
            <w:r>
              <w:rPr>
                <w:i/>
                <w:spacing w:val="-12"/>
                <w:sz w:val="18"/>
              </w:rPr>
              <w:t xml:space="preserve"> </w:t>
            </w:r>
            <w:r>
              <w:rPr>
                <w:i/>
                <w:sz w:val="18"/>
              </w:rPr>
              <w:t>D,</w:t>
            </w:r>
            <w:r>
              <w:rPr>
                <w:i/>
                <w:spacing w:val="-12"/>
                <w:sz w:val="18"/>
              </w:rPr>
              <w:t xml:space="preserve"> </w:t>
            </w:r>
            <w:r>
              <w:rPr>
                <w:i/>
                <w:sz w:val="18"/>
              </w:rPr>
              <w:t>Parts</w:t>
            </w:r>
            <w:r>
              <w:rPr>
                <w:i/>
                <w:spacing w:val="-12"/>
                <w:sz w:val="18"/>
              </w:rPr>
              <w:t xml:space="preserve"> </w:t>
            </w:r>
            <w:r>
              <w:rPr>
                <w:i/>
                <w:sz w:val="18"/>
              </w:rPr>
              <w:t>XI</w:t>
            </w:r>
            <w:r>
              <w:rPr>
                <w:i/>
                <w:spacing w:val="-11"/>
                <w:sz w:val="18"/>
              </w:rPr>
              <w:t xml:space="preserve"> </w:t>
            </w:r>
            <w:r>
              <w:rPr>
                <w:i/>
                <w:sz w:val="18"/>
              </w:rPr>
              <w:t>and</w:t>
            </w:r>
            <w:r>
              <w:rPr>
                <w:i/>
                <w:spacing w:val="-12"/>
                <w:sz w:val="18"/>
              </w:rPr>
              <w:t xml:space="preserve"> </w:t>
            </w:r>
            <w:r>
              <w:rPr>
                <w:i/>
                <w:sz w:val="18"/>
              </w:rPr>
              <w:t>XII</w:t>
            </w:r>
            <w:r>
              <w:rPr>
                <w:i/>
                <w:spacing w:val="-12"/>
                <w:sz w:val="18"/>
              </w:rPr>
              <w:t xml:space="preserve"> </w:t>
            </w:r>
            <w:r>
              <w:rPr>
                <w:i/>
                <w:sz w:val="18"/>
              </w:rPr>
              <w:t>is</w:t>
            </w:r>
            <w:r>
              <w:rPr>
                <w:i/>
                <w:spacing w:val="-12"/>
                <w:sz w:val="18"/>
              </w:rPr>
              <w:t xml:space="preserve"> </w:t>
            </w:r>
            <w:r>
              <w:rPr>
                <w:i/>
                <w:sz w:val="18"/>
              </w:rPr>
              <w:t>optional</w:t>
            </w:r>
          </w:p>
          <w:p w:rsidR="0081654D" w:rsidRDefault="0081654D" w:rsidP="0069157A">
            <w:pPr>
              <w:pStyle w:val="TableParagraph"/>
              <w:tabs>
                <w:tab w:val="left" w:pos="590"/>
                <w:tab w:val="left" w:pos="8414"/>
              </w:tabs>
              <w:spacing w:before="25"/>
              <w:ind w:left="102"/>
              <w:rPr>
                <w:i/>
                <w:sz w:val="18"/>
              </w:rPr>
            </w:pPr>
            <w:r>
              <w:rPr>
                <w:b/>
                <w:sz w:val="18"/>
              </w:rPr>
              <w:t>13</w:t>
            </w:r>
            <w:r>
              <w:rPr>
                <w:b/>
                <w:sz w:val="18"/>
              </w:rPr>
              <w:tab/>
            </w:r>
            <w:r>
              <w:rPr>
                <w:sz w:val="18"/>
              </w:rPr>
              <w:t xml:space="preserve">Is the organization a school described in section 170(b)(1)(A)(ii)? </w:t>
            </w:r>
            <w:r>
              <w:rPr>
                <w:i/>
                <w:sz w:val="18"/>
              </w:rPr>
              <w:t>If “Yes,” complete</w:t>
            </w:r>
            <w:r>
              <w:rPr>
                <w:i/>
                <w:spacing w:val="-23"/>
                <w:sz w:val="18"/>
              </w:rPr>
              <w:t xml:space="preserve"> </w:t>
            </w:r>
            <w:r>
              <w:rPr>
                <w:i/>
                <w:sz w:val="18"/>
              </w:rPr>
              <w:t>Schedule</w:t>
            </w:r>
            <w:r>
              <w:rPr>
                <w:i/>
                <w:spacing w:val="-2"/>
                <w:sz w:val="18"/>
              </w:rPr>
              <w:t xml:space="preserve"> </w:t>
            </w:r>
            <w:r>
              <w:rPr>
                <w:i/>
                <w:sz w:val="18"/>
              </w:rPr>
              <w:t>E</w:t>
            </w:r>
            <w:r>
              <w:rPr>
                <w:i/>
                <w:sz w:val="18"/>
              </w:rPr>
              <w:tab/>
              <w:t xml:space="preserve">.    .    .  </w:t>
            </w:r>
            <w:r>
              <w:rPr>
                <w:i/>
                <w:spacing w:val="18"/>
                <w:sz w:val="18"/>
              </w:rPr>
              <w:t xml:space="preserve"> </w:t>
            </w:r>
            <w:r>
              <w:rPr>
                <w:i/>
                <w:sz w:val="18"/>
              </w:rPr>
              <w:t>.</w:t>
            </w:r>
          </w:p>
          <w:p w:rsidR="0081654D" w:rsidRDefault="0081654D" w:rsidP="0069157A">
            <w:pPr>
              <w:pStyle w:val="TableParagraph"/>
              <w:tabs>
                <w:tab w:val="left" w:pos="8174"/>
              </w:tabs>
              <w:spacing w:before="33"/>
              <w:ind w:left="102"/>
              <w:rPr>
                <w:sz w:val="18"/>
              </w:rPr>
            </w:pPr>
            <w:r>
              <w:rPr>
                <w:b/>
                <w:sz w:val="18"/>
              </w:rPr>
              <w:t xml:space="preserve">14a    </w:t>
            </w:r>
            <w:r>
              <w:rPr>
                <w:sz w:val="18"/>
              </w:rPr>
              <w:t>Did the organization maintain an office, employees, or agents outside of the</w:t>
            </w:r>
            <w:r>
              <w:rPr>
                <w:spacing w:val="44"/>
                <w:sz w:val="18"/>
              </w:rPr>
              <w:t xml:space="preserve"> </w:t>
            </w:r>
            <w:r>
              <w:rPr>
                <w:sz w:val="18"/>
              </w:rPr>
              <w:t>United</w:t>
            </w:r>
            <w:r>
              <w:rPr>
                <w:spacing w:val="4"/>
                <w:sz w:val="18"/>
              </w:rPr>
              <w:t xml:space="preserve"> </w:t>
            </w:r>
            <w:r>
              <w:rPr>
                <w:sz w:val="18"/>
              </w:rPr>
              <w:t>States?</w:t>
            </w:r>
            <w:r>
              <w:rPr>
                <w:sz w:val="18"/>
              </w:rPr>
              <w:tab/>
              <w:t xml:space="preserve">.    .    .    .  </w:t>
            </w:r>
            <w:r>
              <w:rPr>
                <w:spacing w:val="6"/>
                <w:sz w:val="18"/>
              </w:rPr>
              <w:t xml:space="preserve"> </w:t>
            </w:r>
            <w:r>
              <w:rPr>
                <w:sz w:val="18"/>
              </w:rPr>
              <w:t>.</w:t>
            </w:r>
          </w:p>
          <w:p w:rsidR="0081654D" w:rsidRDefault="0081654D" w:rsidP="0069157A">
            <w:pPr>
              <w:pStyle w:val="TableParagraph"/>
              <w:spacing w:before="81" w:line="249" w:lineRule="auto"/>
              <w:ind w:left="590" w:right="123" w:hanging="288"/>
              <w:jc w:val="both"/>
              <w:rPr>
                <w:i/>
                <w:sz w:val="18"/>
              </w:rPr>
            </w:pPr>
            <w:r>
              <w:rPr>
                <w:b/>
                <w:sz w:val="18"/>
              </w:rPr>
              <w:t xml:space="preserve">b </w:t>
            </w:r>
            <w:r>
              <w:rPr>
                <w:sz w:val="18"/>
              </w:rPr>
              <w:t xml:space="preserve">Did the organization have aggregate revenues or expenses of more than $10,000 from grantmaking, fundraising, business, investment, and program service activities outside the United States, or aggregate foreign investments valued at $100,000 or more? </w:t>
            </w:r>
            <w:r>
              <w:rPr>
                <w:i/>
                <w:sz w:val="18"/>
              </w:rPr>
              <w:t>If “Yes,” complete Schedule F, Parts I and IV . . . .</w:t>
            </w:r>
            <w:r>
              <w:rPr>
                <w:i/>
                <w:spacing w:val="11"/>
                <w:sz w:val="18"/>
              </w:rPr>
              <w:t xml:space="preserve"> </w:t>
            </w:r>
            <w:r>
              <w:rPr>
                <w:i/>
                <w:sz w:val="18"/>
              </w:rPr>
              <w:t>.</w:t>
            </w:r>
          </w:p>
          <w:p w:rsidR="0081654D" w:rsidRDefault="0081654D" w:rsidP="0069157A">
            <w:pPr>
              <w:pStyle w:val="TableParagraph"/>
              <w:numPr>
                <w:ilvl w:val="0"/>
                <w:numId w:val="79"/>
              </w:numPr>
              <w:tabs>
                <w:tab w:val="left" w:pos="590"/>
                <w:tab w:val="left" w:pos="591"/>
              </w:tabs>
              <w:spacing w:before="50" w:line="249" w:lineRule="auto"/>
              <w:ind w:right="124" w:hanging="488"/>
              <w:rPr>
                <w:i/>
                <w:sz w:val="18"/>
              </w:rPr>
            </w:pPr>
            <w:r>
              <w:rPr>
                <w:sz w:val="18"/>
              </w:rPr>
              <w:t xml:space="preserve">Did the organization report on Part IX, column (A), line 3, more than $5,000 of grants or other assistance to or for any foreign organization? </w:t>
            </w:r>
            <w:r>
              <w:rPr>
                <w:i/>
                <w:sz w:val="18"/>
              </w:rPr>
              <w:t>If “Yes,” complete Schedule F, Parts II and IV . . . . . . . . . .</w:t>
            </w:r>
            <w:r>
              <w:rPr>
                <w:i/>
                <w:spacing w:val="39"/>
                <w:sz w:val="18"/>
              </w:rPr>
              <w:t xml:space="preserve"> </w:t>
            </w:r>
            <w:r>
              <w:rPr>
                <w:i/>
                <w:sz w:val="18"/>
              </w:rPr>
              <w:t>.</w:t>
            </w:r>
          </w:p>
          <w:p w:rsidR="0081654D" w:rsidRDefault="0081654D" w:rsidP="0069157A">
            <w:pPr>
              <w:pStyle w:val="TableParagraph"/>
              <w:numPr>
                <w:ilvl w:val="0"/>
                <w:numId w:val="79"/>
              </w:numPr>
              <w:tabs>
                <w:tab w:val="left" w:pos="590"/>
                <w:tab w:val="left" w:pos="591"/>
              </w:tabs>
              <w:spacing w:before="50" w:line="249" w:lineRule="auto"/>
              <w:ind w:right="124"/>
              <w:rPr>
                <w:sz w:val="18"/>
              </w:rPr>
            </w:pPr>
            <w:r>
              <w:rPr>
                <w:sz w:val="18"/>
              </w:rPr>
              <w:t xml:space="preserve">Did the organization report on Part IX, column (A), line 3, more than $5,000 of aggregate grants or other assistance to or for foreign individuals? </w:t>
            </w:r>
            <w:r>
              <w:rPr>
                <w:i/>
                <w:sz w:val="18"/>
              </w:rPr>
              <w:t>If “Yes,” complete Schedule F, Parts III and IV</w:t>
            </w:r>
            <w:r>
              <w:rPr>
                <w:sz w:val="18"/>
              </w:rPr>
              <w:t>. . . . . . .</w:t>
            </w:r>
            <w:r>
              <w:rPr>
                <w:spacing w:val="9"/>
                <w:sz w:val="18"/>
              </w:rPr>
              <w:t xml:space="preserve"> </w:t>
            </w:r>
            <w:r>
              <w:rPr>
                <w:sz w:val="18"/>
              </w:rPr>
              <w:t>.</w:t>
            </w:r>
          </w:p>
          <w:p w:rsidR="0081654D" w:rsidRDefault="0081654D" w:rsidP="0069157A">
            <w:pPr>
              <w:pStyle w:val="TableParagraph"/>
              <w:numPr>
                <w:ilvl w:val="0"/>
                <w:numId w:val="79"/>
              </w:numPr>
              <w:tabs>
                <w:tab w:val="left" w:pos="590"/>
                <w:tab w:val="left" w:pos="591"/>
                <w:tab w:val="left" w:pos="8175"/>
              </w:tabs>
              <w:spacing w:before="49" w:line="249" w:lineRule="auto"/>
              <w:ind w:left="591" w:right="124"/>
              <w:rPr>
                <w:i/>
                <w:sz w:val="18"/>
              </w:rPr>
            </w:pPr>
            <w:r>
              <w:rPr>
                <w:sz w:val="18"/>
              </w:rPr>
              <w:t xml:space="preserve">Did the organization report a total of more than $15,000 of expenses for professional fundraising services on Part IX, column (A), lines 6 and 11e? </w:t>
            </w:r>
            <w:r>
              <w:rPr>
                <w:i/>
                <w:sz w:val="18"/>
              </w:rPr>
              <w:t>If “Yes,” complete Schedule G, Part I</w:t>
            </w:r>
            <w:r>
              <w:rPr>
                <w:i/>
                <w:spacing w:val="-14"/>
                <w:sz w:val="18"/>
              </w:rPr>
              <w:t xml:space="preserve"> </w:t>
            </w:r>
            <w:r>
              <w:rPr>
                <w:sz w:val="18"/>
              </w:rPr>
              <w:t>(see instructions)</w:t>
            </w:r>
            <w:r>
              <w:rPr>
                <w:sz w:val="18"/>
              </w:rPr>
              <w:tab/>
            </w:r>
            <w:r>
              <w:rPr>
                <w:i/>
                <w:sz w:val="18"/>
              </w:rPr>
              <w:t>. . . .</w:t>
            </w:r>
            <w:r>
              <w:rPr>
                <w:i/>
                <w:spacing w:val="6"/>
                <w:sz w:val="18"/>
              </w:rPr>
              <w:t xml:space="preserve"> </w:t>
            </w:r>
            <w:r>
              <w:rPr>
                <w:i/>
                <w:sz w:val="18"/>
              </w:rPr>
              <w:t>.</w:t>
            </w:r>
          </w:p>
          <w:p w:rsidR="0081654D" w:rsidRDefault="0081654D" w:rsidP="0069157A">
            <w:pPr>
              <w:pStyle w:val="TableParagraph"/>
              <w:numPr>
                <w:ilvl w:val="0"/>
                <w:numId w:val="79"/>
              </w:numPr>
              <w:tabs>
                <w:tab w:val="left" w:pos="590"/>
                <w:tab w:val="left" w:pos="591"/>
              </w:tabs>
              <w:spacing w:before="50" w:line="249" w:lineRule="auto"/>
              <w:ind w:left="589" w:right="125" w:hanging="488"/>
              <w:rPr>
                <w:i/>
                <w:sz w:val="18"/>
              </w:rPr>
            </w:pPr>
            <w:r>
              <w:rPr>
                <w:sz w:val="18"/>
              </w:rPr>
              <w:t xml:space="preserve">Did the organization report more than $15,000 total of fundraising event gross income and contributions </w:t>
            </w:r>
            <w:r>
              <w:rPr>
                <w:spacing w:val="-8"/>
                <w:sz w:val="18"/>
              </w:rPr>
              <w:t xml:space="preserve">on </w:t>
            </w:r>
            <w:r>
              <w:rPr>
                <w:sz w:val="18"/>
              </w:rPr>
              <w:t xml:space="preserve">Part VIII, lines 1c and 8a? </w:t>
            </w:r>
            <w:r>
              <w:rPr>
                <w:i/>
                <w:sz w:val="18"/>
              </w:rPr>
              <w:t>If “Yes,” complete Schedule G, Part II . . . . . . . . . . . . . .</w:t>
            </w:r>
            <w:r>
              <w:rPr>
                <w:i/>
                <w:spacing w:val="36"/>
                <w:sz w:val="18"/>
              </w:rPr>
              <w:t xml:space="preserve"> </w:t>
            </w:r>
            <w:r>
              <w:rPr>
                <w:i/>
                <w:sz w:val="18"/>
              </w:rPr>
              <w:t>.</w:t>
            </w:r>
          </w:p>
          <w:p w:rsidR="0081654D" w:rsidRDefault="0081654D" w:rsidP="0069157A">
            <w:pPr>
              <w:pStyle w:val="TableParagraph"/>
              <w:numPr>
                <w:ilvl w:val="0"/>
                <w:numId w:val="79"/>
              </w:numPr>
              <w:tabs>
                <w:tab w:val="left" w:pos="590"/>
                <w:tab w:val="left" w:pos="591"/>
              </w:tabs>
              <w:spacing w:before="49"/>
              <w:ind w:left="591"/>
              <w:rPr>
                <w:sz w:val="18"/>
              </w:rPr>
            </w:pPr>
            <w:r>
              <w:rPr>
                <w:sz w:val="18"/>
              </w:rPr>
              <w:t>Did the organization report more than $15,000 of gross income from gaming activities on Part VIII, line</w:t>
            </w:r>
            <w:r>
              <w:rPr>
                <w:spacing w:val="41"/>
                <w:sz w:val="18"/>
              </w:rPr>
              <w:t xml:space="preserve"> </w:t>
            </w:r>
            <w:r>
              <w:rPr>
                <w:sz w:val="18"/>
              </w:rPr>
              <w:t>9a?</w:t>
            </w:r>
          </w:p>
          <w:p w:rsidR="0081654D" w:rsidRDefault="0081654D" w:rsidP="0069157A">
            <w:pPr>
              <w:pStyle w:val="TableParagraph"/>
              <w:tabs>
                <w:tab w:val="left" w:pos="3854"/>
              </w:tabs>
              <w:spacing w:before="9"/>
              <w:ind w:left="590"/>
              <w:rPr>
                <w:i/>
                <w:sz w:val="18"/>
              </w:rPr>
            </w:pPr>
            <w:r>
              <w:rPr>
                <w:i/>
                <w:sz w:val="18"/>
              </w:rPr>
              <w:t>If “Yes,” complete Schedule G,</w:t>
            </w:r>
            <w:r>
              <w:rPr>
                <w:i/>
                <w:spacing w:val="13"/>
                <w:sz w:val="18"/>
              </w:rPr>
              <w:t xml:space="preserve"> </w:t>
            </w:r>
            <w:r>
              <w:rPr>
                <w:i/>
                <w:sz w:val="18"/>
              </w:rPr>
              <w:t>Part</w:t>
            </w:r>
            <w:r>
              <w:rPr>
                <w:i/>
                <w:spacing w:val="3"/>
                <w:sz w:val="18"/>
              </w:rPr>
              <w:t xml:space="preserve"> </w:t>
            </w:r>
            <w:r>
              <w:rPr>
                <w:i/>
                <w:sz w:val="18"/>
              </w:rPr>
              <w:t>III</w:t>
            </w:r>
            <w:r>
              <w:rPr>
                <w:i/>
                <w:sz w:val="18"/>
              </w:rPr>
              <w:tab/>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0"/>
                <w:numId w:val="79"/>
              </w:numPr>
              <w:tabs>
                <w:tab w:val="left" w:pos="344"/>
              </w:tabs>
              <w:spacing w:before="33"/>
              <w:ind w:left="343" w:hanging="242"/>
              <w:rPr>
                <w:i/>
                <w:sz w:val="18"/>
              </w:rPr>
            </w:pPr>
            <w:r>
              <w:rPr>
                <w:b/>
                <w:sz w:val="18"/>
              </w:rPr>
              <w:t xml:space="preserve">a </w:t>
            </w:r>
            <w:r>
              <w:rPr>
                <w:sz w:val="18"/>
              </w:rPr>
              <w:t xml:space="preserve">Did the organization operate one or more hospital facilities? </w:t>
            </w:r>
            <w:r>
              <w:rPr>
                <w:i/>
                <w:sz w:val="18"/>
              </w:rPr>
              <w:t>If “Yes,” complete Schedule H . . . . .</w:t>
            </w:r>
            <w:r>
              <w:rPr>
                <w:i/>
                <w:spacing w:val="36"/>
                <w:sz w:val="18"/>
              </w:rPr>
              <w:t xml:space="preserve"> </w:t>
            </w:r>
            <w:r>
              <w:rPr>
                <w:i/>
                <w:sz w:val="18"/>
              </w:rPr>
              <w:t>.</w:t>
            </w:r>
          </w:p>
          <w:p w:rsidR="0081654D" w:rsidRDefault="0081654D" w:rsidP="0069157A">
            <w:pPr>
              <w:pStyle w:val="TableParagraph"/>
              <w:tabs>
                <w:tab w:val="left" w:pos="9134"/>
              </w:tabs>
              <w:spacing w:before="33"/>
              <w:ind w:left="337"/>
              <w:rPr>
                <w:i/>
                <w:sz w:val="18"/>
              </w:rPr>
            </w:pPr>
            <w:r>
              <w:rPr>
                <w:b/>
                <w:sz w:val="18"/>
              </w:rPr>
              <w:t xml:space="preserve">b  </w:t>
            </w:r>
            <w:r>
              <w:rPr>
                <w:b/>
                <w:spacing w:val="10"/>
                <w:sz w:val="18"/>
              </w:rPr>
              <w:t xml:space="preserve"> </w:t>
            </w:r>
            <w:r>
              <w:rPr>
                <w:sz w:val="18"/>
              </w:rPr>
              <w:t>If</w:t>
            </w:r>
            <w:r>
              <w:rPr>
                <w:spacing w:val="6"/>
                <w:sz w:val="18"/>
              </w:rPr>
              <w:t xml:space="preserve"> </w:t>
            </w:r>
            <w:r>
              <w:rPr>
                <w:sz w:val="18"/>
              </w:rPr>
              <w:t>“Yes”</w:t>
            </w:r>
            <w:r>
              <w:rPr>
                <w:spacing w:val="6"/>
                <w:sz w:val="18"/>
              </w:rPr>
              <w:t xml:space="preserve"> </w:t>
            </w:r>
            <w:r>
              <w:rPr>
                <w:sz w:val="18"/>
              </w:rPr>
              <w:t>to</w:t>
            </w:r>
            <w:r>
              <w:rPr>
                <w:spacing w:val="6"/>
                <w:sz w:val="18"/>
              </w:rPr>
              <w:t xml:space="preserve"> </w:t>
            </w:r>
            <w:r>
              <w:rPr>
                <w:sz w:val="18"/>
              </w:rPr>
              <w:t>line</w:t>
            </w:r>
            <w:r>
              <w:rPr>
                <w:spacing w:val="6"/>
                <w:sz w:val="18"/>
              </w:rPr>
              <w:t xml:space="preserve"> </w:t>
            </w:r>
            <w:r>
              <w:rPr>
                <w:sz w:val="18"/>
              </w:rPr>
              <w:t>20a,</w:t>
            </w:r>
            <w:r>
              <w:rPr>
                <w:spacing w:val="6"/>
                <w:sz w:val="18"/>
              </w:rPr>
              <w:t xml:space="preserve"> </w:t>
            </w:r>
            <w:r>
              <w:rPr>
                <w:sz w:val="18"/>
              </w:rPr>
              <w:t>did</w:t>
            </w:r>
            <w:r>
              <w:rPr>
                <w:spacing w:val="6"/>
                <w:sz w:val="18"/>
              </w:rPr>
              <w:t xml:space="preserve"> </w:t>
            </w:r>
            <w:r>
              <w:rPr>
                <w:sz w:val="18"/>
              </w:rPr>
              <w:t>the</w:t>
            </w:r>
            <w:r>
              <w:rPr>
                <w:spacing w:val="6"/>
                <w:sz w:val="18"/>
              </w:rPr>
              <w:t xml:space="preserve"> </w:t>
            </w:r>
            <w:r>
              <w:rPr>
                <w:sz w:val="18"/>
              </w:rPr>
              <w:t>organization</w:t>
            </w:r>
            <w:r>
              <w:rPr>
                <w:spacing w:val="7"/>
                <w:sz w:val="18"/>
              </w:rPr>
              <w:t xml:space="preserve"> </w:t>
            </w:r>
            <w:r>
              <w:rPr>
                <w:sz w:val="18"/>
              </w:rPr>
              <w:t>attach</w:t>
            </w:r>
            <w:r>
              <w:rPr>
                <w:spacing w:val="6"/>
                <w:sz w:val="18"/>
              </w:rPr>
              <w:t xml:space="preserve"> </w:t>
            </w:r>
            <w:r>
              <w:rPr>
                <w:sz w:val="18"/>
              </w:rPr>
              <w:t>a</w:t>
            </w:r>
            <w:r>
              <w:rPr>
                <w:spacing w:val="6"/>
                <w:sz w:val="18"/>
              </w:rPr>
              <w:t xml:space="preserve"> </w:t>
            </w:r>
            <w:r>
              <w:rPr>
                <w:sz w:val="18"/>
              </w:rPr>
              <w:t>copy</w:t>
            </w:r>
            <w:r>
              <w:rPr>
                <w:spacing w:val="6"/>
                <w:sz w:val="18"/>
              </w:rPr>
              <w:t xml:space="preserve"> </w:t>
            </w:r>
            <w:r>
              <w:rPr>
                <w:sz w:val="18"/>
              </w:rPr>
              <w:t>of</w:t>
            </w:r>
            <w:r>
              <w:rPr>
                <w:spacing w:val="6"/>
                <w:sz w:val="18"/>
              </w:rPr>
              <w:t xml:space="preserve"> </w:t>
            </w:r>
            <w:r>
              <w:rPr>
                <w:sz w:val="18"/>
              </w:rPr>
              <w:t>its</w:t>
            </w:r>
            <w:r>
              <w:rPr>
                <w:spacing w:val="6"/>
                <w:sz w:val="18"/>
              </w:rPr>
              <w:t xml:space="preserve"> </w:t>
            </w:r>
            <w:r>
              <w:rPr>
                <w:sz w:val="18"/>
              </w:rPr>
              <w:t>audited</w:t>
            </w:r>
            <w:r>
              <w:rPr>
                <w:spacing w:val="6"/>
                <w:sz w:val="18"/>
              </w:rPr>
              <w:t xml:space="preserve"> </w:t>
            </w:r>
            <w:r>
              <w:rPr>
                <w:sz w:val="18"/>
              </w:rPr>
              <w:t>financial</w:t>
            </w:r>
            <w:r>
              <w:rPr>
                <w:spacing w:val="6"/>
                <w:sz w:val="18"/>
              </w:rPr>
              <w:t xml:space="preserve"> </w:t>
            </w:r>
            <w:r>
              <w:rPr>
                <w:sz w:val="18"/>
              </w:rPr>
              <w:t>statements</w:t>
            </w:r>
            <w:r>
              <w:rPr>
                <w:spacing w:val="6"/>
                <w:sz w:val="18"/>
              </w:rPr>
              <w:t xml:space="preserve"> </w:t>
            </w:r>
            <w:r>
              <w:rPr>
                <w:sz w:val="18"/>
              </w:rPr>
              <w:t>to</w:t>
            </w:r>
            <w:r>
              <w:rPr>
                <w:spacing w:val="6"/>
                <w:sz w:val="18"/>
              </w:rPr>
              <w:t xml:space="preserve"> </w:t>
            </w:r>
            <w:r>
              <w:rPr>
                <w:sz w:val="18"/>
              </w:rPr>
              <w:t>this</w:t>
            </w:r>
            <w:r>
              <w:rPr>
                <w:spacing w:val="6"/>
                <w:sz w:val="18"/>
              </w:rPr>
              <w:t xml:space="preserve"> </w:t>
            </w:r>
            <w:r>
              <w:rPr>
                <w:sz w:val="18"/>
              </w:rPr>
              <w:t>return?</w:t>
            </w:r>
            <w:r>
              <w:rPr>
                <w:sz w:val="18"/>
              </w:rPr>
              <w:tab/>
            </w:r>
            <w:r>
              <w:rPr>
                <w:i/>
                <w:sz w:val="18"/>
              </w:rPr>
              <w:t>.</w:t>
            </w:r>
          </w:p>
          <w:p w:rsidR="0081654D" w:rsidRDefault="0081654D" w:rsidP="0069157A">
            <w:pPr>
              <w:pStyle w:val="TableParagraph"/>
              <w:numPr>
                <w:ilvl w:val="0"/>
                <w:numId w:val="79"/>
              </w:numPr>
              <w:tabs>
                <w:tab w:val="left" w:pos="590"/>
                <w:tab w:val="left" w:pos="591"/>
              </w:tabs>
              <w:spacing w:before="44" w:line="210" w:lineRule="atLeast"/>
              <w:ind w:left="591" w:right="123"/>
              <w:rPr>
                <w:i/>
                <w:sz w:val="18"/>
              </w:rPr>
            </w:pPr>
            <w:r>
              <w:rPr>
                <w:sz w:val="18"/>
              </w:rPr>
              <w:t xml:space="preserve">Did the organization report more than $5,000 of grants or other assistance to any domestic organization or domestic government on Part IX, column (A), line 1? </w:t>
            </w:r>
            <w:r>
              <w:rPr>
                <w:i/>
                <w:sz w:val="18"/>
              </w:rPr>
              <w:t>If “Yes,” complete Schedule I, Parts I and II . . .</w:t>
            </w:r>
            <w:r>
              <w:rPr>
                <w:i/>
                <w:spacing w:val="34"/>
                <w:sz w:val="18"/>
              </w:rPr>
              <w:t xml:space="preserve"> </w:t>
            </w:r>
            <w:r>
              <w:rPr>
                <w:i/>
                <w:sz w:val="18"/>
              </w:rPr>
              <w:t>.</w:t>
            </w:r>
          </w:p>
        </w:tc>
        <w:tc>
          <w:tcPr>
            <w:tcW w:w="432" w:type="dxa"/>
          </w:tcPr>
          <w:p w:rsidR="0081654D" w:rsidRDefault="0081654D" w:rsidP="0069157A">
            <w:pPr>
              <w:pStyle w:val="TableParagraph"/>
              <w:spacing w:before="1"/>
              <w:rPr>
                <w:b/>
              </w:rPr>
            </w:pPr>
          </w:p>
          <w:p w:rsidR="0081654D" w:rsidRDefault="0081654D" w:rsidP="0069157A">
            <w:pPr>
              <w:pStyle w:val="TableParagraph"/>
              <w:spacing w:line="190" w:lineRule="exact"/>
              <w:ind w:left="20"/>
              <w:jc w:val="center"/>
              <w:rPr>
                <w:b/>
                <w:sz w:val="18"/>
              </w:rPr>
            </w:pPr>
            <w:r>
              <w:rPr>
                <w:b/>
                <w:w w:val="99"/>
                <w:sz w:val="18"/>
              </w:rPr>
              <w:t>1</w:t>
            </w:r>
          </w:p>
        </w:tc>
        <w:tc>
          <w:tcPr>
            <w:tcW w:w="432" w:type="dxa"/>
          </w:tcPr>
          <w:p w:rsidR="0081654D" w:rsidRDefault="0081654D" w:rsidP="0069157A">
            <w:pPr>
              <w:pStyle w:val="TableParagraph"/>
              <w:spacing w:before="1"/>
              <w:rPr>
                <w:b/>
                <w:sz w:val="20"/>
              </w:rPr>
            </w:pPr>
          </w:p>
          <w:p w:rsidR="0081654D" w:rsidRDefault="0081654D" w:rsidP="0069157A">
            <w:pPr>
              <w:pStyle w:val="TableParagraph"/>
              <w:spacing w:before="1"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w w:val="99"/>
                <w:sz w:val="18"/>
              </w:rPr>
              <w:t>2</w:t>
            </w:r>
          </w:p>
        </w:tc>
        <w:tc>
          <w:tcPr>
            <w:tcW w:w="432" w:type="dxa"/>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3</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4</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5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5</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rPr>
                <w:b/>
                <w:sz w:val="20"/>
              </w:rPr>
            </w:pPr>
          </w:p>
          <w:p w:rsidR="0081654D" w:rsidRDefault="0081654D" w:rsidP="0069157A">
            <w:pPr>
              <w:pStyle w:val="TableParagraph"/>
              <w:spacing w:before="6"/>
              <w:rPr>
                <w:b/>
              </w:rPr>
            </w:pPr>
          </w:p>
          <w:p w:rsidR="0081654D" w:rsidRDefault="0081654D" w:rsidP="0069157A">
            <w:pPr>
              <w:pStyle w:val="TableParagraph"/>
              <w:spacing w:line="190" w:lineRule="exact"/>
              <w:ind w:left="20"/>
              <w:jc w:val="center"/>
              <w:rPr>
                <w:b/>
                <w:sz w:val="18"/>
              </w:rPr>
            </w:pPr>
            <w:r>
              <w:rPr>
                <w:b/>
                <w:w w:val="99"/>
                <w:sz w:val="18"/>
              </w:rPr>
              <w:t>6</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rPr>
                <w:b/>
                <w:sz w:val="16"/>
              </w:rPr>
            </w:pPr>
          </w:p>
          <w:p w:rsidR="0081654D" w:rsidRDefault="0081654D" w:rsidP="0069157A">
            <w:pPr>
              <w:pStyle w:val="TableParagraph"/>
              <w:spacing w:before="11"/>
              <w:rPr>
                <w:b/>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7</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8</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69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rPr>
                <w:b/>
                <w:sz w:val="20"/>
              </w:rPr>
            </w:pPr>
          </w:p>
          <w:p w:rsidR="0081654D" w:rsidRDefault="0081654D" w:rsidP="0069157A">
            <w:pPr>
              <w:pStyle w:val="TableParagraph"/>
              <w:spacing w:before="6"/>
              <w:rPr>
                <w:b/>
              </w:rPr>
            </w:pPr>
          </w:p>
          <w:p w:rsidR="0081654D" w:rsidRDefault="0081654D" w:rsidP="0069157A">
            <w:pPr>
              <w:pStyle w:val="TableParagraph"/>
              <w:spacing w:line="190" w:lineRule="exact"/>
              <w:ind w:left="20"/>
              <w:jc w:val="center"/>
              <w:rPr>
                <w:b/>
                <w:sz w:val="18"/>
              </w:rPr>
            </w:pPr>
            <w:r>
              <w:rPr>
                <w:b/>
                <w:w w:val="99"/>
                <w:sz w:val="18"/>
              </w:rPr>
              <w:t>9</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rPr>
                <w:b/>
                <w:sz w:val="16"/>
              </w:rPr>
            </w:pPr>
          </w:p>
          <w:p w:rsidR="0081654D" w:rsidRDefault="0081654D" w:rsidP="0069157A">
            <w:pPr>
              <w:pStyle w:val="TableParagraph"/>
              <w:spacing w:before="11"/>
              <w:rPr>
                <w:b/>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45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10</w:t>
            </w:r>
          </w:p>
        </w:tc>
        <w:tc>
          <w:tcPr>
            <w:tcW w:w="432" w:type="dxa"/>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1"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11a</w:t>
            </w:r>
          </w:p>
        </w:tc>
        <w:tc>
          <w:tcPr>
            <w:tcW w:w="432" w:type="dxa"/>
            <w:tcBorders>
              <w:top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top w:val="nil"/>
              <w:right w:val="nil"/>
            </w:tcBorders>
          </w:tcPr>
          <w:p w:rsidR="0081654D" w:rsidRDefault="0081654D" w:rsidP="0069157A">
            <w:pPr>
              <w:pStyle w:val="TableParagraph"/>
              <w:rPr>
                <w:rFonts w:ascii="Times New Roman"/>
                <w:sz w:val="16"/>
              </w:rPr>
            </w:pPr>
          </w:p>
        </w:tc>
      </w:tr>
      <w:tr w:rsidR="0081654D" w:rsidTr="0069157A">
        <w:trPr>
          <w:trHeight w:val="45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11b</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11c</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11d</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9"/>
              <w:jc w:val="center"/>
              <w:rPr>
                <w:b/>
                <w:sz w:val="18"/>
              </w:rPr>
            </w:pPr>
            <w:r>
              <w:rPr>
                <w:b/>
                <w:sz w:val="18"/>
              </w:rPr>
              <w:t>11e</w:t>
            </w:r>
          </w:p>
        </w:tc>
        <w:tc>
          <w:tcPr>
            <w:tcW w:w="432" w:type="dxa"/>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11f</w:t>
            </w:r>
          </w:p>
        </w:tc>
        <w:tc>
          <w:tcPr>
            <w:tcW w:w="432" w:type="dxa"/>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45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12a</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12b</w:t>
            </w:r>
          </w:p>
        </w:tc>
        <w:tc>
          <w:tcPr>
            <w:tcW w:w="432" w:type="dxa"/>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13</w:t>
            </w:r>
          </w:p>
        </w:tc>
        <w:tc>
          <w:tcPr>
            <w:tcW w:w="432" w:type="dxa"/>
          </w:tcPr>
          <w:p w:rsidR="0081654D" w:rsidRDefault="0081654D" w:rsidP="0069157A">
            <w:pPr>
              <w:pStyle w:val="TableParagraph"/>
              <w:rPr>
                <w:rFonts w:ascii="Times New Roman"/>
                <w:sz w:val="14"/>
              </w:rPr>
            </w:pPr>
          </w:p>
        </w:tc>
        <w:tc>
          <w:tcPr>
            <w:tcW w:w="431"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14a</w:t>
            </w:r>
          </w:p>
        </w:tc>
        <w:tc>
          <w:tcPr>
            <w:tcW w:w="432" w:type="dxa"/>
          </w:tcPr>
          <w:p w:rsidR="0081654D" w:rsidRDefault="0081654D" w:rsidP="0069157A">
            <w:pPr>
              <w:pStyle w:val="TableParagraph"/>
              <w:rPr>
                <w:rFonts w:ascii="Times New Roman"/>
                <w:sz w:val="14"/>
              </w:rPr>
            </w:pPr>
          </w:p>
        </w:tc>
        <w:tc>
          <w:tcPr>
            <w:tcW w:w="431"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rPr>
                <w:b/>
                <w:sz w:val="20"/>
              </w:rPr>
            </w:pPr>
          </w:p>
          <w:p w:rsidR="0081654D" w:rsidRDefault="0081654D" w:rsidP="0069157A">
            <w:pPr>
              <w:pStyle w:val="TableParagraph"/>
              <w:spacing w:before="6"/>
              <w:rPr>
                <w:b/>
              </w:rPr>
            </w:pPr>
          </w:p>
          <w:p w:rsidR="0081654D" w:rsidRDefault="0081654D" w:rsidP="0069157A">
            <w:pPr>
              <w:pStyle w:val="TableParagraph"/>
              <w:spacing w:line="190" w:lineRule="exact"/>
              <w:ind w:left="20"/>
              <w:jc w:val="center"/>
              <w:rPr>
                <w:b/>
                <w:sz w:val="18"/>
              </w:rPr>
            </w:pPr>
            <w:r>
              <w:rPr>
                <w:b/>
                <w:sz w:val="18"/>
              </w:rPr>
              <w:t>14b</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rPr>
                <w:b/>
                <w:sz w:val="16"/>
              </w:rPr>
            </w:pPr>
          </w:p>
          <w:p w:rsidR="0081654D" w:rsidRDefault="0081654D" w:rsidP="0069157A">
            <w:pPr>
              <w:pStyle w:val="TableParagraph"/>
              <w:spacing w:before="11"/>
              <w:rPr>
                <w:b/>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15</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16</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17</w:t>
            </w:r>
          </w:p>
        </w:tc>
        <w:tc>
          <w:tcPr>
            <w:tcW w:w="432" w:type="dxa"/>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45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18</w:t>
            </w:r>
          </w:p>
        </w:tc>
        <w:tc>
          <w:tcPr>
            <w:tcW w:w="432" w:type="dxa"/>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19</w:t>
            </w:r>
          </w:p>
        </w:tc>
        <w:tc>
          <w:tcPr>
            <w:tcW w:w="432" w:type="dxa"/>
          </w:tcPr>
          <w:p w:rsidR="0081654D" w:rsidRDefault="0081654D" w:rsidP="0069157A">
            <w:pPr>
              <w:pStyle w:val="TableParagraph"/>
              <w:rPr>
                <w:rFonts w:ascii="Times New Roman"/>
                <w:sz w:val="16"/>
              </w:rPr>
            </w:pPr>
          </w:p>
        </w:tc>
        <w:tc>
          <w:tcPr>
            <w:tcW w:w="431" w:type="dxa"/>
            <w:tcBorders>
              <w:right w:val="nil"/>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9"/>
              <w:jc w:val="center"/>
              <w:rPr>
                <w:b/>
                <w:sz w:val="18"/>
              </w:rPr>
            </w:pPr>
            <w:r>
              <w:rPr>
                <w:b/>
                <w:sz w:val="18"/>
              </w:rPr>
              <w:t>20a</w:t>
            </w:r>
          </w:p>
        </w:tc>
        <w:tc>
          <w:tcPr>
            <w:tcW w:w="432" w:type="dxa"/>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9"/>
              <w:jc w:val="center"/>
              <w:rPr>
                <w:b/>
                <w:sz w:val="18"/>
              </w:rPr>
            </w:pPr>
            <w:r>
              <w:rPr>
                <w:b/>
                <w:sz w:val="18"/>
              </w:rPr>
              <w:t>20b</w:t>
            </w:r>
          </w:p>
        </w:tc>
        <w:tc>
          <w:tcPr>
            <w:tcW w:w="432" w:type="dxa"/>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1" w:type="dxa"/>
            <w:tcBorders>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right w:val="single" w:sz="6" w:space="0" w:color="000000"/>
            </w:tcBorders>
          </w:tcPr>
          <w:p w:rsidR="0081654D" w:rsidRDefault="0081654D" w:rsidP="0069157A">
            <w:pPr>
              <w:rPr>
                <w:sz w:val="2"/>
                <w:szCs w:val="2"/>
              </w:rPr>
            </w:pPr>
          </w:p>
        </w:tc>
        <w:tc>
          <w:tcPr>
            <w:tcW w:w="432" w:type="dxa"/>
            <w:tcBorders>
              <w:bottom w:val="single" w:sz="8" w:space="0" w:color="000000"/>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19"/>
              <w:jc w:val="center"/>
              <w:rPr>
                <w:b/>
                <w:sz w:val="18"/>
              </w:rPr>
            </w:pPr>
            <w:r>
              <w:rPr>
                <w:b/>
                <w:sz w:val="18"/>
              </w:rPr>
              <w:t>21</w:t>
            </w:r>
          </w:p>
        </w:tc>
        <w:tc>
          <w:tcPr>
            <w:tcW w:w="432" w:type="dxa"/>
            <w:tcBorders>
              <w:bottom w:val="single" w:sz="8" w:space="0" w:color="000000"/>
            </w:tcBorders>
          </w:tcPr>
          <w:p w:rsidR="0081654D" w:rsidRDefault="0081654D" w:rsidP="0069157A">
            <w:pPr>
              <w:pStyle w:val="TableParagraph"/>
              <w:spacing w:before="8"/>
              <w:rPr>
                <w:b/>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1"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ind w:right="159"/>
        <w:jc w:val="right"/>
        <w:rPr>
          <w:sz w:val="14"/>
        </w:rPr>
      </w:pP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6985" r="15875" b="8890"/>
                <wp:docPr id="1386" name="Group 1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387" name="Line 215"/>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82CEA8" id="Group 1386"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">
                <v:line id="Line 215"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" strokeweight="1pt"/>
                <w10:anchorlock/>
              </v:group>
            </w:pict>
          </mc:Fallback>
        </mc:AlternateContent>
      </w:r>
    </w:p>
    <w:p w:rsidR="0081654D" w:rsidRDefault="0081654D" w:rsidP="0081654D">
      <w:pPr>
        <w:tabs>
          <w:tab w:val="left" w:pos="1167"/>
        </w:tabs>
        <w:spacing w:before="8" w:after="11"/>
        <w:ind w:left="160"/>
        <w:rPr>
          <w:i/>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IV</w:t>
      </w:r>
      <w:r>
        <w:rPr>
          <w:b/>
          <w:color w:val="FFFFFF"/>
          <w:sz w:val="20"/>
        </w:rPr>
        <w:tab/>
      </w:r>
      <w:r>
        <w:rPr>
          <w:b/>
          <w:sz w:val="20"/>
        </w:rPr>
        <w:t>Checklist of Required Schedules</w:t>
      </w:r>
      <w:r>
        <w:rPr>
          <w:b/>
          <w:spacing w:val="-1"/>
          <w:sz w:val="20"/>
        </w:rPr>
        <w:t xml:space="preserve"> </w:t>
      </w:r>
      <w:r>
        <w:rPr>
          <w:i/>
          <w:sz w:val="20"/>
        </w:rPr>
        <w:t>(continued)</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30"/>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3"/>
              <w:ind w:left="96"/>
              <w:rPr>
                <w:b/>
                <w:sz w:val="14"/>
              </w:rPr>
            </w:pPr>
            <w:r>
              <w:rPr>
                <w:b/>
                <w:sz w:val="14"/>
              </w:rPr>
              <w:t>Yes</w:t>
            </w:r>
          </w:p>
        </w:tc>
        <w:tc>
          <w:tcPr>
            <w:tcW w:w="432" w:type="dxa"/>
            <w:tcBorders>
              <w:right w:val="nil"/>
            </w:tcBorders>
          </w:tcPr>
          <w:p w:rsidR="0081654D" w:rsidRDefault="0081654D" w:rsidP="0069157A">
            <w:pPr>
              <w:pStyle w:val="TableParagraph"/>
              <w:spacing w:before="33"/>
              <w:ind w:left="126"/>
              <w:rPr>
                <w:b/>
                <w:sz w:val="14"/>
              </w:rPr>
            </w:pPr>
            <w:r>
              <w:rPr>
                <w:b/>
                <w:sz w:val="14"/>
              </w:rPr>
              <w:t>No</w:t>
            </w:r>
          </w:p>
        </w:tc>
      </w:tr>
      <w:tr w:rsidR="0081654D" w:rsidTr="0069157A">
        <w:trPr>
          <w:trHeight w:val="465"/>
        </w:trPr>
        <w:tc>
          <w:tcPr>
            <w:tcW w:w="9509" w:type="dxa"/>
            <w:vMerge w:val="restart"/>
            <w:tcBorders>
              <w:top w:val="nil"/>
              <w:left w:val="nil"/>
              <w:bottom w:val="single" w:sz="8" w:space="0" w:color="000000"/>
            </w:tcBorders>
          </w:tcPr>
          <w:p w:rsidR="0081654D" w:rsidRDefault="0081654D" w:rsidP="0069157A">
            <w:pPr>
              <w:pStyle w:val="TableParagraph"/>
              <w:numPr>
                <w:ilvl w:val="0"/>
                <w:numId w:val="78"/>
              </w:numPr>
              <w:tabs>
                <w:tab w:val="left" w:pos="591"/>
              </w:tabs>
              <w:spacing w:before="38" w:line="249" w:lineRule="auto"/>
              <w:ind w:right="126" w:hanging="490"/>
              <w:jc w:val="both"/>
              <w:rPr>
                <w:i/>
                <w:sz w:val="18"/>
              </w:rPr>
            </w:pPr>
            <w:r>
              <w:rPr>
                <w:sz w:val="18"/>
              </w:rPr>
              <w:t xml:space="preserve">Did the organization report more than $5,000 of grants or other assistance to or for domestic individuals </w:t>
            </w:r>
            <w:r>
              <w:rPr>
                <w:spacing w:val="-8"/>
                <w:sz w:val="18"/>
              </w:rPr>
              <w:t xml:space="preserve">on </w:t>
            </w:r>
            <w:r>
              <w:rPr>
                <w:sz w:val="18"/>
              </w:rPr>
              <w:t xml:space="preserve">Part IX, column (A), line 2? </w:t>
            </w:r>
            <w:r>
              <w:rPr>
                <w:i/>
                <w:sz w:val="18"/>
              </w:rPr>
              <w:t>If “Yes,” complete Schedule I, Parts I and III . . . . . . . . . . . .</w:t>
            </w:r>
          </w:p>
          <w:p w:rsidR="0081654D" w:rsidRDefault="0081654D" w:rsidP="0069157A">
            <w:pPr>
              <w:pStyle w:val="TableParagraph"/>
              <w:numPr>
                <w:ilvl w:val="0"/>
                <w:numId w:val="78"/>
              </w:numPr>
              <w:tabs>
                <w:tab w:val="left" w:pos="591"/>
              </w:tabs>
              <w:spacing w:before="74" w:line="249" w:lineRule="auto"/>
              <w:ind w:left="590" w:right="126" w:hanging="488"/>
              <w:jc w:val="both"/>
              <w:rPr>
                <w:i/>
                <w:sz w:val="18"/>
              </w:rPr>
            </w:pPr>
            <w:r>
              <w:rPr>
                <w:sz w:val="18"/>
              </w:rPr>
              <w:t xml:space="preserve">Did the organization answer “Yes” to Part VII, Section A, line 3, 4, or 5 about compensation of </w:t>
            </w:r>
            <w:r>
              <w:rPr>
                <w:spacing w:val="-5"/>
                <w:sz w:val="18"/>
              </w:rPr>
              <w:t xml:space="preserve">the </w:t>
            </w:r>
            <w:r>
              <w:rPr>
                <w:sz w:val="18"/>
              </w:rPr>
              <w:t xml:space="preserve">organization’s current and former officers, directors, trustees, key employees, and highest compensated employees? </w:t>
            </w:r>
            <w:r>
              <w:rPr>
                <w:i/>
                <w:sz w:val="18"/>
              </w:rPr>
              <w:t>If</w:t>
            </w:r>
            <w:r>
              <w:rPr>
                <w:i/>
                <w:spacing w:val="1"/>
                <w:sz w:val="18"/>
              </w:rPr>
              <w:t xml:space="preserve"> </w:t>
            </w:r>
            <w:r>
              <w:rPr>
                <w:i/>
                <w:sz w:val="18"/>
              </w:rPr>
              <w:t>“Yes,” complete</w:t>
            </w:r>
            <w:r>
              <w:rPr>
                <w:i/>
                <w:spacing w:val="1"/>
                <w:sz w:val="18"/>
              </w:rPr>
              <w:t xml:space="preserve"> </w:t>
            </w:r>
            <w:r>
              <w:rPr>
                <w:i/>
                <w:sz w:val="18"/>
              </w:rPr>
              <w:t>Schedule J</w:t>
            </w:r>
            <w:r>
              <w:rPr>
                <w:i/>
                <w:spacing w:val="37"/>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r>
              <w:rPr>
                <w:i/>
                <w:spacing w:val="41"/>
                <w:sz w:val="18"/>
              </w:rPr>
              <w:t xml:space="preserve"> </w:t>
            </w:r>
            <w:r>
              <w:rPr>
                <w:i/>
                <w:sz w:val="18"/>
              </w:rPr>
              <w:t>.</w:t>
            </w:r>
          </w:p>
          <w:p w:rsidR="0081654D" w:rsidRDefault="0081654D" w:rsidP="0069157A">
            <w:pPr>
              <w:pStyle w:val="TableParagraph"/>
              <w:spacing w:before="74"/>
              <w:ind w:left="102"/>
              <w:jc w:val="both"/>
              <w:rPr>
                <w:sz w:val="18"/>
              </w:rPr>
            </w:pPr>
            <w:r>
              <w:rPr>
                <w:b/>
                <w:sz w:val="18"/>
              </w:rPr>
              <w:t xml:space="preserve">24a </w:t>
            </w:r>
            <w:r>
              <w:rPr>
                <w:sz w:val="18"/>
              </w:rPr>
              <w:t>Did the organization have a tax-exempt bond issue with an outstanding principal amount of more than</w:t>
            </w:r>
          </w:p>
          <w:p w:rsidR="0081654D" w:rsidRDefault="0081654D" w:rsidP="0069157A">
            <w:pPr>
              <w:pStyle w:val="TableParagraph"/>
              <w:spacing w:before="9" w:line="249" w:lineRule="auto"/>
              <w:ind w:left="591" w:right="126"/>
              <w:jc w:val="both"/>
              <w:rPr>
                <w:i/>
                <w:sz w:val="18"/>
              </w:rPr>
            </w:pPr>
            <w:r>
              <w:rPr>
                <w:sz w:val="18"/>
              </w:rPr>
              <w:t xml:space="preserve">$100,000 as of the last day of the year, that was issued after December 31, 2002? </w:t>
            </w:r>
            <w:r>
              <w:rPr>
                <w:i/>
                <w:sz w:val="18"/>
              </w:rPr>
              <w:t>If “Yes,” answer lines 24b through 24d and complete Schedule K. If “No,” go to line 25a . . . . . . . . . . . . . . .</w:t>
            </w:r>
          </w:p>
          <w:p w:rsidR="0081654D" w:rsidRDefault="0081654D" w:rsidP="0069157A">
            <w:pPr>
              <w:pStyle w:val="TableParagraph"/>
              <w:numPr>
                <w:ilvl w:val="1"/>
                <w:numId w:val="78"/>
              </w:numPr>
              <w:tabs>
                <w:tab w:val="left" w:pos="591"/>
              </w:tabs>
              <w:spacing w:before="26"/>
              <w:ind w:hanging="289"/>
              <w:rPr>
                <w:sz w:val="18"/>
              </w:rPr>
            </w:pPr>
            <w:r>
              <w:rPr>
                <w:sz w:val="18"/>
              </w:rPr>
              <w:t>Did the organization invest any proceeds of tax-exempt bonds beyond a temporary period</w:t>
            </w:r>
            <w:r>
              <w:rPr>
                <w:spacing w:val="2"/>
                <w:sz w:val="18"/>
              </w:rPr>
              <w:t xml:space="preserve"> </w:t>
            </w:r>
            <w:r>
              <w:rPr>
                <w:sz w:val="18"/>
              </w:rPr>
              <w:t>exception? . .</w:t>
            </w:r>
          </w:p>
          <w:p w:rsidR="0081654D" w:rsidRDefault="0081654D" w:rsidP="0069157A">
            <w:pPr>
              <w:pStyle w:val="TableParagraph"/>
              <w:numPr>
                <w:ilvl w:val="1"/>
                <w:numId w:val="78"/>
              </w:numPr>
              <w:tabs>
                <w:tab w:val="left" w:pos="591"/>
                <w:tab w:val="left" w:pos="3614"/>
              </w:tabs>
              <w:spacing w:before="57" w:line="249" w:lineRule="auto"/>
              <w:ind w:left="590" w:right="127"/>
              <w:rPr>
                <w:sz w:val="18"/>
              </w:rPr>
            </w:pPr>
            <w:r>
              <w:rPr>
                <w:sz w:val="18"/>
              </w:rPr>
              <w:t>Did the organization maintain an escrow account other than a refunding escrow at any time during the year   to defease any</w:t>
            </w:r>
            <w:r>
              <w:rPr>
                <w:spacing w:val="36"/>
                <w:sz w:val="18"/>
              </w:rPr>
              <w:t xml:space="preserve"> </w:t>
            </w:r>
            <w:r>
              <w:rPr>
                <w:sz w:val="18"/>
              </w:rPr>
              <w:t>tax-exempt</w:t>
            </w:r>
            <w:r>
              <w:rPr>
                <w:spacing w:val="12"/>
                <w:sz w:val="18"/>
              </w:rPr>
              <w:t xml:space="preserve"> </w:t>
            </w:r>
            <w:r>
              <w:rPr>
                <w:sz w:val="18"/>
              </w:rPr>
              <w:t>bonds?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1"/>
                <w:numId w:val="78"/>
              </w:numPr>
              <w:tabs>
                <w:tab w:val="left" w:pos="591"/>
              </w:tabs>
              <w:spacing w:before="25"/>
              <w:ind w:hanging="289"/>
              <w:rPr>
                <w:sz w:val="18"/>
              </w:rPr>
            </w:pPr>
            <w:r>
              <w:rPr>
                <w:sz w:val="18"/>
              </w:rPr>
              <w:t>Did</w:t>
            </w:r>
            <w:r>
              <w:rPr>
                <w:spacing w:val="3"/>
                <w:sz w:val="18"/>
              </w:rPr>
              <w:t xml:space="preserve"> </w:t>
            </w:r>
            <w:r>
              <w:rPr>
                <w:sz w:val="18"/>
              </w:rPr>
              <w:t>the</w:t>
            </w:r>
            <w:r>
              <w:rPr>
                <w:spacing w:val="4"/>
                <w:sz w:val="18"/>
              </w:rPr>
              <w:t xml:space="preserve"> </w:t>
            </w:r>
            <w:r>
              <w:rPr>
                <w:sz w:val="18"/>
              </w:rPr>
              <w:t>organization</w:t>
            </w:r>
            <w:r>
              <w:rPr>
                <w:spacing w:val="4"/>
                <w:sz w:val="18"/>
              </w:rPr>
              <w:t xml:space="preserve"> </w:t>
            </w:r>
            <w:r>
              <w:rPr>
                <w:sz w:val="18"/>
              </w:rPr>
              <w:t>act</w:t>
            </w:r>
            <w:r>
              <w:rPr>
                <w:spacing w:val="4"/>
                <w:sz w:val="18"/>
              </w:rPr>
              <w:t xml:space="preserve"> </w:t>
            </w:r>
            <w:r>
              <w:rPr>
                <w:sz w:val="18"/>
              </w:rPr>
              <w:t>as</w:t>
            </w:r>
            <w:r>
              <w:rPr>
                <w:spacing w:val="4"/>
                <w:sz w:val="18"/>
              </w:rPr>
              <w:t xml:space="preserve"> </w:t>
            </w:r>
            <w:r>
              <w:rPr>
                <w:sz w:val="18"/>
              </w:rPr>
              <w:t>an</w:t>
            </w:r>
            <w:r>
              <w:rPr>
                <w:spacing w:val="4"/>
                <w:sz w:val="18"/>
              </w:rPr>
              <w:t xml:space="preserve"> </w:t>
            </w:r>
            <w:r>
              <w:rPr>
                <w:sz w:val="18"/>
              </w:rPr>
              <w:t>“on</w:t>
            </w:r>
            <w:r>
              <w:rPr>
                <w:spacing w:val="3"/>
                <w:sz w:val="18"/>
              </w:rPr>
              <w:t xml:space="preserve"> </w:t>
            </w:r>
            <w:r>
              <w:rPr>
                <w:sz w:val="18"/>
              </w:rPr>
              <w:t>behalf</w:t>
            </w:r>
            <w:r>
              <w:rPr>
                <w:spacing w:val="4"/>
                <w:sz w:val="18"/>
              </w:rPr>
              <w:t xml:space="preserve"> </w:t>
            </w:r>
            <w:r>
              <w:rPr>
                <w:sz w:val="18"/>
              </w:rPr>
              <w:t>of”</w:t>
            </w:r>
            <w:r>
              <w:rPr>
                <w:spacing w:val="4"/>
                <w:sz w:val="18"/>
              </w:rPr>
              <w:t xml:space="preserve"> </w:t>
            </w:r>
            <w:r>
              <w:rPr>
                <w:sz w:val="18"/>
              </w:rPr>
              <w:t>issuer</w:t>
            </w:r>
            <w:r>
              <w:rPr>
                <w:spacing w:val="4"/>
                <w:sz w:val="18"/>
              </w:rPr>
              <w:t xml:space="preserve"> </w:t>
            </w:r>
            <w:r>
              <w:rPr>
                <w:sz w:val="18"/>
              </w:rPr>
              <w:t>for</w:t>
            </w:r>
            <w:r>
              <w:rPr>
                <w:spacing w:val="4"/>
                <w:sz w:val="18"/>
              </w:rPr>
              <w:t xml:space="preserve"> </w:t>
            </w:r>
            <w:r>
              <w:rPr>
                <w:sz w:val="18"/>
              </w:rPr>
              <w:t>bonds</w:t>
            </w:r>
            <w:r>
              <w:rPr>
                <w:spacing w:val="4"/>
                <w:sz w:val="18"/>
              </w:rPr>
              <w:t xml:space="preserve"> </w:t>
            </w:r>
            <w:r>
              <w:rPr>
                <w:sz w:val="18"/>
              </w:rPr>
              <w:t>outstanding</w:t>
            </w:r>
            <w:r>
              <w:rPr>
                <w:spacing w:val="4"/>
                <w:sz w:val="18"/>
              </w:rPr>
              <w:t xml:space="preserve"> </w:t>
            </w:r>
            <w:r>
              <w:rPr>
                <w:sz w:val="18"/>
              </w:rPr>
              <w:t>at</w:t>
            </w:r>
            <w:r>
              <w:rPr>
                <w:spacing w:val="3"/>
                <w:sz w:val="18"/>
              </w:rPr>
              <w:t xml:space="preserve"> </w:t>
            </w:r>
            <w:r>
              <w:rPr>
                <w:sz w:val="18"/>
              </w:rPr>
              <w:t>any</w:t>
            </w:r>
            <w:r>
              <w:rPr>
                <w:spacing w:val="4"/>
                <w:sz w:val="18"/>
              </w:rPr>
              <w:t xml:space="preserve"> </w:t>
            </w:r>
            <w:r>
              <w:rPr>
                <w:sz w:val="18"/>
              </w:rPr>
              <w:t>time</w:t>
            </w:r>
            <w:r>
              <w:rPr>
                <w:spacing w:val="4"/>
                <w:sz w:val="18"/>
              </w:rPr>
              <w:t xml:space="preserve"> </w:t>
            </w:r>
            <w:r>
              <w:rPr>
                <w:sz w:val="18"/>
              </w:rPr>
              <w:t>during</w:t>
            </w:r>
            <w:r>
              <w:rPr>
                <w:spacing w:val="4"/>
                <w:sz w:val="18"/>
              </w:rPr>
              <w:t xml:space="preserve"> </w:t>
            </w:r>
            <w:r>
              <w:rPr>
                <w:sz w:val="18"/>
              </w:rPr>
              <w:t>the</w:t>
            </w:r>
            <w:r>
              <w:rPr>
                <w:spacing w:val="4"/>
                <w:sz w:val="18"/>
              </w:rPr>
              <w:t xml:space="preserve"> </w:t>
            </w:r>
            <w:r>
              <w:rPr>
                <w:sz w:val="18"/>
              </w:rPr>
              <w:t>year?</w:t>
            </w:r>
            <w:r>
              <w:rPr>
                <w:spacing w:val="10"/>
                <w:sz w:val="18"/>
              </w:rPr>
              <w:t xml:space="preserve"> </w:t>
            </w:r>
            <w:r>
              <w:rPr>
                <w:sz w:val="18"/>
              </w:rPr>
              <w:t>.</w:t>
            </w:r>
            <w:r>
              <w:rPr>
                <w:spacing w:val="3"/>
                <w:sz w:val="18"/>
              </w:rPr>
              <w:t xml:space="preserve"> </w:t>
            </w:r>
            <w:r>
              <w:rPr>
                <w:sz w:val="18"/>
              </w:rPr>
              <w:t>.</w:t>
            </w:r>
          </w:p>
          <w:p w:rsidR="0081654D" w:rsidRDefault="0081654D" w:rsidP="0069157A">
            <w:pPr>
              <w:pStyle w:val="TableParagraph"/>
              <w:tabs>
                <w:tab w:val="left" w:pos="8175"/>
              </w:tabs>
              <w:spacing w:before="57" w:line="249" w:lineRule="auto"/>
              <w:ind w:left="591" w:right="205" w:hanging="490"/>
              <w:rPr>
                <w:i/>
                <w:sz w:val="18"/>
              </w:rPr>
            </w:pPr>
            <w:r>
              <w:rPr>
                <w:b/>
                <w:sz w:val="18"/>
              </w:rPr>
              <w:t xml:space="preserve">25a Section 501(c)(3), 501(c)(4), and 501(c)(29) organizations. </w:t>
            </w:r>
            <w:r>
              <w:rPr>
                <w:sz w:val="18"/>
              </w:rPr>
              <w:t>Did the organization engage in an excess benefit transaction</w:t>
            </w:r>
            <w:r>
              <w:rPr>
                <w:spacing w:val="5"/>
                <w:sz w:val="18"/>
              </w:rPr>
              <w:t xml:space="preserve"> </w:t>
            </w:r>
            <w:r>
              <w:rPr>
                <w:sz w:val="18"/>
              </w:rPr>
              <w:t>with</w:t>
            </w:r>
            <w:r>
              <w:rPr>
                <w:spacing w:val="5"/>
                <w:sz w:val="18"/>
              </w:rPr>
              <w:t xml:space="preserve"> </w:t>
            </w:r>
            <w:r>
              <w:rPr>
                <w:sz w:val="18"/>
              </w:rPr>
              <w:t>a</w:t>
            </w:r>
            <w:r>
              <w:rPr>
                <w:spacing w:val="6"/>
                <w:sz w:val="18"/>
              </w:rPr>
              <w:t xml:space="preserve"> </w:t>
            </w:r>
            <w:r>
              <w:rPr>
                <w:sz w:val="18"/>
              </w:rPr>
              <w:t>disqualified</w:t>
            </w:r>
            <w:r>
              <w:rPr>
                <w:spacing w:val="5"/>
                <w:sz w:val="18"/>
              </w:rPr>
              <w:t xml:space="preserve"> </w:t>
            </w:r>
            <w:r>
              <w:rPr>
                <w:sz w:val="18"/>
              </w:rPr>
              <w:t>person</w:t>
            </w:r>
            <w:r>
              <w:rPr>
                <w:spacing w:val="5"/>
                <w:sz w:val="18"/>
              </w:rPr>
              <w:t xml:space="preserve"> </w:t>
            </w:r>
            <w:r>
              <w:rPr>
                <w:sz w:val="18"/>
              </w:rPr>
              <w:t>during</w:t>
            </w:r>
            <w:r>
              <w:rPr>
                <w:spacing w:val="6"/>
                <w:sz w:val="18"/>
              </w:rPr>
              <w:t xml:space="preserve"> </w:t>
            </w:r>
            <w:r>
              <w:rPr>
                <w:sz w:val="18"/>
              </w:rPr>
              <w:t>the</w:t>
            </w:r>
            <w:r>
              <w:rPr>
                <w:spacing w:val="5"/>
                <w:sz w:val="18"/>
              </w:rPr>
              <w:t xml:space="preserve"> </w:t>
            </w:r>
            <w:r>
              <w:rPr>
                <w:sz w:val="18"/>
              </w:rPr>
              <w:t>year?</w:t>
            </w:r>
            <w:r>
              <w:rPr>
                <w:spacing w:val="6"/>
                <w:sz w:val="18"/>
              </w:rPr>
              <w:t xml:space="preserve"> </w:t>
            </w:r>
            <w:r>
              <w:rPr>
                <w:i/>
                <w:sz w:val="18"/>
              </w:rPr>
              <w:t>If</w:t>
            </w:r>
            <w:r>
              <w:rPr>
                <w:i/>
                <w:spacing w:val="5"/>
                <w:sz w:val="18"/>
              </w:rPr>
              <w:t xml:space="preserve"> </w:t>
            </w:r>
            <w:r>
              <w:rPr>
                <w:i/>
                <w:sz w:val="18"/>
              </w:rPr>
              <w:t>“Yes,”</w:t>
            </w:r>
            <w:r>
              <w:rPr>
                <w:i/>
                <w:spacing w:val="5"/>
                <w:sz w:val="18"/>
              </w:rPr>
              <w:t xml:space="preserve"> </w:t>
            </w:r>
            <w:r>
              <w:rPr>
                <w:i/>
                <w:sz w:val="18"/>
              </w:rPr>
              <w:t>complete</w:t>
            </w:r>
            <w:r>
              <w:rPr>
                <w:i/>
                <w:spacing w:val="6"/>
                <w:sz w:val="18"/>
              </w:rPr>
              <w:t xml:space="preserve"> </w:t>
            </w:r>
            <w:r>
              <w:rPr>
                <w:i/>
                <w:sz w:val="18"/>
              </w:rPr>
              <w:t>Schedule</w:t>
            </w:r>
            <w:r>
              <w:rPr>
                <w:i/>
                <w:spacing w:val="5"/>
                <w:sz w:val="18"/>
              </w:rPr>
              <w:t xml:space="preserve"> </w:t>
            </w:r>
            <w:r>
              <w:rPr>
                <w:i/>
                <w:sz w:val="18"/>
              </w:rPr>
              <w:t>L,</w:t>
            </w:r>
            <w:r>
              <w:rPr>
                <w:i/>
                <w:spacing w:val="5"/>
                <w:sz w:val="18"/>
              </w:rPr>
              <w:t xml:space="preserve"> </w:t>
            </w:r>
            <w:r>
              <w:rPr>
                <w:i/>
                <w:sz w:val="18"/>
              </w:rPr>
              <w:t>Part</w:t>
            </w:r>
            <w:r>
              <w:rPr>
                <w:i/>
                <w:spacing w:val="6"/>
                <w:sz w:val="18"/>
              </w:rPr>
              <w:t xml:space="preserve"> </w:t>
            </w:r>
            <w:r>
              <w:rPr>
                <w:i/>
                <w:sz w:val="18"/>
              </w:rPr>
              <w:t>I</w:t>
            </w:r>
            <w:r>
              <w:rPr>
                <w:i/>
                <w:sz w:val="18"/>
              </w:rPr>
              <w:tab/>
              <w:t>. . . .</w:t>
            </w:r>
            <w:r>
              <w:rPr>
                <w:i/>
                <w:spacing w:val="6"/>
                <w:sz w:val="18"/>
              </w:rPr>
              <w:t xml:space="preserve"> </w:t>
            </w:r>
            <w:r>
              <w:rPr>
                <w:i/>
                <w:sz w:val="18"/>
              </w:rPr>
              <w:t>.</w:t>
            </w:r>
          </w:p>
          <w:p w:rsidR="0081654D" w:rsidRDefault="0081654D" w:rsidP="0069157A">
            <w:pPr>
              <w:pStyle w:val="TableParagraph"/>
              <w:spacing w:before="74" w:line="249" w:lineRule="auto"/>
              <w:ind w:left="591" w:right="126" w:hanging="289"/>
              <w:jc w:val="both"/>
              <w:rPr>
                <w:i/>
                <w:sz w:val="18"/>
              </w:rPr>
            </w:pPr>
            <w:r>
              <w:rPr>
                <w:b/>
                <w:sz w:val="18"/>
              </w:rPr>
              <w:t xml:space="preserve">b </w:t>
            </w:r>
            <w:r>
              <w:rPr>
                <w:sz w:val="18"/>
              </w:rPr>
              <w:t xml:space="preserve">Is the organization aware that it engaged in an excess benefit transaction with a disqualified person in a prior year, and that the transaction has not been reported on any of the organization’s prior Forms 990 or 990-EZ? </w:t>
            </w:r>
            <w:r>
              <w:rPr>
                <w:i/>
                <w:sz w:val="18"/>
              </w:rPr>
              <w:t>If “Yes,” complete</w:t>
            </w:r>
            <w:r>
              <w:rPr>
                <w:i/>
                <w:spacing w:val="1"/>
                <w:sz w:val="18"/>
              </w:rPr>
              <w:t xml:space="preserve"> </w:t>
            </w:r>
            <w:r>
              <w:rPr>
                <w:i/>
                <w:sz w:val="18"/>
              </w:rPr>
              <w:t>Schedule L, Part</w:t>
            </w:r>
            <w:r>
              <w:rPr>
                <w:i/>
                <w:spacing w:val="1"/>
                <w:sz w:val="18"/>
              </w:rPr>
              <w:t xml:space="preserve"> </w:t>
            </w:r>
            <w:r>
              <w:rPr>
                <w:i/>
                <w:sz w:val="18"/>
              </w:rPr>
              <w:t>I .</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p>
          <w:p w:rsidR="0081654D" w:rsidRDefault="0081654D" w:rsidP="0069157A">
            <w:pPr>
              <w:pStyle w:val="TableParagraph"/>
              <w:numPr>
                <w:ilvl w:val="0"/>
                <w:numId w:val="77"/>
              </w:numPr>
              <w:tabs>
                <w:tab w:val="left" w:pos="591"/>
              </w:tabs>
              <w:spacing w:before="74" w:line="249" w:lineRule="auto"/>
              <w:ind w:right="127" w:hanging="488"/>
              <w:jc w:val="both"/>
              <w:rPr>
                <w:sz w:val="18"/>
              </w:rPr>
            </w:pPr>
            <w:r>
              <w:rPr>
                <w:sz w:val="18"/>
              </w:rPr>
              <w:t xml:space="preserve">Did the organization report any amount on Part X, line 5, 6, or 22 for receivables from or payables to any current or former officers, directors, trustees, key employees, highest compensated employees,  </w:t>
            </w:r>
            <w:r>
              <w:rPr>
                <w:spacing w:val="-8"/>
                <w:sz w:val="18"/>
              </w:rPr>
              <w:t>or</w:t>
            </w:r>
            <w:r>
              <w:rPr>
                <w:spacing w:val="34"/>
                <w:sz w:val="18"/>
              </w:rPr>
              <w:t xml:space="preserve"> </w:t>
            </w:r>
            <w:r>
              <w:rPr>
                <w:sz w:val="18"/>
              </w:rPr>
              <w:t xml:space="preserve">disqualified persons? </w:t>
            </w:r>
            <w:r>
              <w:rPr>
                <w:i/>
                <w:sz w:val="18"/>
              </w:rPr>
              <w:t xml:space="preserve">If “Yes,” complete Schedule L, Part II </w:t>
            </w:r>
            <w:r>
              <w:rPr>
                <w:sz w:val="18"/>
              </w:rPr>
              <w:t>. . . . . . . . . . . . . . .</w:t>
            </w:r>
            <w:r>
              <w:rPr>
                <w:spacing w:val="43"/>
                <w:sz w:val="18"/>
              </w:rPr>
              <w:t xml:space="preserve"> </w:t>
            </w:r>
            <w:r>
              <w:rPr>
                <w:sz w:val="18"/>
              </w:rPr>
              <w:t>.</w:t>
            </w:r>
          </w:p>
          <w:p w:rsidR="0081654D" w:rsidRDefault="0081654D" w:rsidP="0069157A">
            <w:pPr>
              <w:pStyle w:val="TableParagraph"/>
              <w:numPr>
                <w:ilvl w:val="0"/>
                <w:numId w:val="77"/>
              </w:numPr>
              <w:tabs>
                <w:tab w:val="left" w:pos="591"/>
              </w:tabs>
              <w:spacing w:before="74" w:line="249" w:lineRule="auto"/>
              <w:ind w:left="590" w:right="127" w:hanging="488"/>
              <w:jc w:val="both"/>
              <w:rPr>
                <w:i/>
                <w:sz w:val="18"/>
              </w:rPr>
            </w:pPr>
            <w:r>
              <w:rPr>
                <w:sz w:val="18"/>
              </w:rPr>
              <w:t xml:space="preserve">Did the organization provide a grant or other assistance to an officer, director, trustee, key employee, substantial contributor or employee thereof, a grant selection committee member, or to a 35% controlled  entity or family member of any of these persons? </w:t>
            </w:r>
            <w:r>
              <w:rPr>
                <w:i/>
                <w:sz w:val="18"/>
              </w:rPr>
              <w:t>If “Yes,” complete Schedule L, Part III . . . . . .</w:t>
            </w:r>
            <w:r>
              <w:rPr>
                <w:i/>
                <w:spacing w:val="48"/>
                <w:sz w:val="18"/>
              </w:rPr>
              <w:t xml:space="preserve"> </w:t>
            </w:r>
            <w:r>
              <w:rPr>
                <w:i/>
                <w:sz w:val="18"/>
              </w:rPr>
              <w:t>.</w:t>
            </w:r>
          </w:p>
          <w:p w:rsidR="0081654D" w:rsidRDefault="0081654D" w:rsidP="0069157A">
            <w:pPr>
              <w:pStyle w:val="TableParagraph"/>
              <w:numPr>
                <w:ilvl w:val="0"/>
                <w:numId w:val="77"/>
              </w:numPr>
              <w:tabs>
                <w:tab w:val="left" w:pos="591"/>
              </w:tabs>
              <w:spacing w:before="50" w:line="249" w:lineRule="auto"/>
              <w:ind w:left="590" w:right="127" w:hanging="488"/>
              <w:jc w:val="both"/>
              <w:rPr>
                <w:sz w:val="18"/>
              </w:rPr>
            </w:pPr>
            <w:r>
              <w:rPr>
                <w:w w:val="105"/>
                <w:sz w:val="18"/>
              </w:rPr>
              <w:t xml:space="preserve">Was the organization a party to a business transaction with one of the following parties (see Schedule </w:t>
            </w:r>
            <w:r>
              <w:rPr>
                <w:spacing w:val="-8"/>
                <w:w w:val="105"/>
                <w:sz w:val="18"/>
              </w:rPr>
              <w:t xml:space="preserve">L, </w:t>
            </w:r>
            <w:r>
              <w:rPr>
                <w:w w:val="105"/>
                <w:sz w:val="18"/>
              </w:rPr>
              <w:t>Part IV instructions for applicable filing thresholds, conditions, and</w:t>
            </w:r>
            <w:r>
              <w:rPr>
                <w:spacing w:val="-28"/>
                <w:w w:val="105"/>
                <w:sz w:val="18"/>
              </w:rPr>
              <w:t xml:space="preserve"> </w:t>
            </w:r>
            <w:r>
              <w:rPr>
                <w:w w:val="105"/>
                <w:sz w:val="18"/>
              </w:rPr>
              <w:t>exceptions):</w:t>
            </w:r>
          </w:p>
          <w:p w:rsidR="0081654D" w:rsidRDefault="0081654D" w:rsidP="0069157A">
            <w:pPr>
              <w:pStyle w:val="TableParagraph"/>
              <w:numPr>
                <w:ilvl w:val="1"/>
                <w:numId w:val="77"/>
              </w:numPr>
              <w:tabs>
                <w:tab w:val="left" w:pos="591"/>
              </w:tabs>
              <w:spacing w:before="26"/>
              <w:ind w:hanging="289"/>
              <w:jc w:val="both"/>
              <w:rPr>
                <w:i/>
                <w:sz w:val="18"/>
              </w:rPr>
            </w:pPr>
            <w:r>
              <w:rPr>
                <w:sz w:val="18"/>
              </w:rPr>
              <w:t xml:space="preserve">A current or former officer, director, trustee, or key employee? </w:t>
            </w:r>
            <w:r>
              <w:rPr>
                <w:i/>
                <w:sz w:val="18"/>
              </w:rPr>
              <w:t>If “Yes,” complete Schedule L, Part IV .</w:t>
            </w:r>
            <w:r>
              <w:rPr>
                <w:i/>
                <w:spacing w:val="41"/>
                <w:sz w:val="18"/>
              </w:rPr>
              <w:t xml:space="preserve"> </w:t>
            </w:r>
            <w:r>
              <w:rPr>
                <w:i/>
                <w:sz w:val="18"/>
              </w:rPr>
              <w:t>.</w:t>
            </w:r>
          </w:p>
          <w:p w:rsidR="0081654D" w:rsidRDefault="0081654D" w:rsidP="0069157A">
            <w:pPr>
              <w:pStyle w:val="TableParagraph"/>
              <w:numPr>
                <w:ilvl w:val="1"/>
                <w:numId w:val="77"/>
              </w:numPr>
              <w:tabs>
                <w:tab w:val="left" w:pos="591"/>
              </w:tabs>
              <w:spacing w:before="57" w:line="249" w:lineRule="auto"/>
              <w:ind w:left="589" w:right="128" w:hanging="287"/>
              <w:jc w:val="both"/>
              <w:rPr>
                <w:i/>
                <w:sz w:val="18"/>
              </w:rPr>
            </w:pPr>
            <w:r>
              <w:rPr>
                <w:sz w:val="18"/>
              </w:rPr>
              <w:t xml:space="preserve">A family member of a current or former officer, director, trustee, or key employee? </w:t>
            </w:r>
            <w:r>
              <w:rPr>
                <w:i/>
                <w:sz w:val="18"/>
              </w:rPr>
              <w:t>If “Yes,”  complete Schedule</w:t>
            </w:r>
            <w:r>
              <w:rPr>
                <w:i/>
                <w:spacing w:val="-1"/>
                <w:sz w:val="18"/>
              </w:rPr>
              <w:t xml:space="preserve"> </w:t>
            </w:r>
            <w:r>
              <w:rPr>
                <w:i/>
                <w:sz w:val="18"/>
              </w:rPr>
              <w:t>L, Part IV</w:t>
            </w:r>
            <w:r>
              <w:rPr>
                <w:i/>
                <w:spacing w:val="36"/>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8"/>
                <w:sz w:val="18"/>
              </w:rPr>
              <w:t xml:space="preserve"> </w:t>
            </w:r>
            <w:r>
              <w:rPr>
                <w:i/>
                <w:sz w:val="18"/>
              </w:rPr>
              <w:t>.</w:t>
            </w:r>
          </w:p>
          <w:p w:rsidR="0081654D" w:rsidRDefault="0081654D" w:rsidP="0069157A">
            <w:pPr>
              <w:pStyle w:val="TableParagraph"/>
              <w:numPr>
                <w:ilvl w:val="1"/>
                <w:numId w:val="77"/>
              </w:numPr>
              <w:tabs>
                <w:tab w:val="left" w:pos="591"/>
              </w:tabs>
              <w:spacing w:before="49" w:line="249" w:lineRule="auto"/>
              <w:ind w:right="126" w:hanging="289"/>
              <w:jc w:val="both"/>
              <w:rPr>
                <w:i/>
                <w:sz w:val="18"/>
              </w:rPr>
            </w:pPr>
            <w:r>
              <w:rPr>
                <w:sz w:val="18"/>
              </w:rPr>
              <w:t xml:space="preserve">An entity of which a current or former officer, director, trustee, or key employee (or a family member thereof) was an officer, director, trustee, or direct or indirect owner? </w:t>
            </w:r>
            <w:r>
              <w:rPr>
                <w:i/>
                <w:sz w:val="18"/>
              </w:rPr>
              <w:t>If “Yes,” complete Schedule L</w:t>
            </w:r>
            <w:r>
              <w:rPr>
                <w:sz w:val="18"/>
              </w:rPr>
              <w:t xml:space="preserve">, </w:t>
            </w:r>
            <w:r>
              <w:rPr>
                <w:i/>
                <w:sz w:val="18"/>
              </w:rPr>
              <w:t>Part</w:t>
            </w:r>
            <w:r>
              <w:rPr>
                <w:i/>
                <w:spacing w:val="24"/>
                <w:sz w:val="18"/>
              </w:rPr>
              <w:t xml:space="preserve"> </w:t>
            </w:r>
            <w:r>
              <w:rPr>
                <w:i/>
                <w:sz w:val="18"/>
              </w:rPr>
              <w:t>IV . . .</w:t>
            </w:r>
          </w:p>
          <w:p w:rsidR="0081654D" w:rsidRDefault="0081654D" w:rsidP="0069157A">
            <w:pPr>
              <w:pStyle w:val="TableParagraph"/>
              <w:numPr>
                <w:ilvl w:val="0"/>
                <w:numId w:val="77"/>
              </w:numPr>
              <w:tabs>
                <w:tab w:val="left" w:pos="590"/>
                <w:tab w:val="left" w:pos="591"/>
              </w:tabs>
              <w:spacing w:before="26"/>
              <w:ind w:left="591"/>
              <w:rPr>
                <w:i/>
                <w:sz w:val="18"/>
              </w:rPr>
            </w:pPr>
            <w:r>
              <w:rPr>
                <w:sz w:val="18"/>
              </w:rPr>
              <w:t>Did</w:t>
            </w:r>
            <w:r>
              <w:rPr>
                <w:spacing w:val="5"/>
                <w:sz w:val="18"/>
              </w:rPr>
              <w:t xml:space="preserve"> </w:t>
            </w:r>
            <w:r>
              <w:rPr>
                <w:sz w:val="18"/>
              </w:rPr>
              <w:t>the</w:t>
            </w:r>
            <w:r>
              <w:rPr>
                <w:spacing w:val="5"/>
                <w:sz w:val="18"/>
              </w:rPr>
              <w:t xml:space="preserve"> </w:t>
            </w:r>
            <w:r>
              <w:rPr>
                <w:sz w:val="18"/>
              </w:rPr>
              <w:t>organization</w:t>
            </w:r>
            <w:r>
              <w:rPr>
                <w:spacing w:val="5"/>
                <w:sz w:val="18"/>
              </w:rPr>
              <w:t xml:space="preserve"> </w:t>
            </w:r>
            <w:r>
              <w:rPr>
                <w:sz w:val="18"/>
              </w:rPr>
              <w:t>receive</w:t>
            </w:r>
            <w:r>
              <w:rPr>
                <w:spacing w:val="5"/>
                <w:sz w:val="18"/>
              </w:rPr>
              <w:t xml:space="preserve"> </w:t>
            </w:r>
            <w:r>
              <w:rPr>
                <w:sz w:val="18"/>
              </w:rPr>
              <w:t>more</w:t>
            </w:r>
            <w:r>
              <w:rPr>
                <w:spacing w:val="5"/>
                <w:sz w:val="18"/>
              </w:rPr>
              <w:t xml:space="preserve"> </w:t>
            </w:r>
            <w:r>
              <w:rPr>
                <w:sz w:val="18"/>
              </w:rPr>
              <w:t>than</w:t>
            </w:r>
            <w:r>
              <w:rPr>
                <w:spacing w:val="5"/>
                <w:sz w:val="18"/>
              </w:rPr>
              <w:t xml:space="preserve"> </w:t>
            </w:r>
            <w:r>
              <w:rPr>
                <w:sz w:val="18"/>
              </w:rPr>
              <w:t>$25,000</w:t>
            </w:r>
            <w:r>
              <w:rPr>
                <w:spacing w:val="5"/>
                <w:sz w:val="18"/>
              </w:rPr>
              <w:t xml:space="preserve"> </w:t>
            </w:r>
            <w:r>
              <w:rPr>
                <w:sz w:val="18"/>
              </w:rPr>
              <w:t>in</w:t>
            </w:r>
            <w:r>
              <w:rPr>
                <w:spacing w:val="5"/>
                <w:sz w:val="18"/>
              </w:rPr>
              <w:t xml:space="preserve"> </w:t>
            </w:r>
            <w:r>
              <w:rPr>
                <w:sz w:val="18"/>
              </w:rPr>
              <w:t>non-cash</w:t>
            </w:r>
            <w:r>
              <w:rPr>
                <w:spacing w:val="5"/>
                <w:sz w:val="18"/>
              </w:rPr>
              <w:t xml:space="preserve"> </w:t>
            </w:r>
            <w:r>
              <w:rPr>
                <w:sz w:val="18"/>
              </w:rPr>
              <w:t>contributions?</w:t>
            </w:r>
            <w:r>
              <w:rPr>
                <w:spacing w:val="5"/>
                <w:sz w:val="18"/>
              </w:rPr>
              <w:t xml:space="preserve"> </w:t>
            </w:r>
            <w:r>
              <w:rPr>
                <w:i/>
                <w:sz w:val="18"/>
              </w:rPr>
              <w:t>If</w:t>
            </w:r>
            <w:r>
              <w:rPr>
                <w:i/>
                <w:spacing w:val="5"/>
                <w:sz w:val="18"/>
              </w:rPr>
              <w:t xml:space="preserve"> </w:t>
            </w:r>
            <w:r>
              <w:rPr>
                <w:i/>
                <w:sz w:val="18"/>
              </w:rPr>
              <w:t>“Yes,”</w:t>
            </w:r>
            <w:r>
              <w:rPr>
                <w:i/>
                <w:spacing w:val="5"/>
                <w:sz w:val="18"/>
              </w:rPr>
              <w:t xml:space="preserve"> </w:t>
            </w:r>
            <w:r>
              <w:rPr>
                <w:i/>
                <w:sz w:val="18"/>
              </w:rPr>
              <w:t>complete</w:t>
            </w:r>
            <w:r>
              <w:rPr>
                <w:i/>
                <w:spacing w:val="5"/>
                <w:sz w:val="18"/>
              </w:rPr>
              <w:t xml:space="preserve"> </w:t>
            </w:r>
            <w:r>
              <w:rPr>
                <w:i/>
                <w:sz w:val="18"/>
              </w:rPr>
              <w:t>Schedule</w:t>
            </w:r>
            <w:r>
              <w:rPr>
                <w:i/>
                <w:spacing w:val="5"/>
                <w:sz w:val="18"/>
              </w:rPr>
              <w:t xml:space="preserve"> </w:t>
            </w:r>
            <w:r>
              <w:rPr>
                <w:i/>
                <w:sz w:val="18"/>
              </w:rPr>
              <w:t>M</w:t>
            </w:r>
          </w:p>
          <w:p w:rsidR="0081654D" w:rsidRDefault="0081654D" w:rsidP="0069157A">
            <w:pPr>
              <w:pStyle w:val="TableParagraph"/>
              <w:numPr>
                <w:ilvl w:val="0"/>
                <w:numId w:val="77"/>
              </w:numPr>
              <w:tabs>
                <w:tab w:val="left" w:pos="590"/>
                <w:tab w:val="left" w:pos="591"/>
                <w:tab w:val="left" w:pos="5534"/>
              </w:tabs>
              <w:spacing w:before="57" w:line="249" w:lineRule="auto"/>
              <w:ind w:left="590" w:right="127" w:hanging="488"/>
              <w:rPr>
                <w:i/>
                <w:sz w:val="18"/>
              </w:rPr>
            </w:pPr>
            <w:r>
              <w:rPr>
                <w:sz w:val="18"/>
              </w:rPr>
              <w:t xml:space="preserve">Did the organization receive contributions of art, historical treasures, or other similar assets, or qualified conservation contributions? </w:t>
            </w:r>
            <w:r>
              <w:rPr>
                <w:i/>
                <w:sz w:val="18"/>
              </w:rPr>
              <w:t xml:space="preserve">If “Yes,” complete </w:t>
            </w:r>
            <w:r>
              <w:rPr>
                <w:i/>
                <w:spacing w:val="26"/>
                <w:sz w:val="18"/>
              </w:rPr>
              <w:t xml:space="preserve"> </w:t>
            </w:r>
            <w:r>
              <w:rPr>
                <w:i/>
                <w:sz w:val="18"/>
              </w:rPr>
              <w:t>Schedule</w:t>
            </w:r>
            <w:r>
              <w:rPr>
                <w:i/>
                <w:spacing w:val="15"/>
                <w:sz w:val="18"/>
              </w:rPr>
              <w:t xml:space="preserve"> </w:t>
            </w:r>
            <w:r>
              <w:rPr>
                <w:i/>
                <w:sz w:val="18"/>
              </w:rPr>
              <w:t>M</w:t>
            </w:r>
            <w:r>
              <w:rPr>
                <w:i/>
                <w:sz w:val="18"/>
              </w:rPr>
              <w:tab/>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p>
          <w:p w:rsidR="0081654D" w:rsidRDefault="0081654D" w:rsidP="0069157A">
            <w:pPr>
              <w:pStyle w:val="TableParagraph"/>
              <w:numPr>
                <w:ilvl w:val="0"/>
                <w:numId w:val="77"/>
              </w:numPr>
              <w:tabs>
                <w:tab w:val="left" w:pos="590"/>
                <w:tab w:val="left" w:pos="591"/>
              </w:tabs>
              <w:spacing w:before="25"/>
              <w:ind w:left="591"/>
              <w:rPr>
                <w:i/>
                <w:sz w:val="18"/>
              </w:rPr>
            </w:pPr>
            <w:r>
              <w:rPr>
                <w:sz w:val="18"/>
              </w:rPr>
              <w:t>Did</w:t>
            </w:r>
            <w:r>
              <w:rPr>
                <w:spacing w:val="-14"/>
                <w:sz w:val="18"/>
              </w:rPr>
              <w:t xml:space="preserve"> </w:t>
            </w:r>
            <w:r>
              <w:rPr>
                <w:sz w:val="18"/>
              </w:rPr>
              <w:t>the</w:t>
            </w:r>
            <w:r>
              <w:rPr>
                <w:spacing w:val="-14"/>
                <w:sz w:val="18"/>
              </w:rPr>
              <w:t xml:space="preserve"> </w:t>
            </w:r>
            <w:r>
              <w:rPr>
                <w:sz w:val="18"/>
              </w:rPr>
              <w:t>organization</w:t>
            </w:r>
            <w:r>
              <w:rPr>
                <w:spacing w:val="-14"/>
                <w:sz w:val="18"/>
              </w:rPr>
              <w:t xml:space="preserve"> </w:t>
            </w:r>
            <w:r>
              <w:rPr>
                <w:sz w:val="18"/>
              </w:rPr>
              <w:t>liquidate,</w:t>
            </w:r>
            <w:r>
              <w:rPr>
                <w:spacing w:val="-14"/>
                <w:sz w:val="18"/>
              </w:rPr>
              <w:t xml:space="preserve"> </w:t>
            </w:r>
            <w:r>
              <w:rPr>
                <w:sz w:val="18"/>
              </w:rPr>
              <w:t>terminate,</w:t>
            </w:r>
            <w:r>
              <w:rPr>
                <w:spacing w:val="-14"/>
                <w:sz w:val="18"/>
              </w:rPr>
              <w:t xml:space="preserve"> </w:t>
            </w:r>
            <w:r>
              <w:rPr>
                <w:sz w:val="18"/>
              </w:rPr>
              <w:t>or</w:t>
            </w:r>
            <w:r>
              <w:rPr>
                <w:spacing w:val="-14"/>
                <w:sz w:val="18"/>
              </w:rPr>
              <w:t xml:space="preserve"> </w:t>
            </w:r>
            <w:r>
              <w:rPr>
                <w:sz w:val="18"/>
              </w:rPr>
              <w:t>dissolve</w:t>
            </w:r>
            <w:r>
              <w:rPr>
                <w:spacing w:val="-14"/>
                <w:sz w:val="18"/>
              </w:rPr>
              <w:t xml:space="preserve"> </w:t>
            </w:r>
            <w:r>
              <w:rPr>
                <w:sz w:val="18"/>
              </w:rPr>
              <w:t>and</w:t>
            </w:r>
            <w:r>
              <w:rPr>
                <w:spacing w:val="-14"/>
                <w:sz w:val="18"/>
              </w:rPr>
              <w:t xml:space="preserve"> </w:t>
            </w:r>
            <w:r>
              <w:rPr>
                <w:sz w:val="18"/>
              </w:rPr>
              <w:t>cease</w:t>
            </w:r>
            <w:r>
              <w:rPr>
                <w:spacing w:val="-14"/>
                <w:sz w:val="18"/>
              </w:rPr>
              <w:t xml:space="preserve"> </w:t>
            </w:r>
            <w:r>
              <w:rPr>
                <w:sz w:val="18"/>
              </w:rPr>
              <w:t>operations?</w:t>
            </w:r>
            <w:r>
              <w:rPr>
                <w:spacing w:val="-15"/>
                <w:sz w:val="18"/>
              </w:rPr>
              <w:t xml:space="preserve"> </w:t>
            </w:r>
            <w:r>
              <w:rPr>
                <w:i/>
                <w:sz w:val="18"/>
              </w:rPr>
              <w:t>If</w:t>
            </w:r>
            <w:r>
              <w:rPr>
                <w:i/>
                <w:spacing w:val="-14"/>
                <w:sz w:val="18"/>
              </w:rPr>
              <w:t xml:space="preserve"> </w:t>
            </w:r>
            <w:r>
              <w:rPr>
                <w:i/>
                <w:sz w:val="18"/>
              </w:rPr>
              <w:t>“Yes,”</w:t>
            </w:r>
            <w:r>
              <w:rPr>
                <w:i/>
                <w:spacing w:val="-14"/>
                <w:sz w:val="18"/>
              </w:rPr>
              <w:t xml:space="preserve"> </w:t>
            </w:r>
            <w:r>
              <w:rPr>
                <w:i/>
                <w:sz w:val="18"/>
              </w:rPr>
              <w:t>complete</w:t>
            </w:r>
            <w:r>
              <w:rPr>
                <w:i/>
                <w:spacing w:val="-14"/>
                <w:sz w:val="18"/>
              </w:rPr>
              <w:t xml:space="preserve"> </w:t>
            </w:r>
            <w:r>
              <w:rPr>
                <w:i/>
                <w:sz w:val="18"/>
              </w:rPr>
              <w:t>Schedule</w:t>
            </w:r>
            <w:r>
              <w:rPr>
                <w:i/>
                <w:spacing w:val="-13"/>
                <w:sz w:val="18"/>
              </w:rPr>
              <w:t xml:space="preserve"> </w:t>
            </w:r>
            <w:r>
              <w:rPr>
                <w:i/>
                <w:sz w:val="18"/>
              </w:rPr>
              <w:t>N,</w:t>
            </w:r>
            <w:r>
              <w:rPr>
                <w:i/>
                <w:spacing w:val="22"/>
                <w:sz w:val="18"/>
              </w:rPr>
              <w:t xml:space="preserve"> </w:t>
            </w:r>
            <w:r>
              <w:rPr>
                <w:i/>
                <w:sz w:val="18"/>
              </w:rPr>
              <w:t>Part</w:t>
            </w:r>
            <w:r>
              <w:rPr>
                <w:i/>
                <w:spacing w:val="-14"/>
                <w:sz w:val="18"/>
              </w:rPr>
              <w:t xml:space="preserve"> </w:t>
            </w:r>
            <w:r>
              <w:rPr>
                <w:i/>
                <w:sz w:val="18"/>
              </w:rPr>
              <w:t>I</w:t>
            </w:r>
          </w:p>
          <w:p w:rsidR="0081654D" w:rsidRDefault="0081654D" w:rsidP="0069157A">
            <w:pPr>
              <w:pStyle w:val="TableParagraph"/>
              <w:numPr>
                <w:ilvl w:val="0"/>
                <w:numId w:val="77"/>
              </w:numPr>
              <w:tabs>
                <w:tab w:val="left" w:pos="590"/>
                <w:tab w:val="left" w:pos="591"/>
                <w:tab w:val="left" w:pos="3134"/>
              </w:tabs>
              <w:spacing w:before="57" w:line="249" w:lineRule="auto"/>
              <w:ind w:left="590" w:right="127" w:hanging="488"/>
              <w:rPr>
                <w:i/>
                <w:sz w:val="18"/>
              </w:rPr>
            </w:pPr>
            <w:r>
              <w:rPr>
                <w:sz w:val="18"/>
              </w:rPr>
              <w:t xml:space="preserve">Did the organization sell, exchange, dispose of, or transfer more than 25% of its net assets? </w:t>
            </w:r>
            <w:r>
              <w:rPr>
                <w:i/>
                <w:sz w:val="18"/>
              </w:rPr>
              <w:t>If “Yes,”  complete Schedule N,</w:t>
            </w:r>
            <w:r>
              <w:rPr>
                <w:i/>
                <w:spacing w:val="9"/>
                <w:sz w:val="18"/>
              </w:rPr>
              <w:t xml:space="preserve"> </w:t>
            </w:r>
            <w:r>
              <w:rPr>
                <w:i/>
                <w:sz w:val="18"/>
              </w:rPr>
              <w:t>Part</w:t>
            </w:r>
            <w:r>
              <w:rPr>
                <w:i/>
                <w:spacing w:val="3"/>
                <w:sz w:val="18"/>
              </w:rPr>
              <w:t xml:space="preserve"> </w:t>
            </w:r>
            <w:r>
              <w:rPr>
                <w:i/>
                <w:sz w:val="18"/>
              </w:rPr>
              <w:t>II</w:t>
            </w:r>
            <w:r>
              <w:rPr>
                <w:i/>
                <w:sz w:val="18"/>
              </w:rPr>
              <w:tab/>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0"/>
                <w:numId w:val="77"/>
              </w:numPr>
              <w:tabs>
                <w:tab w:val="left" w:pos="590"/>
                <w:tab w:val="left" w:pos="591"/>
              </w:tabs>
              <w:spacing w:before="50" w:line="249" w:lineRule="auto"/>
              <w:ind w:left="590" w:right="127" w:hanging="488"/>
              <w:rPr>
                <w:i/>
                <w:sz w:val="18"/>
              </w:rPr>
            </w:pPr>
            <w:r>
              <w:rPr>
                <w:sz w:val="18"/>
              </w:rPr>
              <w:t xml:space="preserve">Did the organization own 100% of an entity disregarded as separate from the organization under Regulations sections 301.7701-2 and 301.7701-3? </w:t>
            </w:r>
            <w:r>
              <w:rPr>
                <w:i/>
                <w:sz w:val="18"/>
              </w:rPr>
              <w:t>If “Yes,” complete Schedule R, Part I . . . . . . . . . .</w:t>
            </w:r>
            <w:r>
              <w:rPr>
                <w:i/>
                <w:spacing w:val="25"/>
                <w:sz w:val="18"/>
              </w:rPr>
              <w:t xml:space="preserve"> </w:t>
            </w:r>
            <w:r>
              <w:rPr>
                <w:i/>
                <w:sz w:val="18"/>
              </w:rPr>
              <w:t>.</w:t>
            </w:r>
          </w:p>
          <w:p w:rsidR="0081654D" w:rsidRDefault="0081654D" w:rsidP="0069157A">
            <w:pPr>
              <w:pStyle w:val="TableParagraph"/>
              <w:numPr>
                <w:ilvl w:val="0"/>
                <w:numId w:val="77"/>
              </w:numPr>
              <w:tabs>
                <w:tab w:val="left" w:pos="590"/>
                <w:tab w:val="left" w:pos="591"/>
                <w:tab w:val="left" w:pos="2654"/>
              </w:tabs>
              <w:spacing w:before="49" w:line="249" w:lineRule="auto"/>
              <w:ind w:left="590" w:right="127" w:hanging="488"/>
              <w:rPr>
                <w:i/>
                <w:sz w:val="18"/>
              </w:rPr>
            </w:pPr>
            <w:r>
              <w:rPr>
                <w:sz w:val="18"/>
              </w:rPr>
              <w:t xml:space="preserve">Was the organization related to any tax-exempt or taxable entity? </w:t>
            </w:r>
            <w:r>
              <w:rPr>
                <w:i/>
                <w:sz w:val="18"/>
              </w:rPr>
              <w:t>If “Yes,” complete Schedule R, Part II, III,   or IV, and Part V,</w:t>
            </w:r>
            <w:r>
              <w:rPr>
                <w:i/>
                <w:spacing w:val="-17"/>
                <w:sz w:val="18"/>
              </w:rPr>
              <w:t xml:space="preserve"> </w:t>
            </w:r>
            <w:r>
              <w:rPr>
                <w:i/>
                <w:sz w:val="18"/>
              </w:rPr>
              <w:t>line</w:t>
            </w:r>
            <w:r>
              <w:rPr>
                <w:i/>
                <w:spacing w:val="-4"/>
                <w:sz w:val="18"/>
              </w:rPr>
              <w:t xml:space="preserve"> </w:t>
            </w:r>
            <w:r>
              <w:rPr>
                <w:i/>
                <w:sz w:val="18"/>
              </w:rPr>
              <w:t>1</w:t>
            </w:r>
            <w:r>
              <w:rPr>
                <w:i/>
                <w:sz w:val="18"/>
              </w:rPr>
              <w:tab/>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tabs>
                <w:tab w:val="left" w:pos="7694"/>
              </w:tabs>
              <w:spacing w:before="26"/>
              <w:ind w:left="102"/>
              <w:rPr>
                <w:i/>
                <w:sz w:val="18"/>
              </w:rPr>
            </w:pPr>
            <w:r>
              <w:rPr>
                <w:b/>
                <w:sz w:val="18"/>
              </w:rPr>
              <w:t xml:space="preserve">35a    </w:t>
            </w:r>
            <w:r>
              <w:rPr>
                <w:sz w:val="18"/>
              </w:rPr>
              <w:t>Did the organization have a controlled entity within the meaning of</w:t>
            </w:r>
            <w:r>
              <w:rPr>
                <w:spacing w:val="5"/>
                <w:sz w:val="18"/>
              </w:rPr>
              <w:t xml:space="preserve"> </w:t>
            </w:r>
            <w:r>
              <w:rPr>
                <w:sz w:val="18"/>
              </w:rPr>
              <w:t>section</w:t>
            </w:r>
            <w:r>
              <w:rPr>
                <w:spacing w:val="2"/>
                <w:sz w:val="18"/>
              </w:rPr>
              <w:t xml:space="preserve"> </w:t>
            </w:r>
            <w:r>
              <w:rPr>
                <w:sz w:val="18"/>
              </w:rPr>
              <w:t>512(b)(13)?</w:t>
            </w:r>
            <w:r>
              <w:rPr>
                <w:sz w:val="18"/>
              </w:rPr>
              <w:tab/>
            </w:r>
            <w:r>
              <w:rPr>
                <w:i/>
                <w:sz w:val="18"/>
              </w:rPr>
              <w:t xml:space="preserve">.    .    .    .    .    . </w:t>
            </w:r>
            <w:r>
              <w:rPr>
                <w:i/>
                <w:spacing w:val="35"/>
                <w:sz w:val="18"/>
              </w:rPr>
              <w:t xml:space="preserve"> </w:t>
            </w:r>
            <w:r>
              <w:rPr>
                <w:i/>
                <w:sz w:val="18"/>
              </w:rPr>
              <w:t>.</w:t>
            </w:r>
          </w:p>
          <w:p w:rsidR="0081654D" w:rsidRDefault="0081654D" w:rsidP="0069157A">
            <w:pPr>
              <w:pStyle w:val="TableParagraph"/>
              <w:spacing w:before="57" w:line="249" w:lineRule="auto"/>
              <w:ind w:left="590" w:right="205" w:hanging="288"/>
              <w:rPr>
                <w:i/>
                <w:sz w:val="18"/>
              </w:rPr>
            </w:pPr>
            <w:r>
              <w:rPr>
                <w:b/>
                <w:sz w:val="18"/>
              </w:rPr>
              <w:t xml:space="preserve">b </w:t>
            </w:r>
            <w:r>
              <w:rPr>
                <w:sz w:val="18"/>
              </w:rPr>
              <w:t xml:space="preserve">If “Yes” to line 35a, did the organization receive any payment from or engage in any transaction with a controlled entity within the meaning of section 512(b)(13)? </w:t>
            </w:r>
            <w:r>
              <w:rPr>
                <w:i/>
                <w:sz w:val="18"/>
              </w:rPr>
              <w:t>If “Yes,” complete Schedule R, Part V, line 2 .</w:t>
            </w:r>
            <w:r>
              <w:rPr>
                <w:i/>
                <w:spacing w:val="42"/>
                <w:sz w:val="18"/>
              </w:rPr>
              <w:t xml:space="preserve"> </w:t>
            </w:r>
            <w:r>
              <w:rPr>
                <w:i/>
                <w:sz w:val="18"/>
              </w:rPr>
              <w:t>.</w:t>
            </w:r>
          </w:p>
          <w:p w:rsidR="0081654D" w:rsidRDefault="0081654D" w:rsidP="0069157A">
            <w:pPr>
              <w:pStyle w:val="TableParagraph"/>
              <w:numPr>
                <w:ilvl w:val="0"/>
                <w:numId w:val="76"/>
              </w:numPr>
              <w:tabs>
                <w:tab w:val="left" w:pos="590"/>
                <w:tab w:val="left" w:pos="591"/>
              </w:tabs>
              <w:spacing w:before="49" w:line="249" w:lineRule="auto"/>
              <w:ind w:right="126"/>
              <w:rPr>
                <w:i/>
                <w:sz w:val="18"/>
              </w:rPr>
            </w:pPr>
            <w:r>
              <w:rPr>
                <w:b/>
                <w:sz w:val="18"/>
              </w:rPr>
              <w:t xml:space="preserve">Section 501(c)(3) organizations. </w:t>
            </w:r>
            <w:r>
              <w:rPr>
                <w:sz w:val="18"/>
              </w:rPr>
              <w:t xml:space="preserve">Did the organization make any transfers to an exempt non-charitable related organization? </w:t>
            </w:r>
            <w:r>
              <w:rPr>
                <w:i/>
                <w:sz w:val="18"/>
              </w:rPr>
              <w:t>If “Yes,” complete Schedule R, Part V, line 2 . . . . . . . . . . . . .</w:t>
            </w:r>
            <w:r>
              <w:rPr>
                <w:i/>
                <w:spacing w:val="25"/>
                <w:sz w:val="18"/>
              </w:rPr>
              <w:t xml:space="preserve"> </w:t>
            </w:r>
            <w:r>
              <w:rPr>
                <w:i/>
                <w:sz w:val="18"/>
              </w:rPr>
              <w:t>.</w:t>
            </w:r>
          </w:p>
          <w:p w:rsidR="0081654D" w:rsidRDefault="0081654D" w:rsidP="0069157A">
            <w:pPr>
              <w:pStyle w:val="TableParagraph"/>
              <w:numPr>
                <w:ilvl w:val="0"/>
                <w:numId w:val="76"/>
              </w:numPr>
              <w:tabs>
                <w:tab w:val="left" w:pos="590"/>
                <w:tab w:val="left" w:pos="591"/>
              </w:tabs>
              <w:spacing w:before="50" w:line="249" w:lineRule="auto"/>
              <w:ind w:left="590" w:right="127" w:hanging="488"/>
              <w:rPr>
                <w:i/>
                <w:sz w:val="18"/>
              </w:rPr>
            </w:pPr>
            <w:r>
              <w:rPr>
                <w:sz w:val="18"/>
              </w:rPr>
              <w:t>Did the organization conduct more than 5% of its activities through an entity that is not a related organization and</w:t>
            </w:r>
            <w:r>
              <w:rPr>
                <w:spacing w:val="-5"/>
                <w:sz w:val="18"/>
              </w:rPr>
              <w:t xml:space="preserve"> </w:t>
            </w:r>
            <w:r>
              <w:rPr>
                <w:sz w:val="18"/>
              </w:rPr>
              <w:t>that</w:t>
            </w:r>
            <w:r>
              <w:rPr>
                <w:spacing w:val="-4"/>
                <w:sz w:val="18"/>
              </w:rPr>
              <w:t xml:space="preserve"> </w:t>
            </w:r>
            <w:r>
              <w:rPr>
                <w:sz w:val="18"/>
              </w:rPr>
              <w:t>is</w:t>
            </w:r>
            <w:r>
              <w:rPr>
                <w:spacing w:val="-4"/>
                <w:sz w:val="18"/>
              </w:rPr>
              <w:t xml:space="preserve"> </w:t>
            </w:r>
            <w:r>
              <w:rPr>
                <w:sz w:val="18"/>
              </w:rPr>
              <w:t>treated</w:t>
            </w:r>
            <w:r>
              <w:rPr>
                <w:spacing w:val="-4"/>
                <w:sz w:val="18"/>
              </w:rPr>
              <w:t xml:space="preserve"> </w:t>
            </w:r>
            <w:r>
              <w:rPr>
                <w:sz w:val="18"/>
              </w:rPr>
              <w:t>as</w:t>
            </w:r>
            <w:r>
              <w:rPr>
                <w:spacing w:val="-4"/>
                <w:sz w:val="18"/>
              </w:rPr>
              <w:t xml:space="preserve"> </w:t>
            </w:r>
            <w:r>
              <w:rPr>
                <w:sz w:val="18"/>
              </w:rPr>
              <w:t>a</w:t>
            </w:r>
            <w:r>
              <w:rPr>
                <w:spacing w:val="-4"/>
                <w:sz w:val="18"/>
              </w:rPr>
              <w:t xml:space="preserve"> </w:t>
            </w:r>
            <w:r>
              <w:rPr>
                <w:sz w:val="18"/>
              </w:rPr>
              <w:t>partnership</w:t>
            </w:r>
            <w:r>
              <w:rPr>
                <w:spacing w:val="-4"/>
                <w:sz w:val="18"/>
              </w:rPr>
              <w:t xml:space="preserve"> </w:t>
            </w:r>
            <w:r>
              <w:rPr>
                <w:sz w:val="18"/>
              </w:rPr>
              <w:t>for</w:t>
            </w:r>
            <w:r>
              <w:rPr>
                <w:spacing w:val="-4"/>
                <w:sz w:val="18"/>
              </w:rPr>
              <w:t xml:space="preserve"> </w:t>
            </w:r>
            <w:r>
              <w:rPr>
                <w:sz w:val="18"/>
              </w:rPr>
              <w:t>federal</w:t>
            </w:r>
            <w:r>
              <w:rPr>
                <w:spacing w:val="-4"/>
                <w:sz w:val="18"/>
              </w:rPr>
              <w:t xml:space="preserve"> </w:t>
            </w:r>
            <w:r>
              <w:rPr>
                <w:sz w:val="18"/>
              </w:rPr>
              <w:t>income</w:t>
            </w:r>
            <w:r>
              <w:rPr>
                <w:spacing w:val="-4"/>
                <w:sz w:val="18"/>
              </w:rPr>
              <w:t xml:space="preserve"> </w:t>
            </w:r>
            <w:r>
              <w:rPr>
                <w:sz w:val="18"/>
              </w:rPr>
              <w:t>tax</w:t>
            </w:r>
            <w:r>
              <w:rPr>
                <w:spacing w:val="-4"/>
                <w:sz w:val="18"/>
              </w:rPr>
              <w:t xml:space="preserve"> </w:t>
            </w:r>
            <w:r>
              <w:rPr>
                <w:sz w:val="18"/>
              </w:rPr>
              <w:t>purposes?</w:t>
            </w:r>
            <w:r>
              <w:rPr>
                <w:spacing w:val="-5"/>
                <w:sz w:val="18"/>
              </w:rPr>
              <w:t xml:space="preserve"> </w:t>
            </w:r>
            <w:r>
              <w:rPr>
                <w:i/>
                <w:sz w:val="18"/>
              </w:rPr>
              <w:t>If</w:t>
            </w:r>
            <w:r>
              <w:rPr>
                <w:i/>
                <w:spacing w:val="-4"/>
                <w:sz w:val="18"/>
              </w:rPr>
              <w:t xml:space="preserve"> </w:t>
            </w:r>
            <w:r>
              <w:rPr>
                <w:i/>
                <w:sz w:val="18"/>
              </w:rPr>
              <w:t>“Yes,”</w:t>
            </w:r>
            <w:r>
              <w:rPr>
                <w:i/>
                <w:spacing w:val="-4"/>
                <w:sz w:val="18"/>
              </w:rPr>
              <w:t xml:space="preserve"> </w:t>
            </w:r>
            <w:r>
              <w:rPr>
                <w:i/>
                <w:sz w:val="18"/>
              </w:rPr>
              <w:t>complete</w:t>
            </w:r>
            <w:r>
              <w:rPr>
                <w:i/>
                <w:spacing w:val="-4"/>
                <w:sz w:val="18"/>
              </w:rPr>
              <w:t xml:space="preserve"> </w:t>
            </w:r>
            <w:r>
              <w:rPr>
                <w:i/>
                <w:sz w:val="18"/>
              </w:rPr>
              <w:t>Schedule</w:t>
            </w:r>
            <w:r>
              <w:rPr>
                <w:i/>
                <w:spacing w:val="-4"/>
                <w:sz w:val="18"/>
              </w:rPr>
              <w:t xml:space="preserve"> </w:t>
            </w:r>
            <w:r>
              <w:rPr>
                <w:i/>
                <w:sz w:val="18"/>
              </w:rPr>
              <w:t>R,</w:t>
            </w:r>
            <w:r>
              <w:rPr>
                <w:i/>
                <w:spacing w:val="-4"/>
                <w:sz w:val="18"/>
              </w:rPr>
              <w:t xml:space="preserve"> </w:t>
            </w:r>
            <w:r>
              <w:rPr>
                <w:i/>
                <w:sz w:val="18"/>
              </w:rPr>
              <w:t>Part</w:t>
            </w:r>
            <w:r>
              <w:rPr>
                <w:i/>
                <w:spacing w:val="-4"/>
                <w:sz w:val="18"/>
              </w:rPr>
              <w:t xml:space="preserve"> </w:t>
            </w:r>
            <w:r>
              <w:rPr>
                <w:i/>
                <w:sz w:val="18"/>
              </w:rPr>
              <w:t>VI</w:t>
            </w:r>
          </w:p>
          <w:p w:rsidR="0081654D" w:rsidRDefault="0081654D" w:rsidP="0069157A">
            <w:pPr>
              <w:pStyle w:val="TableParagraph"/>
              <w:numPr>
                <w:ilvl w:val="0"/>
                <w:numId w:val="76"/>
              </w:numPr>
              <w:tabs>
                <w:tab w:val="left" w:pos="590"/>
                <w:tab w:val="left" w:pos="591"/>
              </w:tabs>
              <w:spacing w:before="36" w:line="210" w:lineRule="atLeast"/>
              <w:ind w:left="590" w:right="127" w:hanging="488"/>
              <w:rPr>
                <w:sz w:val="18"/>
              </w:rPr>
            </w:pPr>
            <w:r>
              <w:rPr>
                <w:sz w:val="18"/>
              </w:rPr>
              <w:t xml:space="preserve">Did the organization complete Schedule O and provide explanations in Schedule O for Part VI, lines 11b and 19? </w:t>
            </w:r>
            <w:r>
              <w:rPr>
                <w:b/>
                <w:sz w:val="18"/>
              </w:rPr>
              <w:t xml:space="preserve">Note. </w:t>
            </w:r>
            <w:r>
              <w:rPr>
                <w:sz w:val="18"/>
              </w:rPr>
              <w:t>All Form 990 filers are required to complete Schedule</w:t>
            </w:r>
            <w:r>
              <w:rPr>
                <w:spacing w:val="4"/>
                <w:sz w:val="18"/>
              </w:rPr>
              <w:t xml:space="preserve"> </w:t>
            </w:r>
            <w:r>
              <w:rPr>
                <w:sz w:val="18"/>
              </w:rPr>
              <w:t>O.</w:t>
            </w:r>
          </w:p>
        </w:tc>
        <w:tc>
          <w:tcPr>
            <w:tcW w:w="432" w:type="dxa"/>
          </w:tcPr>
          <w:p w:rsidR="0081654D" w:rsidRDefault="0081654D" w:rsidP="0069157A">
            <w:pPr>
              <w:pStyle w:val="TableParagraph"/>
              <w:spacing w:before="1"/>
              <w:rPr>
                <w:i/>
              </w:rPr>
            </w:pPr>
          </w:p>
          <w:p w:rsidR="0081654D" w:rsidRDefault="0081654D" w:rsidP="0069157A">
            <w:pPr>
              <w:pStyle w:val="TableParagraph"/>
              <w:spacing w:line="190" w:lineRule="exact"/>
              <w:ind w:left="20"/>
              <w:jc w:val="center"/>
              <w:rPr>
                <w:b/>
                <w:sz w:val="18"/>
              </w:rPr>
            </w:pPr>
            <w:r>
              <w:rPr>
                <w:b/>
                <w:sz w:val="18"/>
              </w:rPr>
              <w:t>22</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1"/>
              <w:rPr>
                <w:i/>
                <w:sz w:val="20"/>
              </w:rPr>
            </w:pPr>
          </w:p>
          <w:p w:rsidR="0081654D" w:rsidRDefault="0081654D" w:rsidP="0069157A">
            <w:pPr>
              <w:pStyle w:val="TableParagraph"/>
              <w:spacing w:before="1" w:line="213" w:lineRule="exact"/>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i/>
                <w:sz w:val="20"/>
              </w:rPr>
            </w:pPr>
          </w:p>
          <w:p w:rsidR="0081654D" w:rsidRDefault="0081654D" w:rsidP="0069157A">
            <w:pPr>
              <w:pStyle w:val="TableParagraph"/>
              <w:spacing w:before="6"/>
              <w:rPr>
                <w:i/>
              </w:rPr>
            </w:pPr>
          </w:p>
          <w:p w:rsidR="0081654D" w:rsidRDefault="0081654D" w:rsidP="0069157A">
            <w:pPr>
              <w:pStyle w:val="TableParagraph"/>
              <w:spacing w:line="190" w:lineRule="exact"/>
              <w:ind w:left="20"/>
              <w:jc w:val="center"/>
              <w:rPr>
                <w:b/>
                <w:sz w:val="18"/>
              </w:rPr>
            </w:pPr>
            <w:r>
              <w:rPr>
                <w:b/>
                <w:sz w:val="18"/>
              </w:rPr>
              <w:t>23</w:t>
            </w:r>
          </w:p>
        </w:tc>
        <w:tc>
          <w:tcPr>
            <w:tcW w:w="432" w:type="dxa"/>
          </w:tcPr>
          <w:p w:rsidR="0081654D" w:rsidRDefault="0081654D" w:rsidP="0069157A">
            <w:pPr>
              <w:pStyle w:val="TableParagraph"/>
              <w:rPr>
                <w:i/>
                <w:sz w:val="16"/>
              </w:rPr>
            </w:pPr>
          </w:p>
          <w:p w:rsidR="0081654D" w:rsidRDefault="0081654D" w:rsidP="0069157A">
            <w:pPr>
              <w:pStyle w:val="TableParagraph"/>
              <w:spacing w:before="11"/>
              <w:rPr>
                <w:i/>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i/>
                <w:sz w:val="20"/>
              </w:rPr>
            </w:pPr>
          </w:p>
          <w:p w:rsidR="0081654D" w:rsidRDefault="0081654D" w:rsidP="0069157A">
            <w:pPr>
              <w:pStyle w:val="TableParagraph"/>
              <w:spacing w:before="6"/>
              <w:rPr>
                <w:i/>
              </w:rPr>
            </w:pPr>
          </w:p>
          <w:p w:rsidR="0081654D" w:rsidRDefault="0081654D" w:rsidP="0069157A">
            <w:pPr>
              <w:pStyle w:val="TableParagraph"/>
              <w:spacing w:line="190" w:lineRule="exact"/>
              <w:ind w:left="20"/>
              <w:jc w:val="center"/>
              <w:rPr>
                <w:b/>
                <w:sz w:val="18"/>
              </w:rPr>
            </w:pPr>
            <w:r>
              <w:rPr>
                <w:b/>
                <w:sz w:val="18"/>
              </w:rPr>
              <w:t>24a</w:t>
            </w:r>
          </w:p>
        </w:tc>
        <w:tc>
          <w:tcPr>
            <w:tcW w:w="432" w:type="dxa"/>
          </w:tcPr>
          <w:p w:rsidR="0081654D" w:rsidRDefault="0081654D" w:rsidP="0069157A">
            <w:pPr>
              <w:pStyle w:val="TableParagraph"/>
              <w:rPr>
                <w:i/>
                <w:sz w:val="16"/>
              </w:rPr>
            </w:pPr>
          </w:p>
          <w:p w:rsidR="0081654D" w:rsidRDefault="0081654D" w:rsidP="0069157A">
            <w:pPr>
              <w:pStyle w:val="TableParagraph"/>
              <w:spacing w:before="11"/>
              <w:rPr>
                <w:i/>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24b</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24c</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24d</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25a</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i/>
                <w:sz w:val="20"/>
              </w:rPr>
            </w:pPr>
          </w:p>
          <w:p w:rsidR="0081654D" w:rsidRDefault="0081654D" w:rsidP="0069157A">
            <w:pPr>
              <w:pStyle w:val="TableParagraph"/>
              <w:spacing w:before="6"/>
              <w:rPr>
                <w:i/>
              </w:rPr>
            </w:pPr>
          </w:p>
          <w:p w:rsidR="0081654D" w:rsidRDefault="0081654D" w:rsidP="0069157A">
            <w:pPr>
              <w:pStyle w:val="TableParagraph"/>
              <w:spacing w:line="190" w:lineRule="exact"/>
              <w:ind w:left="20"/>
              <w:jc w:val="center"/>
              <w:rPr>
                <w:b/>
                <w:sz w:val="18"/>
              </w:rPr>
            </w:pPr>
            <w:r>
              <w:rPr>
                <w:b/>
                <w:sz w:val="18"/>
              </w:rPr>
              <w:t>25b</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rPr>
                <w:i/>
                <w:sz w:val="16"/>
              </w:rPr>
            </w:pPr>
          </w:p>
          <w:p w:rsidR="0081654D" w:rsidRDefault="0081654D" w:rsidP="0069157A">
            <w:pPr>
              <w:pStyle w:val="TableParagraph"/>
              <w:spacing w:before="11"/>
              <w:rPr>
                <w:i/>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i/>
                <w:sz w:val="20"/>
              </w:rPr>
            </w:pPr>
          </w:p>
          <w:p w:rsidR="0081654D" w:rsidRDefault="0081654D" w:rsidP="0069157A">
            <w:pPr>
              <w:pStyle w:val="TableParagraph"/>
              <w:spacing w:before="6"/>
              <w:rPr>
                <w:i/>
              </w:rPr>
            </w:pPr>
          </w:p>
          <w:p w:rsidR="0081654D" w:rsidRDefault="0081654D" w:rsidP="0069157A">
            <w:pPr>
              <w:pStyle w:val="TableParagraph"/>
              <w:spacing w:line="190" w:lineRule="exact"/>
              <w:ind w:left="20"/>
              <w:jc w:val="center"/>
              <w:rPr>
                <w:b/>
                <w:sz w:val="18"/>
              </w:rPr>
            </w:pPr>
            <w:r>
              <w:rPr>
                <w:b/>
                <w:sz w:val="18"/>
              </w:rPr>
              <w:t>26</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rPr>
                <w:i/>
                <w:sz w:val="16"/>
              </w:rPr>
            </w:pPr>
          </w:p>
          <w:p w:rsidR="0081654D" w:rsidRDefault="0081654D" w:rsidP="0069157A">
            <w:pPr>
              <w:pStyle w:val="TableParagraph"/>
              <w:spacing w:before="11"/>
              <w:rPr>
                <w:i/>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i/>
                <w:sz w:val="20"/>
              </w:rPr>
            </w:pPr>
          </w:p>
          <w:p w:rsidR="0081654D" w:rsidRDefault="0081654D" w:rsidP="0069157A">
            <w:pPr>
              <w:pStyle w:val="TableParagraph"/>
              <w:spacing w:before="6"/>
              <w:rPr>
                <w:i/>
              </w:rPr>
            </w:pPr>
          </w:p>
          <w:p w:rsidR="0081654D" w:rsidRDefault="0081654D" w:rsidP="0069157A">
            <w:pPr>
              <w:pStyle w:val="TableParagraph"/>
              <w:spacing w:line="190" w:lineRule="exact"/>
              <w:ind w:left="20"/>
              <w:jc w:val="center"/>
              <w:rPr>
                <w:b/>
                <w:sz w:val="18"/>
              </w:rPr>
            </w:pPr>
            <w:r>
              <w:rPr>
                <w:b/>
                <w:sz w:val="18"/>
              </w:rPr>
              <w:t>27</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rPr>
                <w:i/>
                <w:sz w:val="16"/>
              </w:rPr>
            </w:pPr>
          </w:p>
          <w:p w:rsidR="0081654D" w:rsidRDefault="0081654D" w:rsidP="0069157A">
            <w:pPr>
              <w:pStyle w:val="TableParagraph"/>
              <w:spacing w:before="11"/>
              <w:rPr>
                <w:i/>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28a</w:t>
            </w:r>
          </w:p>
        </w:tc>
        <w:tc>
          <w:tcPr>
            <w:tcW w:w="432" w:type="dxa"/>
            <w:tcBorders>
              <w:top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28b</w:t>
            </w:r>
          </w:p>
        </w:tc>
        <w:tc>
          <w:tcPr>
            <w:tcW w:w="432" w:type="dxa"/>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28c</w:t>
            </w:r>
          </w:p>
        </w:tc>
        <w:tc>
          <w:tcPr>
            <w:tcW w:w="432" w:type="dxa"/>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29</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30</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31</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32</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33</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34</w:t>
            </w:r>
          </w:p>
        </w:tc>
        <w:tc>
          <w:tcPr>
            <w:tcW w:w="432" w:type="dxa"/>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35a</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35b</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rPr>
                <w:rFonts w:ascii="Times New Roman"/>
                <w:sz w:val="18"/>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36</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37</w:t>
            </w:r>
          </w:p>
        </w:tc>
        <w:tc>
          <w:tcPr>
            <w:tcW w:w="432" w:type="dxa"/>
          </w:tcPr>
          <w:p w:rsidR="0081654D" w:rsidRDefault="0081654D" w:rsidP="0069157A">
            <w:pPr>
              <w:pStyle w:val="TableParagraph"/>
              <w:rPr>
                <w:rFonts w:ascii="Times New Roman"/>
                <w:sz w:val="18"/>
              </w:rPr>
            </w:pPr>
          </w:p>
        </w:tc>
        <w:tc>
          <w:tcPr>
            <w:tcW w:w="432" w:type="dxa"/>
            <w:tcBorders>
              <w:right w:val="nil"/>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8" w:space="0" w:color="000000"/>
            </w:tcBorders>
          </w:tcPr>
          <w:p w:rsidR="0081654D" w:rsidRDefault="0081654D" w:rsidP="0069157A">
            <w:pPr>
              <w:pStyle w:val="TableParagraph"/>
              <w:spacing w:before="8"/>
              <w:rPr>
                <w:i/>
                <w:sz w:val="21"/>
              </w:rPr>
            </w:pPr>
          </w:p>
          <w:p w:rsidR="0081654D" w:rsidRDefault="0081654D" w:rsidP="0069157A">
            <w:pPr>
              <w:pStyle w:val="TableParagraph"/>
              <w:spacing w:line="190" w:lineRule="exact"/>
              <w:ind w:left="20"/>
              <w:jc w:val="center"/>
              <w:rPr>
                <w:b/>
                <w:sz w:val="18"/>
              </w:rPr>
            </w:pPr>
            <w:r>
              <w:rPr>
                <w:b/>
                <w:sz w:val="18"/>
              </w:rPr>
              <w:t>38</w:t>
            </w:r>
          </w:p>
        </w:tc>
        <w:tc>
          <w:tcPr>
            <w:tcW w:w="432" w:type="dxa"/>
            <w:tcBorders>
              <w:bottom w:val="single" w:sz="8" w:space="0" w:color="000000"/>
            </w:tcBorders>
          </w:tcPr>
          <w:p w:rsidR="0081654D" w:rsidRDefault="0081654D" w:rsidP="0069157A">
            <w:pPr>
              <w:pStyle w:val="TableParagraph"/>
              <w:spacing w:before="8"/>
              <w:rPr>
                <w:i/>
                <w:sz w:val="19"/>
              </w:rPr>
            </w:pPr>
          </w:p>
          <w:p w:rsidR="0081654D" w:rsidRDefault="0081654D" w:rsidP="0069157A">
            <w:pPr>
              <w:pStyle w:val="TableParagraph"/>
              <w:spacing w:line="213" w:lineRule="exact"/>
              <w:ind w:left="105"/>
              <w:rPr>
                <w:rFonts w:ascii="MS UI Gothic" w:hAnsi="MS UI Gothic"/>
                <w:sz w:val="17"/>
              </w:rPr>
            </w:pPr>
            <w:r>
              <w:rPr>
                <w:rFonts w:ascii="MS UI Gothic" w:hAnsi="MS UI Gothic"/>
                <w:w w:val="98"/>
                <w:sz w:val="17"/>
              </w:rPr>
              <w:t>✔</w:t>
            </w:r>
          </w:p>
        </w:tc>
        <w:tc>
          <w:tcPr>
            <w:tcW w:w="432" w:type="dxa"/>
            <w:tcBorders>
              <w:bottom w:val="single" w:sz="8" w:space="0" w:color="000000"/>
              <w:right w:val="nil"/>
            </w:tcBorders>
          </w:tcPr>
          <w:p w:rsidR="0081654D" w:rsidRDefault="0081654D" w:rsidP="0069157A">
            <w:pPr>
              <w:pStyle w:val="TableParagraph"/>
              <w:rPr>
                <w:rFonts w:ascii="Times New Roman"/>
                <w:sz w:val="18"/>
              </w:rPr>
            </w:pPr>
          </w:p>
        </w:tc>
      </w:tr>
    </w:tbl>
    <w:p w:rsidR="0081654D" w:rsidRDefault="0081654D" w:rsidP="0081654D">
      <w:pPr>
        <w:pStyle w:val="Heading2"/>
        <w:tabs>
          <w:tab w:val="left" w:pos="1167"/>
        </w:tabs>
      </w:pPr>
      <w:r>
        <w:rPr>
          <w:color w:val="FFFFFF"/>
          <w:spacing w:val="15"/>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V</w:t>
      </w:r>
      <w:r>
        <w:rPr>
          <w:color w:val="FFFFFF"/>
        </w:rPr>
        <w:tab/>
      </w:r>
      <w:r>
        <w:t>Statements Regarding Other IRS Filings and Tax</w:t>
      </w:r>
      <w:r>
        <w:rPr>
          <w:spacing w:val="1"/>
        </w:rPr>
        <w:t xml:space="preserve"> </w:t>
      </w:r>
      <w:r>
        <w:t>Compliance</w:t>
      </w:r>
    </w:p>
    <w:p w:rsidR="0081654D" w:rsidRDefault="0081654D" w:rsidP="0081654D">
      <w:pPr>
        <w:pStyle w:val="Heading4"/>
        <w:tabs>
          <w:tab w:val="left" w:pos="7599"/>
        </w:tabs>
        <w:spacing w:after="9"/>
      </w:pPr>
      <w:r>
        <w:rPr>
          <w:noProof/>
        </w:rPr>
        <mc:AlternateContent>
          <mc:Choice Requires="wps">
            <w:drawing>
              <wp:anchor distT="0" distB="0" distL="114300" distR="114300" simplePos="0" relativeHeight="251993088" behindDoc="0" locked="0" layoutInCell="1" allowOverlap="1">
                <wp:simplePos x="0" y="0"/>
                <wp:positionH relativeFrom="page">
                  <wp:posOffset>7172960</wp:posOffset>
                </wp:positionH>
                <wp:positionV relativeFrom="paragraph">
                  <wp:posOffset>34925</wp:posOffset>
                </wp:positionV>
                <wp:extent cx="101600" cy="101600"/>
                <wp:effectExtent l="10160" t="6985" r="12065" b="5715"/>
                <wp:wrapNone/>
                <wp:docPr id="1385"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BBBA" id="Rectangle 1385" o:spid="_x0000_s1026" style="position:absolute;margin-left:564.8pt;margin-top:2.75pt;width:8pt;height:8pt;z-index:25199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fggIAABk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" filled="f" strokeweight=".5pt">
                <w10:wrap anchorx="page"/>
              </v:rect>
            </w:pict>
          </mc:Fallback>
        </mc:AlternateContent>
      </w:r>
      <w:r>
        <w:t>Check if Schedule O contains a response or note to any line in this</w:t>
      </w:r>
      <w:r>
        <w:rPr>
          <w:spacing w:val="26"/>
        </w:rPr>
        <w:t xml:space="preserve"> </w:t>
      </w:r>
      <w:r>
        <w:t>Part</w:t>
      </w:r>
      <w:r>
        <w:rPr>
          <w:spacing w:val="2"/>
        </w:rPr>
        <w:t xml:space="preserve"> </w:t>
      </w:r>
      <w:r>
        <w:t>V</w:t>
      </w:r>
      <w:r>
        <w:tab/>
        <w:t>.</w:t>
      </w:r>
      <w:r>
        <w:rPr>
          <w:spacing w:val="29"/>
        </w:rPr>
        <w:t xml:space="preserve"> </w:t>
      </w:r>
      <w:r>
        <w:t>.</w:t>
      </w:r>
      <w:r>
        <w:rPr>
          <w:spacing w:val="29"/>
        </w:rPr>
        <w:t xml:space="preserve"> </w:t>
      </w:r>
      <w:r>
        <w:t>.</w:t>
      </w:r>
      <w:r>
        <w:rPr>
          <w:spacing w:val="29"/>
        </w:rPr>
        <w:t xml:space="preserve"> </w:t>
      </w:r>
      <w:r>
        <w:t>.</w:t>
      </w:r>
      <w:r>
        <w:rPr>
          <w:spacing w:val="28"/>
        </w:rPr>
        <w:t xml:space="preserve"> </w:t>
      </w:r>
      <w:r>
        <w:t>.</w:t>
      </w:r>
      <w:r>
        <w:rPr>
          <w:spacing w:val="29"/>
        </w:rPr>
        <w:t xml:space="preserve"> </w:t>
      </w:r>
      <w:r>
        <w:t>.</w:t>
      </w:r>
      <w:r>
        <w:rPr>
          <w:spacing w:val="29"/>
        </w:rPr>
        <w:t xml:space="preserve"> </w:t>
      </w:r>
      <w:r>
        <w:t>.</w:t>
      </w:r>
      <w:r>
        <w:rPr>
          <w:spacing w:val="29"/>
        </w:rPr>
        <w:t xml:space="preserve"> </w:t>
      </w:r>
      <w:r>
        <w:t>.</w:t>
      </w:r>
      <w:r>
        <w:rPr>
          <w:spacing w:val="29"/>
        </w:rPr>
        <w:t xml:space="preserve"> </w:t>
      </w:r>
      <w:r>
        <w:t>.</w:t>
      </w:r>
      <w:r>
        <w:rPr>
          <w:spacing w:val="28"/>
        </w:rPr>
        <w:t xml:space="preserve"> </w:t>
      </w:r>
      <w:r>
        <w:t>.</w:t>
      </w:r>
      <w:r>
        <w:rPr>
          <w:spacing w:val="29"/>
        </w:rPr>
        <w:t xml:space="preserve"> </w:t>
      </w:r>
      <w:r>
        <w:t>.</w:t>
      </w:r>
      <w:r>
        <w:rPr>
          <w:spacing w:val="29"/>
        </w:rPr>
        <w:t xml:space="preserve"> </w:t>
      </w:r>
      <w:r>
        <w:t>.</w:t>
      </w:r>
      <w:r>
        <w:rPr>
          <w:spacing w:val="29"/>
        </w:rPr>
        <w:t xml:space="preserve"> </w:t>
      </w:r>
      <w:r>
        <w:t>.</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9"/>
        <w:gridCol w:w="432"/>
        <w:gridCol w:w="1008"/>
        <w:gridCol w:w="432"/>
        <w:gridCol w:w="432"/>
        <w:gridCol w:w="432"/>
      </w:tblGrid>
      <w:tr w:rsidR="0081654D" w:rsidTr="0069157A">
        <w:trPr>
          <w:trHeight w:val="229"/>
        </w:trPr>
        <w:tc>
          <w:tcPr>
            <w:tcW w:w="9941" w:type="dxa"/>
            <w:gridSpan w:val="4"/>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3"/>
              <w:ind w:left="96"/>
              <w:rPr>
                <w:b/>
                <w:sz w:val="14"/>
              </w:rPr>
            </w:pPr>
            <w:r>
              <w:rPr>
                <w:b/>
                <w:sz w:val="14"/>
              </w:rPr>
              <w:t>Yes</w:t>
            </w:r>
          </w:p>
        </w:tc>
        <w:tc>
          <w:tcPr>
            <w:tcW w:w="432" w:type="dxa"/>
            <w:tcBorders>
              <w:right w:val="nil"/>
            </w:tcBorders>
          </w:tcPr>
          <w:p w:rsidR="0081654D" w:rsidRDefault="0081654D" w:rsidP="0069157A">
            <w:pPr>
              <w:pStyle w:val="TableParagraph"/>
              <w:spacing w:before="33"/>
              <w:ind w:left="126"/>
              <w:rPr>
                <w:b/>
                <w:sz w:val="14"/>
              </w:rPr>
            </w:pPr>
            <w:r>
              <w:rPr>
                <w:b/>
                <w:sz w:val="14"/>
              </w:rPr>
              <w:t>No</w:t>
            </w:r>
          </w:p>
        </w:tc>
      </w:tr>
      <w:tr w:rsidR="0081654D" w:rsidTr="0069157A">
        <w:trPr>
          <w:trHeight w:val="229"/>
        </w:trPr>
        <w:tc>
          <w:tcPr>
            <w:tcW w:w="8069" w:type="dxa"/>
            <w:vMerge w:val="restart"/>
            <w:tcBorders>
              <w:top w:val="nil"/>
              <w:left w:val="nil"/>
              <w:bottom w:val="nil"/>
            </w:tcBorders>
          </w:tcPr>
          <w:p w:rsidR="0081654D" w:rsidRDefault="0081654D" w:rsidP="0069157A">
            <w:pPr>
              <w:pStyle w:val="TableParagraph"/>
              <w:tabs>
                <w:tab w:val="left" w:pos="6974"/>
              </w:tabs>
              <w:spacing w:before="14"/>
              <w:ind w:left="202"/>
              <w:rPr>
                <w:sz w:val="18"/>
              </w:rPr>
            </w:pPr>
            <w:r>
              <w:rPr>
                <w:b/>
                <w:sz w:val="18"/>
              </w:rPr>
              <w:t xml:space="preserve">1a    </w:t>
            </w:r>
            <w:r>
              <w:rPr>
                <w:sz w:val="18"/>
              </w:rPr>
              <w:t xml:space="preserve">Enter the number reported in Box 3 of Form 1096. Enter -0- if </w:t>
            </w:r>
            <w:r>
              <w:rPr>
                <w:spacing w:val="2"/>
                <w:sz w:val="18"/>
              </w:rPr>
              <w:t xml:space="preserve"> </w:t>
            </w:r>
            <w:r>
              <w:rPr>
                <w:sz w:val="18"/>
              </w:rPr>
              <w:t>not</w:t>
            </w:r>
            <w:r>
              <w:rPr>
                <w:spacing w:val="4"/>
                <w:sz w:val="18"/>
              </w:rPr>
              <w:t xml:space="preserve"> </w:t>
            </w:r>
            <w:r>
              <w:rPr>
                <w:sz w:val="18"/>
              </w:rPr>
              <w:t>applicable</w:t>
            </w:r>
            <w:r>
              <w:rPr>
                <w:sz w:val="18"/>
              </w:rPr>
              <w:tab/>
              <w:t xml:space="preserve">.    .    .  </w:t>
            </w:r>
            <w:r>
              <w:rPr>
                <w:spacing w:val="17"/>
                <w:sz w:val="18"/>
              </w:rPr>
              <w:t xml:space="preserve"> </w:t>
            </w:r>
            <w:r>
              <w:rPr>
                <w:sz w:val="18"/>
              </w:rPr>
              <w:t>.</w:t>
            </w:r>
          </w:p>
          <w:p w:rsidR="0081654D" w:rsidRDefault="0081654D" w:rsidP="0069157A">
            <w:pPr>
              <w:pStyle w:val="TableParagraph"/>
              <w:spacing w:before="33" w:line="195" w:lineRule="exact"/>
              <w:ind w:left="302"/>
              <w:rPr>
                <w:sz w:val="18"/>
              </w:rPr>
            </w:pPr>
            <w:r>
              <w:rPr>
                <w:b/>
                <w:sz w:val="18"/>
              </w:rPr>
              <w:t xml:space="preserve">b    </w:t>
            </w:r>
            <w:r>
              <w:rPr>
                <w:sz w:val="18"/>
              </w:rPr>
              <w:t xml:space="preserve">Enter the number of Forms W-2G included in line 1a. Enter -0- if not applicable .    .    .   </w:t>
            </w:r>
            <w:r>
              <w:rPr>
                <w:spacing w:val="14"/>
                <w:sz w:val="18"/>
              </w:rPr>
              <w:t xml:space="preserve"> </w:t>
            </w:r>
            <w:r>
              <w:rPr>
                <w:sz w:val="18"/>
              </w:rPr>
              <w:t>.</w:t>
            </w:r>
          </w:p>
        </w:tc>
        <w:tc>
          <w:tcPr>
            <w:tcW w:w="432" w:type="dxa"/>
            <w:tcBorders>
              <w:top w:val="nil"/>
            </w:tcBorders>
          </w:tcPr>
          <w:p w:rsidR="0081654D" w:rsidRDefault="0081654D" w:rsidP="0069157A">
            <w:pPr>
              <w:pStyle w:val="TableParagraph"/>
              <w:spacing w:before="14" w:line="195" w:lineRule="exact"/>
              <w:ind w:left="20"/>
              <w:jc w:val="center"/>
              <w:rPr>
                <w:b/>
                <w:sz w:val="18"/>
              </w:rPr>
            </w:pPr>
            <w:r>
              <w:rPr>
                <w:b/>
                <w:sz w:val="18"/>
              </w:rPr>
              <w:t>1a</w:t>
            </w:r>
          </w:p>
        </w:tc>
        <w:tc>
          <w:tcPr>
            <w:tcW w:w="1008" w:type="dxa"/>
            <w:tcBorders>
              <w:top w:val="nil"/>
            </w:tcBorders>
          </w:tcPr>
          <w:p w:rsidR="0081654D" w:rsidRDefault="0081654D" w:rsidP="0069157A">
            <w:pPr>
              <w:pStyle w:val="TableParagraph"/>
              <w:spacing w:before="42" w:line="168" w:lineRule="exact"/>
              <w:ind w:right="37"/>
              <w:jc w:val="right"/>
              <w:rPr>
                <w:b/>
                <w:sz w:val="16"/>
              </w:rPr>
            </w:pPr>
            <w:r>
              <w:rPr>
                <w:b/>
                <w:color w:val="00007F"/>
                <w:sz w:val="16"/>
              </w:rPr>
              <w:t>173</w:t>
            </w:r>
          </w:p>
        </w:tc>
        <w:tc>
          <w:tcPr>
            <w:tcW w:w="432" w:type="dxa"/>
            <w:vMerge w:val="restart"/>
            <w:tcBorders>
              <w:bottom w:val="nil"/>
            </w:tcBorders>
            <w:shd w:val="clear" w:color="auto" w:fill="C0C0C0"/>
          </w:tcPr>
          <w:p w:rsidR="0081654D" w:rsidRDefault="0081654D" w:rsidP="0069157A">
            <w:pPr>
              <w:pStyle w:val="TableParagraph"/>
              <w:rPr>
                <w:rFonts w:ascii="Times New Roman"/>
                <w:sz w:val="18"/>
              </w:rPr>
            </w:pPr>
          </w:p>
        </w:tc>
        <w:tc>
          <w:tcPr>
            <w:tcW w:w="432" w:type="dxa"/>
            <w:vMerge w:val="restart"/>
            <w:tcBorders>
              <w:bottom w:val="nil"/>
            </w:tcBorders>
            <w:shd w:val="clear" w:color="auto" w:fill="C0C0C0"/>
          </w:tcPr>
          <w:p w:rsidR="0081654D" w:rsidRDefault="0081654D" w:rsidP="0069157A">
            <w:pPr>
              <w:pStyle w:val="TableParagraph"/>
              <w:rPr>
                <w:rFonts w:ascii="Times New Roman"/>
                <w:sz w:val="18"/>
              </w:rPr>
            </w:pPr>
          </w:p>
        </w:tc>
        <w:tc>
          <w:tcPr>
            <w:tcW w:w="432" w:type="dxa"/>
            <w:vMerge w:val="restart"/>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30"/>
        </w:trPr>
        <w:tc>
          <w:tcPr>
            <w:tcW w:w="8069" w:type="dxa"/>
            <w:vMerge/>
            <w:tcBorders>
              <w:top w:val="nil"/>
              <w:left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20"/>
              <w:jc w:val="center"/>
              <w:rPr>
                <w:b/>
                <w:sz w:val="18"/>
              </w:rPr>
            </w:pPr>
            <w:r>
              <w:rPr>
                <w:b/>
                <w:sz w:val="18"/>
              </w:rPr>
              <w:t>1b</w:t>
            </w:r>
          </w:p>
        </w:tc>
        <w:tc>
          <w:tcPr>
            <w:tcW w:w="1008" w:type="dxa"/>
          </w:tcPr>
          <w:p w:rsidR="0081654D" w:rsidRDefault="0081654D" w:rsidP="0069157A">
            <w:pPr>
              <w:pStyle w:val="TableParagraph"/>
              <w:spacing w:before="42" w:line="168" w:lineRule="exact"/>
              <w:ind w:right="38"/>
              <w:jc w:val="right"/>
              <w:rPr>
                <w:b/>
                <w:sz w:val="16"/>
              </w:rPr>
            </w:pPr>
            <w:r>
              <w:rPr>
                <w:b/>
                <w:color w:val="00007F"/>
                <w:sz w:val="16"/>
              </w:rPr>
              <w:t>0</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4"/>
        </w:trPr>
        <w:tc>
          <w:tcPr>
            <w:tcW w:w="9509" w:type="dxa"/>
            <w:gridSpan w:val="3"/>
            <w:vMerge w:val="restart"/>
            <w:tcBorders>
              <w:top w:val="nil"/>
              <w:left w:val="nil"/>
              <w:bottom w:val="single" w:sz="8" w:space="0" w:color="000000"/>
            </w:tcBorders>
          </w:tcPr>
          <w:p w:rsidR="0081654D" w:rsidRDefault="0081654D" w:rsidP="0069157A">
            <w:pPr>
              <w:pStyle w:val="TableParagraph"/>
              <w:spacing w:before="25" w:line="210" w:lineRule="atLeast"/>
              <w:ind w:left="590" w:right="205" w:hanging="288"/>
              <w:rPr>
                <w:sz w:val="18"/>
              </w:rPr>
            </w:pPr>
            <w:r>
              <w:rPr>
                <w:b/>
                <w:sz w:val="18"/>
              </w:rPr>
              <w:t xml:space="preserve">c </w:t>
            </w:r>
            <w:r>
              <w:rPr>
                <w:sz w:val="18"/>
              </w:rPr>
              <w:t>Did the organization comply with backup withholding rules for  reportable  payments  to  vendors  and  reportable gaming (gambling) winnings to prize winners? . . . . . . . . . . . . . . . .</w:t>
            </w:r>
            <w:r>
              <w:rPr>
                <w:spacing w:val="13"/>
                <w:sz w:val="18"/>
              </w:rPr>
              <w:t xml:space="preserve"> </w:t>
            </w:r>
            <w:r>
              <w:rPr>
                <w:sz w:val="18"/>
              </w:rPr>
              <w:t>.</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0"/>
        </w:trPr>
        <w:tc>
          <w:tcPr>
            <w:tcW w:w="9509" w:type="dxa"/>
            <w:gridSpan w:val="3"/>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8" w:space="0" w:color="000000"/>
            </w:tcBorders>
          </w:tcPr>
          <w:p w:rsidR="0081654D" w:rsidRDefault="0081654D" w:rsidP="0069157A">
            <w:pPr>
              <w:pStyle w:val="TableParagraph"/>
              <w:spacing w:before="9" w:line="190" w:lineRule="exact"/>
              <w:ind w:left="119"/>
              <w:rPr>
                <w:b/>
                <w:sz w:val="18"/>
              </w:rPr>
            </w:pPr>
            <w:r>
              <w:rPr>
                <w:b/>
                <w:sz w:val="18"/>
              </w:rPr>
              <w:t>1c</w:t>
            </w:r>
          </w:p>
        </w:tc>
        <w:tc>
          <w:tcPr>
            <w:tcW w:w="432" w:type="dxa"/>
            <w:tcBorders>
              <w:top w:val="nil"/>
              <w:bottom w:val="single" w:sz="8" w:space="0" w:color="000000"/>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2" w:type="dxa"/>
            <w:tcBorders>
              <w:top w:val="nil"/>
              <w:bottom w:val="single" w:sz="8" w:space="0" w:color="000000"/>
              <w:right w:val="nil"/>
            </w:tcBorders>
          </w:tcPr>
          <w:p w:rsidR="0081654D" w:rsidRDefault="0081654D" w:rsidP="0069157A">
            <w:pPr>
              <w:pStyle w:val="TableParagraph"/>
              <w:rPr>
                <w:rFonts w:ascii="Times New Roman"/>
                <w:sz w:val="14"/>
              </w:rPr>
            </w:pPr>
          </w:p>
        </w:tc>
      </w:tr>
    </w:tbl>
    <w:p w:rsidR="0081654D" w:rsidRDefault="0081654D" w:rsidP="0081654D">
      <w:pPr>
        <w:ind w:right="159"/>
        <w:jc w:val="right"/>
        <w:rPr>
          <w:sz w:val="14"/>
        </w:rPr>
      </w:pP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tbl>
      <w:tblPr>
        <w:tblW w:w="0" w:type="auto"/>
        <w:tblInd w:w="162" w:type="dxa"/>
        <w:tblLayout w:type="fixed"/>
        <w:tblCellMar>
          <w:left w:w="0" w:type="dxa"/>
          <w:right w:w="0" w:type="dxa"/>
        </w:tblCellMar>
        <w:tblLook w:val="01E0" w:firstRow="1" w:lastRow="1" w:firstColumn="1" w:lastColumn="1" w:noHBand="0" w:noVBand="0"/>
      </w:tblPr>
      <w:tblGrid>
        <w:gridCol w:w="491"/>
        <w:gridCol w:w="9012"/>
        <w:gridCol w:w="436"/>
        <w:gridCol w:w="431"/>
        <w:gridCol w:w="431"/>
      </w:tblGrid>
      <w:tr w:rsidR="0081654D" w:rsidTr="0069157A">
        <w:trPr>
          <w:trHeight w:val="224"/>
        </w:trPr>
        <w:tc>
          <w:tcPr>
            <w:tcW w:w="9503" w:type="dxa"/>
            <w:gridSpan w:val="2"/>
            <w:tcBorders>
              <w:top w:val="single" w:sz="8" w:space="0" w:color="000000"/>
              <w:bottom w:val="single" w:sz="4" w:space="0" w:color="000000"/>
            </w:tcBorders>
          </w:tcPr>
          <w:p w:rsidR="0081654D" w:rsidRDefault="0081654D" w:rsidP="0069157A">
            <w:pPr>
              <w:pStyle w:val="TableParagraph"/>
              <w:tabs>
                <w:tab w:val="left" w:pos="1012"/>
              </w:tabs>
              <w:spacing w:line="205" w:lineRule="exact"/>
              <w:ind w:left="5"/>
              <w:rPr>
                <w:i/>
                <w:sz w:val="20"/>
              </w:rPr>
            </w:pPr>
            <w:r>
              <w:rPr>
                <w:b/>
                <w:color w:val="FFFFFF"/>
                <w:spacing w:val="15"/>
                <w:sz w:val="20"/>
                <w:shd w:val="clear" w:color="auto" w:fill="000000"/>
              </w:rPr>
              <w:lastRenderedPageBreak/>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Statements Regarding Other IRS Filings and Tax Compliance</w:t>
            </w:r>
            <w:r>
              <w:rPr>
                <w:b/>
                <w:spacing w:val="-2"/>
                <w:sz w:val="20"/>
              </w:rPr>
              <w:t xml:space="preserve"> </w:t>
            </w:r>
            <w:r>
              <w:rPr>
                <w:i/>
                <w:sz w:val="20"/>
              </w:rPr>
              <w:t>(continued)</w:t>
            </w:r>
          </w:p>
        </w:tc>
        <w:tc>
          <w:tcPr>
            <w:tcW w:w="1298" w:type="dxa"/>
            <w:gridSpan w:val="3"/>
            <w:tcBorders>
              <w:top w:val="single" w:sz="8"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9503" w:type="dxa"/>
            <w:gridSpan w:val="2"/>
            <w:tcBorders>
              <w:top w:val="single" w:sz="4" w:space="0" w:color="000000"/>
            </w:tcBorders>
          </w:tcPr>
          <w:p w:rsidR="0081654D" w:rsidRDefault="0081654D" w:rsidP="0069157A">
            <w:pPr>
              <w:pStyle w:val="TableParagraph"/>
              <w:rPr>
                <w:rFonts w:ascii="Times New Roman"/>
                <w:sz w:val="16"/>
              </w:rPr>
            </w:pPr>
          </w:p>
        </w:tc>
        <w:tc>
          <w:tcPr>
            <w:tcW w:w="436"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spacing w:before="46"/>
              <w:ind w:left="93"/>
              <w:rPr>
                <w:b/>
                <w:sz w:val="14"/>
              </w:rPr>
            </w:pPr>
            <w:r>
              <w:rPr>
                <w:b/>
                <w:sz w:val="14"/>
              </w:rPr>
              <w:t>Yes</w:t>
            </w:r>
          </w:p>
        </w:tc>
        <w:tc>
          <w:tcPr>
            <w:tcW w:w="431" w:type="dxa"/>
            <w:tcBorders>
              <w:top w:val="single" w:sz="4" w:space="0" w:color="000000"/>
              <w:bottom w:val="single" w:sz="4" w:space="0" w:color="000000"/>
            </w:tcBorders>
          </w:tcPr>
          <w:p w:rsidR="0081654D" w:rsidRDefault="0081654D" w:rsidP="0069157A">
            <w:pPr>
              <w:pStyle w:val="TableParagraph"/>
              <w:spacing w:before="46"/>
              <w:ind w:left="124"/>
              <w:rPr>
                <w:b/>
                <w:sz w:val="14"/>
              </w:rPr>
            </w:pPr>
            <w:r>
              <w:rPr>
                <w:b/>
                <w:sz w:val="14"/>
              </w:rPr>
              <w:t>No</w:t>
            </w:r>
          </w:p>
        </w:tc>
      </w:tr>
      <w:tr w:rsidR="0081654D" w:rsidTr="0069157A">
        <w:trPr>
          <w:trHeight w:val="474"/>
        </w:trPr>
        <w:tc>
          <w:tcPr>
            <w:tcW w:w="9503" w:type="dxa"/>
            <w:gridSpan w:val="2"/>
          </w:tcPr>
          <w:p w:rsidR="0081654D" w:rsidRDefault="0081654D" w:rsidP="0069157A">
            <w:pPr>
              <w:pStyle w:val="TableParagraph"/>
              <w:spacing w:before="11"/>
              <w:ind w:left="192"/>
              <w:rPr>
                <w:sz w:val="18"/>
              </w:rPr>
            </w:pPr>
            <w:r>
              <w:rPr>
                <w:b/>
                <w:position w:val="-3"/>
                <w:sz w:val="18"/>
              </w:rPr>
              <w:t xml:space="preserve">2a </w:t>
            </w:r>
            <w:r>
              <w:rPr>
                <w:sz w:val="18"/>
              </w:rPr>
              <w:t>Enter the number of employees reported on Form W-3, Transmittal of Wage and Tax</w:t>
            </w:r>
          </w:p>
          <w:p w:rsidR="0081654D" w:rsidRDefault="0081654D" w:rsidP="0069157A">
            <w:pPr>
              <w:pStyle w:val="TableParagraph"/>
              <w:tabs>
                <w:tab w:val="left" w:pos="8183"/>
                <w:tab w:val="right" w:pos="9453"/>
              </w:tabs>
              <w:spacing w:before="7" w:line="190" w:lineRule="exact"/>
              <w:ind w:left="580"/>
              <w:rPr>
                <w:b/>
                <w:sz w:val="16"/>
              </w:rPr>
            </w:pPr>
            <w:r>
              <w:rPr>
                <w:position w:val="1"/>
                <w:sz w:val="18"/>
              </w:rPr>
              <w:t>Statements,</w:t>
            </w:r>
            <w:r>
              <w:rPr>
                <w:spacing w:val="4"/>
                <w:position w:val="1"/>
                <w:sz w:val="18"/>
              </w:rPr>
              <w:t xml:space="preserve"> </w:t>
            </w:r>
            <w:r>
              <w:rPr>
                <w:position w:val="1"/>
                <w:sz w:val="18"/>
              </w:rPr>
              <w:t>filed</w:t>
            </w:r>
            <w:r>
              <w:rPr>
                <w:spacing w:val="5"/>
                <w:position w:val="1"/>
                <w:sz w:val="18"/>
              </w:rPr>
              <w:t xml:space="preserve"> </w:t>
            </w:r>
            <w:r>
              <w:rPr>
                <w:position w:val="1"/>
                <w:sz w:val="18"/>
              </w:rPr>
              <w:t>for</w:t>
            </w:r>
            <w:r>
              <w:rPr>
                <w:spacing w:val="4"/>
                <w:position w:val="1"/>
                <w:sz w:val="18"/>
              </w:rPr>
              <w:t xml:space="preserve"> </w:t>
            </w:r>
            <w:r>
              <w:rPr>
                <w:position w:val="1"/>
                <w:sz w:val="18"/>
              </w:rPr>
              <w:t>the</w:t>
            </w:r>
            <w:r>
              <w:rPr>
                <w:spacing w:val="5"/>
                <w:position w:val="1"/>
                <w:sz w:val="18"/>
              </w:rPr>
              <w:t xml:space="preserve"> </w:t>
            </w:r>
            <w:r>
              <w:rPr>
                <w:position w:val="1"/>
                <w:sz w:val="18"/>
              </w:rPr>
              <w:t>calendar</w:t>
            </w:r>
            <w:r>
              <w:rPr>
                <w:spacing w:val="5"/>
                <w:position w:val="1"/>
                <w:sz w:val="18"/>
              </w:rPr>
              <w:t xml:space="preserve"> </w:t>
            </w:r>
            <w:r>
              <w:rPr>
                <w:position w:val="1"/>
                <w:sz w:val="18"/>
              </w:rPr>
              <w:t>year</w:t>
            </w:r>
            <w:r>
              <w:rPr>
                <w:spacing w:val="4"/>
                <w:position w:val="1"/>
                <w:sz w:val="18"/>
              </w:rPr>
              <w:t xml:space="preserve"> </w:t>
            </w:r>
            <w:r>
              <w:rPr>
                <w:position w:val="1"/>
                <w:sz w:val="18"/>
              </w:rPr>
              <w:t>ending</w:t>
            </w:r>
            <w:r>
              <w:rPr>
                <w:spacing w:val="5"/>
                <w:position w:val="1"/>
                <w:sz w:val="18"/>
              </w:rPr>
              <w:t xml:space="preserve"> </w:t>
            </w:r>
            <w:r>
              <w:rPr>
                <w:position w:val="1"/>
                <w:sz w:val="18"/>
              </w:rPr>
              <w:t>with</w:t>
            </w:r>
            <w:r>
              <w:rPr>
                <w:spacing w:val="5"/>
                <w:position w:val="1"/>
                <w:sz w:val="18"/>
              </w:rPr>
              <w:t xml:space="preserve"> </w:t>
            </w:r>
            <w:r>
              <w:rPr>
                <w:position w:val="1"/>
                <w:sz w:val="18"/>
              </w:rPr>
              <w:t>or</w:t>
            </w:r>
            <w:r>
              <w:rPr>
                <w:spacing w:val="4"/>
                <w:position w:val="1"/>
                <w:sz w:val="18"/>
              </w:rPr>
              <w:t xml:space="preserve"> </w:t>
            </w:r>
            <w:r>
              <w:rPr>
                <w:position w:val="1"/>
                <w:sz w:val="18"/>
              </w:rPr>
              <w:t>within</w:t>
            </w:r>
            <w:r>
              <w:rPr>
                <w:spacing w:val="5"/>
                <w:position w:val="1"/>
                <w:sz w:val="18"/>
              </w:rPr>
              <w:t xml:space="preserve"> </w:t>
            </w:r>
            <w:r>
              <w:rPr>
                <w:position w:val="1"/>
                <w:sz w:val="18"/>
              </w:rPr>
              <w:t>the</w:t>
            </w:r>
            <w:r>
              <w:rPr>
                <w:spacing w:val="5"/>
                <w:position w:val="1"/>
                <w:sz w:val="18"/>
              </w:rPr>
              <w:t xml:space="preserve"> </w:t>
            </w:r>
            <w:r>
              <w:rPr>
                <w:position w:val="1"/>
                <w:sz w:val="18"/>
              </w:rPr>
              <w:t>year</w:t>
            </w:r>
            <w:r>
              <w:rPr>
                <w:spacing w:val="4"/>
                <w:position w:val="1"/>
                <w:sz w:val="18"/>
              </w:rPr>
              <w:t xml:space="preserve"> </w:t>
            </w:r>
            <w:r>
              <w:rPr>
                <w:position w:val="1"/>
                <w:sz w:val="18"/>
              </w:rPr>
              <w:t>covered</w:t>
            </w:r>
            <w:r>
              <w:rPr>
                <w:spacing w:val="5"/>
                <w:position w:val="1"/>
                <w:sz w:val="18"/>
              </w:rPr>
              <w:t xml:space="preserve"> </w:t>
            </w:r>
            <w:r>
              <w:rPr>
                <w:position w:val="1"/>
                <w:sz w:val="18"/>
              </w:rPr>
              <w:t>by</w:t>
            </w:r>
            <w:r>
              <w:rPr>
                <w:spacing w:val="5"/>
                <w:position w:val="1"/>
                <w:sz w:val="18"/>
              </w:rPr>
              <w:t xml:space="preserve"> </w:t>
            </w:r>
            <w:r>
              <w:rPr>
                <w:position w:val="1"/>
                <w:sz w:val="18"/>
              </w:rPr>
              <w:t>this</w:t>
            </w:r>
            <w:r>
              <w:rPr>
                <w:spacing w:val="4"/>
                <w:position w:val="1"/>
                <w:sz w:val="18"/>
              </w:rPr>
              <w:t xml:space="preserve"> </w:t>
            </w:r>
            <w:r>
              <w:rPr>
                <w:position w:val="1"/>
                <w:sz w:val="18"/>
              </w:rPr>
              <w:t>return</w:t>
            </w:r>
            <w:r>
              <w:rPr>
                <w:position w:val="1"/>
                <w:sz w:val="18"/>
              </w:rPr>
              <w:tab/>
            </w:r>
            <w:r>
              <w:rPr>
                <w:b/>
                <w:position w:val="1"/>
                <w:sz w:val="18"/>
              </w:rPr>
              <w:t>2a</w:t>
            </w:r>
            <w:r>
              <w:rPr>
                <w:b/>
                <w:position w:val="1"/>
                <w:sz w:val="18"/>
              </w:rPr>
              <w:tab/>
            </w:r>
            <w:r>
              <w:rPr>
                <w:b/>
                <w:color w:val="00007F"/>
                <w:sz w:val="16"/>
              </w:rPr>
              <w:t>1264</w:t>
            </w:r>
          </w:p>
        </w:tc>
        <w:tc>
          <w:tcPr>
            <w:tcW w:w="436"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5"/>
        </w:trPr>
        <w:tc>
          <w:tcPr>
            <w:tcW w:w="9503" w:type="dxa"/>
            <w:gridSpan w:val="2"/>
          </w:tcPr>
          <w:p w:rsidR="0081654D" w:rsidRDefault="0081654D" w:rsidP="0069157A">
            <w:pPr>
              <w:pStyle w:val="TableParagraph"/>
              <w:spacing w:before="32" w:line="183" w:lineRule="exact"/>
              <w:ind w:left="292"/>
              <w:rPr>
                <w:sz w:val="18"/>
              </w:rPr>
            </w:pPr>
            <w:r>
              <w:rPr>
                <w:b/>
                <w:sz w:val="18"/>
              </w:rPr>
              <w:t xml:space="preserve">b </w:t>
            </w:r>
            <w:r>
              <w:rPr>
                <w:sz w:val="18"/>
              </w:rPr>
              <w:t>If at least one is reported on line 2a, did the organization file all required federal employment tax returns? .</w:t>
            </w:r>
          </w:p>
        </w:tc>
        <w:tc>
          <w:tcPr>
            <w:tcW w:w="436" w:type="dxa"/>
            <w:tcBorders>
              <w:bottom w:val="single" w:sz="4" w:space="0" w:color="000000"/>
            </w:tcBorders>
          </w:tcPr>
          <w:p w:rsidR="0081654D" w:rsidRDefault="0081654D" w:rsidP="0069157A">
            <w:pPr>
              <w:pStyle w:val="TableParagraph"/>
              <w:spacing w:before="32" w:line="183" w:lineRule="exact"/>
              <w:ind w:left="51" w:right="43"/>
              <w:jc w:val="center"/>
              <w:rPr>
                <w:b/>
                <w:sz w:val="18"/>
              </w:rPr>
            </w:pPr>
            <w:r>
              <w:rPr>
                <w:b/>
                <w:sz w:val="18"/>
              </w:rPr>
              <w:t>2b</w:t>
            </w:r>
          </w:p>
        </w:tc>
        <w:tc>
          <w:tcPr>
            <w:tcW w:w="431" w:type="dxa"/>
            <w:tcBorders>
              <w:bottom w:val="single" w:sz="4" w:space="0" w:color="000000"/>
            </w:tcBorders>
          </w:tcPr>
          <w:p w:rsidR="0081654D" w:rsidRDefault="0081654D" w:rsidP="0069157A">
            <w:pPr>
              <w:pStyle w:val="TableParagraph"/>
              <w:spacing w:before="19" w:line="196" w:lineRule="exact"/>
              <w:ind w:left="102"/>
              <w:rPr>
                <w:rFonts w:ascii="MS UI Gothic" w:hAnsi="MS UI Gothic"/>
                <w:sz w:val="17"/>
              </w:rPr>
            </w:pPr>
            <w:r>
              <w:rPr>
                <w:rFonts w:ascii="MS UI Gothic" w:hAnsi="MS UI Gothic"/>
                <w:w w:val="98"/>
                <w:sz w:val="17"/>
              </w:rPr>
              <w:t>✔</w:t>
            </w:r>
          </w:p>
        </w:tc>
        <w:tc>
          <w:tcPr>
            <w:tcW w:w="431"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34"/>
        </w:trPr>
        <w:tc>
          <w:tcPr>
            <w:tcW w:w="9503" w:type="dxa"/>
            <w:gridSpan w:val="2"/>
          </w:tcPr>
          <w:p w:rsidR="0081654D" w:rsidRDefault="0081654D" w:rsidP="0069157A">
            <w:pPr>
              <w:pStyle w:val="TableParagraph"/>
              <w:spacing w:before="27" w:line="188" w:lineRule="exact"/>
              <w:ind w:left="580"/>
              <w:rPr>
                <w:sz w:val="18"/>
              </w:rPr>
            </w:pPr>
            <w:r>
              <w:rPr>
                <w:b/>
                <w:sz w:val="18"/>
              </w:rPr>
              <w:t xml:space="preserve">Note. </w:t>
            </w:r>
            <w:r>
              <w:rPr>
                <w:sz w:val="18"/>
              </w:rPr>
              <w:t xml:space="preserve">If the sum of lines 1a and 2a is greater than 250, you may be required to </w:t>
            </w:r>
            <w:r>
              <w:rPr>
                <w:i/>
                <w:sz w:val="18"/>
              </w:rPr>
              <w:t xml:space="preserve">e-file </w:t>
            </w:r>
            <w:r>
              <w:rPr>
                <w:sz w:val="18"/>
              </w:rPr>
              <w:t>(see instructions) . .</w:t>
            </w:r>
          </w:p>
        </w:tc>
        <w:tc>
          <w:tcPr>
            <w:tcW w:w="436"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4"/>
        </w:trPr>
        <w:tc>
          <w:tcPr>
            <w:tcW w:w="9503" w:type="dxa"/>
            <w:gridSpan w:val="2"/>
          </w:tcPr>
          <w:p w:rsidR="0081654D" w:rsidRDefault="0081654D" w:rsidP="0069157A">
            <w:pPr>
              <w:pStyle w:val="TableParagraph"/>
              <w:tabs>
                <w:tab w:val="left" w:pos="8404"/>
              </w:tabs>
              <w:spacing w:before="32" w:line="183" w:lineRule="exact"/>
              <w:ind w:left="192"/>
              <w:rPr>
                <w:sz w:val="18"/>
              </w:rPr>
            </w:pPr>
            <w:r>
              <w:rPr>
                <w:b/>
                <w:sz w:val="18"/>
              </w:rPr>
              <w:t xml:space="preserve">3a    </w:t>
            </w:r>
            <w:r>
              <w:rPr>
                <w:sz w:val="18"/>
              </w:rPr>
              <w:t>Did the organization have unrelated business gross income of $1,000 or more during</w:t>
            </w:r>
            <w:r>
              <w:rPr>
                <w:spacing w:val="26"/>
                <w:sz w:val="18"/>
              </w:rPr>
              <w:t xml:space="preserve"> </w:t>
            </w:r>
            <w:r>
              <w:rPr>
                <w:sz w:val="18"/>
              </w:rPr>
              <w:t>the</w:t>
            </w:r>
            <w:r>
              <w:rPr>
                <w:spacing w:val="2"/>
                <w:sz w:val="18"/>
              </w:rPr>
              <w:t xml:space="preserve"> </w:t>
            </w:r>
            <w:r>
              <w:rPr>
                <w:sz w:val="18"/>
              </w:rPr>
              <w:t>year?</w:t>
            </w:r>
            <w:r>
              <w:rPr>
                <w:sz w:val="18"/>
              </w:rPr>
              <w:tab/>
              <w:t>. . .</w:t>
            </w:r>
            <w:r>
              <w:rPr>
                <w:spacing w:val="17"/>
                <w:sz w:val="18"/>
              </w:rPr>
              <w:t xml:space="preserve"> </w:t>
            </w:r>
            <w:r>
              <w:rPr>
                <w:sz w:val="18"/>
              </w:rPr>
              <w:t>.</w:t>
            </w:r>
          </w:p>
        </w:tc>
        <w:tc>
          <w:tcPr>
            <w:tcW w:w="436" w:type="dxa"/>
            <w:tcBorders>
              <w:bottom w:val="single" w:sz="4" w:space="0" w:color="000000"/>
            </w:tcBorders>
          </w:tcPr>
          <w:p w:rsidR="0081654D" w:rsidRDefault="0081654D" w:rsidP="0069157A">
            <w:pPr>
              <w:pStyle w:val="TableParagraph"/>
              <w:spacing w:before="32" w:line="183" w:lineRule="exact"/>
              <w:ind w:left="51" w:right="43"/>
              <w:jc w:val="center"/>
              <w:rPr>
                <w:b/>
                <w:sz w:val="18"/>
              </w:rPr>
            </w:pPr>
            <w:r>
              <w:rPr>
                <w:b/>
                <w:sz w:val="18"/>
              </w:rPr>
              <w:t>3a</w:t>
            </w:r>
          </w:p>
        </w:tc>
        <w:tc>
          <w:tcPr>
            <w:tcW w:w="431" w:type="dxa"/>
            <w:tcBorders>
              <w:bottom w:val="single" w:sz="4" w:space="0" w:color="000000"/>
            </w:tcBorders>
          </w:tcPr>
          <w:p w:rsidR="0081654D" w:rsidRDefault="0081654D" w:rsidP="0069157A">
            <w:pPr>
              <w:pStyle w:val="TableParagraph"/>
              <w:rPr>
                <w:rFonts w:ascii="Times New Roman"/>
                <w:sz w:val="16"/>
              </w:rPr>
            </w:pPr>
          </w:p>
        </w:tc>
        <w:tc>
          <w:tcPr>
            <w:tcW w:w="431" w:type="dxa"/>
            <w:tcBorders>
              <w:bottom w:val="single" w:sz="4" w:space="0" w:color="000000"/>
            </w:tcBorders>
          </w:tcPr>
          <w:p w:rsidR="0081654D" w:rsidRDefault="0081654D" w:rsidP="0069157A">
            <w:pPr>
              <w:pStyle w:val="TableParagraph"/>
              <w:spacing w:before="19" w:line="196" w:lineRule="exact"/>
              <w:ind w:left="103"/>
              <w:rPr>
                <w:rFonts w:ascii="MS UI Gothic" w:hAnsi="MS UI Gothic"/>
                <w:sz w:val="17"/>
              </w:rPr>
            </w:pPr>
            <w:r>
              <w:rPr>
                <w:rFonts w:ascii="MS UI Gothic" w:hAnsi="MS UI Gothic"/>
                <w:w w:val="98"/>
                <w:sz w:val="17"/>
              </w:rPr>
              <w:t>✔</w:t>
            </w:r>
          </w:p>
        </w:tc>
      </w:tr>
      <w:tr w:rsidR="0081654D" w:rsidTr="0069157A">
        <w:trPr>
          <w:trHeight w:val="230"/>
        </w:trPr>
        <w:tc>
          <w:tcPr>
            <w:tcW w:w="9503" w:type="dxa"/>
            <w:gridSpan w:val="2"/>
          </w:tcPr>
          <w:p w:rsidR="0081654D" w:rsidRDefault="0081654D" w:rsidP="0069157A">
            <w:pPr>
              <w:pStyle w:val="TableParagraph"/>
              <w:spacing w:before="27" w:line="183" w:lineRule="exact"/>
              <w:ind w:left="292"/>
              <w:rPr>
                <w:i/>
                <w:sz w:val="18"/>
              </w:rPr>
            </w:pPr>
            <w:r>
              <w:rPr>
                <w:b/>
                <w:sz w:val="18"/>
              </w:rPr>
              <w:t xml:space="preserve">b </w:t>
            </w:r>
            <w:r>
              <w:rPr>
                <w:sz w:val="18"/>
              </w:rPr>
              <w:t xml:space="preserve">If “Yes,” has it filed a Form 990-T for this year? </w:t>
            </w:r>
            <w:r>
              <w:rPr>
                <w:i/>
                <w:sz w:val="18"/>
              </w:rPr>
              <w:t>If “No” to line 3b, provide an explanation in Schedule O . .</w:t>
            </w:r>
          </w:p>
        </w:tc>
        <w:tc>
          <w:tcPr>
            <w:tcW w:w="436" w:type="dxa"/>
            <w:tcBorders>
              <w:top w:val="single" w:sz="4" w:space="0" w:color="000000"/>
              <w:bottom w:val="single" w:sz="4" w:space="0" w:color="000000"/>
            </w:tcBorders>
          </w:tcPr>
          <w:p w:rsidR="0081654D" w:rsidRDefault="0081654D" w:rsidP="0069157A">
            <w:pPr>
              <w:pStyle w:val="TableParagraph"/>
              <w:spacing w:before="27" w:line="183" w:lineRule="exact"/>
              <w:ind w:left="51" w:right="43"/>
              <w:jc w:val="center"/>
              <w:rPr>
                <w:b/>
                <w:sz w:val="18"/>
              </w:rPr>
            </w:pPr>
            <w:r>
              <w:rPr>
                <w:b/>
                <w:sz w:val="18"/>
              </w:rPr>
              <w:t>3b</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470"/>
        </w:trPr>
        <w:tc>
          <w:tcPr>
            <w:tcW w:w="9503" w:type="dxa"/>
            <w:gridSpan w:val="2"/>
          </w:tcPr>
          <w:p w:rsidR="0081654D" w:rsidRDefault="0081654D" w:rsidP="0069157A">
            <w:pPr>
              <w:pStyle w:val="TableParagraph"/>
              <w:spacing w:before="48" w:line="210" w:lineRule="atLeast"/>
              <w:ind w:left="581" w:right="115" w:hanging="389"/>
              <w:rPr>
                <w:sz w:val="18"/>
              </w:rPr>
            </w:pPr>
            <w:r>
              <w:rPr>
                <w:b/>
                <w:sz w:val="18"/>
              </w:rPr>
              <w:t>4a</w:t>
            </w:r>
            <w:r>
              <w:rPr>
                <w:b/>
                <w:spacing w:val="31"/>
                <w:sz w:val="18"/>
              </w:rPr>
              <w:t xml:space="preserve"> </w:t>
            </w:r>
            <w:r>
              <w:rPr>
                <w:sz w:val="18"/>
              </w:rPr>
              <w:t>At</w:t>
            </w:r>
            <w:r>
              <w:rPr>
                <w:spacing w:val="-15"/>
                <w:sz w:val="18"/>
              </w:rPr>
              <w:t xml:space="preserve"> </w:t>
            </w:r>
            <w:r>
              <w:rPr>
                <w:sz w:val="18"/>
              </w:rPr>
              <w:t>any</w:t>
            </w:r>
            <w:r>
              <w:rPr>
                <w:spacing w:val="-16"/>
                <w:sz w:val="18"/>
              </w:rPr>
              <w:t xml:space="preserve"> </w:t>
            </w:r>
            <w:r>
              <w:rPr>
                <w:sz w:val="18"/>
              </w:rPr>
              <w:t>time</w:t>
            </w:r>
            <w:r>
              <w:rPr>
                <w:spacing w:val="-15"/>
                <w:sz w:val="18"/>
              </w:rPr>
              <w:t xml:space="preserve"> </w:t>
            </w:r>
            <w:r>
              <w:rPr>
                <w:sz w:val="18"/>
              </w:rPr>
              <w:t>during</w:t>
            </w:r>
            <w:r>
              <w:rPr>
                <w:spacing w:val="-16"/>
                <w:sz w:val="18"/>
              </w:rPr>
              <w:t xml:space="preserve"> </w:t>
            </w:r>
            <w:r>
              <w:rPr>
                <w:sz w:val="18"/>
              </w:rPr>
              <w:t>the</w:t>
            </w:r>
            <w:r>
              <w:rPr>
                <w:spacing w:val="-15"/>
                <w:sz w:val="18"/>
              </w:rPr>
              <w:t xml:space="preserve"> </w:t>
            </w:r>
            <w:r>
              <w:rPr>
                <w:sz w:val="18"/>
              </w:rPr>
              <w:t>calendar</w:t>
            </w:r>
            <w:r>
              <w:rPr>
                <w:spacing w:val="-16"/>
                <w:sz w:val="18"/>
              </w:rPr>
              <w:t xml:space="preserve"> </w:t>
            </w:r>
            <w:r>
              <w:rPr>
                <w:sz w:val="18"/>
              </w:rPr>
              <w:t>year,</w:t>
            </w:r>
            <w:r>
              <w:rPr>
                <w:spacing w:val="-16"/>
                <w:sz w:val="18"/>
              </w:rPr>
              <w:t xml:space="preserve"> </w:t>
            </w:r>
            <w:r>
              <w:rPr>
                <w:sz w:val="18"/>
              </w:rPr>
              <w:t>did</w:t>
            </w:r>
            <w:r>
              <w:rPr>
                <w:spacing w:val="-15"/>
                <w:sz w:val="18"/>
              </w:rPr>
              <w:t xml:space="preserve"> </w:t>
            </w:r>
            <w:r>
              <w:rPr>
                <w:sz w:val="18"/>
              </w:rPr>
              <w:t>the</w:t>
            </w:r>
            <w:r>
              <w:rPr>
                <w:spacing w:val="-16"/>
                <w:sz w:val="18"/>
              </w:rPr>
              <w:t xml:space="preserve"> </w:t>
            </w:r>
            <w:r>
              <w:rPr>
                <w:sz w:val="18"/>
              </w:rPr>
              <w:t>organization</w:t>
            </w:r>
            <w:r>
              <w:rPr>
                <w:spacing w:val="-15"/>
                <w:sz w:val="18"/>
              </w:rPr>
              <w:t xml:space="preserve"> </w:t>
            </w:r>
            <w:r>
              <w:rPr>
                <w:sz w:val="18"/>
              </w:rPr>
              <w:t>have</w:t>
            </w:r>
            <w:r>
              <w:rPr>
                <w:spacing w:val="-16"/>
                <w:sz w:val="18"/>
              </w:rPr>
              <w:t xml:space="preserve"> </w:t>
            </w:r>
            <w:r>
              <w:rPr>
                <w:sz w:val="18"/>
              </w:rPr>
              <w:t>an</w:t>
            </w:r>
            <w:r>
              <w:rPr>
                <w:spacing w:val="-15"/>
                <w:sz w:val="18"/>
              </w:rPr>
              <w:t xml:space="preserve"> </w:t>
            </w:r>
            <w:r>
              <w:rPr>
                <w:sz w:val="18"/>
              </w:rPr>
              <w:t>interest</w:t>
            </w:r>
            <w:r>
              <w:rPr>
                <w:spacing w:val="-16"/>
                <w:sz w:val="18"/>
              </w:rPr>
              <w:t xml:space="preserve"> </w:t>
            </w:r>
            <w:r>
              <w:rPr>
                <w:sz w:val="18"/>
              </w:rPr>
              <w:t>in,</w:t>
            </w:r>
            <w:r>
              <w:rPr>
                <w:spacing w:val="-16"/>
                <w:sz w:val="18"/>
              </w:rPr>
              <w:t xml:space="preserve"> </w:t>
            </w:r>
            <w:r>
              <w:rPr>
                <w:sz w:val="18"/>
              </w:rPr>
              <w:t>or</w:t>
            </w:r>
            <w:r>
              <w:rPr>
                <w:spacing w:val="-15"/>
                <w:sz w:val="18"/>
              </w:rPr>
              <w:t xml:space="preserve"> </w:t>
            </w:r>
            <w:r>
              <w:rPr>
                <w:sz w:val="18"/>
              </w:rPr>
              <w:t>a</w:t>
            </w:r>
            <w:r>
              <w:rPr>
                <w:spacing w:val="-16"/>
                <w:sz w:val="18"/>
              </w:rPr>
              <w:t xml:space="preserve"> </w:t>
            </w:r>
            <w:r>
              <w:rPr>
                <w:sz w:val="18"/>
              </w:rPr>
              <w:t>signature</w:t>
            </w:r>
            <w:r>
              <w:rPr>
                <w:spacing w:val="-15"/>
                <w:sz w:val="18"/>
              </w:rPr>
              <w:t xml:space="preserve"> </w:t>
            </w:r>
            <w:r>
              <w:rPr>
                <w:sz w:val="18"/>
              </w:rPr>
              <w:t>or</w:t>
            </w:r>
            <w:r>
              <w:rPr>
                <w:spacing w:val="-16"/>
                <w:sz w:val="18"/>
              </w:rPr>
              <w:t xml:space="preserve"> </w:t>
            </w:r>
            <w:r>
              <w:rPr>
                <w:sz w:val="18"/>
              </w:rPr>
              <w:t>other</w:t>
            </w:r>
            <w:r>
              <w:rPr>
                <w:spacing w:val="-15"/>
                <w:sz w:val="18"/>
              </w:rPr>
              <w:t xml:space="preserve"> </w:t>
            </w:r>
            <w:r>
              <w:rPr>
                <w:sz w:val="18"/>
              </w:rPr>
              <w:t>authority</w:t>
            </w:r>
            <w:r>
              <w:rPr>
                <w:spacing w:val="-16"/>
                <w:sz w:val="18"/>
              </w:rPr>
              <w:t xml:space="preserve"> </w:t>
            </w:r>
            <w:r>
              <w:rPr>
                <w:sz w:val="18"/>
              </w:rPr>
              <w:t>over, a</w:t>
            </w:r>
            <w:r>
              <w:rPr>
                <w:spacing w:val="-17"/>
                <w:sz w:val="18"/>
              </w:rPr>
              <w:t xml:space="preserve"> </w:t>
            </w:r>
            <w:r>
              <w:rPr>
                <w:sz w:val="18"/>
              </w:rPr>
              <w:t>financial</w:t>
            </w:r>
            <w:r>
              <w:rPr>
                <w:spacing w:val="-16"/>
                <w:sz w:val="18"/>
              </w:rPr>
              <w:t xml:space="preserve"> </w:t>
            </w:r>
            <w:r>
              <w:rPr>
                <w:sz w:val="18"/>
              </w:rPr>
              <w:t>account</w:t>
            </w:r>
            <w:r>
              <w:rPr>
                <w:spacing w:val="-16"/>
                <w:sz w:val="18"/>
              </w:rPr>
              <w:t xml:space="preserve"> </w:t>
            </w:r>
            <w:r>
              <w:rPr>
                <w:sz w:val="18"/>
              </w:rPr>
              <w:t>in</w:t>
            </w:r>
            <w:r>
              <w:rPr>
                <w:spacing w:val="-16"/>
                <w:sz w:val="18"/>
              </w:rPr>
              <w:t xml:space="preserve"> </w:t>
            </w:r>
            <w:r>
              <w:rPr>
                <w:sz w:val="18"/>
              </w:rPr>
              <w:t>a</w:t>
            </w:r>
            <w:r>
              <w:rPr>
                <w:spacing w:val="-16"/>
                <w:sz w:val="18"/>
              </w:rPr>
              <w:t xml:space="preserve"> </w:t>
            </w:r>
            <w:r>
              <w:rPr>
                <w:sz w:val="18"/>
              </w:rPr>
              <w:t>foreign</w:t>
            </w:r>
            <w:r>
              <w:rPr>
                <w:spacing w:val="-16"/>
                <w:sz w:val="18"/>
              </w:rPr>
              <w:t xml:space="preserve"> </w:t>
            </w:r>
            <w:r>
              <w:rPr>
                <w:sz w:val="18"/>
              </w:rPr>
              <w:t>country</w:t>
            </w:r>
            <w:r>
              <w:rPr>
                <w:spacing w:val="-16"/>
                <w:sz w:val="18"/>
              </w:rPr>
              <w:t xml:space="preserve"> </w:t>
            </w:r>
            <w:r>
              <w:rPr>
                <w:sz w:val="18"/>
              </w:rPr>
              <w:t>(such</w:t>
            </w:r>
            <w:r>
              <w:rPr>
                <w:spacing w:val="-16"/>
                <w:sz w:val="18"/>
              </w:rPr>
              <w:t xml:space="preserve"> </w:t>
            </w:r>
            <w:r>
              <w:rPr>
                <w:sz w:val="18"/>
              </w:rPr>
              <w:t>as</w:t>
            </w:r>
            <w:r>
              <w:rPr>
                <w:spacing w:val="-16"/>
                <w:sz w:val="18"/>
              </w:rPr>
              <w:t xml:space="preserve"> </w:t>
            </w:r>
            <w:r>
              <w:rPr>
                <w:sz w:val="18"/>
              </w:rPr>
              <w:t>a</w:t>
            </w:r>
            <w:r>
              <w:rPr>
                <w:spacing w:val="-16"/>
                <w:sz w:val="18"/>
              </w:rPr>
              <w:t xml:space="preserve"> </w:t>
            </w:r>
            <w:r>
              <w:rPr>
                <w:sz w:val="18"/>
              </w:rPr>
              <w:t>bank</w:t>
            </w:r>
            <w:r>
              <w:rPr>
                <w:spacing w:val="-16"/>
                <w:sz w:val="18"/>
              </w:rPr>
              <w:t xml:space="preserve"> </w:t>
            </w:r>
            <w:r>
              <w:rPr>
                <w:sz w:val="18"/>
              </w:rPr>
              <w:t>account,</w:t>
            </w:r>
            <w:r>
              <w:rPr>
                <w:spacing w:val="-17"/>
                <w:sz w:val="18"/>
              </w:rPr>
              <w:t xml:space="preserve"> </w:t>
            </w:r>
            <w:r>
              <w:rPr>
                <w:sz w:val="18"/>
              </w:rPr>
              <w:t>securities</w:t>
            </w:r>
            <w:r>
              <w:rPr>
                <w:spacing w:val="-16"/>
                <w:sz w:val="18"/>
              </w:rPr>
              <w:t xml:space="preserve"> </w:t>
            </w:r>
            <w:r>
              <w:rPr>
                <w:sz w:val="18"/>
              </w:rPr>
              <w:t>account,</w:t>
            </w:r>
            <w:r>
              <w:rPr>
                <w:spacing w:val="-16"/>
                <w:sz w:val="18"/>
              </w:rPr>
              <w:t xml:space="preserve"> </w:t>
            </w:r>
            <w:r>
              <w:rPr>
                <w:sz w:val="18"/>
              </w:rPr>
              <w:t>or</w:t>
            </w:r>
            <w:r>
              <w:rPr>
                <w:spacing w:val="-16"/>
                <w:sz w:val="18"/>
              </w:rPr>
              <w:t xml:space="preserve"> </w:t>
            </w:r>
            <w:r>
              <w:rPr>
                <w:sz w:val="18"/>
              </w:rPr>
              <w:t>other</w:t>
            </w:r>
            <w:r>
              <w:rPr>
                <w:spacing w:val="-16"/>
                <w:sz w:val="18"/>
              </w:rPr>
              <w:t xml:space="preserve"> </w:t>
            </w:r>
            <w:r>
              <w:rPr>
                <w:sz w:val="18"/>
              </w:rPr>
              <w:t>financial</w:t>
            </w:r>
            <w:r>
              <w:rPr>
                <w:spacing w:val="-16"/>
                <w:sz w:val="18"/>
              </w:rPr>
              <w:t xml:space="preserve"> </w:t>
            </w:r>
            <w:r>
              <w:rPr>
                <w:sz w:val="18"/>
              </w:rPr>
              <w:t>account)?</w:t>
            </w:r>
          </w:p>
        </w:tc>
        <w:tc>
          <w:tcPr>
            <w:tcW w:w="436" w:type="dxa"/>
            <w:tcBorders>
              <w:top w:val="single" w:sz="4" w:space="0" w:color="000000"/>
              <w:bottom w:val="single" w:sz="4" w:space="0" w:color="000000"/>
            </w:tcBorders>
          </w:tcPr>
          <w:p w:rsidR="0081654D" w:rsidRDefault="0081654D" w:rsidP="0069157A">
            <w:pPr>
              <w:pStyle w:val="TableParagraph"/>
              <w:spacing w:before="2"/>
              <w:rPr>
                <w:sz w:val="23"/>
              </w:rPr>
            </w:pPr>
          </w:p>
          <w:p w:rsidR="0081654D" w:rsidRDefault="0081654D" w:rsidP="0069157A">
            <w:pPr>
              <w:pStyle w:val="TableParagraph"/>
              <w:spacing w:line="183" w:lineRule="exact"/>
              <w:ind w:left="51" w:right="43"/>
              <w:jc w:val="center"/>
              <w:rPr>
                <w:b/>
                <w:sz w:val="18"/>
              </w:rPr>
            </w:pPr>
            <w:r>
              <w:rPr>
                <w:b/>
                <w:sz w:val="18"/>
              </w:rPr>
              <w:t>4a</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spacing w:before="2"/>
              <w:rPr>
                <w:sz w:val="21"/>
              </w:rPr>
            </w:pPr>
          </w:p>
          <w:p w:rsidR="0081654D" w:rsidRDefault="0081654D" w:rsidP="0069157A">
            <w:pPr>
              <w:pStyle w:val="TableParagraph"/>
              <w:spacing w:line="206" w:lineRule="exact"/>
              <w:ind w:left="103"/>
              <w:rPr>
                <w:rFonts w:ascii="MS UI Gothic" w:hAnsi="MS UI Gothic"/>
                <w:sz w:val="17"/>
              </w:rPr>
            </w:pPr>
            <w:r>
              <w:rPr>
                <w:rFonts w:ascii="MS UI Gothic" w:hAnsi="MS UI Gothic"/>
                <w:w w:val="98"/>
                <w:sz w:val="17"/>
              </w:rPr>
              <w:t>✔</w:t>
            </w:r>
          </w:p>
        </w:tc>
      </w:tr>
      <w:tr w:rsidR="0081654D" w:rsidTr="0069157A">
        <w:trPr>
          <w:trHeight w:val="242"/>
        </w:trPr>
        <w:tc>
          <w:tcPr>
            <w:tcW w:w="9503" w:type="dxa"/>
            <w:gridSpan w:val="2"/>
          </w:tcPr>
          <w:p w:rsidR="0081654D" w:rsidRDefault="0081654D" w:rsidP="0069157A">
            <w:pPr>
              <w:pStyle w:val="TableParagraph"/>
              <w:tabs>
                <w:tab w:val="left" w:pos="9369"/>
              </w:tabs>
              <w:spacing w:before="22" w:line="200" w:lineRule="exact"/>
              <w:ind w:left="292"/>
              <w:rPr>
                <w:rFonts w:ascii="Lucida Sans Unicode" w:hAnsi="Lucida Sans Unicode"/>
                <w:sz w:val="14"/>
              </w:rPr>
            </w:pPr>
            <w:r>
              <w:rPr>
                <w:b/>
                <w:position w:val="1"/>
                <w:sz w:val="18"/>
              </w:rPr>
              <w:t xml:space="preserve">b    </w:t>
            </w:r>
            <w:r>
              <w:rPr>
                <w:sz w:val="18"/>
              </w:rPr>
              <w:t xml:space="preserve">If “Yes,” enter the name of the foreign country:  </w:t>
            </w:r>
            <w:r>
              <w:rPr>
                <w:spacing w:val="14"/>
                <w:sz w:val="18"/>
              </w:rPr>
              <w:t xml:space="preserve"> </w:t>
            </w:r>
            <w:r>
              <w:rPr>
                <w:rFonts w:ascii="Lucida Sans Unicode" w:hAnsi="Lucida Sans Unicode"/>
                <w:position w:val="3"/>
                <w:sz w:val="14"/>
              </w:rPr>
              <w:t xml:space="preserve">▶   </w:t>
            </w:r>
            <w:r>
              <w:rPr>
                <w:rFonts w:ascii="Lucida Sans Unicode" w:hAnsi="Lucida Sans Unicode"/>
                <w:spacing w:val="13"/>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tc>
        <w:tc>
          <w:tcPr>
            <w:tcW w:w="436"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2"/>
        </w:trPr>
        <w:tc>
          <w:tcPr>
            <w:tcW w:w="9503" w:type="dxa"/>
            <w:gridSpan w:val="2"/>
          </w:tcPr>
          <w:p w:rsidR="0081654D" w:rsidRDefault="0081654D" w:rsidP="0069157A">
            <w:pPr>
              <w:pStyle w:val="TableParagraph"/>
              <w:spacing w:before="24" w:line="188" w:lineRule="exact"/>
              <w:ind w:left="580"/>
              <w:rPr>
                <w:sz w:val="18"/>
              </w:rPr>
            </w:pPr>
            <w:r>
              <w:rPr>
                <w:sz w:val="18"/>
              </w:rPr>
              <w:t>See</w:t>
            </w:r>
            <w:r>
              <w:rPr>
                <w:spacing w:val="-33"/>
                <w:sz w:val="18"/>
              </w:rPr>
              <w:t xml:space="preserve"> </w:t>
            </w:r>
            <w:r>
              <w:rPr>
                <w:sz w:val="18"/>
              </w:rPr>
              <w:t>instructions</w:t>
            </w:r>
            <w:r>
              <w:rPr>
                <w:spacing w:val="-33"/>
                <w:sz w:val="18"/>
              </w:rPr>
              <w:t xml:space="preserve"> </w:t>
            </w:r>
            <w:r>
              <w:rPr>
                <w:sz w:val="18"/>
              </w:rPr>
              <w:t>for</w:t>
            </w:r>
            <w:r>
              <w:rPr>
                <w:spacing w:val="-33"/>
                <w:sz w:val="18"/>
              </w:rPr>
              <w:t xml:space="preserve"> </w:t>
            </w:r>
            <w:r>
              <w:rPr>
                <w:sz w:val="18"/>
              </w:rPr>
              <w:t>filing</w:t>
            </w:r>
            <w:r>
              <w:rPr>
                <w:spacing w:val="-33"/>
                <w:sz w:val="18"/>
              </w:rPr>
              <w:t xml:space="preserve"> </w:t>
            </w:r>
            <w:r>
              <w:rPr>
                <w:sz w:val="18"/>
              </w:rPr>
              <w:t>requirements</w:t>
            </w:r>
            <w:r>
              <w:rPr>
                <w:spacing w:val="-32"/>
                <w:sz w:val="18"/>
              </w:rPr>
              <w:t xml:space="preserve"> </w:t>
            </w:r>
            <w:r>
              <w:rPr>
                <w:sz w:val="18"/>
              </w:rPr>
              <w:t>for</w:t>
            </w:r>
            <w:r>
              <w:rPr>
                <w:spacing w:val="-33"/>
                <w:sz w:val="18"/>
              </w:rPr>
              <w:t xml:space="preserve"> </w:t>
            </w:r>
            <w:r>
              <w:rPr>
                <w:sz w:val="18"/>
              </w:rPr>
              <w:t>FinCEN</w:t>
            </w:r>
            <w:r>
              <w:rPr>
                <w:spacing w:val="-33"/>
                <w:sz w:val="18"/>
              </w:rPr>
              <w:t xml:space="preserve"> </w:t>
            </w:r>
            <w:r>
              <w:rPr>
                <w:sz w:val="18"/>
              </w:rPr>
              <w:t>Form</w:t>
            </w:r>
            <w:r>
              <w:rPr>
                <w:spacing w:val="-33"/>
                <w:sz w:val="18"/>
              </w:rPr>
              <w:t xml:space="preserve"> </w:t>
            </w:r>
            <w:r>
              <w:rPr>
                <w:sz w:val="18"/>
              </w:rPr>
              <w:t>114,</w:t>
            </w:r>
            <w:r>
              <w:rPr>
                <w:spacing w:val="-32"/>
                <w:sz w:val="18"/>
              </w:rPr>
              <w:t xml:space="preserve"> </w:t>
            </w:r>
            <w:r>
              <w:rPr>
                <w:sz w:val="18"/>
              </w:rPr>
              <w:t>Report</w:t>
            </w:r>
            <w:r>
              <w:rPr>
                <w:spacing w:val="-33"/>
                <w:sz w:val="18"/>
              </w:rPr>
              <w:t xml:space="preserve"> </w:t>
            </w:r>
            <w:r>
              <w:rPr>
                <w:sz w:val="18"/>
              </w:rPr>
              <w:t>of</w:t>
            </w:r>
            <w:r>
              <w:rPr>
                <w:spacing w:val="-33"/>
                <w:sz w:val="18"/>
              </w:rPr>
              <w:t xml:space="preserve"> </w:t>
            </w:r>
            <w:r>
              <w:rPr>
                <w:sz w:val="18"/>
              </w:rPr>
              <w:t>Foreign</w:t>
            </w:r>
            <w:r>
              <w:rPr>
                <w:spacing w:val="-33"/>
                <w:sz w:val="18"/>
              </w:rPr>
              <w:t xml:space="preserve"> </w:t>
            </w:r>
            <w:r>
              <w:rPr>
                <w:sz w:val="18"/>
              </w:rPr>
              <w:t>Bank</w:t>
            </w:r>
            <w:r>
              <w:rPr>
                <w:spacing w:val="-32"/>
                <w:sz w:val="18"/>
              </w:rPr>
              <w:t xml:space="preserve"> </w:t>
            </w:r>
            <w:r>
              <w:rPr>
                <w:sz w:val="18"/>
              </w:rPr>
              <w:t>and</w:t>
            </w:r>
            <w:r>
              <w:rPr>
                <w:spacing w:val="-33"/>
                <w:sz w:val="18"/>
              </w:rPr>
              <w:t xml:space="preserve"> </w:t>
            </w:r>
            <w:r>
              <w:rPr>
                <w:sz w:val="18"/>
              </w:rPr>
              <w:t>Financial</w:t>
            </w:r>
            <w:r>
              <w:rPr>
                <w:spacing w:val="-33"/>
                <w:sz w:val="18"/>
              </w:rPr>
              <w:t xml:space="preserve"> </w:t>
            </w:r>
            <w:r>
              <w:rPr>
                <w:sz w:val="18"/>
              </w:rPr>
              <w:t>Accounts</w:t>
            </w:r>
            <w:r>
              <w:rPr>
                <w:spacing w:val="-33"/>
                <w:sz w:val="18"/>
              </w:rPr>
              <w:t xml:space="preserve"> </w:t>
            </w:r>
            <w:r>
              <w:rPr>
                <w:sz w:val="18"/>
              </w:rPr>
              <w:t>(FBAR).</w:t>
            </w:r>
          </w:p>
        </w:tc>
        <w:tc>
          <w:tcPr>
            <w:tcW w:w="436" w:type="dxa"/>
            <w:shd w:val="clear" w:color="auto" w:fill="C0C0C0"/>
          </w:tcPr>
          <w:p w:rsidR="0081654D" w:rsidRDefault="0081654D" w:rsidP="0069157A">
            <w:pPr>
              <w:pStyle w:val="TableParagraph"/>
              <w:rPr>
                <w:rFonts w:ascii="Times New Roman"/>
                <w:sz w:val="16"/>
              </w:rPr>
            </w:pPr>
          </w:p>
        </w:tc>
        <w:tc>
          <w:tcPr>
            <w:tcW w:w="431" w:type="dxa"/>
            <w:shd w:val="clear" w:color="auto" w:fill="C0C0C0"/>
          </w:tcPr>
          <w:p w:rsidR="0081654D" w:rsidRDefault="0081654D" w:rsidP="0069157A">
            <w:pPr>
              <w:pStyle w:val="TableParagraph"/>
              <w:rPr>
                <w:rFonts w:ascii="Times New Roman"/>
                <w:sz w:val="16"/>
              </w:rPr>
            </w:pPr>
          </w:p>
        </w:tc>
        <w:tc>
          <w:tcPr>
            <w:tcW w:w="431" w:type="dxa"/>
            <w:shd w:val="clear" w:color="auto" w:fill="C0C0C0"/>
          </w:tcPr>
          <w:p w:rsidR="0081654D" w:rsidRDefault="0081654D" w:rsidP="0069157A">
            <w:pPr>
              <w:pStyle w:val="TableParagraph"/>
              <w:rPr>
                <w:rFonts w:ascii="Times New Roman"/>
                <w:sz w:val="16"/>
              </w:rPr>
            </w:pPr>
          </w:p>
        </w:tc>
      </w:tr>
      <w:tr w:rsidR="0081654D" w:rsidTr="0069157A">
        <w:trPr>
          <w:trHeight w:val="234"/>
        </w:trPr>
        <w:tc>
          <w:tcPr>
            <w:tcW w:w="9503" w:type="dxa"/>
            <w:gridSpan w:val="2"/>
          </w:tcPr>
          <w:p w:rsidR="0081654D" w:rsidRDefault="0081654D" w:rsidP="0069157A">
            <w:pPr>
              <w:pStyle w:val="TableParagraph"/>
              <w:spacing w:before="32" w:line="183" w:lineRule="exact"/>
              <w:ind w:left="192"/>
              <w:rPr>
                <w:sz w:val="18"/>
              </w:rPr>
            </w:pPr>
            <w:r>
              <w:rPr>
                <w:b/>
                <w:sz w:val="18"/>
              </w:rPr>
              <w:t xml:space="preserve">5a </w:t>
            </w:r>
            <w:r>
              <w:rPr>
                <w:sz w:val="18"/>
              </w:rPr>
              <w:t>Was the organization a party to a prohibited tax shelter transaction at any time during the tax year? . . .</w:t>
            </w:r>
          </w:p>
        </w:tc>
        <w:tc>
          <w:tcPr>
            <w:tcW w:w="436" w:type="dxa"/>
            <w:tcBorders>
              <w:bottom w:val="single" w:sz="4" w:space="0" w:color="000000"/>
            </w:tcBorders>
          </w:tcPr>
          <w:p w:rsidR="0081654D" w:rsidRDefault="0081654D" w:rsidP="0069157A">
            <w:pPr>
              <w:pStyle w:val="TableParagraph"/>
              <w:spacing w:before="32" w:line="183" w:lineRule="exact"/>
              <w:ind w:left="51" w:right="43"/>
              <w:jc w:val="center"/>
              <w:rPr>
                <w:b/>
                <w:sz w:val="18"/>
              </w:rPr>
            </w:pPr>
            <w:r>
              <w:rPr>
                <w:b/>
                <w:sz w:val="18"/>
              </w:rPr>
              <w:t>5a</w:t>
            </w:r>
          </w:p>
        </w:tc>
        <w:tc>
          <w:tcPr>
            <w:tcW w:w="431" w:type="dxa"/>
            <w:tcBorders>
              <w:bottom w:val="single" w:sz="4" w:space="0" w:color="000000"/>
            </w:tcBorders>
          </w:tcPr>
          <w:p w:rsidR="0081654D" w:rsidRDefault="0081654D" w:rsidP="0069157A">
            <w:pPr>
              <w:pStyle w:val="TableParagraph"/>
              <w:rPr>
                <w:rFonts w:ascii="Times New Roman"/>
                <w:sz w:val="16"/>
              </w:rPr>
            </w:pPr>
          </w:p>
        </w:tc>
        <w:tc>
          <w:tcPr>
            <w:tcW w:w="431" w:type="dxa"/>
            <w:tcBorders>
              <w:bottom w:val="single" w:sz="4" w:space="0" w:color="000000"/>
            </w:tcBorders>
          </w:tcPr>
          <w:p w:rsidR="0081654D" w:rsidRDefault="0081654D" w:rsidP="0069157A">
            <w:pPr>
              <w:pStyle w:val="TableParagraph"/>
              <w:spacing w:before="19" w:line="196" w:lineRule="exact"/>
              <w:ind w:left="103"/>
              <w:rPr>
                <w:rFonts w:ascii="MS UI Gothic" w:hAnsi="MS UI Gothic"/>
                <w:sz w:val="17"/>
              </w:rPr>
            </w:pPr>
            <w:r>
              <w:rPr>
                <w:rFonts w:ascii="MS UI Gothic" w:hAnsi="MS UI Gothic"/>
                <w:w w:val="98"/>
                <w:sz w:val="17"/>
              </w:rPr>
              <w:t>✔</w:t>
            </w:r>
          </w:p>
        </w:tc>
      </w:tr>
      <w:tr w:rsidR="0081654D" w:rsidTr="0069157A">
        <w:trPr>
          <w:trHeight w:val="230"/>
        </w:trPr>
        <w:tc>
          <w:tcPr>
            <w:tcW w:w="9503" w:type="dxa"/>
            <w:gridSpan w:val="2"/>
          </w:tcPr>
          <w:p w:rsidR="0081654D" w:rsidRDefault="0081654D" w:rsidP="0069157A">
            <w:pPr>
              <w:pStyle w:val="TableParagraph"/>
              <w:spacing w:before="27" w:line="183" w:lineRule="exact"/>
              <w:ind w:left="292"/>
              <w:rPr>
                <w:sz w:val="18"/>
              </w:rPr>
            </w:pPr>
            <w:r>
              <w:rPr>
                <w:b/>
                <w:sz w:val="18"/>
              </w:rPr>
              <w:t xml:space="preserve">b </w:t>
            </w:r>
            <w:r>
              <w:rPr>
                <w:sz w:val="18"/>
              </w:rPr>
              <w:t>Did any taxable party notify the organization that it was or is a party to a prohibited tax shelter transaction?</w:t>
            </w:r>
          </w:p>
        </w:tc>
        <w:tc>
          <w:tcPr>
            <w:tcW w:w="436" w:type="dxa"/>
            <w:tcBorders>
              <w:top w:val="single" w:sz="4" w:space="0" w:color="000000"/>
              <w:bottom w:val="single" w:sz="4" w:space="0" w:color="000000"/>
            </w:tcBorders>
          </w:tcPr>
          <w:p w:rsidR="0081654D" w:rsidRDefault="0081654D" w:rsidP="0069157A">
            <w:pPr>
              <w:pStyle w:val="TableParagraph"/>
              <w:spacing w:before="27" w:line="183" w:lineRule="exact"/>
              <w:ind w:left="51" w:right="43"/>
              <w:jc w:val="center"/>
              <w:rPr>
                <w:b/>
                <w:sz w:val="18"/>
              </w:rPr>
            </w:pPr>
            <w:r>
              <w:rPr>
                <w:b/>
                <w:sz w:val="18"/>
              </w:rPr>
              <w:t>5b</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spacing w:before="14" w:line="196" w:lineRule="exact"/>
              <w:ind w:left="103"/>
              <w:rPr>
                <w:rFonts w:ascii="MS UI Gothic" w:hAnsi="MS UI Gothic"/>
                <w:sz w:val="17"/>
              </w:rPr>
            </w:pPr>
            <w:r>
              <w:rPr>
                <w:rFonts w:ascii="MS UI Gothic" w:hAnsi="MS UI Gothic"/>
                <w:w w:val="98"/>
                <w:sz w:val="17"/>
              </w:rPr>
              <w:t>✔</w:t>
            </w:r>
          </w:p>
        </w:tc>
      </w:tr>
      <w:tr w:rsidR="0081654D" w:rsidTr="0069157A">
        <w:trPr>
          <w:trHeight w:val="230"/>
        </w:trPr>
        <w:tc>
          <w:tcPr>
            <w:tcW w:w="9503" w:type="dxa"/>
            <w:gridSpan w:val="2"/>
          </w:tcPr>
          <w:p w:rsidR="0081654D" w:rsidRDefault="0081654D" w:rsidP="0069157A">
            <w:pPr>
              <w:pStyle w:val="TableParagraph"/>
              <w:spacing w:before="27" w:line="183" w:lineRule="exact"/>
              <w:ind w:left="292"/>
              <w:rPr>
                <w:sz w:val="18"/>
              </w:rPr>
            </w:pPr>
            <w:r>
              <w:rPr>
                <w:b/>
                <w:sz w:val="18"/>
              </w:rPr>
              <w:t xml:space="preserve">c </w:t>
            </w:r>
            <w:r>
              <w:rPr>
                <w:sz w:val="18"/>
              </w:rPr>
              <w:t>If “Yes” to line 5a or 5b, did the organization file Form 8886-T? . . . . . . . . . . . . . . .</w:t>
            </w:r>
          </w:p>
        </w:tc>
        <w:tc>
          <w:tcPr>
            <w:tcW w:w="436" w:type="dxa"/>
            <w:tcBorders>
              <w:top w:val="single" w:sz="4" w:space="0" w:color="000000"/>
              <w:bottom w:val="single" w:sz="4" w:space="0" w:color="000000"/>
            </w:tcBorders>
          </w:tcPr>
          <w:p w:rsidR="0081654D" w:rsidRDefault="0081654D" w:rsidP="0069157A">
            <w:pPr>
              <w:pStyle w:val="TableParagraph"/>
              <w:spacing w:before="27" w:line="183" w:lineRule="exact"/>
              <w:ind w:left="51" w:right="43"/>
              <w:jc w:val="center"/>
              <w:rPr>
                <w:b/>
                <w:sz w:val="18"/>
              </w:rPr>
            </w:pPr>
            <w:r>
              <w:rPr>
                <w:b/>
                <w:sz w:val="18"/>
              </w:rPr>
              <w:t>5c</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469"/>
        </w:trPr>
        <w:tc>
          <w:tcPr>
            <w:tcW w:w="9503" w:type="dxa"/>
            <w:gridSpan w:val="2"/>
          </w:tcPr>
          <w:p w:rsidR="0081654D" w:rsidRDefault="0081654D" w:rsidP="0069157A">
            <w:pPr>
              <w:pStyle w:val="TableParagraph"/>
              <w:spacing w:before="11" w:line="210" w:lineRule="atLeast"/>
              <w:ind w:left="580" w:hanging="388"/>
              <w:rPr>
                <w:sz w:val="18"/>
              </w:rPr>
            </w:pPr>
            <w:r>
              <w:rPr>
                <w:b/>
                <w:position w:val="-3"/>
                <w:sz w:val="18"/>
              </w:rPr>
              <w:t xml:space="preserve">6a </w:t>
            </w:r>
            <w:r>
              <w:rPr>
                <w:sz w:val="18"/>
              </w:rPr>
              <w:t>Does the organization have annual gross receipts that are normally greater than $100,000, and did the organization solicit any contributions that were not tax deductible as charitable contributions? . . . . .</w:t>
            </w:r>
          </w:p>
        </w:tc>
        <w:tc>
          <w:tcPr>
            <w:tcW w:w="436" w:type="dxa"/>
            <w:tcBorders>
              <w:top w:val="single" w:sz="4" w:space="0" w:color="000000"/>
              <w:bottom w:val="single" w:sz="4" w:space="0" w:color="000000"/>
            </w:tcBorders>
          </w:tcPr>
          <w:p w:rsidR="0081654D" w:rsidRDefault="0081654D" w:rsidP="0069157A">
            <w:pPr>
              <w:pStyle w:val="TableParagraph"/>
              <w:spacing w:before="2"/>
              <w:rPr>
                <w:sz w:val="23"/>
              </w:rPr>
            </w:pPr>
          </w:p>
          <w:p w:rsidR="0081654D" w:rsidRDefault="0081654D" w:rsidP="0069157A">
            <w:pPr>
              <w:pStyle w:val="TableParagraph"/>
              <w:spacing w:line="183" w:lineRule="exact"/>
              <w:ind w:left="51" w:right="43"/>
              <w:jc w:val="center"/>
              <w:rPr>
                <w:b/>
                <w:sz w:val="18"/>
              </w:rPr>
            </w:pPr>
            <w:r>
              <w:rPr>
                <w:b/>
                <w:sz w:val="18"/>
              </w:rPr>
              <w:t>6a</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bottom w:val="single" w:sz="4" w:space="0" w:color="000000"/>
            </w:tcBorders>
          </w:tcPr>
          <w:p w:rsidR="0081654D" w:rsidRDefault="0081654D" w:rsidP="0069157A">
            <w:pPr>
              <w:pStyle w:val="TableParagraph"/>
              <w:spacing w:before="2"/>
              <w:rPr>
                <w:sz w:val="21"/>
              </w:rPr>
            </w:pPr>
          </w:p>
          <w:p w:rsidR="0081654D" w:rsidRDefault="0081654D" w:rsidP="0069157A">
            <w:pPr>
              <w:pStyle w:val="TableParagraph"/>
              <w:spacing w:line="206" w:lineRule="exact"/>
              <w:ind w:left="103"/>
              <w:rPr>
                <w:rFonts w:ascii="MS UI Gothic" w:hAnsi="MS UI Gothic"/>
                <w:sz w:val="17"/>
              </w:rPr>
            </w:pPr>
            <w:r>
              <w:rPr>
                <w:rFonts w:ascii="MS UI Gothic" w:hAnsi="MS UI Gothic"/>
                <w:w w:val="98"/>
                <w:sz w:val="17"/>
              </w:rPr>
              <w:t>✔</w:t>
            </w:r>
          </w:p>
        </w:tc>
      </w:tr>
      <w:tr w:rsidR="0081654D" w:rsidTr="0069157A">
        <w:trPr>
          <w:trHeight w:val="483"/>
        </w:trPr>
        <w:tc>
          <w:tcPr>
            <w:tcW w:w="9503" w:type="dxa"/>
            <w:gridSpan w:val="2"/>
          </w:tcPr>
          <w:p w:rsidR="0081654D" w:rsidRDefault="0081654D" w:rsidP="0069157A">
            <w:pPr>
              <w:pStyle w:val="TableParagraph"/>
              <w:spacing w:before="11" w:line="210" w:lineRule="atLeast"/>
              <w:ind w:left="580" w:right="216" w:hanging="288"/>
              <w:rPr>
                <w:sz w:val="18"/>
              </w:rPr>
            </w:pPr>
            <w:r>
              <w:rPr>
                <w:b/>
                <w:position w:val="-3"/>
                <w:sz w:val="18"/>
              </w:rPr>
              <w:t xml:space="preserve">b  </w:t>
            </w:r>
            <w:r>
              <w:rPr>
                <w:sz w:val="18"/>
              </w:rPr>
              <w:t>If “Yes,” did the organization include with every solicitation an express statement that such contributions or  gifts were</w:t>
            </w:r>
            <w:r>
              <w:rPr>
                <w:spacing w:val="1"/>
                <w:sz w:val="18"/>
              </w:rPr>
              <w:t xml:space="preserve"> </w:t>
            </w:r>
            <w:r>
              <w:rPr>
                <w:sz w:val="18"/>
              </w:rPr>
              <w:t>not tax</w:t>
            </w:r>
            <w:r>
              <w:rPr>
                <w:spacing w:val="1"/>
                <w:sz w:val="18"/>
              </w:rPr>
              <w:t xml:space="preserve"> </w:t>
            </w:r>
            <w:r>
              <w:rPr>
                <w:sz w:val="18"/>
              </w:rPr>
              <w:t>deductible?</w:t>
            </w:r>
            <w:r>
              <w:rPr>
                <w:spacing w:val="8"/>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2"/>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p>
        </w:tc>
        <w:tc>
          <w:tcPr>
            <w:tcW w:w="436" w:type="dxa"/>
            <w:tcBorders>
              <w:top w:val="single" w:sz="4" w:space="0" w:color="000000"/>
            </w:tcBorders>
          </w:tcPr>
          <w:p w:rsidR="0081654D" w:rsidRDefault="0081654D" w:rsidP="0069157A">
            <w:pPr>
              <w:pStyle w:val="TableParagraph"/>
              <w:spacing w:before="2"/>
              <w:rPr>
                <w:sz w:val="23"/>
              </w:rPr>
            </w:pPr>
          </w:p>
          <w:p w:rsidR="0081654D" w:rsidRDefault="0081654D" w:rsidP="0069157A">
            <w:pPr>
              <w:pStyle w:val="TableParagraph"/>
              <w:spacing w:line="196" w:lineRule="exact"/>
              <w:ind w:left="51" w:right="43"/>
              <w:jc w:val="center"/>
              <w:rPr>
                <w:b/>
                <w:sz w:val="18"/>
              </w:rPr>
            </w:pPr>
            <w:r>
              <w:rPr>
                <w:b/>
                <w:sz w:val="18"/>
              </w:rPr>
              <w:t>6b</w:t>
            </w:r>
          </w:p>
        </w:tc>
        <w:tc>
          <w:tcPr>
            <w:tcW w:w="431" w:type="dxa"/>
            <w:tcBorders>
              <w:top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4"/>
        </w:trPr>
        <w:tc>
          <w:tcPr>
            <w:tcW w:w="491" w:type="dxa"/>
          </w:tcPr>
          <w:p w:rsidR="0081654D" w:rsidRDefault="0081654D" w:rsidP="0069157A">
            <w:pPr>
              <w:pStyle w:val="TableParagraph"/>
              <w:spacing w:before="27" w:line="200" w:lineRule="exact"/>
              <w:ind w:right="3"/>
              <w:jc w:val="center"/>
              <w:rPr>
                <w:b/>
                <w:sz w:val="18"/>
              </w:rPr>
            </w:pPr>
            <w:r>
              <w:rPr>
                <w:b/>
                <w:w w:val="99"/>
                <w:sz w:val="18"/>
              </w:rPr>
              <w:t>7</w:t>
            </w:r>
          </w:p>
        </w:tc>
        <w:tc>
          <w:tcPr>
            <w:tcW w:w="9012" w:type="dxa"/>
          </w:tcPr>
          <w:p w:rsidR="0081654D" w:rsidRDefault="0081654D" w:rsidP="0069157A">
            <w:pPr>
              <w:pStyle w:val="TableParagraph"/>
              <w:spacing w:before="27" w:line="200" w:lineRule="exact"/>
              <w:ind w:left="90"/>
              <w:rPr>
                <w:b/>
                <w:sz w:val="18"/>
              </w:rPr>
            </w:pPr>
            <w:r>
              <w:rPr>
                <w:b/>
                <w:sz w:val="18"/>
              </w:rPr>
              <w:t>Organizations that may receive deductible contributions under section 170(c).</w:t>
            </w:r>
          </w:p>
        </w:tc>
        <w:tc>
          <w:tcPr>
            <w:tcW w:w="436"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c>
          <w:tcPr>
            <w:tcW w:w="431" w:type="dxa"/>
            <w:tcBorders>
              <w:top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9"/>
        </w:trPr>
        <w:tc>
          <w:tcPr>
            <w:tcW w:w="491" w:type="dxa"/>
          </w:tcPr>
          <w:p w:rsidR="0081654D" w:rsidRDefault="0081654D" w:rsidP="0069157A">
            <w:pPr>
              <w:pStyle w:val="TableParagraph"/>
              <w:spacing w:before="43" w:line="176" w:lineRule="exact"/>
              <w:ind w:right="92"/>
              <w:jc w:val="right"/>
              <w:rPr>
                <w:b/>
                <w:sz w:val="18"/>
              </w:rPr>
            </w:pPr>
            <w:r>
              <w:rPr>
                <w:b/>
                <w:w w:val="103"/>
                <w:sz w:val="18"/>
              </w:rPr>
              <w:t>a</w:t>
            </w:r>
          </w:p>
        </w:tc>
        <w:tc>
          <w:tcPr>
            <w:tcW w:w="9012" w:type="dxa"/>
          </w:tcPr>
          <w:p w:rsidR="0081654D" w:rsidRDefault="0081654D" w:rsidP="0069157A">
            <w:pPr>
              <w:pStyle w:val="TableParagraph"/>
              <w:spacing w:before="43" w:line="176" w:lineRule="exact"/>
              <w:ind w:left="90"/>
              <w:rPr>
                <w:sz w:val="18"/>
              </w:rPr>
            </w:pPr>
            <w:r>
              <w:rPr>
                <w:sz w:val="18"/>
              </w:rPr>
              <w:t>Did the organization receive a payment in excess of $75 made partly as a contribution and partly for goods</w:t>
            </w:r>
          </w:p>
        </w:tc>
        <w:tc>
          <w:tcPr>
            <w:tcW w:w="436" w:type="dxa"/>
            <w:shd w:val="clear" w:color="auto" w:fill="C0C0C0"/>
          </w:tcPr>
          <w:p w:rsidR="0081654D" w:rsidRDefault="0081654D" w:rsidP="0069157A">
            <w:pPr>
              <w:pStyle w:val="TableParagraph"/>
              <w:rPr>
                <w:rFonts w:ascii="Times New Roman"/>
                <w:sz w:val="16"/>
              </w:rPr>
            </w:pPr>
          </w:p>
        </w:tc>
        <w:tc>
          <w:tcPr>
            <w:tcW w:w="431" w:type="dxa"/>
            <w:shd w:val="clear" w:color="auto" w:fill="C0C0C0"/>
          </w:tcPr>
          <w:p w:rsidR="0081654D" w:rsidRDefault="0081654D" w:rsidP="0069157A">
            <w:pPr>
              <w:pStyle w:val="TableParagraph"/>
              <w:rPr>
                <w:rFonts w:ascii="Times New Roman"/>
                <w:sz w:val="16"/>
              </w:rPr>
            </w:pPr>
          </w:p>
        </w:tc>
        <w:tc>
          <w:tcPr>
            <w:tcW w:w="431" w:type="dxa"/>
            <w:shd w:val="clear" w:color="auto" w:fill="C0C0C0"/>
          </w:tcPr>
          <w:p w:rsidR="0081654D" w:rsidRDefault="0081654D" w:rsidP="0069157A">
            <w:pPr>
              <w:pStyle w:val="TableParagraph"/>
              <w:rPr>
                <w:rFonts w:ascii="Times New Roman"/>
                <w:sz w:val="16"/>
              </w:rPr>
            </w:pPr>
          </w:p>
        </w:tc>
      </w:tr>
      <w:tr w:rsidR="0081654D" w:rsidTr="0069157A">
        <w:trPr>
          <w:trHeight w:val="223"/>
        </w:trPr>
        <w:tc>
          <w:tcPr>
            <w:tcW w:w="491" w:type="dxa"/>
          </w:tcPr>
          <w:p w:rsidR="0081654D" w:rsidRDefault="0081654D" w:rsidP="0069157A">
            <w:pPr>
              <w:pStyle w:val="TableParagraph"/>
              <w:rPr>
                <w:rFonts w:ascii="Times New Roman"/>
                <w:sz w:val="14"/>
              </w:rPr>
            </w:pPr>
          </w:p>
        </w:tc>
        <w:tc>
          <w:tcPr>
            <w:tcW w:w="9012" w:type="dxa"/>
          </w:tcPr>
          <w:p w:rsidR="0081654D" w:rsidRDefault="0081654D" w:rsidP="0069157A">
            <w:pPr>
              <w:pStyle w:val="TableParagraph"/>
              <w:spacing w:before="20" w:line="183" w:lineRule="exact"/>
              <w:ind w:left="91"/>
              <w:rPr>
                <w:sz w:val="18"/>
              </w:rPr>
            </w:pPr>
            <w:r>
              <w:rPr>
                <w:sz w:val="18"/>
              </w:rPr>
              <w:t>and services provided to the payor? . . . . . . . . . . . . . . . . . . . . . . . .</w:t>
            </w:r>
          </w:p>
        </w:tc>
        <w:tc>
          <w:tcPr>
            <w:tcW w:w="436" w:type="dxa"/>
            <w:tcBorders>
              <w:bottom w:val="single" w:sz="4" w:space="0" w:color="000000"/>
            </w:tcBorders>
          </w:tcPr>
          <w:p w:rsidR="0081654D" w:rsidRDefault="0081654D" w:rsidP="0069157A">
            <w:pPr>
              <w:pStyle w:val="TableParagraph"/>
              <w:spacing w:before="32" w:line="183" w:lineRule="exact"/>
              <w:ind w:left="51" w:right="43"/>
              <w:jc w:val="center"/>
              <w:rPr>
                <w:b/>
                <w:sz w:val="18"/>
              </w:rPr>
            </w:pPr>
            <w:r>
              <w:rPr>
                <w:b/>
                <w:sz w:val="18"/>
              </w:rPr>
              <w:t>7a</w:t>
            </w:r>
          </w:p>
        </w:tc>
        <w:tc>
          <w:tcPr>
            <w:tcW w:w="431" w:type="dxa"/>
            <w:tcBorders>
              <w:bottom w:val="single" w:sz="4" w:space="0" w:color="000000"/>
            </w:tcBorders>
          </w:tcPr>
          <w:p w:rsidR="0081654D" w:rsidRDefault="0081654D" w:rsidP="0069157A">
            <w:pPr>
              <w:pStyle w:val="TableParagraph"/>
              <w:spacing w:before="19" w:line="196" w:lineRule="exact"/>
              <w:ind w:left="102"/>
              <w:rPr>
                <w:rFonts w:ascii="MS UI Gothic" w:hAnsi="MS UI Gothic"/>
                <w:sz w:val="17"/>
              </w:rPr>
            </w:pPr>
            <w:r>
              <w:rPr>
                <w:rFonts w:ascii="MS UI Gothic" w:hAnsi="MS UI Gothic"/>
                <w:w w:val="98"/>
                <w:sz w:val="17"/>
              </w:rPr>
              <w:t>✔</w:t>
            </w:r>
          </w:p>
        </w:tc>
        <w:tc>
          <w:tcPr>
            <w:tcW w:w="431"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491" w:type="dxa"/>
          </w:tcPr>
          <w:p w:rsidR="0081654D" w:rsidRDefault="0081654D" w:rsidP="0069157A">
            <w:pPr>
              <w:pStyle w:val="TableParagraph"/>
              <w:spacing w:before="27" w:line="183" w:lineRule="exact"/>
              <w:ind w:right="86"/>
              <w:jc w:val="right"/>
              <w:rPr>
                <w:b/>
                <w:sz w:val="18"/>
              </w:rPr>
            </w:pPr>
            <w:r>
              <w:rPr>
                <w:b/>
                <w:sz w:val="18"/>
              </w:rPr>
              <w:t>b</w:t>
            </w:r>
          </w:p>
        </w:tc>
        <w:tc>
          <w:tcPr>
            <w:tcW w:w="9012" w:type="dxa"/>
          </w:tcPr>
          <w:p w:rsidR="0081654D" w:rsidRDefault="0081654D" w:rsidP="0069157A">
            <w:pPr>
              <w:pStyle w:val="TableParagraph"/>
              <w:spacing w:before="27" w:line="183" w:lineRule="exact"/>
              <w:ind w:left="90"/>
              <w:rPr>
                <w:sz w:val="18"/>
              </w:rPr>
            </w:pPr>
            <w:r>
              <w:rPr>
                <w:sz w:val="18"/>
              </w:rPr>
              <w:t>If “Yes,” did the organization notify the donor of the value of the goods or services provided? . . . . .</w:t>
            </w:r>
          </w:p>
        </w:tc>
        <w:tc>
          <w:tcPr>
            <w:tcW w:w="436" w:type="dxa"/>
            <w:tcBorders>
              <w:top w:val="single" w:sz="4" w:space="0" w:color="000000"/>
              <w:bottom w:val="single" w:sz="4" w:space="0" w:color="000000"/>
            </w:tcBorders>
          </w:tcPr>
          <w:p w:rsidR="0081654D" w:rsidRDefault="0081654D" w:rsidP="0069157A">
            <w:pPr>
              <w:pStyle w:val="TableParagraph"/>
              <w:spacing w:before="27" w:line="183" w:lineRule="exact"/>
              <w:ind w:left="51" w:right="43"/>
              <w:jc w:val="center"/>
              <w:rPr>
                <w:b/>
                <w:sz w:val="18"/>
              </w:rPr>
            </w:pPr>
            <w:r>
              <w:rPr>
                <w:b/>
                <w:sz w:val="18"/>
              </w:rPr>
              <w:t>7b</w:t>
            </w:r>
          </w:p>
        </w:tc>
        <w:tc>
          <w:tcPr>
            <w:tcW w:w="431" w:type="dxa"/>
            <w:tcBorders>
              <w:top w:val="single" w:sz="4" w:space="0" w:color="000000"/>
              <w:bottom w:val="single" w:sz="4" w:space="0" w:color="000000"/>
            </w:tcBorders>
          </w:tcPr>
          <w:p w:rsidR="0081654D" w:rsidRDefault="0081654D" w:rsidP="0069157A">
            <w:pPr>
              <w:pStyle w:val="TableParagraph"/>
              <w:spacing w:before="14" w:line="196" w:lineRule="exact"/>
              <w:ind w:left="102"/>
              <w:rPr>
                <w:rFonts w:ascii="MS UI Gothic" w:hAnsi="MS UI Gothic"/>
                <w:sz w:val="17"/>
              </w:rPr>
            </w:pPr>
            <w:r>
              <w:rPr>
                <w:rFonts w:ascii="MS UI Gothic" w:hAnsi="MS UI Gothic"/>
                <w:w w:val="98"/>
                <w:sz w:val="17"/>
              </w:rPr>
              <w:t>✔</w:t>
            </w:r>
          </w:p>
        </w:tc>
        <w:tc>
          <w:tcPr>
            <w:tcW w:w="431"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475"/>
        </w:trPr>
        <w:tc>
          <w:tcPr>
            <w:tcW w:w="491" w:type="dxa"/>
          </w:tcPr>
          <w:p w:rsidR="0081654D" w:rsidRDefault="0081654D" w:rsidP="0069157A">
            <w:pPr>
              <w:pStyle w:val="TableParagraph"/>
              <w:spacing w:before="51"/>
              <w:ind w:right="92"/>
              <w:jc w:val="right"/>
              <w:rPr>
                <w:b/>
                <w:sz w:val="18"/>
              </w:rPr>
            </w:pPr>
            <w:r>
              <w:rPr>
                <w:b/>
                <w:w w:val="103"/>
                <w:sz w:val="18"/>
              </w:rPr>
              <w:t>c</w:t>
            </w:r>
          </w:p>
        </w:tc>
        <w:tc>
          <w:tcPr>
            <w:tcW w:w="9012" w:type="dxa"/>
          </w:tcPr>
          <w:p w:rsidR="0081654D" w:rsidRDefault="0081654D" w:rsidP="0069157A">
            <w:pPr>
              <w:pStyle w:val="TableParagraph"/>
              <w:spacing w:before="48" w:line="210" w:lineRule="atLeast"/>
              <w:ind w:left="88" w:right="118" w:firstLine="1"/>
              <w:rPr>
                <w:sz w:val="18"/>
              </w:rPr>
            </w:pPr>
            <w:r>
              <w:rPr>
                <w:sz w:val="18"/>
              </w:rPr>
              <w:t>Did the organization sell, exchange, or otherwise dispose of tangible personal property for which it was required to file Form 8282? . . . . . . . . . . . . . . . . . . . . . . . . . . .</w:t>
            </w:r>
          </w:p>
        </w:tc>
        <w:tc>
          <w:tcPr>
            <w:tcW w:w="436" w:type="dxa"/>
            <w:tcBorders>
              <w:top w:val="single" w:sz="4" w:space="0" w:color="000000"/>
            </w:tcBorders>
          </w:tcPr>
          <w:p w:rsidR="0081654D" w:rsidRDefault="0081654D" w:rsidP="0069157A">
            <w:pPr>
              <w:pStyle w:val="TableParagraph"/>
              <w:spacing w:before="2"/>
              <w:rPr>
                <w:sz w:val="23"/>
              </w:rPr>
            </w:pPr>
          </w:p>
          <w:p w:rsidR="0081654D" w:rsidRDefault="0081654D" w:rsidP="0069157A">
            <w:pPr>
              <w:pStyle w:val="TableParagraph"/>
              <w:spacing w:line="188" w:lineRule="exact"/>
              <w:ind w:left="51" w:right="43"/>
              <w:jc w:val="center"/>
              <w:rPr>
                <w:b/>
                <w:sz w:val="18"/>
              </w:rPr>
            </w:pPr>
            <w:r>
              <w:rPr>
                <w:b/>
                <w:sz w:val="18"/>
              </w:rPr>
              <w:t>7c</w:t>
            </w:r>
          </w:p>
        </w:tc>
        <w:tc>
          <w:tcPr>
            <w:tcW w:w="431" w:type="dxa"/>
            <w:tcBorders>
              <w:top w:val="single" w:sz="4" w:space="0" w:color="000000"/>
            </w:tcBorders>
          </w:tcPr>
          <w:p w:rsidR="0081654D" w:rsidRDefault="0081654D" w:rsidP="0069157A">
            <w:pPr>
              <w:pStyle w:val="TableParagraph"/>
              <w:rPr>
                <w:rFonts w:ascii="Times New Roman"/>
                <w:sz w:val="16"/>
              </w:rPr>
            </w:pPr>
          </w:p>
        </w:tc>
        <w:tc>
          <w:tcPr>
            <w:tcW w:w="431" w:type="dxa"/>
            <w:tcBorders>
              <w:top w:val="single" w:sz="4" w:space="0" w:color="000000"/>
            </w:tcBorders>
          </w:tcPr>
          <w:p w:rsidR="0081654D" w:rsidRDefault="0081654D" w:rsidP="0069157A">
            <w:pPr>
              <w:pStyle w:val="TableParagraph"/>
              <w:spacing w:before="2"/>
              <w:rPr>
                <w:sz w:val="21"/>
              </w:rPr>
            </w:pPr>
          </w:p>
          <w:p w:rsidR="0081654D" w:rsidRDefault="0081654D" w:rsidP="0069157A">
            <w:pPr>
              <w:pStyle w:val="TableParagraph"/>
              <w:spacing w:line="211" w:lineRule="exact"/>
              <w:ind w:left="103"/>
              <w:rPr>
                <w:rFonts w:ascii="MS UI Gothic" w:hAnsi="MS UI Gothic"/>
                <w:sz w:val="17"/>
              </w:rPr>
            </w:pPr>
            <w:r>
              <w:rPr>
                <w:rFonts w:ascii="MS UI Gothic" w:hAnsi="MS UI Gothic"/>
                <w:w w:val="98"/>
                <w:sz w:val="17"/>
              </w:rPr>
              <w:t>✔</w:t>
            </w:r>
          </w:p>
        </w:tc>
      </w:tr>
      <w:tr w:rsidR="0081654D" w:rsidTr="0069157A">
        <w:trPr>
          <w:trHeight w:val="7679"/>
        </w:trPr>
        <w:tc>
          <w:tcPr>
            <w:tcW w:w="9503" w:type="dxa"/>
            <w:gridSpan w:val="2"/>
          </w:tcPr>
          <w:p w:rsidR="0081654D" w:rsidRDefault="0081654D" w:rsidP="0069157A">
            <w:pPr>
              <w:pStyle w:val="TableParagraph"/>
              <w:numPr>
                <w:ilvl w:val="0"/>
                <w:numId w:val="75"/>
              </w:numPr>
              <w:tabs>
                <w:tab w:val="left" w:pos="581"/>
                <w:tab w:val="left" w:pos="6004"/>
                <w:tab w:val="left" w:pos="8179"/>
              </w:tabs>
              <w:spacing w:before="32"/>
              <w:ind w:hanging="289"/>
              <w:rPr>
                <w:b/>
                <w:sz w:val="18"/>
              </w:rPr>
            </w:pPr>
            <w:r>
              <w:rPr>
                <w:sz w:val="18"/>
              </w:rPr>
              <w:t xml:space="preserve">If “Yes,” indicate the number of Forms 8282 filed during </w:t>
            </w:r>
            <w:r>
              <w:rPr>
                <w:spacing w:val="2"/>
                <w:sz w:val="18"/>
              </w:rPr>
              <w:t xml:space="preserve"> </w:t>
            </w:r>
            <w:r>
              <w:rPr>
                <w:sz w:val="18"/>
              </w:rPr>
              <w:t>the</w:t>
            </w:r>
            <w:r>
              <w:rPr>
                <w:spacing w:val="5"/>
                <w:sz w:val="18"/>
              </w:rPr>
              <w:t xml:space="preserve"> </w:t>
            </w:r>
            <w:r>
              <w:rPr>
                <w:sz w:val="18"/>
              </w:rPr>
              <w:t>year</w:t>
            </w:r>
            <w:r>
              <w:rPr>
                <w:sz w:val="18"/>
              </w:rPr>
              <w:tab/>
              <w:t xml:space="preserve">.    .    .    .    .    . </w:t>
            </w:r>
            <w:r>
              <w:rPr>
                <w:spacing w:val="34"/>
                <w:sz w:val="18"/>
              </w:rPr>
              <w:t xml:space="preserve"> </w:t>
            </w:r>
            <w:r>
              <w:rPr>
                <w:sz w:val="18"/>
              </w:rPr>
              <w:t xml:space="preserve">.  </w:t>
            </w:r>
            <w:r>
              <w:rPr>
                <w:spacing w:val="39"/>
                <w:sz w:val="18"/>
              </w:rPr>
              <w:t xml:space="preserve"> </w:t>
            </w:r>
            <w:r>
              <w:rPr>
                <w:sz w:val="18"/>
              </w:rPr>
              <w:t>.</w:t>
            </w:r>
            <w:r>
              <w:rPr>
                <w:sz w:val="18"/>
              </w:rPr>
              <w:tab/>
            </w:r>
            <w:r>
              <w:rPr>
                <w:b/>
                <w:sz w:val="18"/>
              </w:rPr>
              <w:t>7d</w:t>
            </w:r>
          </w:p>
          <w:p w:rsidR="0081654D" w:rsidRDefault="0081654D" w:rsidP="0069157A">
            <w:pPr>
              <w:pStyle w:val="TableParagraph"/>
              <w:numPr>
                <w:ilvl w:val="0"/>
                <w:numId w:val="75"/>
              </w:numPr>
              <w:tabs>
                <w:tab w:val="left" w:pos="581"/>
              </w:tabs>
              <w:spacing w:before="33"/>
              <w:ind w:hanging="289"/>
              <w:rPr>
                <w:sz w:val="18"/>
              </w:rPr>
            </w:pPr>
            <w:r>
              <w:rPr>
                <w:sz w:val="18"/>
              </w:rPr>
              <w:t>Did</w:t>
            </w:r>
            <w:r>
              <w:rPr>
                <w:spacing w:val="5"/>
                <w:sz w:val="18"/>
              </w:rPr>
              <w:t xml:space="preserve"> </w:t>
            </w:r>
            <w:r>
              <w:rPr>
                <w:sz w:val="18"/>
              </w:rPr>
              <w:t>the</w:t>
            </w:r>
            <w:r>
              <w:rPr>
                <w:spacing w:val="6"/>
                <w:sz w:val="18"/>
              </w:rPr>
              <w:t xml:space="preserve"> </w:t>
            </w:r>
            <w:r>
              <w:rPr>
                <w:sz w:val="18"/>
              </w:rPr>
              <w:t>organization</w:t>
            </w:r>
            <w:r>
              <w:rPr>
                <w:spacing w:val="6"/>
                <w:sz w:val="18"/>
              </w:rPr>
              <w:t xml:space="preserve"> </w:t>
            </w:r>
            <w:r>
              <w:rPr>
                <w:sz w:val="18"/>
              </w:rPr>
              <w:t>receive</w:t>
            </w:r>
            <w:r>
              <w:rPr>
                <w:spacing w:val="6"/>
                <w:sz w:val="18"/>
              </w:rPr>
              <w:t xml:space="preserve"> </w:t>
            </w:r>
            <w:r>
              <w:rPr>
                <w:sz w:val="18"/>
              </w:rPr>
              <w:t>any</w:t>
            </w:r>
            <w:r>
              <w:rPr>
                <w:spacing w:val="6"/>
                <w:sz w:val="18"/>
              </w:rPr>
              <w:t xml:space="preserve"> </w:t>
            </w:r>
            <w:r>
              <w:rPr>
                <w:sz w:val="18"/>
              </w:rPr>
              <w:t>funds,</w:t>
            </w:r>
            <w:r>
              <w:rPr>
                <w:spacing w:val="6"/>
                <w:sz w:val="18"/>
              </w:rPr>
              <w:t xml:space="preserve"> </w:t>
            </w:r>
            <w:r>
              <w:rPr>
                <w:sz w:val="18"/>
              </w:rPr>
              <w:t>directly</w:t>
            </w:r>
            <w:r>
              <w:rPr>
                <w:spacing w:val="6"/>
                <w:sz w:val="18"/>
              </w:rPr>
              <w:t xml:space="preserve"> </w:t>
            </w:r>
            <w:r>
              <w:rPr>
                <w:sz w:val="18"/>
              </w:rPr>
              <w:t>or</w:t>
            </w:r>
            <w:r>
              <w:rPr>
                <w:spacing w:val="6"/>
                <w:sz w:val="18"/>
              </w:rPr>
              <w:t xml:space="preserve"> </w:t>
            </w:r>
            <w:r>
              <w:rPr>
                <w:sz w:val="18"/>
              </w:rPr>
              <w:t>indirectly,</w:t>
            </w:r>
            <w:r>
              <w:rPr>
                <w:spacing w:val="6"/>
                <w:sz w:val="18"/>
              </w:rPr>
              <w:t xml:space="preserve"> </w:t>
            </w:r>
            <w:r>
              <w:rPr>
                <w:sz w:val="18"/>
              </w:rPr>
              <w:t>to</w:t>
            </w:r>
            <w:r>
              <w:rPr>
                <w:spacing w:val="6"/>
                <w:sz w:val="18"/>
              </w:rPr>
              <w:t xml:space="preserve"> </w:t>
            </w:r>
            <w:r>
              <w:rPr>
                <w:sz w:val="18"/>
              </w:rPr>
              <w:t>pay</w:t>
            </w:r>
            <w:r>
              <w:rPr>
                <w:spacing w:val="6"/>
                <w:sz w:val="18"/>
              </w:rPr>
              <w:t xml:space="preserve"> </w:t>
            </w:r>
            <w:r>
              <w:rPr>
                <w:sz w:val="18"/>
              </w:rPr>
              <w:t>premiums</w:t>
            </w:r>
            <w:r>
              <w:rPr>
                <w:spacing w:val="6"/>
                <w:sz w:val="18"/>
              </w:rPr>
              <w:t xml:space="preserve"> </w:t>
            </w:r>
            <w:r>
              <w:rPr>
                <w:sz w:val="18"/>
              </w:rPr>
              <w:t>on</w:t>
            </w:r>
            <w:r>
              <w:rPr>
                <w:spacing w:val="6"/>
                <w:sz w:val="18"/>
              </w:rPr>
              <w:t xml:space="preserve"> </w:t>
            </w:r>
            <w:r>
              <w:rPr>
                <w:sz w:val="18"/>
              </w:rPr>
              <w:t>a</w:t>
            </w:r>
            <w:r>
              <w:rPr>
                <w:spacing w:val="6"/>
                <w:sz w:val="18"/>
              </w:rPr>
              <w:t xml:space="preserve"> </w:t>
            </w:r>
            <w:r>
              <w:rPr>
                <w:sz w:val="18"/>
              </w:rPr>
              <w:t>personal</w:t>
            </w:r>
            <w:r>
              <w:rPr>
                <w:spacing w:val="5"/>
                <w:sz w:val="18"/>
              </w:rPr>
              <w:t xml:space="preserve"> </w:t>
            </w:r>
            <w:r>
              <w:rPr>
                <w:sz w:val="18"/>
              </w:rPr>
              <w:t>benefit</w:t>
            </w:r>
            <w:r>
              <w:rPr>
                <w:spacing w:val="6"/>
                <w:sz w:val="18"/>
              </w:rPr>
              <w:t xml:space="preserve"> </w:t>
            </w:r>
            <w:r>
              <w:rPr>
                <w:sz w:val="18"/>
              </w:rPr>
              <w:t>contract?</w:t>
            </w:r>
          </w:p>
          <w:p w:rsidR="0081654D" w:rsidRDefault="0081654D" w:rsidP="0069157A">
            <w:pPr>
              <w:pStyle w:val="TableParagraph"/>
              <w:numPr>
                <w:ilvl w:val="0"/>
                <w:numId w:val="75"/>
              </w:numPr>
              <w:tabs>
                <w:tab w:val="left" w:pos="580"/>
                <w:tab w:val="left" w:pos="581"/>
              </w:tabs>
              <w:spacing w:before="33"/>
              <w:ind w:hanging="289"/>
              <w:rPr>
                <w:sz w:val="18"/>
              </w:rPr>
            </w:pPr>
            <w:r>
              <w:rPr>
                <w:sz w:val="18"/>
              </w:rPr>
              <w:t>Did</w:t>
            </w:r>
            <w:r>
              <w:rPr>
                <w:spacing w:val="4"/>
                <w:sz w:val="18"/>
              </w:rPr>
              <w:t xml:space="preserve"> </w:t>
            </w:r>
            <w:r>
              <w:rPr>
                <w:sz w:val="18"/>
              </w:rPr>
              <w:t>the</w:t>
            </w:r>
            <w:r>
              <w:rPr>
                <w:spacing w:val="5"/>
                <w:sz w:val="18"/>
              </w:rPr>
              <w:t xml:space="preserve"> </w:t>
            </w:r>
            <w:r>
              <w:rPr>
                <w:sz w:val="18"/>
              </w:rPr>
              <w:t>organization,</w:t>
            </w:r>
            <w:r>
              <w:rPr>
                <w:spacing w:val="4"/>
                <w:sz w:val="18"/>
              </w:rPr>
              <w:t xml:space="preserve"> </w:t>
            </w:r>
            <w:r>
              <w:rPr>
                <w:sz w:val="18"/>
              </w:rPr>
              <w:t>during</w:t>
            </w:r>
            <w:r>
              <w:rPr>
                <w:spacing w:val="5"/>
                <w:sz w:val="18"/>
              </w:rPr>
              <w:t xml:space="preserve"> </w:t>
            </w:r>
            <w:r>
              <w:rPr>
                <w:sz w:val="18"/>
              </w:rPr>
              <w:t>the</w:t>
            </w:r>
            <w:r>
              <w:rPr>
                <w:spacing w:val="4"/>
                <w:sz w:val="18"/>
              </w:rPr>
              <w:t xml:space="preserve"> </w:t>
            </w:r>
            <w:r>
              <w:rPr>
                <w:sz w:val="18"/>
              </w:rPr>
              <w:t>year,</w:t>
            </w:r>
            <w:r>
              <w:rPr>
                <w:spacing w:val="5"/>
                <w:sz w:val="18"/>
              </w:rPr>
              <w:t xml:space="preserve"> </w:t>
            </w:r>
            <w:r>
              <w:rPr>
                <w:sz w:val="18"/>
              </w:rPr>
              <w:t>pay</w:t>
            </w:r>
            <w:r>
              <w:rPr>
                <w:spacing w:val="4"/>
                <w:sz w:val="18"/>
              </w:rPr>
              <w:t xml:space="preserve"> </w:t>
            </w:r>
            <w:r>
              <w:rPr>
                <w:sz w:val="18"/>
              </w:rPr>
              <w:t>premiums,</w:t>
            </w:r>
            <w:r>
              <w:rPr>
                <w:spacing w:val="5"/>
                <w:sz w:val="18"/>
              </w:rPr>
              <w:t xml:space="preserve"> </w:t>
            </w:r>
            <w:r>
              <w:rPr>
                <w:sz w:val="18"/>
              </w:rPr>
              <w:t>directly</w:t>
            </w:r>
            <w:r>
              <w:rPr>
                <w:spacing w:val="5"/>
                <w:sz w:val="18"/>
              </w:rPr>
              <w:t xml:space="preserve"> </w:t>
            </w:r>
            <w:r>
              <w:rPr>
                <w:sz w:val="18"/>
              </w:rPr>
              <w:t>or</w:t>
            </w:r>
            <w:r>
              <w:rPr>
                <w:spacing w:val="4"/>
                <w:sz w:val="18"/>
              </w:rPr>
              <w:t xml:space="preserve"> </w:t>
            </w:r>
            <w:r>
              <w:rPr>
                <w:sz w:val="18"/>
              </w:rPr>
              <w:t>indirectly,</w:t>
            </w:r>
            <w:r>
              <w:rPr>
                <w:spacing w:val="5"/>
                <w:sz w:val="18"/>
              </w:rPr>
              <w:t xml:space="preserve"> </w:t>
            </w:r>
            <w:r>
              <w:rPr>
                <w:sz w:val="18"/>
              </w:rPr>
              <w:t>on</w:t>
            </w:r>
            <w:r>
              <w:rPr>
                <w:spacing w:val="4"/>
                <w:sz w:val="18"/>
              </w:rPr>
              <w:t xml:space="preserve"> </w:t>
            </w:r>
            <w:r>
              <w:rPr>
                <w:sz w:val="18"/>
              </w:rPr>
              <w:t>a</w:t>
            </w:r>
            <w:r>
              <w:rPr>
                <w:spacing w:val="5"/>
                <w:sz w:val="18"/>
              </w:rPr>
              <w:t xml:space="preserve"> </w:t>
            </w:r>
            <w:r>
              <w:rPr>
                <w:sz w:val="18"/>
              </w:rPr>
              <w:t>personal</w:t>
            </w:r>
            <w:r>
              <w:rPr>
                <w:spacing w:val="4"/>
                <w:sz w:val="18"/>
              </w:rPr>
              <w:t xml:space="preserve"> </w:t>
            </w:r>
            <w:r>
              <w:rPr>
                <w:sz w:val="18"/>
              </w:rPr>
              <w:t>benefit</w:t>
            </w:r>
            <w:r>
              <w:rPr>
                <w:spacing w:val="5"/>
                <w:sz w:val="18"/>
              </w:rPr>
              <w:t xml:space="preserve"> </w:t>
            </w:r>
            <w:r>
              <w:rPr>
                <w:sz w:val="18"/>
              </w:rPr>
              <w:t>contract? .</w:t>
            </w:r>
          </w:p>
          <w:p w:rsidR="0081654D" w:rsidRDefault="0081654D" w:rsidP="0069157A">
            <w:pPr>
              <w:pStyle w:val="TableParagraph"/>
              <w:numPr>
                <w:ilvl w:val="0"/>
                <w:numId w:val="75"/>
              </w:numPr>
              <w:tabs>
                <w:tab w:val="left" w:pos="581"/>
              </w:tabs>
              <w:spacing w:before="33"/>
              <w:ind w:hanging="289"/>
              <w:rPr>
                <w:sz w:val="18"/>
              </w:rPr>
            </w:pPr>
            <w:r>
              <w:rPr>
                <w:w w:val="95"/>
                <w:sz w:val="18"/>
              </w:rPr>
              <w:t>If</w:t>
            </w:r>
            <w:r>
              <w:rPr>
                <w:spacing w:val="-25"/>
                <w:w w:val="95"/>
                <w:sz w:val="18"/>
              </w:rPr>
              <w:t xml:space="preserve"> </w:t>
            </w:r>
            <w:r>
              <w:rPr>
                <w:w w:val="95"/>
                <w:sz w:val="18"/>
              </w:rPr>
              <w:t>the</w:t>
            </w:r>
            <w:r>
              <w:rPr>
                <w:spacing w:val="-25"/>
                <w:w w:val="95"/>
                <w:sz w:val="18"/>
              </w:rPr>
              <w:t xml:space="preserve"> </w:t>
            </w:r>
            <w:r>
              <w:rPr>
                <w:w w:val="95"/>
                <w:sz w:val="18"/>
              </w:rPr>
              <w:t>organization</w:t>
            </w:r>
            <w:r>
              <w:rPr>
                <w:spacing w:val="-24"/>
                <w:w w:val="95"/>
                <w:sz w:val="18"/>
              </w:rPr>
              <w:t xml:space="preserve"> </w:t>
            </w:r>
            <w:r>
              <w:rPr>
                <w:w w:val="95"/>
                <w:sz w:val="18"/>
              </w:rPr>
              <w:t>received</w:t>
            </w:r>
            <w:r>
              <w:rPr>
                <w:spacing w:val="-25"/>
                <w:w w:val="95"/>
                <w:sz w:val="18"/>
              </w:rPr>
              <w:t xml:space="preserve"> </w:t>
            </w:r>
            <w:r>
              <w:rPr>
                <w:w w:val="95"/>
                <w:sz w:val="18"/>
              </w:rPr>
              <w:t>a</w:t>
            </w:r>
            <w:r>
              <w:rPr>
                <w:spacing w:val="-25"/>
                <w:w w:val="95"/>
                <w:sz w:val="18"/>
              </w:rPr>
              <w:t xml:space="preserve"> </w:t>
            </w:r>
            <w:r>
              <w:rPr>
                <w:w w:val="95"/>
                <w:sz w:val="18"/>
              </w:rPr>
              <w:t>contribution</w:t>
            </w:r>
            <w:r>
              <w:rPr>
                <w:spacing w:val="-24"/>
                <w:w w:val="95"/>
                <w:sz w:val="18"/>
              </w:rPr>
              <w:t xml:space="preserve"> </w:t>
            </w:r>
            <w:r>
              <w:rPr>
                <w:w w:val="95"/>
                <w:sz w:val="18"/>
              </w:rPr>
              <w:t>of</w:t>
            </w:r>
            <w:r>
              <w:rPr>
                <w:spacing w:val="-25"/>
                <w:w w:val="95"/>
                <w:sz w:val="18"/>
              </w:rPr>
              <w:t xml:space="preserve"> </w:t>
            </w:r>
            <w:r>
              <w:rPr>
                <w:w w:val="95"/>
                <w:sz w:val="18"/>
              </w:rPr>
              <w:t>qualified</w:t>
            </w:r>
            <w:r>
              <w:rPr>
                <w:spacing w:val="-24"/>
                <w:w w:val="95"/>
                <w:sz w:val="18"/>
              </w:rPr>
              <w:t xml:space="preserve"> </w:t>
            </w:r>
            <w:r>
              <w:rPr>
                <w:w w:val="95"/>
                <w:sz w:val="18"/>
              </w:rPr>
              <w:t>intellectual</w:t>
            </w:r>
            <w:r>
              <w:rPr>
                <w:spacing w:val="-25"/>
                <w:w w:val="95"/>
                <w:sz w:val="18"/>
              </w:rPr>
              <w:t xml:space="preserve"> </w:t>
            </w:r>
            <w:r>
              <w:rPr>
                <w:w w:val="95"/>
                <w:sz w:val="18"/>
              </w:rPr>
              <w:t>property,</w:t>
            </w:r>
            <w:r>
              <w:rPr>
                <w:spacing w:val="-25"/>
                <w:w w:val="95"/>
                <w:sz w:val="18"/>
              </w:rPr>
              <w:t xml:space="preserve"> </w:t>
            </w:r>
            <w:r>
              <w:rPr>
                <w:w w:val="95"/>
                <w:sz w:val="18"/>
              </w:rPr>
              <w:t>did</w:t>
            </w:r>
            <w:r>
              <w:rPr>
                <w:spacing w:val="-24"/>
                <w:w w:val="95"/>
                <w:sz w:val="18"/>
              </w:rPr>
              <w:t xml:space="preserve"> </w:t>
            </w:r>
            <w:r>
              <w:rPr>
                <w:w w:val="95"/>
                <w:sz w:val="18"/>
              </w:rPr>
              <w:t>the</w:t>
            </w:r>
            <w:r>
              <w:rPr>
                <w:spacing w:val="-25"/>
                <w:w w:val="95"/>
                <w:sz w:val="18"/>
              </w:rPr>
              <w:t xml:space="preserve"> </w:t>
            </w:r>
            <w:r>
              <w:rPr>
                <w:w w:val="95"/>
                <w:sz w:val="18"/>
              </w:rPr>
              <w:t>organization</w:t>
            </w:r>
            <w:r>
              <w:rPr>
                <w:spacing w:val="-25"/>
                <w:w w:val="95"/>
                <w:sz w:val="18"/>
              </w:rPr>
              <w:t xml:space="preserve"> </w:t>
            </w:r>
            <w:r>
              <w:rPr>
                <w:w w:val="95"/>
                <w:sz w:val="18"/>
              </w:rPr>
              <w:t>file</w:t>
            </w:r>
            <w:r>
              <w:rPr>
                <w:spacing w:val="-24"/>
                <w:w w:val="95"/>
                <w:sz w:val="18"/>
              </w:rPr>
              <w:t xml:space="preserve"> </w:t>
            </w:r>
            <w:r>
              <w:rPr>
                <w:w w:val="95"/>
                <w:sz w:val="18"/>
              </w:rPr>
              <w:t>Form</w:t>
            </w:r>
            <w:r>
              <w:rPr>
                <w:spacing w:val="-25"/>
                <w:w w:val="95"/>
                <w:sz w:val="18"/>
              </w:rPr>
              <w:t xml:space="preserve"> </w:t>
            </w:r>
            <w:r>
              <w:rPr>
                <w:w w:val="95"/>
                <w:sz w:val="18"/>
              </w:rPr>
              <w:t>8899</w:t>
            </w:r>
            <w:r>
              <w:rPr>
                <w:spacing w:val="-24"/>
                <w:w w:val="95"/>
                <w:sz w:val="18"/>
              </w:rPr>
              <w:t xml:space="preserve"> </w:t>
            </w:r>
            <w:r>
              <w:rPr>
                <w:w w:val="95"/>
                <w:sz w:val="18"/>
              </w:rPr>
              <w:t>as</w:t>
            </w:r>
            <w:r>
              <w:rPr>
                <w:spacing w:val="-25"/>
                <w:w w:val="95"/>
                <w:sz w:val="18"/>
              </w:rPr>
              <w:t xml:space="preserve"> </w:t>
            </w:r>
            <w:r>
              <w:rPr>
                <w:w w:val="95"/>
                <w:sz w:val="18"/>
              </w:rPr>
              <w:t>required?</w:t>
            </w:r>
          </w:p>
          <w:p w:rsidR="0081654D" w:rsidRDefault="0081654D" w:rsidP="0069157A">
            <w:pPr>
              <w:pStyle w:val="TableParagraph"/>
              <w:numPr>
                <w:ilvl w:val="0"/>
                <w:numId w:val="75"/>
              </w:numPr>
              <w:tabs>
                <w:tab w:val="left" w:pos="581"/>
              </w:tabs>
              <w:spacing w:before="33"/>
              <w:ind w:hanging="289"/>
              <w:rPr>
                <w:sz w:val="18"/>
              </w:rPr>
            </w:pPr>
            <w:r>
              <w:rPr>
                <w:w w:val="95"/>
                <w:sz w:val="18"/>
              </w:rPr>
              <w:t>If</w:t>
            </w:r>
            <w:r>
              <w:rPr>
                <w:spacing w:val="-33"/>
                <w:w w:val="95"/>
                <w:sz w:val="18"/>
              </w:rPr>
              <w:t xml:space="preserve"> </w:t>
            </w:r>
            <w:r>
              <w:rPr>
                <w:w w:val="95"/>
                <w:sz w:val="18"/>
              </w:rPr>
              <w:t>the</w:t>
            </w:r>
            <w:r>
              <w:rPr>
                <w:spacing w:val="-33"/>
                <w:w w:val="95"/>
                <w:sz w:val="18"/>
              </w:rPr>
              <w:t xml:space="preserve"> </w:t>
            </w:r>
            <w:r>
              <w:rPr>
                <w:w w:val="95"/>
                <w:sz w:val="18"/>
              </w:rPr>
              <w:t>organization</w:t>
            </w:r>
            <w:r>
              <w:rPr>
                <w:spacing w:val="-32"/>
                <w:w w:val="95"/>
                <w:sz w:val="18"/>
              </w:rPr>
              <w:t xml:space="preserve"> </w:t>
            </w:r>
            <w:r>
              <w:rPr>
                <w:w w:val="95"/>
                <w:sz w:val="18"/>
              </w:rPr>
              <w:t>received</w:t>
            </w:r>
            <w:r>
              <w:rPr>
                <w:spacing w:val="-33"/>
                <w:w w:val="95"/>
                <w:sz w:val="18"/>
              </w:rPr>
              <w:t xml:space="preserve"> </w:t>
            </w:r>
            <w:r>
              <w:rPr>
                <w:w w:val="95"/>
                <w:sz w:val="18"/>
              </w:rPr>
              <w:t>a</w:t>
            </w:r>
            <w:r>
              <w:rPr>
                <w:spacing w:val="-32"/>
                <w:w w:val="95"/>
                <w:sz w:val="18"/>
              </w:rPr>
              <w:t xml:space="preserve"> </w:t>
            </w:r>
            <w:r>
              <w:rPr>
                <w:w w:val="95"/>
                <w:sz w:val="18"/>
              </w:rPr>
              <w:t>contribution</w:t>
            </w:r>
            <w:r>
              <w:rPr>
                <w:spacing w:val="-33"/>
                <w:w w:val="95"/>
                <w:sz w:val="18"/>
              </w:rPr>
              <w:t xml:space="preserve"> </w:t>
            </w:r>
            <w:r>
              <w:rPr>
                <w:w w:val="95"/>
                <w:sz w:val="18"/>
              </w:rPr>
              <w:t>of</w:t>
            </w:r>
            <w:r>
              <w:rPr>
                <w:spacing w:val="-33"/>
                <w:w w:val="95"/>
                <w:sz w:val="18"/>
              </w:rPr>
              <w:t xml:space="preserve"> </w:t>
            </w:r>
            <w:r>
              <w:rPr>
                <w:w w:val="95"/>
                <w:sz w:val="18"/>
              </w:rPr>
              <w:t>cars,</w:t>
            </w:r>
            <w:r>
              <w:rPr>
                <w:spacing w:val="-32"/>
                <w:w w:val="95"/>
                <w:sz w:val="18"/>
              </w:rPr>
              <w:t xml:space="preserve"> </w:t>
            </w:r>
            <w:r>
              <w:rPr>
                <w:w w:val="95"/>
                <w:sz w:val="18"/>
              </w:rPr>
              <w:t>boats,</w:t>
            </w:r>
            <w:r>
              <w:rPr>
                <w:spacing w:val="-33"/>
                <w:w w:val="95"/>
                <w:sz w:val="18"/>
              </w:rPr>
              <w:t xml:space="preserve"> </w:t>
            </w:r>
            <w:r>
              <w:rPr>
                <w:w w:val="95"/>
                <w:sz w:val="18"/>
              </w:rPr>
              <w:t>airplanes,</w:t>
            </w:r>
            <w:r>
              <w:rPr>
                <w:spacing w:val="-32"/>
                <w:w w:val="95"/>
                <w:sz w:val="18"/>
              </w:rPr>
              <w:t xml:space="preserve"> </w:t>
            </w:r>
            <w:r>
              <w:rPr>
                <w:w w:val="95"/>
                <w:sz w:val="18"/>
              </w:rPr>
              <w:t>or</w:t>
            </w:r>
            <w:r>
              <w:rPr>
                <w:spacing w:val="-33"/>
                <w:w w:val="95"/>
                <w:sz w:val="18"/>
              </w:rPr>
              <w:t xml:space="preserve"> </w:t>
            </w:r>
            <w:r>
              <w:rPr>
                <w:w w:val="95"/>
                <w:sz w:val="18"/>
              </w:rPr>
              <w:t>other</w:t>
            </w:r>
            <w:r>
              <w:rPr>
                <w:spacing w:val="-33"/>
                <w:w w:val="95"/>
                <w:sz w:val="18"/>
              </w:rPr>
              <w:t xml:space="preserve"> </w:t>
            </w:r>
            <w:r>
              <w:rPr>
                <w:w w:val="95"/>
                <w:sz w:val="18"/>
              </w:rPr>
              <w:t>vehicles,</w:t>
            </w:r>
            <w:r>
              <w:rPr>
                <w:spacing w:val="-32"/>
                <w:w w:val="95"/>
                <w:sz w:val="18"/>
              </w:rPr>
              <w:t xml:space="preserve"> </w:t>
            </w:r>
            <w:r>
              <w:rPr>
                <w:w w:val="95"/>
                <w:sz w:val="18"/>
              </w:rPr>
              <w:t>did</w:t>
            </w:r>
            <w:r>
              <w:rPr>
                <w:spacing w:val="-33"/>
                <w:w w:val="95"/>
                <w:sz w:val="18"/>
              </w:rPr>
              <w:t xml:space="preserve"> </w:t>
            </w:r>
            <w:r>
              <w:rPr>
                <w:w w:val="95"/>
                <w:sz w:val="18"/>
              </w:rPr>
              <w:t>the</w:t>
            </w:r>
            <w:r>
              <w:rPr>
                <w:spacing w:val="-32"/>
                <w:w w:val="95"/>
                <w:sz w:val="18"/>
              </w:rPr>
              <w:t xml:space="preserve"> </w:t>
            </w:r>
            <w:r>
              <w:rPr>
                <w:w w:val="95"/>
                <w:sz w:val="18"/>
              </w:rPr>
              <w:t>organization</w:t>
            </w:r>
            <w:r>
              <w:rPr>
                <w:spacing w:val="-33"/>
                <w:w w:val="95"/>
                <w:sz w:val="18"/>
              </w:rPr>
              <w:t xml:space="preserve"> </w:t>
            </w:r>
            <w:r>
              <w:rPr>
                <w:w w:val="95"/>
                <w:sz w:val="18"/>
              </w:rPr>
              <w:t>file</w:t>
            </w:r>
            <w:r>
              <w:rPr>
                <w:spacing w:val="-33"/>
                <w:w w:val="95"/>
                <w:sz w:val="18"/>
              </w:rPr>
              <w:t xml:space="preserve"> </w:t>
            </w:r>
            <w:r>
              <w:rPr>
                <w:w w:val="95"/>
                <w:sz w:val="18"/>
              </w:rPr>
              <w:t>a</w:t>
            </w:r>
            <w:r>
              <w:rPr>
                <w:spacing w:val="-32"/>
                <w:w w:val="95"/>
                <w:sz w:val="18"/>
              </w:rPr>
              <w:t xml:space="preserve"> </w:t>
            </w:r>
            <w:r>
              <w:rPr>
                <w:w w:val="95"/>
                <w:sz w:val="18"/>
              </w:rPr>
              <w:t>Form</w:t>
            </w:r>
            <w:r>
              <w:rPr>
                <w:spacing w:val="-33"/>
                <w:w w:val="95"/>
                <w:sz w:val="18"/>
              </w:rPr>
              <w:t xml:space="preserve"> </w:t>
            </w:r>
            <w:r>
              <w:rPr>
                <w:w w:val="95"/>
                <w:sz w:val="18"/>
              </w:rPr>
              <w:t>1098-C?</w:t>
            </w:r>
          </w:p>
          <w:p w:rsidR="0081654D" w:rsidRDefault="0081654D" w:rsidP="0069157A">
            <w:pPr>
              <w:pStyle w:val="TableParagraph"/>
              <w:numPr>
                <w:ilvl w:val="0"/>
                <w:numId w:val="74"/>
              </w:numPr>
              <w:tabs>
                <w:tab w:val="left" w:pos="580"/>
                <w:tab w:val="left" w:pos="581"/>
              </w:tabs>
              <w:spacing w:before="57" w:line="249" w:lineRule="auto"/>
              <w:ind w:right="136" w:hanging="388"/>
              <w:jc w:val="left"/>
              <w:rPr>
                <w:sz w:val="18"/>
              </w:rPr>
            </w:pPr>
            <w:r>
              <w:rPr>
                <w:b/>
                <w:sz w:val="18"/>
              </w:rPr>
              <w:t xml:space="preserve">Sponsoring organizations maintaining donor advised funds. </w:t>
            </w:r>
            <w:r>
              <w:rPr>
                <w:sz w:val="18"/>
              </w:rPr>
              <w:t>Did a donor advised fund maintained by the sponsoring organization have excess business holdings at any time during the year? . . . . . . .</w:t>
            </w:r>
            <w:r>
              <w:rPr>
                <w:spacing w:val="7"/>
                <w:sz w:val="18"/>
              </w:rPr>
              <w:t xml:space="preserve"> </w:t>
            </w:r>
            <w:r>
              <w:rPr>
                <w:sz w:val="18"/>
              </w:rPr>
              <w:t>.</w:t>
            </w:r>
          </w:p>
          <w:p w:rsidR="0081654D" w:rsidRDefault="0081654D" w:rsidP="0069157A">
            <w:pPr>
              <w:pStyle w:val="TableParagraph"/>
              <w:numPr>
                <w:ilvl w:val="0"/>
                <w:numId w:val="74"/>
              </w:numPr>
              <w:tabs>
                <w:tab w:val="left" w:pos="580"/>
                <w:tab w:val="left" w:pos="581"/>
              </w:tabs>
              <w:spacing w:before="25"/>
              <w:ind w:left="581"/>
              <w:jc w:val="left"/>
              <w:rPr>
                <w:b/>
                <w:sz w:val="18"/>
              </w:rPr>
            </w:pPr>
            <w:r>
              <w:rPr>
                <w:b/>
                <w:sz w:val="18"/>
              </w:rPr>
              <w:t>Sponsoring organizations maintaining donor advised</w:t>
            </w:r>
            <w:r>
              <w:rPr>
                <w:b/>
                <w:spacing w:val="-3"/>
                <w:sz w:val="18"/>
              </w:rPr>
              <w:t xml:space="preserve"> </w:t>
            </w:r>
            <w:r>
              <w:rPr>
                <w:b/>
                <w:sz w:val="18"/>
              </w:rPr>
              <w:t>funds.</w:t>
            </w:r>
          </w:p>
          <w:p w:rsidR="0081654D" w:rsidRDefault="0081654D" w:rsidP="0069157A">
            <w:pPr>
              <w:pStyle w:val="TableParagraph"/>
              <w:numPr>
                <w:ilvl w:val="1"/>
                <w:numId w:val="74"/>
              </w:numPr>
              <w:tabs>
                <w:tab w:val="left" w:pos="581"/>
              </w:tabs>
              <w:spacing w:before="33"/>
              <w:ind w:hanging="289"/>
              <w:rPr>
                <w:sz w:val="18"/>
              </w:rPr>
            </w:pPr>
            <w:r>
              <w:rPr>
                <w:sz w:val="18"/>
              </w:rPr>
              <w:t>Did the sponsoring organization make any taxable distributions under section 4966? . . . . . . .</w:t>
            </w:r>
            <w:r>
              <w:rPr>
                <w:spacing w:val="40"/>
                <w:sz w:val="18"/>
              </w:rPr>
              <w:t xml:space="preserve"> </w:t>
            </w:r>
            <w:r>
              <w:rPr>
                <w:sz w:val="18"/>
              </w:rPr>
              <w:t>.</w:t>
            </w:r>
          </w:p>
          <w:p w:rsidR="0081654D" w:rsidRDefault="0081654D" w:rsidP="0069157A">
            <w:pPr>
              <w:pStyle w:val="TableParagraph"/>
              <w:numPr>
                <w:ilvl w:val="1"/>
                <w:numId w:val="74"/>
              </w:numPr>
              <w:tabs>
                <w:tab w:val="left" w:pos="581"/>
                <w:tab w:val="left" w:pos="8644"/>
              </w:tabs>
              <w:spacing w:before="33"/>
              <w:ind w:hanging="289"/>
              <w:rPr>
                <w:sz w:val="18"/>
              </w:rPr>
            </w:pPr>
            <w:r>
              <w:rPr>
                <w:sz w:val="18"/>
              </w:rPr>
              <w:t>Did</w:t>
            </w:r>
            <w:r>
              <w:rPr>
                <w:spacing w:val="6"/>
                <w:sz w:val="18"/>
              </w:rPr>
              <w:t xml:space="preserve"> </w:t>
            </w:r>
            <w:r>
              <w:rPr>
                <w:sz w:val="18"/>
              </w:rPr>
              <w:t>the</w:t>
            </w:r>
            <w:r>
              <w:rPr>
                <w:spacing w:val="7"/>
                <w:sz w:val="18"/>
              </w:rPr>
              <w:t xml:space="preserve"> </w:t>
            </w:r>
            <w:r>
              <w:rPr>
                <w:sz w:val="18"/>
              </w:rPr>
              <w:t>sponsoring</w:t>
            </w:r>
            <w:r>
              <w:rPr>
                <w:spacing w:val="6"/>
                <w:sz w:val="18"/>
              </w:rPr>
              <w:t xml:space="preserve"> </w:t>
            </w:r>
            <w:r>
              <w:rPr>
                <w:sz w:val="18"/>
              </w:rPr>
              <w:t>organization</w:t>
            </w:r>
            <w:r>
              <w:rPr>
                <w:spacing w:val="7"/>
                <w:sz w:val="18"/>
              </w:rPr>
              <w:t xml:space="preserve"> </w:t>
            </w:r>
            <w:r>
              <w:rPr>
                <w:sz w:val="18"/>
              </w:rPr>
              <w:t>make</w:t>
            </w:r>
            <w:r>
              <w:rPr>
                <w:spacing w:val="7"/>
                <w:sz w:val="18"/>
              </w:rPr>
              <w:t xml:space="preserve"> </w:t>
            </w:r>
            <w:r>
              <w:rPr>
                <w:sz w:val="18"/>
              </w:rPr>
              <w:t>a</w:t>
            </w:r>
            <w:r>
              <w:rPr>
                <w:spacing w:val="6"/>
                <w:sz w:val="18"/>
              </w:rPr>
              <w:t xml:space="preserve"> </w:t>
            </w:r>
            <w:r>
              <w:rPr>
                <w:sz w:val="18"/>
              </w:rPr>
              <w:t>distribution</w:t>
            </w:r>
            <w:r>
              <w:rPr>
                <w:spacing w:val="7"/>
                <w:sz w:val="18"/>
              </w:rPr>
              <w:t xml:space="preserve"> </w:t>
            </w:r>
            <w:r>
              <w:rPr>
                <w:sz w:val="18"/>
              </w:rPr>
              <w:t>to</w:t>
            </w:r>
            <w:r>
              <w:rPr>
                <w:spacing w:val="6"/>
                <w:sz w:val="18"/>
              </w:rPr>
              <w:t xml:space="preserve"> </w:t>
            </w:r>
            <w:r>
              <w:rPr>
                <w:sz w:val="18"/>
              </w:rPr>
              <w:t>a</w:t>
            </w:r>
            <w:r>
              <w:rPr>
                <w:spacing w:val="7"/>
                <w:sz w:val="18"/>
              </w:rPr>
              <w:t xml:space="preserve"> </w:t>
            </w:r>
            <w:r>
              <w:rPr>
                <w:sz w:val="18"/>
              </w:rPr>
              <w:t>donor,</w:t>
            </w:r>
            <w:r>
              <w:rPr>
                <w:spacing w:val="7"/>
                <w:sz w:val="18"/>
              </w:rPr>
              <w:t xml:space="preserve"> </w:t>
            </w:r>
            <w:r>
              <w:rPr>
                <w:sz w:val="18"/>
              </w:rPr>
              <w:t>donor</w:t>
            </w:r>
            <w:r>
              <w:rPr>
                <w:spacing w:val="6"/>
                <w:sz w:val="18"/>
              </w:rPr>
              <w:t xml:space="preserve"> </w:t>
            </w:r>
            <w:r>
              <w:rPr>
                <w:sz w:val="18"/>
              </w:rPr>
              <w:t>advisor,</w:t>
            </w:r>
            <w:r>
              <w:rPr>
                <w:spacing w:val="7"/>
                <w:sz w:val="18"/>
              </w:rPr>
              <w:t xml:space="preserve"> </w:t>
            </w:r>
            <w:r>
              <w:rPr>
                <w:sz w:val="18"/>
              </w:rPr>
              <w:t>or</w:t>
            </w:r>
            <w:r>
              <w:rPr>
                <w:spacing w:val="6"/>
                <w:sz w:val="18"/>
              </w:rPr>
              <w:t xml:space="preserve"> </w:t>
            </w:r>
            <w:r>
              <w:rPr>
                <w:sz w:val="18"/>
              </w:rPr>
              <w:t>related</w:t>
            </w:r>
            <w:r>
              <w:rPr>
                <w:spacing w:val="7"/>
                <w:sz w:val="18"/>
              </w:rPr>
              <w:t xml:space="preserve"> </w:t>
            </w:r>
            <w:r>
              <w:rPr>
                <w:sz w:val="18"/>
              </w:rPr>
              <w:t>person?</w:t>
            </w:r>
            <w:r>
              <w:rPr>
                <w:sz w:val="18"/>
              </w:rPr>
              <w:tab/>
              <w:t>. .</w:t>
            </w:r>
            <w:r>
              <w:rPr>
                <w:spacing w:val="28"/>
                <w:sz w:val="18"/>
              </w:rPr>
              <w:t xml:space="preserve"> </w:t>
            </w:r>
            <w:r>
              <w:rPr>
                <w:sz w:val="18"/>
              </w:rPr>
              <w:t>.</w:t>
            </w:r>
          </w:p>
          <w:p w:rsidR="0081654D" w:rsidRDefault="0081654D" w:rsidP="0069157A">
            <w:pPr>
              <w:pStyle w:val="TableParagraph"/>
              <w:numPr>
                <w:ilvl w:val="0"/>
                <w:numId w:val="74"/>
              </w:numPr>
              <w:tabs>
                <w:tab w:val="left" w:pos="580"/>
                <w:tab w:val="left" w:pos="581"/>
              </w:tabs>
              <w:spacing w:before="33"/>
              <w:ind w:left="581" w:hanging="489"/>
              <w:jc w:val="left"/>
              <w:rPr>
                <w:sz w:val="18"/>
              </w:rPr>
            </w:pPr>
            <w:r>
              <w:rPr>
                <w:b/>
                <w:sz w:val="18"/>
              </w:rPr>
              <w:t>Section 501(c)(7) organizations.</w:t>
            </w:r>
            <w:r>
              <w:rPr>
                <w:b/>
                <w:spacing w:val="-1"/>
                <w:sz w:val="18"/>
              </w:rPr>
              <w:t xml:space="preserve"> </w:t>
            </w:r>
            <w:r>
              <w:rPr>
                <w:sz w:val="18"/>
              </w:rPr>
              <w:t>Enter:</w:t>
            </w:r>
          </w:p>
          <w:p w:rsidR="0081654D" w:rsidRDefault="0081654D" w:rsidP="0069157A">
            <w:pPr>
              <w:pStyle w:val="TableParagraph"/>
              <w:numPr>
                <w:ilvl w:val="0"/>
                <w:numId w:val="73"/>
              </w:numPr>
              <w:tabs>
                <w:tab w:val="left" w:pos="581"/>
                <w:tab w:val="left" w:leader="dot" w:pos="8133"/>
              </w:tabs>
              <w:spacing w:before="33"/>
              <w:ind w:hanging="289"/>
              <w:rPr>
                <w:b/>
                <w:sz w:val="18"/>
              </w:rPr>
            </w:pPr>
            <w:r>
              <w:rPr>
                <w:sz w:val="18"/>
              </w:rPr>
              <w:t>Initiation fees and capital contributions included on Part VIII,</w:t>
            </w:r>
            <w:r>
              <w:rPr>
                <w:spacing w:val="37"/>
                <w:sz w:val="18"/>
              </w:rPr>
              <w:t xml:space="preserve"> </w:t>
            </w:r>
            <w:r>
              <w:rPr>
                <w:sz w:val="18"/>
              </w:rPr>
              <w:t>line</w:t>
            </w:r>
            <w:r>
              <w:rPr>
                <w:spacing w:val="4"/>
                <w:sz w:val="18"/>
              </w:rPr>
              <w:t xml:space="preserve"> </w:t>
            </w:r>
            <w:r>
              <w:rPr>
                <w:sz w:val="18"/>
              </w:rPr>
              <w:t>12</w:t>
            </w:r>
            <w:r>
              <w:rPr>
                <w:sz w:val="18"/>
              </w:rPr>
              <w:tab/>
            </w:r>
            <w:r>
              <w:rPr>
                <w:b/>
                <w:sz w:val="18"/>
              </w:rPr>
              <w:t>10a</w:t>
            </w:r>
          </w:p>
          <w:p w:rsidR="0081654D" w:rsidRDefault="0081654D" w:rsidP="0069157A">
            <w:pPr>
              <w:pStyle w:val="TableParagraph"/>
              <w:numPr>
                <w:ilvl w:val="0"/>
                <w:numId w:val="73"/>
              </w:numPr>
              <w:tabs>
                <w:tab w:val="left" w:pos="581"/>
                <w:tab w:val="left" w:pos="7684"/>
                <w:tab w:val="left" w:pos="8129"/>
              </w:tabs>
              <w:spacing w:before="33"/>
              <w:ind w:hanging="289"/>
              <w:rPr>
                <w:b/>
                <w:sz w:val="18"/>
              </w:rPr>
            </w:pPr>
            <w:r>
              <w:rPr>
                <w:sz w:val="18"/>
              </w:rPr>
              <w:t>Gross receipts, included on Form 990, Part VIII, line 12, for public use of</w:t>
            </w:r>
            <w:r>
              <w:rPr>
                <w:spacing w:val="49"/>
                <w:sz w:val="18"/>
              </w:rPr>
              <w:t xml:space="preserve"> </w:t>
            </w:r>
            <w:r>
              <w:rPr>
                <w:sz w:val="18"/>
              </w:rPr>
              <w:t>club</w:t>
            </w:r>
            <w:r>
              <w:rPr>
                <w:spacing w:val="4"/>
                <w:sz w:val="18"/>
              </w:rPr>
              <w:t xml:space="preserve"> </w:t>
            </w:r>
            <w:r>
              <w:rPr>
                <w:sz w:val="18"/>
              </w:rPr>
              <w:t>facilities</w:t>
            </w:r>
            <w:r>
              <w:rPr>
                <w:sz w:val="18"/>
              </w:rPr>
              <w:tab/>
              <w:t>.</w:t>
            </w:r>
            <w:r>
              <w:rPr>
                <w:sz w:val="18"/>
              </w:rPr>
              <w:tab/>
            </w:r>
            <w:r>
              <w:rPr>
                <w:b/>
                <w:sz w:val="18"/>
              </w:rPr>
              <w:t>10b</w:t>
            </w:r>
          </w:p>
          <w:p w:rsidR="0081654D" w:rsidRDefault="0081654D" w:rsidP="0069157A">
            <w:pPr>
              <w:pStyle w:val="TableParagraph"/>
              <w:tabs>
                <w:tab w:val="left" w:pos="580"/>
              </w:tabs>
              <w:spacing w:before="33"/>
              <w:ind w:left="92"/>
              <w:rPr>
                <w:sz w:val="18"/>
              </w:rPr>
            </w:pPr>
            <w:r>
              <w:rPr>
                <w:b/>
                <w:sz w:val="18"/>
              </w:rPr>
              <w:t>11</w:t>
            </w:r>
            <w:r>
              <w:rPr>
                <w:b/>
                <w:sz w:val="18"/>
              </w:rPr>
              <w:tab/>
              <w:t>Section 501(c)(12) organizations.</w:t>
            </w:r>
            <w:r>
              <w:rPr>
                <w:b/>
                <w:spacing w:val="-1"/>
                <w:sz w:val="18"/>
              </w:rPr>
              <w:t xml:space="preserve"> </w:t>
            </w:r>
            <w:r>
              <w:rPr>
                <w:sz w:val="18"/>
              </w:rPr>
              <w:t>Enter:</w:t>
            </w:r>
          </w:p>
          <w:p w:rsidR="0081654D" w:rsidRDefault="0081654D" w:rsidP="0069157A">
            <w:pPr>
              <w:pStyle w:val="TableParagraph"/>
              <w:numPr>
                <w:ilvl w:val="0"/>
                <w:numId w:val="9"/>
              </w:numPr>
              <w:tabs>
                <w:tab w:val="left" w:pos="581"/>
                <w:tab w:val="left" w:leader="dot" w:pos="8133"/>
              </w:tabs>
              <w:spacing w:before="33"/>
              <w:ind w:hanging="289"/>
              <w:rPr>
                <w:b/>
                <w:sz w:val="18"/>
              </w:rPr>
            </w:pPr>
            <w:r>
              <w:rPr>
                <w:sz w:val="18"/>
              </w:rPr>
              <w:t>Gross income from members</w:t>
            </w:r>
            <w:r>
              <w:rPr>
                <w:spacing w:val="16"/>
                <w:sz w:val="18"/>
              </w:rPr>
              <w:t xml:space="preserve"> </w:t>
            </w:r>
            <w:r>
              <w:rPr>
                <w:sz w:val="18"/>
              </w:rPr>
              <w:t>or</w:t>
            </w:r>
            <w:r>
              <w:rPr>
                <w:spacing w:val="4"/>
                <w:sz w:val="18"/>
              </w:rPr>
              <w:t xml:space="preserve"> </w:t>
            </w:r>
            <w:r>
              <w:rPr>
                <w:sz w:val="18"/>
              </w:rPr>
              <w:t>shareholders</w:t>
            </w:r>
            <w:r>
              <w:rPr>
                <w:sz w:val="18"/>
              </w:rPr>
              <w:tab/>
            </w:r>
            <w:r>
              <w:rPr>
                <w:b/>
                <w:sz w:val="18"/>
              </w:rPr>
              <w:t>11a</w:t>
            </w:r>
          </w:p>
          <w:p w:rsidR="0081654D" w:rsidRDefault="0081654D" w:rsidP="0069157A">
            <w:pPr>
              <w:pStyle w:val="TableParagraph"/>
              <w:numPr>
                <w:ilvl w:val="0"/>
                <w:numId w:val="9"/>
              </w:numPr>
              <w:tabs>
                <w:tab w:val="left" w:pos="581"/>
                <w:tab w:val="left" w:leader="dot" w:pos="8129"/>
              </w:tabs>
              <w:spacing w:before="57" w:line="249" w:lineRule="auto"/>
              <w:ind w:right="1060" w:hanging="289"/>
              <w:rPr>
                <w:b/>
                <w:sz w:val="18"/>
              </w:rPr>
            </w:pPr>
            <w:r>
              <w:rPr>
                <w:sz w:val="18"/>
              </w:rPr>
              <w:t>Gross income from  other  sources  (Do  not  net  amounts  due  or  paid  to  other  sources against amounts due or received</w:t>
            </w:r>
            <w:r>
              <w:rPr>
                <w:spacing w:val="15"/>
                <w:sz w:val="18"/>
              </w:rPr>
              <w:t xml:space="preserve"> </w:t>
            </w:r>
            <w:r>
              <w:rPr>
                <w:sz w:val="18"/>
              </w:rPr>
              <w:t>from</w:t>
            </w:r>
            <w:r>
              <w:rPr>
                <w:spacing w:val="4"/>
                <w:sz w:val="18"/>
              </w:rPr>
              <w:t xml:space="preserve"> </w:t>
            </w:r>
            <w:r>
              <w:rPr>
                <w:sz w:val="18"/>
              </w:rPr>
              <w:t>them.)</w:t>
            </w:r>
            <w:r>
              <w:rPr>
                <w:sz w:val="18"/>
              </w:rPr>
              <w:tab/>
            </w:r>
            <w:r>
              <w:rPr>
                <w:b/>
                <w:spacing w:val="-6"/>
                <w:sz w:val="18"/>
              </w:rPr>
              <w:t>11b</w:t>
            </w:r>
          </w:p>
          <w:p w:rsidR="0081654D" w:rsidRDefault="0081654D" w:rsidP="0069157A">
            <w:pPr>
              <w:pStyle w:val="TableParagraph"/>
              <w:spacing w:before="26"/>
              <w:ind w:left="92"/>
              <w:rPr>
                <w:sz w:val="18"/>
              </w:rPr>
            </w:pPr>
            <w:r>
              <w:rPr>
                <w:b/>
                <w:sz w:val="18"/>
              </w:rPr>
              <w:t xml:space="preserve">12a Section 4947(a)(1) non-exempt charitable trusts. </w:t>
            </w:r>
            <w:r>
              <w:rPr>
                <w:sz w:val="18"/>
              </w:rPr>
              <w:t>Is the organization filing Form 990 in lieu of Form 1041?</w:t>
            </w:r>
          </w:p>
          <w:p w:rsidR="0081654D" w:rsidRDefault="0081654D" w:rsidP="0069157A">
            <w:pPr>
              <w:pStyle w:val="TableParagraph"/>
              <w:tabs>
                <w:tab w:val="left" w:pos="8129"/>
              </w:tabs>
              <w:spacing w:before="33"/>
              <w:ind w:left="292"/>
              <w:rPr>
                <w:b/>
                <w:sz w:val="18"/>
              </w:rPr>
            </w:pPr>
            <w:r>
              <w:rPr>
                <w:b/>
                <w:sz w:val="18"/>
              </w:rPr>
              <w:t xml:space="preserve">b    </w:t>
            </w:r>
            <w:r>
              <w:rPr>
                <w:sz w:val="18"/>
              </w:rPr>
              <w:t xml:space="preserve">If “Yes,” enter the amount of tax-exempt interest received or accrued during the year </w:t>
            </w:r>
            <w:r>
              <w:rPr>
                <w:spacing w:val="9"/>
                <w:sz w:val="18"/>
              </w:rPr>
              <w:t xml:space="preserve"> </w:t>
            </w:r>
            <w:r>
              <w:rPr>
                <w:sz w:val="18"/>
              </w:rPr>
              <w:t xml:space="preserve">.   </w:t>
            </w:r>
            <w:r>
              <w:rPr>
                <w:spacing w:val="6"/>
                <w:sz w:val="18"/>
              </w:rPr>
              <w:t xml:space="preserve"> </w:t>
            </w:r>
            <w:r>
              <w:rPr>
                <w:sz w:val="18"/>
              </w:rPr>
              <w:t>.</w:t>
            </w:r>
            <w:r>
              <w:rPr>
                <w:sz w:val="18"/>
              </w:rPr>
              <w:tab/>
            </w:r>
            <w:r>
              <w:rPr>
                <w:b/>
                <w:sz w:val="18"/>
              </w:rPr>
              <w:t>12b</w:t>
            </w:r>
          </w:p>
          <w:p w:rsidR="0081654D" w:rsidRDefault="0081654D" w:rsidP="0069157A">
            <w:pPr>
              <w:pStyle w:val="TableParagraph"/>
              <w:tabs>
                <w:tab w:val="left" w:pos="580"/>
              </w:tabs>
              <w:spacing w:before="33"/>
              <w:ind w:left="92"/>
              <w:rPr>
                <w:b/>
                <w:sz w:val="18"/>
              </w:rPr>
            </w:pPr>
            <w:r>
              <w:rPr>
                <w:b/>
                <w:sz w:val="18"/>
              </w:rPr>
              <w:t>13</w:t>
            </w:r>
            <w:r>
              <w:rPr>
                <w:b/>
                <w:sz w:val="18"/>
              </w:rPr>
              <w:tab/>
              <w:t>Section 501(c)(29) qualified nonprofit health insurance</w:t>
            </w:r>
            <w:r>
              <w:rPr>
                <w:b/>
                <w:spacing w:val="-5"/>
                <w:sz w:val="18"/>
              </w:rPr>
              <w:t xml:space="preserve"> </w:t>
            </w:r>
            <w:r>
              <w:rPr>
                <w:b/>
                <w:sz w:val="18"/>
              </w:rPr>
              <w:t>issuers.</w:t>
            </w:r>
          </w:p>
          <w:p w:rsidR="0081654D" w:rsidRDefault="0081654D" w:rsidP="0069157A">
            <w:pPr>
              <w:pStyle w:val="TableParagraph"/>
              <w:numPr>
                <w:ilvl w:val="0"/>
                <w:numId w:val="8"/>
              </w:numPr>
              <w:tabs>
                <w:tab w:val="left" w:pos="581"/>
                <w:tab w:val="left" w:pos="7444"/>
              </w:tabs>
              <w:spacing w:before="33"/>
              <w:ind w:hanging="289"/>
              <w:rPr>
                <w:sz w:val="18"/>
              </w:rPr>
            </w:pPr>
            <w:r>
              <w:rPr>
                <w:sz w:val="18"/>
              </w:rPr>
              <w:t>Is the organization licensed to issue qualified health plans in more than</w:t>
            </w:r>
            <w:r>
              <w:rPr>
                <w:spacing w:val="34"/>
                <w:sz w:val="18"/>
              </w:rPr>
              <w:t xml:space="preserve"> </w:t>
            </w:r>
            <w:r>
              <w:rPr>
                <w:sz w:val="18"/>
              </w:rPr>
              <w:t>one</w:t>
            </w:r>
            <w:r>
              <w:rPr>
                <w:spacing w:val="3"/>
                <w:sz w:val="18"/>
              </w:rPr>
              <w:t xml:space="preserve"> </w:t>
            </w:r>
            <w:r>
              <w:rPr>
                <w:sz w:val="18"/>
              </w:rPr>
              <w:t>state?</w:t>
            </w:r>
            <w:r>
              <w:rPr>
                <w:sz w:val="18"/>
              </w:rPr>
              <w:tab/>
              <w:t>. . . . . . .</w:t>
            </w:r>
            <w:r>
              <w:rPr>
                <w:spacing w:val="23"/>
                <w:sz w:val="18"/>
              </w:rPr>
              <w:t xml:space="preserve"> </w:t>
            </w:r>
            <w:r>
              <w:rPr>
                <w:sz w:val="18"/>
              </w:rPr>
              <w:t>.</w:t>
            </w:r>
          </w:p>
          <w:p w:rsidR="0081654D" w:rsidRDefault="0081654D" w:rsidP="0069157A">
            <w:pPr>
              <w:pStyle w:val="TableParagraph"/>
              <w:spacing w:before="33"/>
              <w:ind w:left="580"/>
              <w:rPr>
                <w:sz w:val="18"/>
              </w:rPr>
            </w:pPr>
            <w:r>
              <w:rPr>
                <w:b/>
                <w:sz w:val="18"/>
              </w:rPr>
              <w:t xml:space="preserve">Note. </w:t>
            </w:r>
            <w:r>
              <w:rPr>
                <w:sz w:val="18"/>
              </w:rPr>
              <w:t>See the instructions for additional information the organization must report on Schedule O.</w:t>
            </w:r>
          </w:p>
          <w:p w:rsidR="0081654D" w:rsidRDefault="0081654D" w:rsidP="0069157A">
            <w:pPr>
              <w:pStyle w:val="TableParagraph"/>
              <w:numPr>
                <w:ilvl w:val="0"/>
                <w:numId w:val="8"/>
              </w:numPr>
              <w:tabs>
                <w:tab w:val="left" w:pos="581"/>
              </w:tabs>
              <w:spacing w:before="57"/>
              <w:ind w:hanging="289"/>
              <w:rPr>
                <w:sz w:val="18"/>
              </w:rPr>
            </w:pPr>
            <w:r>
              <w:rPr>
                <w:sz w:val="18"/>
              </w:rPr>
              <w:t>Enter</w:t>
            </w:r>
            <w:r>
              <w:rPr>
                <w:spacing w:val="4"/>
                <w:sz w:val="18"/>
              </w:rPr>
              <w:t xml:space="preserve"> </w:t>
            </w:r>
            <w:r>
              <w:rPr>
                <w:sz w:val="18"/>
              </w:rPr>
              <w:t>the</w:t>
            </w:r>
            <w:r>
              <w:rPr>
                <w:spacing w:val="4"/>
                <w:sz w:val="18"/>
              </w:rPr>
              <w:t xml:space="preserve"> </w:t>
            </w:r>
            <w:r>
              <w:rPr>
                <w:sz w:val="18"/>
              </w:rPr>
              <w:t>amount</w:t>
            </w:r>
            <w:r>
              <w:rPr>
                <w:spacing w:val="4"/>
                <w:sz w:val="18"/>
              </w:rPr>
              <w:t xml:space="preserve"> </w:t>
            </w:r>
            <w:r>
              <w:rPr>
                <w:sz w:val="18"/>
              </w:rPr>
              <w:t>of</w:t>
            </w:r>
            <w:r>
              <w:rPr>
                <w:spacing w:val="4"/>
                <w:sz w:val="18"/>
              </w:rPr>
              <w:t xml:space="preserve"> </w:t>
            </w:r>
            <w:r>
              <w:rPr>
                <w:sz w:val="18"/>
              </w:rPr>
              <w:t>reserves</w:t>
            </w:r>
            <w:r>
              <w:rPr>
                <w:spacing w:val="4"/>
                <w:sz w:val="18"/>
              </w:rPr>
              <w:t xml:space="preserve"> </w:t>
            </w:r>
            <w:r>
              <w:rPr>
                <w:sz w:val="18"/>
              </w:rPr>
              <w:t>the</w:t>
            </w:r>
            <w:r>
              <w:rPr>
                <w:spacing w:val="4"/>
                <w:sz w:val="18"/>
              </w:rPr>
              <w:t xml:space="preserve"> </w:t>
            </w:r>
            <w:r>
              <w:rPr>
                <w:sz w:val="18"/>
              </w:rPr>
              <w:t>organization</w:t>
            </w:r>
            <w:r>
              <w:rPr>
                <w:spacing w:val="4"/>
                <w:sz w:val="18"/>
              </w:rPr>
              <w:t xml:space="preserve"> </w:t>
            </w:r>
            <w:r>
              <w:rPr>
                <w:sz w:val="18"/>
              </w:rPr>
              <w:t>is</w:t>
            </w:r>
            <w:r>
              <w:rPr>
                <w:spacing w:val="4"/>
                <w:sz w:val="18"/>
              </w:rPr>
              <w:t xml:space="preserve"> </w:t>
            </w:r>
            <w:r>
              <w:rPr>
                <w:sz w:val="18"/>
              </w:rPr>
              <w:t>required</w:t>
            </w:r>
            <w:r>
              <w:rPr>
                <w:spacing w:val="4"/>
                <w:sz w:val="18"/>
              </w:rPr>
              <w:t xml:space="preserve"> </w:t>
            </w:r>
            <w:r>
              <w:rPr>
                <w:sz w:val="18"/>
              </w:rPr>
              <w:t>to</w:t>
            </w:r>
            <w:r>
              <w:rPr>
                <w:spacing w:val="4"/>
                <w:sz w:val="18"/>
              </w:rPr>
              <w:t xml:space="preserve"> </w:t>
            </w:r>
            <w:r>
              <w:rPr>
                <w:sz w:val="18"/>
              </w:rPr>
              <w:t>maintain</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states</w:t>
            </w:r>
            <w:r>
              <w:rPr>
                <w:spacing w:val="4"/>
                <w:sz w:val="18"/>
              </w:rPr>
              <w:t xml:space="preserve"> </w:t>
            </w:r>
            <w:r>
              <w:rPr>
                <w:sz w:val="18"/>
              </w:rPr>
              <w:t>in</w:t>
            </w:r>
            <w:r>
              <w:rPr>
                <w:spacing w:val="4"/>
                <w:sz w:val="18"/>
              </w:rPr>
              <w:t xml:space="preserve"> </w:t>
            </w:r>
            <w:r>
              <w:rPr>
                <w:sz w:val="18"/>
              </w:rPr>
              <w:t>which</w:t>
            </w:r>
          </w:p>
          <w:p w:rsidR="0081654D" w:rsidRDefault="0081654D" w:rsidP="0069157A">
            <w:pPr>
              <w:pStyle w:val="TableParagraph"/>
              <w:tabs>
                <w:tab w:val="left" w:leader="dot" w:pos="8129"/>
              </w:tabs>
              <w:spacing w:before="9"/>
              <w:ind w:left="580"/>
              <w:rPr>
                <w:b/>
                <w:sz w:val="18"/>
              </w:rPr>
            </w:pPr>
            <w:r>
              <w:rPr>
                <w:sz w:val="18"/>
              </w:rPr>
              <w:t>the organization is licensed to issue qualified</w:t>
            </w:r>
            <w:r>
              <w:rPr>
                <w:spacing w:val="23"/>
                <w:sz w:val="18"/>
              </w:rPr>
              <w:t xml:space="preserve"> </w:t>
            </w:r>
            <w:r>
              <w:rPr>
                <w:sz w:val="18"/>
              </w:rPr>
              <w:t>health</w:t>
            </w:r>
            <w:r>
              <w:rPr>
                <w:spacing w:val="3"/>
                <w:sz w:val="18"/>
              </w:rPr>
              <w:t xml:space="preserve"> </w:t>
            </w:r>
            <w:r>
              <w:rPr>
                <w:sz w:val="18"/>
              </w:rPr>
              <w:t>plans</w:t>
            </w:r>
            <w:r>
              <w:rPr>
                <w:sz w:val="18"/>
              </w:rPr>
              <w:tab/>
            </w:r>
            <w:r>
              <w:rPr>
                <w:b/>
                <w:sz w:val="18"/>
              </w:rPr>
              <w:t>13b</w:t>
            </w:r>
          </w:p>
          <w:p w:rsidR="0081654D" w:rsidRDefault="0081654D" w:rsidP="0069157A">
            <w:pPr>
              <w:pStyle w:val="TableParagraph"/>
              <w:numPr>
                <w:ilvl w:val="0"/>
                <w:numId w:val="8"/>
              </w:numPr>
              <w:tabs>
                <w:tab w:val="left" w:pos="581"/>
                <w:tab w:val="left" w:leader="dot" w:pos="8133"/>
              </w:tabs>
              <w:spacing w:before="33"/>
              <w:ind w:hanging="289"/>
              <w:rPr>
                <w:b/>
                <w:sz w:val="18"/>
              </w:rPr>
            </w:pPr>
            <w:r>
              <w:rPr>
                <w:sz w:val="18"/>
              </w:rPr>
              <w:t>Enter the amount of reserves</w:t>
            </w:r>
            <w:r>
              <w:rPr>
                <w:spacing w:val="5"/>
                <w:sz w:val="18"/>
              </w:rPr>
              <w:t xml:space="preserve"> </w:t>
            </w:r>
            <w:r>
              <w:rPr>
                <w:sz w:val="18"/>
              </w:rPr>
              <w:t>on</w:t>
            </w:r>
            <w:r>
              <w:rPr>
                <w:spacing w:val="1"/>
                <w:sz w:val="18"/>
              </w:rPr>
              <w:t xml:space="preserve"> </w:t>
            </w:r>
            <w:r>
              <w:rPr>
                <w:sz w:val="18"/>
              </w:rPr>
              <w:t>hand</w:t>
            </w:r>
            <w:r>
              <w:rPr>
                <w:sz w:val="18"/>
              </w:rPr>
              <w:tab/>
            </w:r>
            <w:r>
              <w:rPr>
                <w:b/>
                <w:sz w:val="18"/>
              </w:rPr>
              <w:t>13c</w:t>
            </w:r>
          </w:p>
          <w:p w:rsidR="0081654D" w:rsidRDefault="0081654D" w:rsidP="0069157A">
            <w:pPr>
              <w:pStyle w:val="TableParagraph"/>
              <w:spacing w:before="33"/>
              <w:ind w:left="92"/>
              <w:rPr>
                <w:sz w:val="18"/>
              </w:rPr>
            </w:pPr>
            <w:r>
              <w:rPr>
                <w:b/>
                <w:sz w:val="18"/>
              </w:rPr>
              <w:t xml:space="preserve">14a    </w:t>
            </w:r>
            <w:r>
              <w:rPr>
                <w:sz w:val="18"/>
              </w:rPr>
              <w:t xml:space="preserve">Did the organization receive any payments for indoor tanning services during the tax year?  .    .    .    .    .  </w:t>
            </w:r>
            <w:r>
              <w:rPr>
                <w:spacing w:val="21"/>
                <w:sz w:val="18"/>
              </w:rPr>
              <w:t xml:space="preserve"> </w:t>
            </w:r>
            <w:r>
              <w:rPr>
                <w:sz w:val="18"/>
              </w:rPr>
              <w:t>.</w:t>
            </w:r>
          </w:p>
          <w:p w:rsidR="0081654D" w:rsidRDefault="0081654D" w:rsidP="0069157A">
            <w:pPr>
              <w:pStyle w:val="TableParagraph"/>
              <w:spacing w:before="33"/>
              <w:ind w:left="292"/>
              <w:rPr>
                <w:i/>
                <w:sz w:val="18"/>
              </w:rPr>
            </w:pPr>
            <w:r>
              <w:rPr>
                <w:b/>
                <w:sz w:val="18"/>
              </w:rPr>
              <w:t xml:space="preserve">b  </w:t>
            </w:r>
            <w:r>
              <w:rPr>
                <w:b/>
                <w:spacing w:val="40"/>
                <w:sz w:val="18"/>
              </w:rPr>
              <w:t xml:space="preserve"> </w:t>
            </w:r>
            <w:r>
              <w:rPr>
                <w:sz w:val="18"/>
              </w:rPr>
              <w:t>If</w:t>
            </w:r>
            <w:r>
              <w:rPr>
                <w:spacing w:val="4"/>
                <w:sz w:val="18"/>
              </w:rPr>
              <w:t xml:space="preserve"> </w:t>
            </w:r>
            <w:r>
              <w:rPr>
                <w:i/>
                <w:sz w:val="18"/>
              </w:rPr>
              <w:t>“</w:t>
            </w:r>
            <w:r>
              <w:rPr>
                <w:sz w:val="18"/>
              </w:rPr>
              <w:t>Yes,</w:t>
            </w:r>
            <w:r>
              <w:rPr>
                <w:i/>
                <w:sz w:val="18"/>
              </w:rPr>
              <w:t>”</w:t>
            </w:r>
            <w:r>
              <w:rPr>
                <w:i/>
                <w:spacing w:val="4"/>
                <w:sz w:val="18"/>
              </w:rPr>
              <w:t xml:space="preserve"> </w:t>
            </w:r>
            <w:r>
              <w:rPr>
                <w:sz w:val="18"/>
              </w:rPr>
              <w:t>has</w:t>
            </w:r>
            <w:r>
              <w:rPr>
                <w:spacing w:val="3"/>
                <w:sz w:val="18"/>
              </w:rPr>
              <w:t xml:space="preserve"> </w:t>
            </w:r>
            <w:r>
              <w:rPr>
                <w:sz w:val="18"/>
              </w:rPr>
              <w:t>it</w:t>
            </w:r>
            <w:r>
              <w:rPr>
                <w:spacing w:val="4"/>
                <w:sz w:val="18"/>
              </w:rPr>
              <w:t xml:space="preserve"> </w:t>
            </w:r>
            <w:r>
              <w:rPr>
                <w:sz w:val="18"/>
              </w:rPr>
              <w:t>filed</w:t>
            </w:r>
            <w:r>
              <w:rPr>
                <w:spacing w:val="4"/>
                <w:sz w:val="18"/>
              </w:rPr>
              <w:t xml:space="preserve"> </w:t>
            </w:r>
            <w:r>
              <w:rPr>
                <w:sz w:val="18"/>
              </w:rPr>
              <w:t>a</w:t>
            </w:r>
            <w:r>
              <w:rPr>
                <w:spacing w:val="4"/>
                <w:sz w:val="18"/>
              </w:rPr>
              <w:t xml:space="preserve"> </w:t>
            </w:r>
            <w:r>
              <w:rPr>
                <w:sz w:val="18"/>
              </w:rPr>
              <w:t>Form</w:t>
            </w:r>
            <w:r>
              <w:rPr>
                <w:spacing w:val="4"/>
                <w:sz w:val="18"/>
              </w:rPr>
              <w:t xml:space="preserve"> </w:t>
            </w:r>
            <w:r>
              <w:rPr>
                <w:sz w:val="18"/>
              </w:rPr>
              <w:t>720</w:t>
            </w:r>
            <w:r>
              <w:rPr>
                <w:spacing w:val="3"/>
                <w:sz w:val="18"/>
              </w:rPr>
              <w:t xml:space="preserve"> </w:t>
            </w:r>
            <w:r>
              <w:rPr>
                <w:sz w:val="18"/>
              </w:rPr>
              <w:t>to</w:t>
            </w:r>
            <w:r>
              <w:rPr>
                <w:spacing w:val="4"/>
                <w:sz w:val="18"/>
              </w:rPr>
              <w:t xml:space="preserve"> </w:t>
            </w:r>
            <w:r>
              <w:rPr>
                <w:sz w:val="18"/>
              </w:rPr>
              <w:t>report</w:t>
            </w:r>
            <w:r>
              <w:rPr>
                <w:spacing w:val="4"/>
                <w:sz w:val="18"/>
              </w:rPr>
              <w:t xml:space="preserve"> </w:t>
            </w:r>
            <w:r>
              <w:rPr>
                <w:sz w:val="18"/>
              </w:rPr>
              <w:t>these</w:t>
            </w:r>
            <w:r>
              <w:rPr>
                <w:spacing w:val="4"/>
                <w:sz w:val="18"/>
              </w:rPr>
              <w:t xml:space="preserve"> </w:t>
            </w:r>
            <w:r>
              <w:rPr>
                <w:sz w:val="18"/>
              </w:rPr>
              <w:t>payments?</w:t>
            </w:r>
            <w:r>
              <w:rPr>
                <w:spacing w:val="4"/>
                <w:sz w:val="18"/>
              </w:rPr>
              <w:t xml:space="preserve"> </w:t>
            </w:r>
            <w:r>
              <w:rPr>
                <w:i/>
                <w:sz w:val="18"/>
              </w:rPr>
              <w:t>If</w:t>
            </w:r>
            <w:r>
              <w:rPr>
                <w:i/>
                <w:spacing w:val="3"/>
                <w:sz w:val="18"/>
              </w:rPr>
              <w:t xml:space="preserve"> </w:t>
            </w:r>
            <w:r>
              <w:rPr>
                <w:i/>
                <w:sz w:val="18"/>
              </w:rPr>
              <w:t>“No,”</w:t>
            </w:r>
            <w:r>
              <w:rPr>
                <w:i/>
                <w:spacing w:val="4"/>
                <w:sz w:val="18"/>
              </w:rPr>
              <w:t xml:space="preserve"> </w:t>
            </w:r>
            <w:r>
              <w:rPr>
                <w:i/>
                <w:sz w:val="18"/>
              </w:rPr>
              <w:t>provide</w:t>
            </w:r>
            <w:r>
              <w:rPr>
                <w:i/>
                <w:spacing w:val="4"/>
                <w:sz w:val="18"/>
              </w:rPr>
              <w:t xml:space="preserve"> </w:t>
            </w:r>
            <w:r>
              <w:rPr>
                <w:i/>
                <w:sz w:val="18"/>
              </w:rPr>
              <w:t>an</w:t>
            </w:r>
            <w:r>
              <w:rPr>
                <w:i/>
                <w:spacing w:val="4"/>
                <w:sz w:val="18"/>
              </w:rPr>
              <w:t xml:space="preserve"> </w:t>
            </w:r>
            <w:r>
              <w:rPr>
                <w:i/>
                <w:sz w:val="18"/>
              </w:rPr>
              <w:t>explanation</w:t>
            </w:r>
            <w:r>
              <w:rPr>
                <w:i/>
                <w:spacing w:val="4"/>
                <w:sz w:val="18"/>
              </w:rPr>
              <w:t xml:space="preserve"> </w:t>
            </w:r>
            <w:r>
              <w:rPr>
                <w:i/>
                <w:sz w:val="18"/>
              </w:rPr>
              <w:t>in</w:t>
            </w:r>
            <w:r>
              <w:rPr>
                <w:i/>
                <w:spacing w:val="3"/>
                <w:sz w:val="18"/>
              </w:rPr>
              <w:t xml:space="preserve"> </w:t>
            </w:r>
            <w:r>
              <w:rPr>
                <w:i/>
                <w:sz w:val="18"/>
              </w:rPr>
              <w:t>Schedule</w:t>
            </w:r>
            <w:r>
              <w:rPr>
                <w:i/>
                <w:spacing w:val="4"/>
                <w:sz w:val="18"/>
              </w:rPr>
              <w:t xml:space="preserve"> </w:t>
            </w:r>
            <w:r>
              <w:rPr>
                <w:i/>
                <w:sz w:val="18"/>
              </w:rPr>
              <w:t xml:space="preserve">O   </w:t>
            </w:r>
            <w:r>
              <w:rPr>
                <w:i/>
                <w:spacing w:val="13"/>
                <w:sz w:val="18"/>
              </w:rPr>
              <w:t xml:space="preserve"> </w:t>
            </w:r>
            <w:r>
              <w:rPr>
                <w:i/>
                <w:sz w:val="18"/>
              </w:rPr>
              <w:t>.</w:t>
            </w:r>
          </w:p>
          <w:p w:rsidR="0081654D" w:rsidRDefault="0081654D" w:rsidP="0069157A">
            <w:pPr>
              <w:pStyle w:val="TableParagraph"/>
              <w:numPr>
                <w:ilvl w:val="0"/>
                <w:numId w:val="72"/>
              </w:numPr>
              <w:tabs>
                <w:tab w:val="left" w:pos="580"/>
                <w:tab w:val="left" w:pos="581"/>
                <w:tab w:val="left" w:pos="4565"/>
              </w:tabs>
              <w:spacing w:before="57" w:line="249" w:lineRule="auto"/>
              <w:ind w:right="135" w:hanging="490"/>
              <w:rPr>
                <w:i/>
                <w:sz w:val="18"/>
              </w:rPr>
            </w:pPr>
            <w:r>
              <w:rPr>
                <w:sz w:val="18"/>
              </w:rPr>
              <w:t>Is the organization subject to the section 4960 tax on payment(s) of more than $1,000,000 in remuneration or excess parachute payment(s) during</w:t>
            </w:r>
            <w:r>
              <w:rPr>
                <w:spacing w:val="1"/>
                <w:sz w:val="18"/>
              </w:rPr>
              <w:t xml:space="preserve"> </w:t>
            </w:r>
            <w:r>
              <w:rPr>
                <w:sz w:val="18"/>
              </w:rPr>
              <w:t>the year?</w:t>
            </w:r>
            <w:r>
              <w:rPr>
                <w:sz w:val="18"/>
              </w:rPr>
              <w:tab/>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p>
          <w:p w:rsidR="0081654D" w:rsidRDefault="0081654D" w:rsidP="0069157A">
            <w:pPr>
              <w:pStyle w:val="TableParagraph"/>
              <w:spacing w:before="25"/>
              <w:ind w:left="580"/>
              <w:rPr>
                <w:sz w:val="18"/>
              </w:rPr>
            </w:pPr>
            <w:r>
              <w:rPr>
                <w:sz w:val="18"/>
              </w:rPr>
              <w:t>If "Yes," see instructions and file Form 4720, Schedule N.</w:t>
            </w:r>
          </w:p>
          <w:p w:rsidR="0081654D" w:rsidRDefault="0081654D" w:rsidP="0069157A">
            <w:pPr>
              <w:pStyle w:val="TableParagraph"/>
              <w:numPr>
                <w:ilvl w:val="0"/>
                <w:numId w:val="72"/>
              </w:numPr>
              <w:tabs>
                <w:tab w:val="left" w:pos="580"/>
                <w:tab w:val="left" w:pos="581"/>
              </w:tabs>
              <w:spacing w:line="240" w:lineRule="atLeast"/>
              <w:ind w:left="580" w:right="146"/>
              <w:rPr>
                <w:sz w:val="18"/>
              </w:rPr>
            </w:pPr>
            <w:r>
              <w:rPr>
                <w:sz w:val="18"/>
              </w:rPr>
              <w:t>Is the organization an educational institution subject to the section 4968 excise tax on net investment income? If "Yes," complete Form 4720, Schedule</w:t>
            </w:r>
            <w:r>
              <w:rPr>
                <w:spacing w:val="2"/>
                <w:sz w:val="18"/>
              </w:rPr>
              <w:t xml:space="preserve"> </w:t>
            </w:r>
            <w:r>
              <w:rPr>
                <w:sz w:val="18"/>
              </w:rPr>
              <w:t>O.</w:t>
            </w:r>
          </w:p>
        </w:tc>
        <w:tc>
          <w:tcPr>
            <w:tcW w:w="436" w:type="dxa"/>
          </w:tcPr>
          <w:p w:rsidR="0081654D" w:rsidRDefault="0081654D" w:rsidP="0069157A">
            <w:pPr>
              <w:pStyle w:val="TableParagraph"/>
              <w:spacing w:before="7"/>
              <w:rPr>
                <w:sz w:val="23"/>
              </w:rPr>
            </w:pPr>
          </w:p>
          <w:p w:rsidR="0081654D" w:rsidRDefault="0081654D" w:rsidP="0069157A">
            <w:pPr>
              <w:pStyle w:val="TableParagraph"/>
              <w:spacing w:line="278" w:lineRule="auto"/>
              <w:ind w:left="116" w:right="106" w:firstLine="3"/>
              <w:jc w:val="both"/>
              <w:rPr>
                <w:b/>
                <w:sz w:val="18"/>
              </w:rPr>
            </w:pPr>
            <w:r>
              <w:rPr>
                <w:b/>
                <w:sz w:val="18"/>
              </w:rPr>
              <w:t>7e 7f 7g 7h</w:t>
            </w:r>
          </w:p>
          <w:p w:rsidR="0081654D" w:rsidRDefault="0081654D" w:rsidP="0069157A">
            <w:pPr>
              <w:pStyle w:val="TableParagraph"/>
              <w:spacing w:before="10"/>
              <w:rPr>
                <w:sz w:val="20"/>
              </w:rPr>
            </w:pPr>
          </w:p>
          <w:p w:rsidR="0081654D" w:rsidRDefault="0081654D" w:rsidP="0069157A">
            <w:pPr>
              <w:pStyle w:val="TableParagraph"/>
              <w:ind w:left="8"/>
              <w:jc w:val="center"/>
              <w:rPr>
                <w:b/>
                <w:sz w:val="18"/>
              </w:rPr>
            </w:pPr>
            <w:r>
              <w:rPr>
                <w:b/>
                <w:w w:val="99"/>
                <w:sz w:val="18"/>
              </w:rPr>
              <w:t>8</w:t>
            </w:r>
          </w:p>
          <w:p w:rsidR="0081654D" w:rsidRDefault="0081654D" w:rsidP="0069157A">
            <w:pPr>
              <w:pStyle w:val="TableParagraph"/>
              <w:spacing w:before="8"/>
              <w:rPr>
                <w:sz w:val="23"/>
              </w:rPr>
            </w:pPr>
          </w:p>
          <w:p w:rsidR="0081654D" w:rsidRDefault="0081654D" w:rsidP="0069157A">
            <w:pPr>
              <w:pStyle w:val="TableParagraph"/>
              <w:spacing w:line="278" w:lineRule="auto"/>
              <w:ind w:left="116" w:right="106" w:hanging="1"/>
              <w:jc w:val="center"/>
              <w:rPr>
                <w:b/>
                <w:sz w:val="18"/>
              </w:rPr>
            </w:pPr>
            <w:r>
              <w:rPr>
                <w:b/>
                <w:sz w:val="18"/>
              </w:rPr>
              <w:t>9a 9b</w:t>
            </w: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spacing w:before="1"/>
              <w:rPr>
                <w:sz w:val="26"/>
              </w:rPr>
            </w:pPr>
          </w:p>
          <w:p w:rsidR="0081654D" w:rsidRDefault="0081654D" w:rsidP="0069157A">
            <w:pPr>
              <w:pStyle w:val="TableParagraph"/>
              <w:ind w:left="51" w:right="43"/>
              <w:jc w:val="center"/>
              <w:rPr>
                <w:b/>
                <w:sz w:val="18"/>
              </w:rPr>
            </w:pPr>
            <w:r>
              <w:rPr>
                <w:b/>
                <w:sz w:val="18"/>
              </w:rPr>
              <w:t>12a</w:t>
            </w:r>
          </w:p>
          <w:p w:rsidR="0081654D" w:rsidRDefault="0081654D" w:rsidP="0069157A">
            <w:pPr>
              <w:pStyle w:val="TableParagraph"/>
              <w:rPr>
                <w:sz w:val="20"/>
              </w:rPr>
            </w:pPr>
          </w:p>
          <w:p w:rsidR="0081654D" w:rsidRDefault="0081654D" w:rsidP="0069157A">
            <w:pPr>
              <w:pStyle w:val="TableParagraph"/>
              <w:spacing w:before="7"/>
              <w:rPr>
                <w:sz w:val="24"/>
              </w:rPr>
            </w:pPr>
          </w:p>
          <w:p w:rsidR="0081654D" w:rsidRDefault="0081654D" w:rsidP="0069157A">
            <w:pPr>
              <w:pStyle w:val="TableParagraph"/>
              <w:ind w:left="51" w:right="43"/>
              <w:jc w:val="center"/>
              <w:rPr>
                <w:b/>
                <w:sz w:val="18"/>
              </w:rPr>
            </w:pPr>
            <w:r>
              <w:rPr>
                <w:b/>
                <w:sz w:val="18"/>
              </w:rPr>
              <w:t>13a</w:t>
            </w: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spacing w:before="4"/>
              <w:rPr>
                <w:sz w:val="26"/>
              </w:rPr>
            </w:pPr>
          </w:p>
          <w:p w:rsidR="0081654D" w:rsidRDefault="0081654D" w:rsidP="0069157A">
            <w:pPr>
              <w:pStyle w:val="TableParagraph"/>
              <w:spacing w:line="278" w:lineRule="auto"/>
              <w:ind w:left="66" w:right="56" w:hanging="1"/>
              <w:jc w:val="center"/>
              <w:rPr>
                <w:b/>
                <w:sz w:val="18"/>
              </w:rPr>
            </w:pPr>
            <w:r>
              <w:rPr>
                <w:b/>
                <w:sz w:val="18"/>
              </w:rPr>
              <w:t>14a 14b</w:t>
            </w:r>
          </w:p>
          <w:p w:rsidR="0081654D" w:rsidRDefault="0081654D" w:rsidP="0069157A">
            <w:pPr>
              <w:pStyle w:val="TableParagraph"/>
              <w:spacing w:before="10"/>
              <w:rPr>
                <w:sz w:val="20"/>
              </w:rPr>
            </w:pPr>
          </w:p>
          <w:p w:rsidR="0081654D" w:rsidRDefault="0081654D" w:rsidP="0069157A">
            <w:pPr>
              <w:pStyle w:val="TableParagraph"/>
              <w:ind w:left="51" w:right="43"/>
              <w:jc w:val="center"/>
              <w:rPr>
                <w:b/>
                <w:sz w:val="18"/>
              </w:rPr>
            </w:pPr>
            <w:r>
              <w:rPr>
                <w:b/>
                <w:sz w:val="18"/>
              </w:rPr>
              <w:t>15</w:t>
            </w:r>
          </w:p>
          <w:p w:rsidR="0081654D" w:rsidRDefault="0081654D" w:rsidP="0069157A">
            <w:pPr>
              <w:pStyle w:val="TableParagraph"/>
              <w:spacing w:before="9"/>
              <w:rPr>
                <w:sz w:val="23"/>
              </w:rPr>
            </w:pPr>
          </w:p>
          <w:p w:rsidR="0081654D" w:rsidRDefault="0081654D" w:rsidP="0069157A">
            <w:pPr>
              <w:pStyle w:val="TableParagraph"/>
              <w:ind w:left="51" w:right="43"/>
              <w:jc w:val="center"/>
              <w:rPr>
                <w:b/>
                <w:sz w:val="18"/>
              </w:rPr>
            </w:pPr>
            <w:r>
              <w:rPr>
                <w:b/>
                <w:sz w:val="18"/>
              </w:rPr>
              <w:t>16</w:t>
            </w:r>
          </w:p>
        </w:tc>
        <w:tc>
          <w:tcPr>
            <w:tcW w:w="431" w:type="dxa"/>
          </w:tcPr>
          <w:p w:rsidR="0081654D" w:rsidRDefault="0081654D" w:rsidP="0069157A">
            <w:pPr>
              <w:pStyle w:val="TableParagraph"/>
              <w:rPr>
                <w:rFonts w:ascii="Times New Roman"/>
                <w:sz w:val="16"/>
              </w:rPr>
            </w:pPr>
          </w:p>
        </w:tc>
        <w:tc>
          <w:tcPr>
            <w:tcW w:w="431" w:type="dxa"/>
          </w:tcPr>
          <w:p w:rsidR="0081654D" w:rsidRDefault="0081654D" w:rsidP="0069157A">
            <w:pPr>
              <w:pStyle w:val="TableParagraph"/>
              <w:spacing w:before="6"/>
            </w:pPr>
          </w:p>
          <w:p w:rsidR="0081654D" w:rsidRDefault="0081654D" w:rsidP="0069157A">
            <w:pPr>
              <w:pStyle w:val="TableParagraph"/>
              <w:ind w:left="103"/>
              <w:rPr>
                <w:rFonts w:ascii="MS UI Gothic" w:hAnsi="MS UI Gothic"/>
                <w:sz w:val="17"/>
              </w:rPr>
            </w:pPr>
            <w:r>
              <w:rPr>
                <w:rFonts w:ascii="MS UI Gothic" w:hAnsi="MS UI Gothic"/>
                <w:w w:val="98"/>
                <w:sz w:val="17"/>
              </w:rPr>
              <w:t>✔</w:t>
            </w:r>
          </w:p>
          <w:p w:rsidR="0081654D" w:rsidRDefault="0081654D" w:rsidP="0069157A">
            <w:pPr>
              <w:pStyle w:val="TableParagraph"/>
              <w:spacing w:before="22"/>
              <w:ind w:left="103"/>
              <w:rPr>
                <w:rFonts w:ascii="MS UI Gothic" w:hAnsi="MS UI Gothic"/>
                <w:sz w:val="17"/>
              </w:rPr>
            </w:pPr>
            <w:r>
              <w:rPr>
                <w:rFonts w:ascii="MS UI Gothic" w:hAnsi="MS UI Gothic"/>
                <w:w w:val="98"/>
                <w:sz w:val="17"/>
              </w:rPr>
              <w:t>✔</w:t>
            </w: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spacing w:before="1"/>
              <w:rPr>
                <w:sz w:val="13"/>
              </w:rPr>
            </w:pPr>
          </w:p>
          <w:p w:rsidR="0081654D" w:rsidRDefault="0081654D" w:rsidP="0069157A">
            <w:pPr>
              <w:pStyle w:val="TableParagraph"/>
              <w:ind w:left="103"/>
              <w:rPr>
                <w:rFonts w:ascii="MS UI Gothic" w:hAnsi="MS UI Gothic"/>
                <w:sz w:val="17"/>
              </w:rPr>
            </w:pPr>
            <w:r>
              <w:rPr>
                <w:rFonts w:ascii="MS UI Gothic" w:hAnsi="MS UI Gothic"/>
                <w:w w:val="98"/>
                <w:sz w:val="17"/>
              </w:rPr>
              <w:t>✔</w:t>
            </w:r>
          </w:p>
          <w:p w:rsidR="0081654D" w:rsidRDefault="0081654D" w:rsidP="0069157A">
            <w:pPr>
              <w:pStyle w:val="TableParagraph"/>
              <w:rPr>
                <w:sz w:val="16"/>
              </w:rPr>
            </w:pPr>
          </w:p>
          <w:p w:rsidR="0081654D" w:rsidRDefault="0081654D" w:rsidP="0069157A">
            <w:pPr>
              <w:pStyle w:val="TableParagraph"/>
              <w:rPr>
                <w:sz w:val="16"/>
              </w:rPr>
            </w:pPr>
          </w:p>
          <w:p w:rsidR="0081654D" w:rsidRDefault="0081654D" w:rsidP="0069157A">
            <w:pPr>
              <w:pStyle w:val="TableParagraph"/>
              <w:spacing w:before="124"/>
              <w:ind w:left="103"/>
              <w:rPr>
                <w:rFonts w:ascii="MS UI Gothic" w:hAnsi="MS UI Gothic"/>
                <w:sz w:val="17"/>
              </w:rPr>
            </w:pPr>
            <w:r>
              <w:rPr>
                <w:rFonts w:ascii="MS UI Gothic" w:hAnsi="MS UI Gothic"/>
                <w:w w:val="98"/>
                <w:sz w:val="17"/>
              </w:rPr>
              <w:t>✔</w:t>
            </w:r>
          </w:p>
          <w:p w:rsidR="0081654D" w:rsidRDefault="0081654D" w:rsidP="0069157A">
            <w:pPr>
              <w:pStyle w:val="TableParagraph"/>
              <w:spacing w:before="8"/>
              <w:rPr>
                <w:sz w:val="23"/>
              </w:rPr>
            </w:pPr>
          </w:p>
          <w:p w:rsidR="0081654D" w:rsidRDefault="0081654D" w:rsidP="0069157A">
            <w:pPr>
              <w:pStyle w:val="TableParagraph"/>
              <w:ind w:left="103"/>
              <w:rPr>
                <w:rFonts w:ascii="MS UI Gothic" w:hAnsi="MS UI Gothic"/>
                <w:sz w:val="17"/>
              </w:rPr>
            </w:pPr>
            <w:r>
              <w:rPr>
                <w:rFonts w:ascii="MS UI Gothic" w:hAnsi="MS UI Gothic"/>
                <w:w w:val="98"/>
                <w:sz w:val="17"/>
              </w:rPr>
              <w:t>✔</w:t>
            </w:r>
          </w:p>
        </w:tc>
      </w:tr>
    </w:tbl>
    <w:p w:rsidR="0081654D" w:rsidRDefault="0081654D" w:rsidP="0081654D">
      <w:pPr>
        <w:spacing w:before="28"/>
        <w:ind w:right="159"/>
        <w:jc w:val="right"/>
        <w:rPr>
          <w:sz w:val="14"/>
        </w:rPr>
      </w:pPr>
      <w:r>
        <w:rPr>
          <w:noProof/>
        </w:rPr>
        <mc:AlternateContent>
          <mc:Choice Requires="wpg">
            <w:drawing>
              <wp:anchor distT="0" distB="0" distL="114300" distR="114300" simplePos="0" relativeHeight="251688960" behindDoc="1" locked="0" layoutInCell="1" allowOverlap="1">
                <wp:simplePos x="0" y="0"/>
                <wp:positionH relativeFrom="page">
                  <wp:posOffset>454025</wp:posOffset>
                </wp:positionH>
                <wp:positionV relativeFrom="page">
                  <wp:posOffset>758825</wp:posOffset>
                </wp:positionV>
                <wp:extent cx="6864350" cy="8543925"/>
                <wp:effectExtent l="463550" t="8255" r="15875" b="10795"/>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8543925"/>
                          <a:chOff x="715" y="1195"/>
                          <a:chExt cx="10810" cy="13455"/>
                        </a:xfrm>
                      </wpg:grpSpPr>
                      <wps:wsp>
                        <wps:cNvPr id="1154" name="Line 269"/>
                        <wps:cNvCnPr>
                          <a:cxnSpLocks noChangeShapeType="1"/>
                        </wps:cNvCnPr>
                        <wps:spPr bwMode="auto">
                          <a:xfrm>
                            <a:off x="10656" y="1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5" name="AutoShape 270"/>
                        <wps:cNvSpPr>
                          <a:spLocks/>
                        </wps:cNvSpPr>
                        <wps:spPr bwMode="auto">
                          <a:xfrm>
                            <a:off x="0" y="15839"/>
                            <a:ext cx="2" cy="491"/>
                          </a:xfrm>
                          <a:custGeom>
                            <a:avLst/>
                            <a:gdLst>
                              <a:gd name="T0" fmla="+- 0 1435 15839"/>
                              <a:gd name="T1" fmla="*/ 1435 h 491"/>
                              <a:gd name="T2" fmla="+- 0 1925 15839"/>
                              <a:gd name="T3" fmla="*/ 1925 h 491"/>
                              <a:gd name="T4" fmla="+- 0 1435 15839"/>
                              <a:gd name="T5" fmla="*/ 1435 h 491"/>
                              <a:gd name="T6" fmla="+- 0 1925 15839"/>
                              <a:gd name="T7" fmla="*/ 1925 h 491"/>
                            </a:gdLst>
                            <a:ahLst/>
                            <a:cxnLst>
                              <a:cxn ang="0">
                                <a:pos x="0" y="T1"/>
                              </a:cxn>
                              <a:cxn ang="0">
                                <a:pos x="0" y="T3"/>
                              </a:cxn>
                              <a:cxn ang="0">
                                <a:pos x="0" y="T5"/>
                              </a:cxn>
                              <a:cxn ang="0">
                                <a:pos x="0" y="T7"/>
                              </a:cxn>
                            </a:cxnLst>
                            <a:rect l="0" t="0" r="r" b="b"/>
                            <a:pathLst>
                              <a:path h="491">
                                <a:moveTo>
                                  <a:pt x="10656" y="-14404"/>
                                </a:moveTo>
                                <a:lnTo>
                                  <a:pt x="10656" y="-13914"/>
                                </a:lnTo>
                                <a:moveTo>
                                  <a:pt x="10656" y="-14404"/>
                                </a:moveTo>
                                <a:lnTo>
                                  <a:pt x="10656" y="-1391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6" name="Line 271"/>
                        <wps:cNvCnPr>
                          <a:cxnSpLocks noChangeShapeType="1"/>
                        </wps:cNvCnPr>
                        <wps:spPr bwMode="auto">
                          <a:xfrm>
                            <a:off x="10656" y="1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7" name="AutoShape 272"/>
                        <wps:cNvSpPr>
                          <a:spLocks/>
                        </wps:cNvSpPr>
                        <wps:spPr bwMode="auto">
                          <a:xfrm>
                            <a:off x="0" y="15839"/>
                            <a:ext cx="2" cy="250"/>
                          </a:xfrm>
                          <a:custGeom>
                            <a:avLst/>
                            <a:gdLst>
                              <a:gd name="T0" fmla="+- 0 2155 15839"/>
                              <a:gd name="T1" fmla="*/ 2155 h 250"/>
                              <a:gd name="T2" fmla="+- 0 2405 15839"/>
                              <a:gd name="T3" fmla="*/ 2405 h 250"/>
                              <a:gd name="T4" fmla="+- 0 2155 15839"/>
                              <a:gd name="T5" fmla="*/ 2155 h 250"/>
                              <a:gd name="T6" fmla="+- 0 2405 15839"/>
                              <a:gd name="T7" fmla="*/ 2405 h 250"/>
                            </a:gdLst>
                            <a:ahLst/>
                            <a:cxnLst>
                              <a:cxn ang="0">
                                <a:pos x="0" y="T1"/>
                              </a:cxn>
                              <a:cxn ang="0">
                                <a:pos x="0" y="T3"/>
                              </a:cxn>
                              <a:cxn ang="0">
                                <a:pos x="0" y="T5"/>
                              </a:cxn>
                              <a:cxn ang="0">
                                <a:pos x="0" y="T7"/>
                              </a:cxn>
                            </a:cxnLst>
                            <a:rect l="0" t="0" r="r" b="b"/>
                            <a:pathLst>
                              <a:path h="250">
                                <a:moveTo>
                                  <a:pt x="10656" y="-13684"/>
                                </a:moveTo>
                                <a:lnTo>
                                  <a:pt x="10656" y="-13434"/>
                                </a:lnTo>
                                <a:moveTo>
                                  <a:pt x="10656" y="-13684"/>
                                </a:moveTo>
                                <a:lnTo>
                                  <a:pt x="10656" y="-1343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Line 273"/>
                        <wps:cNvCnPr>
                          <a:cxnSpLocks noChangeShapeType="1"/>
                        </wps:cNvCnPr>
                        <wps:spPr bwMode="auto">
                          <a:xfrm>
                            <a:off x="10656" y="2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Line 274"/>
                        <wps:cNvCnPr>
                          <a:cxnSpLocks noChangeShapeType="1"/>
                        </wps:cNvCnPr>
                        <wps:spPr bwMode="auto">
                          <a:xfrm>
                            <a:off x="10656" y="2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0" name="Line 275"/>
                        <wps:cNvCnPr>
                          <a:cxnSpLocks noChangeShapeType="1"/>
                        </wps:cNvCnPr>
                        <wps:spPr bwMode="auto">
                          <a:xfrm>
                            <a:off x="10656" y="28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AutoShape 276"/>
                        <wps:cNvSpPr>
                          <a:spLocks/>
                        </wps:cNvSpPr>
                        <wps:spPr bwMode="auto">
                          <a:xfrm>
                            <a:off x="0" y="15839"/>
                            <a:ext cx="2" cy="491"/>
                          </a:xfrm>
                          <a:custGeom>
                            <a:avLst/>
                            <a:gdLst>
                              <a:gd name="T0" fmla="+- 0 3355 15839"/>
                              <a:gd name="T1" fmla="*/ 3355 h 491"/>
                              <a:gd name="T2" fmla="+- 0 3845 15839"/>
                              <a:gd name="T3" fmla="*/ 3845 h 491"/>
                              <a:gd name="T4" fmla="+- 0 3355 15839"/>
                              <a:gd name="T5" fmla="*/ 3355 h 491"/>
                              <a:gd name="T6" fmla="+- 0 3845 15839"/>
                              <a:gd name="T7" fmla="*/ 3845 h 491"/>
                            </a:gdLst>
                            <a:ahLst/>
                            <a:cxnLst>
                              <a:cxn ang="0">
                                <a:pos x="0" y="T1"/>
                              </a:cxn>
                              <a:cxn ang="0">
                                <a:pos x="0" y="T3"/>
                              </a:cxn>
                              <a:cxn ang="0">
                                <a:pos x="0" y="T5"/>
                              </a:cxn>
                              <a:cxn ang="0">
                                <a:pos x="0" y="T7"/>
                              </a:cxn>
                            </a:cxnLst>
                            <a:rect l="0" t="0" r="r" b="b"/>
                            <a:pathLst>
                              <a:path h="491">
                                <a:moveTo>
                                  <a:pt x="10656" y="-12484"/>
                                </a:moveTo>
                                <a:lnTo>
                                  <a:pt x="10656" y="-11994"/>
                                </a:lnTo>
                                <a:moveTo>
                                  <a:pt x="10656" y="-12484"/>
                                </a:moveTo>
                                <a:lnTo>
                                  <a:pt x="10656" y="-1199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Line 277"/>
                        <wps:cNvCnPr>
                          <a:cxnSpLocks noChangeShapeType="1"/>
                        </wps:cNvCnPr>
                        <wps:spPr bwMode="auto">
                          <a:xfrm>
                            <a:off x="10656" y="38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3" name="Line 278"/>
                        <wps:cNvCnPr>
                          <a:cxnSpLocks noChangeShapeType="1"/>
                        </wps:cNvCnPr>
                        <wps:spPr bwMode="auto">
                          <a:xfrm>
                            <a:off x="10656" y="40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4" name="Line 279"/>
                        <wps:cNvCnPr>
                          <a:cxnSpLocks noChangeShapeType="1"/>
                        </wps:cNvCnPr>
                        <wps:spPr bwMode="auto">
                          <a:xfrm>
                            <a:off x="10656" y="43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 name="Line 280"/>
                        <wps:cNvCnPr>
                          <a:cxnSpLocks noChangeShapeType="1"/>
                        </wps:cNvCnPr>
                        <wps:spPr bwMode="auto">
                          <a:xfrm>
                            <a:off x="10656" y="45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6" name="Line 281"/>
                        <wps:cNvCnPr>
                          <a:cxnSpLocks noChangeShapeType="1"/>
                        </wps:cNvCnPr>
                        <wps:spPr bwMode="auto">
                          <a:xfrm>
                            <a:off x="10656" y="50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7" name="AutoShape 282"/>
                        <wps:cNvSpPr>
                          <a:spLocks/>
                        </wps:cNvSpPr>
                        <wps:spPr bwMode="auto">
                          <a:xfrm>
                            <a:off x="0" y="15839"/>
                            <a:ext cx="2" cy="491"/>
                          </a:xfrm>
                          <a:custGeom>
                            <a:avLst/>
                            <a:gdLst>
                              <a:gd name="T0" fmla="+- 0 5515 15839"/>
                              <a:gd name="T1" fmla="*/ 5515 h 491"/>
                              <a:gd name="T2" fmla="+- 0 6005 15839"/>
                              <a:gd name="T3" fmla="*/ 6005 h 491"/>
                              <a:gd name="T4" fmla="+- 0 5515 15839"/>
                              <a:gd name="T5" fmla="*/ 5515 h 491"/>
                              <a:gd name="T6" fmla="+- 0 6005 15839"/>
                              <a:gd name="T7" fmla="*/ 6005 h 491"/>
                            </a:gdLst>
                            <a:ahLst/>
                            <a:cxnLst>
                              <a:cxn ang="0">
                                <a:pos x="0" y="T1"/>
                              </a:cxn>
                              <a:cxn ang="0">
                                <a:pos x="0" y="T3"/>
                              </a:cxn>
                              <a:cxn ang="0">
                                <a:pos x="0" y="T5"/>
                              </a:cxn>
                              <a:cxn ang="0">
                                <a:pos x="0" y="T7"/>
                              </a:cxn>
                            </a:cxnLst>
                            <a:rect l="0" t="0" r="r" b="b"/>
                            <a:pathLst>
                              <a:path h="491">
                                <a:moveTo>
                                  <a:pt x="10656" y="-10324"/>
                                </a:moveTo>
                                <a:lnTo>
                                  <a:pt x="10656" y="-9834"/>
                                </a:lnTo>
                                <a:moveTo>
                                  <a:pt x="10656" y="-10324"/>
                                </a:moveTo>
                                <a:lnTo>
                                  <a:pt x="10656" y="-983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Line 283"/>
                        <wps:cNvCnPr>
                          <a:cxnSpLocks noChangeShapeType="1"/>
                        </wps:cNvCnPr>
                        <wps:spPr bwMode="auto">
                          <a:xfrm>
                            <a:off x="10656" y="59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9" name="Line 284"/>
                        <wps:cNvCnPr>
                          <a:cxnSpLocks noChangeShapeType="1"/>
                        </wps:cNvCnPr>
                        <wps:spPr bwMode="auto">
                          <a:xfrm>
                            <a:off x="10656" y="62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 name="Line 285"/>
                        <wps:cNvCnPr>
                          <a:cxnSpLocks noChangeShapeType="1"/>
                        </wps:cNvCnPr>
                        <wps:spPr bwMode="auto">
                          <a:xfrm>
                            <a:off x="10656" y="64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 name="Line 286"/>
                        <wps:cNvCnPr>
                          <a:cxnSpLocks noChangeShapeType="1"/>
                        </wps:cNvCnPr>
                        <wps:spPr bwMode="auto">
                          <a:xfrm>
                            <a:off x="10224" y="14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2" name="Line 287"/>
                        <wps:cNvCnPr>
                          <a:cxnSpLocks noChangeShapeType="1"/>
                        </wps:cNvCnPr>
                        <wps:spPr bwMode="auto">
                          <a:xfrm>
                            <a:off x="10224" y="1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3" name="Line 288"/>
                        <wps:cNvCnPr>
                          <a:cxnSpLocks noChangeShapeType="1"/>
                        </wps:cNvCnPr>
                        <wps:spPr bwMode="auto">
                          <a:xfrm>
                            <a:off x="10224" y="2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4" name="Line 289"/>
                        <wps:cNvCnPr>
                          <a:cxnSpLocks noChangeShapeType="1"/>
                        </wps:cNvCnPr>
                        <wps:spPr bwMode="auto">
                          <a:xfrm>
                            <a:off x="10224" y="2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5" name="Line 290"/>
                        <wps:cNvCnPr>
                          <a:cxnSpLocks noChangeShapeType="1"/>
                        </wps:cNvCnPr>
                        <wps:spPr bwMode="auto">
                          <a:xfrm>
                            <a:off x="10224" y="2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291"/>
                        <wps:cNvCnPr>
                          <a:cxnSpLocks noChangeShapeType="1"/>
                        </wps:cNvCnPr>
                        <wps:spPr bwMode="auto">
                          <a:xfrm>
                            <a:off x="10224" y="28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Line 292"/>
                        <wps:cNvCnPr>
                          <a:cxnSpLocks noChangeShapeType="1"/>
                        </wps:cNvCnPr>
                        <wps:spPr bwMode="auto">
                          <a:xfrm>
                            <a:off x="10224" y="33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8" name="Line 293"/>
                        <wps:cNvCnPr>
                          <a:cxnSpLocks noChangeShapeType="1"/>
                        </wps:cNvCnPr>
                        <wps:spPr bwMode="auto">
                          <a:xfrm>
                            <a:off x="10224" y="38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294"/>
                        <wps:cNvCnPr>
                          <a:cxnSpLocks noChangeShapeType="1"/>
                        </wps:cNvCnPr>
                        <wps:spPr bwMode="auto">
                          <a:xfrm>
                            <a:off x="10224" y="40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Line 295"/>
                        <wps:cNvCnPr>
                          <a:cxnSpLocks noChangeShapeType="1"/>
                        </wps:cNvCnPr>
                        <wps:spPr bwMode="auto">
                          <a:xfrm>
                            <a:off x="10224" y="43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1" name="Line 296"/>
                        <wps:cNvCnPr>
                          <a:cxnSpLocks noChangeShapeType="1"/>
                        </wps:cNvCnPr>
                        <wps:spPr bwMode="auto">
                          <a:xfrm>
                            <a:off x="10224" y="45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 name="Line 297"/>
                        <wps:cNvCnPr>
                          <a:cxnSpLocks noChangeShapeType="1"/>
                        </wps:cNvCnPr>
                        <wps:spPr bwMode="auto">
                          <a:xfrm>
                            <a:off x="10224" y="50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Line 298"/>
                        <wps:cNvCnPr>
                          <a:cxnSpLocks noChangeShapeType="1"/>
                        </wps:cNvCnPr>
                        <wps:spPr bwMode="auto">
                          <a:xfrm>
                            <a:off x="10224" y="551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4" name="Line 299"/>
                        <wps:cNvCnPr>
                          <a:cxnSpLocks noChangeShapeType="1"/>
                        </wps:cNvCnPr>
                        <wps:spPr bwMode="auto">
                          <a:xfrm>
                            <a:off x="10224" y="59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Line 300"/>
                        <wps:cNvCnPr>
                          <a:cxnSpLocks noChangeShapeType="1"/>
                        </wps:cNvCnPr>
                        <wps:spPr bwMode="auto">
                          <a:xfrm>
                            <a:off x="10224" y="62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6" name="Line 301"/>
                        <wps:cNvCnPr>
                          <a:cxnSpLocks noChangeShapeType="1"/>
                        </wps:cNvCnPr>
                        <wps:spPr bwMode="auto">
                          <a:xfrm>
                            <a:off x="10224" y="64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Line 302"/>
                        <wps:cNvCnPr>
                          <a:cxnSpLocks noChangeShapeType="1"/>
                        </wps:cNvCnPr>
                        <wps:spPr bwMode="auto">
                          <a:xfrm>
                            <a:off x="8779" y="72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303"/>
                        <wps:cNvCnPr>
                          <a:cxnSpLocks noChangeShapeType="1"/>
                        </wps:cNvCnPr>
                        <wps:spPr bwMode="auto">
                          <a:xfrm>
                            <a:off x="8784"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Line 304"/>
                        <wps:cNvCnPr>
                          <a:cxnSpLocks noChangeShapeType="1"/>
                        </wps:cNvCnPr>
                        <wps:spPr bwMode="auto">
                          <a:xfrm>
                            <a:off x="9211" y="720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0" name="Line 305"/>
                        <wps:cNvCnPr>
                          <a:cxnSpLocks noChangeShapeType="1"/>
                        </wps:cNvCnPr>
                        <wps:spPr bwMode="auto">
                          <a:xfrm>
                            <a:off x="9216"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Rectangle 306"/>
                        <wps:cNvSpPr>
                          <a:spLocks noChangeArrowheads="1"/>
                        </wps:cNvSpPr>
                        <wps:spPr bwMode="auto">
                          <a:xfrm>
                            <a:off x="10224" y="696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Line 307"/>
                        <wps:cNvCnPr>
                          <a:cxnSpLocks noChangeShapeType="1"/>
                        </wps:cNvCnPr>
                        <wps:spPr bwMode="auto">
                          <a:xfrm>
                            <a:off x="10219" y="69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 name="Line 308"/>
                        <wps:cNvCnPr>
                          <a:cxnSpLocks noChangeShapeType="1"/>
                        </wps:cNvCnPr>
                        <wps:spPr bwMode="auto">
                          <a:xfrm>
                            <a:off x="10656"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4" name="Line 309"/>
                        <wps:cNvCnPr>
                          <a:cxnSpLocks noChangeShapeType="1"/>
                        </wps:cNvCnPr>
                        <wps:spPr bwMode="auto">
                          <a:xfrm>
                            <a:off x="10224"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Line 310"/>
                        <wps:cNvCnPr>
                          <a:cxnSpLocks noChangeShapeType="1"/>
                        </wps:cNvCnPr>
                        <wps:spPr bwMode="auto">
                          <a:xfrm>
                            <a:off x="11088" y="1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6" name="AutoShape 311"/>
                        <wps:cNvSpPr>
                          <a:spLocks/>
                        </wps:cNvSpPr>
                        <wps:spPr bwMode="auto">
                          <a:xfrm>
                            <a:off x="0" y="15839"/>
                            <a:ext cx="2" cy="491"/>
                          </a:xfrm>
                          <a:custGeom>
                            <a:avLst/>
                            <a:gdLst>
                              <a:gd name="T0" fmla="+- 0 1435 15839"/>
                              <a:gd name="T1" fmla="*/ 1435 h 491"/>
                              <a:gd name="T2" fmla="+- 0 1925 15839"/>
                              <a:gd name="T3" fmla="*/ 1925 h 491"/>
                              <a:gd name="T4" fmla="+- 0 1435 15839"/>
                              <a:gd name="T5" fmla="*/ 1435 h 491"/>
                              <a:gd name="T6" fmla="+- 0 1925 15839"/>
                              <a:gd name="T7" fmla="*/ 1925 h 491"/>
                            </a:gdLst>
                            <a:ahLst/>
                            <a:cxnLst>
                              <a:cxn ang="0">
                                <a:pos x="0" y="T1"/>
                              </a:cxn>
                              <a:cxn ang="0">
                                <a:pos x="0" y="T3"/>
                              </a:cxn>
                              <a:cxn ang="0">
                                <a:pos x="0" y="T5"/>
                              </a:cxn>
                              <a:cxn ang="0">
                                <a:pos x="0" y="T7"/>
                              </a:cxn>
                            </a:cxnLst>
                            <a:rect l="0" t="0" r="r" b="b"/>
                            <a:pathLst>
                              <a:path h="491">
                                <a:moveTo>
                                  <a:pt x="11088" y="-14404"/>
                                </a:moveTo>
                                <a:lnTo>
                                  <a:pt x="11088" y="-13914"/>
                                </a:lnTo>
                                <a:moveTo>
                                  <a:pt x="11088" y="-14404"/>
                                </a:moveTo>
                                <a:lnTo>
                                  <a:pt x="11088" y="-1391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Line 312"/>
                        <wps:cNvCnPr>
                          <a:cxnSpLocks noChangeShapeType="1"/>
                        </wps:cNvCnPr>
                        <wps:spPr bwMode="auto">
                          <a:xfrm>
                            <a:off x="11088" y="1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AutoShape 313"/>
                        <wps:cNvSpPr>
                          <a:spLocks/>
                        </wps:cNvSpPr>
                        <wps:spPr bwMode="auto">
                          <a:xfrm>
                            <a:off x="0" y="15839"/>
                            <a:ext cx="2" cy="250"/>
                          </a:xfrm>
                          <a:custGeom>
                            <a:avLst/>
                            <a:gdLst>
                              <a:gd name="T0" fmla="+- 0 2155 15839"/>
                              <a:gd name="T1" fmla="*/ 2155 h 250"/>
                              <a:gd name="T2" fmla="+- 0 2405 15839"/>
                              <a:gd name="T3" fmla="*/ 2405 h 250"/>
                              <a:gd name="T4" fmla="+- 0 2155 15839"/>
                              <a:gd name="T5" fmla="*/ 2155 h 250"/>
                              <a:gd name="T6" fmla="+- 0 2405 15839"/>
                              <a:gd name="T7" fmla="*/ 2405 h 250"/>
                            </a:gdLst>
                            <a:ahLst/>
                            <a:cxnLst>
                              <a:cxn ang="0">
                                <a:pos x="0" y="T1"/>
                              </a:cxn>
                              <a:cxn ang="0">
                                <a:pos x="0" y="T3"/>
                              </a:cxn>
                              <a:cxn ang="0">
                                <a:pos x="0" y="T5"/>
                              </a:cxn>
                              <a:cxn ang="0">
                                <a:pos x="0" y="T7"/>
                              </a:cxn>
                            </a:cxnLst>
                            <a:rect l="0" t="0" r="r" b="b"/>
                            <a:pathLst>
                              <a:path h="250">
                                <a:moveTo>
                                  <a:pt x="11088" y="-13684"/>
                                </a:moveTo>
                                <a:lnTo>
                                  <a:pt x="11088" y="-13434"/>
                                </a:lnTo>
                                <a:moveTo>
                                  <a:pt x="11088" y="-13684"/>
                                </a:moveTo>
                                <a:lnTo>
                                  <a:pt x="11088" y="-1343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Line 314"/>
                        <wps:cNvCnPr>
                          <a:cxnSpLocks noChangeShapeType="1"/>
                        </wps:cNvCnPr>
                        <wps:spPr bwMode="auto">
                          <a:xfrm>
                            <a:off x="11088" y="2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0" name="Line 315"/>
                        <wps:cNvCnPr>
                          <a:cxnSpLocks noChangeShapeType="1"/>
                        </wps:cNvCnPr>
                        <wps:spPr bwMode="auto">
                          <a:xfrm>
                            <a:off x="11088" y="2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1" name="Line 316"/>
                        <wps:cNvCnPr>
                          <a:cxnSpLocks noChangeShapeType="1"/>
                        </wps:cNvCnPr>
                        <wps:spPr bwMode="auto">
                          <a:xfrm>
                            <a:off x="11088" y="28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2" name="AutoShape 317"/>
                        <wps:cNvSpPr>
                          <a:spLocks/>
                        </wps:cNvSpPr>
                        <wps:spPr bwMode="auto">
                          <a:xfrm>
                            <a:off x="0" y="15839"/>
                            <a:ext cx="2" cy="491"/>
                          </a:xfrm>
                          <a:custGeom>
                            <a:avLst/>
                            <a:gdLst>
                              <a:gd name="T0" fmla="+- 0 3355 15839"/>
                              <a:gd name="T1" fmla="*/ 3355 h 491"/>
                              <a:gd name="T2" fmla="+- 0 3845 15839"/>
                              <a:gd name="T3" fmla="*/ 3845 h 491"/>
                              <a:gd name="T4" fmla="+- 0 3355 15839"/>
                              <a:gd name="T5" fmla="*/ 3355 h 491"/>
                              <a:gd name="T6" fmla="+- 0 3845 15839"/>
                              <a:gd name="T7" fmla="*/ 3845 h 491"/>
                            </a:gdLst>
                            <a:ahLst/>
                            <a:cxnLst>
                              <a:cxn ang="0">
                                <a:pos x="0" y="T1"/>
                              </a:cxn>
                              <a:cxn ang="0">
                                <a:pos x="0" y="T3"/>
                              </a:cxn>
                              <a:cxn ang="0">
                                <a:pos x="0" y="T5"/>
                              </a:cxn>
                              <a:cxn ang="0">
                                <a:pos x="0" y="T7"/>
                              </a:cxn>
                            </a:cxnLst>
                            <a:rect l="0" t="0" r="r" b="b"/>
                            <a:pathLst>
                              <a:path h="491">
                                <a:moveTo>
                                  <a:pt x="11088" y="-12484"/>
                                </a:moveTo>
                                <a:lnTo>
                                  <a:pt x="11088" y="-11994"/>
                                </a:lnTo>
                                <a:moveTo>
                                  <a:pt x="11088" y="-12484"/>
                                </a:moveTo>
                                <a:lnTo>
                                  <a:pt x="11088" y="-1199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Line 318"/>
                        <wps:cNvCnPr>
                          <a:cxnSpLocks noChangeShapeType="1"/>
                        </wps:cNvCnPr>
                        <wps:spPr bwMode="auto">
                          <a:xfrm>
                            <a:off x="11088" y="38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 name="Line 319"/>
                        <wps:cNvCnPr>
                          <a:cxnSpLocks noChangeShapeType="1"/>
                        </wps:cNvCnPr>
                        <wps:spPr bwMode="auto">
                          <a:xfrm>
                            <a:off x="11088" y="40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5" name="Line 320"/>
                        <wps:cNvCnPr>
                          <a:cxnSpLocks noChangeShapeType="1"/>
                        </wps:cNvCnPr>
                        <wps:spPr bwMode="auto">
                          <a:xfrm>
                            <a:off x="11088" y="43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 name="Line 321"/>
                        <wps:cNvCnPr>
                          <a:cxnSpLocks noChangeShapeType="1"/>
                        </wps:cNvCnPr>
                        <wps:spPr bwMode="auto">
                          <a:xfrm>
                            <a:off x="11088" y="45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Line 322"/>
                        <wps:cNvCnPr>
                          <a:cxnSpLocks noChangeShapeType="1"/>
                        </wps:cNvCnPr>
                        <wps:spPr bwMode="auto">
                          <a:xfrm>
                            <a:off x="11088" y="50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8" name="AutoShape 323"/>
                        <wps:cNvSpPr>
                          <a:spLocks/>
                        </wps:cNvSpPr>
                        <wps:spPr bwMode="auto">
                          <a:xfrm>
                            <a:off x="0" y="15839"/>
                            <a:ext cx="2" cy="491"/>
                          </a:xfrm>
                          <a:custGeom>
                            <a:avLst/>
                            <a:gdLst>
                              <a:gd name="T0" fmla="+- 0 5515 15839"/>
                              <a:gd name="T1" fmla="*/ 5515 h 491"/>
                              <a:gd name="T2" fmla="+- 0 6005 15839"/>
                              <a:gd name="T3" fmla="*/ 6005 h 491"/>
                              <a:gd name="T4" fmla="+- 0 5515 15839"/>
                              <a:gd name="T5" fmla="*/ 5515 h 491"/>
                              <a:gd name="T6" fmla="+- 0 6005 15839"/>
                              <a:gd name="T7" fmla="*/ 6005 h 491"/>
                            </a:gdLst>
                            <a:ahLst/>
                            <a:cxnLst>
                              <a:cxn ang="0">
                                <a:pos x="0" y="T1"/>
                              </a:cxn>
                              <a:cxn ang="0">
                                <a:pos x="0" y="T3"/>
                              </a:cxn>
                              <a:cxn ang="0">
                                <a:pos x="0" y="T5"/>
                              </a:cxn>
                              <a:cxn ang="0">
                                <a:pos x="0" y="T7"/>
                              </a:cxn>
                            </a:cxnLst>
                            <a:rect l="0" t="0" r="r" b="b"/>
                            <a:pathLst>
                              <a:path h="491">
                                <a:moveTo>
                                  <a:pt x="11088" y="-10324"/>
                                </a:moveTo>
                                <a:lnTo>
                                  <a:pt x="11088" y="-9834"/>
                                </a:lnTo>
                                <a:moveTo>
                                  <a:pt x="11088" y="-10324"/>
                                </a:moveTo>
                                <a:lnTo>
                                  <a:pt x="11088" y="-983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Line 324"/>
                        <wps:cNvCnPr>
                          <a:cxnSpLocks noChangeShapeType="1"/>
                        </wps:cNvCnPr>
                        <wps:spPr bwMode="auto">
                          <a:xfrm>
                            <a:off x="11088" y="59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 name="Line 325"/>
                        <wps:cNvCnPr>
                          <a:cxnSpLocks noChangeShapeType="1"/>
                        </wps:cNvCnPr>
                        <wps:spPr bwMode="auto">
                          <a:xfrm>
                            <a:off x="11088" y="62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1" name="Line 326"/>
                        <wps:cNvCnPr>
                          <a:cxnSpLocks noChangeShapeType="1"/>
                        </wps:cNvCnPr>
                        <wps:spPr bwMode="auto">
                          <a:xfrm>
                            <a:off x="11088" y="64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2" name="Rectangle 327"/>
                        <wps:cNvSpPr>
                          <a:spLocks noChangeArrowheads="1"/>
                        </wps:cNvSpPr>
                        <wps:spPr bwMode="auto">
                          <a:xfrm>
                            <a:off x="10656" y="696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Line 328"/>
                        <wps:cNvCnPr>
                          <a:cxnSpLocks noChangeShapeType="1"/>
                        </wps:cNvCnPr>
                        <wps:spPr bwMode="auto">
                          <a:xfrm>
                            <a:off x="10651" y="69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4" name="Line 329"/>
                        <wps:cNvCnPr>
                          <a:cxnSpLocks noChangeShapeType="1"/>
                        </wps:cNvCnPr>
                        <wps:spPr bwMode="auto">
                          <a:xfrm>
                            <a:off x="11088"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5" name="Line 330"/>
                        <wps:cNvCnPr>
                          <a:cxnSpLocks noChangeShapeType="1"/>
                        </wps:cNvCnPr>
                        <wps:spPr bwMode="auto">
                          <a:xfrm>
                            <a:off x="10656"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6" name="Rectangle 331"/>
                        <wps:cNvSpPr>
                          <a:spLocks noChangeArrowheads="1"/>
                        </wps:cNvSpPr>
                        <wps:spPr bwMode="auto">
                          <a:xfrm>
                            <a:off x="11088" y="696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Line 332"/>
                        <wps:cNvCnPr>
                          <a:cxnSpLocks noChangeShapeType="1"/>
                        </wps:cNvCnPr>
                        <wps:spPr bwMode="auto">
                          <a:xfrm>
                            <a:off x="11083" y="69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333"/>
                        <wps:cNvCnPr>
                          <a:cxnSpLocks noChangeShapeType="1"/>
                        </wps:cNvCnPr>
                        <wps:spPr bwMode="auto">
                          <a:xfrm>
                            <a:off x="11088" y="6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Line 334"/>
                        <wps:cNvCnPr>
                          <a:cxnSpLocks noChangeShapeType="1"/>
                        </wps:cNvCnPr>
                        <wps:spPr bwMode="auto">
                          <a:xfrm>
                            <a:off x="10219" y="7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0" name="Line 335"/>
                        <wps:cNvCnPr>
                          <a:cxnSpLocks noChangeShapeType="1"/>
                        </wps:cNvCnPr>
                        <wps:spPr bwMode="auto">
                          <a:xfrm>
                            <a:off x="10224" y="7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1" name="Line 336"/>
                        <wps:cNvCnPr>
                          <a:cxnSpLocks noChangeShapeType="1"/>
                        </wps:cNvCnPr>
                        <wps:spPr bwMode="auto">
                          <a:xfrm>
                            <a:off x="10651" y="7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2" name="Line 337"/>
                        <wps:cNvCnPr>
                          <a:cxnSpLocks noChangeShapeType="1"/>
                        </wps:cNvCnPr>
                        <wps:spPr bwMode="auto">
                          <a:xfrm>
                            <a:off x="10656" y="7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 name="Line 338"/>
                        <wps:cNvCnPr>
                          <a:cxnSpLocks noChangeShapeType="1"/>
                        </wps:cNvCnPr>
                        <wps:spPr bwMode="auto">
                          <a:xfrm>
                            <a:off x="11083" y="7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Line 339"/>
                        <wps:cNvCnPr>
                          <a:cxnSpLocks noChangeShapeType="1"/>
                        </wps:cNvCnPr>
                        <wps:spPr bwMode="auto">
                          <a:xfrm>
                            <a:off x="11088" y="7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Line 340"/>
                        <wps:cNvCnPr>
                          <a:cxnSpLocks noChangeShapeType="1"/>
                        </wps:cNvCnPr>
                        <wps:spPr bwMode="auto">
                          <a:xfrm>
                            <a:off x="10219" y="768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6" name="Line 341"/>
                        <wps:cNvCnPr>
                          <a:cxnSpLocks noChangeShapeType="1"/>
                        </wps:cNvCnPr>
                        <wps:spPr bwMode="auto">
                          <a:xfrm>
                            <a:off x="10224" y="74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7" name="Line 342"/>
                        <wps:cNvCnPr>
                          <a:cxnSpLocks noChangeShapeType="1"/>
                        </wps:cNvCnPr>
                        <wps:spPr bwMode="auto">
                          <a:xfrm>
                            <a:off x="10651" y="768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Line 343"/>
                        <wps:cNvCnPr>
                          <a:cxnSpLocks noChangeShapeType="1"/>
                        </wps:cNvCnPr>
                        <wps:spPr bwMode="auto">
                          <a:xfrm>
                            <a:off x="10656" y="74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9" name="Line 344"/>
                        <wps:cNvCnPr>
                          <a:cxnSpLocks noChangeShapeType="1"/>
                        </wps:cNvCnPr>
                        <wps:spPr bwMode="auto">
                          <a:xfrm>
                            <a:off x="11083" y="768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 name="Line 345"/>
                        <wps:cNvCnPr>
                          <a:cxnSpLocks noChangeShapeType="1"/>
                        </wps:cNvCnPr>
                        <wps:spPr bwMode="auto">
                          <a:xfrm>
                            <a:off x="11088" y="74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 name="Line 346"/>
                        <wps:cNvCnPr>
                          <a:cxnSpLocks noChangeShapeType="1"/>
                        </wps:cNvCnPr>
                        <wps:spPr bwMode="auto">
                          <a:xfrm>
                            <a:off x="10219" y="7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2" name="Line 347"/>
                        <wps:cNvCnPr>
                          <a:cxnSpLocks noChangeShapeType="1"/>
                        </wps:cNvCnPr>
                        <wps:spPr bwMode="auto">
                          <a:xfrm>
                            <a:off x="10224" y="76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3" name="Line 348"/>
                        <wps:cNvCnPr>
                          <a:cxnSpLocks noChangeShapeType="1"/>
                        </wps:cNvCnPr>
                        <wps:spPr bwMode="auto">
                          <a:xfrm>
                            <a:off x="10651" y="7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4" name="Line 349"/>
                        <wps:cNvCnPr>
                          <a:cxnSpLocks noChangeShapeType="1"/>
                        </wps:cNvCnPr>
                        <wps:spPr bwMode="auto">
                          <a:xfrm>
                            <a:off x="10656" y="76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5" name="Line 350"/>
                        <wps:cNvCnPr>
                          <a:cxnSpLocks noChangeShapeType="1"/>
                        </wps:cNvCnPr>
                        <wps:spPr bwMode="auto">
                          <a:xfrm>
                            <a:off x="11083" y="7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Line 351"/>
                        <wps:cNvCnPr>
                          <a:cxnSpLocks noChangeShapeType="1"/>
                        </wps:cNvCnPr>
                        <wps:spPr bwMode="auto">
                          <a:xfrm>
                            <a:off x="11088" y="76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7" name="Line 352"/>
                        <wps:cNvCnPr>
                          <a:cxnSpLocks noChangeShapeType="1"/>
                        </wps:cNvCnPr>
                        <wps:spPr bwMode="auto">
                          <a:xfrm>
                            <a:off x="10224" y="7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8" name="Line 353"/>
                        <wps:cNvCnPr>
                          <a:cxnSpLocks noChangeShapeType="1"/>
                        </wps:cNvCnPr>
                        <wps:spPr bwMode="auto">
                          <a:xfrm>
                            <a:off x="10656" y="7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9" name="Line 354"/>
                        <wps:cNvCnPr>
                          <a:cxnSpLocks noChangeShapeType="1"/>
                        </wps:cNvCnPr>
                        <wps:spPr bwMode="auto">
                          <a:xfrm>
                            <a:off x="11088" y="7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 name="Rectangle 355"/>
                        <wps:cNvSpPr>
                          <a:spLocks noChangeArrowheads="1"/>
                        </wps:cNvSpPr>
                        <wps:spPr bwMode="auto">
                          <a:xfrm>
                            <a:off x="10224" y="815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Line 356"/>
                        <wps:cNvCnPr>
                          <a:cxnSpLocks noChangeShapeType="1"/>
                        </wps:cNvCnPr>
                        <wps:spPr bwMode="auto">
                          <a:xfrm>
                            <a:off x="10219" y="81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 name="Line 357"/>
                        <wps:cNvCnPr>
                          <a:cxnSpLocks noChangeShapeType="1"/>
                        </wps:cNvCnPr>
                        <wps:spPr bwMode="auto">
                          <a:xfrm>
                            <a:off x="10656" y="8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 name="Line 358"/>
                        <wps:cNvCnPr>
                          <a:cxnSpLocks noChangeShapeType="1"/>
                        </wps:cNvCnPr>
                        <wps:spPr bwMode="auto">
                          <a:xfrm>
                            <a:off x="10224" y="8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4" name="Rectangle 359"/>
                        <wps:cNvSpPr>
                          <a:spLocks noChangeArrowheads="1"/>
                        </wps:cNvSpPr>
                        <wps:spPr bwMode="auto">
                          <a:xfrm>
                            <a:off x="10656" y="815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 name="Line 360"/>
                        <wps:cNvCnPr>
                          <a:cxnSpLocks noChangeShapeType="1"/>
                        </wps:cNvCnPr>
                        <wps:spPr bwMode="auto">
                          <a:xfrm>
                            <a:off x="10651" y="81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6" name="Line 361"/>
                        <wps:cNvCnPr>
                          <a:cxnSpLocks noChangeShapeType="1"/>
                        </wps:cNvCnPr>
                        <wps:spPr bwMode="auto">
                          <a:xfrm>
                            <a:off x="11088" y="8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 name="Line 362"/>
                        <wps:cNvCnPr>
                          <a:cxnSpLocks noChangeShapeType="1"/>
                        </wps:cNvCnPr>
                        <wps:spPr bwMode="auto">
                          <a:xfrm>
                            <a:off x="10656" y="8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8" name="Rectangle 363"/>
                        <wps:cNvSpPr>
                          <a:spLocks noChangeArrowheads="1"/>
                        </wps:cNvSpPr>
                        <wps:spPr bwMode="auto">
                          <a:xfrm>
                            <a:off x="11088" y="815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Line 364"/>
                        <wps:cNvCnPr>
                          <a:cxnSpLocks noChangeShapeType="1"/>
                        </wps:cNvCnPr>
                        <wps:spPr bwMode="auto">
                          <a:xfrm>
                            <a:off x="11083" y="81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 name="Line 365"/>
                        <wps:cNvCnPr>
                          <a:cxnSpLocks noChangeShapeType="1"/>
                        </wps:cNvCnPr>
                        <wps:spPr bwMode="auto">
                          <a:xfrm>
                            <a:off x="11088" y="8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1" name="Line 366"/>
                        <wps:cNvCnPr>
                          <a:cxnSpLocks noChangeShapeType="1"/>
                        </wps:cNvCnPr>
                        <wps:spPr bwMode="auto">
                          <a:xfrm>
                            <a:off x="10224" y="8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Line 367"/>
                        <wps:cNvCnPr>
                          <a:cxnSpLocks noChangeShapeType="1"/>
                        </wps:cNvCnPr>
                        <wps:spPr bwMode="auto">
                          <a:xfrm>
                            <a:off x="10656" y="8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Line 368"/>
                        <wps:cNvCnPr>
                          <a:cxnSpLocks noChangeShapeType="1"/>
                        </wps:cNvCnPr>
                        <wps:spPr bwMode="auto">
                          <a:xfrm>
                            <a:off x="11088" y="8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 name="Rectangle 369"/>
                        <wps:cNvSpPr>
                          <a:spLocks noChangeArrowheads="1"/>
                        </wps:cNvSpPr>
                        <wps:spPr bwMode="auto">
                          <a:xfrm>
                            <a:off x="10224" y="864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Line 370"/>
                        <wps:cNvCnPr>
                          <a:cxnSpLocks noChangeShapeType="1"/>
                        </wps:cNvCnPr>
                        <wps:spPr bwMode="auto">
                          <a:xfrm>
                            <a:off x="10219" y="86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 name="Line 371"/>
                        <wps:cNvCnPr>
                          <a:cxnSpLocks noChangeShapeType="1"/>
                        </wps:cNvCnPr>
                        <wps:spPr bwMode="auto">
                          <a:xfrm>
                            <a:off x="10656" y="8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 name="Line 372"/>
                        <wps:cNvCnPr>
                          <a:cxnSpLocks noChangeShapeType="1"/>
                        </wps:cNvCnPr>
                        <wps:spPr bwMode="auto">
                          <a:xfrm>
                            <a:off x="10224" y="8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8" name="Rectangle 373"/>
                        <wps:cNvSpPr>
                          <a:spLocks noChangeArrowheads="1"/>
                        </wps:cNvSpPr>
                        <wps:spPr bwMode="auto">
                          <a:xfrm>
                            <a:off x="10656" y="864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Line 374"/>
                        <wps:cNvCnPr>
                          <a:cxnSpLocks noChangeShapeType="1"/>
                        </wps:cNvCnPr>
                        <wps:spPr bwMode="auto">
                          <a:xfrm>
                            <a:off x="10651" y="86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0" name="Line 375"/>
                        <wps:cNvCnPr>
                          <a:cxnSpLocks noChangeShapeType="1"/>
                        </wps:cNvCnPr>
                        <wps:spPr bwMode="auto">
                          <a:xfrm>
                            <a:off x="11088" y="8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376"/>
                        <wps:cNvCnPr>
                          <a:cxnSpLocks noChangeShapeType="1"/>
                        </wps:cNvCnPr>
                        <wps:spPr bwMode="auto">
                          <a:xfrm>
                            <a:off x="10656" y="8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Rectangle 377"/>
                        <wps:cNvSpPr>
                          <a:spLocks noChangeArrowheads="1"/>
                        </wps:cNvSpPr>
                        <wps:spPr bwMode="auto">
                          <a:xfrm>
                            <a:off x="11088" y="864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Line 378"/>
                        <wps:cNvCnPr>
                          <a:cxnSpLocks noChangeShapeType="1"/>
                        </wps:cNvCnPr>
                        <wps:spPr bwMode="auto">
                          <a:xfrm>
                            <a:off x="11083" y="86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Line 379"/>
                        <wps:cNvCnPr>
                          <a:cxnSpLocks noChangeShapeType="1"/>
                        </wps:cNvCnPr>
                        <wps:spPr bwMode="auto">
                          <a:xfrm>
                            <a:off x="11088" y="86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Line 380"/>
                        <wps:cNvCnPr>
                          <a:cxnSpLocks noChangeShapeType="1"/>
                        </wps:cNvCnPr>
                        <wps:spPr bwMode="auto">
                          <a:xfrm>
                            <a:off x="10219" y="91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6" name="Line 381"/>
                        <wps:cNvCnPr>
                          <a:cxnSpLocks noChangeShapeType="1"/>
                        </wps:cNvCnPr>
                        <wps:spPr bwMode="auto">
                          <a:xfrm>
                            <a:off x="10224" y="88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7" name="Line 382"/>
                        <wps:cNvCnPr>
                          <a:cxnSpLocks noChangeShapeType="1"/>
                        </wps:cNvCnPr>
                        <wps:spPr bwMode="auto">
                          <a:xfrm>
                            <a:off x="10651" y="91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Line 383"/>
                        <wps:cNvCnPr>
                          <a:cxnSpLocks noChangeShapeType="1"/>
                        </wps:cNvCnPr>
                        <wps:spPr bwMode="auto">
                          <a:xfrm>
                            <a:off x="10656" y="88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9" name="Line 384"/>
                        <wps:cNvCnPr>
                          <a:cxnSpLocks noChangeShapeType="1"/>
                        </wps:cNvCnPr>
                        <wps:spPr bwMode="auto">
                          <a:xfrm>
                            <a:off x="11083" y="91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Line 385"/>
                        <wps:cNvCnPr>
                          <a:cxnSpLocks noChangeShapeType="1"/>
                        </wps:cNvCnPr>
                        <wps:spPr bwMode="auto">
                          <a:xfrm>
                            <a:off x="11088" y="88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Line 386"/>
                        <wps:cNvCnPr>
                          <a:cxnSpLocks noChangeShapeType="1"/>
                        </wps:cNvCnPr>
                        <wps:spPr bwMode="auto">
                          <a:xfrm>
                            <a:off x="10224" y="91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2" name="Line 387"/>
                        <wps:cNvCnPr>
                          <a:cxnSpLocks noChangeShapeType="1"/>
                        </wps:cNvCnPr>
                        <wps:spPr bwMode="auto">
                          <a:xfrm>
                            <a:off x="10656" y="91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Line 388"/>
                        <wps:cNvCnPr>
                          <a:cxnSpLocks noChangeShapeType="1"/>
                        </wps:cNvCnPr>
                        <wps:spPr bwMode="auto">
                          <a:xfrm>
                            <a:off x="11088" y="91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Rectangle 389"/>
                        <wps:cNvSpPr>
                          <a:spLocks noChangeArrowheads="1"/>
                        </wps:cNvSpPr>
                        <wps:spPr bwMode="auto">
                          <a:xfrm>
                            <a:off x="10224" y="9360"/>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Line 390"/>
                        <wps:cNvCnPr>
                          <a:cxnSpLocks noChangeShapeType="1"/>
                        </wps:cNvCnPr>
                        <wps:spPr bwMode="auto">
                          <a:xfrm>
                            <a:off x="10219" y="93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Line 391"/>
                        <wps:cNvCnPr>
                          <a:cxnSpLocks noChangeShapeType="1"/>
                        </wps:cNvCnPr>
                        <wps:spPr bwMode="auto">
                          <a:xfrm>
                            <a:off x="10653" y="9355"/>
                            <a:ext cx="0" cy="169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Line 392"/>
                        <wps:cNvCnPr>
                          <a:cxnSpLocks noChangeShapeType="1"/>
                        </wps:cNvCnPr>
                        <wps:spPr bwMode="auto">
                          <a:xfrm>
                            <a:off x="10224" y="9355"/>
                            <a:ext cx="0" cy="16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8" name="Rectangle 393"/>
                        <wps:cNvSpPr>
                          <a:spLocks noChangeArrowheads="1"/>
                        </wps:cNvSpPr>
                        <wps:spPr bwMode="auto">
                          <a:xfrm>
                            <a:off x="10656" y="9360"/>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Line 394"/>
                        <wps:cNvCnPr>
                          <a:cxnSpLocks noChangeShapeType="1"/>
                        </wps:cNvCnPr>
                        <wps:spPr bwMode="auto">
                          <a:xfrm>
                            <a:off x="10651" y="93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Line 395"/>
                        <wps:cNvCnPr>
                          <a:cxnSpLocks noChangeShapeType="1"/>
                        </wps:cNvCnPr>
                        <wps:spPr bwMode="auto">
                          <a:xfrm>
                            <a:off x="11086" y="9355"/>
                            <a:ext cx="0" cy="169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1" name="Line 396"/>
                        <wps:cNvCnPr>
                          <a:cxnSpLocks noChangeShapeType="1"/>
                        </wps:cNvCnPr>
                        <wps:spPr bwMode="auto">
                          <a:xfrm>
                            <a:off x="10656" y="9355"/>
                            <a:ext cx="0" cy="16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Rectangle 397"/>
                        <wps:cNvSpPr>
                          <a:spLocks noChangeArrowheads="1"/>
                        </wps:cNvSpPr>
                        <wps:spPr bwMode="auto">
                          <a:xfrm>
                            <a:off x="11088" y="9360"/>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398"/>
                        <wps:cNvCnPr>
                          <a:cxnSpLocks noChangeShapeType="1"/>
                        </wps:cNvCnPr>
                        <wps:spPr bwMode="auto">
                          <a:xfrm>
                            <a:off x="11083" y="93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4" name="Line 399"/>
                        <wps:cNvCnPr>
                          <a:cxnSpLocks noChangeShapeType="1"/>
                        </wps:cNvCnPr>
                        <wps:spPr bwMode="auto">
                          <a:xfrm>
                            <a:off x="11088" y="9355"/>
                            <a:ext cx="0" cy="16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400"/>
                        <wps:cNvCnPr>
                          <a:cxnSpLocks noChangeShapeType="1"/>
                        </wps:cNvCnPr>
                        <wps:spPr bwMode="auto">
                          <a:xfrm>
                            <a:off x="8779" y="98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Line 401"/>
                        <wps:cNvCnPr>
                          <a:cxnSpLocks noChangeShapeType="1"/>
                        </wps:cNvCnPr>
                        <wps:spPr bwMode="auto">
                          <a:xfrm>
                            <a:off x="8784" y="95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7" name="Line 402"/>
                        <wps:cNvCnPr>
                          <a:cxnSpLocks noChangeShapeType="1"/>
                        </wps:cNvCnPr>
                        <wps:spPr bwMode="auto">
                          <a:xfrm>
                            <a:off x="9211" y="984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Line 403"/>
                        <wps:cNvCnPr>
                          <a:cxnSpLocks noChangeShapeType="1"/>
                        </wps:cNvCnPr>
                        <wps:spPr bwMode="auto">
                          <a:xfrm>
                            <a:off x="9216" y="95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Line 404"/>
                        <wps:cNvCnPr>
                          <a:cxnSpLocks noChangeShapeType="1"/>
                        </wps:cNvCnPr>
                        <wps:spPr bwMode="auto">
                          <a:xfrm>
                            <a:off x="8779" y="1008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Line 405"/>
                        <wps:cNvCnPr>
                          <a:cxnSpLocks noChangeShapeType="1"/>
                        </wps:cNvCnPr>
                        <wps:spPr bwMode="auto">
                          <a:xfrm>
                            <a:off x="8784" y="98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406"/>
                        <wps:cNvCnPr>
                          <a:cxnSpLocks noChangeShapeType="1"/>
                        </wps:cNvCnPr>
                        <wps:spPr bwMode="auto">
                          <a:xfrm>
                            <a:off x="9211" y="1008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Line 407"/>
                        <wps:cNvCnPr>
                          <a:cxnSpLocks noChangeShapeType="1"/>
                        </wps:cNvCnPr>
                        <wps:spPr bwMode="auto">
                          <a:xfrm>
                            <a:off x="9216" y="98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3" name="Line 408"/>
                        <wps:cNvCnPr>
                          <a:cxnSpLocks noChangeShapeType="1"/>
                        </wps:cNvCnPr>
                        <wps:spPr bwMode="auto">
                          <a:xfrm>
                            <a:off x="8779" y="105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409"/>
                        <wps:cNvCnPr>
                          <a:cxnSpLocks noChangeShapeType="1"/>
                        </wps:cNvCnPr>
                        <wps:spPr bwMode="auto">
                          <a:xfrm>
                            <a:off x="8784" y="103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Line 410"/>
                        <wps:cNvCnPr>
                          <a:cxnSpLocks noChangeShapeType="1"/>
                        </wps:cNvCnPr>
                        <wps:spPr bwMode="auto">
                          <a:xfrm>
                            <a:off x="9211" y="1056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6" name="Line 411"/>
                        <wps:cNvCnPr>
                          <a:cxnSpLocks noChangeShapeType="1"/>
                        </wps:cNvCnPr>
                        <wps:spPr bwMode="auto">
                          <a:xfrm>
                            <a:off x="9216" y="103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7" name="Line 412"/>
                        <wps:cNvCnPr>
                          <a:cxnSpLocks noChangeShapeType="1"/>
                        </wps:cNvCnPr>
                        <wps:spPr bwMode="auto">
                          <a:xfrm>
                            <a:off x="8779" y="110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8" name="Line 413"/>
                        <wps:cNvCnPr>
                          <a:cxnSpLocks noChangeShapeType="1"/>
                        </wps:cNvCnPr>
                        <wps:spPr bwMode="auto">
                          <a:xfrm>
                            <a:off x="9216" y="105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9" name="Line 414"/>
                        <wps:cNvCnPr>
                          <a:cxnSpLocks noChangeShapeType="1"/>
                        </wps:cNvCnPr>
                        <wps:spPr bwMode="auto">
                          <a:xfrm>
                            <a:off x="8784" y="1055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415"/>
                        <wps:cNvCnPr>
                          <a:cxnSpLocks noChangeShapeType="1"/>
                        </wps:cNvCnPr>
                        <wps:spPr bwMode="auto">
                          <a:xfrm>
                            <a:off x="9211" y="1104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Line 416"/>
                        <wps:cNvCnPr>
                          <a:cxnSpLocks noChangeShapeType="1"/>
                        </wps:cNvCnPr>
                        <wps:spPr bwMode="auto">
                          <a:xfrm>
                            <a:off x="10224" y="110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2" name="Line 417"/>
                        <wps:cNvCnPr>
                          <a:cxnSpLocks noChangeShapeType="1"/>
                        </wps:cNvCnPr>
                        <wps:spPr bwMode="auto">
                          <a:xfrm>
                            <a:off x="10656" y="110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3" name="Line 418"/>
                        <wps:cNvCnPr>
                          <a:cxnSpLocks noChangeShapeType="1"/>
                        </wps:cNvCnPr>
                        <wps:spPr bwMode="auto">
                          <a:xfrm>
                            <a:off x="11088" y="1103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Line 419"/>
                        <wps:cNvCnPr>
                          <a:cxnSpLocks noChangeShapeType="1"/>
                        </wps:cNvCnPr>
                        <wps:spPr bwMode="auto">
                          <a:xfrm>
                            <a:off x="8779" y="115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5" name="Line 420"/>
                        <wps:cNvCnPr>
                          <a:cxnSpLocks noChangeShapeType="1"/>
                        </wps:cNvCnPr>
                        <wps:spPr bwMode="auto">
                          <a:xfrm>
                            <a:off x="8784" y="112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Line 421"/>
                        <wps:cNvCnPr>
                          <a:cxnSpLocks noChangeShapeType="1"/>
                        </wps:cNvCnPr>
                        <wps:spPr bwMode="auto">
                          <a:xfrm>
                            <a:off x="9211" y="1152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7" name="Line 422"/>
                        <wps:cNvCnPr>
                          <a:cxnSpLocks noChangeShapeType="1"/>
                        </wps:cNvCnPr>
                        <wps:spPr bwMode="auto">
                          <a:xfrm>
                            <a:off x="9216" y="112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8" name="Rectangle 423"/>
                        <wps:cNvSpPr>
                          <a:spLocks noChangeArrowheads="1"/>
                        </wps:cNvSpPr>
                        <wps:spPr bwMode="auto">
                          <a:xfrm>
                            <a:off x="10224" y="11280"/>
                            <a:ext cx="432" cy="48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Rectangle 424"/>
                        <wps:cNvSpPr>
                          <a:spLocks noChangeArrowheads="1"/>
                        </wps:cNvSpPr>
                        <wps:spPr bwMode="auto">
                          <a:xfrm>
                            <a:off x="10224" y="11280"/>
                            <a:ext cx="432" cy="48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0" name="Rectangle 425"/>
                        <wps:cNvSpPr>
                          <a:spLocks noChangeArrowheads="1"/>
                        </wps:cNvSpPr>
                        <wps:spPr bwMode="auto">
                          <a:xfrm>
                            <a:off x="10656" y="11280"/>
                            <a:ext cx="432" cy="48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Rectangle 426"/>
                        <wps:cNvSpPr>
                          <a:spLocks noChangeArrowheads="1"/>
                        </wps:cNvSpPr>
                        <wps:spPr bwMode="auto">
                          <a:xfrm>
                            <a:off x="10656" y="11280"/>
                            <a:ext cx="432" cy="48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2" name="Rectangle 427"/>
                        <wps:cNvSpPr>
                          <a:spLocks noChangeArrowheads="1"/>
                        </wps:cNvSpPr>
                        <wps:spPr bwMode="auto">
                          <a:xfrm>
                            <a:off x="11088" y="11280"/>
                            <a:ext cx="432" cy="48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Line 428"/>
                        <wps:cNvCnPr>
                          <a:cxnSpLocks noChangeShapeType="1"/>
                        </wps:cNvCnPr>
                        <wps:spPr bwMode="auto">
                          <a:xfrm>
                            <a:off x="11083" y="1128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4" name="Line 429"/>
                        <wps:cNvCnPr>
                          <a:cxnSpLocks noChangeShapeType="1"/>
                        </wps:cNvCnPr>
                        <wps:spPr bwMode="auto">
                          <a:xfrm>
                            <a:off x="11083" y="117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Line 430"/>
                        <wps:cNvCnPr>
                          <a:cxnSpLocks noChangeShapeType="1"/>
                        </wps:cNvCnPr>
                        <wps:spPr bwMode="auto">
                          <a:xfrm>
                            <a:off x="11088" y="1127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Line 431"/>
                        <wps:cNvCnPr>
                          <a:cxnSpLocks noChangeShapeType="1"/>
                        </wps:cNvCnPr>
                        <wps:spPr bwMode="auto">
                          <a:xfrm>
                            <a:off x="10219" y="120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7" name="Line 432"/>
                        <wps:cNvCnPr>
                          <a:cxnSpLocks noChangeShapeType="1"/>
                        </wps:cNvCnPr>
                        <wps:spPr bwMode="auto">
                          <a:xfrm>
                            <a:off x="10224" y="117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8" name="Line 433"/>
                        <wps:cNvCnPr>
                          <a:cxnSpLocks noChangeShapeType="1"/>
                        </wps:cNvCnPr>
                        <wps:spPr bwMode="auto">
                          <a:xfrm>
                            <a:off x="10651" y="120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9" name="Line 434"/>
                        <wps:cNvCnPr>
                          <a:cxnSpLocks noChangeShapeType="1"/>
                        </wps:cNvCnPr>
                        <wps:spPr bwMode="auto">
                          <a:xfrm>
                            <a:off x="10656" y="117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0" name="Line 435"/>
                        <wps:cNvCnPr>
                          <a:cxnSpLocks noChangeShapeType="1"/>
                        </wps:cNvCnPr>
                        <wps:spPr bwMode="auto">
                          <a:xfrm>
                            <a:off x="11083" y="120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1" name="Line 436"/>
                        <wps:cNvCnPr>
                          <a:cxnSpLocks noChangeShapeType="1"/>
                        </wps:cNvCnPr>
                        <wps:spPr bwMode="auto">
                          <a:xfrm>
                            <a:off x="11088" y="117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2" name="Rectangle 437"/>
                        <wps:cNvSpPr>
                          <a:spLocks noChangeArrowheads="1"/>
                        </wps:cNvSpPr>
                        <wps:spPr bwMode="auto">
                          <a:xfrm>
                            <a:off x="10224" y="12000"/>
                            <a:ext cx="432" cy="9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Rectangle 438"/>
                        <wps:cNvSpPr>
                          <a:spLocks noChangeArrowheads="1"/>
                        </wps:cNvSpPr>
                        <wps:spPr bwMode="auto">
                          <a:xfrm>
                            <a:off x="10224" y="12000"/>
                            <a:ext cx="432" cy="9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 name="Rectangle 439"/>
                        <wps:cNvSpPr>
                          <a:spLocks noChangeArrowheads="1"/>
                        </wps:cNvSpPr>
                        <wps:spPr bwMode="auto">
                          <a:xfrm>
                            <a:off x="10656" y="12000"/>
                            <a:ext cx="432" cy="9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Rectangle 440"/>
                        <wps:cNvSpPr>
                          <a:spLocks noChangeArrowheads="1"/>
                        </wps:cNvSpPr>
                        <wps:spPr bwMode="auto">
                          <a:xfrm>
                            <a:off x="10656" y="12000"/>
                            <a:ext cx="432" cy="9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 name="Rectangle 441"/>
                        <wps:cNvSpPr>
                          <a:spLocks noChangeArrowheads="1"/>
                        </wps:cNvSpPr>
                        <wps:spPr bwMode="auto">
                          <a:xfrm>
                            <a:off x="11088" y="12000"/>
                            <a:ext cx="432" cy="9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Line 442"/>
                        <wps:cNvCnPr>
                          <a:cxnSpLocks noChangeShapeType="1"/>
                        </wps:cNvCnPr>
                        <wps:spPr bwMode="auto">
                          <a:xfrm>
                            <a:off x="11083" y="120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8" name="Line 443"/>
                        <wps:cNvCnPr>
                          <a:cxnSpLocks noChangeShapeType="1"/>
                        </wps:cNvCnPr>
                        <wps:spPr bwMode="auto">
                          <a:xfrm>
                            <a:off x="11083" y="129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9" name="Line 444"/>
                        <wps:cNvCnPr>
                          <a:cxnSpLocks noChangeShapeType="1"/>
                        </wps:cNvCnPr>
                        <wps:spPr bwMode="auto">
                          <a:xfrm>
                            <a:off x="11088" y="11995"/>
                            <a:ext cx="0" cy="9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0" name="Line 445"/>
                        <wps:cNvCnPr>
                          <a:cxnSpLocks noChangeShapeType="1"/>
                        </wps:cNvCnPr>
                        <wps:spPr bwMode="auto">
                          <a:xfrm>
                            <a:off x="8779" y="127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1" name="Line 446"/>
                        <wps:cNvCnPr>
                          <a:cxnSpLocks noChangeShapeType="1"/>
                        </wps:cNvCnPr>
                        <wps:spPr bwMode="auto">
                          <a:xfrm>
                            <a:off x="8784" y="124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2" name="Line 447"/>
                        <wps:cNvCnPr>
                          <a:cxnSpLocks noChangeShapeType="1"/>
                        </wps:cNvCnPr>
                        <wps:spPr bwMode="auto">
                          <a:xfrm>
                            <a:off x="9211" y="1272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3" name="Line 448"/>
                        <wps:cNvCnPr>
                          <a:cxnSpLocks noChangeShapeType="1"/>
                        </wps:cNvCnPr>
                        <wps:spPr bwMode="auto">
                          <a:xfrm>
                            <a:off x="9216" y="1247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Line 449"/>
                        <wps:cNvCnPr>
                          <a:cxnSpLocks noChangeShapeType="1"/>
                        </wps:cNvCnPr>
                        <wps:spPr bwMode="auto">
                          <a:xfrm>
                            <a:off x="8779" y="1296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 name="Line 450"/>
                        <wps:cNvCnPr>
                          <a:cxnSpLocks noChangeShapeType="1"/>
                        </wps:cNvCnPr>
                        <wps:spPr bwMode="auto">
                          <a:xfrm>
                            <a:off x="8784" y="127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6" name="Line 451"/>
                        <wps:cNvCnPr>
                          <a:cxnSpLocks noChangeShapeType="1"/>
                        </wps:cNvCnPr>
                        <wps:spPr bwMode="auto">
                          <a:xfrm>
                            <a:off x="9211" y="12960"/>
                            <a:ext cx="101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7" name="Line 452"/>
                        <wps:cNvCnPr>
                          <a:cxnSpLocks noChangeShapeType="1"/>
                        </wps:cNvCnPr>
                        <wps:spPr bwMode="auto">
                          <a:xfrm>
                            <a:off x="9216" y="127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8" name="Line 453"/>
                        <wps:cNvCnPr>
                          <a:cxnSpLocks noChangeShapeType="1"/>
                        </wps:cNvCnPr>
                        <wps:spPr bwMode="auto">
                          <a:xfrm>
                            <a:off x="10219" y="132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9" name="Line 454"/>
                        <wps:cNvCnPr>
                          <a:cxnSpLocks noChangeShapeType="1"/>
                        </wps:cNvCnPr>
                        <wps:spPr bwMode="auto">
                          <a:xfrm>
                            <a:off x="10224" y="12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0" name="Line 455"/>
                        <wps:cNvCnPr>
                          <a:cxnSpLocks noChangeShapeType="1"/>
                        </wps:cNvCnPr>
                        <wps:spPr bwMode="auto">
                          <a:xfrm>
                            <a:off x="10651" y="132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1" name="Line 456"/>
                        <wps:cNvCnPr>
                          <a:cxnSpLocks noChangeShapeType="1"/>
                        </wps:cNvCnPr>
                        <wps:spPr bwMode="auto">
                          <a:xfrm>
                            <a:off x="10656" y="12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2" name="Line 457"/>
                        <wps:cNvCnPr>
                          <a:cxnSpLocks noChangeShapeType="1"/>
                        </wps:cNvCnPr>
                        <wps:spPr bwMode="auto">
                          <a:xfrm>
                            <a:off x="11083" y="132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3" name="Line 458"/>
                        <wps:cNvCnPr>
                          <a:cxnSpLocks noChangeShapeType="1"/>
                        </wps:cNvCnPr>
                        <wps:spPr bwMode="auto">
                          <a:xfrm>
                            <a:off x="11088" y="129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4" name="Line 459"/>
                        <wps:cNvCnPr>
                          <a:cxnSpLocks noChangeShapeType="1"/>
                        </wps:cNvCnPr>
                        <wps:spPr bwMode="auto">
                          <a:xfrm>
                            <a:off x="10219" y="13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5" name="Line 460"/>
                        <wps:cNvCnPr>
                          <a:cxnSpLocks noChangeShapeType="1"/>
                        </wps:cNvCnPr>
                        <wps:spPr bwMode="auto">
                          <a:xfrm>
                            <a:off x="10224" y="13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461"/>
                        <wps:cNvCnPr>
                          <a:cxnSpLocks noChangeShapeType="1"/>
                        </wps:cNvCnPr>
                        <wps:spPr bwMode="auto">
                          <a:xfrm>
                            <a:off x="10651" y="13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Line 462"/>
                        <wps:cNvCnPr>
                          <a:cxnSpLocks noChangeShapeType="1"/>
                        </wps:cNvCnPr>
                        <wps:spPr bwMode="auto">
                          <a:xfrm>
                            <a:off x="10656" y="13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8" name="Line 463"/>
                        <wps:cNvCnPr>
                          <a:cxnSpLocks noChangeShapeType="1"/>
                        </wps:cNvCnPr>
                        <wps:spPr bwMode="auto">
                          <a:xfrm>
                            <a:off x="11083" y="1344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9" name="Line 464"/>
                        <wps:cNvCnPr>
                          <a:cxnSpLocks noChangeShapeType="1"/>
                        </wps:cNvCnPr>
                        <wps:spPr bwMode="auto">
                          <a:xfrm>
                            <a:off x="11088" y="131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0" name="Line 465"/>
                        <wps:cNvCnPr>
                          <a:cxnSpLocks noChangeShapeType="1"/>
                        </wps:cNvCnPr>
                        <wps:spPr bwMode="auto">
                          <a:xfrm>
                            <a:off x="10219"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Line 466"/>
                        <wps:cNvCnPr>
                          <a:cxnSpLocks noChangeShapeType="1"/>
                        </wps:cNvCnPr>
                        <wps:spPr bwMode="auto">
                          <a:xfrm>
                            <a:off x="10224" y="134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2" name="Line 467"/>
                        <wps:cNvCnPr>
                          <a:cxnSpLocks noChangeShapeType="1"/>
                        </wps:cNvCnPr>
                        <wps:spPr bwMode="auto">
                          <a:xfrm>
                            <a:off x="10651"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 name="Line 468"/>
                        <wps:cNvCnPr>
                          <a:cxnSpLocks noChangeShapeType="1"/>
                        </wps:cNvCnPr>
                        <wps:spPr bwMode="auto">
                          <a:xfrm>
                            <a:off x="10656" y="134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469"/>
                        <wps:cNvCnPr>
                          <a:cxnSpLocks noChangeShapeType="1"/>
                        </wps:cNvCnPr>
                        <wps:spPr bwMode="auto">
                          <a:xfrm>
                            <a:off x="11083"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Line 470"/>
                        <wps:cNvCnPr>
                          <a:cxnSpLocks noChangeShapeType="1"/>
                        </wps:cNvCnPr>
                        <wps:spPr bwMode="auto">
                          <a:xfrm>
                            <a:off x="11088" y="13435"/>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6" name="Rectangle 471"/>
                        <wps:cNvSpPr>
                          <a:spLocks noChangeArrowheads="1"/>
                        </wps:cNvSpPr>
                        <wps:spPr bwMode="auto">
                          <a:xfrm>
                            <a:off x="10224" y="1391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 name="Line 472"/>
                        <wps:cNvCnPr>
                          <a:cxnSpLocks noChangeShapeType="1"/>
                        </wps:cNvCnPr>
                        <wps:spPr bwMode="auto">
                          <a:xfrm>
                            <a:off x="10219"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 name="Line 473"/>
                        <wps:cNvCnPr>
                          <a:cxnSpLocks noChangeShapeType="1"/>
                        </wps:cNvCnPr>
                        <wps:spPr bwMode="auto">
                          <a:xfrm>
                            <a:off x="10656" y="13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474"/>
                        <wps:cNvCnPr>
                          <a:cxnSpLocks noChangeShapeType="1"/>
                        </wps:cNvCnPr>
                        <wps:spPr bwMode="auto">
                          <a:xfrm>
                            <a:off x="10224" y="13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Rectangle 475"/>
                        <wps:cNvSpPr>
                          <a:spLocks noChangeArrowheads="1"/>
                        </wps:cNvSpPr>
                        <wps:spPr bwMode="auto">
                          <a:xfrm>
                            <a:off x="10656" y="1391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Line 476"/>
                        <wps:cNvCnPr>
                          <a:cxnSpLocks noChangeShapeType="1"/>
                        </wps:cNvCnPr>
                        <wps:spPr bwMode="auto">
                          <a:xfrm>
                            <a:off x="10651"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2" name="Line 477"/>
                        <wps:cNvCnPr>
                          <a:cxnSpLocks noChangeShapeType="1"/>
                        </wps:cNvCnPr>
                        <wps:spPr bwMode="auto">
                          <a:xfrm>
                            <a:off x="11088" y="13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3" name="Line 478"/>
                        <wps:cNvCnPr>
                          <a:cxnSpLocks noChangeShapeType="1"/>
                        </wps:cNvCnPr>
                        <wps:spPr bwMode="auto">
                          <a:xfrm>
                            <a:off x="10656" y="13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Rectangle 479"/>
                        <wps:cNvSpPr>
                          <a:spLocks noChangeArrowheads="1"/>
                        </wps:cNvSpPr>
                        <wps:spPr bwMode="auto">
                          <a:xfrm>
                            <a:off x="11088" y="13919"/>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Line 480"/>
                        <wps:cNvCnPr>
                          <a:cxnSpLocks noChangeShapeType="1"/>
                        </wps:cNvCnPr>
                        <wps:spPr bwMode="auto">
                          <a:xfrm>
                            <a:off x="11083" y="139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6" name="Line 481"/>
                        <wps:cNvCnPr>
                          <a:cxnSpLocks noChangeShapeType="1"/>
                        </wps:cNvCnPr>
                        <wps:spPr bwMode="auto">
                          <a:xfrm>
                            <a:off x="11088" y="1391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482"/>
                        <wps:cNvCnPr>
                          <a:cxnSpLocks noChangeShapeType="1"/>
                        </wps:cNvCnPr>
                        <wps:spPr bwMode="auto">
                          <a:xfrm>
                            <a:off x="10219"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Line 483"/>
                        <wps:cNvCnPr>
                          <a:cxnSpLocks noChangeShapeType="1"/>
                        </wps:cNvCnPr>
                        <wps:spPr bwMode="auto">
                          <a:xfrm>
                            <a:off x="10224" y="14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9" name="Line 484"/>
                        <wps:cNvCnPr>
                          <a:cxnSpLocks noChangeShapeType="1"/>
                        </wps:cNvCnPr>
                        <wps:spPr bwMode="auto">
                          <a:xfrm>
                            <a:off x="10651"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0" name="Line 485"/>
                        <wps:cNvCnPr>
                          <a:cxnSpLocks noChangeShapeType="1"/>
                        </wps:cNvCnPr>
                        <wps:spPr bwMode="auto">
                          <a:xfrm>
                            <a:off x="10656" y="14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Line 486"/>
                        <wps:cNvCnPr>
                          <a:cxnSpLocks noChangeShapeType="1"/>
                        </wps:cNvCnPr>
                        <wps:spPr bwMode="auto">
                          <a:xfrm>
                            <a:off x="11083"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2" name="Line 487"/>
                        <wps:cNvCnPr>
                          <a:cxnSpLocks noChangeShapeType="1"/>
                        </wps:cNvCnPr>
                        <wps:spPr bwMode="auto">
                          <a:xfrm>
                            <a:off x="11088" y="1415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3" name="Rectangle 488"/>
                        <wps:cNvSpPr>
                          <a:spLocks noChangeArrowheads="1"/>
                        </wps:cNvSpPr>
                        <wps:spPr bwMode="auto">
                          <a:xfrm>
                            <a:off x="10224" y="1440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 name="Line 489"/>
                        <wps:cNvCnPr>
                          <a:cxnSpLocks noChangeShapeType="1"/>
                        </wps:cNvCnPr>
                        <wps:spPr bwMode="auto">
                          <a:xfrm>
                            <a:off x="10219"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5" name="Line 490"/>
                        <wps:cNvCnPr>
                          <a:cxnSpLocks noChangeShapeType="1"/>
                        </wps:cNvCnPr>
                        <wps:spPr bwMode="auto">
                          <a:xfrm>
                            <a:off x="10656" y="14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 name="Line 491"/>
                        <wps:cNvCnPr>
                          <a:cxnSpLocks noChangeShapeType="1"/>
                        </wps:cNvCnPr>
                        <wps:spPr bwMode="auto">
                          <a:xfrm>
                            <a:off x="10224" y="14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0" name="Rectangle 492"/>
                        <wps:cNvSpPr>
                          <a:spLocks noChangeArrowheads="1"/>
                        </wps:cNvSpPr>
                        <wps:spPr bwMode="auto">
                          <a:xfrm>
                            <a:off x="10656" y="1440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Line 493"/>
                        <wps:cNvCnPr>
                          <a:cxnSpLocks noChangeShapeType="1"/>
                        </wps:cNvCnPr>
                        <wps:spPr bwMode="auto">
                          <a:xfrm>
                            <a:off x="10651"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2" name="Line 494"/>
                        <wps:cNvCnPr>
                          <a:cxnSpLocks noChangeShapeType="1"/>
                        </wps:cNvCnPr>
                        <wps:spPr bwMode="auto">
                          <a:xfrm>
                            <a:off x="11088" y="14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3" name="Line 495"/>
                        <wps:cNvCnPr>
                          <a:cxnSpLocks noChangeShapeType="1"/>
                        </wps:cNvCnPr>
                        <wps:spPr bwMode="auto">
                          <a:xfrm>
                            <a:off x="10656" y="14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4" name="Rectangle 496"/>
                        <wps:cNvSpPr>
                          <a:spLocks noChangeArrowheads="1"/>
                        </wps:cNvSpPr>
                        <wps:spPr bwMode="auto">
                          <a:xfrm>
                            <a:off x="11088" y="14400"/>
                            <a:ext cx="432" cy="2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Line 497"/>
                        <wps:cNvCnPr>
                          <a:cxnSpLocks noChangeShapeType="1"/>
                        </wps:cNvCnPr>
                        <wps:spPr bwMode="auto">
                          <a:xfrm>
                            <a:off x="11083" y="1440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4" name="Line 498"/>
                        <wps:cNvCnPr>
                          <a:cxnSpLocks noChangeShapeType="1"/>
                        </wps:cNvCnPr>
                        <wps:spPr bwMode="auto">
                          <a:xfrm>
                            <a:off x="11088" y="14395"/>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7" name="Line 499"/>
                        <wps:cNvCnPr>
                          <a:cxnSpLocks noChangeShapeType="1"/>
                        </wps:cNvCnPr>
                        <wps:spPr bwMode="auto">
                          <a:xfrm>
                            <a:off x="715" y="1464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A2E575" id="Group 1153" o:spid="_x0000_s1026" style="position:absolute;margin-left:35.75pt;margin-top:59.75pt;width:540.5pt;height:672.75pt;z-index:-251627520;mso-position-horizontal-relative:page;mso-position-vertical-relative:page" coordorigin="715,1195" coordsize="10810,13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">
                <v:line id="Line 269" o:spid="_x0000_s1027" style="position:absolute;visibility:visible;mso-wrap-style:square" from="10656,1195" to="10656,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" strokeweight=".5pt"/>
                <v:shape id="AutoShape 270" o:spid="_x0000_s1028"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" path="m10656,-14404r,490m10656,-14404r,490e" filled="f" strokeweight=".5pt">
                  <v:path arrowok="t" o:connecttype="custom" o:connectlocs="0,1435;0,1925;0,1435;0,1925" o:connectangles="0,0,0,0"/>
                </v:shape>
                <v:line id="Line 271" o:spid="_x0000_s1029" style="position:absolute;visibility:visible;mso-wrap-style:square" from="10656,1915" to="10656,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" strokeweight=".5pt"/>
                <v:shape id="AutoShape 272" o:spid="_x0000_s1030" style="position:absolute;top:15839;width:2;height:250;visibility:visible;mso-wrap-style:square;v-text-anchor:top" coordsize="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" path="m10656,-13684r,250m10656,-13684r,250e" filled="f" strokeweight=".5pt">
                  <v:path arrowok="t" o:connecttype="custom" o:connectlocs="0,2155;0,2405;0,2155;0,2405" o:connectangles="0,0,0,0"/>
                </v:shape>
                <v:line id="Line 273" o:spid="_x0000_s1031" style="position:absolute;visibility:visible;mso-wrap-style:square" from="10656,2395" to="10656,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" strokeweight=".5pt"/>
                <v:line id="Line 274" o:spid="_x0000_s1032" style="position:absolute;visibility:visible;mso-wrap-style:square" from="10656,2635" to="10656,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" strokeweight=".5pt"/>
                <v:line id="Line 275" o:spid="_x0000_s1033" style="position:absolute;visibility:visible;mso-wrap-style:square" from="10656,2875" to="10656,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" strokeweight=".5pt"/>
                <v:shape id="AutoShape 276" o:spid="_x0000_s1034"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" path="m10656,-12484r,490m10656,-12484r,490e" filled="f" strokeweight=".5pt">
                  <v:path arrowok="t" o:connecttype="custom" o:connectlocs="0,3355;0,3845;0,3355;0,3845" o:connectangles="0,0,0,0"/>
                </v:shape>
                <v:line id="Line 277" o:spid="_x0000_s1035" style="position:absolute;visibility:visible;mso-wrap-style:square" from="10656,3835" to="10656,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" strokeweight=".5pt"/>
                <v:line id="Line 278" o:spid="_x0000_s1036" style="position:absolute;visibility:visible;mso-wrap-style:square" from="10656,4075" to="10656,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" strokeweight=".5pt"/>
                <v:line id="Line 279" o:spid="_x0000_s1037" style="position:absolute;visibility:visible;mso-wrap-style:square" from="10656,4315" to="10656,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" strokeweight=".5pt"/>
                <v:line id="Line 280" o:spid="_x0000_s1038" style="position:absolute;visibility:visible;mso-wrap-style:square" from="10656,4555" to="1065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" strokeweight=".5pt"/>
                <v:line id="Line 281" o:spid="_x0000_s1039" style="position:absolute;visibility:visible;mso-wrap-style:square" from="10656,5035" to="10656,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" strokeweight=".5pt"/>
                <v:shape id="AutoShape 282" o:spid="_x0000_s1040"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" path="m10656,-10324r,490m10656,-10324r,490e" filled="f" strokeweight=".5pt">
                  <v:path arrowok="t" o:connecttype="custom" o:connectlocs="0,5515;0,6005;0,5515;0,6005" o:connectangles="0,0,0,0"/>
                </v:shape>
                <v:line id="Line 283" o:spid="_x0000_s1041" style="position:absolute;visibility:visible;mso-wrap-style:square" from="10656,5995" to="10656,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" strokeweight=".5pt"/>
                <v:line id="Line 284" o:spid="_x0000_s1042" style="position:absolute;visibility:visible;mso-wrap-style:square" from="10656,6235" to="10656,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" strokeweight=".5pt"/>
                <v:line id="Line 285" o:spid="_x0000_s1043" style="position:absolute;visibility:visible;mso-wrap-style:square" from="10656,6475" to="10656,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" strokeweight=".5pt"/>
                <v:line id="Line 286" o:spid="_x0000_s1044" style="position:absolute;visibility:visible;mso-wrap-style:square" from="10224,1435" to="10224,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" strokeweight=".5pt"/>
                <v:line id="Line 287" o:spid="_x0000_s1045" style="position:absolute;visibility:visible;mso-wrap-style:square" from="10224,1915" to="10224,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" strokeweight=".5pt"/>
                <v:line id="Line 288" o:spid="_x0000_s1046" style="position:absolute;visibility:visible;mso-wrap-style:square" from="10224,2155" to="10224,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" strokeweight=".5pt"/>
                <v:line id="Line 289" o:spid="_x0000_s1047" style="position:absolute;visibility:visible;mso-wrap-style:square" from="10224,2395" to="10224,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" strokeweight=".5pt"/>
                <v:line id="Line 290" o:spid="_x0000_s1048" style="position:absolute;visibility:visible;mso-wrap-style:square" from="10224,2635" to="10224,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" strokeweight=".5pt"/>
                <v:line id="Line 291" o:spid="_x0000_s1049" style="position:absolute;visibility:visible;mso-wrap-style:square" from="10224,2875" to="10224,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" strokeweight=".5pt"/>
                <v:line id="Line 292" o:spid="_x0000_s1050" style="position:absolute;visibility:visible;mso-wrap-style:square" from="10224,3355" to="10224,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" strokeweight=".5pt"/>
                <v:line id="Line 293" o:spid="_x0000_s1051" style="position:absolute;visibility:visible;mso-wrap-style:square" from="10224,3835" to="10224,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" strokeweight=".5pt"/>
                <v:line id="Line 294" o:spid="_x0000_s1052" style="position:absolute;visibility:visible;mso-wrap-style:square" from="10224,4075" to="10224,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" strokeweight=".5pt"/>
                <v:line id="Line 295" o:spid="_x0000_s1053" style="position:absolute;visibility:visible;mso-wrap-style:square" from="10224,4315" to="10224,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" strokeweight=".5pt"/>
                <v:line id="Line 296" o:spid="_x0000_s1054" style="position:absolute;visibility:visible;mso-wrap-style:square" from="10224,4555" to="10224,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" strokeweight=".5pt"/>
                <v:line id="Line 297" o:spid="_x0000_s1055" style="position:absolute;visibility:visible;mso-wrap-style:square" from="10224,5035" to="10224,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" strokeweight=".5pt"/>
                <v:line id="Line 298" o:spid="_x0000_s1056" style="position:absolute;visibility:visible;mso-wrap-style:square" from="10224,5515" to="10224,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" strokeweight=".5pt"/>
                <v:line id="Line 299" o:spid="_x0000_s1057" style="position:absolute;visibility:visible;mso-wrap-style:square" from="10224,5995" to="10224,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" strokeweight=".5pt"/>
                <v:line id="Line 300" o:spid="_x0000_s1058" style="position:absolute;visibility:visible;mso-wrap-style:square" from="10224,6235" to="10224,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" strokeweight=".5pt"/>
                <v:line id="Line 301" o:spid="_x0000_s1059" style="position:absolute;visibility:visible;mso-wrap-style:square" from="10224,6475" to="10224,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" strokeweight=".5pt"/>
                <v:line id="Line 302" o:spid="_x0000_s1060" style="position:absolute;visibility:visible;mso-wrap-style:square" from="8779,7200" to="9221,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" strokeweight=".5pt"/>
                <v:line id="Line 303" o:spid="_x0000_s1061" style="position:absolute;visibility:visible;mso-wrap-style:square" from="8784,6955" to="8784,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" strokeweight=".5pt"/>
                <v:line id="Line 304" o:spid="_x0000_s1062" style="position:absolute;visibility:visible;mso-wrap-style:square" from="9211,7200" to="10229,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" strokeweight=".5pt"/>
                <v:line id="Line 305" o:spid="_x0000_s1063" style="position:absolute;visibility:visible;mso-wrap-style:square" from="9216,6955" to="9216,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" strokeweight=".5pt"/>
                <v:rect id="Rectangle 306" o:spid="_x0000_s1064" style="position:absolute;left:10224;top:696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" fillcolor="silver" stroked="f"/>
                <v:line id="Line 307" o:spid="_x0000_s1065" style="position:absolute;visibility:visible;mso-wrap-style:square" from="10219,6960" to="1066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" strokeweight=".5pt"/>
                <v:line id="Line 308" o:spid="_x0000_s1066" style="position:absolute;visibility:visible;mso-wrap-style:square" from="10656,6955" to="10656,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" strokeweight=".5pt"/>
                <v:line id="Line 309" o:spid="_x0000_s1067" style="position:absolute;visibility:visible;mso-wrap-style:square" from="10224,6955" to="10224,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" strokeweight=".5pt"/>
                <v:line id="Line 310" o:spid="_x0000_s1068" style="position:absolute;visibility:visible;mso-wrap-style:square" from="11088,1195" to="11088,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" strokeweight=".5pt"/>
                <v:shape id="AutoShape 311" o:spid="_x0000_s1069"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" path="m11088,-14404r,490m11088,-14404r,490e" filled="f" strokeweight=".5pt">
                  <v:path arrowok="t" o:connecttype="custom" o:connectlocs="0,1435;0,1925;0,1435;0,1925" o:connectangles="0,0,0,0"/>
                </v:shape>
                <v:line id="Line 312" o:spid="_x0000_s1070" style="position:absolute;visibility:visible;mso-wrap-style:square" from="11088,1915" to="11088,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" strokeweight=".5pt"/>
                <v:shape id="AutoShape 313" o:spid="_x0000_s1071" style="position:absolute;top:15839;width:2;height:250;visibility:visible;mso-wrap-style:square;v-text-anchor:top" coordsize="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" path="m11088,-13684r,250m11088,-13684r,250e" filled="f" strokeweight=".5pt">
                  <v:path arrowok="t" o:connecttype="custom" o:connectlocs="0,2155;0,2405;0,2155;0,2405" o:connectangles="0,0,0,0"/>
                </v:shape>
                <v:line id="Line 314" o:spid="_x0000_s1072" style="position:absolute;visibility:visible;mso-wrap-style:square" from="11088,2395" to="11088,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" strokeweight=".5pt"/>
                <v:line id="Line 315" o:spid="_x0000_s1073" style="position:absolute;visibility:visible;mso-wrap-style:square" from="11088,2635" to="11088,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" strokeweight=".5pt"/>
                <v:line id="Line 316" o:spid="_x0000_s1074" style="position:absolute;visibility:visible;mso-wrap-style:square" from="11088,2875" to="11088,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" strokeweight=".5pt"/>
                <v:shape id="AutoShape 317" o:spid="_x0000_s1075"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" path="m11088,-12484r,490m11088,-12484r,490e" filled="f" strokeweight=".5pt">
                  <v:path arrowok="t" o:connecttype="custom" o:connectlocs="0,3355;0,3845;0,3355;0,3845" o:connectangles="0,0,0,0"/>
                </v:shape>
                <v:line id="Line 318" o:spid="_x0000_s1076" style="position:absolute;visibility:visible;mso-wrap-style:square" from="11088,3835" to="11088,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" strokeweight=".5pt"/>
                <v:line id="Line 319" o:spid="_x0000_s1077" style="position:absolute;visibility:visible;mso-wrap-style:square" from="11088,4075" to="11088,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" strokeweight=".5pt"/>
                <v:line id="Line 320" o:spid="_x0000_s1078" style="position:absolute;visibility:visible;mso-wrap-style:square" from="11088,4315" to="11088,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" strokeweight=".5pt"/>
                <v:line id="Line 321" o:spid="_x0000_s1079" style="position:absolute;visibility:visible;mso-wrap-style:square" from="11088,4555" to="11088,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" strokeweight=".5pt"/>
                <v:line id="Line 322" o:spid="_x0000_s1080" style="position:absolute;visibility:visible;mso-wrap-style:square" from="11088,5035" to="11088,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" strokeweight=".5pt"/>
                <v:shape id="AutoShape 323" o:spid="_x0000_s1081" style="position:absolute;top:15839;width:2;height:491;visibility:visible;mso-wrap-style:square;v-text-anchor:top" coordsize="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" path="m11088,-10324r,490m11088,-10324r,490e" filled="f" strokeweight=".5pt">
                  <v:path arrowok="t" o:connecttype="custom" o:connectlocs="0,5515;0,6005;0,5515;0,6005" o:connectangles="0,0,0,0"/>
                </v:shape>
                <v:line id="Line 324" o:spid="_x0000_s1082" style="position:absolute;visibility:visible;mso-wrap-style:square" from="11088,5995" to="11088,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" strokeweight=".5pt"/>
                <v:line id="Line 325" o:spid="_x0000_s1083" style="position:absolute;visibility:visible;mso-wrap-style:square" from="11088,6235" to="1108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" strokeweight=".5pt"/>
                <v:line id="Line 326" o:spid="_x0000_s1084" style="position:absolute;visibility:visible;mso-wrap-style:square" from="11088,6475" to="11088,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" strokeweight=".5pt"/>
                <v:rect id="Rectangle 327" o:spid="_x0000_s1085" style="position:absolute;left:10656;top:696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" fillcolor="silver" stroked="f"/>
                <v:line id="Line 328" o:spid="_x0000_s1086" style="position:absolute;visibility:visible;mso-wrap-style:square" from="10651,6960" to="11093,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" strokeweight=".5pt"/>
                <v:line id="Line 329" o:spid="_x0000_s1087" style="position:absolute;visibility:visible;mso-wrap-style:square" from="11088,6955" to="11088,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" strokeweight=".5pt"/>
                <v:line id="Line 330" o:spid="_x0000_s1088" style="position:absolute;visibility:visible;mso-wrap-style:square" from="10656,6955" to="10656,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" strokeweight=".5pt"/>
                <v:rect id="Rectangle 331" o:spid="_x0000_s1089" style="position:absolute;left:11088;top:696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" fillcolor="silver" stroked="f"/>
                <v:line id="Line 332" o:spid="_x0000_s1090" style="position:absolute;visibility:visible;mso-wrap-style:square" from="11083,6960" to="11525,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" strokeweight=".5pt"/>
                <v:line id="Line 333" o:spid="_x0000_s1091" style="position:absolute;visibility:visible;mso-wrap-style:square" from="11088,6955" to="11088,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" strokeweight=".5pt"/>
                <v:line id="Line 334" o:spid="_x0000_s1092" style="position:absolute;visibility:visible;mso-wrap-style:square" from="10219,7440" to="10661,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" strokeweight=".5pt"/>
                <v:line id="Line 335" o:spid="_x0000_s1093" style="position:absolute;visibility:visible;mso-wrap-style:square" from="10224,7195" to="10224,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" strokeweight=".5pt"/>
                <v:line id="Line 336" o:spid="_x0000_s1094" style="position:absolute;visibility:visible;mso-wrap-style:square" from="10651,7440" to="11093,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" strokeweight=".5pt"/>
                <v:line id="Line 337" o:spid="_x0000_s1095" style="position:absolute;visibility:visible;mso-wrap-style:square" from="10656,7195" to="10656,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" strokeweight=".5pt"/>
                <v:line id="Line 338" o:spid="_x0000_s1096" style="position:absolute;visibility:visible;mso-wrap-style:square" from="11083,7440" to="11525,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" strokeweight=".5pt"/>
                <v:line id="Line 339" o:spid="_x0000_s1097" style="position:absolute;visibility:visible;mso-wrap-style:square" from="11088,7195" to="11088,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" strokeweight=".5pt"/>
                <v:line id="Line 340" o:spid="_x0000_s1098" style="position:absolute;visibility:visible;mso-wrap-style:square" from="10219,7680" to="10661,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" strokeweight=".5pt"/>
                <v:line id="Line 341" o:spid="_x0000_s1099" style="position:absolute;visibility:visible;mso-wrap-style:square" from="10224,7435" to="10224,7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" strokeweight=".5pt"/>
                <v:line id="Line 342" o:spid="_x0000_s1100" style="position:absolute;visibility:visible;mso-wrap-style:square" from="10651,7680" to="11093,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" strokeweight=".5pt"/>
                <v:line id="Line 343" o:spid="_x0000_s1101" style="position:absolute;visibility:visible;mso-wrap-style:square" from="10656,7435" to="10656,7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" strokeweight=".5pt"/>
                <v:line id="Line 344" o:spid="_x0000_s1102" style="position:absolute;visibility:visible;mso-wrap-style:square" from="11083,7680" to="11525,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" strokeweight=".5pt"/>
                <v:line id="Line 345" o:spid="_x0000_s1103" style="position:absolute;visibility:visible;mso-wrap-style:square" from="11088,7435" to="11088,7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Rd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8Iv38gIevkAAAD//wMAUEsBAi0AFAAGAAgAAAAhANvh9svuAAAAhQEAABMAAAAAAAAA&#10;AAAAAAAAAAAAAFtDb250ZW50X1R5cGVzXS54bWxQSwECLQAUAAYACAAAACEAWvQsW78AAAAVAQAA&#10;CwAAAAAAAAAAAAAAAAAfAQAAX3JlbHMvLnJlbHNQSwECLQAUAAYACAAAACEACJXEXcYAAADdAAAA&#10;DwAAAAAAAAAAAAAAAAAHAgAAZHJzL2Rvd25yZXYueG1sUEsFBgAAAAADAAMAtwAAAPoCAAAAAA==&#10;" strokeweight=".5pt"/>
                <v:line id="Line 346" o:spid="_x0000_s1104" style="position:absolute;visibility:visible;mso-wrap-style:square" from="10219,7920" to="10661,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" strokeweight=".5pt"/>
                <v:line id="Line 347" o:spid="_x0000_s1105" style="position:absolute;visibility:visible;mso-wrap-style:square" from="10224,7675" to="10224,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" strokeweight=".5pt"/>
                <v:line id="Line 348" o:spid="_x0000_s1106" style="position:absolute;visibility:visible;mso-wrap-style:square" from="10651,7920" to="11093,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" strokeweight=".5pt"/>
                <v:line id="Line 349" o:spid="_x0000_s1107" style="position:absolute;visibility:visible;mso-wrap-style:square" from="10656,7675" to="10656,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" strokeweight=".5pt"/>
                <v:line id="Line 350" o:spid="_x0000_s1108" style="position:absolute;visibility:visible;mso-wrap-style:square" from="11083,7920" to="11525,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" strokeweight=".5pt"/>
                <v:line id="Line 351" o:spid="_x0000_s1109" style="position:absolute;visibility:visible;mso-wrap-style:square" from="11088,7675" to="11088,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" strokeweight=".5pt"/>
                <v:line id="Line 352" o:spid="_x0000_s1110" style="position:absolute;visibility:visible;mso-wrap-style:square" from="10224,7915" to="10224,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" strokeweight=".5pt"/>
                <v:line id="Line 353" o:spid="_x0000_s1111" style="position:absolute;visibility:visible;mso-wrap-style:square" from="10656,7915" to="10656,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h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4Ir38gIevkAAAD//wMAUEsBAi0AFAAGAAgAAAAhANvh9svuAAAAhQEAABMAAAAAAAAA&#10;AAAAAAAAAAAAAFtDb250ZW50X1R5cGVzXS54bWxQSwECLQAUAAYACAAAACEAWvQsW78AAAAVAQAA&#10;CwAAAAAAAAAAAAAAAAAfAQAAX3JlbHMvLnJlbHNQSwECLQAUAAYACAAAACEA9uPIW8YAAADdAAAA&#10;DwAAAAAAAAAAAAAAAAAHAgAAZHJzL2Rvd25yZXYueG1sUEsFBgAAAAADAAMAtwAAAPoCAAAAAA==&#10;" strokeweight=".5pt"/>
                <v:line id="Line 354" o:spid="_x0000_s1112" style="position:absolute;visibility:visible;mso-wrap-style:square" from="11088,7915" to="11088,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" strokeweight=".5pt"/>
                <v:rect id="Rectangle 355" o:spid="_x0000_s1113" style="position:absolute;left:10224;top:815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" fillcolor="silver" stroked="f"/>
                <v:line id="Line 356" o:spid="_x0000_s1114" style="position:absolute;visibility:visible;mso-wrap-style:square" from="10219,8160" to="10661,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" strokeweight=".5pt"/>
                <v:line id="Line 357" o:spid="_x0000_s1115" style="position:absolute;visibility:visible;mso-wrap-style:square" from="10656,8155" to="10656,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" strokeweight=".5pt"/>
                <v:line id="Line 358" o:spid="_x0000_s1116" style="position:absolute;visibility:visible;mso-wrap-style:square" from="10224,8155" to="10224,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" strokeweight=".5pt"/>
                <v:rect id="Rectangle 359" o:spid="_x0000_s1117" style="position:absolute;left:10656;top:815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" fillcolor="silver" stroked="f"/>
                <v:line id="Line 360" o:spid="_x0000_s1118" style="position:absolute;visibility:visible;mso-wrap-style:square" from="10651,8160" to="11093,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" strokeweight=".5pt"/>
                <v:line id="Line 361" o:spid="_x0000_s1119" style="position:absolute;visibility:visible;mso-wrap-style:square" from="11088,8155" to="11088,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" strokeweight=".5pt"/>
                <v:line id="Line 362" o:spid="_x0000_s1120" style="position:absolute;visibility:visible;mso-wrap-style:square" from="10656,8155" to="10656,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" strokeweight=".5pt"/>
                <v:rect id="Rectangle 363" o:spid="_x0000_s1121" style="position:absolute;left:11088;top:815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" fillcolor="silver" stroked="f"/>
                <v:line id="Line 364" o:spid="_x0000_s1122" style="position:absolute;visibility:visible;mso-wrap-style:square" from="11083,8160" to="11525,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" strokeweight=".5pt"/>
                <v:line id="Line 365" o:spid="_x0000_s1123" style="position:absolute;visibility:visible;mso-wrap-style:square" from="11088,8155" to="11088,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" strokeweight=".5pt"/>
                <v:line id="Line 366" o:spid="_x0000_s1124" style="position:absolute;visibility:visible;mso-wrap-style:square" from="10224,8395" to="10224,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" strokeweight=".5pt"/>
                <v:line id="Line 367" o:spid="_x0000_s1125" style="position:absolute;visibility:visible;mso-wrap-style:square" from="10656,8395" to="10656,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" strokeweight=".5pt"/>
                <v:line id="Line 368" o:spid="_x0000_s1126" style="position:absolute;visibility:visible;mso-wrap-style:square" from="11088,8395" to="11088,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" strokeweight=".5pt"/>
                <v:rect id="Rectangle 369" o:spid="_x0000_s1127" style="position:absolute;left:10224;top:864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" fillcolor="silver" stroked="f"/>
                <v:line id="Line 370" o:spid="_x0000_s1128" style="position:absolute;visibility:visible;mso-wrap-style:square" from="10219,8640" to="10661,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" strokeweight=".5pt"/>
                <v:line id="Line 371" o:spid="_x0000_s1129" style="position:absolute;visibility:visible;mso-wrap-style:square" from="10656,8635" to="10656,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" strokeweight=".5pt"/>
                <v:line id="Line 372" o:spid="_x0000_s1130" style="position:absolute;visibility:visible;mso-wrap-style:square" from="10224,8635" to="10224,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" strokeweight=".5pt"/>
                <v:rect id="Rectangle 373" o:spid="_x0000_s1131" style="position:absolute;left:10656;top:864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" fillcolor="silver" stroked="f"/>
                <v:line id="Line 374" o:spid="_x0000_s1132" style="position:absolute;visibility:visible;mso-wrap-style:square" from="10651,8640" to="11093,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" strokeweight=".5pt"/>
                <v:line id="Line 375" o:spid="_x0000_s1133" style="position:absolute;visibility:visible;mso-wrap-style:square" from="11088,8635" to="11088,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" strokeweight=".5pt"/>
                <v:line id="Line 376" o:spid="_x0000_s1134" style="position:absolute;visibility:visible;mso-wrap-style:square" from="10656,8635" to="10656,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" strokeweight=".5pt"/>
                <v:rect id="Rectangle 377" o:spid="_x0000_s1135" style="position:absolute;left:11088;top:864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" fillcolor="silver" stroked="f"/>
                <v:line id="Line 378" o:spid="_x0000_s1136" style="position:absolute;visibility:visible;mso-wrap-style:square" from="11083,8640" to="11525,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" strokeweight=".5pt"/>
                <v:line id="Line 379" o:spid="_x0000_s1137" style="position:absolute;visibility:visible;mso-wrap-style:square" from="11088,8635" to="11088,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" strokeweight=".5pt"/>
                <v:line id="Line 380" o:spid="_x0000_s1138" style="position:absolute;visibility:visible;mso-wrap-style:square" from="10219,9120" to="10661,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" strokeweight=".5pt"/>
                <v:line id="Line 381" o:spid="_x0000_s1139" style="position:absolute;visibility:visible;mso-wrap-style:square" from="10224,8875" to="10224,9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" strokeweight=".5pt"/>
                <v:line id="Line 382" o:spid="_x0000_s1140" style="position:absolute;visibility:visible;mso-wrap-style:square" from="10651,9120" to="11093,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" strokeweight=".5pt"/>
                <v:line id="Line 383" o:spid="_x0000_s1141" style="position:absolute;visibility:visible;mso-wrap-style:square" from="10656,8875" to="10656,9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" strokeweight=".5pt"/>
                <v:line id="Line 384" o:spid="_x0000_s1142" style="position:absolute;visibility:visible;mso-wrap-style:square" from="11083,9120" to="11525,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" strokeweight=".5pt"/>
                <v:line id="Line 385" o:spid="_x0000_s1143" style="position:absolute;visibility:visible;mso-wrap-style:square" from="11088,8875" to="11088,9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" strokeweight=".5pt"/>
                <v:line id="Line 386" o:spid="_x0000_s1144" style="position:absolute;visibility:visible;mso-wrap-style:square" from="10224,9115" to="10224,9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" strokeweight=".5pt"/>
                <v:line id="Line 387" o:spid="_x0000_s1145" style="position:absolute;visibility:visible;mso-wrap-style:square" from="10656,9115" to="10656,9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" strokeweight=".5pt"/>
                <v:line id="Line 388" o:spid="_x0000_s1146" style="position:absolute;visibility:visible;mso-wrap-style:square" from="11088,9115" to="11088,9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" strokeweight=".5pt"/>
                <v:rect id="Rectangle 389" o:spid="_x0000_s1147" style="position:absolute;left:10224;top:9360;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" fillcolor="silver" stroked="f"/>
                <v:line id="Line 390" o:spid="_x0000_s1148" style="position:absolute;visibility:visible;mso-wrap-style:square" from="10219,9360" to="10661,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" strokeweight=".5pt"/>
                <v:line id="Line 391" o:spid="_x0000_s1149" style="position:absolute;visibility:visible;mso-wrap-style:square" from="10653,9355" to="10653,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" strokeweight=".25pt"/>
                <v:line id="Line 392" o:spid="_x0000_s1150" style="position:absolute;visibility:visible;mso-wrap-style:square" from="10224,9355" to="10224,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" strokeweight=".5pt"/>
                <v:rect id="Rectangle 393" o:spid="_x0000_s1151" style="position:absolute;left:10656;top:9360;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" fillcolor="silver" stroked="f"/>
                <v:line id="Line 394" o:spid="_x0000_s1152" style="position:absolute;visibility:visible;mso-wrap-style:square" from="10651,9360" to="11093,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" strokeweight=".5pt"/>
                <v:line id="Line 395" o:spid="_x0000_s1153" style="position:absolute;visibility:visible;mso-wrap-style:square" from="11086,9355" to="11086,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" strokeweight=".25pt"/>
                <v:line id="Line 396" o:spid="_x0000_s1154" style="position:absolute;visibility:visible;mso-wrap-style:square" from="10656,9355" to="10656,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" strokeweight=".5pt"/>
                <v:rect id="Rectangle 397" o:spid="_x0000_s1155" style="position:absolute;left:11088;top:9360;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" fillcolor="silver" stroked="f"/>
                <v:line id="Line 398" o:spid="_x0000_s1156" style="position:absolute;visibility:visible;mso-wrap-style:square" from="11083,9360" to="11525,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" strokeweight=".5pt"/>
                <v:line id="Line 399" o:spid="_x0000_s1157" style="position:absolute;visibility:visible;mso-wrap-style:square" from="11088,9355" to="11088,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" strokeweight=".5pt"/>
                <v:line id="Line 400" o:spid="_x0000_s1158" style="position:absolute;visibility:visible;mso-wrap-style:square" from="8779,9840" to="9221,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" strokeweight=".5pt"/>
                <v:line id="Line 401" o:spid="_x0000_s1159" style="position:absolute;visibility:visible;mso-wrap-style:square" from="8784,9595" to="8784,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" strokeweight=".5pt"/>
                <v:line id="Line 402" o:spid="_x0000_s1160" style="position:absolute;visibility:visible;mso-wrap-style:square" from="9211,9840" to="10229,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" strokeweight=".5pt"/>
                <v:line id="Line 403" o:spid="_x0000_s1161" style="position:absolute;visibility:visible;mso-wrap-style:square" from="9216,9595" to="9216,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" strokeweight=".5pt"/>
                <v:line id="Line 404" o:spid="_x0000_s1162" style="position:absolute;visibility:visible;mso-wrap-style:square" from="8779,10080" to="9221,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" strokeweight=".5pt"/>
                <v:line id="Line 405" o:spid="_x0000_s1163" style="position:absolute;visibility:visible;mso-wrap-style:square" from="8784,9835" to="8784,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" strokeweight=".5pt"/>
                <v:line id="Line 406" o:spid="_x0000_s1164" style="position:absolute;visibility:visible;mso-wrap-style:square" from="9211,10080" to="10229,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" strokeweight=".5pt"/>
                <v:line id="Line 407" o:spid="_x0000_s1165" style="position:absolute;visibility:visible;mso-wrap-style:square" from="9216,9835" to="9216,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" strokeweight=".5pt"/>
                <v:line id="Line 408" o:spid="_x0000_s1166" style="position:absolute;visibility:visible;mso-wrap-style:square" from="8779,10560" to="9221,1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" strokeweight=".5pt"/>
                <v:line id="Line 409" o:spid="_x0000_s1167" style="position:absolute;visibility:visible;mso-wrap-style:square" from="8784,10315" to="8784,1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" strokeweight=".5pt"/>
                <v:line id="Line 410" o:spid="_x0000_s1168" style="position:absolute;visibility:visible;mso-wrap-style:square" from="9211,10560" to="10229,1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" strokeweight=".5pt"/>
                <v:line id="Line 411" o:spid="_x0000_s1169" style="position:absolute;visibility:visible;mso-wrap-style:square" from="9216,10315" to="9216,1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" strokeweight=".5pt"/>
                <v:line id="Line 412" o:spid="_x0000_s1170" style="position:absolute;visibility:visible;mso-wrap-style:square" from="8779,11040" to="9221,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" strokeweight=".5pt"/>
                <v:line id="Line 413" o:spid="_x0000_s1171" style="position:absolute;visibility:visible;mso-wrap-style:square" from="9216,10555" to="9216,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" strokeweight=".5pt"/>
                <v:line id="Line 414" o:spid="_x0000_s1172" style="position:absolute;visibility:visible;mso-wrap-style:square" from="8784,10555" to="8784,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" strokeweight=".5pt"/>
                <v:line id="Line 415" o:spid="_x0000_s1173" style="position:absolute;visibility:visible;mso-wrap-style:square" from="9211,11040" to="10229,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" strokeweight=".5pt"/>
                <v:line id="Line 416" o:spid="_x0000_s1174" style="position:absolute;visibility:visible;mso-wrap-style:square" from="10224,11035" to="10224,1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" strokeweight=".5pt"/>
                <v:line id="Line 417" o:spid="_x0000_s1175" style="position:absolute;visibility:visible;mso-wrap-style:square" from="10656,11035" to="10656,1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" strokeweight=".5pt"/>
                <v:line id="Line 418" o:spid="_x0000_s1176" style="position:absolute;visibility:visible;mso-wrap-style:square" from="11088,11035" to="11088,1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" strokeweight=".5pt"/>
                <v:line id="Line 419" o:spid="_x0000_s1177" style="position:absolute;visibility:visible;mso-wrap-style:square" from="8779,11520" to="9221,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" strokeweight=".5pt"/>
                <v:line id="Line 420" o:spid="_x0000_s1178" style="position:absolute;visibility:visible;mso-wrap-style:square" from="8784,11275" to="878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" strokeweight=".5pt"/>
                <v:line id="Line 421" o:spid="_x0000_s1179" style="position:absolute;visibility:visible;mso-wrap-style:square" from="9211,11520" to="10229,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" strokeweight=".5pt"/>
                <v:line id="Line 422" o:spid="_x0000_s1180" style="position:absolute;visibility:visible;mso-wrap-style:square" from="9216,11275" to="9216,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" strokeweight=".5pt"/>
                <v:rect id="Rectangle 423" o:spid="_x0000_s1181" style="position:absolute;left:10224;top:11280;width:4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" fillcolor="silver" stroked="f"/>
                <v:rect id="Rectangle 424" o:spid="_x0000_s1182" style="position:absolute;left:10224;top:11280;width:4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" filled="f" strokeweight=".5pt"/>
                <v:rect id="Rectangle 425" o:spid="_x0000_s1183" style="position:absolute;left:10656;top:11280;width:4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" fillcolor="silver" stroked="f"/>
                <v:rect id="Rectangle 426" o:spid="_x0000_s1184" style="position:absolute;left:10656;top:11280;width:4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" filled="f" strokeweight=".5pt"/>
                <v:rect id="Rectangle 427" o:spid="_x0000_s1185" style="position:absolute;left:11088;top:11280;width:4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" fillcolor="silver" stroked="f"/>
                <v:line id="Line 428" o:spid="_x0000_s1186" style="position:absolute;visibility:visible;mso-wrap-style:square" from="11083,11280" to="11525,1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" strokeweight=".5pt"/>
                <v:line id="Line 429" o:spid="_x0000_s1187" style="position:absolute;visibility:visible;mso-wrap-style:square" from="11083,11760" to="11525,1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" strokeweight=".5pt"/>
                <v:line id="Line 430" o:spid="_x0000_s1188" style="position:absolute;visibility:visible;mso-wrap-style:square" from="11088,11275" to="11088,1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" strokeweight=".5pt"/>
                <v:line id="Line 431" o:spid="_x0000_s1189" style="position:absolute;visibility:visible;mso-wrap-style:square" from="10219,12000" to="10661,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" strokeweight=".5pt"/>
                <v:line id="Line 432" o:spid="_x0000_s1190" style="position:absolute;visibility:visible;mso-wrap-style:square" from="10224,11755" to="10224,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" strokeweight=".5pt"/>
                <v:line id="Line 433" o:spid="_x0000_s1191" style="position:absolute;visibility:visible;mso-wrap-style:square" from="10651,12000" to="11093,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" strokeweight=".5pt"/>
                <v:line id="Line 434" o:spid="_x0000_s1192" style="position:absolute;visibility:visible;mso-wrap-style:square" from="10656,11755" to="10656,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" strokeweight=".5pt"/>
                <v:line id="Line 435" o:spid="_x0000_s1193" style="position:absolute;visibility:visible;mso-wrap-style:square" from="11083,12000" to="1152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0d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BfJ8Iv38gIevkAAAD//wMAUEsBAi0AFAAGAAgAAAAhANvh9svuAAAAhQEAABMAAAAAAAAA&#10;AAAAAAAAAAAAAFtDb250ZW50X1R5cGVzXS54bWxQSwECLQAUAAYACAAAACEAWvQsW78AAAAVAQAA&#10;CwAAAAAAAAAAAAAAAAAfAQAAX3JlbHMvLnJlbHNQSwECLQAUAAYACAAAACEA+61dHcYAAADdAAAA&#10;DwAAAAAAAAAAAAAAAAAHAgAAZHJzL2Rvd25yZXYueG1sUEsFBgAAAAADAAMAtwAAAPoCAAAAAA==&#10;" strokeweight=".5pt"/>
                <v:line id="Line 436" o:spid="_x0000_s1194" style="position:absolute;visibility:visible;mso-wrap-style:square" from="11088,11755" to="1108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" strokeweight=".5pt"/>
                <v:rect id="Rectangle 437" o:spid="_x0000_s1195" style="position:absolute;left:10224;top:12000;width:43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" fillcolor="silver" stroked="f"/>
                <v:rect id="Rectangle 438" o:spid="_x0000_s1196" style="position:absolute;left:10224;top:12000;width:43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" filled="f" strokeweight=".5pt"/>
                <v:rect id="Rectangle 439" o:spid="_x0000_s1197" style="position:absolute;left:10656;top:12000;width:43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" fillcolor="silver" stroked="f"/>
                <v:rect id="Rectangle 440" o:spid="_x0000_s1198" style="position:absolute;left:10656;top:12000;width:43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" filled="f" strokeweight=".5pt"/>
                <v:rect id="Rectangle 441" o:spid="_x0000_s1199" style="position:absolute;left:11088;top:12000;width:43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" fillcolor="silver" stroked="f"/>
                <v:line id="Line 442" o:spid="_x0000_s1200" style="position:absolute;visibility:visible;mso-wrap-style:square" from="11083,12000" to="1152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" strokeweight=".5pt"/>
                <v:line id="Line 443" o:spid="_x0000_s1201" style="position:absolute;visibility:visible;mso-wrap-style:square" from="11083,12960" to="11525,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1E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BfJ4Ir38gIevkAAAD//wMAUEsBAi0AFAAGAAgAAAAhANvh9svuAAAAhQEAABMAAAAAAAAA&#10;AAAAAAAAAAAAAFtDb250ZW50X1R5cGVzXS54bWxQSwECLQAUAAYACAAAACEAWvQsW78AAAAVAQAA&#10;CwAAAAAAAAAAAAAAAAAfAQAAX3JlbHMvLnJlbHNQSwECLQAUAAYACAAAACEABdtRG8YAAADdAAAA&#10;DwAAAAAAAAAAAAAAAAAHAgAAZHJzL2Rvd25yZXYueG1sUEsFBgAAAAADAAMAtwAAAPoCAAAAAA==&#10;" strokeweight=".5pt"/>
                <v:line id="Line 444" o:spid="_x0000_s1202" style="position:absolute;visibility:visible;mso-wrap-style:square" from="11088,11995" to="11088,1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" strokeweight=".5pt"/>
                <v:line id="Line 445" o:spid="_x0000_s1203" style="position:absolute;visibility:visible;mso-wrap-style:square" from="8779,12720" to="9221,1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" strokeweight=".5pt"/>
                <v:line id="Line 446" o:spid="_x0000_s1204" style="position:absolute;visibility:visible;mso-wrap-style:square" from="8784,12475" to="8784,1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" strokeweight=".5pt"/>
                <v:line id="Line 447" o:spid="_x0000_s1205" style="position:absolute;visibility:visible;mso-wrap-style:square" from="9211,12720" to="10229,1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" strokeweight=".5pt"/>
                <v:line id="Line 448" o:spid="_x0000_s1206" style="position:absolute;visibility:visible;mso-wrap-style:square" from="9216,12475" to="9216,1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" strokeweight=".5pt"/>
                <v:line id="Line 449" o:spid="_x0000_s1207" style="position:absolute;visibility:visible;mso-wrap-style:square" from="8779,12960" to="9221,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" strokeweight=".5pt"/>
                <v:line id="Line 450" o:spid="_x0000_s1208" style="position:absolute;visibility:visible;mso-wrap-style:square" from="8784,12715" to="8784,1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" strokeweight=".5pt"/>
                <v:line id="Line 451" o:spid="_x0000_s1209" style="position:absolute;visibility:visible;mso-wrap-style:square" from="9211,12960" to="10229,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" strokeweight=".5pt"/>
                <v:line id="Line 452" o:spid="_x0000_s1210" style="position:absolute;visibility:visible;mso-wrap-style:square" from="9216,12715" to="9216,1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" strokeweight=".5pt"/>
                <v:line id="Line 453" o:spid="_x0000_s1211" style="position:absolute;visibility:visible;mso-wrap-style:square" from="10219,13200" to="10661,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" strokeweight=".5pt"/>
                <v:line id="Line 454" o:spid="_x0000_s1212" style="position:absolute;visibility:visible;mso-wrap-style:square" from="10224,12955" to="10224,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" strokeweight=".5pt"/>
                <v:line id="Line 455" o:spid="_x0000_s1213" style="position:absolute;visibility:visible;mso-wrap-style:square" from="10651,13200" to="11093,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" strokeweight=".5pt"/>
                <v:line id="Line 456" o:spid="_x0000_s1214" style="position:absolute;visibility:visible;mso-wrap-style:square" from="10656,12955" to="10656,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" strokeweight=".5pt"/>
                <v:line id="Line 457" o:spid="_x0000_s1215" style="position:absolute;visibility:visible;mso-wrap-style:square" from="11083,13200" to="11525,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" strokeweight=".5pt"/>
                <v:line id="Line 458" o:spid="_x0000_s1216" style="position:absolute;visibility:visible;mso-wrap-style:square" from="11088,12955" to="11088,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" strokeweight=".5pt"/>
                <v:line id="Line 459" o:spid="_x0000_s1217" style="position:absolute;visibility:visible;mso-wrap-style:square" from="10219,13440" to="10661,1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" strokeweight=".5pt"/>
                <v:line id="Line 460" o:spid="_x0000_s1218" style="position:absolute;visibility:visible;mso-wrap-style:square" from="10224,13195" to="10224,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" strokeweight=".5pt"/>
                <v:line id="Line 461" o:spid="_x0000_s1219" style="position:absolute;visibility:visible;mso-wrap-style:square" from="10651,13440" to="11093,1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" strokeweight=".5pt"/>
                <v:line id="Line 462" o:spid="_x0000_s1220" style="position:absolute;visibility:visible;mso-wrap-style:square" from="10656,13195" to="1065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" strokeweight=".5pt"/>
                <v:line id="Line 463" o:spid="_x0000_s1221" style="position:absolute;visibility:visible;mso-wrap-style:square" from="11083,13440" to="11525,1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" strokeweight=".5pt"/>
                <v:line id="Line 464" o:spid="_x0000_s1222" style="position:absolute;visibility:visible;mso-wrap-style:square" from="11088,13195" to="11088,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" strokeweight=".5pt"/>
                <v:line id="Line 465" o:spid="_x0000_s1223" style="position:absolute;visibility:visible;mso-wrap-style:square" from="10219,13920" to="10661,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" strokeweight=".5pt"/>
                <v:line id="Line 466" o:spid="_x0000_s1224" style="position:absolute;visibility:visible;mso-wrap-style:square" from="10224,13435" to="10224,1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" strokeweight=".5pt"/>
                <v:line id="Line 467" o:spid="_x0000_s1225" style="position:absolute;visibility:visible;mso-wrap-style:square" from="10651,13920" to="11093,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" strokeweight=".5pt"/>
                <v:line id="Line 468" o:spid="_x0000_s1226" style="position:absolute;visibility:visible;mso-wrap-style:square" from="10656,13435" to="10656,1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" strokeweight=".5pt"/>
                <v:line id="Line 469" o:spid="_x0000_s1227" style="position:absolute;visibility:visible;mso-wrap-style:square" from="11083,13920" to="11525,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" strokeweight=".5pt"/>
                <v:line id="Line 470" o:spid="_x0000_s1228" style="position:absolute;visibility:visible;mso-wrap-style:square" from="11088,13435" to="11088,1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" strokeweight=".5pt"/>
                <v:rect id="Rectangle 471" o:spid="_x0000_s1229" style="position:absolute;left:10224;top:1391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" fillcolor="silver" stroked="f"/>
                <v:line id="Line 472" o:spid="_x0000_s1230" style="position:absolute;visibility:visible;mso-wrap-style:square" from="10219,13920" to="10661,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" strokeweight=".5pt"/>
                <v:line id="Line 473" o:spid="_x0000_s1231" style="position:absolute;visibility:visible;mso-wrap-style:square" from="10656,13915" to="10656,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" strokeweight=".5pt"/>
                <v:line id="Line 474" o:spid="_x0000_s1232" style="position:absolute;visibility:visible;mso-wrap-style:square" from="10224,13915" to="10224,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" strokeweight=".5pt"/>
                <v:rect id="Rectangle 475" o:spid="_x0000_s1233" style="position:absolute;left:10656;top:1391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" fillcolor="silver" stroked="f"/>
                <v:line id="Line 476" o:spid="_x0000_s1234" style="position:absolute;visibility:visible;mso-wrap-style:square" from="10651,13920" to="11093,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" strokeweight=".5pt"/>
                <v:line id="Line 477" o:spid="_x0000_s1235" style="position:absolute;visibility:visible;mso-wrap-style:square" from="11088,13915" to="11088,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" strokeweight=".5pt"/>
                <v:line id="Line 478" o:spid="_x0000_s1236" style="position:absolute;visibility:visible;mso-wrap-style:square" from="10656,13915" to="10656,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" strokeweight=".5pt"/>
                <v:rect id="Rectangle 479" o:spid="_x0000_s1237" style="position:absolute;left:11088;top:13919;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" fillcolor="silver" stroked="f"/>
                <v:line id="Line 480" o:spid="_x0000_s1238" style="position:absolute;visibility:visible;mso-wrap-style:square" from="11083,13920" to="11525,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" strokeweight=".5pt"/>
                <v:line id="Line 481" o:spid="_x0000_s1239" style="position:absolute;visibility:visible;mso-wrap-style:square" from="11088,13915" to="11088,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" strokeweight=".5pt"/>
                <v:line id="Line 482" o:spid="_x0000_s1240" style="position:absolute;visibility:visible;mso-wrap-style:square" from="10219,14400" to="10661,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" strokeweight=".5pt"/>
                <v:line id="Line 483" o:spid="_x0000_s1241" style="position:absolute;visibility:visible;mso-wrap-style:square" from="10224,14155" to="10224,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" strokeweight=".5pt"/>
                <v:line id="Line 484" o:spid="_x0000_s1242" style="position:absolute;visibility:visible;mso-wrap-style:square" from="10651,14400" to="11093,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" strokeweight=".5pt"/>
                <v:line id="Line 485" o:spid="_x0000_s1243" style="position:absolute;visibility:visible;mso-wrap-style:square" from="10656,14155" to="10656,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" strokeweight=".5pt"/>
                <v:line id="Line 486" o:spid="_x0000_s1244" style="position:absolute;visibility:visible;mso-wrap-style:square" from="11083,14400" to="11525,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" strokeweight=".5pt"/>
                <v:line id="Line 487" o:spid="_x0000_s1245" style="position:absolute;visibility:visible;mso-wrap-style:square" from="11088,14155" to="11088,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" strokeweight=".5pt"/>
                <v:rect id="Rectangle 488" o:spid="_x0000_s1246" style="position:absolute;left:10224;top:1440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" fillcolor="silver" stroked="f"/>
                <v:line id="Line 489" o:spid="_x0000_s1247" style="position:absolute;visibility:visible;mso-wrap-style:square" from="10219,14400" to="10661,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" strokeweight=".5pt"/>
                <v:line id="Line 490" o:spid="_x0000_s1248" style="position:absolute;visibility:visible;mso-wrap-style:square" from="10656,14395" to="10656,1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" strokeweight=".5pt"/>
                <v:line id="Line 491" o:spid="_x0000_s1249" style="position:absolute;visibility:visible;mso-wrap-style:square" from="10224,14395" to="10224,1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" strokeweight=".5pt"/>
                <v:rect id="Rectangle 492" o:spid="_x0000_s1250" style="position:absolute;left:10656;top:1440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" fillcolor="silver" stroked="f"/>
                <v:line id="Line 493" o:spid="_x0000_s1251" style="position:absolute;visibility:visible;mso-wrap-style:square" from="10651,14400" to="11093,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" strokeweight=".5pt"/>
                <v:line id="Line 494" o:spid="_x0000_s1252" style="position:absolute;visibility:visible;mso-wrap-style:square" from="11088,14395" to="11088,1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" strokeweight=".5pt"/>
                <v:line id="Line 495" o:spid="_x0000_s1253" style="position:absolute;visibility:visible;mso-wrap-style:square" from="10656,14395" to="10656,1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" strokeweight=".5pt"/>
                <v:rect id="Rectangle 496" o:spid="_x0000_s1254" style="position:absolute;left:11088;top:14400;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" fillcolor="silver" stroked="f"/>
                <v:line id="Line 497" o:spid="_x0000_s1255" style="position:absolute;visibility:visible;mso-wrap-style:square" from="11083,14400" to="11525,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" strokeweight=".5pt"/>
                <v:line id="Line 498" o:spid="_x0000_s1256" style="position:absolute;visibility:visible;mso-wrap-style:square" from="11088,14395" to="11088,1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" strokeweight=".5pt"/>
                <v:line id="Line 499" o:spid="_x0000_s1257" style="position:absolute;visibility:visible;mso-wrap-style:square" from="715,14640" to="11525,1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" strokeweight="1pt"/>
                <w10:wrap anchorx="page" anchory="page"/>
              </v:group>
            </w:pict>
          </mc:Fallback>
        </mc:AlternateContent>
      </w:r>
      <w:r>
        <w:rPr>
          <w:noProof/>
        </w:rPr>
        <mc:AlternateContent>
          <mc:Choice Requires="wps">
            <w:drawing>
              <wp:anchor distT="0" distB="0" distL="114300" distR="114300" simplePos="0" relativeHeight="251689984" behindDoc="1" locked="0" layoutInCell="1" allowOverlap="1">
                <wp:simplePos x="0" y="0"/>
                <wp:positionH relativeFrom="page">
                  <wp:posOffset>5852160</wp:posOffset>
                </wp:positionH>
                <wp:positionV relativeFrom="page">
                  <wp:posOffset>911225</wp:posOffset>
                </wp:positionV>
                <wp:extent cx="0" cy="311150"/>
                <wp:effectExtent l="13335" t="8255"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55B1B" id="Straight Connector 1152"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0.8pt,71.75pt" to="460.8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" strokeweight=".5pt">
                <w10:wrap anchorx="page" anchory="page"/>
              </v:line>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5577840</wp:posOffset>
                </wp:positionH>
                <wp:positionV relativeFrom="page">
                  <wp:posOffset>911225</wp:posOffset>
                </wp:positionV>
                <wp:extent cx="0" cy="311150"/>
                <wp:effectExtent l="5715" t="8255" r="13335" b="13970"/>
                <wp:wrapNone/>
                <wp:docPr id="1151" name="Straight Connector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C2D2C" id="Straight Connector 1151"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2pt,71.75pt" to="439.2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" strokeweight=".5pt">
                <w10:wrap anchorx="page" anchory="page"/>
              </v:line>
            </w:pict>
          </mc:Fallback>
        </mc:AlternateContent>
      </w: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before="2"/>
        <w:rPr>
          <w:sz w:val="2"/>
        </w:rPr>
      </w:pPr>
    </w:p>
    <w:p w:rsidR="0081654D" w:rsidRDefault="0081654D" w:rsidP="0081654D">
      <w:pPr>
        <w:spacing w:line="20" w:lineRule="exact"/>
        <w:ind w:left="147"/>
        <w:rPr>
          <w:sz w:val="2"/>
        </w:rPr>
      </w:pPr>
      <w:r>
        <w:rPr>
          <w:noProof/>
          <w:sz w:val="2"/>
        </w:rPr>
        <mc:AlternateContent>
          <mc:Choice Requires="wpg">
            <w:drawing>
              <wp:inline distT="0" distB="0" distL="0" distR="0">
                <wp:extent cx="6864350" cy="9525"/>
                <wp:effectExtent l="7620" t="0" r="5080" b="9525"/>
                <wp:docPr id="1148"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810" cy="15"/>
                        </a:xfrm>
                      </wpg:grpSpPr>
                      <wps:wsp>
                        <wps:cNvPr id="1149" name="Line 212"/>
                        <wps:cNvCnPr>
                          <a:cxnSpLocks noChangeShapeType="1"/>
                        </wps:cNvCnPr>
                        <wps:spPr bwMode="auto">
                          <a:xfrm>
                            <a:off x="0" y="8"/>
                            <a:ext cx="1023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0" name="Line 213"/>
                        <wps:cNvCnPr>
                          <a:cxnSpLocks noChangeShapeType="1"/>
                        </wps:cNvCnPr>
                        <wps:spPr bwMode="auto">
                          <a:xfrm>
                            <a:off x="10224" y="8"/>
                            <a:ext cx="586"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A4AB4C" id="Group 1148" o:spid="_x0000_s1026" style="width:540.5pt;height:.75pt;mso-position-horizontal-relative:char;mso-position-vertical-relative:line"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">
                <v:line id="Line 212" o:spid="_x0000_s1027" style="position:absolute;visibility:visible;mso-wrap-style:square" from="0,8" to="10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"/>
                <v:line id="Line 213" o:spid="_x0000_s1028" style="position:absolute;visibility:visible;mso-wrap-style:square" from="10224,8" to="1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"/>
                <w10:anchorlock/>
              </v:group>
            </w:pict>
          </mc:Fallback>
        </mc:AlternateContent>
      </w:r>
    </w:p>
    <w:p w:rsidR="0081654D" w:rsidRDefault="0081654D" w:rsidP="0081654D">
      <w:pPr>
        <w:tabs>
          <w:tab w:val="left" w:pos="1167"/>
        </w:tabs>
        <w:spacing w:after="11" w:line="249" w:lineRule="auto"/>
        <w:ind w:left="1167" w:right="158" w:hanging="1008"/>
        <w:rPr>
          <w:i/>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VI</w:t>
      </w:r>
      <w:r>
        <w:rPr>
          <w:b/>
          <w:color w:val="FFFFFF"/>
          <w:sz w:val="20"/>
        </w:rPr>
        <w:tab/>
      </w:r>
      <w:r>
        <w:rPr>
          <w:b/>
          <w:sz w:val="20"/>
        </w:rPr>
        <w:t>Governance,</w:t>
      </w:r>
      <w:r>
        <w:rPr>
          <w:b/>
          <w:spacing w:val="-20"/>
          <w:sz w:val="20"/>
        </w:rPr>
        <w:t xml:space="preserve"> </w:t>
      </w:r>
      <w:r>
        <w:rPr>
          <w:b/>
          <w:sz w:val="20"/>
        </w:rPr>
        <w:t>Management,</w:t>
      </w:r>
      <w:r>
        <w:rPr>
          <w:b/>
          <w:spacing w:val="-19"/>
          <w:sz w:val="20"/>
        </w:rPr>
        <w:t xml:space="preserve"> </w:t>
      </w:r>
      <w:r>
        <w:rPr>
          <w:b/>
          <w:sz w:val="20"/>
        </w:rPr>
        <w:t>and</w:t>
      </w:r>
      <w:r>
        <w:rPr>
          <w:b/>
          <w:spacing w:val="-20"/>
          <w:sz w:val="20"/>
        </w:rPr>
        <w:t xml:space="preserve"> </w:t>
      </w:r>
      <w:r>
        <w:rPr>
          <w:b/>
          <w:sz w:val="20"/>
        </w:rPr>
        <w:t>Disclosure</w:t>
      </w:r>
      <w:r>
        <w:rPr>
          <w:b/>
          <w:spacing w:val="17"/>
          <w:sz w:val="20"/>
        </w:rPr>
        <w:t xml:space="preserve"> </w:t>
      </w:r>
      <w:r>
        <w:rPr>
          <w:i/>
          <w:sz w:val="20"/>
        </w:rPr>
        <w:t>For</w:t>
      </w:r>
      <w:r>
        <w:rPr>
          <w:i/>
          <w:spacing w:val="-19"/>
          <w:sz w:val="20"/>
        </w:rPr>
        <w:t xml:space="preserve"> </w:t>
      </w:r>
      <w:r>
        <w:rPr>
          <w:i/>
          <w:sz w:val="20"/>
        </w:rPr>
        <w:t>each</w:t>
      </w:r>
      <w:r>
        <w:rPr>
          <w:i/>
          <w:spacing w:val="-20"/>
          <w:sz w:val="20"/>
        </w:rPr>
        <w:t xml:space="preserve"> </w:t>
      </w:r>
      <w:r>
        <w:rPr>
          <w:i/>
          <w:sz w:val="20"/>
        </w:rPr>
        <w:t>“Yes”</w:t>
      </w:r>
      <w:r>
        <w:rPr>
          <w:i/>
          <w:spacing w:val="-19"/>
          <w:sz w:val="20"/>
        </w:rPr>
        <w:t xml:space="preserve"> </w:t>
      </w:r>
      <w:r>
        <w:rPr>
          <w:i/>
          <w:sz w:val="20"/>
        </w:rPr>
        <w:t>response</w:t>
      </w:r>
      <w:r>
        <w:rPr>
          <w:i/>
          <w:spacing w:val="-20"/>
          <w:sz w:val="20"/>
        </w:rPr>
        <w:t xml:space="preserve"> </w:t>
      </w:r>
      <w:r>
        <w:rPr>
          <w:i/>
          <w:sz w:val="20"/>
        </w:rPr>
        <w:t>to</w:t>
      </w:r>
      <w:r>
        <w:rPr>
          <w:i/>
          <w:spacing w:val="-19"/>
          <w:sz w:val="20"/>
        </w:rPr>
        <w:t xml:space="preserve"> </w:t>
      </w:r>
      <w:r>
        <w:rPr>
          <w:i/>
          <w:sz w:val="20"/>
        </w:rPr>
        <w:t>lines</w:t>
      </w:r>
      <w:r>
        <w:rPr>
          <w:i/>
          <w:spacing w:val="-20"/>
          <w:sz w:val="20"/>
        </w:rPr>
        <w:t xml:space="preserve"> </w:t>
      </w:r>
      <w:r>
        <w:rPr>
          <w:i/>
          <w:sz w:val="20"/>
        </w:rPr>
        <w:t>2</w:t>
      </w:r>
      <w:r>
        <w:rPr>
          <w:i/>
          <w:spacing w:val="-19"/>
          <w:sz w:val="20"/>
        </w:rPr>
        <w:t xml:space="preserve"> </w:t>
      </w:r>
      <w:r>
        <w:rPr>
          <w:i/>
          <w:sz w:val="20"/>
        </w:rPr>
        <w:t>through</w:t>
      </w:r>
      <w:r>
        <w:rPr>
          <w:i/>
          <w:spacing w:val="-19"/>
          <w:sz w:val="20"/>
        </w:rPr>
        <w:t xml:space="preserve"> </w:t>
      </w:r>
      <w:r>
        <w:rPr>
          <w:i/>
          <w:sz w:val="20"/>
        </w:rPr>
        <w:t>7b</w:t>
      </w:r>
      <w:r>
        <w:rPr>
          <w:i/>
          <w:spacing w:val="-20"/>
          <w:sz w:val="20"/>
        </w:rPr>
        <w:t xml:space="preserve"> </w:t>
      </w:r>
      <w:r>
        <w:rPr>
          <w:i/>
          <w:sz w:val="20"/>
        </w:rPr>
        <w:t>below,</w:t>
      </w:r>
      <w:r>
        <w:rPr>
          <w:i/>
          <w:spacing w:val="-19"/>
          <w:sz w:val="20"/>
        </w:rPr>
        <w:t xml:space="preserve"> </w:t>
      </w:r>
      <w:r>
        <w:rPr>
          <w:i/>
          <w:sz w:val="20"/>
        </w:rPr>
        <w:t>and</w:t>
      </w:r>
      <w:r>
        <w:rPr>
          <w:i/>
          <w:spacing w:val="-20"/>
          <w:sz w:val="20"/>
        </w:rPr>
        <w:t xml:space="preserve"> </w:t>
      </w:r>
      <w:r>
        <w:rPr>
          <w:i/>
          <w:sz w:val="20"/>
        </w:rPr>
        <w:t>for</w:t>
      </w:r>
      <w:r>
        <w:rPr>
          <w:i/>
          <w:spacing w:val="-19"/>
          <w:sz w:val="20"/>
        </w:rPr>
        <w:t xml:space="preserve"> </w:t>
      </w:r>
      <w:r>
        <w:rPr>
          <w:i/>
          <w:sz w:val="20"/>
        </w:rPr>
        <w:t>a</w:t>
      </w:r>
      <w:r>
        <w:rPr>
          <w:i/>
          <w:spacing w:val="-20"/>
          <w:sz w:val="20"/>
        </w:rPr>
        <w:t xml:space="preserve"> </w:t>
      </w:r>
      <w:r>
        <w:rPr>
          <w:i/>
          <w:sz w:val="20"/>
        </w:rPr>
        <w:t xml:space="preserve">“No” </w:t>
      </w:r>
      <w:r>
        <w:rPr>
          <w:i/>
          <w:w w:val="95"/>
          <w:sz w:val="20"/>
        </w:rPr>
        <w:t>response</w:t>
      </w:r>
      <w:r>
        <w:rPr>
          <w:i/>
          <w:spacing w:val="-31"/>
          <w:w w:val="95"/>
          <w:sz w:val="20"/>
        </w:rPr>
        <w:t xml:space="preserve"> </w:t>
      </w:r>
      <w:r>
        <w:rPr>
          <w:i/>
          <w:w w:val="95"/>
          <w:sz w:val="20"/>
        </w:rPr>
        <w:t>to</w:t>
      </w:r>
      <w:r>
        <w:rPr>
          <w:i/>
          <w:spacing w:val="-31"/>
          <w:w w:val="95"/>
          <w:sz w:val="20"/>
        </w:rPr>
        <w:t xml:space="preserve"> </w:t>
      </w:r>
      <w:r>
        <w:rPr>
          <w:i/>
          <w:w w:val="95"/>
          <w:sz w:val="20"/>
        </w:rPr>
        <w:t>line</w:t>
      </w:r>
      <w:r>
        <w:rPr>
          <w:i/>
          <w:spacing w:val="-30"/>
          <w:w w:val="95"/>
          <w:sz w:val="20"/>
        </w:rPr>
        <w:t xml:space="preserve"> </w:t>
      </w:r>
      <w:r>
        <w:rPr>
          <w:i/>
          <w:w w:val="95"/>
          <w:sz w:val="20"/>
        </w:rPr>
        <w:t>8a,</w:t>
      </w:r>
      <w:r>
        <w:rPr>
          <w:i/>
          <w:spacing w:val="-31"/>
          <w:w w:val="95"/>
          <w:sz w:val="20"/>
        </w:rPr>
        <w:t xml:space="preserve"> </w:t>
      </w:r>
      <w:r>
        <w:rPr>
          <w:i/>
          <w:w w:val="95"/>
          <w:sz w:val="20"/>
        </w:rPr>
        <w:t>8b,</w:t>
      </w:r>
      <w:r>
        <w:rPr>
          <w:i/>
          <w:spacing w:val="-31"/>
          <w:w w:val="95"/>
          <w:sz w:val="20"/>
        </w:rPr>
        <w:t xml:space="preserve"> </w:t>
      </w:r>
      <w:r>
        <w:rPr>
          <w:i/>
          <w:w w:val="95"/>
          <w:sz w:val="20"/>
        </w:rPr>
        <w:t>or</w:t>
      </w:r>
      <w:r>
        <w:rPr>
          <w:i/>
          <w:spacing w:val="-30"/>
          <w:w w:val="95"/>
          <w:sz w:val="20"/>
        </w:rPr>
        <w:t xml:space="preserve"> </w:t>
      </w:r>
      <w:r>
        <w:rPr>
          <w:i/>
          <w:w w:val="95"/>
          <w:sz w:val="20"/>
        </w:rPr>
        <w:t>10b</w:t>
      </w:r>
      <w:r>
        <w:rPr>
          <w:i/>
          <w:spacing w:val="-31"/>
          <w:w w:val="95"/>
          <w:sz w:val="20"/>
        </w:rPr>
        <w:t xml:space="preserve"> </w:t>
      </w:r>
      <w:r>
        <w:rPr>
          <w:i/>
          <w:w w:val="95"/>
          <w:sz w:val="20"/>
        </w:rPr>
        <w:t>below,</w:t>
      </w:r>
      <w:r>
        <w:rPr>
          <w:i/>
          <w:spacing w:val="-31"/>
          <w:w w:val="95"/>
          <w:sz w:val="20"/>
        </w:rPr>
        <w:t xml:space="preserve"> </w:t>
      </w:r>
      <w:r>
        <w:rPr>
          <w:i/>
          <w:w w:val="95"/>
          <w:sz w:val="20"/>
        </w:rPr>
        <w:t>describe</w:t>
      </w:r>
      <w:r>
        <w:rPr>
          <w:i/>
          <w:spacing w:val="-30"/>
          <w:w w:val="95"/>
          <w:sz w:val="20"/>
        </w:rPr>
        <w:t xml:space="preserve"> </w:t>
      </w:r>
      <w:r>
        <w:rPr>
          <w:i/>
          <w:w w:val="95"/>
          <w:sz w:val="20"/>
        </w:rPr>
        <w:t>the</w:t>
      </w:r>
      <w:r>
        <w:rPr>
          <w:i/>
          <w:spacing w:val="-31"/>
          <w:w w:val="95"/>
          <w:sz w:val="20"/>
        </w:rPr>
        <w:t xml:space="preserve"> </w:t>
      </w:r>
      <w:r>
        <w:rPr>
          <w:i/>
          <w:w w:val="95"/>
          <w:sz w:val="20"/>
        </w:rPr>
        <w:t>circumstances,</w:t>
      </w:r>
      <w:r>
        <w:rPr>
          <w:i/>
          <w:spacing w:val="-31"/>
          <w:w w:val="95"/>
          <w:sz w:val="20"/>
        </w:rPr>
        <w:t xml:space="preserve"> </w:t>
      </w:r>
      <w:r>
        <w:rPr>
          <w:i/>
          <w:w w:val="95"/>
          <w:sz w:val="20"/>
        </w:rPr>
        <w:t>processes,</w:t>
      </w:r>
      <w:r>
        <w:rPr>
          <w:i/>
          <w:spacing w:val="-30"/>
          <w:w w:val="95"/>
          <w:sz w:val="20"/>
        </w:rPr>
        <w:t xml:space="preserve"> </w:t>
      </w:r>
      <w:r>
        <w:rPr>
          <w:i/>
          <w:w w:val="95"/>
          <w:sz w:val="20"/>
        </w:rPr>
        <w:t>or</w:t>
      </w:r>
      <w:r>
        <w:rPr>
          <w:i/>
          <w:spacing w:val="-31"/>
          <w:w w:val="95"/>
          <w:sz w:val="20"/>
        </w:rPr>
        <w:t xml:space="preserve"> </w:t>
      </w:r>
      <w:r>
        <w:rPr>
          <w:i/>
          <w:w w:val="95"/>
          <w:sz w:val="20"/>
        </w:rPr>
        <w:t>changes</w:t>
      </w:r>
      <w:r>
        <w:rPr>
          <w:i/>
          <w:spacing w:val="-30"/>
          <w:w w:val="95"/>
          <w:sz w:val="20"/>
        </w:rPr>
        <w:t xml:space="preserve"> </w:t>
      </w:r>
      <w:r>
        <w:rPr>
          <w:i/>
          <w:w w:val="95"/>
          <w:sz w:val="20"/>
        </w:rPr>
        <w:t>in</w:t>
      </w:r>
      <w:r>
        <w:rPr>
          <w:i/>
          <w:spacing w:val="-31"/>
          <w:w w:val="95"/>
          <w:sz w:val="20"/>
        </w:rPr>
        <w:t xml:space="preserve"> </w:t>
      </w:r>
      <w:r>
        <w:rPr>
          <w:i/>
          <w:w w:val="95"/>
          <w:sz w:val="20"/>
        </w:rPr>
        <w:t>Schedule</w:t>
      </w:r>
      <w:r>
        <w:rPr>
          <w:i/>
          <w:spacing w:val="-31"/>
          <w:w w:val="95"/>
          <w:sz w:val="20"/>
        </w:rPr>
        <w:t xml:space="preserve"> </w:t>
      </w:r>
      <w:r>
        <w:rPr>
          <w:i/>
          <w:w w:val="95"/>
          <w:sz w:val="20"/>
        </w:rPr>
        <w:t>O.</w:t>
      </w:r>
      <w:r>
        <w:rPr>
          <w:i/>
          <w:spacing w:val="-30"/>
          <w:w w:val="95"/>
          <w:sz w:val="20"/>
        </w:rPr>
        <w:t xml:space="preserve"> </w:t>
      </w:r>
      <w:r>
        <w:rPr>
          <w:i/>
          <w:w w:val="95"/>
          <w:sz w:val="20"/>
        </w:rPr>
        <w:t>See</w:t>
      </w:r>
      <w:r>
        <w:rPr>
          <w:i/>
          <w:spacing w:val="-31"/>
          <w:w w:val="95"/>
          <w:sz w:val="20"/>
        </w:rPr>
        <w:t xml:space="preserve"> </w:t>
      </w:r>
      <w:r>
        <w:rPr>
          <w:i/>
          <w:w w:val="95"/>
          <w:sz w:val="20"/>
        </w:rPr>
        <w:t>instructions.</w:t>
      </w:r>
    </w:p>
    <w:p w:rsidR="0081654D" w:rsidRDefault="0081654D" w:rsidP="0081654D">
      <w:pPr>
        <w:ind w:left="147"/>
        <w:rPr>
          <w:sz w:val="20"/>
        </w:rPr>
      </w:pPr>
      <w:r>
        <w:rPr>
          <w:noProof/>
          <w:sz w:val="20"/>
        </w:rPr>
        <mc:AlternateContent>
          <mc:Choice Requires="wpg">
            <w:drawing>
              <wp:inline distT="0" distB="0" distL="0" distR="0">
                <wp:extent cx="6864350" cy="154305"/>
                <wp:effectExtent l="7620" t="1270" r="5080" b="6350"/>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54305"/>
                          <a:chOff x="0" y="0"/>
                          <a:chExt cx="10810" cy="243"/>
                        </a:xfrm>
                      </wpg:grpSpPr>
                      <wps:wsp>
                        <wps:cNvPr id="1144" name="Line 207"/>
                        <wps:cNvCnPr>
                          <a:cxnSpLocks noChangeShapeType="1"/>
                        </wps:cNvCnPr>
                        <wps:spPr bwMode="auto">
                          <a:xfrm>
                            <a:off x="0" y="235"/>
                            <a:ext cx="1052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5" name="Line 208"/>
                        <wps:cNvCnPr>
                          <a:cxnSpLocks noChangeShapeType="1"/>
                        </wps:cNvCnPr>
                        <wps:spPr bwMode="auto">
                          <a:xfrm>
                            <a:off x="10512" y="235"/>
                            <a:ext cx="29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6" name="Rectangle 209"/>
                        <wps:cNvSpPr>
                          <a:spLocks noChangeArrowheads="1"/>
                        </wps:cNvSpPr>
                        <wps:spPr bwMode="auto">
                          <a:xfrm>
                            <a:off x="10581" y="35"/>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Text Box 210"/>
                        <wps:cNvSpPr txBox="1">
                          <a:spLocks noChangeArrowheads="1"/>
                        </wps:cNvSpPr>
                        <wps:spPr bwMode="auto">
                          <a:xfrm>
                            <a:off x="0" y="0"/>
                            <a:ext cx="1081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tabs>
                                  <w:tab w:val="left" w:leader="dot" w:pos="10613"/>
                                </w:tabs>
                                <w:spacing w:before="2"/>
                                <w:ind w:left="1013"/>
                                <w:rPr>
                                  <w:rFonts w:ascii="MS UI Gothic" w:hAnsi="MS UI Gothic"/>
                                  <w:sz w:val="11"/>
                                </w:rPr>
                              </w:pPr>
                              <w:r>
                                <w:rPr>
                                  <w:sz w:val="19"/>
                                </w:rPr>
                                <w:t>Check if Schedule O contains a response or note to any line in this</w:t>
                              </w:r>
                              <w:r>
                                <w:rPr>
                                  <w:spacing w:val="23"/>
                                  <w:sz w:val="19"/>
                                </w:rPr>
                                <w:t xml:space="preserve"> </w:t>
                              </w:r>
                              <w:r>
                                <w:rPr>
                                  <w:sz w:val="19"/>
                                </w:rPr>
                                <w:t>Part</w:t>
                              </w:r>
                              <w:r>
                                <w:rPr>
                                  <w:spacing w:val="2"/>
                                  <w:sz w:val="19"/>
                                </w:rPr>
                                <w:t xml:space="preserve"> </w:t>
                              </w:r>
                              <w:r>
                                <w:rPr>
                                  <w:sz w:val="19"/>
                                </w:rPr>
                                <w:t>VI</w:t>
                              </w:r>
                              <w:r>
                                <w:rPr>
                                  <w:sz w:val="19"/>
                                </w:rPr>
                                <w:tab/>
                              </w:r>
                              <w:r>
                                <w:rPr>
                                  <w:rFonts w:ascii="MS UI Gothic" w:hAnsi="MS UI Gothic"/>
                                  <w:position w:val="3"/>
                                  <w:sz w:val="11"/>
                                </w:rPr>
                                <w:t>✔</w:t>
                              </w:r>
                            </w:p>
                          </w:txbxContent>
                        </wps:txbx>
                        <wps:bodyPr rot="0" vert="horz" wrap="square" lIns="0" tIns="0" rIns="0" bIns="0" anchor="t" anchorCtr="0" upright="1">
                          <a:noAutofit/>
                        </wps:bodyPr>
                      </wps:wsp>
                    </wpg:wgp>
                  </a:graphicData>
                </a:graphic>
              </wp:inline>
            </w:drawing>
          </mc:Choice>
          <mc:Fallback>
            <w:pict>
              <v:group id="Group 1143" o:spid="_x0000_s1040" style="width:540.5pt;height:12.15pt;mso-position-horizontal-relative:char;mso-position-vertical-relative:line" coordsize="1081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">
                <v:line id="Line 207" o:spid="_x0000_s1041" style="position:absolute;visibility:visible;mso-wrap-style:square" from="0,235" to="105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"/>
                <v:line id="Line 208" o:spid="_x0000_s1042" style="position:absolute;visibility:visible;mso-wrap-style:square" from="10512,235" to="108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"/>
                <v:rect id="Rectangle 209" o:spid="_x0000_s1043" style="position:absolute;left:10581;top:35;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" filled="f" strokeweight=".5pt"/>
                <v:shape id="Text Box 210" o:spid="_x0000_s1044" type="#_x0000_t202" style="position:absolute;width:1081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rsidR="0081654D" w:rsidRDefault="0081654D" w:rsidP="0081654D">
                        <w:pPr>
                          <w:tabs>
                            <w:tab w:val="left" w:leader="dot" w:pos="10613"/>
                          </w:tabs>
                          <w:spacing w:before="2"/>
                          <w:ind w:left="1013"/>
                          <w:rPr>
                            <w:rFonts w:ascii="MS UI Gothic" w:hAnsi="MS UI Gothic"/>
                            <w:sz w:val="11"/>
                          </w:rPr>
                        </w:pPr>
                        <w:r>
                          <w:rPr>
                            <w:sz w:val="19"/>
                          </w:rPr>
                          <w:t>Check if Schedule O contains a response or note to any line in this</w:t>
                        </w:r>
                        <w:r>
                          <w:rPr>
                            <w:spacing w:val="23"/>
                            <w:sz w:val="19"/>
                          </w:rPr>
                          <w:t xml:space="preserve"> </w:t>
                        </w:r>
                        <w:r>
                          <w:rPr>
                            <w:sz w:val="19"/>
                          </w:rPr>
                          <w:t>Part</w:t>
                        </w:r>
                        <w:r>
                          <w:rPr>
                            <w:spacing w:val="2"/>
                            <w:sz w:val="19"/>
                          </w:rPr>
                          <w:t xml:space="preserve"> </w:t>
                        </w:r>
                        <w:r>
                          <w:rPr>
                            <w:sz w:val="19"/>
                          </w:rPr>
                          <w:t>VI</w:t>
                        </w:r>
                        <w:r>
                          <w:rPr>
                            <w:sz w:val="19"/>
                          </w:rPr>
                          <w:tab/>
                        </w:r>
                        <w:r>
                          <w:rPr>
                            <w:rFonts w:ascii="MS UI Gothic" w:hAnsi="MS UI Gothic"/>
                            <w:position w:val="3"/>
                            <w:sz w:val="11"/>
                          </w:rPr>
                          <w:t>✔</w:t>
                        </w:r>
                      </w:p>
                    </w:txbxContent>
                  </v:textbox>
                </v:shape>
                <w10:anchorlock/>
              </v:group>
            </w:pict>
          </mc:Fallback>
        </mc:AlternateContent>
      </w:r>
    </w:p>
    <w:p w:rsidR="0081654D" w:rsidRDefault="0081654D" w:rsidP="0081654D">
      <w:pPr>
        <w:pStyle w:val="Heading2"/>
        <w:spacing w:after="10" w:line="185" w:lineRule="exact"/>
      </w:pPr>
      <w:r>
        <w:t>Section A. Governing Body and Management</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9"/>
        <w:gridCol w:w="1440"/>
        <w:gridCol w:w="432"/>
        <w:gridCol w:w="432"/>
        <w:gridCol w:w="432"/>
      </w:tblGrid>
      <w:tr w:rsidR="0081654D" w:rsidTr="0069157A">
        <w:trPr>
          <w:trHeight w:val="230"/>
        </w:trPr>
        <w:tc>
          <w:tcPr>
            <w:tcW w:w="9941" w:type="dxa"/>
            <w:gridSpan w:val="3"/>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3"/>
              <w:ind w:left="94"/>
              <w:rPr>
                <w:b/>
                <w:sz w:val="14"/>
              </w:rPr>
            </w:pPr>
            <w:r>
              <w:rPr>
                <w:b/>
                <w:sz w:val="14"/>
              </w:rPr>
              <w:t>Yes</w:t>
            </w:r>
          </w:p>
        </w:tc>
        <w:tc>
          <w:tcPr>
            <w:tcW w:w="432" w:type="dxa"/>
            <w:tcBorders>
              <w:right w:val="nil"/>
            </w:tcBorders>
          </w:tcPr>
          <w:p w:rsidR="0081654D" w:rsidRDefault="0081654D" w:rsidP="0069157A">
            <w:pPr>
              <w:pStyle w:val="TableParagraph"/>
              <w:spacing w:before="33"/>
              <w:ind w:left="123"/>
              <w:rPr>
                <w:b/>
                <w:sz w:val="14"/>
              </w:rPr>
            </w:pPr>
            <w:r>
              <w:rPr>
                <w:b/>
                <w:sz w:val="14"/>
              </w:rPr>
              <w:t>No</w:t>
            </w:r>
          </w:p>
        </w:tc>
      </w:tr>
      <w:tr w:rsidR="0081654D" w:rsidTr="0069157A">
        <w:trPr>
          <w:trHeight w:val="229"/>
        </w:trPr>
        <w:tc>
          <w:tcPr>
            <w:tcW w:w="8069" w:type="dxa"/>
            <w:vMerge w:val="restart"/>
            <w:tcBorders>
              <w:top w:val="nil"/>
              <w:left w:val="nil"/>
              <w:bottom w:val="nil"/>
            </w:tcBorders>
          </w:tcPr>
          <w:p w:rsidR="0081654D" w:rsidRDefault="0081654D" w:rsidP="0069157A">
            <w:pPr>
              <w:pStyle w:val="TableParagraph"/>
              <w:spacing w:before="14"/>
              <w:ind w:left="200"/>
              <w:jc w:val="both"/>
              <w:rPr>
                <w:sz w:val="18"/>
              </w:rPr>
            </w:pPr>
            <w:r>
              <w:rPr>
                <w:b/>
                <w:sz w:val="18"/>
              </w:rPr>
              <w:t xml:space="preserve">1a </w:t>
            </w:r>
            <w:r>
              <w:rPr>
                <w:sz w:val="18"/>
              </w:rPr>
              <w:t>Enter the number of voting members of the governing body at the end of the tax year . .</w:t>
            </w:r>
          </w:p>
          <w:p w:rsidR="0081654D" w:rsidRDefault="0081654D" w:rsidP="0069157A">
            <w:pPr>
              <w:pStyle w:val="TableParagraph"/>
              <w:spacing w:before="48" w:line="249" w:lineRule="auto"/>
              <w:ind w:left="587" w:right="129"/>
              <w:jc w:val="both"/>
              <w:rPr>
                <w:sz w:val="18"/>
              </w:rPr>
            </w:pPr>
            <w:r>
              <w:rPr>
                <w:sz w:val="18"/>
              </w:rPr>
              <w:t xml:space="preserve">If there are material differences in voting rights among members of the governing body, </w:t>
            </w:r>
            <w:r>
              <w:rPr>
                <w:spacing w:val="-8"/>
                <w:sz w:val="18"/>
              </w:rPr>
              <w:t xml:space="preserve">or    </w:t>
            </w:r>
            <w:r>
              <w:rPr>
                <w:sz w:val="18"/>
              </w:rPr>
              <w:t>if the governing body delegated broad authority to an executive committee or similar committee, explain in Schedule</w:t>
            </w:r>
            <w:r>
              <w:rPr>
                <w:spacing w:val="1"/>
                <w:sz w:val="18"/>
              </w:rPr>
              <w:t xml:space="preserve"> </w:t>
            </w:r>
            <w:r>
              <w:rPr>
                <w:sz w:val="18"/>
              </w:rPr>
              <w:t>O.</w:t>
            </w:r>
          </w:p>
          <w:p w:rsidR="0081654D" w:rsidRDefault="0081654D" w:rsidP="0069157A">
            <w:pPr>
              <w:pStyle w:val="TableParagraph"/>
              <w:spacing w:before="60" w:line="195" w:lineRule="exact"/>
              <w:ind w:left="299"/>
              <w:jc w:val="both"/>
              <w:rPr>
                <w:sz w:val="18"/>
              </w:rPr>
            </w:pPr>
            <w:r>
              <w:rPr>
                <w:b/>
                <w:sz w:val="18"/>
              </w:rPr>
              <w:t xml:space="preserve">b </w:t>
            </w:r>
            <w:r>
              <w:rPr>
                <w:sz w:val="18"/>
              </w:rPr>
              <w:t>Enter the number of voting members included in line 1a, above, who are independent .</w:t>
            </w:r>
          </w:p>
        </w:tc>
        <w:tc>
          <w:tcPr>
            <w:tcW w:w="1440" w:type="dxa"/>
            <w:tcBorders>
              <w:top w:val="nil"/>
            </w:tcBorders>
          </w:tcPr>
          <w:p w:rsidR="0081654D" w:rsidRDefault="0081654D" w:rsidP="0069157A">
            <w:pPr>
              <w:pStyle w:val="TableParagraph"/>
              <w:tabs>
                <w:tab w:val="right" w:pos="1345"/>
              </w:tabs>
              <w:spacing w:before="13" w:line="197" w:lineRule="exact"/>
              <w:ind w:left="74"/>
              <w:jc w:val="center"/>
              <w:rPr>
                <w:b/>
                <w:sz w:val="16"/>
              </w:rPr>
            </w:pPr>
            <w:r>
              <w:rPr>
                <w:b/>
                <w:position w:val="1"/>
                <w:sz w:val="18"/>
              </w:rPr>
              <w:t>1a</w:t>
            </w:r>
            <w:r>
              <w:rPr>
                <w:b/>
                <w:position w:val="1"/>
                <w:sz w:val="18"/>
              </w:rPr>
              <w:tab/>
            </w:r>
            <w:r>
              <w:rPr>
                <w:b/>
                <w:color w:val="00007F"/>
                <w:sz w:val="16"/>
              </w:rPr>
              <w:t>21</w:t>
            </w:r>
          </w:p>
        </w:tc>
        <w:tc>
          <w:tcPr>
            <w:tcW w:w="432"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2"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2"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949"/>
        </w:trPr>
        <w:tc>
          <w:tcPr>
            <w:tcW w:w="8069"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tabs>
                <w:tab w:val="right" w:pos="1345"/>
              </w:tabs>
              <w:spacing w:before="733" w:line="197" w:lineRule="exact"/>
              <w:ind w:left="71"/>
              <w:jc w:val="center"/>
              <w:rPr>
                <w:b/>
                <w:sz w:val="16"/>
              </w:rPr>
            </w:pPr>
            <w:r>
              <w:rPr>
                <w:b/>
                <w:position w:val="1"/>
                <w:sz w:val="18"/>
              </w:rPr>
              <w:t>1b</w:t>
            </w:r>
            <w:r>
              <w:rPr>
                <w:b/>
                <w:position w:val="1"/>
                <w:sz w:val="18"/>
              </w:rPr>
              <w:tab/>
            </w:r>
            <w:r>
              <w:rPr>
                <w:b/>
                <w:color w:val="00007F"/>
                <w:sz w:val="16"/>
              </w:rPr>
              <w:t>18</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7"/>
        </w:trPr>
        <w:tc>
          <w:tcPr>
            <w:tcW w:w="9509" w:type="dxa"/>
            <w:gridSpan w:val="2"/>
            <w:vMerge w:val="restart"/>
            <w:tcBorders>
              <w:top w:val="nil"/>
              <w:left w:val="nil"/>
              <w:bottom w:val="single" w:sz="6" w:space="0" w:color="000000"/>
            </w:tcBorders>
          </w:tcPr>
          <w:p w:rsidR="0081654D" w:rsidRDefault="0081654D" w:rsidP="0069157A">
            <w:pPr>
              <w:pStyle w:val="TableParagraph"/>
              <w:numPr>
                <w:ilvl w:val="0"/>
                <w:numId w:val="71"/>
              </w:numPr>
              <w:tabs>
                <w:tab w:val="left" w:pos="588"/>
                <w:tab w:val="left" w:pos="589"/>
                <w:tab w:val="left" w:pos="5052"/>
              </w:tabs>
              <w:spacing w:before="38" w:line="249" w:lineRule="auto"/>
              <w:ind w:right="129"/>
              <w:rPr>
                <w:sz w:val="18"/>
              </w:rPr>
            </w:pPr>
            <w:r>
              <w:rPr>
                <w:sz w:val="18"/>
              </w:rPr>
              <w:t xml:space="preserve">Did any officer, director, trustee, or key employee have a family relationship or a business relationship </w:t>
            </w:r>
            <w:r>
              <w:rPr>
                <w:spacing w:val="-3"/>
                <w:sz w:val="18"/>
              </w:rPr>
              <w:t xml:space="preserve">with  </w:t>
            </w:r>
            <w:r>
              <w:rPr>
                <w:sz w:val="18"/>
              </w:rPr>
              <w:t>any other officer, director, trustee, or</w:t>
            </w:r>
            <w:r>
              <w:rPr>
                <w:spacing w:val="41"/>
                <w:sz w:val="18"/>
              </w:rPr>
              <w:t xml:space="preserve"> </w:t>
            </w:r>
            <w:r>
              <w:rPr>
                <w:sz w:val="18"/>
              </w:rPr>
              <w:t>key</w:t>
            </w:r>
            <w:r>
              <w:rPr>
                <w:spacing w:val="7"/>
                <w:sz w:val="18"/>
              </w:rPr>
              <w:t xml:space="preserve"> </w:t>
            </w:r>
            <w:r>
              <w:rPr>
                <w:sz w:val="18"/>
              </w:rPr>
              <w:t>employee?</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0"/>
                <w:numId w:val="71"/>
              </w:numPr>
              <w:tabs>
                <w:tab w:val="left" w:pos="588"/>
                <w:tab w:val="left" w:pos="589"/>
                <w:tab w:val="left" w:pos="9131"/>
              </w:tabs>
              <w:spacing w:before="50" w:line="249" w:lineRule="auto"/>
              <w:ind w:left="587" w:right="130" w:hanging="388"/>
              <w:rPr>
                <w:sz w:val="18"/>
              </w:rPr>
            </w:pPr>
            <w:r>
              <w:rPr>
                <w:sz w:val="18"/>
              </w:rPr>
              <w:t xml:space="preserve">Did the organization delegate control over management duties customarily performed by or under the </w:t>
            </w:r>
            <w:r>
              <w:rPr>
                <w:spacing w:val="-3"/>
                <w:sz w:val="18"/>
              </w:rPr>
              <w:t xml:space="preserve">direct </w:t>
            </w:r>
            <w:r>
              <w:rPr>
                <w:sz w:val="18"/>
              </w:rPr>
              <w:t>supervision</w:t>
            </w:r>
            <w:r>
              <w:rPr>
                <w:spacing w:val="-21"/>
                <w:sz w:val="18"/>
              </w:rPr>
              <w:t xml:space="preserve"> </w:t>
            </w:r>
            <w:r>
              <w:rPr>
                <w:sz w:val="18"/>
              </w:rPr>
              <w:t>of</w:t>
            </w:r>
            <w:r>
              <w:rPr>
                <w:spacing w:val="-20"/>
                <w:sz w:val="18"/>
              </w:rPr>
              <w:t xml:space="preserve"> </w:t>
            </w:r>
            <w:r>
              <w:rPr>
                <w:sz w:val="18"/>
              </w:rPr>
              <w:t>officers,</w:t>
            </w:r>
            <w:r>
              <w:rPr>
                <w:spacing w:val="-20"/>
                <w:sz w:val="18"/>
              </w:rPr>
              <w:t xml:space="preserve"> </w:t>
            </w:r>
            <w:r>
              <w:rPr>
                <w:sz w:val="18"/>
              </w:rPr>
              <w:t>directors,</w:t>
            </w:r>
            <w:r>
              <w:rPr>
                <w:spacing w:val="-20"/>
                <w:sz w:val="18"/>
              </w:rPr>
              <w:t xml:space="preserve"> </w:t>
            </w:r>
            <w:r>
              <w:rPr>
                <w:sz w:val="18"/>
              </w:rPr>
              <w:t>or</w:t>
            </w:r>
            <w:r>
              <w:rPr>
                <w:spacing w:val="-20"/>
                <w:sz w:val="18"/>
              </w:rPr>
              <w:t xml:space="preserve"> </w:t>
            </w:r>
            <w:r>
              <w:rPr>
                <w:sz w:val="18"/>
              </w:rPr>
              <w:t>trustees,</w:t>
            </w:r>
            <w:r>
              <w:rPr>
                <w:spacing w:val="-20"/>
                <w:sz w:val="18"/>
              </w:rPr>
              <w:t xml:space="preserve"> </w:t>
            </w:r>
            <w:r>
              <w:rPr>
                <w:sz w:val="18"/>
              </w:rPr>
              <w:t>or</w:t>
            </w:r>
            <w:r>
              <w:rPr>
                <w:spacing w:val="-20"/>
                <w:sz w:val="18"/>
              </w:rPr>
              <w:t xml:space="preserve"> </w:t>
            </w:r>
            <w:r>
              <w:rPr>
                <w:sz w:val="18"/>
              </w:rPr>
              <w:t>key</w:t>
            </w:r>
            <w:r>
              <w:rPr>
                <w:spacing w:val="-20"/>
                <w:sz w:val="18"/>
              </w:rPr>
              <w:t xml:space="preserve"> </w:t>
            </w:r>
            <w:r>
              <w:rPr>
                <w:sz w:val="18"/>
              </w:rPr>
              <w:t>employees</w:t>
            </w:r>
            <w:r>
              <w:rPr>
                <w:spacing w:val="-20"/>
                <w:sz w:val="18"/>
              </w:rPr>
              <w:t xml:space="preserve"> </w:t>
            </w:r>
            <w:r>
              <w:rPr>
                <w:sz w:val="18"/>
              </w:rPr>
              <w:t>to</w:t>
            </w:r>
            <w:r>
              <w:rPr>
                <w:spacing w:val="-20"/>
                <w:sz w:val="18"/>
              </w:rPr>
              <w:t xml:space="preserve"> </w:t>
            </w:r>
            <w:r>
              <w:rPr>
                <w:sz w:val="18"/>
              </w:rPr>
              <w:t>a</w:t>
            </w:r>
            <w:r>
              <w:rPr>
                <w:spacing w:val="-20"/>
                <w:sz w:val="18"/>
              </w:rPr>
              <w:t xml:space="preserve"> </w:t>
            </w:r>
            <w:r>
              <w:rPr>
                <w:sz w:val="18"/>
              </w:rPr>
              <w:t>management</w:t>
            </w:r>
            <w:r>
              <w:rPr>
                <w:spacing w:val="-20"/>
                <w:sz w:val="18"/>
              </w:rPr>
              <w:t xml:space="preserve"> </w:t>
            </w:r>
            <w:r>
              <w:rPr>
                <w:sz w:val="18"/>
              </w:rPr>
              <w:t>company</w:t>
            </w:r>
            <w:r>
              <w:rPr>
                <w:spacing w:val="-20"/>
                <w:sz w:val="18"/>
              </w:rPr>
              <w:t xml:space="preserve"> </w:t>
            </w:r>
            <w:r>
              <w:rPr>
                <w:sz w:val="18"/>
              </w:rPr>
              <w:t>or</w:t>
            </w:r>
            <w:r>
              <w:rPr>
                <w:spacing w:val="-20"/>
                <w:sz w:val="18"/>
              </w:rPr>
              <w:t xml:space="preserve"> </w:t>
            </w:r>
            <w:r>
              <w:rPr>
                <w:sz w:val="18"/>
              </w:rPr>
              <w:t>other</w:t>
            </w:r>
            <w:r>
              <w:rPr>
                <w:spacing w:val="-21"/>
                <w:sz w:val="18"/>
              </w:rPr>
              <w:t xml:space="preserve"> </w:t>
            </w:r>
            <w:r>
              <w:rPr>
                <w:sz w:val="18"/>
              </w:rPr>
              <w:t>person?</w:t>
            </w:r>
            <w:r>
              <w:rPr>
                <w:sz w:val="18"/>
              </w:rPr>
              <w:tab/>
              <w:t>.</w:t>
            </w:r>
          </w:p>
          <w:p w:rsidR="0081654D" w:rsidRDefault="0081654D" w:rsidP="0069157A">
            <w:pPr>
              <w:pStyle w:val="TableParagraph"/>
              <w:numPr>
                <w:ilvl w:val="0"/>
                <w:numId w:val="71"/>
              </w:numPr>
              <w:tabs>
                <w:tab w:val="left" w:pos="588"/>
                <w:tab w:val="left" w:pos="589"/>
              </w:tabs>
              <w:spacing w:before="25"/>
              <w:rPr>
                <w:sz w:val="18"/>
              </w:rPr>
            </w:pPr>
            <w:r>
              <w:rPr>
                <w:sz w:val="18"/>
              </w:rPr>
              <w:t>Did</w:t>
            </w:r>
            <w:r>
              <w:rPr>
                <w:spacing w:val="-25"/>
                <w:sz w:val="18"/>
              </w:rPr>
              <w:t xml:space="preserve"> </w:t>
            </w:r>
            <w:r>
              <w:rPr>
                <w:sz w:val="18"/>
              </w:rPr>
              <w:t>the</w:t>
            </w:r>
            <w:r>
              <w:rPr>
                <w:spacing w:val="-25"/>
                <w:sz w:val="18"/>
              </w:rPr>
              <w:t xml:space="preserve"> </w:t>
            </w:r>
            <w:r>
              <w:rPr>
                <w:sz w:val="18"/>
              </w:rPr>
              <w:t>organization</w:t>
            </w:r>
            <w:r>
              <w:rPr>
                <w:spacing w:val="-24"/>
                <w:sz w:val="18"/>
              </w:rPr>
              <w:t xml:space="preserve"> </w:t>
            </w:r>
            <w:r>
              <w:rPr>
                <w:sz w:val="18"/>
              </w:rPr>
              <w:t>make</w:t>
            </w:r>
            <w:r>
              <w:rPr>
                <w:spacing w:val="-25"/>
                <w:sz w:val="18"/>
              </w:rPr>
              <w:t xml:space="preserve"> </w:t>
            </w:r>
            <w:r>
              <w:rPr>
                <w:sz w:val="18"/>
              </w:rPr>
              <w:t>any</w:t>
            </w:r>
            <w:r>
              <w:rPr>
                <w:spacing w:val="-24"/>
                <w:sz w:val="18"/>
              </w:rPr>
              <w:t xml:space="preserve"> </w:t>
            </w:r>
            <w:r>
              <w:rPr>
                <w:sz w:val="18"/>
              </w:rPr>
              <w:t>significant</w:t>
            </w:r>
            <w:r>
              <w:rPr>
                <w:spacing w:val="-25"/>
                <w:sz w:val="18"/>
              </w:rPr>
              <w:t xml:space="preserve"> </w:t>
            </w:r>
            <w:r>
              <w:rPr>
                <w:sz w:val="18"/>
              </w:rPr>
              <w:t>changes</w:t>
            </w:r>
            <w:r>
              <w:rPr>
                <w:spacing w:val="-24"/>
                <w:sz w:val="18"/>
              </w:rPr>
              <w:t xml:space="preserve"> </w:t>
            </w:r>
            <w:r>
              <w:rPr>
                <w:sz w:val="18"/>
              </w:rPr>
              <w:t>to</w:t>
            </w:r>
            <w:r>
              <w:rPr>
                <w:spacing w:val="-25"/>
                <w:sz w:val="18"/>
              </w:rPr>
              <w:t xml:space="preserve"> </w:t>
            </w:r>
            <w:r>
              <w:rPr>
                <w:sz w:val="18"/>
              </w:rPr>
              <w:t>its</w:t>
            </w:r>
            <w:r>
              <w:rPr>
                <w:spacing w:val="-24"/>
                <w:sz w:val="18"/>
              </w:rPr>
              <w:t xml:space="preserve"> </w:t>
            </w:r>
            <w:r>
              <w:rPr>
                <w:sz w:val="18"/>
              </w:rPr>
              <w:t>governing</w:t>
            </w:r>
            <w:r>
              <w:rPr>
                <w:spacing w:val="-25"/>
                <w:sz w:val="18"/>
              </w:rPr>
              <w:t xml:space="preserve"> </w:t>
            </w:r>
            <w:r>
              <w:rPr>
                <w:sz w:val="18"/>
              </w:rPr>
              <w:t>documents</w:t>
            </w:r>
            <w:r>
              <w:rPr>
                <w:spacing w:val="-24"/>
                <w:sz w:val="18"/>
              </w:rPr>
              <w:t xml:space="preserve"> </w:t>
            </w:r>
            <w:r>
              <w:rPr>
                <w:sz w:val="18"/>
              </w:rPr>
              <w:t>since</w:t>
            </w:r>
            <w:r>
              <w:rPr>
                <w:spacing w:val="-25"/>
                <w:sz w:val="18"/>
              </w:rPr>
              <w:t xml:space="preserve"> </w:t>
            </w:r>
            <w:r>
              <w:rPr>
                <w:sz w:val="18"/>
              </w:rPr>
              <w:t>the</w:t>
            </w:r>
            <w:r>
              <w:rPr>
                <w:spacing w:val="-24"/>
                <w:sz w:val="18"/>
              </w:rPr>
              <w:t xml:space="preserve"> </w:t>
            </w:r>
            <w:r>
              <w:rPr>
                <w:sz w:val="18"/>
              </w:rPr>
              <w:t>prior</w:t>
            </w:r>
            <w:r>
              <w:rPr>
                <w:spacing w:val="-25"/>
                <w:sz w:val="18"/>
              </w:rPr>
              <w:t xml:space="preserve"> </w:t>
            </w:r>
            <w:r>
              <w:rPr>
                <w:sz w:val="18"/>
              </w:rPr>
              <w:t>Form</w:t>
            </w:r>
            <w:r>
              <w:rPr>
                <w:spacing w:val="-25"/>
                <w:sz w:val="18"/>
              </w:rPr>
              <w:t xml:space="preserve"> </w:t>
            </w:r>
            <w:r>
              <w:rPr>
                <w:sz w:val="18"/>
              </w:rPr>
              <w:t>990</w:t>
            </w:r>
            <w:r>
              <w:rPr>
                <w:spacing w:val="-24"/>
                <w:sz w:val="18"/>
              </w:rPr>
              <w:t xml:space="preserve"> </w:t>
            </w:r>
            <w:r>
              <w:rPr>
                <w:sz w:val="18"/>
              </w:rPr>
              <w:t>was</w:t>
            </w:r>
            <w:r>
              <w:rPr>
                <w:spacing w:val="-25"/>
                <w:sz w:val="18"/>
              </w:rPr>
              <w:t xml:space="preserve"> </w:t>
            </w:r>
            <w:r>
              <w:rPr>
                <w:sz w:val="18"/>
              </w:rPr>
              <w:t>filed?</w:t>
            </w:r>
          </w:p>
          <w:p w:rsidR="0081654D" w:rsidRDefault="0081654D" w:rsidP="0069157A">
            <w:pPr>
              <w:pStyle w:val="TableParagraph"/>
              <w:numPr>
                <w:ilvl w:val="0"/>
                <w:numId w:val="71"/>
              </w:numPr>
              <w:tabs>
                <w:tab w:val="left" w:pos="588"/>
                <w:tab w:val="left" w:pos="589"/>
              </w:tabs>
              <w:spacing w:before="33"/>
              <w:rPr>
                <w:sz w:val="18"/>
              </w:rPr>
            </w:pPr>
            <w:r>
              <w:rPr>
                <w:sz w:val="18"/>
              </w:rPr>
              <w:t>Did the organization become aware during the year of a significant diversion of the organization’s assets?</w:t>
            </w:r>
            <w:r>
              <w:rPr>
                <w:spacing w:val="36"/>
                <w:sz w:val="18"/>
              </w:rPr>
              <w:t xml:space="preserve"> </w:t>
            </w:r>
            <w:r>
              <w:rPr>
                <w:sz w:val="18"/>
              </w:rPr>
              <w:t>.</w:t>
            </w:r>
          </w:p>
          <w:p w:rsidR="0081654D" w:rsidRDefault="0081654D" w:rsidP="0069157A">
            <w:pPr>
              <w:pStyle w:val="TableParagraph"/>
              <w:numPr>
                <w:ilvl w:val="0"/>
                <w:numId w:val="71"/>
              </w:numPr>
              <w:tabs>
                <w:tab w:val="left" w:pos="588"/>
                <w:tab w:val="left" w:pos="589"/>
                <w:tab w:val="left" w:pos="5052"/>
              </w:tabs>
              <w:spacing w:before="33"/>
              <w:rPr>
                <w:sz w:val="18"/>
              </w:rPr>
            </w:pPr>
            <w:r>
              <w:rPr>
                <w:sz w:val="18"/>
              </w:rPr>
              <w:t>Did the organization have members</w:t>
            </w:r>
            <w:r>
              <w:rPr>
                <w:spacing w:val="34"/>
                <w:sz w:val="18"/>
              </w:rPr>
              <w:t xml:space="preserve"> </w:t>
            </w:r>
            <w:r>
              <w:rPr>
                <w:sz w:val="18"/>
              </w:rPr>
              <w:t>or</w:t>
            </w:r>
            <w:r>
              <w:rPr>
                <w:spacing w:val="7"/>
                <w:sz w:val="18"/>
              </w:rPr>
              <w:t xml:space="preserve"> </w:t>
            </w:r>
            <w:r>
              <w:rPr>
                <w:sz w:val="18"/>
              </w:rPr>
              <w:t>stockholders?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tabs>
                <w:tab w:val="left" w:pos="4571"/>
              </w:tabs>
              <w:spacing w:before="57" w:line="249" w:lineRule="auto"/>
              <w:ind w:left="587" w:right="205" w:hanging="387"/>
              <w:rPr>
                <w:sz w:val="18"/>
              </w:rPr>
            </w:pPr>
            <w:r>
              <w:rPr>
                <w:b/>
                <w:sz w:val="18"/>
              </w:rPr>
              <w:t xml:space="preserve">7a   </w:t>
            </w:r>
            <w:r>
              <w:rPr>
                <w:sz w:val="18"/>
              </w:rPr>
              <w:t>Did the organization have members, stockholders, or other persons who had the power to elect or appoint   one or more members of the</w:t>
            </w:r>
            <w:r>
              <w:rPr>
                <w:spacing w:val="29"/>
                <w:sz w:val="18"/>
              </w:rPr>
              <w:t xml:space="preserve"> </w:t>
            </w:r>
            <w:r>
              <w:rPr>
                <w:sz w:val="18"/>
              </w:rPr>
              <w:t>governing</w:t>
            </w:r>
            <w:r>
              <w:rPr>
                <w:spacing w:val="5"/>
                <w:sz w:val="18"/>
              </w:rPr>
              <w:t xml:space="preserve"> </w:t>
            </w:r>
            <w:r>
              <w:rPr>
                <w:sz w:val="18"/>
              </w:rPr>
              <w:t>body?</w:t>
            </w:r>
            <w:r>
              <w:rPr>
                <w:sz w:val="18"/>
              </w:rPr>
              <w:tab/>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spacing w:before="50" w:line="249" w:lineRule="auto"/>
              <w:ind w:left="588" w:right="205" w:hanging="289"/>
              <w:rPr>
                <w:sz w:val="18"/>
              </w:rPr>
            </w:pPr>
            <w:r>
              <w:rPr>
                <w:b/>
                <w:sz w:val="18"/>
              </w:rPr>
              <w:t xml:space="preserve">b </w:t>
            </w:r>
            <w:r>
              <w:rPr>
                <w:sz w:val="18"/>
              </w:rPr>
              <w:t>Are any governance decisions of the organization reserved to (or subject to approval by) members, stockholders, or persons other than the governing body? . . . . . . . . . . . . . . . .</w:t>
            </w:r>
            <w:r>
              <w:rPr>
                <w:spacing w:val="20"/>
                <w:sz w:val="18"/>
              </w:rPr>
              <w:t xml:space="preserve"> </w:t>
            </w:r>
            <w:r>
              <w:rPr>
                <w:sz w:val="18"/>
              </w:rPr>
              <w:t>.</w:t>
            </w:r>
          </w:p>
          <w:p w:rsidR="0081654D" w:rsidRDefault="0081654D" w:rsidP="0069157A">
            <w:pPr>
              <w:pStyle w:val="TableParagraph"/>
              <w:numPr>
                <w:ilvl w:val="0"/>
                <w:numId w:val="70"/>
              </w:numPr>
              <w:tabs>
                <w:tab w:val="left" w:pos="588"/>
                <w:tab w:val="left" w:pos="589"/>
              </w:tabs>
              <w:spacing w:before="49" w:line="249" w:lineRule="auto"/>
              <w:ind w:right="130" w:hanging="388"/>
              <w:rPr>
                <w:sz w:val="18"/>
              </w:rPr>
            </w:pPr>
            <w:r>
              <w:rPr>
                <w:sz w:val="18"/>
              </w:rPr>
              <w:t xml:space="preserve">Did the organization contemporaneously document the meetings held or written actions undertaken </w:t>
            </w:r>
            <w:r>
              <w:rPr>
                <w:spacing w:val="-3"/>
                <w:sz w:val="18"/>
              </w:rPr>
              <w:t xml:space="preserve">during   </w:t>
            </w:r>
            <w:r>
              <w:rPr>
                <w:sz w:val="18"/>
              </w:rPr>
              <w:t>the year by the following:</w:t>
            </w:r>
          </w:p>
          <w:p w:rsidR="0081654D" w:rsidRDefault="0081654D" w:rsidP="0069157A">
            <w:pPr>
              <w:pStyle w:val="TableParagraph"/>
              <w:spacing w:before="26"/>
              <w:ind w:left="300"/>
              <w:rPr>
                <w:sz w:val="18"/>
              </w:rPr>
            </w:pPr>
            <w:r>
              <w:rPr>
                <w:b/>
                <w:sz w:val="18"/>
              </w:rPr>
              <w:t xml:space="preserve">a  </w:t>
            </w:r>
            <w:r>
              <w:rPr>
                <w:b/>
                <w:spacing w:val="34"/>
                <w:sz w:val="18"/>
              </w:rPr>
              <w:t xml:space="preserve"> </w:t>
            </w:r>
            <w:r>
              <w:rPr>
                <w:sz w:val="18"/>
              </w:rPr>
              <w:t xml:space="preserve">The governing body? </w:t>
            </w:r>
            <w:r>
              <w:rPr>
                <w:spacing w:val="21"/>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w:t>
            </w:r>
          </w:p>
          <w:p w:rsidR="0081654D" w:rsidRDefault="0081654D" w:rsidP="0069157A">
            <w:pPr>
              <w:pStyle w:val="TableParagraph"/>
              <w:tabs>
                <w:tab w:val="left" w:pos="6492"/>
              </w:tabs>
              <w:spacing w:before="33"/>
              <w:ind w:left="300"/>
              <w:rPr>
                <w:sz w:val="18"/>
              </w:rPr>
            </w:pPr>
            <w:r>
              <w:rPr>
                <w:b/>
                <w:sz w:val="18"/>
              </w:rPr>
              <w:t xml:space="preserve">b    </w:t>
            </w:r>
            <w:r>
              <w:rPr>
                <w:sz w:val="18"/>
              </w:rPr>
              <w:t xml:space="preserve">Each committee with authority to act on behalf of the </w:t>
            </w:r>
            <w:r>
              <w:rPr>
                <w:spacing w:val="9"/>
                <w:sz w:val="18"/>
              </w:rPr>
              <w:t xml:space="preserve"> </w:t>
            </w:r>
            <w:r>
              <w:rPr>
                <w:sz w:val="18"/>
              </w:rPr>
              <w:t>governing</w:t>
            </w:r>
            <w:r>
              <w:rPr>
                <w:spacing w:val="6"/>
                <w:sz w:val="18"/>
              </w:rPr>
              <w:t xml:space="preserve"> </w:t>
            </w:r>
            <w:r>
              <w:rPr>
                <w:sz w:val="18"/>
              </w:rPr>
              <w:t>body?</w:t>
            </w:r>
            <w:r>
              <w:rPr>
                <w:sz w:val="18"/>
              </w:rPr>
              <w:tab/>
              <w:t>.    .    .    .    .    .    .    .    .    .    .</w:t>
            </w:r>
            <w:r>
              <w:rPr>
                <w:spacing w:val="29"/>
                <w:sz w:val="18"/>
              </w:rPr>
              <w:t xml:space="preserve"> </w:t>
            </w:r>
            <w:r>
              <w:rPr>
                <w:sz w:val="18"/>
              </w:rPr>
              <w:t>.</w:t>
            </w:r>
          </w:p>
          <w:p w:rsidR="0081654D" w:rsidRDefault="0081654D" w:rsidP="0069157A">
            <w:pPr>
              <w:pStyle w:val="TableParagraph"/>
              <w:numPr>
                <w:ilvl w:val="0"/>
                <w:numId w:val="70"/>
              </w:numPr>
              <w:tabs>
                <w:tab w:val="left" w:pos="588"/>
                <w:tab w:val="left" w:pos="589"/>
              </w:tabs>
              <w:spacing w:before="44" w:line="210" w:lineRule="atLeast"/>
              <w:ind w:left="588" w:right="129" w:hanging="388"/>
              <w:rPr>
                <w:i/>
                <w:sz w:val="18"/>
              </w:rPr>
            </w:pPr>
            <w:r>
              <w:rPr>
                <w:sz w:val="18"/>
              </w:rPr>
              <w:t xml:space="preserve">Is there any officer, director, trustee, or key employee listed in Part VII, Section A, who cannot be reached at the organization’s mailing address? </w:t>
            </w:r>
            <w:r>
              <w:rPr>
                <w:i/>
                <w:sz w:val="18"/>
              </w:rPr>
              <w:t>If “Yes,” provide the names and addresses in Schedule O . . . .</w:t>
            </w:r>
            <w:r>
              <w:rPr>
                <w:i/>
                <w:spacing w:val="40"/>
                <w:sz w:val="18"/>
              </w:rPr>
              <w:t xml:space="preserve"> </w:t>
            </w:r>
            <w:r>
              <w:rPr>
                <w:i/>
                <w:sz w:val="18"/>
              </w:rPr>
              <w:t>.</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68"/>
              <w:rPr>
                <w:b/>
                <w:sz w:val="18"/>
              </w:rPr>
            </w:pPr>
            <w:r>
              <w:rPr>
                <w:b/>
                <w:w w:val="99"/>
                <w:sz w:val="18"/>
              </w:rPr>
              <w:t>2</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r>
      <w:tr w:rsidR="0081654D" w:rsidTr="0069157A">
        <w:trPr>
          <w:trHeight w:val="465"/>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0"/>
              <w:rPr>
                <w:b/>
                <w:sz w:val="21"/>
              </w:rPr>
            </w:pPr>
          </w:p>
          <w:p w:rsidR="0081654D" w:rsidRDefault="0081654D" w:rsidP="0069157A">
            <w:pPr>
              <w:pStyle w:val="TableParagraph"/>
              <w:spacing w:line="193" w:lineRule="exact"/>
              <w:ind w:left="168"/>
              <w:rPr>
                <w:b/>
                <w:sz w:val="18"/>
              </w:rPr>
            </w:pPr>
            <w:r>
              <w:rPr>
                <w:b/>
                <w:w w:val="99"/>
                <w:sz w:val="18"/>
              </w:rPr>
              <w:t>3</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before="10"/>
              <w:rPr>
                <w:b/>
                <w:sz w:val="19"/>
              </w:rPr>
            </w:pPr>
          </w:p>
          <w:p w:rsidR="0081654D" w:rsidRDefault="0081654D" w:rsidP="0069157A">
            <w:pPr>
              <w:pStyle w:val="TableParagraph"/>
              <w:spacing w:before="1" w:line="216" w:lineRule="exact"/>
              <w:ind w:left="103"/>
              <w:rPr>
                <w:rFonts w:ascii="MS UI Gothic" w:hAnsi="MS UI Gothic"/>
                <w:sz w:val="17"/>
              </w:rPr>
            </w:pPr>
            <w:r>
              <w:rPr>
                <w:rFonts w:ascii="MS UI Gothic" w:hAnsi="MS UI Gothic"/>
                <w:w w:val="98"/>
                <w:sz w:val="17"/>
              </w:rPr>
              <w:t>✔</w:t>
            </w:r>
          </w:p>
        </w:tc>
      </w:tr>
      <w:tr w:rsidR="0081654D" w:rsidTr="0069157A">
        <w:trPr>
          <w:trHeight w:val="22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68"/>
              <w:rPr>
                <w:b/>
                <w:sz w:val="18"/>
              </w:rPr>
            </w:pPr>
            <w:r>
              <w:rPr>
                <w:b/>
                <w:w w:val="99"/>
                <w:sz w:val="18"/>
              </w:rPr>
              <w:t>4</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r>
      <w:tr w:rsidR="0081654D" w:rsidTr="0069157A">
        <w:trPr>
          <w:trHeight w:val="22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68"/>
              <w:rPr>
                <w:b/>
                <w:sz w:val="18"/>
              </w:rPr>
            </w:pPr>
            <w:r>
              <w:rPr>
                <w:b/>
                <w:w w:val="99"/>
                <w:sz w:val="18"/>
              </w:rPr>
              <w:t>5</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r>
      <w:tr w:rsidR="0081654D" w:rsidTr="0069157A">
        <w:trPr>
          <w:trHeight w:val="225"/>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68"/>
              <w:rPr>
                <w:b/>
                <w:sz w:val="18"/>
              </w:rPr>
            </w:pPr>
            <w:r>
              <w:rPr>
                <w:b/>
                <w:w w:val="99"/>
                <w:sz w:val="18"/>
              </w:rPr>
              <w:t>6</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r>
      <w:tr w:rsidR="0081654D" w:rsidTr="0069157A">
        <w:trPr>
          <w:trHeight w:val="465"/>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0"/>
              <w:rPr>
                <w:b/>
                <w:sz w:val="21"/>
              </w:rPr>
            </w:pPr>
          </w:p>
          <w:p w:rsidR="0081654D" w:rsidRDefault="0081654D" w:rsidP="0069157A">
            <w:pPr>
              <w:pStyle w:val="TableParagraph"/>
              <w:spacing w:line="193" w:lineRule="exact"/>
              <w:ind w:left="116"/>
              <w:rPr>
                <w:b/>
                <w:sz w:val="18"/>
              </w:rPr>
            </w:pPr>
            <w:r>
              <w:rPr>
                <w:b/>
                <w:sz w:val="18"/>
              </w:rPr>
              <w:t>7a</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before="10"/>
              <w:rPr>
                <w:b/>
                <w:sz w:val="19"/>
              </w:rPr>
            </w:pPr>
          </w:p>
          <w:p w:rsidR="0081654D" w:rsidRDefault="0081654D" w:rsidP="0069157A">
            <w:pPr>
              <w:pStyle w:val="TableParagraph"/>
              <w:spacing w:before="1" w:line="216" w:lineRule="exact"/>
              <w:ind w:left="103"/>
              <w:rPr>
                <w:rFonts w:ascii="MS UI Gothic" w:hAnsi="MS UI Gothic"/>
                <w:sz w:val="17"/>
              </w:rPr>
            </w:pPr>
            <w:r>
              <w:rPr>
                <w:rFonts w:ascii="MS UI Gothic" w:hAnsi="MS UI Gothic"/>
                <w:w w:val="98"/>
                <w:sz w:val="17"/>
              </w:rPr>
              <w:t>✔</w:t>
            </w:r>
          </w:p>
        </w:tc>
      </w:tr>
      <w:tr w:rsidR="0081654D" w:rsidTr="0069157A">
        <w:trPr>
          <w:trHeight w:val="46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10"/>
              <w:rPr>
                <w:b/>
                <w:sz w:val="21"/>
              </w:rPr>
            </w:pPr>
          </w:p>
          <w:p w:rsidR="0081654D" w:rsidRDefault="0081654D" w:rsidP="0069157A">
            <w:pPr>
              <w:pStyle w:val="TableParagraph"/>
              <w:spacing w:line="193" w:lineRule="exact"/>
              <w:ind w:left="113"/>
              <w:rPr>
                <w:b/>
                <w:sz w:val="18"/>
              </w:rPr>
            </w:pPr>
            <w:r>
              <w:rPr>
                <w:b/>
                <w:sz w:val="18"/>
              </w:rPr>
              <w:t>7b</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before="10"/>
              <w:rPr>
                <w:b/>
                <w:sz w:val="19"/>
              </w:rPr>
            </w:pPr>
          </w:p>
          <w:p w:rsidR="0081654D" w:rsidRDefault="0081654D" w:rsidP="0069157A">
            <w:pPr>
              <w:pStyle w:val="TableParagraph"/>
              <w:spacing w:before="1" w:line="216" w:lineRule="exact"/>
              <w:ind w:left="103"/>
              <w:rPr>
                <w:rFonts w:ascii="MS UI Gothic" w:hAnsi="MS UI Gothic"/>
                <w:sz w:val="17"/>
              </w:rPr>
            </w:pPr>
            <w:r>
              <w:rPr>
                <w:rFonts w:ascii="MS UI Gothic" w:hAnsi="MS UI Gothic"/>
                <w:w w:val="98"/>
                <w:sz w:val="17"/>
              </w:rPr>
              <w:t>✔</w:t>
            </w:r>
          </w:p>
        </w:tc>
      </w:tr>
      <w:tr w:rsidR="0081654D" w:rsidTr="0069157A">
        <w:trPr>
          <w:trHeight w:val="46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16"/>
              <w:rPr>
                <w:b/>
                <w:sz w:val="18"/>
              </w:rPr>
            </w:pPr>
            <w:r>
              <w:rPr>
                <w:b/>
                <w:sz w:val="18"/>
              </w:rPr>
              <w:t>8a</w:t>
            </w:r>
          </w:p>
        </w:tc>
        <w:tc>
          <w:tcPr>
            <w:tcW w:w="432" w:type="dxa"/>
            <w:tcBorders>
              <w:top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3"/>
              <w:rPr>
                <w:b/>
                <w:sz w:val="18"/>
              </w:rPr>
            </w:pPr>
            <w:r>
              <w:rPr>
                <w:b/>
                <w:sz w:val="18"/>
              </w:rPr>
              <w:t>8b</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gridSpan w:val="2"/>
            <w:vMerge/>
            <w:tcBorders>
              <w:top w:val="nil"/>
              <w:left w:val="nil"/>
              <w:bottom w:val="single" w:sz="6"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10"/>
              <w:rPr>
                <w:b/>
                <w:sz w:val="21"/>
              </w:rPr>
            </w:pPr>
          </w:p>
          <w:p w:rsidR="0081654D" w:rsidRDefault="0081654D" w:rsidP="0069157A">
            <w:pPr>
              <w:pStyle w:val="TableParagraph"/>
              <w:spacing w:line="193" w:lineRule="exact"/>
              <w:ind w:left="168"/>
              <w:rPr>
                <w:b/>
                <w:sz w:val="18"/>
              </w:rPr>
            </w:pPr>
            <w:r>
              <w:rPr>
                <w:b/>
                <w:w w:val="99"/>
                <w:sz w:val="18"/>
              </w:rPr>
              <w:t>9</w:t>
            </w: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right w:val="nil"/>
            </w:tcBorders>
          </w:tcPr>
          <w:p w:rsidR="0081654D" w:rsidRDefault="0081654D" w:rsidP="0069157A">
            <w:pPr>
              <w:pStyle w:val="TableParagraph"/>
              <w:spacing w:before="10"/>
              <w:rPr>
                <w:b/>
                <w:sz w:val="19"/>
              </w:rPr>
            </w:pPr>
          </w:p>
          <w:p w:rsidR="0081654D" w:rsidRDefault="0081654D" w:rsidP="0069157A">
            <w:pPr>
              <w:pStyle w:val="TableParagraph"/>
              <w:spacing w:before="1" w:line="216" w:lineRule="exact"/>
              <w:ind w:left="103"/>
              <w:rPr>
                <w:rFonts w:ascii="MS UI Gothic" w:hAnsi="MS UI Gothic"/>
                <w:sz w:val="17"/>
              </w:rPr>
            </w:pPr>
            <w:r>
              <w:rPr>
                <w:rFonts w:ascii="MS UI Gothic" w:hAnsi="MS UI Gothic"/>
                <w:w w:val="98"/>
                <w:sz w:val="17"/>
              </w:rPr>
              <w:t>✔</w:t>
            </w:r>
          </w:p>
        </w:tc>
      </w:tr>
    </w:tbl>
    <w:p w:rsidR="0081654D" w:rsidRDefault="0081654D" w:rsidP="0081654D">
      <w:pPr>
        <w:spacing w:after="10"/>
        <w:ind w:left="160"/>
        <w:rPr>
          <w:i/>
          <w:sz w:val="20"/>
        </w:rPr>
      </w:pPr>
      <w:r>
        <w:rPr>
          <w:b/>
          <w:sz w:val="20"/>
        </w:rPr>
        <w:t xml:space="preserve">Section B. Policies </w:t>
      </w:r>
      <w:r>
        <w:rPr>
          <w:i/>
          <w:sz w:val="20"/>
        </w:rPr>
        <w:t>(This Section B requests information about policies not required by the Internal Revenue Code.)</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30"/>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3"/>
              <w:ind w:left="94"/>
              <w:rPr>
                <w:b/>
                <w:sz w:val="14"/>
              </w:rPr>
            </w:pPr>
            <w:r>
              <w:rPr>
                <w:b/>
                <w:sz w:val="14"/>
              </w:rPr>
              <w:t>Yes</w:t>
            </w:r>
          </w:p>
        </w:tc>
        <w:tc>
          <w:tcPr>
            <w:tcW w:w="432" w:type="dxa"/>
            <w:tcBorders>
              <w:right w:val="nil"/>
            </w:tcBorders>
          </w:tcPr>
          <w:p w:rsidR="0081654D" w:rsidRDefault="0081654D" w:rsidP="0069157A">
            <w:pPr>
              <w:pStyle w:val="TableParagraph"/>
              <w:spacing w:before="33"/>
              <w:ind w:left="123"/>
              <w:rPr>
                <w:b/>
                <w:sz w:val="14"/>
              </w:rPr>
            </w:pPr>
            <w:r>
              <w:rPr>
                <w:b/>
                <w:sz w:val="14"/>
              </w:rPr>
              <w:t>No</w:t>
            </w:r>
          </w:p>
        </w:tc>
      </w:tr>
      <w:tr w:rsidR="0081654D" w:rsidTr="0069157A">
        <w:trPr>
          <w:trHeight w:val="227"/>
        </w:trPr>
        <w:tc>
          <w:tcPr>
            <w:tcW w:w="9509" w:type="dxa"/>
            <w:vMerge w:val="restart"/>
            <w:tcBorders>
              <w:top w:val="nil"/>
              <w:left w:val="nil"/>
              <w:bottom w:val="single" w:sz="6" w:space="0" w:color="000000"/>
            </w:tcBorders>
          </w:tcPr>
          <w:p w:rsidR="0081654D" w:rsidRDefault="0081654D" w:rsidP="0069157A">
            <w:pPr>
              <w:pStyle w:val="TableParagraph"/>
              <w:spacing w:before="14"/>
              <w:ind w:left="100"/>
              <w:jc w:val="both"/>
              <w:rPr>
                <w:sz w:val="18"/>
              </w:rPr>
            </w:pPr>
            <w:r>
              <w:rPr>
                <w:b/>
                <w:sz w:val="18"/>
              </w:rPr>
              <w:t xml:space="preserve">10a    </w:t>
            </w:r>
            <w:r>
              <w:rPr>
                <w:sz w:val="18"/>
              </w:rPr>
              <w:t xml:space="preserve">Did the organization have local chapters, branches, or affiliates?     .    .    .    .    .    .    .    .    .    .    .    .    . </w:t>
            </w:r>
            <w:r>
              <w:rPr>
                <w:spacing w:val="4"/>
                <w:sz w:val="18"/>
              </w:rPr>
              <w:t xml:space="preserve"> </w:t>
            </w:r>
            <w:r>
              <w:rPr>
                <w:sz w:val="18"/>
              </w:rPr>
              <w:t>.</w:t>
            </w:r>
          </w:p>
          <w:p w:rsidR="0081654D" w:rsidRDefault="0081654D" w:rsidP="0069157A">
            <w:pPr>
              <w:pStyle w:val="TableParagraph"/>
              <w:spacing w:before="57" w:line="249" w:lineRule="auto"/>
              <w:ind w:left="587" w:right="130" w:hanging="287"/>
              <w:jc w:val="both"/>
              <w:rPr>
                <w:sz w:val="18"/>
              </w:rPr>
            </w:pPr>
            <w:r>
              <w:rPr>
                <w:b/>
                <w:sz w:val="18"/>
              </w:rPr>
              <w:t xml:space="preserve">b </w:t>
            </w:r>
            <w:r>
              <w:rPr>
                <w:sz w:val="18"/>
              </w:rPr>
              <w:t>If “Yes,” did the organization have written policies and procedures governing the activities of such chapters, affiliates,</w:t>
            </w:r>
            <w:r>
              <w:rPr>
                <w:spacing w:val="5"/>
                <w:sz w:val="18"/>
              </w:rPr>
              <w:t xml:space="preserve"> </w:t>
            </w:r>
            <w:r>
              <w:rPr>
                <w:sz w:val="18"/>
              </w:rPr>
              <w:t>and</w:t>
            </w:r>
            <w:r>
              <w:rPr>
                <w:spacing w:val="6"/>
                <w:sz w:val="18"/>
              </w:rPr>
              <w:t xml:space="preserve"> </w:t>
            </w:r>
            <w:r>
              <w:rPr>
                <w:sz w:val="18"/>
              </w:rPr>
              <w:t>branches</w:t>
            </w:r>
            <w:r>
              <w:rPr>
                <w:spacing w:val="6"/>
                <w:sz w:val="18"/>
              </w:rPr>
              <w:t xml:space="preserve"> </w:t>
            </w:r>
            <w:r>
              <w:rPr>
                <w:sz w:val="18"/>
              </w:rPr>
              <w:t>to</w:t>
            </w:r>
            <w:r>
              <w:rPr>
                <w:spacing w:val="6"/>
                <w:sz w:val="18"/>
              </w:rPr>
              <w:t xml:space="preserve"> </w:t>
            </w:r>
            <w:r>
              <w:rPr>
                <w:sz w:val="18"/>
              </w:rPr>
              <w:t>ensure</w:t>
            </w:r>
            <w:r>
              <w:rPr>
                <w:spacing w:val="6"/>
                <w:sz w:val="18"/>
              </w:rPr>
              <w:t xml:space="preserve"> </w:t>
            </w:r>
            <w:r>
              <w:rPr>
                <w:sz w:val="18"/>
              </w:rPr>
              <w:t>their</w:t>
            </w:r>
            <w:r>
              <w:rPr>
                <w:spacing w:val="6"/>
                <w:sz w:val="18"/>
              </w:rPr>
              <w:t xml:space="preserve"> </w:t>
            </w:r>
            <w:r>
              <w:rPr>
                <w:sz w:val="18"/>
              </w:rPr>
              <w:t>operations</w:t>
            </w:r>
            <w:r>
              <w:rPr>
                <w:spacing w:val="6"/>
                <w:sz w:val="18"/>
              </w:rPr>
              <w:t xml:space="preserve"> </w:t>
            </w:r>
            <w:r>
              <w:rPr>
                <w:sz w:val="18"/>
              </w:rPr>
              <w:t>are</w:t>
            </w:r>
            <w:r>
              <w:rPr>
                <w:spacing w:val="6"/>
                <w:sz w:val="18"/>
              </w:rPr>
              <w:t xml:space="preserve"> </w:t>
            </w:r>
            <w:r>
              <w:rPr>
                <w:sz w:val="18"/>
              </w:rPr>
              <w:t>consistent</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organization’s</w:t>
            </w:r>
            <w:r>
              <w:rPr>
                <w:spacing w:val="6"/>
                <w:sz w:val="18"/>
              </w:rPr>
              <w:t xml:space="preserve"> </w:t>
            </w:r>
            <w:r>
              <w:rPr>
                <w:sz w:val="18"/>
              </w:rPr>
              <w:t>exempt</w:t>
            </w:r>
            <w:r>
              <w:rPr>
                <w:spacing w:val="6"/>
                <w:sz w:val="18"/>
              </w:rPr>
              <w:t xml:space="preserve"> </w:t>
            </w:r>
            <w:r>
              <w:rPr>
                <w:sz w:val="18"/>
              </w:rPr>
              <w:t>purposes?</w:t>
            </w:r>
          </w:p>
          <w:p w:rsidR="0081654D" w:rsidRDefault="0081654D" w:rsidP="0069157A">
            <w:pPr>
              <w:pStyle w:val="TableParagraph"/>
              <w:spacing w:before="26"/>
              <w:ind w:left="100"/>
              <w:jc w:val="both"/>
              <w:rPr>
                <w:sz w:val="18"/>
              </w:rPr>
            </w:pPr>
            <w:r>
              <w:rPr>
                <w:b/>
                <w:w w:val="95"/>
                <w:sz w:val="18"/>
              </w:rPr>
              <w:t>11a</w:t>
            </w:r>
            <w:r>
              <w:rPr>
                <w:b/>
                <w:spacing w:val="19"/>
                <w:w w:val="95"/>
                <w:sz w:val="18"/>
              </w:rPr>
              <w:t xml:space="preserve"> </w:t>
            </w:r>
            <w:r>
              <w:rPr>
                <w:w w:val="95"/>
                <w:sz w:val="18"/>
              </w:rPr>
              <w:t>Has</w:t>
            </w:r>
            <w:r>
              <w:rPr>
                <w:spacing w:val="-20"/>
                <w:w w:val="95"/>
                <w:sz w:val="18"/>
              </w:rPr>
              <w:t xml:space="preserve"> </w:t>
            </w:r>
            <w:r>
              <w:rPr>
                <w:w w:val="95"/>
                <w:sz w:val="18"/>
              </w:rPr>
              <w:t>the</w:t>
            </w:r>
            <w:r>
              <w:rPr>
                <w:spacing w:val="-20"/>
                <w:w w:val="95"/>
                <w:sz w:val="18"/>
              </w:rPr>
              <w:t xml:space="preserve"> </w:t>
            </w:r>
            <w:r>
              <w:rPr>
                <w:w w:val="95"/>
                <w:sz w:val="18"/>
              </w:rPr>
              <w:t>organization</w:t>
            </w:r>
            <w:r>
              <w:rPr>
                <w:spacing w:val="-20"/>
                <w:w w:val="95"/>
                <w:sz w:val="18"/>
              </w:rPr>
              <w:t xml:space="preserve"> </w:t>
            </w:r>
            <w:r>
              <w:rPr>
                <w:w w:val="95"/>
                <w:sz w:val="18"/>
              </w:rPr>
              <w:t>provided</w:t>
            </w:r>
            <w:r>
              <w:rPr>
                <w:spacing w:val="-20"/>
                <w:w w:val="95"/>
                <w:sz w:val="18"/>
              </w:rPr>
              <w:t xml:space="preserve"> </w:t>
            </w:r>
            <w:r>
              <w:rPr>
                <w:w w:val="95"/>
                <w:sz w:val="18"/>
              </w:rPr>
              <w:t>a</w:t>
            </w:r>
            <w:r>
              <w:rPr>
                <w:spacing w:val="-20"/>
                <w:w w:val="95"/>
                <w:sz w:val="18"/>
              </w:rPr>
              <w:t xml:space="preserve"> </w:t>
            </w:r>
            <w:r>
              <w:rPr>
                <w:w w:val="95"/>
                <w:sz w:val="18"/>
              </w:rPr>
              <w:t>complete</w:t>
            </w:r>
            <w:r>
              <w:rPr>
                <w:spacing w:val="-20"/>
                <w:w w:val="95"/>
                <w:sz w:val="18"/>
              </w:rPr>
              <w:t xml:space="preserve"> </w:t>
            </w:r>
            <w:r>
              <w:rPr>
                <w:w w:val="95"/>
                <w:sz w:val="18"/>
              </w:rPr>
              <w:t>copy</w:t>
            </w:r>
            <w:r>
              <w:rPr>
                <w:spacing w:val="-21"/>
                <w:w w:val="95"/>
                <w:sz w:val="18"/>
              </w:rPr>
              <w:t xml:space="preserve"> </w:t>
            </w:r>
            <w:r>
              <w:rPr>
                <w:w w:val="95"/>
                <w:sz w:val="18"/>
              </w:rPr>
              <w:t>of</w:t>
            </w:r>
            <w:r>
              <w:rPr>
                <w:spacing w:val="-20"/>
                <w:w w:val="95"/>
                <w:sz w:val="18"/>
              </w:rPr>
              <w:t xml:space="preserve"> </w:t>
            </w:r>
            <w:r>
              <w:rPr>
                <w:w w:val="95"/>
                <w:sz w:val="18"/>
              </w:rPr>
              <w:t>this</w:t>
            </w:r>
            <w:r>
              <w:rPr>
                <w:spacing w:val="-20"/>
                <w:w w:val="95"/>
                <w:sz w:val="18"/>
              </w:rPr>
              <w:t xml:space="preserve"> </w:t>
            </w:r>
            <w:r>
              <w:rPr>
                <w:w w:val="95"/>
                <w:sz w:val="18"/>
              </w:rPr>
              <w:t>Form</w:t>
            </w:r>
            <w:r>
              <w:rPr>
                <w:spacing w:val="-20"/>
                <w:w w:val="95"/>
                <w:sz w:val="18"/>
              </w:rPr>
              <w:t xml:space="preserve"> </w:t>
            </w:r>
            <w:r>
              <w:rPr>
                <w:w w:val="95"/>
                <w:sz w:val="18"/>
              </w:rPr>
              <w:t>990</w:t>
            </w:r>
            <w:r>
              <w:rPr>
                <w:spacing w:val="-20"/>
                <w:w w:val="95"/>
                <w:sz w:val="18"/>
              </w:rPr>
              <w:t xml:space="preserve"> </w:t>
            </w:r>
            <w:r>
              <w:rPr>
                <w:w w:val="95"/>
                <w:sz w:val="18"/>
              </w:rPr>
              <w:t>to</w:t>
            </w:r>
            <w:r>
              <w:rPr>
                <w:spacing w:val="-20"/>
                <w:w w:val="95"/>
                <w:sz w:val="18"/>
              </w:rPr>
              <w:t xml:space="preserve"> </w:t>
            </w:r>
            <w:r>
              <w:rPr>
                <w:w w:val="95"/>
                <w:sz w:val="18"/>
              </w:rPr>
              <w:t>all</w:t>
            </w:r>
            <w:r>
              <w:rPr>
                <w:spacing w:val="-20"/>
                <w:w w:val="95"/>
                <w:sz w:val="18"/>
              </w:rPr>
              <w:t xml:space="preserve"> </w:t>
            </w:r>
            <w:r>
              <w:rPr>
                <w:w w:val="95"/>
                <w:sz w:val="18"/>
              </w:rPr>
              <w:t>members</w:t>
            </w:r>
            <w:r>
              <w:rPr>
                <w:spacing w:val="-20"/>
                <w:w w:val="95"/>
                <w:sz w:val="18"/>
              </w:rPr>
              <w:t xml:space="preserve"> </w:t>
            </w:r>
            <w:r>
              <w:rPr>
                <w:w w:val="95"/>
                <w:sz w:val="18"/>
              </w:rPr>
              <w:t>of</w:t>
            </w:r>
            <w:r>
              <w:rPr>
                <w:spacing w:val="-20"/>
                <w:w w:val="95"/>
                <w:sz w:val="18"/>
              </w:rPr>
              <w:t xml:space="preserve"> </w:t>
            </w:r>
            <w:r>
              <w:rPr>
                <w:w w:val="95"/>
                <w:sz w:val="18"/>
              </w:rPr>
              <w:t>its</w:t>
            </w:r>
            <w:r>
              <w:rPr>
                <w:spacing w:val="-20"/>
                <w:w w:val="95"/>
                <w:sz w:val="18"/>
              </w:rPr>
              <w:t xml:space="preserve"> </w:t>
            </w:r>
            <w:r>
              <w:rPr>
                <w:w w:val="95"/>
                <w:sz w:val="18"/>
              </w:rPr>
              <w:t>governing</w:t>
            </w:r>
            <w:r>
              <w:rPr>
                <w:spacing w:val="-21"/>
                <w:w w:val="95"/>
                <w:sz w:val="18"/>
              </w:rPr>
              <w:t xml:space="preserve"> </w:t>
            </w:r>
            <w:r>
              <w:rPr>
                <w:w w:val="95"/>
                <w:sz w:val="18"/>
              </w:rPr>
              <w:t>body</w:t>
            </w:r>
            <w:r>
              <w:rPr>
                <w:spacing w:val="-20"/>
                <w:w w:val="95"/>
                <w:sz w:val="18"/>
              </w:rPr>
              <w:t xml:space="preserve"> </w:t>
            </w:r>
            <w:r>
              <w:rPr>
                <w:w w:val="95"/>
                <w:sz w:val="18"/>
              </w:rPr>
              <w:t>before</w:t>
            </w:r>
            <w:r>
              <w:rPr>
                <w:spacing w:val="-20"/>
                <w:w w:val="95"/>
                <w:sz w:val="18"/>
              </w:rPr>
              <w:t xml:space="preserve"> </w:t>
            </w:r>
            <w:r>
              <w:rPr>
                <w:w w:val="95"/>
                <w:sz w:val="18"/>
              </w:rPr>
              <w:t>filing</w:t>
            </w:r>
            <w:r>
              <w:rPr>
                <w:spacing w:val="-20"/>
                <w:w w:val="95"/>
                <w:sz w:val="18"/>
              </w:rPr>
              <w:t xml:space="preserve"> </w:t>
            </w:r>
            <w:r>
              <w:rPr>
                <w:w w:val="95"/>
                <w:sz w:val="18"/>
              </w:rPr>
              <w:t>the</w:t>
            </w:r>
            <w:r>
              <w:rPr>
                <w:spacing w:val="-20"/>
                <w:w w:val="95"/>
                <w:sz w:val="18"/>
              </w:rPr>
              <w:t xml:space="preserve"> </w:t>
            </w:r>
            <w:r>
              <w:rPr>
                <w:w w:val="95"/>
                <w:sz w:val="18"/>
              </w:rPr>
              <w:t>form?</w:t>
            </w:r>
          </w:p>
          <w:p w:rsidR="0081654D" w:rsidRDefault="0081654D" w:rsidP="0069157A">
            <w:pPr>
              <w:pStyle w:val="TableParagraph"/>
              <w:spacing w:before="33"/>
              <w:ind w:left="300"/>
              <w:jc w:val="both"/>
              <w:rPr>
                <w:sz w:val="18"/>
              </w:rPr>
            </w:pPr>
            <w:r>
              <w:rPr>
                <w:b/>
                <w:sz w:val="18"/>
              </w:rPr>
              <w:t xml:space="preserve">b </w:t>
            </w:r>
            <w:r>
              <w:rPr>
                <w:sz w:val="18"/>
              </w:rPr>
              <w:t>Describe in Schedule O the process, if any, used by the organization to review this Form 990.</w:t>
            </w:r>
          </w:p>
          <w:p w:rsidR="0081654D" w:rsidRDefault="0081654D" w:rsidP="0069157A">
            <w:pPr>
              <w:pStyle w:val="TableParagraph"/>
              <w:spacing w:before="33"/>
              <w:ind w:left="100"/>
              <w:jc w:val="both"/>
              <w:rPr>
                <w:i/>
                <w:sz w:val="18"/>
              </w:rPr>
            </w:pPr>
            <w:r>
              <w:rPr>
                <w:b/>
                <w:sz w:val="18"/>
              </w:rPr>
              <w:t xml:space="preserve">12a </w:t>
            </w:r>
            <w:r>
              <w:rPr>
                <w:sz w:val="18"/>
              </w:rPr>
              <w:t xml:space="preserve">Did the organization have a written conflict of interest policy? </w:t>
            </w:r>
            <w:r>
              <w:rPr>
                <w:i/>
                <w:sz w:val="18"/>
              </w:rPr>
              <w:t>If “No,” go to line 13 . . . . . . . .</w:t>
            </w:r>
          </w:p>
          <w:p w:rsidR="0081654D" w:rsidRDefault="0081654D" w:rsidP="0069157A">
            <w:pPr>
              <w:pStyle w:val="TableParagraph"/>
              <w:numPr>
                <w:ilvl w:val="0"/>
                <w:numId w:val="69"/>
              </w:numPr>
              <w:tabs>
                <w:tab w:val="left" w:pos="589"/>
              </w:tabs>
              <w:spacing w:before="33"/>
              <w:ind w:hanging="289"/>
              <w:jc w:val="both"/>
              <w:rPr>
                <w:sz w:val="18"/>
              </w:rPr>
            </w:pPr>
            <w:r>
              <w:rPr>
                <w:w w:val="90"/>
                <w:sz w:val="18"/>
              </w:rPr>
              <w:t>Were</w:t>
            </w:r>
            <w:r>
              <w:rPr>
                <w:spacing w:val="-14"/>
                <w:w w:val="90"/>
                <w:sz w:val="18"/>
              </w:rPr>
              <w:t xml:space="preserve"> </w:t>
            </w:r>
            <w:r>
              <w:rPr>
                <w:w w:val="90"/>
                <w:sz w:val="18"/>
              </w:rPr>
              <w:t>officers,</w:t>
            </w:r>
            <w:r>
              <w:rPr>
                <w:spacing w:val="-14"/>
                <w:w w:val="90"/>
                <w:sz w:val="18"/>
              </w:rPr>
              <w:t xml:space="preserve"> </w:t>
            </w:r>
            <w:r>
              <w:rPr>
                <w:w w:val="90"/>
                <w:sz w:val="18"/>
              </w:rPr>
              <w:t>directors,</w:t>
            </w:r>
            <w:r>
              <w:rPr>
                <w:spacing w:val="-14"/>
                <w:w w:val="90"/>
                <w:sz w:val="18"/>
              </w:rPr>
              <w:t xml:space="preserve"> </w:t>
            </w:r>
            <w:r>
              <w:rPr>
                <w:w w:val="90"/>
                <w:sz w:val="18"/>
              </w:rPr>
              <w:t>or</w:t>
            </w:r>
            <w:r>
              <w:rPr>
                <w:spacing w:val="-14"/>
                <w:w w:val="90"/>
                <w:sz w:val="18"/>
              </w:rPr>
              <w:t xml:space="preserve"> </w:t>
            </w:r>
            <w:r>
              <w:rPr>
                <w:w w:val="90"/>
                <w:sz w:val="18"/>
              </w:rPr>
              <w:t>trustees,</w:t>
            </w:r>
            <w:r>
              <w:rPr>
                <w:spacing w:val="-14"/>
                <w:w w:val="90"/>
                <w:sz w:val="18"/>
              </w:rPr>
              <w:t xml:space="preserve"> </w:t>
            </w:r>
            <w:r>
              <w:rPr>
                <w:w w:val="90"/>
                <w:sz w:val="18"/>
              </w:rPr>
              <w:t>and</w:t>
            </w:r>
            <w:r>
              <w:rPr>
                <w:spacing w:val="-14"/>
                <w:w w:val="90"/>
                <w:sz w:val="18"/>
              </w:rPr>
              <w:t xml:space="preserve"> </w:t>
            </w:r>
            <w:r>
              <w:rPr>
                <w:w w:val="90"/>
                <w:sz w:val="18"/>
              </w:rPr>
              <w:t>key</w:t>
            </w:r>
            <w:r>
              <w:rPr>
                <w:spacing w:val="-14"/>
                <w:w w:val="90"/>
                <w:sz w:val="18"/>
              </w:rPr>
              <w:t xml:space="preserve"> </w:t>
            </w:r>
            <w:r>
              <w:rPr>
                <w:w w:val="90"/>
                <w:sz w:val="18"/>
              </w:rPr>
              <w:t>employees</w:t>
            </w:r>
            <w:r>
              <w:rPr>
                <w:spacing w:val="-14"/>
                <w:w w:val="90"/>
                <w:sz w:val="18"/>
              </w:rPr>
              <w:t xml:space="preserve"> </w:t>
            </w:r>
            <w:r>
              <w:rPr>
                <w:w w:val="90"/>
                <w:sz w:val="18"/>
              </w:rPr>
              <w:t>required</w:t>
            </w:r>
            <w:r>
              <w:rPr>
                <w:spacing w:val="-14"/>
                <w:w w:val="90"/>
                <w:sz w:val="18"/>
              </w:rPr>
              <w:t xml:space="preserve"> </w:t>
            </w:r>
            <w:r>
              <w:rPr>
                <w:w w:val="90"/>
                <w:sz w:val="18"/>
              </w:rPr>
              <w:t>to</w:t>
            </w:r>
            <w:r>
              <w:rPr>
                <w:spacing w:val="-14"/>
                <w:w w:val="90"/>
                <w:sz w:val="18"/>
              </w:rPr>
              <w:t xml:space="preserve"> </w:t>
            </w:r>
            <w:r>
              <w:rPr>
                <w:w w:val="90"/>
                <w:sz w:val="18"/>
              </w:rPr>
              <w:t>disclose</w:t>
            </w:r>
            <w:r>
              <w:rPr>
                <w:spacing w:val="-14"/>
                <w:w w:val="90"/>
                <w:sz w:val="18"/>
              </w:rPr>
              <w:t xml:space="preserve"> </w:t>
            </w:r>
            <w:r>
              <w:rPr>
                <w:w w:val="90"/>
                <w:sz w:val="18"/>
              </w:rPr>
              <w:t>annually</w:t>
            </w:r>
            <w:r>
              <w:rPr>
                <w:spacing w:val="-14"/>
                <w:w w:val="90"/>
                <w:sz w:val="18"/>
              </w:rPr>
              <w:t xml:space="preserve"> </w:t>
            </w:r>
            <w:r>
              <w:rPr>
                <w:w w:val="90"/>
                <w:sz w:val="18"/>
              </w:rPr>
              <w:t>interests</w:t>
            </w:r>
            <w:r>
              <w:rPr>
                <w:spacing w:val="-14"/>
                <w:w w:val="90"/>
                <w:sz w:val="18"/>
              </w:rPr>
              <w:t xml:space="preserve"> </w:t>
            </w:r>
            <w:r>
              <w:rPr>
                <w:w w:val="90"/>
                <w:sz w:val="18"/>
              </w:rPr>
              <w:t>that</w:t>
            </w:r>
            <w:r>
              <w:rPr>
                <w:spacing w:val="-14"/>
                <w:w w:val="90"/>
                <w:sz w:val="18"/>
              </w:rPr>
              <w:t xml:space="preserve"> </w:t>
            </w:r>
            <w:r>
              <w:rPr>
                <w:w w:val="90"/>
                <w:sz w:val="18"/>
              </w:rPr>
              <w:t>could</w:t>
            </w:r>
            <w:r>
              <w:rPr>
                <w:spacing w:val="-14"/>
                <w:w w:val="90"/>
                <w:sz w:val="18"/>
              </w:rPr>
              <w:t xml:space="preserve"> </w:t>
            </w:r>
            <w:r>
              <w:rPr>
                <w:w w:val="90"/>
                <w:sz w:val="18"/>
              </w:rPr>
              <w:t>give</w:t>
            </w:r>
            <w:r>
              <w:rPr>
                <w:spacing w:val="-14"/>
                <w:w w:val="90"/>
                <w:sz w:val="18"/>
              </w:rPr>
              <w:t xml:space="preserve"> </w:t>
            </w:r>
            <w:r>
              <w:rPr>
                <w:w w:val="90"/>
                <w:sz w:val="18"/>
              </w:rPr>
              <w:t>rise</w:t>
            </w:r>
            <w:r>
              <w:rPr>
                <w:spacing w:val="-14"/>
                <w:w w:val="90"/>
                <w:sz w:val="18"/>
              </w:rPr>
              <w:t xml:space="preserve"> </w:t>
            </w:r>
            <w:r>
              <w:rPr>
                <w:w w:val="90"/>
                <w:sz w:val="18"/>
              </w:rPr>
              <w:t>to</w:t>
            </w:r>
            <w:r>
              <w:rPr>
                <w:spacing w:val="-14"/>
                <w:w w:val="90"/>
                <w:sz w:val="18"/>
              </w:rPr>
              <w:t xml:space="preserve"> </w:t>
            </w:r>
            <w:r>
              <w:rPr>
                <w:w w:val="90"/>
                <w:sz w:val="18"/>
              </w:rPr>
              <w:t>conflicts?</w:t>
            </w:r>
          </w:p>
          <w:p w:rsidR="0081654D" w:rsidRDefault="0081654D" w:rsidP="0069157A">
            <w:pPr>
              <w:pStyle w:val="TableParagraph"/>
              <w:numPr>
                <w:ilvl w:val="0"/>
                <w:numId w:val="69"/>
              </w:numPr>
              <w:tabs>
                <w:tab w:val="left" w:pos="589"/>
              </w:tabs>
              <w:spacing w:before="57" w:line="249" w:lineRule="auto"/>
              <w:ind w:right="129" w:hanging="289"/>
              <w:jc w:val="both"/>
              <w:rPr>
                <w:i/>
                <w:sz w:val="18"/>
              </w:rPr>
            </w:pPr>
            <w:r>
              <w:rPr>
                <w:sz w:val="18"/>
              </w:rPr>
              <w:t xml:space="preserve">Did the organization regularly and consistently monitor and enforce compliance with the policy? </w:t>
            </w:r>
            <w:r>
              <w:rPr>
                <w:i/>
                <w:sz w:val="18"/>
              </w:rPr>
              <w:t>If “Yes,” describe in Schedule O</w:t>
            </w:r>
            <w:r>
              <w:rPr>
                <w:i/>
                <w:spacing w:val="1"/>
                <w:sz w:val="18"/>
              </w:rPr>
              <w:t xml:space="preserve"> </w:t>
            </w:r>
            <w:r>
              <w:rPr>
                <w:i/>
                <w:sz w:val="18"/>
              </w:rPr>
              <w:t>how this was done</w:t>
            </w:r>
            <w:r>
              <w:rPr>
                <w:i/>
                <w:spacing w:val="37"/>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1"/>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r>
              <w:rPr>
                <w:i/>
                <w:spacing w:val="40"/>
                <w:sz w:val="18"/>
              </w:rPr>
              <w:t xml:space="preserve"> </w:t>
            </w:r>
            <w:r>
              <w:rPr>
                <w:i/>
                <w:sz w:val="18"/>
              </w:rPr>
              <w:t>.</w:t>
            </w:r>
          </w:p>
          <w:p w:rsidR="0081654D" w:rsidRDefault="0081654D" w:rsidP="0069157A">
            <w:pPr>
              <w:pStyle w:val="TableParagraph"/>
              <w:numPr>
                <w:ilvl w:val="0"/>
                <w:numId w:val="68"/>
              </w:numPr>
              <w:tabs>
                <w:tab w:val="left" w:pos="589"/>
              </w:tabs>
              <w:spacing w:before="25"/>
              <w:jc w:val="both"/>
              <w:rPr>
                <w:sz w:val="18"/>
              </w:rPr>
            </w:pPr>
            <w:r>
              <w:rPr>
                <w:sz w:val="18"/>
              </w:rPr>
              <w:t>Did the organization have a written whistleblower policy?   .    .    .    .    .    .    .    .    .    .    .    .    .    .    .    .</w:t>
            </w:r>
            <w:r>
              <w:rPr>
                <w:spacing w:val="15"/>
                <w:sz w:val="18"/>
              </w:rPr>
              <w:t xml:space="preserve"> </w:t>
            </w:r>
            <w:r>
              <w:rPr>
                <w:sz w:val="18"/>
              </w:rPr>
              <w:t>.</w:t>
            </w:r>
          </w:p>
          <w:p w:rsidR="0081654D" w:rsidRDefault="0081654D" w:rsidP="0069157A">
            <w:pPr>
              <w:pStyle w:val="TableParagraph"/>
              <w:numPr>
                <w:ilvl w:val="0"/>
                <w:numId w:val="68"/>
              </w:numPr>
              <w:tabs>
                <w:tab w:val="left" w:pos="589"/>
              </w:tabs>
              <w:spacing w:before="33"/>
              <w:jc w:val="both"/>
              <w:rPr>
                <w:sz w:val="18"/>
              </w:rPr>
            </w:pPr>
            <w:r>
              <w:rPr>
                <w:sz w:val="18"/>
              </w:rPr>
              <w:t xml:space="preserve">Did the organization have a written document retention and destruction policy?      .    .    .    .    .    .    .    .  </w:t>
            </w:r>
            <w:r>
              <w:rPr>
                <w:spacing w:val="31"/>
                <w:sz w:val="18"/>
              </w:rPr>
              <w:t xml:space="preserve"> </w:t>
            </w:r>
            <w:r>
              <w:rPr>
                <w:sz w:val="18"/>
              </w:rPr>
              <w:t>.</w:t>
            </w:r>
          </w:p>
          <w:p w:rsidR="0081654D" w:rsidRDefault="0081654D" w:rsidP="0069157A">
            <w:pPr>
              <w:pStyle w:val="TableParagraph"/>
              <w:numPr>
                <w:ilvl w:val="0"/>
                <w:numId w:val="68"/>
              </w:numPr>
              <w:tabs>
                <w:tab w:val="left" w:pos="589"/>
              </w:tabs>
              <w:spacing w:before="57" w:line="249" w:lineRule="auto"/>
              <w:ind w:left="587" w:right="130" w:hanging="488"/>
              <w:jc w:val="both"/>
              <w:rPr>
                <w:sz w:val="18"/>
              </w:rPr>
            </w:pPr>
            <w:r>
              <w:rPr>
                <w:sz w:val="18"/>
              </w:rPr>
              <w:t>Did the process for determining compensation of the following persons include a review and approval by independent</w:t>
            </w:r>
            <w:r>
              <w:rPr>
                <w:spacing w:val="-16"/>
                <w:sz w:val="18"/>
              </w:rPr>
              <w:t xml:space="preserve"> </w:t>
            </w:r>
            <w:r>
              <w:rPr>
                <w:sz w:val="18"/>
              </w:rPr>
              <w:t>persons,</w:t>
            </w:r>
            <w:r>
              <w:rPr>
                <w:spacing w:val="-15"/>
                <w:sz w:val="18"/>
              </w:rPr>
              <w:t xml:space="preserve"> </w:t>
            </w:r>
            <w:r>
              <w:rPr>
                <w:sz w:val="18"/>
              </w:rPr>
              <w:t>comparability</w:t>
            </w:r>
            <w:r>
              <w:rPr>
                <w:spacing w:val="-16"/>
                <w:sz w:val="18"/>
              </w:rPr>
              <w:t xml:space="preserve"> </w:t>
            </w:r>
            <w:r>
              <w:rPr>
                <w:sz w:val="18"/>
              </w:rPr>
              <w:t>data,</w:t>
            </w:r>
            <w:r>
              <w:rPr>
                <w:spacing w:val="-15"/>
                <w:sz w:val="18"/>
              </w:rPr>
              <w:t xml:space="preserve"> </w:t>
            </w:r>
            <w:r>
              <w:rPr>
                <w:sz w:val="18"/>
              </w:rPr>
              <w:t>and</w:t>
            </w:r>
            <w:r>
              <w:rPr>
                <w:spacing w:val="-16"/>
                <w:sz w:val="18"/>
              </w:rPr>
              <w:t xml:space="preserve"> </w:t>
            </w:r>
            <w:r>
              <w:rPr>
                <w:sz w:val="18"/>
              </w:rPr>
              <w:t>contemporaneous</w:t>
            </w:r>
            <w:r>
              <w:rPr>
                <w:spacing w:val="-15"/>
                <w:sz w:val="18"/>
              </w:rPr>
              <w:t xml:space="preserve"> </w:t>
            </w:r>
            <w:r>
              <w:rPr>
                <w:sz w:val="18"/>
              </w:rPr>
              <w:t>substantiation</w:t>
            </w:r>
            <w:r>
              <w:rPr>
                <w:spacing w:val="-16"/>
                <w:sz w:val="18"/>
              </w:rPr>
              <w:t xml:space="preserve"> </w:t>
            </w:r>
            <w:r>
              <w:rPr>
                <w:sz w:val="18"/>
              </w:rPr>
              <w:t>of</w:t>
            </w:r>
            <w:r>
              <w:rPr>
                <w:spacing w:val="-15"/>
                <w:sz w:val="18"/>
              </w:rPr>
              <w:t xml:space="preserve"> </w:t>
            </w:r>
            <w:r>
              <w:rPr>
                <w:sz w:val="18"/>
              </w:rPr>
              <w:t>the</w:t>
            </w:r>
            <w:r>
              <w:rPr>
                <w:spacing w:val="-15"/>
                <w:sz w:val="18"/>
              </w:rPr>
              <w:t xml:space="preserve"> </w:t>
            </w:r>
            <w:r>
              <w:rPr>
                <w:sz w:val="18"/>
              </w:rPr>
              <w:t>deliberation</w:t>
            </w:r>
            <w:r>
              <w:rPr>
                <w:spacing w:val="-16"/>
                <w:sz w:val="18"/>
              </w:rPr>
              <w:t xml:space="preserve"> </w:t>
            </w:r>
            <w:r>
              <w:rPr>
                <w:sz w:val="18"/>
              </w:rPr>
              <w:t>and</w:t>
            </w:r>
            <w:r>
              <w:rPr>
                <w:spacing w:val="-15"/>
                <w:sz w:val="18"/>
              </w:rPr>
              <w:t xml:space="preserve"> </w:t>
            </w:r>
            <w:r>
              <w:rPr>
                <w:sz w:val="18"/>
              </w:rPr>
              <w:t>decision?</w:t>
            </w:r>
          </w:p>
          <w:p w:rsidR="0081654D" w:rsidRDefault="0081654D" w:rsidP="0069157A">
            <w:pPr>
              <w:pStyle w:val="TableParagraph"/>
              <w:numPr>
                <w:ilvl w:val="1"/>
                <w:numId w:val="68"/>
              </w:numPr>
              <w:tabs>
                <w:tab w:val="left" w:pos="589"/>
              </w:tabs>
              <w:spacing w:before="26"/>
              <w:ind w:hanging="289"/>
              <w:jc w:val="both"/>
              <w:rPr>
                <w:sz w:val="18"/>
              </w:rPr>
            </w:pPr>
            <w:r>
              <w:rPr>
                <w:sz w:val="18"/>
              </w:rPr>
              <w:t>The organization’s CEO, Executive Director, or top management official    .    .    .    .    .    .    .    .    .    .    .</w:t>
            </w:r>
            <w:r>
              <w:rPr>
                <w:spacing w:val="40"/>
                <w:sz w:val="18"/>
              </w:rPr>
              <w:t xml:space="preserve"> </w:t>
            </w:r>
            <w:r>
              <w:rPr>
                <w:sz w:val="18"/>
              </w:rPr>
              <w:t>.</w:t>
            </w:r>
          </w:p>
          <w:p w:rsidR="0081654D" w:rsidRDefault="0081654D" w:rsidP="0069157A">
            <w:pPr>
              <w:pStyle w:val="TableParagraph"/>
              <w:numPr>
                <w:ilvl w:val="1"/>
                <w:numId w:val="68"/>
              </w:numPr>
              <w:tabs>
                <w:tab w:val="left" w:pos="589"/>
              </w:tabs>
              <w:spacing w:before="33"/>
              <w:ind w:hanging="289"/>
              <w:jc w:val="both"/>
              <w:rPr>
                <w:sz w:val="18"/>
              </w:rPr>
            </w:pPr>
            <w:r>
              <w:rPr>
                <w:sz w:val="18"/>
              </w:rPr>
              <w:t>Other officers or</w:t>
            </w:r>
            <w:r>
              <w:rPr>
                <w:spacing w:val="1"/>
                <w:sz w:val="18"/>
              </w:rPr>
              <w:t xml:space="preserve"> </w:t>
            </w:r>
            <w:r>
              <w:rPr>
                <w:sz w:val="18"/>
              </w:rPr>
              <w:t>key employees</w:t>
            </w:r>
            <w:r>
              <w:rPr>
                <w:spacing w:val="1"/>
                <w:sz w:val="18"/>
              </w:rPr>
              <w:t xml:space="preserve"> </w:t>
            </w:r>
            <w:r>
              <w:rPr>
                <w:sz w:val="18"/>
              </w:rPr>
              <w:t>of the</w:t>
            </w:r>
            <w:r>
              <w:rPr>
                <w:spacing w:val="1"/>
                <w:sz w:val="18"/>
              </w:rPr>
              <w:t xml:space="preserve"> </w:t>
            </w:r>
            <w:r>
              <w:rPr>
                <w:sz w:val="18"/>
              </w:rPr>
              <w:t xml:space="preserve">organization </w:t>
            </w:r>
            <w:r>
              <w:rPr>
                <w:spacing w:val="18"/>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w:t>
            </w:r>
          </w:p>
          <w:p w:rsidR="0081654D" w:rsidRDefault="0081654D" w:rsidP="0069157A">
            <w:pPr>
              <w:pStyle w:val="TableParagraph"/>
              <w:spacing w:before="33"/>
              <w:ind w:left="588"/>
              <w:jc w:val="both"/>
              <w:rPr>
                <w:sz w:val="18"/>
              </w:rPr>
            </w:pPr>
            <w:r>
              <w:rPr>
                <w:sz w:val="18"/>
              </w:rPr>
              <w:t>If “Yes” to line 15a or 15b, describe the process in Schedule O (see instructions).</w:t>
            </w:r>
          </w:p>
          <w:p w:rsidR="0081654D" w:rsidRDefault="0081654D" w:rsidP="0069157A">
            <w:pPr>
              <w:pStyle w:val="TableParagraph"/>
              <w:spacing w:before="57" w:line="249" w:lineRule="auto"/>
              <w:ind w:left="588" w:right="129" w:hanging="489"/>
              <w:jc w:val="both"/>
              <w:rPr>
                <w:sz w:val="18"/>
              </w:rPr>
            </w:pPr>
            <w:r>
              <w:rPr>
                <w:b/>
                <w:sz w:val="18"/>
              </w:rPr>
              <w:t xml:space="preserve">16a   </w:t>
            </w:r>
            <w:r>
              <w:rPr>
                <w:sz w:val="18"/>
              </w:rPr>
              <w:t>Did the organization invest in, contribute assets to, or participate in a joint venture or similar arrangement    with a taxable entity</w:t>
            </w:r>
            <w:r>
              <w:rPr>
                <w:spacing w:val="1"/>
                <w:sz w:val="18"/>
              </w:rPr>
              <w:t xml:space="preserve"> </w:t>
            </w:r>
            <w:r>
              <w:rPr>
                <w:sz w:val="18"/>
              </w:rPr>
              <w:t>during the year?</w:t>
            </w:r>
            <w:r>
              <w:rPr>
                <w:spacing w:val="1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p>
          <w:p w:rsidR="0081654D" w:rsidRDefault="0081654D" w:rsidP="0069157A">
            <w:pPr>
              <w:pStyle w:val="TableParagraph"/>
              <w:spacing w:before="60" w:line="210" w:lineRule="atLeast"/>
              <w:ind w:left="588" w:right="128" w:hanging="289"/>
              <w:jc w:val="both"/>
              <w:rPr>
                <w:sz w:val="18"/>
              </w:rPr>
            </w:pPr>
            <w:r>
              <w:rPr>
                <w:b/>
                <w:sz w:val="18"/>
              </w:rPr>
              <w:t xml:space="preserve">b </w:t>
            </w:r>
            <w:r>
              <w:rPr>
                <w:sz w:val="18"/>
              </w:rPr>
              <w:t>If “Yes,” did the organization follow a written policy or procedure requiring the organization to evaluate its participation in joint venture arrangements under applicable federal tax law, and take steps to safeguard the organization’s exempt status with respect to such arrangements? . . . . . . . . . . . . .</w:t>
            </w:r>
            <w:r>
              <w:rPr>
                <w:spacing w:val="42"/>
                <w:sz w:val="18"/>
              </w:rPr>
              <w:t xml:space="preserve"> </w:t>
            </w:r>
            <w:r>
              <w:rPr>
                <w:sz w:val="18"/>
              </w:rPr>
              <w:t>.</w:t>
            </w:r>
          </w:p>
        </w:tc>
        <w:tc>
          <w:tcPr>
            <w:tcW w:w="432" w:type="dxa"/>
          </w:tcPr>
          <w:p w:rsidR="0081654D" w:rsidRDefault="0081654D" w:rsidP="0069157A">
            <w:pPr>
              <w:pStyle w:val="TableParagraph"/>
              <w:spacing w:before="14" w:line="193" w:lineRule="exact"/>
              <w:ind w:left="15"/>
              <w:jc w:val="center"/>
              <w:rPr>
                <w:b/>
                <w:sz w:val="18"/>
              </w:rPr>
            </w:pPr>
            <w:r>
              <w:rPr>
                <w:b/>
                <w:sz w:val="18"/>
              </w:rPr>
              <w:t>10a</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before="2" w:line="206" w:lineRule="exact"/>
              <w:ind w:left="103"/>
              <w:rPr>
                <w:rFonts w:ascii="MS UI Gothic" w:hAnsi="MS UI Gothic"/>
                <w:sz w:val="17"/>
              </w:rPr>
            </w:pPr>
            <w:r>
              <w:rPr>
                <w:rFonts w:ascii="MS UI Gothic" w:hAnsi="MS UI Gothic"/>
                <w:w w:val="98"/>
                <w:sz w:val="17"/>
              </w:rPr>
              <w:t>✔</w:t>
            </w: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0"/>
              <w:rPr>
                <w:i/>
                <w:sz w:val="21"/>
              </w:rPr>
            </w:pPr>
          </w:p>
          <w:p w:rsidR="0081654D" w:rsidRDefault="0081654D" w:rsidP="0069157A">
            <w:pPr>
              <w:pStyle w:val="TableParagraph"/>
              <w:spacing w:line="193" w:lineRule="exact"/>
              <w:ind w:left="15"/>
              <w:jc w:val="center"/>
              <w:rPr>
                <w:b/>
                <w:sz w:val="18"/>
              </w:rPr>
            </w:pPr>
            <w:r>
              <w:rPr>
                <w:b/>
                <w:sz w:val="18"/>
              </w:rPr>
              <w:t>10b</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11a</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sz w:val="18"/>
              </w:rPr>
              <w:t>12a</w:t>
            </w:r>
          </w:p>
        </w:tc>
        <w:tc>
          <w:tcPr>
            <w:tcW w:w="432" w:type="dxa"/>
            <w:tcBorders>
              <w:top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12b</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0"/>
              <w:rPr>
                <w:i/>
                <w:sz w:val="21"/>
              </w:rPr>
            </w:pPr>
          </w:p>
          <w:p w:rsidR="0081654D" w:rsidRDefault="0081654D" w:rsidP="0069157A">
            <w:pPr>
              <w:pStyle w:val="TableParagraph"/>
              <w:spacing w:line="193" w:lineRule="exact"/>
              <w:ind w:left="15"/>
              <w:jc w:val="center"/>
              <w:rPr>
                <w:b/>
                <w:sz w:val="18"/>
              </w:rPr>
            </w:pPr>
            <w:r>
              <w:rPr>
                <w:b/>
                <w:sz w:val="18"/>
              </w:rPr>
              <w:t>12c</w:t>
            </w:r>
          </w:p>
        </w:tc>
        <w:tc>
          <w:tcPr>
            <w:tcW w:w="432" w:type="dxa"/>
          </w:tcPr>
          <w:p w:rsidR="0081654D" w:rsidRDefault="0081654D" w:rsidP="0069157A">
            <w:pPr>
              <w:pStyle w:val="TableParagraph"/>
              <w:spacing w:before="10"/>
              <w:rPr>
                <w:i/>
                <w:sz w:val="19"/>
              </w:rPr>
            </w:pPr>
          </w:p>
          <w:p w:rsidR="0081654D" w:rsidRDefault="0081654D" w:rsidP="0069157A">
            <w:pPr>
              <w:pStyle w:val="TableParagraph"/>
              <w:spacing w:before="1" w:line="216"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13</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14</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sz w:val="18"/>
              </w:rPr>
              <w:t>15a</w:t>
            </w:r>
          </w:p>
        </w:tc>
        <w:tc>
          <w:tcPr>
            <w:tcW w:w="432" w:type="dxa"/>
            <w:tcBorders>
              <w:top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15b</w:t>
            </w:r>
          </w:p>
        </w:tc>
        <w:tc>
          <w:tcPr>
            <w:tcW w:w="432" w:type="dxa"/>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sz w:val="18"/>
              </w:rPr>
              <w:t>16a</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spacing w:line="205" w:lineRule="exact"/>
              <w:ind w:left="103"/>
              <w:rPr>
                <w:rFonts w:ascii="MS UI Gothic" w:hAnsi="MS UI Gothic"/>
                <w:sz w:val="17"/>
              </w:rPr>
            </w:pPr>
            <w:r>
              <w:rPr>
                <w:rFonts w:ascii="MS UI Gothic" w:hAnsi="MS UI Gothic"/>
                <w:w w:val="98"/>
                <w:sz w:val="17"/>
              </w:rPr>
              <w:t>✔</w:t>
            </w: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12" w:line="193" w:lineRule="exact"/>
              <w:ind w:left="15"/>
              <w:jc w:val="center"/>
              <w:rPr>
                <w:b/>
                <w:sz w:val="18"/>
              </w:rPr>
            </w:pPr>
            <w:r>
              <w:rPr>
                <w:b/>
                <w:sz w:val="18"/>
              </w:rPr>
              <w:t>16b</w:t>
            </w:r>
          </w:p>
        </w:tc>
        <w:tc>
          <w:tcPr>
            <w:tcW w:w="432" w:type="dxa"/>
            <w:tcBorders>
              <w:top w:val="nil"/>
              <w:bottom w:val="single" w:sz="6" w:space="0" w:color="000000"/>
            </w:tcBorders>
          </w:tcPr>
          <w:p w:rsidR="0081654D" w:rsidRDefault="0081654D" w:rsidP="0069157A">
            <w:pPr>
              <w:pStyle w:val="TableParagraph"/>
              <w:rPr>
                <w:rFonts w:ascii="Times New Roman"/>
                <w:sz w:val="16"/>
              </w:rPr>
            </w:pPr>
          </w:p>
        </w:tc>
        <w:tc>
          <w:tcPr>
            <w:tcW w:w="432" w:type="dxa"/>
            <w:tcBorders>
              <w:top w:val="nil"/>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pStyle w:val="Heading2"/>
        <w:spacing w:after="10"/>
      </w:pPr>
      <w:r>
        <w:t>Section C. Disclosure</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4445" r="12700" b="8255"/>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142" name="Line 205"/>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02E77" id="Group 1141"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">
                <v:line id="Line 205"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" strokeweight=".5pt"/>
                <w10:anchorlock/>
              </v:group>
            </w:pict>
          </mc:Fallback>
        </mc:AlternateContent>
      </w:r>
    </w:p>
    <w:p w:rsidR="0081654D" w:rsidRDefault="0081654D" w:rsidP="0081654D">
      <w:pPr>
        <w:pStyle w:val="Heading6"/>
        <w:numPr>
          <w:ilvl w:val="0"/>
          <w:numId w:val="67"/>
        </w:numPr>
        <w:tabs>
          <w:tab w:val="left" w:pos="735"/>
          <w:tab w:val="left" w:pos="736"/>
          <w:tab w:val="left" w:pos="10964"/>
        </w:tabs>
        <w:rPr>
          <w:b/>
          <w:sz w:val="16"/>
        </w:rPr>
      </w:pPr>
      <w:r>
        <w:t>List</w:t>
      </w:r>
      <w:r>
        <w:rPr>
          <w:spacing w:val="7"/>
        </w:rPr>
        <w:t xml:space="preserve"> </w:t>
      </w:r>
      <w:r>
        <w:t>the</w:t>
      </w:r>
      <w:r>
        <w:rPr>
          <w:spacing w:val="7"/>
        </w:rPr>
        <w:t xml:space="preserve"> </w:t>
      </w:r>
      <w:r>
        <w:t>states</w:t>
      </w:r>
      <w:r>
        <w:rPr>
          <w:spacing w:val="7"/>
        </w:rPr>
        <w:t xml:space="preserve"> </w:t>
      </w:r>
      <w:r>
        <w:t>with</w:t>
      </w:r>
      <w:r>
        <w:rPr>
          <w:spacing w:val="8"/>
        </w:rPr>
        <w:t xml:space="preserve"> </w:t>
      </w:r>
      <w:r>
        <w:t>which</w:t>
      </w:r>
      <w:r>
        <w:rPr>
          <w:spacing w:val="7"/>
        </w:rPr>
        <w:t xml:space="preserve"> </w:t>
      </w:r>
      <w:r>
        <w:t>a</w:t>
      </w:r>
      <w:r>
        <w:rPr>
          <w:spacing w:val="7"/>
        </w:rPr>
        <w:t xml:space="preserve"> </w:t>
      </w:r>
      <w:r>
        <w:t>copy</w:t>
      </w:r>
      <w:r>
        <w:rPr>
          <w:spacing w:val="8"/>
        </w:rPr>
        <w:t xml:space="preserve"> </w:t>
      </w:r>
      <w:r>
        <w:t>of</w:t>
      </w:r>
      <w:r>
        <w:rPr>
          <w:spacing w:val="7"/>
        </w:rPr>
        <w:t xml:space="preserve"> </w:t>
      </w:r>
      <w:r>
        <w:t>this</w:t>
      </w:r>
      <w:r>
        <w:rPr>
          <w:spacing w:val="7"/>
        </w:rPr>
        <w:t xml:space="preserve"> </w:t>
      </w:r>
      <w:r>
        <w:t>Form</w:t>
      </w:r>
      <w:r>
        <w:rPr>
          <w:spacing w:val="8"/>
        </w:rPr>
        <w:t xml:space="preserve"> </w:t>
      </w:r>
      <w:r>
        <w:t>990</w:t>
      </w:r>
      <w:r>
        <w:rPr>
          <w:spacing w:val="7"/>
        </w:rPr>
        <w:t xml:space="preserve"> </w:t>
      </w:r>
      <w:r>
        <w:t>is</w:t>
      </w:r>
      <w:r>
        <w:rPr>
          <w:spacing w:val="7"/>
        </w:rPr>
        <w:t xml:space="preserve"> </w:t>
      </w:r>
      <w:r>
        <w:t>required</w:t>
      </w:r>
      <w:r>
        <w:rPr>
          <w:spacing w:val="7"/>
        </w:rPr>
        <w:t xml:space="preserve"> </w:t>
      </w:r>
      <w:r>
        <w:t>to</w:t>
      </w:r>
      <w:r>
        <w:rPr>
          <w:spacing w:val="8"/>
        </w:rPr>
        <w:t xml:space="preserve"> </w:t>
      </w:r>
      <w:r>
        <w:t>be</w:t>
      </w:r>
      <w:r>
        <w:rPr>
          <w:spacing w:val="7"/>
        </w:rPr>
        <w:t xml:space="preserve"> </w:t>
      </w:r>
      <w:r>
        <w:t>filed</w:t>
      </w:r>
      <w:r>
        <w:rPr>
          <w:spacing w:val="6"/>
        </w:rPr>
        <w:t xml:space="preserve"> </w:t>
      </w:r>
      <w:r>
        <w:rPr>
          <w:rFonts w:ascii="Lucida Sans Unicode" w:hAnsi="Lucida Sans Unicode"/>
          <w:spacing w:val="7"/>
          <w:position w:val="3"/>
          <w:sz w:val="14"/>
        </w:rPr>
        <w:t>▶</w:t>
      </w:r>
      <w:r>
        <w:rPr>
          <w:rFonts w:ascii="Lucida Sans Unicode" w:hAnsi="Lucida Sans Unicode"/>
          <w:color w:val="00007F"/>
          <w:spacing w:val="7"/>
          <w:sz w:val="14"/>
          <w:u w:val="dotted" w:color="000000"/>
        </w:rPr>
        <w:t xml:space="preserve"> </w:t>
      </w:r>
      <w:r>
        <w:rPr>
          <w:b/>
          <w:color w:val="00007F"/>
          <w:sz w:val="16"/>
          <w:u w:val="dotted" w:color="000000"/>
        </w:rPr>
        <w:t>MA</w:t>
      </w:r>
      <w:r>
        <w:rPr>
          <w:b/>
          <w:color w:val="00007F"/>
          <w:sz w:val="16"/>
          <w:u w:val="dotted" w:color="000000"/>
        </w:rPr>
        <w:tab/>
      </w:r>
    </w:p>
    <w:p w:rsidR="0081654D" w:rsidRDefault="0081654D" w:rsidP="0081654D">
      <w:pPr>
        <w:pStyle w:val="ListParagraph"/>
        <w:numPr>
          <w:ilvl w:val="0"/>
          <w:numId w:val="67"/>
        </w:numPr>
        <w:tabs>
          <w:tab w:val="left" w:pos="735"/>
          <w:tab w:val="left" w:pos="736"/>
        </w:tabs>
        <w:spacing w:before="48" w:line="249" w:lineRule="auto"/>
        <w:ind w:left="735" w:right="158" w:hanging="488"/>
        <w:rPr>
          <w:sz w:val="18"/>
        </w:rPr>
      </w:pPr>
      <w:r>
        <w:rPr>
          <w:noProof/>
        </w:rPr>
        <mc:AlternateContent>
          <mc:Choice Requires="wps">
            <w:drawing>
              <wp:anchor distT="0" distB="0" distL="114300" distR="114300" simplePos="0" relativeHeight="251995136" behindDoc="0" locked="0" layoutInCell="1" allowOverlap="1">
                <wp:simplePos x="0" y="0"/>
                <wp:positionH relativeFrom="page">
                  <wp:posOffset>1920240</wp:posOffset>
                </wp:positionH>
                <wp:positionV relativeFrom="paragraph">
                  <wp:posOffset>332740</wp:posOffset>
                </wp:positionV>
                <wp:extent cx="101600" cy="101600"/>
                <wp:effectExtent l="5715" t="10160" r="6985" b="12065"/>
                <wp:wrapNone/>
                <wp:docPr id="1140" name="Rectangle 1140"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653BE" id="Rectangle 1140" o:spid="_x0000_s1026" alt="Title: Unchecked box - Description: Unchecked box" style="position:absolute;margin-left:151.2pt;margin-top:26.2pt;width:8pt;height:8pt;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" filled="f" strokeweight=".5pt">
                <w10:wrap anchorx="page"/>
              </v:rect>
            </w:pict>
          </mc:Fallback>
        </mc:AlternateContent>
      </w:r>
      <w:r>
        <w:rPr>
          <w:noProof/>
        </w:rPr>
        <mc:AlternateContent>
          <mc:Choice Requires="wps">
            <w:drawing>
              <wp:anchor distT="0" distB="0" distL="114300" distR="114300" simplePos="0" relativeHeight="251692032" behindDoc="1" locked="0" layoutInCell="1" allowOverlap="1">
                <wp:simplePos x="0" y="0"/>
                <wp:positionH relativeFrom="page">
                  <wp:posOffset>3291840</wp:posOffset>
                </wp:positionH>
                <wp:positionV relativeFrom="paragraph">
                  <wp:posOffset>332740</wp:posOffset>
                </wp:positionV>
                <wp:extent cx="101600" cy="101600"/>
                <wp:effectExtent l="5715" t="10160" r="6985" b="12065"/>
                <wp:wrapNone/>
                <wp:docPr id="1139" name="Rectangle 1139"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C2F9A" id="Rectangle 1139" o:spid="_x0000_s1026" alt="Title: Unchecked box - Description: Unchecked box" style="position:absolute;margin-left:259.2pt;margin-top:26.2pt;width:8pt;height:8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" filled="f" strokeweight=".5pt">
                <w10:wrap anchorx="page"/>
              </v:rect>
            </w:pict>
          </mc:Fallback>
        </mc:AlternateContent>
      </w:r>
      <w:r>
        <w:rPr>
          <w:noProof/>
        </w:rPr>
        <mc:AlternateContent>
          <mc:Choice Requires="wps">
            <w:drawing>
              <wp:anchor distT="0" distB="0" distL="114300" distR="114300" simplePos="0" relativeHeight="251996160" behindDoc="0" locked="0" layoutInCell="1" allowOverlap="1">
                <wp:simplePos x="0" y="0"/>
                <wp:positionH relativeFrom="page">
                  <wp:posOffset>4389120</wp:posOffset>
                </wp:positionH>
                <wp:positionV relativeFrom="paragraph">
                  <wp:posOffset>332740</wp:posOffset>
                </wp:positionV>
                <wp:extent cx="101600" cy="101600"/>
                <wp:effectExtent l="7620" t="10160" r="5080" b="12065"/>
                <wp:wrapNone/>
                <wp:docPr id="1138" name="Rectangle 1138"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583EE" id="Rectangle 1138" o:spid="_x0000_s1026" alt="Title: Unchecked box - Description: Unchecked box" style="position:absolute;margin-left:345.6pt;margin-top:26.2pt;width:8pt;height:8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f2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" filled="f" strokeweight=".5pt">
                <w10:wrap anchorx="page"/>
              </v:rect>
            </w:pict>
          </mc:Fallback>
        </mc:AlternateContent>
      </w:r>
      <w:r>
        <w:rPr>
          <w:sz w:val="18"/>
        </w:rPr>
        <w:t>Section 6104 requires an organization to make its Forms 1023 (1024 or 1024-A if applicable), 990, and 990-T (Section 501(c) (3)s only) available for public inspection. Indicate how you made these available. Check all that</w:t>
      </w:r>
      <w:r>
        <w:rPr>
          <w:spacing w:val="11"/>
          <w:sz w:val="18"/>
        </w:rPr>
        <w:t xml:space="preserve"> </w:t>
      </w:r>
      <w:r>
        <w:rPr>
          <w:sz w:val="18"/>
        </w:rPr>
        <w:t>apply.</w:t>
      </w:r>
    </w:p>
    <w:p w:rsidR="0081654D" w:rsidRDefault="0081654D" w:rsidP="0081654D">
      <w:pPr>
        <w:spacing w:line="249" w:lineRule="auto"/>
        <w:rPr>
          <w:sz w:val="18"/>
        </w:rPr>
        <w:sectPr w:rsidR="0081654D">
          <w:pgSz w:w="12240" w:h="15840"/>
          <w:pgMar w:top="920" w:right="559" w:bottom="280" w:left="560" w:header="688" w:footer="0" w:gutter="0"/>
          <w:cols w:space="720"/>
        </w:sectPr>
      </w:pPr>
    </w:p>
    <w:p w:rsidR="0081654D" w:rsidRDefault="0081654D" w:rsidP="0081654D">
      <w:pPr>
        <w:spacing w:before="26"/>
        <w:ind w:left="1024"/>
        <w:rPr>
          <w:sz w:val="18"/>
        </w:rPr>
      </w:pPr>
      <w:r>
        <w:rPr>
          <w:noProof/>
        </w:rPr>
        <mc:AlternateContent>
          <mc:Choice Requires="wps">
            <w:drawing>
              <wp:anchor distT="0" distB="0" distL="114300" distR="114300" simplePos="0" relativeHeight="251994112" behindDoc="0" locked="0" layoutInCell="1" allowOverlap="1">
                <wp:simplePos x="0" y="0"/>
                <wp:positionH relativeFrom="page">
                  <wp:posOffset>822960</wp:posOffset>
                </wp:positionH>
                <wp:positionV relativeFrom="paragraph">
                  <wp:posOffset>29210</wp:posOffset>
                </wp:positionV>
                <wp:extent cx="101600" cy="101600"/>
                <wp:effectExtent l="13335" t="12065" r="8890" b="10160"/>
                <wp:wrapNone/>
                <wp:docPr id="1137" name="Rectangle 1137"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1AB6B" id="Rectangle 1137" o:spid="_x0000_s1026" alt="Title: Unchecked box - Description: Unchecked box" style="position:absolute;margin-left:64.8pt;margin-top:2.3pt;width:8pt;height:8pt;z-index:25199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" filled="f" strokeweight=".5pt">
                <w10:wrap anchorx="page"/>
              </v:rect>
            </w:pict>
          </mc:Fallback>
        </mc:AlternateContent>
      </w:r>
      <w:r>
        <w:rPr>
          <w:sz w:val="18"/>
        </w:rPr>
        <w:t>Own website</w:t>
      </w:r>
    </w:p>
    <w:p w:rsidR="0081654D" w:rsidRDefault="0081654D" w:rsidP="0081654D">
      <w:pPr>
        <w:spacing w:before="26"/>
        <w:ind w:left="641"/>
        <w:rPr>
          <w:sz w:val="18"/>
        </w:rPr>
      </w:pPr>
      <w:r>
        <w:br w:type="column"/>
      </w:r>
      <w:r>
        <w:rPr>
          <w:sz w:val="18"/>
        </w:rPr>
        <w:t>Another’s website</w:t>
      </w:r>
    </w:p>
    <w:p w:rsidR="0081654D" w:rsidRDefault="0081654D" w:rsidP="0081654D">
      <w:pPr>
        <w:spacing w:before="26"/>
        <w:ind w:left="417"/>
        <w:rPr>
          <w:sz w:val="18"/>
        </w:rPr>
      </w:pPr>
      <w:r>
        <w:br w:type="column"/>
      </w:r>
      <w:r>
        <w:rPr>
          <w:rFonts w:ascii="MS UI Gothic" w:hAnsi="MS UI Gothic"/>
          <w:position w:val="3"/>
          <w:sz w:val="11"/>
        </w:rPr>
        <w:t xml:space="preserve">✔ </w:t>
      </w:r>
      <w:r>
        <w:rPr>
          <w:sz w:val="18"/>
        </w:rPr>
        <w:t>Upon request</w:t>
      </w:r>
    </w:p>
    <w:p w:rsidR="0081654D" w:rsidRDefault="0081654D" w:rsidP="0081654D">
      <w:pPr>
        <w:spacing w:before="26"/>
        <w:ind w:left="591"/>
        <w:rPr>
          <w:i/>
          <w:sz w:val="18"/>
        </w:rPr>
      </w:pPr>
      <w:r>
        <w:br w:type="column"/>
      </w:r>
      <w:r>
        <w:rPr>
          <w:sz w:val="18"/>
        </w:rPr>
        <w:t xml:space="preserve">Other </w:t>
      </w:r>
      <w:r>
        <w:rPr>
          <w:i/>
          <w:sz w:val="18"/>
        </w:rPr>
        <w:t>(explain in Schedule O)</w:t>
      </w:r>
    </w:p>
    <w:p w:rsidR="0081654D" w:rsidRDefault="0081654D" w:rsidP="0081654D">
      <w:pPr>
        <w:rPr>
          <w:sz w:val="18"/>
        </w:rPr>
        <w:sectPr w:rsidR="0081654D">
          <w:type w:val="continuous"/>
          <w:pgSz w:w="12240" w:h="15840"/>
          <w:pgMar w:top="680" w:right="559" w:bottom="280" w:left="560" w:header="720" w:footer="720" w:gutter="0"/>
          <w:cols w:num="4" w:space="720" w:equalWidth="0">
            <w:col w:w="2071" w:space="40"/>
            <w:col w:w="2089" w:space="39"/>
            <w:col w:w="1771" w:space="39"/>
            <w:col w:w="5072"/>
          </w:cols>
        </w:sectPr>
      </w:pPr>
    </w:p>
    <w:p w:rsidR="0081654D" w:rsidRDefault="0081654D" w:rsidP="0081654D">
      <w:pPr>
        <w:pStyle w:val="Heading6"/>
        <w:numPr>
          <w:ilvl w:val="0"/>
          <w:numId w:val="67"/>
        </w:numPr>
        <w:tabs>
          <w:tab w:val="left" w:pos="735"/>
          <w:tab w:val="left" w:pos="736"/>
        </w:tabs>
        <w:spacing w:before="57" w:line="249" w:lineRule="auto"/>
        <w:ind w:left="737" w:right="156" w:hanging="490"/>
      </w:pPr>
      <w:r>
        <w:t>Describe in Schedule O whether (and if so, how) the organization made its governing documents, conflict of interest policy, and financial statements available to the public during the tax</w:t>
      </w:r>
      <w:r>
        <w:rPr>
          <w:spacing w:val="4"/>
        </w:rPr>
        <w:t xml:space="preserve"> </w:t>
      </w:r>
      <w:r>
        <w:t>year.</w:t>
      </w:r>
    </w:p>
    <w:p w:rsidR="0081654D" w:rsidRDefault="0081654D" w:rsidP="0081654D">
      <w:pPr>
        <w:pStyle w:val="ListParagraph"/>
        <w:numPr>
          <w:ilvl w:val="0"/>
          <w:numId w:val="67"/>
        </w:numPr>
        <w:tabs>
          <w:tab w:val="left" w:pos="736"/>
          <w:tab w:val="left" w:pos="738"/>
        </w:tabs>
        <w:spacing w:before="11"/>
        <w:ind w:left="737" w:hanging="490"/>
        <w:rPr>
          <w:rFonts w:ascii="Lucida Sans Unicode" w:hAnsi="Lucida Sans Unicode"/>
          <w:sz w:val="14"/>
        </w:rPr>
      </w:pPr>
      <w:r>
        <w:rPr>
          <w:sz w:val="18"/>
        </w:rPr>
        <w:t>State</w:t>
      </w:r>
      <w:r>
        <w:rPr>
          <w:spacing w:val="3"/>
          <w:sz w:val="18"/>
        </w:rPr>
        <w:t xml:space="preserve"> </w:t>
      </w:r>
      <w:r>
        <w:rPr>
          <w:sz w:val="18"/>
        </w:rPr>
        <w:t>the</w:t>
      </w:r>
      <w:r>
        <w:rPr>
          <w:spacing w:val="4"/>
          <w:sz w:val="18"/>
        </w:rPr>
        <w:t xml:space="preserve"> </w:t>
      </w:r>
      <w:r>
        <w:rPr>
          <w:sz w:val="18"/>
        </w:rPr>
        <w:t>name,</w:t>
      </w:r>
      <w:r>
        <w:rPr>
          <w:spacing w:val="4"/>
          <w:sz w:val="18"/>
        </w:rPr>
        <w:t xml:space="preserve"> </w:t>
      </w:r>
      <w:r>
        <w:rPr>
          <w:sz w:val="18"/>
        </w:rPr>
        <w:t>address,</w:t>
      </w:r>
      <w:r>
        <w:rPr>
          <w:spacing w:val="4"/>
          <w:sz w:val="18"/>
        </w:rPr>
        <w:t xml:space="preserve"> </w:t>
      </w:r>
      <w:r>
        <w:rPr>
          <w:sz w:val="18"/>
        </w:rPr>
        <w:t>and</w:t>
      </w:r>
      <w:r>
        <w:rPr>
          <w:spacing w:val="4"/>
          <w:sz w:val="18"/>
        </w:rPr>
        <w:t xml:space="preserve"> </w:t>
      </w:r>
      <w:r>
        <w:rPr>
          <w:sz w:val="18"/>
        </w:rPr>
        <w:t>telephone</w:t>
      </w:r>
      <w:r>
        <w:rPr>
          <w:spacing w:val="4"/>
          <w:sz w:val="18"/>
        </w:rPr>
        <w:t xml:space="preserve"> </w:t>
      </w:r>
      <w:r>
        <w:rPr>
          <w:sz w:val="18"/>
        </w:rPr>
        <w:t>number</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person</w:t>
      </w:r>
      <w:r>
        <w:rPr>
          <w:spacing w:val="4"/>
          <w:sz w:val="18"/>
        </w:rPr>
        <w:t xml:space="preserve"> </w:t>
      </w:r>
      <w:r>
        <w:rPr>
          <w:sz w:val="18"/>
        </w:rPr>
        <w:t>who</w:t>
      </w:r>
      <w:r>
        <w:rPr>
          <w:spacing w:val="4"/>
          <w:sz w:val="18"/>
        </w:rPr>
        <w:t xml:space="preserve"> </w:t>
      </w:r>
      <w:r>
        <w:rPr>
          <w:sz w:val="18"/>
        </w:rPr>
        <w:t>possesses</w:t>
      </w:r>
      <w:r>
        <w:rPr>
          <w:spacing w:val="4"/>
          <w:sz w:val="18"/>
        </w:rPr>
        <w:t xml:space="preserve"> </w:t>
      </w:r>
      <w:r>
        <w:rPr>
          <w:sz w:val="18"/>
        </w:rPr>
        <w:t>the</w:t>
      </w:r>
      <w:r>
        <w:rPr>
          <w:spacing w:val="4"/>
          <w:sz w:val="18"/>
        </w:rPr>
        <w:t xml:space="preserve"> </w:t>
      </w:r>
      <w:r>
        <w:rPr>
          <w:sz w:val="18"/>
        </w:rPr>
        <w:t>organization’s</w:t>
      </w:r>
      <w:r>
        <w:rPr>
          <w:spacing w:val="4"/>
          <w:sz w:val="18"/>
        </w:rPr>
        <w:t xml:space="preserve"> </w:t>
      </w:r>
      <w:r>
        <w:rPr>
          <w:sz w:val="18"/>
        </w:rPr>
        <w:t>books</w:t>
      </w:r>
      <w:r>
        <w:rPr>
          <w:spacing w:val="4"/>
          <w:sz w:val="18"/>
        </w:rPr>
        <w:t xml:space="preserve"> </w:t>
      </w:r>
      <w:r>
        <w:rPr>
          <w:sz w:val="18"/>
        </w:rPr>
        <w:t>and</w:t>
      </w:r>
      <w:r>
        <w:rPr>
          <w:spacing w:val="4"/>
          <w:sz w:val="18"/>
        </w:rPr>
        <w:t xml:space="preserve"> </w:t>
      </w:r>
      <w:r>
        <w:rPr>
          <w:sz w:val="18"/>
        </w:rPr>
        <w:t>records</w:t>
      </w:r>
      <w:r>
        <w:rPr>
          <w:spacing w:val="1"/>
          <w:sz w:val="18"/>
        </w:rPr>
        <w:t xml:space="preserve"> </w:t>
      </w:r>
      <w:r>
        <w:rPr>
          <w:rFonts w:ascii="Lucida Sans Unicode" w:hAnsi="Lucida Sans Unicode"/>
          <w:position w:val="3"/>
          <w:sz w:val="14"/>
        </w:rPr>
        <w:t>▶</w:t>
      </w:r>
    </w:p>
    <w:p w:rsidR="0081654D" w:rsidRDefault="0081654D" w:rsidP="0081654D">
      <w:pPr>
        <w:pStyle w:val="BodyText"/>
        <w:spacing w:before="60" w:after="2" w:line="181" w:lineRule="exact"/>
        <w:ind w:left="776"/>
      </w:pPr>
      <w:r>
        <w:rPr>
          <w:color w:val="00007F"/>
        </w:rPr>
        <w:t>Michael Abbatiello, (978)630-6157</w:t>
      </w:r>
    </w:p>
    <w:p w:rsidR="0081654D" w:rsidRDefault="0081654D" w:rsidP="0081654D">
      <w:pPr>
        <w:spacing w:line="20" w:lineRule="exact"/>
        <w:ind w:left="145"/>
        <w:rPr>
          <w:sz w:val="2"/>
        </w:rPr>
      </w:pPr>
      <w:r>
        <w:rPr>
          <w:noProof/>
          <w:sz w:val="2"/>
        </w:rPr>
        <mc:AlternateContent>
          <mc:Choice Requires="wpg">
            <w:drawing>
              <wp:inline distT="0" distB="0" distL="0" distR="0">
                <wp:extent cx="6864350" cy="12700"/>
                <wp:effectExtent l="6350" t="8255" r="15875" b="7620"/>
                <wp:docPr id="1135"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36" name="Line 203"/>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54E9A9" id="Group 1135"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">
                <v:line id="Line 203"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" strokeweight="1pt"/>
                <w10:anchorlock/>
              </v:group>
            </w:pict>
          </mc:Fallback>
        </mc:AlternateContent>
      </w:r>
    </w:p>
    <w:p w:rsidR="0081654D" w:rsidRDefault="0081654D" w:rsidP="0081654D">
      <w:pPr>
        <w:spacing w:line="20" w:lineRule="exact"/>
        <w:rPr>
          <w:sz w:val="2"/>
        </w:rPr>
        <w:sectPr w:rsidR="0081654D">
          <w:type w:val="continuous"/>
          <w:pgSz w:w="12240" w:h="15840"/>
          <w:pgMar w:top="680" w:right="559" w:bottom="280" w:left="560" w:header="720" w:footer="720" w:gutter="0"/>
          <w:cols w:space="720"/>
        </w:sectPr>
      </w:pPr>
    </w:p>
    <w:p w:rsidR="0081654D" w:rsidRDefault="0081654D" w:rsidP="0081654D">
      <w:pPr>
        <w:pStyle w:val="BodyText"/>
        <w:spacing w:before="37"/>
        <w:ind w:left="776"/>
      </w:pPr>
      <w:r>
        <w:rPr>
          <w:color w:val="00007F"/>
        </w:rPr>
        <w:lastRenderedPageBreak/>
        <w:t>242 Green Street, Gardner, MA 01440</w:t>
      </w:r>
    </w:p>
    <w:p w:rsidR="0081654D" w:rsidRDefault="0081654D" w:rsidP="0081654D">
      <w:pPr>
        <w:spacing w:line="215" w:lineRule="exact"/>
        <w:ind w:left="776"/>
        <w:rPr>
          <w:sz w:val="14"/>
        </w:rPr>
      </w:pPr>
      <w:r>
        <w:br w:type="column"/>
      </w:r>
      <w:r>
        <w:rPr>
          <w:sz w:val="14"/>
        </w:rPr>
        <w:t xml:space="preserve">Form </w:t>
      </w:r>
      <w:r>
        <w:rPr>
          <w:b/>
          <w:sz w:val="20"/>
        </w:rPr>
        <w:t xml:space="preserve">990 </w:t>
      </w:r>
      <w:r>
        <w:rPr>
          <w:sz w:val="14"/>
        </w:rPr>
        <w:t>(2018)</w:t>
      </w:r>
    </w:p>
    <w:p w:rsidR="0081654D" w:rsidRDefault="0081654D" w:rsidP="0081654D">
      <w:pPr>
        <w:spacing w:line="215" w:lineRule="exact"/>
        <w:rPr>
          <w:sz w:val="14"/>
        </w:rPr>
        <w:sectPr w:rsidR="0081654D">
          <w:type w:val="continuous"/>
          <w:pgSz w:w="12240" w:h="15840"/>
          <w:pgMar w:top="680" w:right="559" w:bottom="280" w:left="560" w:header="720" w:footer="720" w:gutter="0"/>
          <w:cols w:num="2" w:space="720" w:equalWidth="0">
            <w:col w:w="3627" w:space="5435"/>
            <w:col w:w="2059"/>
          </w:cols>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5080" r="15875" b="1270"/>
                <wp:docPr id="1132"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33" name="Line 200"/>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4" name="Line 201"/>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45D49B" id="Group 1132"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Ao4R4TqgIAAFgIAAAOAAAAAAAAAAAAAAAA&#10;AC4CAABkcnMvZTJvRG9jLnhtbFBLAQItABQABgAIAAAAIQBGpN6r2gAAAAQBAAAPAAAAAAAAAAAA&#10;AAAAAAQFAABkcnMvZG93bnJldi54bWxQSwUGAAAAAAQABADzAAAACwYAAAAA&#10;">
                <v:line id="Line 200"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" strokeweight="1pt"/>
                <v:line id="Line 201"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" strokeweight="1pt"/>
                <w10:anchorlock/>
              </v:group>
            </w:pict>
          </mc:Fallback>
        </mc:AlternateContent>
      </w:r>
    </w:p>
    <w:p w:rsidR="0081654D" w:rsidRDefault="0081654D" w:rsidP="0081654D">
      <w:pPr>
        <w:pStyle w:val="Heading2"/>
        <w:spacing w:before="8" w:after="12" w:line="249" w:lineRule="auto"/>
        <w:ind w:left="1168" w:hanging="1008"/>
      </w:pPr>
      <w:r>
        <w:rPr>
          <w:color w:val="FFFFFF"/>
          <w:shd w:val="clear" w:color="auto" w:fill="000000"/>
        </w:rPr>
        <w:t xml:space="preserve">  Part VII</w:t>
      </w:r>
      <w:r>
        <w:rPr>
          <w:color w:val="FFFFFF"/>
        </w:rPr>
        <w:t xml:space="preserve"> </w:t>
      </w:r>
      <w:r>
        <w:t>Compensation of Officers, Directors, Trustees, Key Employees, Highest Compensated Employees, and Independent Contractors</w:t>
      </w:r>
    </w:p>
    <w:p w:rsidR="0081654D" w:rsidRDefault="0081654D" w:rsidP="0081654D">
      <w:pPr>
        <w:ind w:left="147"/>
        <w:rPr>
          <w:sz w:val="20"/>
        </w:rPr>
      </w:pPr>
      <w:r>
        <w:rPr>
          <w:noProof/>
          <w:sz w:val="20"/>
        </w:rPr>
        <mc:AlternateContent>
          <mc:Choice Requires="wpg">
            <w:drawing>
              <wp:inline distT="0" distB="0" distL="0" distR="0">
                <wp:extent cx="6864350" cy="154305"/>
                <wp:effectExtent l="7620" t="0" r="5080" b="8255"/>
                <wp:docPr id="1127"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54305"/>
                          <a:chOff x="0" y="0"/>
                          <a:chExt cx="10810" cy="243"/>
                        </a:xfrm>
                      </wpg:grpSpPr>
                      <wps:wsp>
                        <wps:cNvPr id="1128" name="Line 195"/>
                        <wps:cNvCnPr>
                          <a:cxnSpLocks noChangeShapeType="1"/>
                        </wps:cNvCnPr>
                        <wps:spPr bwMode="auto">
                          <a:xfrm>
                            <a:off x="0" y="235"/>
                            <a:ext cx="1052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9" name="Line 196"/>
                        <wps:cNvCnPr>
                          <a:cxnSpLocks noChangeShapeType="1"/>
                        </wps:cNvCnPr>
                        <wps:spPr bwMode="auto">
                          <a:xfrm>
                            <a:off x="10512" y="235"/>
                            <a:ext cx="29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0" name="Rectangle 197"/>
                        <wps:cNvSpPr>
                          <a:spLocks noChangeArrowheads="1"/>
                        </wps:cNvSpPr>
                        <wps:spPr bwMode="auto">
                          <a:xfrm>
                            <a:off x="10581" y="35"/>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Text Box 198"/>
                        <wps:cNvSpPr txBox="1">
                          <a:spLocks noChangeArrowheads="1"/>
                        </wps:cNvSpPr>
                        <wps:spPr bwMode="auto">
                          <a:xfrm>
                            <a:off x="0" y="0"/>
                            <a:ext cx="1081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ind w:left="1013"/>
                                <w:rPr>
                                  <w:sz w:val="19"/>
                                </w:rPr>
                              </w:pPr>
                              <w:r>
                                <w:rPr>
                                  <w:sz w:val="19"/>
                                </w:rPr>
                                <w:t>Check if Schedule O contains a response or note to any line in this Part VII . . . . . . . . . . . . .</w:t>
                              </w:r>
                            </w:p>
                          </w:txbxContent>
                        </wps:txbx>
                        <wps:bodyPr rot="0" vert="horz" wrap="square" lIns="0" tIns="0" rIns="0" bIns="0" anchor="t" anchorCtr="0" upright="1">
                          <a:noAutofit/>
                        </wps:bodyPr>
                      </wps:wsp>
                    </wpg:wgp>
                  </a:graphicData>
                </a:graphic>
              </wp:inline>
            </w:drawing>
          </mc:Choice>
          <mc:Fallback>
            <w:pict>
              <v:group id="Group 1127" o:spid="_x0000_s1045" style="width:540.5pt;height:12.15pt;mso-position-horizontal-relative:char;mso-position-vertical-relative:line" coordsize="1081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">
                <v:line id="Line 195" o:spid="_x0000_s1046" style="position:absolute;visibility:visible;mso-wrap-style:square" from="0,235" to="105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"/>
                <v:line id="Line 196" o:spid="_x0000_s1047" style="position:absolute;visibility:visible;mso-wrap-style:square" from="10512,235" to="108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"/>
                <v:rect id="Rectangle 197" o:spid="_x0000_s1048" style="position:absolute;left:10581;top:35;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" filled="f" strokeweight=".5pt"/>
                <v:shape id="Text Box 198" o:spid="_x0000_s1049" type="#_x0000_t202" style="position:absolute;width:1081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rsidR="0081654D" w:rsidRDefault="0081654D" w:rsidP="0081654D">
                        <w:pPr>
                          <w:spacing w:before="2"/>
                          <w:ind w:left="1013"/>
                          <w:rPr>
                            <w:sz w:val="19"/>
                          </w:rPr>
                        </w:pPr>
                        <w:r>
                          <w:rPr>
                            <w:sz w:val="19"/>
                          </w:rPr>
                          <w:t>Check if Schedule O contains a response or note to any line in this Part VII . . . . . . . . . . . . .</w:t>
                        </w:r>
                      </w:p>
                    </w:txbxContent>
                  </v:textbox>
                </v:shape>
                <w10:anchorlock/>
              </v:group>
            </w:pict>
          </mc:Fallback>
        </mc:AlternateContent>
      </w:r>
    </w:p>
    <w:p w:rsidR="0081654D" w:rsidRDefault="0081654D" w:rsidP="0081654D">
      <w:pPr>
        <w:pStyle w:val="Heading5"/>
        <w:spacing w:before="0" w:after="8" w:line="187" w:lineRule="exact"/>
        <w:ind w:left="160"/>
        <w:jc w:val="both"/>
      </w:pPr>
      <w:r>
        <w:t>Section A. Officers, Directors, Trustees, Key Employees, and Highest Compensated Employees</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9525" r="12700" b="3175"/>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126" name="Line 193"/>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8CBC35" id="Group 1125"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">
                <v:line id="Line 193"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" strokeweight=".5pt"/>
                <w10:anchorlock/>
              </v:group>
            </w:pict>
          </mc:Fallback>
        </mc:AlternateContent>
      </w:r>
    </w:p>
    <w:p w:rsidR="0081654D" w:rsidRDefault="0081654D" w:rsidP="0081654D">
      <w:pPr>
        <w:pStyle w:val="Heading6"/>
        <w:spacing w:line="254" w:lineRule="auto"/>
        <w:ind w:left="161" w:right="156" w:hanging="2"/>
        <w:jc w:val="both"/>
      </w:pPr>
      <w:r>
        <w:rPr>
          <w:b/>
        </w:rPr>
        <w:t xml:space="preserve">1a </w:t>
      </w:r>
      <w:r>
        <w:t>Complete this table for all persons required to be listed. Report compensation for the calendar year ending with or within the organization’s tax year.</w:t>
      </w:r>
    </w:p>
    <w:p w:rsidR="0081654D" w:rsidRDefault="0081654D" w:rsidP="0081654D">
      <w:pPr>
        <w:pStyle w:val="ListParagraph"/>
        <w:numPr>
          <w:ilvl w:val="1"/>
          <w:numId w:val="67"/>
        </w:numPr>
        <w:tabs>
          <w:tab w:val="left" w:pos="579"/>
        </w:tabs>
        <w:spacing w:before="41" w:line="254" w:lineRule="auto"/>
        <w:ind w:right="156" w:firstLine="259"/>
        <w:jc w:val="both"/>
        <w:rPr>
          <w:sz w:val="18"/>
        </w:rPr>
      </w:pPr>
      <w:r>
        <w:rPr>
          <w:sz w:val="18"/>
        </w:rPr>
        <w:t xml:space="preserve">List all of the organization’s </w:t>
      </w:r>
      <w:r>
        <w:rPr>
          <w:b/>
          <w:sz w:val="18"/>
        </w:rPr>
        <w:t xml:space="preserve">current </w:t>
      </w:r>
      <w:r>
        <w:rPr>
          <w:sz w:val="18"/>
        </w:rPr>
        <w:t>officers, directors, trustees (whether individuals or organizations), regardless of amount of compensation. Enter -0- in columns (D), (E), and (F) if no compensation was</w:t>
      </w:r>
      <w:r>
        <w:rPr>
          <w:spacing w:val="-1"/>
          <w:sz w:val="18"/>
        </w:rPr>
        <w:t xml:space="preserve"> </w:t>
      </w:r>
      <w:r>
        <w:rPr>
          <w:sz w:val="18"/>
        </w:rPr>
        <w:t>paid.</w:t>
      </w:r>
    </w:p>
    <w:p w:rsidR="0081654D" w:rsidRDefault="0081654D" w:rsidP="0081654D">
      <w:pPr>
        <w:pStyle w:val="ListParagraph"/>
        <w:numPr>
          <w:ilvl w:val="1"/>
          <w:numId w:val="67"/>
        </w:numPr>
        <w:tabs>
          <w:tab w:val="left" w:pos="562"/>
        </w:tabs>
        <w:spacing w:before="57"/>
        <w:ind w:left="561" w:hanging="141"/>
        <w:jc w:val="both"/>
        <w:rPr>
          <w:sz w:val="18"/>
        </w:rPr>
      </w:pPr>
      <w:r>
        <w:rPr>
          <w:sz w:val="18"/>
        </w:rPr>
        <w:t xml:space="preserve">List all of the organization’s </w:t>
      </w:r>
      <w:r>
        <w:rPr>
          <w:b/>
          <w:sz w:val="18"/>
        </w:rPr>
        <w:t xml:space="preserve">current </w:t>
      </w:r>
      <w:r>
        <w:rPr>
          <w:sz w:val="18"/>
        </w:rPr>
        <w:t>key employees, if any. See instructions for definition of “key</w:t>
      </w:r>
      <w:r>
        <w:rPr>
          <w:spacing w:val="33"/>
          <w:sz w:val="18"/>
        </w:rPr>
        <w:t xml:space="preserve"> </w:t>
      </w:r>
      <w:r>
        <w:rPr>
          <w:sz w:val="18"/>
        </w:rPr>
        <w:t>employee.”</w:t>
      </w:r>
    </w:p>
    <w:p w:rsidR="0081654D" w:rsidRDefault="0081654D" w:rsidP="0081654D">
      <w:pPr>
        <w:pStyle w:val="ListParagraph"/>
        <w:numPr>
          <w:ilvl w:val="1"/>
          <w:numId w:val="67"/>
        </w:numPr>
        <w:tabs>
          <w:tab w:val="left" w:pos="582"/>
        </w:tabs>
        <w:spacing w:before="37" w:line="254" w:lineRule="auto"/>
        <w:ind w:right="156" w:firstLine="259"/>
        <w:jc w:val="both"/>
        <w:rPr>
          <w:sz w:val="18"/>
        </w:rPr>
      </w:pPr>
      <w:r>
        <w:rPr>
          <w:sz w:val="18"/>
        </w:rPr>
        <w:t xml:space="preserve">List the organization’s five </w:t>
      </w:r>
      <w:r>
        <w:rPr>
          <w:b/>
          <w:sz w:val="18"/>
        </w:rPr>
        <w:t xml:space="preserve">current </w:t>
      </w:r>
      <w:r>
        <w:rPr>
          <w:sz w:val="18"/>
        </w:rPr>
        <w:t xml:space="preserve">highest compensated employees (other than an officer, director, trustee, or key employee)  who received reportable compensation (Box 5 of Form W-2 and/or Box 7 of Form 1099-MISC) of more than $100,000 from </w:t>
      </w:r>
      <w:r>
        <w:rPr>
          <w:spacing w:val="-6"/>
          <w:sz w:val="18"/>
        </w:rPr>
        <w:t xml:space="preserve">the </w:t>
      </w:r>
      <w:r>
        <w:rPr>
          <w:sz w:val="18"/>
        </w:rPr>
        <w:t>organization and any related organizations.</w:t>
      </w:r>
    </w:p>
    <w:p w:rsidR="0081654D" w:rsidRDefault="0081654D" w:rsidP="0081654D">
      <w:pPr>
        <w:pStyle w:val="ListParagraph"/>
        <w:numPr>
          <w:ilvl w:val="1"/>
          <w:numId w:val="67"/>
        </w:numPr>
        <w:tabs>
          <w:tab w:val="left" w:pos="593"/>
        </w:tabs>
        <w:spacing w:before="42"/>
        <w:ind w:left="592" w:hanging="172"/>
        <w:jc w:val="both"/>
        <w:rPr>
          <w:sz w:val="18"/>
        </w:rPr>
      </w:pPr>
      <w:r>
        <w:rPr>
          <w:sz w:val="18"/>
        </w:rPr>
        <w:t>List</w:t>
      </w:r>
      <w:r>
        <w:rPr>
          <w:spacing w:val="35"/>
          <w:sz w:val="18"/>
        </w:rPr>
        <w:t xml:space="preserve"> </w:t>
      </w:r>
      <w:r>
        <w:rPr>
          <w:sz w:val="18"/>
        </w:rPr>
        <w:t>all</w:t>
      </w:r>
      <w:r>
        <w:rPr>
          <w:spacing w:val="36"/>
          <w:sz w:val="18"/>
        </w:rPr>
        <w:t xml:space="preserve"> </w:t>
      </w:r>
      <w:r>
        <w:rPr>
          <w:sz w:val="18"/>
        </w:rPr>
        <w:t>of</w:t>
      </w:r>
      <w:r>
        <w:rPr>
          <w:spacing w:val="36"/>
          <w:sz w:val="18"/>
        </w:rPr>
        <w:t xml:space="preserve"> </w:t>
      </w:r>
      <w:r>
        <w:rPr>
          <w:sz w:val="18"/>
        </w:rPr>
        <w:t>the</w:t>
      </w:r>
      <w:r>
        <w:rPr>
          <w:spacing w:val="36"/>
          <w:sz w:val="18"/>
        </w:rPr>
        <w:t xml:space="preserve"> </w:t>
      </w:r>
      <w:r>
        <w:rPr>
          <w:sz w:val="18"/>
        </w:rPr>
        <w:t>organization’s</w:t>
      </w:r>
      <w:r>
        <w:rPr>
          <w:spacing w:val="36"/>
          <w:sz w:val="18"/>
        </w:rPr>
        <w:t xml:space="preserve"> </w:t>
      </w:r>
      <w:r>
        <w:rPr>
          <w:b/>
          <w:sz w:val="18"/>
        </w:rPr>
        <w:t>former</w:t>
      </w:r>
      <w:r>
        <w:rPr>
          <w:b/>
          <w:spacing w:val="36"/>
          <w:sz w:val="18"/>
        </w:rPr>
        <w:t xml:space="preserve"> </w:t>
      </w:r>
      <w:r>
        <w:rPr>
          <w:sz w:val="18"/>
        </w:rPr>
        <w:t>officers,</w:t>
      </w:r>
      <w:r>
        <w:rPr>
          <w:spacing w:val="35"/>
          <w:sz w:val="18"/>
        </w:rPr>
        <w:t xml:space="preserve"> </w:t>
      </w:r>
      <w:r>
        <w:rPr>
          <w:sz w:val="18"/>
        </w:rPr>
        <w:t>key</w:t>
      </w:r>
      <w:r>
        <w:rPr>
          <w:spacing w:val="36"/>
          <w:sz w:val="18"/>
        </w:rPr>
        <w:t xml:space="preserve"> </w:t>
      </w:r>
      <w:r>
        <w:rPr>
          <w:sz w:val="18"/>
        </w:rPr>
        <w:t>employees,</w:t>
      </w:r>
      <w:r>
        <w:rPr>
          <w:spacing w:val="36"/>
          <w:sz w:val="18"/>
        </w:rPr>
        <w:t xml:space="preserve"> </w:t>
      </w:r>
      <w:r>
        <w:rPr>
          <w:sz w:val="18"/>
        </w:rPr>
        <w:t>and</w:t>
      </w:r>
      <w:r>
        <w:rPr>
          <w:spacing w:val="36"/>
          <w:sz w:val="18"/>
        </w:rPr>
        <w:t xml:space="preserve"> </w:t>
      </w:r>
      <w:r>
        <w:rPr>
          <w:sz w:val="18"/>
        </w:rPr>
        <w:t>highest</w:t>
      </w:r>
      <w:r>
        <w:rPr>
          <w:spacing w:val="36"/>
          <w:sz w:val="18"/>
        </w:rPr>
        <w:t xml:space="preserve"> </w:t>
      </w:r>
      <w:r>
        <w:rPr>
          <w:sz w:val="18"/>
        </w:rPr>
        <w:t>compensated</w:t>
      </w:r>
      <w:r>
        <w:rPr>
          <w:spacing w:val="36"/>
          <w:sz w:val="18"/>
        </w:rPr>
        <w:t xml:space="preserve"> </w:t>
      </w:r>
      <w:r>
        <w:rPr>
          <w:sz w:val="18"/>
        </w:rPr>
        <w:t>employees</w:t>
      </w:r>
      <w:r>
        <w:rPr>
          <w:spacing w:val="36"/>
          <w:sz w:val="18"/>
        </w:rPr>
        <w:t xml:space="preserve"> </w:t>
      </w:r>
      <w:r>
        <w:rPr>
          <w:sz w:val="18"/>
        </w:rPr>
        <w:t>who</w:t>
      </w:r>
      <w:r>
        <w:rPr>
          <w:spacing w:val="35"/>
          <w:sz w:val="18"/>
        </w:rPr>
        <w:t xml:space="preserve"> </w:t>
      </w:r>
      <w:r>
        <w:rPr>
          <w:sz w:val="18"/>
        </w:rPr>
        <w:t>received</w:t>
      </w:r>
      <w:r>
        <w:rPr>
          <w:spacing w:val="36"/>
          <w:sz w:val="18"/>
        </w:rPr>
        <w:t xml:space="preserve"> </w:t>
      </w:r>
      <w:r>
        <w:rPr>
          <w:sz w:val="18"/>
        </w:rPr>
        <w:t>more</w:t>
      </w:r>
      <w:r>
        <w:rPr>
          <w:spacing w:val="36"/>
          <w:sz w:val="18"/>
        </w:rPr>
        <w:t xml:space="preserve"> </w:t>
      </w:r>
      <w:r>
        <w:rPr>
          <w:sz w:val="18"/>
        </w:rPr>
        <w:t>than</w:t>
      </w:r>
    </w:p>
    <w:p w:rsidR="0081654D" w:rsidRDefault="0081654D" w:rsidP="0081654D">
      <w:pPr>
        <w:spacing w:before="13"/>
        <w:ind w:left="161"/>
        <w:jc w:val="both"/>
        <w:rPr>
          <w:sz w:val="18"/>
        </w:rPr>
      </w:pPr>
      <w:r>
        <w:rPr>
          <w:sz w:val="18"/>
        </w:rPr>
        <w:t>$100,000 of reportable compensation from the organization and any related organizations.</w:t>
      </w:r>
    </w:p>
    <w:p w:rsidR="0081654D" w:rsidRDefault="0081654D" w:rsidP="0081654D">
      <w:pPr>
        <w:pStyle w:val="ListParagraph"/>
        <w:numPr>
          <w:ilvl w:val="1"/>
          <w:numId w:val="67"/>
        </w:numPr>
        <w:tabs>
          <w:tab w:val="left" w:pos="582"/>
        </w:tabs>
        <w:spacing w:before="53" w:line="254" w:lineRule="auto"/>
        <w:ind w:right="156" w:firstLine="259"/>
        <w:jc w:val="both"/>
        <w:rPr>
          <w:sz w:val="18"/>
        </w:rPr>
      </w:pPr>
      <w:r>
        <w:rPr>
          <w:sz w:val="18"/>
        </w:rPr>
        <w:t xml:space="preserve">List all of the organization’s </w:t>
      </w:r>
      <w:r>
        <w:rPr>
          <w:b/>
          <w:sz w:val="18"/>
        </w:rPr>
        <w:t xml:space="preserve">former directors or trustees </w:t>
      </w:r>
      <w:r>
        <w:rPr>
          <w:sz w:val="18"/>
        </w:rPr>
        <w:t xml:space="preserve">that received, in the capacity as a former director or trustee of </w:t>
      </w:r>
      <w:r>
        <w:rPr>
          <w:spacing w:val="-6"/>
          <w:sz w:val="18"/>
        </w:rPr>
        <w:t xml:space="preserve">the </w:t>
      </w:r>
      <w:r>
        <w:rPr>
          <w:sz w:val="18"/>
        </w:rPr>
        <w:t>organization, more than $10,000 of reportable compensation from the organization and any related</w:t>
      </w:r>
      <w:r>
        <w:rPr>
          <w:spacing w:val="22"/>
          <w:sz w:val="18"/>
        </w:rPr>
        <w:t xml:space="preserve"> </w:t>
      </w:r>
      <w:r>
        <w:rPr>
          <w:sz w:val="18"/>
        </w:rPr>
        <w:t>organizations.</w:t>
      </w:r>
    </w:p>
    <w:p w:rsidR="0081654D" w:rsidRDefault="0081654D" w:rsidP="0081654D">
      <w:pPr>
        <w:spacing w:before="41" w:line="254" w:lineRule="auto"/>
        <w:ind w:left="161" w:right="156"/>
        <w:jc w:val="both"/>
        <w:rPr>
          <w:sz w:val="18"/>
        </w:rPr>
      </w:pPr>
      <w:r>
        <w:rPr>
          <w:sz w:val="18"/>
        </w:rPr>
        <w:t>List persons in the following order: individual trustees or directors; institutional trustees; officers; key  employees;  highest  compensated employees; and former such</w:t>
      </w:r>
      <w:r>
        <w:rPr>
          <w:spacing w:val="1"/>
          <w:sz w:val="18"/>
        </w:rPr>
        <w:t xml:space="preserve"> </w:t>
      </w:r>
      <w:r>
        <w:rPr>
          <w:sz w:val="18"/>
        </w:rPr>
        <w:t>persons.</w:t>
      </w:r>
    </w:p>
    <w:p w:rsidR="0081654D" w:rsidRDefault="0081654D" w:rsidP="0081654D">
      <w:pPr>
        <w:spacing w:before="57" w:after="9"/>
        <w:ind w:left="448"/>
        <w:jc w:val="both"/>
        <w:rPr>
          <w:sz w:val="18"/>
        </w:rPr>
      </w:pPr>
      <w:r>
        <w:rPr>
          <w:noProof/>
        </w:rPr>
        <mc:AlternateContent>
          <mc:Choice Requires="wps">
            <w:drawing>
              <wp:anchor distT="0" distB="0" distL="114300" distR="114300" simplePos="0" relativeHeight="251997184" behindDoc="0" locked="0" layoutInCell="1" allowOverlap="1">
                <wp:simplePos x="0" y="0"/>
                <wp:positionH relativeFrom="page">
                  <wp:posOffset>457200</wp:posOffset>
                </wp:positionH>
                <wp:positionV relativeFrom="paragraph">
                  <wp:posOffset>48895</wp:posOffset>
                </wp:positionV>
                <wp:extent cx="101600" cy="101600"/>
                <wp:effectExtent l="0" t="0" r="12700" b="12700"/>
                <wp:wrapNone/>
                <wp:docPr id="1124" name="Rectangle 1124" descr="Unchecked box" title="Unchecked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BCCF4" id="Rectangle 1124" o:spid="_x0000_s1026" alt="Title: Unchecked box - Description: Unchecked box" style="position:absolute;margin-left:36pt;margin-top:3.85pt;width:8pt;height:8pt;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" filled="f" strokeweight=".5pt">
                <w10:wrap anchorx="page"/>
              </v:rect>
            </w:pict>
          </mc:Fallback>
        </mc:AlternateContent>
      </w:r>
      <w:r>
        <w:rPr>
          <w:sz w:val="18"/>
        </w:rPr>
        <w:t>Check this box if neither the organization nor any related organization compensated any current officer, director, or trustee.</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864"/>
        <w:gridCol w:w="432"/>
        <w:gridCol w:w="288"/>
        <w:gridCol w:w="288"/>
        <w:gridCol w:w="288"/>
        <w:gridCol w:w="432"/>
        <w:gridCol w:w="288"/>
        <w:gridCol w:w="1152"/>
        <w:gridCol w:w="1296"/>
        <w:gridCol w:w="1589"/>
      </w:tblGrid>
      <w:tr w:rsidR="0081654D" w:rsidTr="0069157A">
        <w:trPr>
          <w:trHeight w:val="950"/>
        </w:trPr>
        <w:tc>
          <w:tcPr>
            <w:tcW w:w="3893" w:type="dxa"/>
            <w:vMerge w:val="restart"/>
            <w:tcBorders>
              <w:left w:val="nil"/>
            </w:tcBorders>
          </w:tcPr>
          <w:p w:rsidR="0081654D" w:rsidRDefault="0081654D" w:rsidP="0069157A">
            <w:pPr>
              <w:pStyle w:val="TableParagraph"/>
              <w:rPr>
                <w:sz w:val="16"/>
              </w:rPr>
            </w:pPr>
          </w:p>
          <w:p w:rsidR="0081654D" w:rsidRDefault="0081654D" w:rsidP="0069157A">
            <w:pPr>
              <w:pStyle w:val="TableParagraph"/>
              <w:spacing w:before="139"/>
              <w:ind w:left="1464" w:right="1434"/>
              <w:jc w:val="center"/>
              <w:rPr>
                <w:b/>
                <w:sz w:val="14"/>
              </w:rPr>
            </w:pPr>
            <w:r>
              <w:rPr>
                <w:b/>
                <w:sz w:val="14"/>
              </w:rPr>
              <w:t>(A)</w:t>
            </w:r>
          </w:p>
          <w:p w:rsidR="0081654D" w:rsidRDefault="0081654D" w:rsidP="0069157A">
            <w:pPr>
              <w:pStyle w:val="TableParagraph"/>
              <w:spacing w:before="67"/>
              <w:ind w:left="1464" w:right="1434"/>
              <w:jc w:val="center"/>
              <w:rPr>
                <w:sz w:val="14"/>
              </w:rPr>
            </w:pPr>
            <w:r>
              <w:rPr>
                <w:sz w:val="14"/>
              </w:rPr>
              <w:t>Name and Title</w:t>
            </w:r>
          </w:p>
        </w:tc>
        <w:tc>
          <w:tcPr>
            <w:tcW w:w="864" w:type="dxa"/>
            <w:vMerge w:val="restart"/>
          </w:tcPr>
          <w:p w:rsidR="0081654D" w:rsidRDefault="0081654D" w:rsidP="0069157A">
            <w:pPr>
              <w:pStyle w:val="TableParagraph"/>
              <w:rPr>
                <w:sz w:val="16"/>
              </w:rPr>
            </w:pPr>
          </w:p>
          <w:p w:rsidR="0081654D" w:rsidRDefault="0081654D" w:rsidP="0069157A">
            <w:pPr>
              <w:pStyle w:val="TableParagraph"/>
              <w:spacing w:before="139"/>
              <w:ind w:left="20"/>
              <w:jc w:val="center"/>
              <w:rPr>
                <w:b/>
                <w:sz w:val="14"/>
              </w:rPr>
            </w:pPr>
            <w:r>
              <w:rPr>
                <w:b/>
                <w:sz w:val="14"/>
              </w:rPr>
              <w:t>(B)</w:t>
            </w:r>
          </w:p>
          <w:p w:rsidR="0081654D" w:rsidRDefault="0081654D" w:rsidP="0069157A">
            <w:pPr>
              <w:pStyle w:val="TableParagraph"/>
              <w:spacing w:before="67" w:line="249" w:lineRule="auto"/>
              <w:ind w:left="15" w:right="-15"/>
              <w:jc w:val="center"/>
              <w:rPr>
                <w:sz w:val="14"/>
              </w:rPr>
            </w:pPr>
            <w:r>
              <w:rPr>
                <w:sz w:val="14"/>
              </w:rPr>
              <w:t>Average hours per week (list</w:t>
            </w:r>
            <w:r>
              <w:rPr>
                <w:spacing w:val="-6"/>
                <w:sz w:val="14"/>
              </w:rPr>
              <w:t xml:space="preserve"> </w:t>
            </w:r>
            <w:r>
              <w:rPr>
                <w:sz w:val="14"/>
              </w:rPr>
              <w:t>any hours for related organizations below dotted line)</w:t>
            </w:r>
          </w:p>
        </w:tc>
        <w:tc>
          <w:tcPr>
            <w:tcW w:w="2016" w:type="dxa"/>
            <w:gridSpan w:val="6"/>
          </w:tcPr>
          <w:p w:rsidR="0081654D" w:rsidRDefault="0081654D" w:rsidP="0069157A">
            <w:pPr>
              <w:pStyle w:val="TableParagraph"/>
              <w:spacing w:before="23"/>
              <w:ind w:left="515" w:right="495"/>
              <w:jc w:val="center"/>
              <w:rPr>
                <w:b/>
                <w:sz w:val="14"/>
              </w:rPr>
            </w:pPr>
            <w:r>
              <w:rPr>
                <w:b/>
                <w:sz w:val="14"/>
              </w:rPr>
              <w:t>(C)</w:t>
            </w:r>
          </w:p>
          <w:p w:rsidR="0081654D" w:rsidRDefault="0081654D" w:rsidP="0069157A">
            <w:pPr>
              <w:pStyle w:val="TableParagraph"/>
              <w:spacing w:before="67"/>
              <w:ind w:left="515" w:right="495"/>
              <w:jc w:val="center"/>
              <w:rPr>
                <w:sz w:val="14"/>
              </w:rPr>
            </w:pPr>
            <w:r>
              <w:rPr>
                <w:sz w:val="14"/>
              </w:rPr>
              <w:t>Position</w:t>
            </w:r>
          </w:p>
          <w:p w:rsidR="0081654D" w:rsidRDefault="0081654D" w:rsidP="0069157A">
            <w:pPr>
              <w:pStyle w:val="TableParagraph"/>
              <w:spacing w:before="7" w:line="249" w:lineRule="auto"/>
              <w:ind w:left="91" w:right="69" w:firstLine="20"/>
              <w:jc w:val="both"/>
              <w:rPr>
                <w:sz w:val="14"/>
              </w:rPr>
            </w:pPr>
            <w:r>
              <w:rPr>
                <w:sz w:val="14"/>
              </w:rPr>
              <w:t>(do not check more than one box, unless person is both an officer and a director/trustee)</w:t>
            </w:r>
          </w:p>
        </w:tc>
        <w:tc>
          <w:tcPr>
            <w:tcW w:w="1152" w:type="dxa"/>
            <w:vMerge w:val="restart"/>
          </w:tcPr>
          <w:p w:rsidR="0081654D" w:rsidRDefault="0081654D" w:rsidP="0069157A">
            <w:pPr>
              <w:pStyle w:val="TableParagraph"/>
              <w:rPr>
                <w:sz w:val="16"/>
              </w:rPr>
            </w:pPr>
          </w:p>
          <w:p w:rsidR="0081654D" w:rsidRDefault="0081654D" w:rsidP="0069157A">
            <w:pPr>
              <w:pStyle w:val="TableParagraph"/>
              <w:spacing w:before="139"/>
              <w:ind w:left="131" w:right="111"/>
              <w:jc w:val="center"/>
              <w:rPr>
                <w:b/>
                <w:sz w:val="14"/>
              </w:rPr>
            </w:pPr>
            <w:r>
              <w:rPr>
                <w:b/>
                <w:sz w:val="14"/>
              </w:rPr>
              <w:t>(D)</w:t>
            </w:r>
          </w:p>
          <w:p w:rsidR="0081654D" w:rsidRDefault="0081654D" w:rsidP="0069157A">
            <w:pPr>
              <w:pStyle w:val="TableParagraph"/>
              <w:spacing w:before="67" w:line="249" w:lineRule="auto"/>
              <w:ind w:left="131" w:right="109"/>
              <w:jc w:val="center"/>
              <w:rPr>
                <w:sz w:val="14"/>
              </w:rPr>
            </w:pPr>
            <w:r>
              <w:rPr>
                <w:sz w:val="14"/>
              </w:rPr>
              <w:t>Reportable compensation from</w:t>
            </w:r>
          </w:p>
          <w:p w:rsidR="0081654D" w:rsidRDefault="0081654D" w:rsidP="0069157A">
            <w:pPr>
              <w:pStyle w:val="TableParagraph"/>
              <w:spacing w:before="2" w:line="249" w:lineRule="auto"/>
              <w:ind w:left="131" w:right="109"/>
              <w:jc w:val="center"/>
              <w:rPr>
                <w:sz w:val="14"/>
              </w:rPr>
            </w:pPr>
            <w:r>
              <w:rPr>
                <w:sz w:val="14"/>
              </w:rPr>
              <w:t>the   organization</w:t>
            </w:r>
          </w:p>
          <w:p w:rsidR="0081654D" w:rsidRDefault="0081654D" w:rsidP="0069157A">
            <w:pPr>
              <w:pStyle w:val="TableParagraph"/>
              <w:spacing w:before="1"/>
              <w:ind w:left="20"/>
              <w:jc w:val="center"/>
              <w:rPr>
                <w:sz w:val="14"/>
              </w:rPr>
            </w:pPr>
            <w:r>
              <w:rPr>
                <w:sz w:val="14"/>
              </w:rPr>
              <w:t>(W-2/1099-MISC)</w:t>
            </w:r>
          </w:p>
        </w:tc>
        <w:tc>
          <w:tcPr>
            <w:tcW w:w="1296" w:type="dxa"/>
            <w:vMerge w:val="restart"/>
          </w:tcPr>
          <w:p w:rsidR="0081654D" w:rsidRDefault="0081654D" w:rsidP="0069157A">
            <w:pPr>
              <w:pStyle w:val="TableParagraph"/>
              <w:rPr>
                <w:sz w:val="16"/>
              </w:rPr>
            </w:pPr>
          </w:p>
          <w:p w:rsidR="0081654D" w:rsidRDefault="0081654D" w:rsidP="0069157A">
            <w:pPr>
              <w:pStyle w:val="TableParagraph"/>
              <w:spacing w:before="139"/>
              <w:ind w:left="42" w:right="22"/>
              <w:jc w:val="center"/>
              <w:rPr>
                <w:b/>
                <w:sz w:val="14"/>
              </w:rPr>
            </w:pPr>
            <w:r>
              <w:rPr>
                <w:b/>
                <w:sz w:val="14"/>
              </w:rPr>
              <w:t>(E)</w:t>
            </w:r>
          </w:p>
          <w:p w:rsidR="0081654D" w:rsidRDefault="0081654D" w:rsidP="0069157A">
            <w:pPr>
              <w:pStyle w:val="TableParagraph"/>
              <w:spacing w:before="67" w:line="249" w:lineRule="auto"/>
              <w:ind w:left="44" w:right="22"/>
              <w:jc w:val="center"/>
              <w:rPr>
                <w:sz w:val="14"/>
              </w:rPr>
            </w:pPr>
            <w:r>
              <w:rPr>
                <w:sz w:val="14"/>
              </w:rPr>
              <w:t>Reportable compensation from related organizations</w:t>
            </w:r>
          </w:p>
          <w:p w:rsidR="0081654D" w:rsidRDefault="0081654D" w:rsidP="0069157A">
            <w:pPr>
              <w:pStyle w:val="TableParagraph"/>
              <w:spacing w:before="3"/>
              <w:ind w:left="42" w:right="22"/>
              <w:jc w:val="center"/>
              <w:rPr>
                <w:sz w:val="14"/>
              </w:rPr>
            </w:pPr>
            <w:r>
              <w:rPr>
                <w:sz w:val="14"/>
              </w:rPr>
              <w:t>(W-2/1099-MISC)</w:t>
            </w:r>
          </w:p>
        </w:tc>
        <w:tc>
          <w:tcPr>
            <w:tcW w:w="1589" w:type="dxa"/>
            <w:vMerge w:val="restart"/>
            <w:tcBorders>
              <w:right w:val="nil"/>
            </w:tcBorders>
          </w:tcPr>
          <w:p w:rsidR="0081654D" w:rsidRDefault="0081654D" w:rsidP="0069157A">
            <w:pPr>
              <w:pStyle w:val="TableParagraph"/>
              <w:rPr>
                <w:sz w:val="16"/>
              </w:rPr>
            </w:pPr>
          </w:p>
          <w:p w:rsidR="0081654D" w:rsidRDefault="0081654D" w:rsidP="0069157A">
            <w:pPr>
              <w:pStyle w:val="TableParagraph"/>
              <w:spacing w:before="139"/>
              <w:ind w:left="350" w:right="340"/>
              <w:jc w:val="center"/>
              <w:rPr>
                <w:b/>
                <w:sz w:val="14"/>
              </w:rPr>
            </w:pPr>
            <w:r>
              <w:rPr>
                <w:b/>
                <w:sz w:val="14"/>
              </w:rPr>
              <w:t>(F)</w:t>
            </w:r>
          </w:p>
          <w:p w:rsidR="0081654D" w:rsidRDefault="0081654D" w:rsidP="0069157A">
            <w:pPr>
              <w:pStyle w:val="TableParagraph"/>
              <w:spacing w:before="67" w:line="249" w:lineRule="auto"/>
              <w:ind w:left="352" w:right="340"/>
              <w:jc w:val="center"/>
              <w:rPr>
                <w:sz w:val="14"/>
              </w:rPr>
            </w:pPr>
            <w:r>
              <w:rPr>
                <w:sz w:val="14"/>
              </w:rPr>
              <w:t>Estimated amount of other compensation from the organization and related organizations</w:t>
            </w:r>
          </w:p>
        </w:tc>
      </w:tr>
      <w:tr w:rsidR="0081654D" w:rsidTr="0069157A">
        <w:trPr>
          <w:trHeight w:val="1430"/>
        </w:trPr>
        <w:tc>
          <w:tcPr>
            <w:tcW w:w="3893" w:type="dxa"/>
            <w:vMerge/>
            <w:tcBorders>
              <w:top w:val="nil"/>
              <w:left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432" w:type="dxa"/>
            <w:textDirection w:val="tbRl"/>
          </w:tcPr>
          <w:p w:rsidR="0081654D" w:rsidRDefault="0081654D" w:rsidP="0069157A">
            <w:pPr>
              <w:pStyle w:val="TableParagraph"/>
              <w:spacing w:before="46" w:line="208" w:lineRule="auto"/>
              <w:ind w:left="55" w:right="296"/>
              <w:rPr>
                <w:sz w:val="14"/>
              </w:rPr>
            </w:pPr>
            <w:r>
              <w:rPr>
                <w:sz w:val="14"/>
              </w:rPr>
              <w:t>Individual trustee or director</w:t>
            </w:r>
          </w:p>
        </w:tc>
        <w:tc>
          <w:tcPr>
            <w:tcW w:w="288" w:type="dxa"/>
            <w:textDirection w:val="tbRl"/>
          </w:tcPr>
          <w:p w:rsidR="0081654D" w:rsidRDefault="0081654D" w:rsidP="0069157A">
            <w:pPr>
              <w:pStyle w:val="TableParagraph"/>
              <w:spacing w:before="27"/>
              <w:ind w:left="55"/>
              <w:rPr>
                <w:sz w:val="14"/>
              </w:rPr>
            </w:pPr>
            <w:r>
              <w:rPr>
                <w:sz w:val="14"/>
              </w:rPr>
              <w:t>Institutional trustee</w:t>
            </w:r>
          </w:p>
        </w:tc>
        <w:tc>
          <w:tcPr>
            <w:tcW w:w="288" w:type="dxa"/>
            <w:textDirection w:val="tbRl"/>
          </w:tcPr>
          <w:p w:rsidR="0081654D" w:rsidRDefault="0081654D" w:rsidP="0069157A">
            <w:pPr>
              <w:pStyle w:val="TableParagraph"/>
              <w:spacing w:before="27"/>
              <w:ind w:left="55"/>
              <w:rPr>
                <w:sz w:val="14"/>
              </w:rPr>
            </w:pPr>
            <w:r>
              <w:rPr>
                <w:sz w:val="14"/>
              </w:rPr>
              <w:t>Officer</w:t>
            </w:r>
          </w:p>
        </w:tc>
        <w:tc>
          <w:tcPr>
            <w:tcW w:w="288" w:type="dxa"/>
            <w:textDirection w:val="tbRl"/>
          </w:tcPr>
          <w:p w:rsidR="0081654D" w:rsidRDefault="0081654D" w:rsidP="0069157A">
            <w:pPr>
              <w:pStyle w:val="TableParagraph"/>
              <w:spacing w:before="27"/>
              <w:ind w:left="55"/>
              <w:rPr>
                <w:sz w:val="14"/>
              </w:rPr>
            </w:pPr>
            <w:r>
              <w:rPr>
                <w:sz w:val="14"/>
              </w:rPr>
              <w:t>Key employee</w:t>
            </w:r>
          </w:p>
        </w:tc>
        <w:tc>
          <w:tcPr>
            <w:tcW w:w="432" w:type="dxa"/>
            <w:textDirection w:val="tbRl"/>
          </w:tcPr>
          <w:p w:rsidR="0081654D" w:rsidRDefault="0081654D" w:rsidP="0069157A">
            <w:pPr>
              <w:pStyle w:val="TableParagraph"/>
              <w:spacing w:before="46" w:line="208" w:lineRule="auto"/>
              <w:ind w:left="55"/>
              <w:rPr>
                <w:sz w:val="14"/>
              </w:rPr>
            </w:pPr>
            <w:r>
              <w:rPr>
                <w:w w:val="95"/>
                <w:sz w:val="14"/>
              </w:rPr>
              <w:t xml:space="preserve">Highest compensated </w:t>
            </w:r>
            <w:r>
              <w:rPr>
                <w:sz w:val="14"/>
              </w:rPr>
              <w:t>employee</w:t>
            </w:r>
          </w:p>
        </w:tc>
        <w:tc>
          <w:tcPr>
            <w:tcW w:w="288" w:type="dxa"/>
            <w:textDirection w:val="tbRl"/>
          </w:tcPr>
          <w:p w:rsidR="0081654D" w:rsidRDefault="0081654D" w:rsidP="0069157A">
            <w:pPr>
              <w:pStyle w:val="TableParagraph"/>
              <w:spacing w:before="27"/>
              <w:ind w:left="55"/>
              <w:rPr>
                <w:sz w:val="14"/>
              </w:rPr>
            </w:pPr>
            <w:r>
              <w:rPr>
                <w:sz w:val="14"/>
              </w:rPr>
              <w:t>Former</w:t>
            </w: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469"/>
        </w:trPr>
        <w:tc>
          <w:tcPr>
            <w:tcW w:w="3893" w:type="dxa"/>
            <w:tcBorders>
              <w:left w:val="nil"/>
              <w:bottom w:val="dashSmallGap" w:sz="4" w:space="0" w:color="000000"/>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left="55"/>
              <w:rPr>
                <w:b/>
                <w:sz w:val="16"/>
              </w:rPr>
            </w:pPr>
            <w:r>
              <w:rPr>
                <w:b/>
                <w:color w:val="00007F"/>
                <w:sz w:val="16"/>
              </w:rPr>
              <w:t>Robert Chauvin</w:t>
            </w:r>
          </w:p>
        </w:tc>
        <w:tc>
          <w:tcPr>
            <w:tcW w:w="864" w:type="dxa"/>
            <w:tcBorders>
              <w:bottom w:val="dashSmallGap" w:sz="4" w:space="0" w:color="000000"/>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rPr>
                <w:sz w:val="14"/>
              </w:rPr>
            </w:pPr>
          </w:p>
          <w:p w:rsidR="0081654D" w:rsidRDefault="0081654D" w:rsidP="0069157A">
            <w:pPr>
              <w:pStyle w:val="TableParagraph"/>
              <w:spacing w:before="4"/>
              <w:rPr>
                <w:sz w:val="14"/>
              </w:rPr>
            </w:pPr>
          </w:p>
          <w:p w:rsidR="0081654D" w:rsidRDefault="0081654D" w:rsidP="0069157A">
            <w:pPr>
              <w:pStyle w:val="TableParagraph"/>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8"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8"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8"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Cheney Castine</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Treasurer</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Craig Twohey</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Daniel Asquino</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Donald Mruk</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Glenn Hunt</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Chairman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James Garrison</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James Meehan</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JoAnne Parks</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6"/>
              <w:rPr>
                <w:sz w:val="24"/>
              </w:rPr>
            </w:pPr>
          </w:p>
          <w:p w:rsidR="0081654D" w:rsidRDefault="0081654D" w:rsidP="0069157A">
            <w:pPr>
              <w:pStyle w:val="TableParagraph"/>
              <w:spacing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Clerk</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Joel Shaughnessy</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John Flick</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John Skrzypczak</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Joyce Fletcher</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296" w:type="dxa"/>
            <w:vMerge w:val="restart"/>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8"/>
              <w:jc w:val="right"/>
              <w:rPr>
                <w:b/>
                <w:sz w:val="16"/>
              </w:rPr>
            </w:pPr>
            <w:r>
              <w:rPr>
                <w:b/>
                <w:color w:val="00007F"/>
                <w:sz w:val="16"/>
              </w:rPr>
              <w:t>0</w:t>
            </w:r>
          </w:p>
        </w:tc>
        <w:tc>
          <w:tcPr>
            <w:tcW w:w="1589" w:type="dxa"/>
            <w:vMerge w:val="restart"/>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3"/>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5"/>
        </w:trPr>
        <w:tc>
          <w:tcPr>
            <w:tcW w:w="3893" w:type="dxa"/>
            <w:tcBorders>
              <w:left w:val="nil"/>
              <w:bottom w:val="dashSmallGap" w:sz="4" w:space="0" w:color="000000"/>
            </w:tcBorders>
          </w:tcPr>
          <w:p w:rsidR="0081654D" w:rsidRDefault="0081654D" w:rsidP="0069157A">
            <w:pPr>
              <w:pStyle w:val="TableParagraph"/>
              <w:spacing w:before="42" w:line="163" w:lineRule="exact"/>
              <w:ind w:left="55"/>
              <w:rPr>
                <w:b/>
                <w:sz w:val="16"/>
              </w:rPr>
            </w:pPr>
            <w:r>
              <w:rPr>
                <w:b/>
                <w:color w:val="00007F"/>
                <w:sz w:val="16"/>
              </w:rPr>
              <w:t>Kenneth Pierce</w:t>
            </w:r>
          </w:p>
        </w:tc>
        <w:tc>
          <w:tcPr>
            <w:tcW w:w="864" w:type="dxa"/>
            <w:tcBorders>
              <w:bottom w:val="dashSmallGap" w:sz="4" w:space="0" w:color="000000"/>
            </w:tcBorders>
          </w:tcPr>
          <w:p w:rsidR="0081654D" w:rsidRDefault="0081654D" w:rsidP="0069157A">
            <w:pPr>
              <w:pStyle w:val="TableParagraph"/>
              <w:spacing w:before="42" w:line="163" w:lineRule="exact"/>
              <w:ind w:left="19"/>
              <w:jc w:val="center"/>
              <w:rPr>
                <w:b/>
                <w:sz w:val="16"/>
              </w:rPr>
            </w:pPr>
            <w:r>
              <w:rPr>
                <w:b/>
                <w:color w:val="00007F"/>
                <w:sz w:val="16"/>
              </w:rPr>
              <w:t>0.00</w:t>
            </w:r>
          </w:p>
        </w:tc>
        <w:tc>
          <w:tcPr>
            <w:tcW w:w="432" w:type="dxa"/>
            <w:vMerge w:val="restart"/>
            <w:tcBorders>
              <w:bottom w:val="single" w:sz="8" w:space="0" w:color="000000"/>
            </w:tcBorders>
          </w:tcPr>
          <w:p w:rsidR="0081654D" w:rsidRDefault="0081654D" w:rsidP="0069157A">
            <w:pPr>
              <w:pStyle w:val="TableParagraph"/>
              <w:rPr>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Borders>
              <w:bottom w:val="single" w:sz="8" w:space="0" w:color="000000"/>
            </w:tcBorders>
          </w:tcPr>
          <w:p w:rsidR="0081654D" w:rsidRDefault="0081654D" w:rsidP="0069157A">
            <w:pPr>
              <w:pStyle w:val="TableParagraph"/>
              <w:rPr>
                <w:rFonts w:ascii="Times New Roman"/>
                <w:sz w:val="16"/>
              </w:rPr>
            </w:pPr>
          </w:p>
        </w:tc>
        <w:tc>
          <w:tcPr>
            <w:tcW w:w="288" w:type="dxa"/>
            <w:vMerge w:val="restart"/>
            <w:tcBorders>
              <w:bottom w:val="single" w:sz="8" w:space="0" w:color="000000"/>
            </w:tcBorders>
          </w:tcPr>
          <w:p w:rsidR="0081654D" w:rsidRDefault="0081654D" w:rsidP="0069157A">
            <w:pPr>
              <w:pStyle w:val="TableParagraph"/>
              <w:rPr>
                <w:rFonts w:ascii="Times New Roman"/>
                <w:sz w:val="16"/>
              </w:rPr>
            </w:pPr>
          </w:p>
        </w:tc>
        <w:tc>
          <w:tcPr>
            <w:tcW w:w="288"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288" w:type="dxa"/>
            <w:vMerge w:val="restart"/>
            <w:tcBorders>
              <w:bottom w:val="single" w:sz="8" w:space="0" w:color="000000"/>
            </w:tcBorders>
          </w:tcPr>
          <w:p w:rsidR="0081654D" w:rsidRDefault="0081654D" w:rsidP="0069157A">
            <w:pPr>
              <w:pStyle w:val="TableParagraph"/>
              <w:rPr>
                <w:rFonts w:ascii="Times New Roman"/>
                <w:sz w:val="16"/>
              </w:rPr>
            </w:pPr>
          </w:p>
        </w:tc>
        <w:tc>
          <w:tcPr>
            <w:tcW w:w="1152" w:type="dxa"/>
            <w:vMerge w:val="restart"/>
            <w:tcBorders>
              <w:bottom w:val="single" w:sz="8" w:space="0" w:color="000000"/>
            </w:tcBorders>
          </w:tcPr>
          <w:p w:rsidR="0081654D" w:rsidRDefault="0081654D" w:rsidP="0069157A">
            <w:pPr>
              <w:pStyle w:val="TableParagraph"/>
              <w:spacing w:before="5"/>
              <w:rPr>
                <w:sz w:val="24"/>
              </w:rPr>
            </w:pPr>
          </w:p>
          <w:p w:rsidR="0081654D" w:rsidRDefault="0081654D" w:rsidP="0069157A">
            <w:pPr>
              <w:pStyle w:val="TableParagraph"/>
              <w:spacing w:before="1" w:line="163" w:lineRule="exact"/>
              <w:ind w:right="38"/>
              <w:jc w:val="right"/>
              <w:rPr>
                <w:b/>
                <w:sz w:val="16"/>
              </w:rPr>
            </w:pPr>
            <w:r>
              <w:rPr>
                <w:b/>
                <w:color w:val="00007F"/>
                <w:sz w:val="16"/>
              </w:rPr>
              <w:t>0</w:t>
            </w:r>
          </w:p>
        </w:tc>
        <w:tc>
          <w:tcPr>
            <w:tcW w:w="1296" w:type="dxa"/>
            <w:vMerge w:val="restart"/>
            <w:tcBorders>
              <w:bottom w:val="single" w:sz="8" w:space="0" w:color="000000"/>
            </w:tcBorders>
          </w:tcPr>
          <w:p w:rsidR="0081654D" w:rsidRDefault="0081654D" w:rsidP="0069157A">
            <w:pPr>
              <w:pStyle w:val="TableParagraph"/>
              <w:spacing w:before="5"/>
              <w:rPr>
                <w:sz w:val="24"/>
              </w:rPr>
            </w:pPr>
          </w:p>
          <w:p w:rsidR="0081654D" w:rsidRDefault="0081654D" w:rsidP="0069157A">
            <w:pPr>
              <w:pStyle w:val="TableParagraph"/>
              <w:spacing w:before="1" w:line="163" w:lineRule="exact"/>
              <w:ind w:right="38"/>
              <w:jc w:val="right"/>
              <w:rPr>
                <w:b/>
                <w:sz w:val="16"/>
              </w:rPr>
            </w:pPr>
            <w:r>
              <w:rPr>
                <w:b/>
                <w:color w:val="00007F"/>
                <w:sz w:val="16"/>
              </w:rPr>
              <w:t>0</w:t>
            </w:r>
          </w:p>
        </w:tc>
        <w:tc>
          <w:tcPr>
            <w:tcW w:w="1589" w:type="dxa"/>
            <w:vMerge w:val="restart"/>
            <w:tcBorders>
              <w:bottom w:val="single" w:sz="8" w:space="0" w:color="000000"/>
              <w:right w:val="nil"/>
            </w:tcBorders>
          </w:tcPr>
          <w:p w:rsidR="0081654D" w:rsidRDefault="0081654D" w:rsidP="0069157A">
            <w:pPr>
              <w:pStyle w:val="TableParagraph"/>
              <w:spacing w:before="5"/>
              <w:rPr>
                <w:sz w:val="24"/>
              </w:rPr>
            </w:pPr>
          </w:p>
          <w:p w:rsidR="0081654D" w:rsidRDefault="0081654D" w:rsidP="0069157A">
            <w:pPr>
              <w:pStyle w:val="TableParagraph"/>
              <w:spacing w:before="1" w:line="163" w:lineRule="exact"/>
              <w:ind w:right="33"/>
              <w:jc w:val="right"/>
              <w:rPr>
                <w:b/>
                <w:sz w:val="16"/>
              </w:rPr>
            </w:pPr>
            <w:r>
              <w:rPr>
                <w:b/>
                <w:color w:val="00007F"/>
                <w:sz w:val="16"/>
              </w:rPr>
              <w:t>0</w:t>
            </w:r>
          </w:p>
        </w:tc>
      </w:tr>
      <w:tr w:rsidR="0081654D" w:rsidTr="0069157A">
        <w:trPr>
          <w:trHeight w:val="219"/>
        </w:trPr>
        <w:tc>
          <w:tcPr>
            <w:tcW w:w="3893" w:type="dxa"/>
            <w:tcBorders>
              <w:top w:val="dashSmallGap" w:sz="4" w:space="0" w:color="000000"/>
              <w:left w:val="nil"/>
              <w:bottom w:val="single" w:sz="8" w:space="0" w:color="000000"/>
            </w:tcBorders>
          </w:tcPr>
          <w:p w:rsidR="0081654D" w:rsidRDefault="0081654D" w:rsidP="0069157A">
            <w:pPr>
              <w:pStyle w:val="TableParagraph"/>
              <w:spacing w:before="37" w:line="163" w:lineRule="exact"/>
              <w:ind w:left="55"/>
              <w:rPr>
                <w:b/>
                <w:sz w:val="16"/>
              </w:rPr>
            </w:pPr>
            <w:r>
              <w:rPr>
                <w:b/>
                <w:color w:val="00007F"/>
                <w:sz w:val="16"/>
              </w:rPr>
              <w:t>Trustee</w:t>
            </w:r>
          </w:p>
        </w:tc>
        <w:tc>
          <w:tcPr>
            <w:tcW w:w="864" w:type="dxa"/>
            <w:tcBorders>
              <w:top w:val="dashSmallGap" w:sz="4" w:space="0" w:color="000000"/>
              <w:bottom w:val="single" w:sz="8" w:space="0" w:color="000000"/>
            </w:tcBorders>
          </w:tcPr>
          <w:p w:rsidR="0081654D" w:rsidRDefault="0081654D" w:rsidP="0069157A">
            <w:pPr>
              <w:pStyle w:val="TableParagraph"/>
              <w:spacing w:before="37" w:line="163" w:lineRule="exact"/>
              <w:ind w:left="19"/>
              <w:jc w:val="center"/>
              <w:rPr>
                <w:b/>
                <w:sz w:val="16"/>
              </w:rPr>
            </w:pPr>
            <w:r>
              <w:rPr>
                <w:b/>
                <w:color w:val="00007F"/>
                <w:sz w:val="16"/>
              </w:rPr>
              <w:t>0.00</w:t>
            </w:r>
          </w:p>
        </w:tc>
        <w:tc>
          <w:tcPr>
            <w:tcW w:w="432"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1152"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1589"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ind w:right="159"/>
        <w:jc w:val="right"/>
        <w:rPr>
          <w:sz w:val="14"/>
        </w:rPr>
      </w:pP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tabs>
          <w:tab w:val="left" w:pos="9951"/>
        </w:tabs>
        <w:spacing w:before="75" w:after="3"/>
        <w:ind w:left="160"/>
        <w:rPr>
          <w:b/>
        </w:rPr>
      </w:pPr>
      <w:r>
        <w:rPr>
          <w:sz w:val="14"/>
        </w:rPr>
        <w:lastRenderedPageBreak/>
        <w:t>Form</w:t>
      </w:r>
      <w:r>
        <w:rPr>
          <w:spacing w:val="-4"/>
          <w:sz w:val="14"/>
        </w:rPr>
        <w:t xml:space="preserve"> </w:t>
      </w:r>
      <w:r>
        <w:rPr>
          <w:sz w:val="14"/>
        </w:rPr>
        <w:t>990</w:t>
      </w:r>
      <w:r>
        <w:rPr>
          <w:spacing w:val="-4"/>
          <w:sz w:val="14"/>
        </w:rPr>
        <w:t xml:space="preserve"> </w:t>
      </w:r>
      <w:r>
        <w:rPr>
          <w:sz w:val="14"/>
        </w:rPr>
        <w:t>(2018)</w:t>
      </w:r>
      <w:r>
        <w:rPr>
          <w:sz w:val="14"/>
        </w:rPr>
        <w:tab/>
      </w:r>
      <w:r>
        <w:rPr>
          <w:position w:val="-2"/>
          <w:sz w:val="14"/>
        </w:rPr>
        <w:t xml:space="preserve">Page </w:t>
      </w:r>
      <w:r>
        <w:rPr>
          <w:b/>
          <w:position w:val="-2"/>
          <w:sz w:val="20"/>
        </w:rPr>
        <w:t>7 -</w:t>
      </w:r>
      <w:r>
        <w:rPr>
          <w:b/>
          <w:spacing w:val="5"/>
          <w:position w:val="-2"/>
          <w:sz w:val="20"/>
        </w:rPr>
        <w:t xml:space="preserve"> </w:t>
      </w:r>
      <w:r>
        <w:rPr>
          <w:b/>
          <w:position w:val="-2"/>
        </w:rPr>
        <w:t>2</w:t>
      </w:r>
    </w:p>
    <w:p w:rsidR="0081654D" w:rsidRDefault="0081654D" w:rsidP="0081654D">
      <w:pPr>
        <w:spacing w:line="20" w:lineRule="exact"/>
        <w:ind w:left="145"/>
        <w:rPr>
          <w:sz w:val="2"/>
        </w:rPr>
      </w:pPr>
      <w:r>
        <w:rPr>
          <w:noProof/>
          <w:sz w:val="2"/>
        </w:rPr>
        <mc:AlternateContent>
          <mc:Choice Requires="wpg">
            <w:drawing>
              <wp:inline distT="0" distB="0" distL="0" distR="0">
                <wp:extent cx="6864350" cy="12700"/>
                <wp:effectExtent l="6350" t="635" r="6350" b="5715"/>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22" name="Line 190"/>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3" name="Line 191"/>
                        <wps:cNvCnPr>
                          <a:cxnSpLocks noChangeShapeType="1"/>
                        </wps:cNvCnPr>
                        <wps:spPr bwMode="auto">
                          <a:xfrm>
                            <a:off x="9792" y="10"/>
                            <a:ext cx="1018"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1B0D8E" id="Group 112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">
                <v:line id="Line 190"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" strokeweight="1pt"/>
                <v:line id="Line 191" o:spid="_x0000_s1028" style="position:absolute;visibility:visible;mso-wrap-style:square" from="9792,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" strokeweight="1pt"/>
                <w10:anchorlock/>
              </v:group>
            </w:pict>
          </mc:Fallback>
        </mc:AlternateContent>
      </w:r>
    </w:p>
    <w:p w:rsidR="0081654D" w:rsidRDefault="0081654D" w:rsidP="0081654D">
      <w:pPr>
        <w:pStyle w:val="Heading2"/>
        <w:spacing w:line="249" w:lineRule="auto"/>
        <w:ind w:left="1168" w:hanging="1008"/>
      </w:pPr>
      <w:r>
        <w:rPr>
          <w:color w:val="FFFFFF"/>
          <w:shd w:val="clear" w:color="auto" w:fill="000000"/>
        </w:rPr>
        <w:t xml:space="preserve">  Part VII</w:t>
      </w:r>
      <w:r>
        <w:rPr>
          <w:color w:val="FFFFFF"/>
        </w:rPr>
        <w:t xml:space="preserve"> </w:t>
      </w:r>
      <w:r>
        <w:t>Compensation of Officers, Directors, Trustees, Key Employees, Highest Compensated Employees, and Independent Contractors</w:t>
      </w: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spacing w:before="11"/>
        <w:rPr>
          <w:b/>
          <w:sz w:val="27"/>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864"/>
        <w:gridCol w:w="432"/>
        <w:gridCol w:w="288"/>
        <w:gridCol w:w="288"/>
        <w:gridCol w:w="289"/>
        <w:gridCol w:w="433"/>
        <w:gridCol w:w="289"/>
        <w:gridCol w:w="1153"/>
        <w:gridCol w:w="1297"/>
        <w:gridCol w:w="1590"/>
      </w:tblGrid>
      <w:tr w:rsidR="0081654D" w:rsidTr="0069157A">
        <w:trPr>
          <w:trHeight w:val="949"/>
        </w:trPr>
        <w:tc>
          <w:tcPr>
            <w:tcW w:w="3893" w:type="dxa"/>
            <w:vMerge w:val="restart"/>
            <w:tcBorders>
              <w:left w:val="nil"/>
            </w:tcBorders>
          </w:tcPr>
          <w:p w:rsidR="0081654D" w:rsidRDefault="0081654D" w:rsidP="0069157A">
            <w:pPr>
              <w:pStyle w:val="TableParagraph"/>
              <w:rPr>
                <w:b/>
                <w:sz w:val="16"/>
              </w:rPr>
            </w:pPr>
          </w:p>
          <w:p w:rsidR="0081654D" w:rsidRDefault="0081654D" w:rsidP="0069157A">
            <w:pPr>
              <w:pStyle w:val="TableParagraph"/>
              <w:spacing w:before="139"/>
              <w:ind w:left="1464" w:right="1434"/>
              <w:jc w:val="center"/>
              <w:rPr>
                <w:b/>
                <w:sz w:val="14"/>
              </w:rPr>
            </w:pPr>
            <w:r>
              <w:rPr>
                <w:b/>
                <w:sz w:val="14"/>
              </w:rPr>
              <w:t>(A)</w:t>
            </w:r>
          </w:p>
          <w:p w:rsidR="0081654D" w:rsidRDefault="0081654D" w:rsidP="0069157A">
            <w:pPr>
              <w:pStyle w:val="TableParagraph"/>
              <w:spacing w:before="67"/>
              <w:ind w:left="1464" w:right="1434"/>
              <w:jc w:val="center"/>
              <w:rPr>
                <w:sz w:val="14"/>
              </w:rPr>
            </w:pPr>
            <w:r>
              <w:rPr>
                <w:sz w:val="14"/>
              </w:rPr>
              <w:t>Name and Title</w:t>
            </w:r>
          </w:p>
        </w:tc>
        <w:tc>
          <w:tcPr>
            <w:tcW w:w="864" w:type="dxa"/>
            <w:vMerge w:val="restart"/>
          </w:tcPr>
          <w:p w:rsidR="0081654D" w:rsidRDefault="0081654D" w:rsidP="0069157A">
            <w:pPr>
              <w:pStyle w:val="TableParagraph"/>
              <w:rPr>
                <w:b/>
                <w:sz w:val="16"/>
              </w:rPr>
            </w:pPr>
          </w:p>
          <w:p w:rsidR="0081654D" w:rsidRDefault="0081654D" w:rsidP="0069157A">
            <w:pPr>
              <w:pStyle w:val="TableParagraph"/>
              <w:spacing w:before="139"/>
              <w:ind w:left="20"/>
              <w:jc w:val="center"/>
              <w:rPr>
                <w:b/>
                <w:sz w:val="14"/>
              </w:rPr>
            </w:pPr>
            <w:r>
              <w:rPr>
                <w:b/>
                <w:sz w:val="14"/>
              </w:rPr>
              <w:t>(B)</w:t>
            </w:r>
          </w:p>
          <w:p w:rsidR="0081654D" w:rsidRDefault="0081654D" w:rsidP="0069157A">
            <w:pPr>
              <w:pStyle w:val="TableParagraph"/>
              <w:spacing w:before="67" w:line="249" w:lineRule="auto"/>
              <w:ind w:left="15" w:right="-15"/>
              <w:jc w:val="center"/>
              <w:rPr>
                <w:sz w:val="14"/>
              </w:rPr>
            </w:pPr>
            <w:r>
              <w:rPr>
                <w:sz w:val="14"/>
              </w:rPr>
              <w:t>Average hours per week (list</w:t>
            </w:r>
            <w:r>
              <w:rPr>
                <w:spacing w:val="-6"/>
                <w:sz w:val="14"/>
              </w:rPr>
              <w:t xml:space="preserve"> </w:t>
            </w:r>
            <w:r>
              <w:rPr>
                <w:sz w:val="14"/>
              </w:rPr>
              <w:t>any hours for related organizations below dotted line)</w:t>
            </w:r>
          </w:p>
        </w:tc>
        <w:tc>
          <w:tcPr>
            <w:tcW w:w="2019" w:type="dxa"/>
            <w:gridSpan w:val="6"/>
          </w:tcPr>
          <w:p w:rsidR="0081654D" w:rsidRDefault="0081654D" w:rsidP="0069157A">
            <w:pPr>
              <w:pStyle w:val="TableParagraph"/>
              <w:spacing w:before="23"/>
              <w:ind w:left="743" w:right="726"/>
              <w:jc w:val="center"/>
              <w:rPr>
                <w:b/>
                <w:sz w:val="14"/>
              </w:rPr>
            </w:pPr>
            <w:r>
              <w:rPr>
                <w:b/>
                <w:sz w:val="14"/>
              </w:rPr>
              <w:t>(C)</w:t>
            </w:r>
          </w:p>
          <w:p w:rsidR="0081654D" w:rsidRDefault="0081654D" w:rsidP="0069157A">
            <w:pPr>
              <w:pStyle w:val="TableParagraph"/>
              <w:spacing w:before="67"/>
              <w:ind w:left="743" w:right="726"/>
              <w:jc w:val="center"/>
              <w:rPr>
                <w:sz w:val="14"/>
              </w:rPr>
            </w:pPr>
            <w:r>
              <w:rPr>
                <w:sz w:val="14"/>
              </w:rPr>
              <w:t>Position</w:t>
            </w:r>
          </w:p>
          <w:p w:rsidR="0081654D" w:rsidRDefault="0081654D" w:rsidP="0069157A">
            <w:pPr>
              <w:pStyle w:val="TableParagraph"/>
              <w:spacing w:before="7" w:line="249" w:lineRule="auto"/>
              <w:ind w:left="91" w:right="72" w:firstLine="20"/>
              <w:jc w:val="both"/>
              <w:rPr>
                <w:sz w:val="14"/>
              </w:rPr>
            </w:pPr>
            <w:r>
              <w:rPr>
                <w:sz w:val="14"/>
              </w:rPr>
              <w:t>(do not check more than one box, unless person is both an officer and a director/trustee)</w:t>
            </w:r>
          </w:p>
        </w:tc>
        <w:tc>
          <w:tcPr>
            <w:tcW w:w="1153" w:type="dxa"/>
            <w:vMerge w:val="restart"/>
          </w:tcPr>
          <w:p w:rsidR="0081654D" w:rsidRDefault="0081654D" w:rsidP="0069157A">
            <w:pPr>
              <w:pStyle w:val="TableParagraph"/>
              <w:rPr>
                <w:b/>
                <w:sz w:val="16"/>
              </w:rPr>
            </w:pPr>
          </w:p>
          <w:p w:rsidR="0081654D" w:rsidRDefault="0081654D" w:rsidP="0069157A">
            <w:pPr>
              <w:pStyle w:val="TableParagraph"/>
              <w:spacing w:before="139"/>
              <w:ind w:left="131" w:right="118"/>
              <w:jc w:val="center"/>
              <w:rPr>
                <w:b/>
                <w:sz w:val="14"/>
              </w:rPr>
            </w:pPr>
            <w:r>
              <w:rPr>
                <w:b/>
                <w:sz w:val="14"/>
              </w:rPr>
              <w:t>(D)</w:t>
            </w:r>
          </w:p>
          <w:p w:rsidR="0081654D" w:rsidRDefault="0081654D" w:rsidP="0069157A">
            <w:pPr>
              <w:pStyle w:val="TableParagraph"/>
              <w:spacing w:before="67" w:line="249" w:lineRule="auto"/>
              <w:ind w:left="133" w:right="118"/>
              <w:jc w:val="center"/>
              <w:rPr>
                <w:sz w:val="14"/>
              </w:rPr>
            </w:pPr>
            <w:r>
              <w:rPr>
                <w:sz w:val="14"/>
              </w:rPr>
              <w:t>Reportable compensation from</w:t>
            </w:r>
          </w:p>
          <w:p w:rsidR="0081654D" w:rsidRDefault="0081654D" w:rsidP="0069157A">
            <w:pPr>
              <w:pStyle w:val="TableParagraph"/>
              <w:spacing w:before="2" w:line="249" w:lineRule="auto"/>
              <w:ind w:left="133" w:right="118"/>
              <w:jc w:val="center"/>
              <w:rPr>
                <w:sz w:val="14"/>
              </w:rPr>
            </w:pPr>
            <w:r>
              <w:rPr>
                <w:sz w:val="14"/>
              </w:rPr>
              <w:t>the   organization</w:t>
            </w:r>
          </w:p>
          <w:p w:rsidR="0081654D" w:rsidRDefault="0081654D" w:rsidP="0069157A">
            <w:pPr>
              <w:pStyle w:val="TableParagraph"/>
              <w:spacing w:before="1"/>
              <w:ind w:left="13"/>
              <w:jc w:val="center"/>
              <w:rPr>
                <w:sz w:val="14"/>
              </w:rPr>
            </w:pPr>
            <w:r>
              <w:rPr>
                <w:sz w:val="14"/>
              </w:rPr>
              <w:t>(W-2/1099-MISC)</w:t>
            </w:r>
          </w:p>
        </w:tc>
        <w:tc>
          <w:tcPr>
            <w:tcW w:w="1297" w:type="dxa"/>
            <w:vMerge w:val="restart"/>
          </w:tcPr>
          <w:p w:rsidR="0081654D" w:rsidRDefault="0081654D" w:rsidP="0069157A">
            <w:pPr>
              <w:pStyle w:val="TableParagraph"/>
              <w:rPr>
                <w:b/>
                <w:sz w:val="16"/>
              </w:rPr>
            </w:pPr>
          </w:p>
          <w:p w:rsidR="0081654D" w:rsidRDefault="0081654D" w:rsidP="0069157A">
            <w:pPr>
              <w:pStyle w:val="TableParagraph"/>
              <w:spacing w:before="139"/>
              <w:ind w:left="32" w:right="21"/>
              <w:jc w:val="center"/>
              <w:rPr>
                <w:b/>
                <w:sz w:val="14"/>
              </w:rPr>
            </w:pPr>
            <w:r>
              <w:rPr>
                <w:b/>
                <w:sz w:val="14"/>
              </w:rPr>
              <w:t>(E)</w:t>
            </w:r>
          </w:p>
          <w:p w:rsidR="0081654D" w:rsidRDefault="0081654D" w:rsidP="0069157A">
            <w:pPr>
              <w:pStyle w:val="TableParagraph"/>
              <w:spacing w:before="67" w:line="249" w:lineRule="auto"/>
              <w:ind w:left="34" w:right="21"/>
              <w:jc w:val="center"/>
              <w:rPr>
                <w:sz w:val="14"/>
              </w:rPr>
            </w:pPr>
            <w:r>
              <w:rPr>
                <w:sz w:val="14"/>
              </w:rPr>
              <w:t>Reportable compensation from related organizations</w:t>
            </w:r>
          </w:p>
          <w:p w:rsidR="0081654D" w:rsidRDefault="0081654D" w:rsidP="0069157A">
            <w:pPr>
              <w:pStyle w:val="TableParagraph"/>
              <w:spacing w:before="3"/>
              <w:ind w:left="32" w:right="21"/>
              <w:jc w:val="center"/>
              <w:rPr>
                <w:sz w:val="14"/>
              </w:rPr>
            </w:pPr>
            <w:r>
              <w:rPr>
                <w:sz w:val="14"/>
              </w:rPr>
              <w:t>(W-2/1099-MISC)</w:t>
            </w:r>
          </w:p>
        </w:tc>
        <w:tc>
          <w:tcPr>
            <w:tcW w:w="1590" w:type="dxa"/>
            <w:vMerge w:val="restart"/>
            <w:tcBorders>
              <w:right w:val="nil"/>
            </w:tcBorders>
          </w:tcPr>
          <w:p w:rsidR="0081654D" w:rsidRDefault="0081654D" w:rsidP="0069157A">
            <w:pPr>
              <w:pStyle w:val="TableParagraph"/>
              <w:rPr>
                <w:b/>
                <w:sz w:val="16"/>
              </w:rPr>
            </w:pPr>
          </w:p>
          <w:p w:rsidR="0081654D" w:rsidRDefault="0081654D" w:rsidP="0069157A">
            <w:pPr>
              <w:pStyle w:val="TableParagraph"/>
              <w:spacing w:before="139"/>
              <w:ind w:left="346" w:right="346"/>
              <w:jc w:val="center"/>
              <w:rPr>
                <w:b/>
                <w:sz w:val="14"/>
              </w:rPr>
            </w:pPr>
            <w:r>
              <w:rPr>
                <w:b/>
                <w:sz w:val="14"/>
              </w:rPr>
              <w:t>(F)</w:t>
            </w:r>
          </w:p>
          <w:p w:rsidR="0081654D" w:rsidRDefault="0081654D" w:rsidP="0069157A">
            <w:pPr>
              <w:pStyle w:val="TableParagraph"/>
              <w:spacing w:before="67" w:line="249" w:lineRule="auto"/>
              <w:ind w:left="347" w:right="346"/>
              <w:jc w:val="center"/>
              <w:rPr>
                <w:sz w:val="14"/>
              </w:rPr>
            </w:pPr>
            <w:r>
              <w:rPr>
                <w:sz w:val="14"/>
              </w:rPr>
              <w:t>Estimated amount of other compensation from the organization and related organizations</w:t>
            </w:r>
          </w:p>
        </w:tc>
      </w:tr>
      <w:tr w:rsidR="0081654D" w:rsidTr="0069157A">
        <w:trPr>
          <w:trHeight w:val="1427"/>
        </w:trPr>
        <w:tc>
          <w:tcPr>
            <w:tcW w:w="3893" w:type="dxa"/>
            <w:vMerge/>
            <w:tcBorders>
              <w:top w:val="nil"/>
              <w:left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432" w:type="dxa"/>
            <w:textDirection w:val="tbRl"/>
          </w:tcPr>
          <w:p w:rsidR="0081654D" w:rsidRDefault="0081654D" w:rsidP="0069157A">
            <w:pPr>
              <w:pStyle w:val="TableParagraph"/>
              <w:spacing w:before="47" w:line="208" w:lineRule="auto"/>
              <w:ind w:left="54" w:right="294"/>
              <w:rPr>
                <w:sz w:val="14"/>
              </w:rPr>
            </w:pPr>
            <w:r>
              <w:rPr>
                <w:sz w:val="14"/>
              </w:rPr>
              <w:t>Individual trustee or director</w:t>
            </w:r>
          </w:p>
        </w:tc>
        <w:tc>
          <w:tcPr>
            <w:tcW w:w="288" w:type="dxa"/>
            <w:textDirection w:val="tbRl"/>
          </w:tcPr>
          <w:p w:rsidR="0081654D" w:rsidRDefault="0081654D" w:rsidP="0069157A">
            <w:pPr>
              <w:pStyle w:val="TableParagraph"/>
              <w:spacing w:before="28"/>
              <w:ind w:left="54"/>
              <w:rPr>
                <w:sz w:val="14"/>
              </w:rPr>
            </w:pPr>
            <w:r>
              <w:rPr>
                <w:sz w:val="14"/>
              </w:rPr>
              <w:t>Institutional trustee</w:t>
            </w:r>
          </w:p>
        </w:tc>
        <w:tc>
          <w:tcPr>
            <w:tcW w:w="288" w:type="dxa"/>
            <w:textDirection w:val="tbRl"/>
          </w:tcPr>
          <w:p w:rsidR="0081654D" w:rsidRDefault="0081654D" w:rsidP="0069157A">
            <w:pPr>
              <w:pStyle w:val="TableParagraph"/>
              <w:spacing w:before="28"/>
              <w:ind w:left="54"/>
              <w:rPr>
                <w:sz w:val="14"/>
              </w:rPr>
            </w:pPr>
            <w:r>
              <w:rPr>
                <w:sz w:val="14"/>
              </w:rPr>
              <w:t>Officer</w:t>
            </w:r>
          </w:p>
        </w:tc>
        <w:tc>
          <w:tcPr>
            <w:tcW w:w="289" w:type="dxa"/>
            <w:textDirection w:val="tbRl"/>
          </w:tcPr>
          <w:p w:rsidR="0081654D" w:rsidRDefault="0081654D" w:rsidP="0069157A">
            <w:pPr>
              <w:pStyle w:val="TableParagraph"/>
              <w:spacing w:before="29"/>
              <w:ind w:left="54"/>
              <w:rPr>
                <w:sz w:val="14"/>
              </w:rPr>
            </w:pPr>
            <w:r>
              <w:rPr>
                <w:sz w:val="14"/>
              </w:rPr>
              <w:t>Key employee</w:t>
            </w:r>
          </w:p>
        </w:tc>
        <w:tc>
          <w:tcPr>
            <w:tcW w:w="433" w:type="dxa"/>
            <w:textDirection w:val="tbRl"/>
          </w:tcPr>
          <w:p w:rsidR="0081654D" w:rsidRDefault="0081654D" w:rsidP="0069157A">
            <w:pPr>
              <w:pStyle w:val="TableParagraph"/>
              <w:spacing w:before="48" w:line="208" w:lineRule="auto"/>
              <w:ind w:left="54"/>
              <w:rPr>
                <w:sz w:val="14"/>
              </w:rPr>
            </w:pPr>
            <w:r>
              <w:rPr>
                <w:w w:val="95"/>
                <w:sz w:val="14"/>
              </w:rPr>
              <w:t xml:space="preserve">Highest compensated </w:t>
            </w:r>
            <w:r>
              <w:rPr>
                <w:sz w:val="14"/>
              </w:rPr>
              <w:t>employee</w:t>
            </w:r>
          </w:p>
        </w:tc>
        <w:tc>
          <w:tcPr>
            <w:tcW w:w="289" w:type="dxa"/>
            <w:textDirection w:val="tbRl"/>
          </w:tcPr>
          <w:p w:rsidR="0081654D" w:rsidRDefault="0081654D" w:rsidP="0069157A">
            <w:pPr>
              <w:pStyle w:val="TableParagraph"/>
              <w:spacing w:before="30"/>
              <w:ind w:left="54"/>
              <w:rPr>
                <w:sz w:val="14"/>
              </w:rPr>
            </w:pPr>
            <w:r>
              <w:rPr>
                <w:sz w:val="14"/>
              </w:rPr>
              <w:t>Former</w:t>
            </w: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472"/>
        </w:trPr>
        <w:tc>
          <w:tcPr>
            <w:tcW w:w="3893" w:type="dxa"/>
            <w:tcBorders>
              <w:left w:val="nil"/>
              <w:bottom w:val="dashSmallGap" w:sz="4" w:space="0" w:color="000000"/>
            </w:tcBorders>
          </w:tcPr>
          <w:p w:rsidR="0081654D" w:rsidRDefault="0081654D" w:rsidP="0069157A">
            <w:pPr>
              <w:pStyle w:val="TableParagraph"/>
              <w:spacing w:before="8"/>
              <w:rPr>
                <w:b/>
                <w:sz w:val="24"/>
              </w:rPr>
            </w:pPr>
          </w:p>
          <w:p w:rsidR="0081654D" w:rsidRDefault="0081654D" w:rsidP="0069157A">
            <w:pPr>
              <w:pStyle w:val="TableParagraph"/>
              <w:spacing w:line="168" w:lineRule="exact"/>
              <w:ind w:left="55"/>
              <w:rPr>
                <w:b/>
                <w:sz w:val="16"/>
              </w:rPr>
            </w:pPr>
            <w:r>
              <w:rPr>
                <w:b/>
                <w:color w:val="00007F"/>
                <w:sz w:val="16"/>
              </w:rPr>
              <w:t>Michelle Parks</w:t>
            </w:r>
          </w:p>
        </w:tc>
        <w:tc>
          <w:tcPr>
            <w:tcW w:w="864" w:type="dxa"/>
            <w:tcBorders>
              <w:bottom w:val="dashSmallGap" w:sz="4" w:space="0" w:color="000000"/>
            </w:tcBorders>
          </w:tcPr>
          <w:p w:rsidR="0081654D" w:rsidRDefault="0081654D" w:rsidP="0069157A">
            <w:pPr>
              <w:pStyle w:val="TableParagraph"/>
              <w:spacing w:before="8"/>
              <w:rPr>
                <w:b/>
                <w:sz w:val="24"/>
              </w:rPr>
            </w:pPr>
          </w:p>
          <w:p w:rsidR="0081654D" w:rsidRDefault="0081654D" w:rsidP="0069157A">
            <w:pPr>
              <w:pStyle w:val="TableParagraph"/>
              <w:spacing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6"/>
              <w:rPr>
                <w:b/>
                <w:sz w:val="14"/>
              </w:rPr>
            </w:pPr>
          </w:p>
          <w:p w:rsidR="0081654D" w:rsidRDefault="0081654D" w:rsidP="0069157A">
            <w:pPr>
              <w:pStyle w:val="TableParagraph"/>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rPr>
                <w:b/>
                <w:sz w:val="18"/>
              </w:rPr>
            </w:pPr>
          </w:p>
          <w:p w:rsidR="0081654D" w:rsidRDefault="0081654D" w:rsidP="0069157A">
            <w:pPr>
              <w:pStyle w:val="TableParagraph"/>
              <w:rPr>
                <w:b/>
                <w:sz w:val="18"/>
              </w:rPr>
            </w:pPr>
          </w:p>
          <w:p w:rsidR="0081654D" w:rsidRDefault="0081654D" w:rsidP="0069157A">
            <w:pPr>
              <w:pStyle w:val="TableParagraph"/>
              <w:spacing w:before="110"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rPr>
                <w:b/>
                <w:sz w:val="18"/>
              </w:rPr>
            </w:pPr>
          </w:p>
          <w:p w:rsidR="0081654D" w:rsidRDefault="0081654D" w:rsidP="0069157A">
            <w:pPr>
              <w:pStyle w:val="TableParagraph"/>
              <w:rPr>
                <w:b/>
                <w:sz w:val="18"/>
              </w:rPr>
            </w:pPr>
          </w:p>
          <w:p w:rsidR="0081654D" w:rsidRDefault="0081654D" w:rsidP="0069157A">
            <w:pPr>
              <w:pStyle w:val="TableParagraph"/>
              <w:spacing w:before="110"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rPr>
                <w:b/>
                <w:sz w:val="18"/>
              </w:rPr>
            </w:pPr>
          </w:p>
          <w:p w:rsidR="0081654D" w:rsidRDefault="0081654D" w:rsidP="0069157A">
            <w:pPr>
              <w:pStyle w:val="TableParagraph"/>
              <w:rPr>
                <w:b/>
                <w:sz w:val="18"/>
              </w:rPr>
            </w:pPr>
          </w:p>
          <w:p w:rsidR="0081654D" w:rsidRDefault="0081654D" w:rsidP="0069157A">
            <w:pPr>
              <w:pStyle w:val="TableParagraph"/>
              <w:spacing w:before="110" w:line="168" w:lineRule="exact"/>
              <w:ind w:right="39"/>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Roy Lake</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39"/>
              <w:jc w:val="right"/>
              <w:rPr>
                <w:b/>
                <w:sz w:val="16"/>
              </w:rPr>
            </w:pPr>
            <w:r>
              <w:rPr>
                <w:b/>
                <w:color w:val="00007F"/>
                <w:sz w:val="16"/>
              </w:rPr>
              <w:t>0</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Tina Sbrega</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39"/>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Albert Rose</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right="39"/>
              <w:jc w:val="right"/>
              <w:rPr>
                <w:b/>
                <w:sz w:val="16"/>
              </w:rPr>
            </w:pPr>
            <w:r>
              <w:rPr>
                <w:b/>
                <w:color w:val="00007F"/>
                <w:sz w:val="16"/>
              </w:rPr>
              <w:t>0</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Winfield Brown</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40.00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b/>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left="535"/>
              <w:rPr>
                <w:b/>
                <w:sz w:val="16"/>
              </w:rPr>
            </w:pPr>
            <w:r>
              <w:rPr>
                <w:b/>
                <w:color w:val="00007F"/>
                <w:sz w:val="16"/>
              </w:rPr>
              <w:t>879,061</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left="1054"/>
              <w:rPr>
                <w:b/>
                <w:sz w:val="16"/>
              </w:rPr>
            </w:pPr>
            <w:r>
              <w:rPr>
                <w:b/>
                <w:color w:val="00007F"/>
                <w:sz w:val="16"/>
              </w:rPr>
              <w:t>79,628</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CEO / President</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Elizabeth Nottleson</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left="678"/>
              <w:rPr>
                <w:b/>
                <w:sz w:val="16"/>
              </w:rPr>
            </w:pPr>
            <w:r>
              <w:rPr>
                <w:b/>
                <w:color w:val="00007F"/>
                <w:sz w:val="16"/>
              </w:rPr>
              <w:t>283,139</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left="1054"/>
              <w:rPr>
                <w:b/>
                <w:sz w:val="16"/>
              </w:rPr>
            </w:pPr>
            <w:r>
              <w:rPr>
                <w:b/>
                <w:color w:val="00007F"/>
                <w:sz w:val="16"/>
              </w:rPr>
              <w:t>20,272</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 / Physician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28.00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Benjamin Prentiss</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val="restart"/>
          </w:tcPr>
          <w:p w:rsidR="0081654D" w:rsidRDefault="0081654D" w:rsidP="0069157A">
            <w:pPr>
              <w:pStyle w:val="TableParagraph"/>
              <w:rPr>
                <w:b/>
                <w:sz w:val="14"/>
              </w:rPr>
            </w:pPr>
          </w:p>
          <w:p w:rsidR="0081654D" w:rsidRDefault="0081654D" w:rsidP="0069157A">
            <w:pPr>
              <w:pStyle w:val="TableParagraph"/>
              <w:spacing w:before="86"/>
              <w:ind w:left="161"/>
              <w:rPr>
                <w:rFonts w:ascii="MS UI Gothic" w:hAnsi="MS UI Gothic"/>
                <w:sz w:val="15"/>
              </w:rPr>
            </w:pPr>
            <w:r>
              <w:rPr>
                <w:rFonts w:ascii="MS UI Gothic" w:hAnsi="MS UI Gothic"/>
                <w:w w:val="102"/>
                <w:sz w:val="15"/>
              </w:rPr>
              <w:t>✔</w:t>
            </w: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7"/>
              <w:jc w:val="right"/>
              <w:rPr>
                <w:b/>
                <w:sz w:val="16"/>
              </w:rPr>
            </w:pPr>
            <w:r>
              <w:rPr>
                <w:b/>
                <w:color w:val="00007F"/>
                <w:sz w:val="16"/>
              </w:rPr>
              <w:t>0</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767"/>
              <w:rPr>
                <w:b/>
                <w:sz w:val="16"/>
              </w:rPr>
            </w:pPr>
            <w:r>
              <w:rPr>
                <w:b/>
                <w:color w:val="00007F"/>
                <w:sz w:val="16"/>
              </w:rPr>
              <w:t>68,103</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38"/>
              <w:jc w:val="right"/>
              <w:rPr>
                <w:b/>
                <w:sz w:val="16"/>
              </w:rPr>
            </w:pPr>
            <w:r>
              <w:rPr>
                <w:b/>
                <w:color w:val="00007F"/>
                <w:sz w:val="16"/>
              </w:rPr>
              <w:t>5,157</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Trustee / Physician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36.00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Robert Crosby</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40.00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b/>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left="535"/>
              <w:rPr>
                <w:b/>
                <w:sz w:val="16"/>
              </w:rPr>
            </w:pPr>
            <w:r>
              <w:rPr>
                <w:b/>
                <w:color w:val="00007F"/>
                <w:sz w:val="16"/>
              </w:rPr>
              <w:t>377,571</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left="1054"/>
              <w:rPr>
                <w:b/>
                <w:sz w:val="16"/>
              </w:rPr>
            </w:pPr>
            <w:r>
              <w:rPr>
                <w:b/>
                <w:color w:val="00007F"/>
                <w:sz w:val="16"/>
              </w:rPr>
              <w:t>61,396</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Officer / CFO</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Ellen Ray</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40.00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b/>
                <w:sz w:val="14"/>
              </w:rPr>
            </w:pPr>
          </w:p>
          <w:p w:rsidR="0081654D" w:rsidRDefault="0081654D" w:rsidP="0069157A">
            <w:pPr>
              <w:pStyle w:val="TableParagraph"/>
              <w:spacing w:before="86"/>
              <w:ind w:left="87"/>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left="535"/>
              <w:rPr>
                <w:b/>
                <w:sz w:val="16"/>
              </w:rPr>
            </w:pPr>
            <w:r>
              <w:rPr>
                <w:b/>
                <w:color w:val="00007F"/>
                <w:sz w:val="16"/>
              </w:rPr>
              <w:t>637,490</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left="1054"/>
              <w:rPr>
                <w:b/>
                <w:sz w:val="16"/>
              </w:rPr>
            </w:pPr>
            <w:r>
              <w:rPr>
                <w:b/>
                <w:color w:val="00007F"/>
                <w:sz w:val="16"/>
              </w:rPr>
              <w:t>70,415</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Chief of Emergency Room Medicine</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Andrew Cocchiarella</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40.00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b/>
                <w:sz w:val="14"/>
              </w:rPr>
            </w:pPr>
          </w:p>
          <w:p w:rsidR="0081654D" w:rsidRDefault="0081654D" w:rsidP="0069157A">
            <w:pPr>
              <w:pStyle w:val="TableParagraph"/>
              <w:spacing w:before="86"/>
              <w:ind w:left="160"/>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535"/>
              <w:rPr>
                <w:b/>
                <w:sz w:val="16"/>
              </w:rPr>
            </w:pPr>
            <w:r>
              <w:rPr>
                <w:b/>
                <w:color w:val="00007F"/>
                <w:sz w:val="16"/>
              </w:rPr>
              <w:t>834,499</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1054"/>
              <w:rPr>
                <w:b/>
                <w:sz w:val="16"/>
              </w:rPr>
            </w:pPr>
            <w:r>
              <w:rPr>
                <w:b/>
                <w:color w:val="00007F"/>
                <w:sz w:val="16"/>
              </w:rPr>
              <w:t>54,675</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Director of Anesthesia Services</w:t>
            </w:r>
          </w:p>
        </w:tc>
        <w:tc>
          <w:tcPr>
            <w:tcW w:w="864" w:type="dxa"/>
            <w:tcBorders>
              <w:top w:val="dashSmallGap" w:sz="4" w:space="0" w:color="000000"/>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Daniel Wilson</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30.00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b/>
                <w:sz w:val="14"/>
              </w:rPr>
            </w:pPr>
          </w:p>
          <w:p w:rsidR="0081654D" w:rsidRDefault="0081654D" w:rsidP="0069157A">
            <w:pPr>
              <w:pStyle w:val="TableParagraph"/>
              <w:spacing w:before="86"/>
              <w:ind w:left="160"/>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535"/>
              <w:rPr>
                <w:b/>
                <w:sz w:val="16"/>
              </w:rPr>
            </w:pPr>
            <w:r>
              <w:rPr>
                <w:b/>
                <w:color w:val="00007F"/>
                <w:sz w:val="16"/>
              </w:rPr>
              <w:t>614,485</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1054"/>
              <w:rPr>
                <w:b/>
                <w:sz w:val="16"/>
              </w:rPr>
            </w:pPr>
            <w:r>
              <w:rPr>
                <w:b/>
                <w:color w:val="00007F"/>
                <w:sz w:val="16"/>
              </w:rPr>
              <w:t>45,582</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ER Physician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Sarah Gilbert</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30.00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b/>
                <w:sz w:val="14"/>
              </w:rPr>
            </w:pPr>
          </w:p>
          <w:p w:rsidR="0081654D" w:rsidRDefault="0081654D" w:rsidP="0069157A">
            <w:pPr>
              <w:pStyle w:val="TableParagraph"/>
              <w:spacing w:before="86"/>
              <w:ind w:left="160"/>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535"/>
              <w:rPr>
                <w:b/>
                <w:sz w:val="16"/>
              </w:rPr>
            </w:pPr>
            <w:r>
              <w:rPr>
                <w:b/>
                <w:color w:val="00007F"/>
                <w:sz w:val="16"/>
              </w:rPr>
              <w:t>434,385</w:t>
            </w:r>
          </w:p>
        </w:tc>
        <w:tc>
          <w:tcPr>
            <w:tcW w:w="1297" w:type="dxa"/>
            <w:vMerge w:val="restart"/>
          </w:tcPr>
          <w:p w:rsidR="0081654D" w:rsidRDefault="0081654D" w:rsidP="0069157A">
            <w:pPr>
              <w:pStyle w:val="TableParagraph"/>
              <w:spacing w:before="5"/>
              <w:rPr>
                <w:b/>
                <w:sz w:val="24"/>
              </w:rPr>
            </w:pPr>
          </w:p>
          <w:p w:rsidR="0081654D" w:rsidRDefault="0081654D" w:rsidP="0069157A">
            <w:pPr>
              <w:pStyle w:val="TableParagraph"/>
              <w:spacing w:before="1"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5"/>
              <w:rPr>
                <w:b/>
                <w:sz w:val="24"/>
              </w:rPr>
            </w:pPr>
          </w:p>
          <w:p w:rsidR="0081654D" w:rsidRDefault="0081654D" w:rsidP="0069157A">
            <w:pPr>
              <w:pStyle w:val="TableParagraph"/>
              <w:spacing w:before="1" w:line="168" w:lineRule="exact"/>
              <w:ind w:left="965"/>
              <w:rPr>
                <w:b/>
                <w:sz w:val="16"/>
              </w:rPr>
            </w:pPr>
            <w:r>
              <w:rPr>
                <w:b/>
                <w:color w:val="00007F"/>
                <w:sz w:val="16"/>
              </w:rPr>
              <w:t>119,615</w:t>
            </w: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ER Physician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spacing w:before="42" w:line="168" w:lineRule="exact"/>
              <w:ind w:left="55"/>
              <w:rPr>
                <w:b/>
                <w:sz w:val="16"/>
              </w:rPr>
            </w:pPr>
            <w:r>
              <w:rPr>
                <w:b/>
                <w:color w:val="00007F"/>
                <w:sz w:val="16"/>
              </w:rPr>
              <w:t>Saleem Khanani</w:t>
            </w:r>
          </w:p>
        </w:tc>
        <w:tc>
          <w:tcPr>
            <w:tcW w:w="864" w:type="dxa"/>
            <w:tcBorders>
              <w:bottom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36.00</w:t>
            </w:r>
          </w:p>
        </w:tc>
        <w:tc>
          <w:tcPr>
            <w:tcW w:w="432"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8" w:type="dxa"/>
            <w:vMerge w:val="restart"/>
          </w:tcPr>
          <w:p w:rsidR="0081654D" w:rsidRDefault="0081654D" w:rsidP="0069157A">
            <w:pPr>
              <w:pStyle w:val="TableParagraph"/>
              <w:rPr>
                <w:rFonts w:ascii="Times New Roman"/>
                <w:sz w:val="14"/>
              </w:rPr>
            </w:pPr>
          </w:p>
        </w:tc>
        <w:tc>
          <w:tcPr>
            <w:tcW w:w="289" w:type="dxa"/>
            <w:vMerge w:val="restart"/>
          </w:tcPr>
          <w:p w:rsidR="0081654D" w:rsidRDefault="0081654D" w:rsidP="0069157A">
            <w:pPr>
              <w:pStyle w:val="TableParagraph"/>
              <w:rPr>
                <w:rFonts w:ascii="Times New Roman"/>
                <w:sz w:val="14"/>
              </w:rPr>
            </w:pPr>
          </w:p>
        </w:tc>
        <w:tc>
          <w:tcPr>
            <w:tcW w:w="433" w:type="dxa"/>
            <w:vMerge w:val="restart"/>
          </w:tcPr>
          <w:p w:rsidR="0081654D" w:rsidRDefault="0081654D" w:rsidP="0069157A">
            <w:pPr>
              <w:pStyle w:val="TableParagraph"/>
              <w:rPr>
                <w:b/>
                <w:sz w:val="14"/>
              </w:rPr>
            </w:pPr>
          </w:p>
          <w:p w:rsidR="0081654D" w:rsidRDefault="0081654D" w:rsidP="0069157A">
            <w:pPr>
              <w:pStyle w:val="TableParagraph"/>
              <w:spacing w:before="86"/>
              <w:ind w:left="160"/>
              <w:rPr>
                <w:rFonts w:ascii="MS UI Gothic" w:hAnsi="MS UI Gothic"/>
                <w:sz w:val="15"/>
              </w:rPr>
            </w:pPr>
            <w:r>
              <w:rPr>
                <w:rFonts w:ascii="MS UI Gothic" w:hAnsi="MS UI Gothic"/>
                <w:w w:val="102"/>
                <w:sz w:val="15"/>
              </w:rPr>
              <w:t>✔</w:t>
            </w:r>
          </w:p>
        </w:tc>
        <w:tc>
          <w:tcPr>
            <w:tcW w:w="289" w:type="dxa"/>
            <w:vMerge w:val="restart"/>
          </w:tcPr>
          <w:p w:rsidR="0081654D" w:rsidRDefault="0081654D" w:rsidP="0069157A">
            <w:pPr>
              <w:pStyle w:val="TableParagraph"/>
              <w:rPr>
                <w:rFonts w:ascii="Times New Roman"/>
                <w:sz w:val="14"/>
              </w:rPr>
            </w:pPr>
          </w:p>
        </w:tc>
        <w:tc>
          <w:tcPr>
            <w:tcW w:w="1153"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left="535"/>
              <w:rPr>
                <w:b/>
                <w:sz w:val="16"/>
              </w:rPr>
            </w:pPr>
            <w:r>
              <w:rPr>
                <w:b/>
                <w:color w:val="00007F"/>
                <w:sz w:val="16"/>
              </w:rPr>
              <w:t>493,914</w:t>
            </w:r>
          </w:p>
        </w:tc>
        <w:tc>
          <w:tcPr>
            <w:tcW w:w="1297" w:type="dxa"/>
            <w:vMerge w:val="restart"/>
          </w:tcPr>
          <w:p w:rsidR="0081654D" w:rsidRDefault="0081654D" w:rsidP="0069157A">
            <w:pPr>
              <w:pStyle w:val="TableParagraph"/>
              <w:spacing w:before="6"/>
              <w:rPr>
                <w:b/>
                <w:sz w:val="24"/>
              </w:rPr>
            </w:pPr>
          </w:p>
          <w:p w:rsidR="0081654D" w:rsidRDefault="0081654D" w:rsidP="0069157A">
            <w:pPr>
              <w:pStyle w:val="TableParagraph"/>
              <w:spacing w:line="168" w:lineRule="exact"/>
              <w:ind w:right="28"/>
              <w:jc w:val="right"/>
              <w:rPr>
                <w:b/>
                <w:sz w:val="16"/>
              </w:rPr>
            </w:pPr>
            <w:r>
              <w:rPr>
                <w:b/>
                <w:color w:val="00007F"/>
                <w:sz w:val="16"/>
              </w:rPr>
              <w:t>0</w:t>
            </w:r>
          </w:p>
        </w:tc>
        <w:tc>
          <w:tcPr>
            <w:tcW w:w="1590" w:type="dxa"/>
            <w:vMerge w:val="restart"/>
            <w:tcBorders>
              <w:right w:val="nil"/>
            </w:tcBorders>
          </w:tcPr>
          <w:p w:rsidR="0081654D" w:rsidRDefault="0081654D" w:rsidP="0069157A">
            <w:pPr>
              <w:pStyle w:val="TableParagraph"/>
              <w:spacing w:before="6"/>
              <w:rPr>
                <w:b/>
                <w:sz w:val="24"/>
              </w:rPr>
            </w:pPr>
          </w:p>
          <w:p w:rsidR="0081654D" w:rsidRDefault="0081654D" w:rsidP="0069157A">
            <w:pPr>
              <w:pStyle w:val="TableParagraph"/>
              <w:spacing w:line="168" w:lineRule="exact"/>
              <w:ind w:left="1054"/>
              <w:rPr>
                <w:b/>
                <w:sz w:val="16"/>
              </w:rPr>
            </w:pPr>
            <w:r>
              <w:rPr>
                <w:b/>
                <w:color w:val="00007F"/>
                <w:sz w:val="16"/>
              </w:rPr>
              <w:t>56,906</w:t>
            </w: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spacing w:before="42" w:line="168" w:lineRule="exact"/>
              <w:ind w:left="55"/>
              <w:rPr>
                <w:b/>
                <w:sz w:val="16"/>
              </w:rPr>
            </w:pPr>
            <w:r>
              <w:rPr>
                <w:b/>
                <w:color w:val="00007F"/>
                <w:sz w:val="16"/>
              </w:rPr>
              <w:t>Oncology Physician</w:t>
            </w:r>
          </w:p>
        </w:tc>
        <w:tc>
          <w:tcPr>
            <w:tcW w:w="864" w:type="dxa"/>
            <w:tcBorders>
              <w:top w:val="dashSmallGap" w:sz="4" w:space="0" w:color="000000"/>
            </w:tcBorders>
          </w:tcPr>
          <w:p w:rsidR="0081654D" w:rsidRDefault="0081654D" w:rsidP="0069157A">
            <w:pPr>
              <w:pStyle w:val="TableParagraph"/>
              <w:spacing w:before="42" w:line="168" w:lineRule="exact"/>
              <w:ind w:left="19"/>
              <w:jc w:val="center"/>
              <w:rPr>
                <w:b/>
                <w:sz w:val="16"/>
              </w:rPr>
            </w:pPr>
            <w:r>
              <w:rPr>
                <w:b/>
                <w:color w:val="00007F"/>
                <w:sz w:val="16"/>
              </w:rPr>
              <w:t>0.00</w:t>
            </w: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433" w:type="dxa"/>
            <w:vMerge/>
            <w:tcBorders>
              <w:top w:val="nil"/>
            </w:tcBorders>
          </w:tcPr>
          <w:p w:rsidR="0081654D" w:rsidRDefault="0081654D" w:rsidP="0069157A">
            <w:pPr>
              <w:rPr>
                <w:sz w:val="2"/>
                <w:szCs w:val="2"/>
              </w:rPr>
            </w:pPr>
          </w:p>
        </w:tc>
        <w:tc>
          <w:tcPr>
            <w:tcW w:w="289" w:type="dxa"/>
            <w:vMerge/>
            <w:tcBorders>
              <w:top w:val="nil"/>
            </w:tcBorders>
          </w:tcPr>
          <w:p w:rsidR="0081654D" w:rsidRDefault="0081654D" w:rsidP="0069157A">
            <w:pPr>
              <w:rPr>
                <w:sz w:val="2"/>
                <w:szCs w:val="2"/>
              </w:rPr>
            </w:pPr>
          </w:p>
        </w:tc>
        <w:tc>
          <w:tcPr>
            <w:tcW w:w="1153" w:type="dxa"/>
            <w:vMerge/>
            <w:tcBorders>
              <w:top w:val="nil"/>
            </w:tcBorders>
          </w:tcPr>
          <w:p w:rsidR="0081654D" w:rsidRDefault="0081654D" w:rsidP="0069157A">
            <w:pPr>
              <w:rPr>
                <w:sz w:val="2"/>
                <w:szCs w:val="2"/>
              </w:rPr>
            </w:pPr>
          </w:p>
        </w:tc>
        <w:tc>
          <w:tcPr>
            <w:tcW w:w="1297"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225"/>
        </w:trPr>
        <w:tc>
          <w:tcPr>
            <w:tcW w:w="3893" w:type="dxa"/>
            <w:tcBorders>
              <w:left w:val="nil"/>
              <w:bottom w:val="dashSmallGap" w:sz="4" w:space="0" w:color="000000"/>
            </w:tcBorders>
          </w:tcPr>
          <w:p w:rsidR="0081654D" w:rsidRDefault="0081654D" w:rsidP="0069157A">
            <w:pPr>
              <w:pStyle w:val="TableParagraph"/>
              <w:rPr>
                <w:rFonts w:ascii="Times New Roman"/>
                <w:sz w:val="14"/>
              </w:rPr>
            </w:pPr>
          </w:p>
        </w:tc>
        <w:tc>
          <w:tcPr>
            <w:tcW w:w="864" w:type="dxa"/>
            <w:tcBorders>
              <w:bottom w:val="dashSmallGap" w:sz="4"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288" w:type="dxa"/>
            <w:vMerge w:val="restart"/>
            <w:tcBorders>
              <w:bottom w:val="single" w:sz="8" w:space="0" w:color="000000"/>
            </w:tcBorders>
          </w:tcPr>
          <w:p w:rsidR="0081654D" w:rsidRDefault="0081654D" w:rsidP="0069157A">
            <w:pPr>
              <w:pStyle w:val="TableParagraph"/>
              <w:rPr>
                <w:rFonts w:ascii="Times New Roman"/>
                <w:sz w:val="14"/>
              </w:rPr>
            </w:pPr>
          </w:p>
        </w:tc>
        <w:tc>
          <w:tcPr>
            <w:tcW w:w="288" w:type="dxa"/>
            <w:vMerge w:val="restart"/>
            <w:tcBorders>
              <w:bottom w:val="single" w:sz="8" w:space="0" w:color="000000"/>
            </w:tcBorders>
          </w:tcPr>
          <w:p w:rsidR="0081654D" w:rsidRDefault="0081654D" w:rsidP="0069157A">
            <w:pPr>
              <w:pStyle w:val="TableParagraph"/>
              <w:rPr>
                <w:rFonts w:ascii="Times New Roman"/>
                <w:sz w:val="14"/>
              </w:rPr>
            </w:pPr>
          </w:p>
        </w:tc>
        <w:tc>
          <w:tcPr>
            <w:tcW w:w="289" w:type="dxa"/>
            <w:vMerge w:val="restart"/>
            <w:tcBorders>
              <w:bottom w:val="single" w:sz="8" w:space="0" w:color="000000"/>
            </w:tcBorders>
          </w:tcPr>
          <w:p w:rsidR="0081654D" w:rsidRDefault="0081654D" w:rsidP="0069157A">
            <w:pPr>
              <w:pStyle w:val="TableParagraph"/>
              <w:rPr>
                <w:rFonts w:ascii="Times New Roman"/>
                <w:sz w:val="14"/>
              </w:rPr>
            </w:pPr>
          </w:p>
        </w:tc>
        <w:tc>
          <w:tcPr>
            <w:tcW w:w="433" w:type="dxa"/>
            <w:vMerge w:val="restart"/>
            <w:tcBorders>
              <w:bottom w:val="single" w:sz="8" w:space="0" w:color="000000"/>
            </w:tcBorders>
          </w:tcPr>
          <w:p w:rsidR="0081654D" w:rsidRDefault="0081654D" w:rsidP="0069157A">
            <w:pPr>
              <w:pStyle w:val="TableParagraph"/>
              <w:rPr>
                <w:rFonts w:ascii="Times New Roman"/>
                <w:sz w:val="14"/>
              </w:rPr>
            </w:pPr>
          </w:p>
        </w:tc>
        <w:tc>
          <w:tcPr>
            <w:tcW w:w="289" w:type="dxa"/>
            <w:vMerge w:val="restart"/>
            <w:tcBorders>
              <w:bottom w:val="single" w:sz="8" w:space="0" w:color="000000"/>
            </w:tcBorders>
          </w:tcPr>
          <w:p w:rsidR="0081654D" w:rsidRDefault="0081654D" w:rsidP="0069157A">
            <w:pPr>
              <w:pStyle w:val="TableParagraph"/>
              <w:rPr>
                <w:rFonts w:ascii="Times New Roman"/>
                <w:sz w:val="14"/>
              </w:rPr>
            </w:pPr>
          </w:p>
        </w:tc>
        <w:tc>
          <w:tcPr>
            <w:tcW w:w="1153" w:type="dxa"/>
            <w:vMerge w:val="restart"/>
            <w:tcBorders>
              <w:bottom w:val="single" w:sz="8" w:space="0" w:color="000000"/>
            </w:tcBorders>
          </w:tcPr>
          <w:p w:rsidR="0081654D" w:rsidRDefault="0081654D" w:rsidP="0069157A">
            <w:pPr>
              <w:pStyle w:val="TableParagraph"/>
              <w:rPr>
                <w:rFonts w:ascii="Times New Roman"/>
                <w:sz w:val="14"/>
              </w:rPr>
            </w:pPr>
          </w:p>
        </w:tc>
        <w:tc>
          <w:tcPr>
            <w:tcW w:w="1297" w:type="dxa"/>
            <w:vMerge w:val="restart"/>
            <w:tcBorders>
              <w:bottom w:val="single" w:sz="8" w:space="0" w:color="000000"/>
            </w:tcBorders>
          </w:tcPr>
          <w:p w:rsidR="0081654D" w:rsidRDefault="0081654D" w:rsidP="0069157A">
            <w:pPr>
              <w:pStyle w:val="TableParagraph"/>
              <w:rPr>
                <w:rFonts w:ascii="Times New Roman"/>
                <w:sz w:val="14"/>
              </w:rPr>
            </w:pPr>
          </w:p>
        </w:tc>
        <w:tc>
          <w:tcPr>
            <w:tcW w:w="1590" w:type="dxa"/>
            <w:vMerge w:val="restart"/>
            <w:tcBorders>
              <w:bottom w:val="single" w:sz="8" w:space="0" w:color="000000"/>
              <w:right w:val="nil"/>
            </w:tcBorders>
          </w:tcPr>
          <w:p w:rsidR="0081654D" w:rsidRDefault="0081654D" w:rsidP="0069157A">
            <w:pPr>
              <w:pStyle w:val="TableParagraph"/>
              <w:rPr>
                <w:rFonts w:ascii="Times New Roman"/>
                <w:sz w:val="14"/>
              </w:rPr>
            </w:pPr>
          </w:p>
        </w:tc>
      </w:tr>
      <w:tr w:rsidR="0081654D" w:rsidTr="0069157A">
        <w:trPr>
          <w:trHeight w:val="219"/>
        </w:trPr>
        <w:tc>
          <w:tcPr>
            <w:tcW w:w="3893" w:type="dxa"/>
            <w:tcBorders>
              <w:top w:val="dashSmallGap" w:sz="4" w:space="0" w:color="000000"/>
              <w:left w:val="nil"/>
              <w:bottom w:val="single" w:sz="8" w:space="0" w:color="000000"/>
            </w:tcBorders>
          </w:tcPr>
          <w:p w:rsidR="0081654D" w:rsidRDefault="0081654D" w:rsidP="0069157A">
            <w:pPr>
              <w:pStyle w:val="TableParagraph"/>
              <w:rPr>
                <w:rFonts w:ascii="Times New Roman"/>
                <w:sz w:val="14"/>
              </w:rPr>
            </w:pPr>
          </w:p>
        </w:tc>
        <w:tc>
          <w:tcPr>
            <w:tcW w:w="86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432"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288" w:type="dxa"/>
            <w:vMerge/>
            <w:tcBorders>
              <w:top w:val="nil"/>
              <w:bottom w:val="single" w:sz="8" w:space="0" w:color="000000"/>
            </w:tcBorders>
          </w:tcPr>
          <w:p w:rsidR="0081654D" w:rsidRDefault="0081654D" w:rsidP="0069157A">
            <w:pPr>
              <w:rPr>
                <w:sz w:val="2"/>
                <w:szCs w:val="2"/>
              </w:rPr>
            </w:pPr>
          </w:p>
        </w:tc>
        <w:tc>
          <w:tcPr>
            <w:tcW w:w="289" w:type="dxa"/>
            <w:vMerge/>
            <w:tcBorders>
              <w:top w:val="nil"/>
              <w:bottom w:val="single" w:sz="8" w:space="0" w:color="000000"/>
            </w:tcBorders>
          </w:tcPr>
          <w:p w:rsidR="0081654D" w:rsidRDefault="0081654D" w:rsidP="0069157A">
            <w:pPr>
              <w:rPr>
                <w:sz w:val="2"/>
                <w:szCs w:val="2"/>
              </w:rPr>
            </w:pPr>
          </w:p>
        </w:tc>
        <w:tc>
          <w:tcPr>
            <w:tcW w:w="433" w:type="dxa"/>
            <w:vMerge/>
            <w:tcBorders>
              <w:top w:val="nil"/>
              <w:bottom w:val="single" w:sz="8" w:space="0" w:color="000000"/>
            </w:tcBorders>
          </w:tcPr>
          <w:p w:rsidR="0081654D" w:rsidRDefault="0081654D" w:rsidP="0069157A">
            <w:pPr>
              <w:rPr>
                <w:sz w:val="2"/>
                <w:szCs w:val="2"/>
              </w:rPr>
            </w:pPr>
          </w:p>
        </w:tc>
        <w:tc>
          <w:tcPr>
            <w:tcW w:w="289" w:type="dxa"/>
            <w:vMerge/>
            <w:tcBorders>
              <w:top w:val="nil"/>
              <w:bottom w:val="single" w:sz="8" w:space="0" w:color="000000"/>
            </w:tcBorders>
          </w:tcPr>
          <w:p w:rsidR="0081654D" w:rsidRDefault="0081654D" w:rsidP="0069157A">
            <w:pPr>
              <w:rPr>
                <w:sz w:val="2"/>
                <w:szCs w:val="2"/>
              </w:rPr>
            </w:pPr>
          </w:p>
        </w:tc>
        <w:tc>
          <w:tcPr>
            <w:tcW w:w="1153" w:type="dxa"/>
            <w:vMerge/>
            <w:tcBorders>
              <w:top w:val="nil"/>
              <w:bottom w:val="single" w:sz="8" w:space="0" w:color="000000"/>
            </w:tcBorders>
          </w:tcPr>
          <w:p w:rsidR="0081654D" w:rsidRDefault="0081654D" w:rsidP="0069157A">
            <w:pPr>
              <w:rPr>
                <w:sz w:val="2"/>
                <w:szCs w:val="2"/>
              </w:rPr>
            </w:pPr>
          </w:p>
        </w:tc>
        <w:tc>
          <w:tcPr>
            <w:tcW w:w="1297" w:type="dxa"/>
            <w:vMerge/>
            <w:tcBorders>
              <w:top w:val="nil"/>
              <w:bottom w:val="single" w:sz="8" w:space="0" w:color="000000"/>
            </w:tcBorders>
          </w:tcPr>
          <w:p w:rsidR="0081654D" w:rsidRDefault="0081654D" w:rsidP="0069157A">
            <w:pPr>
              <w:rPr>
                <w:sz w:val="2"/>
                <w:szCs w:val="2"/>
              </w:rPr>
            </w:pPr>
          </w:p>
        </w:tc>
        <w:tc>
          <w:tcPr>
            <w:tcW w:w="1590"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rPr>
          <w:b/>
          <w:sz w:val="20"/>
        </w:rPr>
      </w:pPr>
    </w:p>
    <w:p w:rsidR="0081654D" w:rsidRDefault="0081654D" w:rsidP="0081654D">
      <w:pPr>
        <w:spacing w:before="3"/>
        <w:rPr>
          <w:b/>
          <w:sz w:val="16"/>
        </w:rPr>
      </w:pPr>
    </w:p>
    <w:p w:rsidR="0081654D" w:rsidRDefault="0081654D" w:rsidP="0081654D">
      <w:pPr>
        <w:spacing w:before="108"/>
        <w:ind w:right="159"/>
        <w:jc w:val="right"/>
        <w:rPr>
          <w:sz w:val="14"/>
        </w:rPr>
      </w:pPr>
      <w:r>
        <w:rPr>
          <w:sz w:val="14"/>
        </w:rPr>
        <w:t xml:space="preserve">Form </w:t>
      </w:r>
      <w:r>
        <w:rPr>
          <w:b/>
          <w:sz w:val="20"/>
        </w:rPr>
        <w:t xml:space="preserve">990 </w:t>
      </w:r>
      <w:r>
        <w:rPr>
          <w:sz w:val="14"/>
        </w:rPr>
        <w:t>(2018)</w:t>
      </w:r>
    </w:p>
    <w:p w:rsidR="0081654D" w:rsidRDefault="0081654D" w:rsidP="0081654D">
      <w:pPr>
        <w:jc w:val="right"/>
        <w:rPr>
          <w:sz w:val="14"/>
        </w:rPr>
        <w:sectPr w:rsidR="0081654D">
          <w:headerReference w:type="default" r:id="rId10"/>
          <w:pgSz w:w="12240" w:h="15840"/>
          <w:pgMar w:top="600" w:right="559" w:bottom="280" w:left="560" w:header="0"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7620" r="15875" b="8255"/>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19" name="Line 187"/>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Line 188"/>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CBE56F" id="Group 1118"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">
                <v:line id="Line 187"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" strokeweight="1pt"/>
                <v:line id="Line 188"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" strokeweight="1pt"/>
                <w10:anchorlock/>
              </v:group>
            </w:pict>
          </mc:Fallback>
        </mc:AlternateContent>
      </w:r>
    </w:p>
    <w:p w:rsidR="0081654D" w:rsidRDefault="0081654D" w:rsidP="0081654D">
      <w:pPr>
        <w:spacing w:before="7" w:after="8"/>
        <w:ind w:left="160"/>
        <w:rPr>
          <w:i/>
          <w:sz w:val="17"/>
        </w:rPr>
      </w:pPr>
      <w:r>
        <w:rPr>
          <w:b/>
          <w:color w:val="FFFFFF"/>
          <w:position w:val="1"/>
          <w:sz w:val="20"/>
          <w:shd w:val="clear" w:color="auto" w:fill="000000"/>
        </w:rPr>
        <w:t xml:space="preserve"> </w:t>
      </w:r>
      <w:r>
        <w:rPr>
          <w:b/>
          <w:color w:val="FFFFFF"/>
          <w:spacing w:val="-28"/>
          <w:position w:val="1"/>
          <w:sz w:val="20"/>
          <w:shd w:val="clear" w:color="auto" w:fill="000000"/>
        </w:rPr>
        <w:t xml:space="preserve"> </w:t>
      </w:r>
      <w:r>
        <w:rPr>
          <w:b/>
          <w:color w:val="FFFFFF"/>
          <w:position w:val="1"/>
          <w:sz w:val="20"/>
          <w:shd w:val="clear" w:color="auto" w:fill="000000"/>
        </w:rPr>
        <w:t xml:space="preserve">Part VII </w:t>
      </w:r>
      <w:r>
        <w:rPr>
          <w:b/>
          <w:color w:val="FFFFFF"/>
          <w:position w:val="1"/>
          <w:sz w:val="20"/>
        </w:rPr>
        <w:t xml:space="preserve">   </w:t>
      </w:r>
      <w:r>
        <w:rPr>
          <w:b/>
          <w:sz w:val="17"/>
        </w:rPr>
        <w:t>Section A. Officers, Directors, Trustees, Key Employees, and Highest Compensated Employees</w:t>
      </w:r>
      <w:r>
        <w:rPr>
          <w:b/>
          <w:spacing w:val="-4"/>
          <w:sz w:val="17"/>
        </w:rPr>
        <w:t xml:space="preserve"> </w:t>
      </w:r>
      <w:r>
        <w:rPr>
          <w:i/>
          <w:sz w:val="17"/>
        </w:rPr>
        <w:t>(continued)</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864"/>
        <w:gridCol w:w="432"/>
        <w:gridCol w:w="288"/>
        <w:gridCol w:w="288"/>
        <w:gridCol w:w="288"/>
        <w:gridCol w:w="432"/>
        <w:gridCol w:w="288"/>
        <w:gridCol w:w="1152"/>
        <w:gridCol w:w="1296"/>
        <w:gridCol w:w="1589"/>
      </w:tblGrid>
      <w:tr w:rsidR="0081654D" w:rsidTr="0069157A">
        <w:trPr>
          <w:trHeight w:val="950"/>
        </w:trPr>
        <w:tc>
          <w:tcPr>
            <w:tcW w:w="3893" w:type="dxa"/>
            <w:vMerge w:val="restart"/>
            <w:tcBorders>
              <w:left w:val="nil"/>
            </w:tcBorders>
          </w:tcPr>
          <w:p w:rsidR="0081654D" w:rsidRDefault="0081654D" w:rsidP="0069157A">
            <w:pPr>
              <w:pStyle w:val="TableParagraph"/>
              <w:rPr>
                <w:i/>
                <w:sz w:val="16"/>
              </w:rPr>
            </w:pPr>
          </w:p>
          <w:p w:rsidR="0081654D" w:rsidRDefault="0081654D" w:rsidP="0069157A">
            <w:pPr>
              <w:pStyle w:val="TableParagraph"/>
              <w:spacing w:before="139"/>
              <w:ind w:left="1454" w:right="1434"/>
              <w:jc w:val="center"/>
              <w:rPr>
                <w:b/>
                <w:sz w:val="14"/>
              </w:rPr>
            </w:pPr>
            <w:r>
              <w:rPr>
                <w:b/>
                <w:sz w:val="14"/>
              </w:rPr>
              <w:t>(A)</w:t>
            </w:r>
          </w:p>
          <w:p w:rsidR="0081654D" w:rsidRDefault="0081654D" w:rsidP="0069157A">
            <w:pPr>
              <w:pStyle w:val="TableParagraph"/>
              <w:spacing w:before="67"/>
              <w:ind w:left="1453" w:right="1434"/>
              <w:jc w:val="center"/>
              <w:rPr>
                <w:sz w:val="14"/>
              </w:rPr>
            </w:pPr>
            <w:r>
              <w:rPr>
                <w:sz w:val="14"/>
              </w:rPr>
              <w:t>Name and title</w:t>
            </w:r>
          </w:p>
        </w:tc>
        <w:tc>
          <w:tcPr>
            <w:tcW w:w="864" w:type="dxa"/>
            <w:vMerge w:val="restart"/>
          </w:tcPr>
          <w:p w:rsidR="0081654D" w:rsidRDefault="0081654D" w:rsidP="0069157A">
            <w:pPr>
              <w:pStyle w:val="TableParagraph"/>
              <w:rPr>
                <w:i/>
                <w:sz w:val="16"/>
              </w:rPr>
            </w:pPr>
          </w:p>
          <w:p w:rsidR="0081654D" w:rsidRDefault="0081654D" w:rsidP="0069157A">
            <w:pPr>
              <w:pStyle w:val="TableParagraph"/>
              <w:spacing w:before="139"/>
              <w:ind w:left="10"/>
              <w:jc w:val="center"/>
              <w:rPr>
                <w:b/>
                <w:sz w:val="14"/>
              </w:rPr>
            </w:pPr>
            <w:r>
              <w:rPr>
                <w:b/>
                <w:sz w:val="14"/>
              </w:rPr>
              <w:t>(B)</w:t>
            </w:r>
          </w:p>
          <w:p w:rsidR="0081654D" w:rsidRDefault="0081654D" w:rsidP="0069157A">
            <w:pPr>
              <w:pStyle w:val="TableParagraph"/>
              <w:spacing w:before="67" w:line="249" w:lineRule="auto"/>
              <w:ind w:left="10"/>
              <w:jc w:val="center"/>
              <w:rPr>
                <w:sz w:val="14"/>
              </w:rPr>
            </w:pPr>
            <w:r>
              <w:rPr>
                <w:sz w:val="14"/>
              </w:rPr>
              <w:t xml:space="preserve">Average hours per week (list </w:t>
            </w:r>
            <w:r>
              <w:rPr>
                <w:spacing w:val="-7"/>
                <w:sz w:val="14"/>
              </w:rPr>
              <w:t xml:space="preserve">any </w:t>
            </w:r>
            <w:r>
              <w:rPr>
                <w:sz w:val="14"/>
              </w:rPr>
              <w:t>hours for related organizations below dotted line)</w:t>
            </w:r>
          </w:p>
        </w:tc>
        <w:tc>
          <w:tcPr>
            <w:tcW w:w="2016" w:type="dxa"/>
            <w:gridSpan w:val="6"/>
          </w:tcPr>
          <w:p w:rsidR="0081654D" w:rsidRDefault="0081654D" w:rsidP="0069157A">
            <w:pPr>
              <w:pStyle w:val="TableParagraph"/>
              <w:spacing w:before="23"/>
              <w:ind w:left="511" w:right="501"/>
              <w:jc w:val="center"/>
              <w:rPr>
                <w:b/>
                <w:sz w:val="14"/>
              </w:rPr>
            </w:pPr>
            <w:r>
              <w:rPr>
                <w:b/>
                <w:sz w:val="14"/>
              </w:rPr>
              <w:t>(C)</w:t>
            </w:r>
          </w:p>
          <w:p w:rsidR="0081654D" w:rsidRDefault="0081654D" w:rsidP="0069157A">
            <w:pPr>
              <w:pStyle w:val="TableParagraph"/>
              <w:spacing w:before="67"/>
              <w:ind w:left="511" w:right="501"/>
              <w:jc w:val="center"/>
              <w:rPr>
                <w:sz w:val="14"/>
              </w:rPr>
            </w:pPr>
            <w:r>
              <w:rPr>
                <w:sz w:val="14"/>
              </w:rPr>
              <w:t>Position</w:t>
            </w:r>
          </w:p>
          <w:p w:rsidR="0081654D" w:rsidRDefault="0081654D" w:rsidP="0069157A">
            <w:pPr>
              <w:pStyle w:val="TableParagraph"/>
              <w:spacing w:before="7" w:line="249" w:lineRule="auto"/>
              <w:ind w:left="86" w:right="74" w:firstLine="20"/>
              <w:jc w:val="both"/>
              <w:rPr>
                <w:sz w:val="14"/>
              </w:rPr>
            </w:pPr>
            <w:r>
              <w:rPr>
                <w:sz w:val="14"/>
              </w:rPr>
              <w:t>(do not check more than one box, unless person is both an officer and a director/trustee)</w:t>
            </w:r>
          </w:p>
        </w:tc>
        <w:tc>
          <w:tcPr>
            <w:tcW w:w="1152" w:type="dxa"/>
            <w:vMerge w:val="restart"/>
          </w:tcPr>
          <w:p w:rsidR="0081654D" w:rsidRDefault="0081654D" w:rsidP="0069157A">
            <w:pPr>
              <w:pStyle w:val="TableParagraph"/>
              <w:rPr>
                <w:i/>
                <w:sz w:val="16"/>
              </w:rPr>
            </w:pPr>
          </w:p>
          <w:p w:rsidR="0081654D" w:rsidRDefault="0081654D" w:rsidP="0069157A">
            <w:pPr>
              <w:pStyle w:val="TableParagraph"/>
              <w:spacing w:before="139"/>
              <w:ind w:left="124" w:right="114"/>
              <w:jc w:val="center"/>
              <w:rPr>
                <w:b/>
                <w:sz w:val="14"/>
              </w:rPr>
            </w:pPr>
            <w:r>
              <w:rPr>
                <w:b/>
                <w:sz w:val="14"/>
              </w:rPr>
              <w:t>(D)</w:t>
            </w:r>
          </w:p>
          <w:p w:rsidR="0081654D" w:rsidRDefault="0081654D" w:rsidP="0069157A">
            <w:pPr>
              <w:pStyle w:val="TableParagraph"/>
              <w:spacing w:before="67" w:line="249" w:lineRule="auto"/>
              <w:ind w:left="126" w:right="114"/>
              <w:jc w:val="center"/>
              <w:rPr>
                <w:sz w:val="14"/>
              </w:rPr>
            </w:pPr>
            <w:r>
              <w:rPr>
                <w:sz w:val="14"/>
              </w:rPr>
              <w:t>Reportable compensation from</w:t>
            </w:r>
          </w:p>
          <w:p w:rsidR="0081654D" w:rsidRDefault="0081654D" w:rsidP="0069157A">
            <w:pPr>
              <w:pStyle w:val="TableParagraph"/>
              <w:spacing w:before="2" w:line="249" w:lineRule="auto"/>
              <w:ind w:left="126" w:right="114"/>
              <w:jc w:val="center"/>
              <w:rPr>
                <w:sz w:val="14"/>
              </w:rPr>
            </w:pPr>
            <w:r>
              <w:rPr>
                <w:sz w:val="14"/>
              </w:rPr>
              <w:t>the   organization</w:t>
            </w:r>
          </w:p>
          <w:p w:rsidR="0081654D" w:rsidRDefault="0081654D" w:rsidP="0069157A">
            <w:pPr>
              <w:pStyle w:val="TableParagraph"/>
              <w:spacing w:before="1"/>
              <w:ind w:left="10"/>
              <w:jc w:val="center"/>
              <w:rPr>
                <w:sz w:val="14"/>
              </w:rPr>
            </w:pPr>
            <w:r>
              <w:rPr>
                <w:sz w:val="14"/>
              </w:rPr>
              <w:t>(W-2/1099-MISC)</w:t>
            </w:r>
          </w:p>
        </w:tc>
        <w:tc>
          <w:tcPr>
            <w:tcW w:w="1296" w:type="dxa"/>
            <w:vMerge w:val="restart"/>
          </w:tcPr>
          <w:p w:rsidR="0081654D" w:rsidRDefault="0081654D" w:rsidP="0069157A">
            <w:pPr>
              <w:pStyle w:val="TableParagraph"/>
              <w:rPr>
                <w:i/>
                <w:sz w:val="16"/>
              </w:rPr>
            </w:pPr>
          </w:p>
          <w:p w:rsidR="0081654D" w:rsidRDefault="0081654D" w:rsidP="0069157A">
            <w:pPr>
              <w:pStyle w:val="TableParagraph"/>
              <w:spacing w:before="139"/>
              <w:ind w:left="32" w:right="22"/>
              <w:jc w:val="center"/>
              <w:rPr>
                <w:b/>
                <w:sz w:val="14"/>
              </w:rPr>
            </w:pPr>
            <w:r>
              <w:rPr>
                <w:b/>
                <w:sz w:val="14"/>
              </w:rPr>
              <w:t>(E)</w:t>
            </w:r>
          </w:p>
          <w:p w:rsidR="0081654D" w:rsidRDefault="0081654D" w:rsidP="0069157A">
            <w:pPr>
              <w:pStyle w:val="TableParagraph"/>
              <w:spacing w:before="67" w:line="249" w:lineRule="auto"/>
              <w:ind w:left="39" w:right="27"/>
              <w:jc w:val="center"/>
              <w:rPr>
                <w:sz w:val="14"/>
              </w:rPr>
            </w:pPr>
            <w:r>
              <w:rPr>
                <w:sz w:val="14"/>
              </w:rPr>
              <w:t>Reportable compensation from related organizations</w:t>
            </w:r>
          </w:p>
          <w:p w:rsidR="0081654D" w:rsidRDefault="0081654D" w:rsidP="0069157A">
            <w:pPr>
              <w:pStyle w:val="TableParagraph"/>
              <w:spacing w:before="3"/>
              <w:ind w:left="32" w:right="22"/>
              <w:jc w:val="center"/>
              <w:rPr>
                <w:sz w:val="14"/>
              </w:rPr>
            </w:pPr>
            <w:r>
              <w:rPr>
                <w:sz w:val="14"/>
              </w:rPr>
              <w:t>(W-2/1099-MISC)</w:t>
            </w:r>
          </w:p>
        </w:tc>
        <w:tc>
          <w:tcPr>
            <w:tcW w:w="1589" w:type="dxa"/>
            <w:vMerge w:val="restart"/>
            <w:tcBorders>
              <w:right w:val="nil"/>
            </w:tcBorders>
          </w:tcPr>
          <w:p w:rsidR="0081654D" w:rsidRDefault="0081654D" w:rsidP="0069157A">
            <w:pPr>
              <w:pStyle w:val="TableParagraph"/>
              <w:rPr>
                <w:i/>
                <w:sz w:val="16"/>
              </w:rPr>
            </w:pPr>
          </w:p>
          <w:p w:rsidR="0081654D" w:rsidRDefault="0081654D" w:rsidP="0069157A">
            <w:pPr>
              <w:pStyle w:val="TableParagraph"/>
              <w:spacing w:before="139"/>
              <w:ind w:left="340" w:right="340"/>
              <w:jc w:val="center"/>
              <w:rPr>
                <w:b/>
                <w:sz w:val="14"/>
              </w:rPr>
            </w:pPr>
            <w:r>
              <w:rPr>
                <w:b/>
                <w:sz w:val="14"/>
              </w:rPr>
              <w:t>(F)</w:t>
            </w:r>
          </w:p>
          <w:p w:rsidR="0081654D" w:rsidRDefault="0081654D" w:rsidP="0069157A">
            <w:pPr>
              <w:pStyle w:val="TableParagraph"/>
              <w:spacing w:before="67" w:line="249" w:lineRule="auto"/>
              <w:ind w:left="347" w:right="345"/>
              <w:jc w:val="center"/>
              <w:rPr>
                <w:sz w:val="14"/>
              </w:rPr>
            </w:pPr>
            <w:r>
              <w:rPr>
                <w:sz w:val="14"/>
              </w:rPr>
              <w:t>Estimated amount of other compensation from the organization and related organizations</w:t>
            </w:r>
          </w:p>
        </w:tc>
      </w:tr>
      <w:tr w:rsidR="0081654D" w:rsidTr="0069157A">
        <w:trPr>
          <w:trHeight w:val="1430"/>
        </w:trPr>
        <w:tc>
          <w:tcPr>
            <w:tcW w:w="3893" w:type="dxa"/>
            <w:vMerge/>
            <w:tcBorders>
              <w:top w:val="nil"/>
              <w:left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432" w:type="dxa"/>
            <w:textDirection w:val="tbRl"/>
          </w:tcPr>
          <w:p w:rsidR="0081654D" w:rsidRDefault="0081654D" w:rsidP="0069157A">
            <w:pPr>
              <w:pStyle w:val="TableParagraph"/>
              <w:spacing w:before="51" w:line="208" w:lineRule="auto"/>
              <w:ind w:left="55" w:right="296"/>
              <w:rPr>
                <w:sz w:val="14"/>
              </w:rPr>
            </w:pPr>
            <w:r>
              <w:rPr>
                <w:sz w:val="14"/>
              </w:rPr>
              <w:t>Individual trustee or director</w:t>
            </w:r>
          </w:p>
        </w:tc>
        <w:tc>
          <w:tcPr>
            <w:tcW w:w="288" w:type="dxa"/>
            <w:textDirection w:val="tbRl"/>
          </w:tcPr>
          <w:p w:rsidR="0081654D" w:rsidRDefault="0081654D" w:rsidP="0069157A">
            <w:pPr>
              <w:pStyle w:val="TableParagraph"/>
              <w:spacing w:before="32"/>
              <w:ind w:left="55"/>
              <w:rPr>
                <w:sz w:val="14"/>
              </w:rPr>
            </w:pPr>
            <w:r>
              <w:rPr>
                <w:sz w:val="14"/>
              </w:rPr>
              <w:t>Institutional trustee</w:t>
            </w:r>
          </w:p>
        </w:tc>
        <w:tc>
          <w:tcPr>
            <w:tcW w:w="288" w:type="dxa"/>
            <w:textDirection w:val="tbRl"/>
          </w:tcPr>
          <w:p w:rsidR="0081654D" w:rsidRDefault="0081654D" w:rsidP="0069157A">
            <w:pPr>
              <w:pStyle w:val="TableParagraph"/>
              <w:spacing w:before="32"/>
              <w:ind w:left="55"/>
              <w:rPr>
                <w:sz w:val="14"/>
              </w:rPr>
            </w:pPr>
            <w:r>
              <w:rPr>
                <w:sz w:val="14"/>
              </w:rPr>
              <w:t>Officer</w:t>
            </w:r>
          </w:p>
        </w:tc>
        <w:tc>
          <w:tcPr>
            <w:tcW w:w="288" w:type="dxa"/>
            <w:textDirection w:val="tbRl"/>
          </w:tcPr>
          <w:p w:rsidR="0081654D" w:rsidRDefault="0081654D" w:rsidP="0069157A">
            <w:pPr>
              <w:pStyle w:val="TableParagraph"/>
              <w:spacing w:before="32"/>
              <w:ind w:left="55"/>
              <w:rPr>
                <w:sz w:val="14"/>
              </w:rPr>
            </w:pPr>
            <w:r>
              <w:rPr>
                <w:sz w:val="14"/>
              </w:rPr>
              <w:t>Key employee</w:t>
            </w:r>
          </w:p>
        </w:tc>
        <w:tc>
          <w:tcPr>
            <w:tcW w:w="432" w:type="dxa"/>
            <w:textDirection w:val="tbRl"/>
          </w:tcPr>
          <w:p w:rsidR="0081654D" w:rsidRDefault="0081654D" w:rsidP="0069157A">
            <w:pPr>
              <w:pStyle w:val="TableParagraph"/>
              <w:spacing w:before="51" w:line="208" w:lineRule="auto"/>
              <w:ind w:left="55"/>
              <w:rPr>
                <w:sz w:val="14"/>
              </w:rPr>
            </w:pPr>
            <w:r>
              <w:rPr>
                <w:w w:val="95"/>
                <w:sz w:val="14"/>
              </w:rPr>
              <w:t xml:space="preserve">Highest compensated </w:t>
            </w:r>
            <w:r>
              <w:rPr>
                <w:sz w:val="14"/>
              </w:rPr>
              <w:t>employee</w:t>
            </w:r>
          </w:p>
        </w:tc>
        <w:tc>
          <w:tcPr>
            <w:tcW w:w="288" w:type="dxa"/>
            <w:textDirection w:val="tbRl"/>
          </w:tcPr>
          <w:p w:rsidR="0081654D" w:rsidRDefault="0081654D" w:rsidP="0069157A">
            <w:pPr>
              <w:pStyle w:val="TableParagraph"/>
              <w:spacing w:before="32"/>
              <w:ind w:left="55"/>
              <w:rPr>
                <w:sz w:val="14"/>
              </w:rPr>
            </w:pPr>
            <w:r>
              <w:rPr>
                <w:sz w:val="14"/>
              </w:rPr>
              <w:t>Former</w:t>
            </w: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30"/>
        </w:trPr>
        <w:tc>
          <w:tcPr>
            <w:tcW w:w="3893" w:type="dxa"/>
            <w:tcBorders>
              <w:left w:val="nil"/>
              <w:bottom w:val="dashSmallGap" w:sz="4" w:space="0" w:color="000000"/>
            </w:tcBorders>
          </w:tcPr>
          <w:p w:rsidR="0081654D" w:rsidRDefault="0081654D" w:rsidP="0069157A">
            <w:pPr>
              <w:pStyle w:val="TableParagraph"/>
              <w:rPr>
                <w:rFonts w:ascii="Times New Roman"/>
                <w:sz w:val="16"/>
              </w:rPr>
            </w:pPr>
          </w:p>
        </w:tc>
        <w:tc>
          <w:tcPr>
            <w:tcW w:w="864" w:type="dxa"/>
            <w:tcBorders>
              <w:bottom w:val="dashSmallGap" w:sz="4" w:space="0" w:color="000000"/>
            </w:tcBorders>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288"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58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3893" w:type="dxa"/>
            <w:tcBorders>
              <w:top w:val="dashSmallGap" w:sz="4" w:space="0" w:color="000000"/>
              <w:left w:val="nil"/>
            </w:tcBorders>
          </w:tcPr>
          <w:p w:rsidR="0081654D" w:rsidRDefault="0081654D" w:rsidP="0069157A">
            <w:pPr>
              <w:pStyle w:val="TableParagraph"/>
              <w:rPr>
                <w:rFonts w:ascii="Times New Roman"/>
                <w:sz w:val="16"/>
              </w:rPr>
            </w:pPr>
          </w:p>
        </w:tc>
        <w:tc>
          <w:tcPr>
            <w:tcW w:w="864" w:type="dxa"/>
            <w:tcBorders>
              <w:top w:val="dashSmallGap" w:sz="4" w:space="0" w:color="000000"/>
            </w:tcBorders>
          </w:tcPr>
          <w:p w:rsidR="0081654D" w:rsidRDefault="0081654D" w:rsidP="0069157A">
            <w:pPr>
              <w:pStyle w:val="TableParagraph"/>
              <w:rPr>
                <w:rFonts w:ascii="Times New Roman"/>
                <w:sz w:val="16"/>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28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7"/>
        </w:trPr>
        <w:tc>
          <w:tcPr>
            <w:tcW w:w="6773" w:type="dxa"/>
            <w:gridSpan w:val="8"/>
            <w:vMerge w:val="restart"/>
            <w:tcBorders>
              <w:top w:val="single" w:sz="6" w:space="0" w:color="000000"/>
              <w:left w:val="nil"/>
            </w:tcBorders>
          </w:tcPr>
          <w:p w:rsidR="0081654D" w:rsidRDefault="0081654D" w:rsidP="0069157A">
            <w:pPr>
              <w:pStyle w:val="TableParagraph"/>
              <w:tabs>
                <w:tab w:val="left" w:leader="dot" w:pos="6499"/>
              </w:tabs>
              <w:spacing w:line="219" w:lineRule="exact"/>
              <w:ind w:left="197"/>
              <w:rPr>
                <w:rFonts w:ascii="Lucida Sans Unicode" w:hAnsi="Lucida Sans Unicode"/>
                <w:sz w:val="14"/>
              </w:rPr>
            </w:pPr>
            <w:r>
              <w:rPr>
                <w:b/>
                <w:w w:val="110"/>
                <w:sz w:val="18"/>
              </w:rPr>
              <w:t xml:space="preserve">1b </w:t>
            </w:r>
            <w:r>
              <w:rPr>
                <w:b/>
                <w:spacing w:val="16"/>
                <w:w w:val="110"/>
                <w:sz w:val="18"/>
              </w:rPr>
              <w:t xml:space="preserve"> </w:t>
            </w:r>
            <w:r>
              <w:rPr>
                <w:b/>
                <w:w w:val="110"/>
                <w:sz w:val="18"/>
              </w:rPr>
              <w:t>Sub-total</w:t>
            </w:r>
            <w:r>
              <w:rPr>
                <w:b/>
                <w:w w:val="110"/>
                <w:sz w:val="18"/>
              </w:rPr>
              <w:tab/>
            </w:r>
            <w:r>
              <w:rPr>
                <w:rFonts w:ascii="Lucida Sans Unicode" w:hAnsi="Lucida Sans Unicode"/>
                <w:w w:val="110"/>
                <w:position w:val="3"/>
                <w:sz w:val="14"/>
              </w:rPr>
              <w:t>▶</w:t>
            </w:r>
          </w:p>
          <w:p w:rsidR="0081654D" w:rsidRDefault="0081654D" w:rsidP="0069157A">
            <w:pPr>
              <w:pStyle w:val="TableParagraph"/>
              <w:numPr>
                <w:ilvl w:val="0"/>
                <w:numId w:val="66"/>
              </w:numPr>
              <w:tabs>
                <w:tab w:val="left" w:pos="586"/>
                <w:tab w:val="left" w:leader="dot" w:pos="6499"/>
              </w:tabs>
              <w:spacing w:before="18"/>
              <w:ind w:hanging="289"/>
              <w:rPr>
                <w:rFonts w:ascii="Lucida Sans Unicode" w:hAnsi="Lucida Sans Unicode"/>
                <w:sz w:val="14"/>
              </w:rPr>
            </w:pPr>
            <w:r>
              <w:rPr>
                <w:b/>
                <w:sz w:val="18"/>
              </w:rPr>
              <w:t>Total from continuation sheets to Part VII,</w:t>
            </w:r>
            <w:r>
              <w:rPr>
                <w:b/>
                <w:spacing w:val="1"/>
                <w:sz w:val="18"/>
              </w:rPr>
              <w:t xml:space="preserve"> </w:t>
            </w:r>
            <w:r>
              <w:rPr>
                <w:b/>
                <w:sz w:val="18"/>
              </w:rPr>
              <w:t>Section A</w:t>
            </w:r>
            <w:r>
              <w:rPr>
                <w:b/>
                <w:sz w:val="18"/>
              </w:rPr>
              <w:tab/>
            </w:r>
            <w:r>
              <w:rPr>
                <w:rFonts w:ascii="Lucida Sans Unicode" w:hAnsi="Lucida Sans Unicode"/>
                <w:position w:val="3"/>
                <w:sz w:val="14"/>
              </w:rPr>
              <w:t>▶</w:t>
            </w:r>
          </w:p>
          <w:p w:rsidR="0081654D" w:rsidRDefault="0081654D" w:rsidP="0069157A">
            <w:pPr>
              <w:pStyle w:val="TableParagraph"/>
              <w:numPr>
                <w:ilvl w:val="0"/>
                <w:numId w:val="66"/>
              </w:numPr>
              <w:tabs>
                <w:tab w:val="left" w:pos="586"/>
                <w:tab w:val="left" w:leader="dot" w:pos="6499"/>
              </w:tabs>
              <w:spacing w:before="8" w:line="220" w:lineRule="exact"/>
              <w:ind w:hanging="289"/>
              <w:rPr>
                <w:rFonts w:ascii="Lucida Sans Unicode" w:hAnsi="Lucida Sans Unicode"/>
                <w:sz w:val="14"/>
              </w:rPr>
            </w:pPr>
            <w:r>
              <w:rPr>
                <w:b/>
                <w:w w:val="105"/>
                <w:sz w:val="18"/>
              </w:rPr>
              <w:t>Total</w:t>
            </w:r>
            <w:r>
              <w:rPr>
                <w:b/>
                <w:spacing w:val="-18"/>
                <w:w w:val="105"/>
                <w:sz w:val="18"/>
              </w:rPr>
              <w:t xml:space="preserve"> </w:t>
            </w:r>
            <w:r>
              <w:rPr>
                <w:b/>
                <w:w w:val="105"/>
                <w:sz w:val="18"/>
              </w:rPr>
              <w:t>(add</w:t>
            </w:r>
            <w:r>
              <w:rPr>
                <w:b/>
                <w:spacing w:val="-18"/>
                <w:w w:val="105"/>
                <w:sz w:val="18"/>
              </w:rPr>
              <w:t xml:space="preserve"> </w:t>
            </w:r>
            <w:r>
              <w:rPr>
                <w:b/>
                <w:w w:val="105"/>
                <w:sz w:val="18"/>
              </w:rPr>
              <w:t>lines</w:t>
            </w:r>
            <w:r>
              <w:rPr>
                <w:b/>
                <w:spacing w:val="-18"/>
                <w:w w:val="105"/>
                <w:sz w:val="18"/>
              </w:rPr>
              <w:t xml:space="preserve"> </w:t>
            </w:r>
            <w:r>
              <w:rPr>
                <w:b/>
                <w:w w:val="105"/>
                <w:sz w:val="18"/>
              </w:rPr>
              <w:t>1b</w:t>
            </w:r>
            <w:r>
              <w:rPr>
                <w:b/>
                <w:spacing w:val="-18"/>
                <w:w w:val="105"/>
                <w:sz w:val="18"/>
              </w:rPr>
              <w:t xml:space="preserve"> </w:t>
            </w:r>
            <w:r>
              <w:rPr>
                <w:b/>
                <w:w w:val="105"/>
                <w:sz w:val="18"/>
              </w:rPr>
              <w:t>and</w:t>
            </w:r>
            <w:r>
              <w:rPr>
                <w:b/>
                <w:spacing w:val="-18"/>
                <w:w w:val="105"/>
                <w:sz w:val="18"/>
              </w:rPr>
              <w:t xml:space="preserve"> </w:t>
            </w:r>
            <w:r>
              <w:rPr>
                <w:b/>
                <w:w w:val="105"/>
                <w:sz w:val="18"/>
              </w:rPr>
              <w:t>1c)</w:t>
            </w:r>
            <w:r>
              <w:rPr>
                <w:b/>
                <w:w w:val="105"/>
                <w:sz w:val="18"/>
              </w:rPr>
              <w:tab/>
            </w:r>
            <w:r>
              <w:rPr>
                <w:rFonts w:ascii="Lucida Sans Unicode" w:hAnsi="Lucida Sans Unicode"/>
                <w:w w:val="105"/>
                <w:position w:val="3"/>
                <w:sz w:val="14"/>
              </w:rPr>
              <w:t>▶</w:t>
            </w:r>
          </w:p>
        </w:tc>
        <w:tc>
          <w:tcPr>
            <w:tcW w:w="1152" w:type="dxa"/>
          </w:tcPr>
          <w:p w:rsidR="0081654D" w:rsidRDefault="0081654D" w:rsidP="0069157A">
            <w:pPr>
              <w:pStyle w:val="TableParagraph"/>
              <w:spacing w:before="39" w:line="168" w:lineRule="exact"/>
              <w:ind w:right="42"/>
              <w:jc w:val="right"/>
              <w:rPr>
                <w:b/>
                <w:sz w:val="16"/>
              </w:rPr>
            </w:pPr>
            <w:r>
              <w:rPr>
                <w:b/>
                <w:color w:val="00007F"/>
                <w:sz w:val="16"/>
              </w:rPr>
              <w:t>4,271,405</w:t>
            </w:r>
          </w:p>
        </w:tc>
        <w:tc>
          <w:tcPr>
            <w:tcW w:w="1296" w:type="dxa"/>
          </w:tcPr>
          <w:p w:rsidR="0081654D" w:rsidRDefault="0081654D" w:rsidP="0069157A">
            <w:pPr>
              <w:pStyle w:val="TableParagraph"/>
              <w:spacing w:before="39" w:line="168" w:lineRule="exact"/>
              <w:ind w:right="42"/>
              <w:jc w:val="right"/>
              <w:rPr>
                <w:b/>
                <w:sz w:val="16"/>
              </w:rPr>
            </w:pPr>
            <w:r>
              <w:rPr>
                <w:b/>
                <w:color w:val="00007F"/>
                <w:sz w:val="16"/>
              </w:rPr>
              <w:t>351,242</w:t>
            </w:r>
          </w:p>
        </w:tc>
        <w:tc>
          <w:tcPr>
            <w:tcW w:w="1589" w:type="dxa"/>
            <w:tcBorders>
              <w:right w:val="nil"/>
            </w:tcBorders>
          </w:tcPr>
          <w:p w:rsidR="0081654D" w:rsidRDefault="0081654D" w:rsidP="0069157A">
            <w:pPr>
              <w:pStyle w:val="TableParagraph"/>
              <w:spacing w:before="39" w:line="168" w:lineRule="exact"/>
              <w:ind w:right="37"/>
              <w:jc w:val="right"/>
              <w:rPr>
                <w:b/>
                <w:sz w:val="16"/>
              </w:rPr>
            </w:pPr>
            <w:r>
              <w:rPr>
                <w:b/>
                <w:color w:val="00007F"/>
                <w:sz w:val="16"/>
              </w:rPr>
              <w:t>513,646</w:t>
            </w:r>
          </w:p>
        </w:tc>
      </w:tr>
      <w:tr w:rsidR="0081654D" w:rsidTr="0069157A">
        <w:trPr>
          <w:trHeight w:val="230"/>
        </w:trPr>
        <w:tc>
          <w:tcPr>
            <w:tcW w:w="6773" w:type="dxa"/>
            <w:gridSpan w:val="8"/>
            <w:vMerge/>
            <w:tcBorders>
              <w:top w:val="nil"/>
              <w:left w:val="nil"/>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3" w:type="dxa"/>
            <w:gridSpan w:val="8"/>
            <w:vMerge/>
            <w:tcBorders>
              <w:top w:val="nil"/>
              <w:left w:val="nil"/>
            </w:tcBorders>
          </w:tcPr>
          <w:p w:rsidR="0081654D" w:rsidRDefault="0081654D" w:rsidP="0069157A">
            <w:pPr>
              <w:rPr>
                <w:sz w:val="2"/>
                <w:szCs w:val="2"/>
              </w:rPr>
            </w:pPr>
          </w:p>
        </w:tc>
        <w:tc>
          <w:tcPr>
            <w:tcW w:w="1152" w:type="dxa"/>
          </w:tcPr>
          <w:p w:rsidR="0081654D" w:rsidRDefault="0081654D" w:rsidP="0069157A">
            <w:pPr>
              <w:pStyle w:val="TableParagraph"/>
              <w:spacing w:before="42" w:line="168" w:lineRule="exact"/>
              <w:ind w:right="42"/>
              <w:jc w:val="right"/>
              <w:rPr>
                <w:b/>
                <w:sz w:val="16"/>
              </w:rPr>
            </w:pPr>
            <w:r>
              <w:rPr>
                <w:b/>
                <w:color w:val="00007F"/>
                <w:sz w:val="16"/>
              </w:rPr>
              <w:t>4,271,405</w:t>
            </w:r>
          </w:p>
        </w:tc>
        <w:tc>
          <w:tcPr>
            <w:tcW w:w="1296" w:type="dxa"/>
          </w:tcPr>
          <w:p w:rsidR="0081654D" w:rsidRDefault="0081654D" w:rsidP="0069157A">
            <w:pPr>
              <w:pStyle w:val="TableParagraph"/>
              <w:spacing w:before="42" w:line="168" w:lineRule="exact"/>
              <w:ind w:right="42"/>
              <w:jc w:val="right"/>
              <w:rPr>
                <w:b/>
                <w:sz w:val="16"/>
              </w:rPr>
            </w:pPr>
            <w:r>
              <w:rPr>
                <w:b/>
                <w:color w:val="00007F"/>
                <w:sz w:val="16"/>
              </w:rPr>
              <w:t>351,242</w:t>
            </w:r>
          </w:p>
        </w:tc>
        <w:tc>
          <w:tcPr>
            <w:tcW w:w="1589" w:type="dxa"/>
            <w:tcBorders>
              <w:right w:val="nil"/>
            </w:tcBorders>
          </w:tcPr>
          <w:p w:rsidR="0081654D" w:rsidRDefault="0081654D" w:rsidP="0069157A">
            <w:pPr>
              <w:pStyle w:val="TableParagraph"/>
              <w:spacing w:before="42" w:line="168" w:lineRule="exact"/>
              <w:ind w:right="37"/>
              <w:jc w:val="right"/>
              <w:rPr>
                <w:b/>
                <w:sz w:val="16"/>
              </w:rPr>
            </w:pPr>
            <w:r>
              <w:rPr>
                <w:b/>
                <w:color w:val="00007F"/>
                <w:sz w:val="16"/>
              </w:rPr>
              <w:t>513,646</w:t>
            </w:r>
          </w:p>
        </w:tc>
      </w:tr>
    </w:tbl>
    <w:p w:rsidR="0081654D" w:rsidRDefault="0081654D" w:rsidP="0081654D">
      <w:pPr>
        <w:pStyle w:val="Heading6"/>
        <w:tabs>
          <w:tab w:val="left" w:pos="735"/>
        </w:tabs>
        <w:spacing w:before="18"/>
        <w:ind w:left="347"/>
      </w:pPr>
      <w:r>
        <w:rPr>
          <w:b/>
        </w:rPr>
        <w:t>2</w:t>
      </w:r>
      <w:r>
        <w:rPr>
          <w:b/>
        </w:rPr>
        <w:tab/>
      </w:r>
      <w:r>
        <w:rPr>
          <w:position w:val="1"/>
        </w:rPr>
        <w:t>Total</w:t>
      </w:r>
      <w:r>
        <w:rPr>
          <w:spacing w:val="6"/>
          <w:position w:val="1"/>
        </w:rPr>
        <w:t xml:space="preserve"> </w:t>
      </w:r>
      <w:r>
        <w:rPr>
          <w:position w:val="1"/>
        </w:rPr>
        <w:t>number</w:t>
      </w:r>
      <w:r>
        <w:rPr>
          <w:spacing w:val="6"/>
          <w:position w:val="1"/>
        </w:rPr>
        <w:t xml:space="preserve"> </w:t>
      </w:r>
      <w:r>
        <w:rPr>
          <w:position w:val="1"/>
        </w:rPr>
        <w:t>of</w:t>
      </w:r>
      <w:r>
        <w:rPr>
          <w:spacing w:val="6"/>
          <w:position w:val="1"/>
        </w:rPr>
        <w:t xml:space="preserve"> </w:t>
      </w:r>
      <w:r>
        <w:rPr>
          <w:position w:val="1"/>
        </w:rPr>
        <w:t>individuals</w:t>
      </w:r>
      <w:r>
        <w:rPr>
          <w:spacing w:val="6"/>
          <w:position w:val="1"/>
        </w:rPr>
        <w:t xml:space="preserve"> </w:t>
      </w:r>
      <w:r>
        <w:rPr>
          <w:position w:val="1"/>
        </w:rPr>
        <w:t>(including</w:t>
      </w:r>
      <w:r>
        <w:rPr>
          <w:spacing w:val="6"/>
          <w:position w:val="1"/>
        </w:rPr>
        <w:t xml:space="preserve"> </w:t>
      </w:r>
      <w:r>
        <w:rPr>
          <w:position w:val="1"/>
        </w:rPr>
        <w:t>but</w:t>
      </w:r>
      <w:r>
        <w:rPr>
          <w:spacing w:val="6"/>
          <w:position w:val="1"/>
        </w:rPr>
        <w:t xml:space="preserve"> </w:t>
      </w:r>
      <w:r>
        <w:rPr>
          <w:position w:val="1"/>
        </w:rPr>
        <w:t>not</w:t>
      </w:r>
      <w:r>
        <w:rPr>
          <w:spacing w:val="6"/>
          <w:position w:val="1"/>
        </w:rPr>
        <w:t xml:space="preserve"> </w:t>
      </w:r>
      <w:r>
        <w:rPr>
          <w:position w:val="1"/>
        </w:rPr>
        <w:t>limited</w:t>
      </w:r>
      <w:r>
        <w:rPr>
          <w:spacing w:val="6"/>
          <w:position w:val="1"/>
        </w:rPr>
        <w:t xml:space="preserve"> </w:t>
      </w:r>
      <w:r>
        <w:rPr>
          <w:position w:val="1"/>
        </w:rPr>
        <w:t>to</w:t>
      </w:r>
      <w:r>
        <w:rPr>
          <w:spacing w:val="6"/>
          <w:position w:val="1"/>
        </w:rPr>
        <w:t xml:space="preserve"> </w:t>
      </w:r>
      <w:r>
        <w:rPr>
          <w:position w:val="1"/>
        </w:rPr>
        <w:t>those</w:t>
      </w:r>
      <w:r>
        <w:rPr>
          <w:spacing w:val="6"/>
          <w:position w:val="1"/>
        </w:rPr>
        <w:t xml:space="preserve"> </w:t>
      </w:r>
      <w:r>
        <w:rPr>
          <w:position w:val="1"/>
        </w:rPr>
        <w:t>listed</w:t>
      </w:r>
      <w:r>
        <w:rPr>
          <w:spacing w:val="6"/>
          <w:position w:val="1"/>
        </w:rPr>
        <w:t xml:space="preserve"> </w:t>
      </w:r>
      <w:r>
        <w:rPr>
          <w:position w:val="1"/>
        </w:rPr>
        <w:t>above)</w:t>
      </w:r>
      <w:r>
        <w:rPr>
          <w:spacing w:val="7"/>
          <w:position w:val="1"/>
        </w:rPr>
        <w:t xml:space="preserve"> </w:t>
      </w:r>
      <w:r>
        <w:rPr>
          <w:position w:val="1"/>
        </w:rPr>
        <w:t>who</w:t>
      </w:r>
      <w:r>
        <w:rPr>
          <w:spacing w:val="6"/>
          <w:position w:val="1"/>
        </w:rPr>
        <w:t xml:space="preserve"> </w:t>
      </w:r>
      <w:r>
        <w:rPr>
          <w:position w:val="1"/>
        </w:rPr>
        <w:t>received</w:t>
      </w:r>
      <w:r>
        <w:rPr>
          <w:spacing w:val="6"/>
          <w:position w:val="1"/>
        </w:rPr>
        <w:t xml:space="preserve"> </w:t>
      </w:r>
      <w:r>
        <w:rPr>
          <w:position w:val="1"/>
        </w:rPr>
        <w:t>more</w:t>
      </w:r>
      <w:r>
        <w:rPr>
          <w:spacing w:val="6"/>
          <w:position w:val="1"/>
        </w:rPr>
        <w:t xml:space="preserve"> </w:t>
      </w:r>
      <w:r>
        <w:rPr>
          <w:position w:val="1"/>
        </w:rPr>
        <w:t>than</w:t>
      </w:r>
      <w:r>
        <w:rPr>
          <w:spacing w:val="6"/>
          <w:position w:val="1"/>
        </w:rPr>
        <w:t xml:space="preserve"> </w:t>
      </w:r>
      <w:r>
        <w:rPr>
          <w:position w:val="1"/>
        </w:rPr>
        <w:t>$100,000</w:t>
      </w:r>
      <w:r>
        <w:rPr>
          <w:spacing w:val="6"/>
          <w:position w:val="1"/>
        </w:rPr>
        <w:t xml:space="preserve"> </w:t>
      </w:r>
      <w:r>
        <w:rPr>
          <w:position w:val="1"/>
        </w:rPr>
        <w:t>of</w:t>
      </w:r>
    </w:p>
    <w:p w:rsidR="0081654D" w:rsidRDefault="0081654D" w:rsidP="0081654D">
      <w:pPr>
        <w:sectPr w:rsidR="0081654D">
          <w:headerReference w:type="default" r:id="rId11"/>
          <w:pgSz w:w="12240" w:h="15840"/>
          <w:pgMar w:top="920" w:right="559" w:bottom="280" w:left="560" w:header="688" w:footer="0" w:gutter="0"/>
          <w:pgNumType w:start="8"/>
          <w:cols w:space="720"/>
        </w:sectPr>
      </w:pPr>
    </w:p>
    <w:p w:rsidR="0081654D" w:rsidRDefault="0081654D" w:rsidP="0081654D">
      <w:pPr>
        <w:spacing w:line="217" w:lineRule="exact"/>
        <w:ind w:left="736"/>
        <w:rPr>
          <w:rFonts w:ascii="Lucida Sans Unicode" w:hAnsi="Lucida Sans Unicode"/>
          <w:sz w:val="14"/>
        </w:rPr>
      </w:pPr>
      <w:r>
        <w:rPr>
          <w:w w:val="105"/>
          <w:sz w:val="18"/>
        </w:rPr>
        <w:t>reportable</w:t>
      </w:r>
      <w:r>
        <w:rPr>
          <w:spacing w:val="-20"/>
          <w:w w:val="105"/>
          <w:sz w:val="18"/>
        </w:rPr>
        <w:t xml:space="preserve"> </w:t>
      </w:r>
      <w:r>
        <w:rPr>
          <w:w w:val="105"/>
          <w:sz w:val="18"/>
        </w:rPr>
        <w:t>compensation</w:t>
      </w:r>
      <w:r>
        <w:rPr>
          <w:spacing w:val="-19"/>
          <w:w w:val="105"/>
          <w:sz w:val="18"/>
        </w:rPr>
        <w:t xml:space="preserve"> </w:t>
      </w:r>
      <w:r>
        <w:rPr>
          <w:w w:val="105"/>
          <w:sz w:val="18"/>
        </w:rPr>
        <w:t>from</w:t>
      </w:r>
      <w:r>
        <w:rPr>
          <w:spacing w:val="-20"/>
          <w:w w:val="105"/>
          <w:sz w:val="18"/>
        </w:rPr>
        <w:t xml:space="preserve"> </w:t>
      </w:r>
      <w:r>
        <w:rPr>
          <w:w w:val="105"/>
          <w:sz w:val="18"/>
        </w:rPr>
        <w:t>the</w:t>
      </w:r>
      <w:r>
        <w:rPr>
          <w:spacing w:val="-19"/>
          <w:w w:val="105"/>
          <w:sz w:val="18"/>
        </w:rPr>
        <w:t xml:space="preserve"> </w:t>
      </w:r>
      <w:r>
        <w:rPr>
          <w:w w:val="105"/>
          <w:sz w:val="18"/>
        </w:rPr>
        <w:t>organization</w:t>
      </w:r>
      <w:r>
        <w:rPr>
          <w:spacing w:val="-20"/>
          <w:w w:val="105"/>
          <w:sz w:val="18"/>
        </w:rPr>
        <w:t xml:space="preserve"> </w:t>
      </w:r>
      <w:r>
        <w:rPr>
          <w:rFonts w:ascii="Lucida Sans Unicode" w:hAnsi="Lucida Sans Unicode"/>
          <w:w w:val="105"/>
          <w:position w:val="3"/>
          <w:sz w:val="14"/>
        </w:rPr>
        <w:t>▶</w:t>
      </w:r>
    </w:p>
    <w:p w:rsidR="0081654D" w:rsidRDefault="0081654D" w:rsidP="0081654D">
      <w:pPr>
        <w:spacing w:before="47"/>
        <w:ind w:left="736"/>
        <w:rPr>
          <w:b/>
          <w:sz w:val="16"/>
        </w:rPr>
      </w:pPr>
      <w:r>
        <w:br w:type="column"/>
      </w:r>
      <w:r>
        <w:rPr>
          <w:b/>
          <w:color w:val="00007F"/>
          <w:sz w:val="16"/>
        </w:rPr>
        <w:t>121</w:t>
      </w:r>
    </w:p>
    <w:p w:rsidR="0081654D" w:rsidRDefault="0081654D" w:rsidP="0081654D">
      <w:pPr>
        <w:rPr>
          <w:sz w:val="16"/>
        </w:rPr>
        <w:sectPr w:rsidR="0081654D">
          <w:type w:val="continuous"/>
          <w:pgSz w:w="12240" w:h="15840"/>
          <w:pgMar w:top="680" w:right="559" w:bottom="280" w:left="560" w:header="720" w:footer="720" w:gutter="0"/>
          <w:cols w:num="2" w:space="720" w:equalWidth="0">
            <w:col w:w="4744" w:space="2251"/>
            <w:col w:w="4126"/>
          </w:cols>
        </w:sect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7"/>
        </w:trPr>
        <w:tc>
          <w:tcPr>
            <w:tcW w:w="9941" w:type="dxa"/>
            <w:gridSpan w:val="2"/>
            <w:tcBorders>
              <w:left w:val="nil"/>
              <w:bottom w:val="nil"/>
              <w:right w:val="single" w:sz="4" w:space="0" w:color="000000"/>
            </w:tcBorders>
          </w:tcPr>
          <w:p w:rsidR="0081654D" w:rsidRDefault="0081654D" w:rsidP="0069157A">
            <w:pPr>
              <w:pStyle w:val="TableParagraph"/>
              <w:rPr>
                <w:rFonts w:ascii="Times New Roman"/>
                <w:sz w:val="16"/>
              </w:rPr>
            </w:pP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31"/>
              <w:ind w:left="94"/>
              <w:rPr>
                <w:b/>
                <w:sz w:val="14"/>
              </w:rPr>
            </w:pPr>
            <w:r>
              <w:rPr>
                <w:b/>
                <w:sz w:val="14"/>
              </w:rPr>
              <w:t>Yes</w:t>
            </w:r>
          </w:p>
        </w:tc>
        <w:tc>
          <w:tcPr>
            <w:tcW w:w="432" w:type="dxa"/>
            <w:tcBorders>
              <w:left w:val="single" w:sz="4" w:space="0" w:color="000000"/>
              <w:bottom w:val="single" w:sz="4" w:space="0" w:color="000000"/>
              <w:right w:val="nil"/>
            </w:tcBorders>
          </w:tcPr>
          <w:p w:rsidR="0081654D" w:rsidRDefault="0081654D" w:rsidP="0069157A">
            <w:pPr>
              <w:pStyle w:val="TableParagraph"/>
              <w:spacing w:before="31"/>
              <w:ind w:left="123"/>
              <w:rPr>
                <w:b/>
                <w:sz w:val="14"/>
              </w:rPr>
            </w:pPr>
            <w:r>
              <w:rPr>
                <w:b/>
                <w:sz w:val="14"/>
              </w:rPr>
              <w:t>No</w:t>
            </w:r>
          </w:p>
        </w:tc>
      </w:tr>
      <w:tr w:rsidR="0081654D" w:rsidTr="0069157A">
        <w:trPr>
          <w:trHeight w:val="227"/>
        </w:trPr>
        <w:tc>
          <w:tcPr>
            <w:tcW w:w="9509" w:type="dxa"/>
            <w:vMerge w:val="restart"/>
            <w:tcBorders>
              <w:top w:val="nil"/>
              <w:left w:val="nil"/>
              <w:right w:val="single" w:sz="4" w:space="0" w:color="000000"/>
            </w:tcBorders>
          </w:tcPr>
          <w:p w:rsidR="0081654D" w:rsidRDefault="0081654D" w:rsidP="0069157A">
            <w:pPr>
              <w:pStyle w:val="TableParagraph"/>
              <w:numPr>
                <w:ilvl w:val="0"/>
                <w:numId w:val="65"/>
              </w:numPr>
              <w:tabs>
                <w:tab w:val="left" w:pos="589"/>
              </w:tabs>
              <w:spacing w:before="38" w:line="249" w:lineRule="auto"/>
              <w:ind w:right="130" w:hanging="388"/>
              <w:jc w:val="both"/>
              <w:rPr>
                <w:i/>
                <w:sz w:val="18"/>
              </w:rPr>
            </w:pPr>
            <w:r>
              <w:rPr>
                <w:sz w:val="18"/>
              </w:rPr>
              <w:t xml:space="preserve">Did the organization list any </w:t>
            </w:r>
            <w:r>
              <w:rPr>
                <w:b/>
                <w:sz w:val="18"/>
              </w:rPr>
              <w:t xml:space="preserve">former </w:t>
            </w:r>
            <w:r>
              <w:rPr>
                <w:sz w:val="18"/>
              </w:rPr>
              <w:t xml:space="preserve">officer, director, or trustee, key employee, or highest compensated employee on line 1a? </w:t>
            </w:r>
            <w:r>
              <w:rPr>
                <w:i/>
                <w:sz w:val="18"/>
              </w:rPr>
              <w:t>If “Yes,” complete Schedule J for such individual . . . . . . . . . . .</w:t>
            </w:r>
            <w:r>
              <w:rPr>
                <w:i/>
                <w:spacing w:val="26"/>
                <w:sz w:val="18"/>
              </w:rPr>
              <w:t xml:space="preserve"> </w:t>
            </w:r>
            <w:r>
              <w:rPr>
                <w:i/>
                <w:sz w:val="18"/>
              </w:rPr>
              <w:t>.</w:t>
            </w:r>
          </w:p>
          <w:p w:rsidR="0081654D" w:rsidRDefault="0081654D" w:rsidP="0069157A">
            <w:pPr>
              <w:pStyle w:val="TableParagraph"/>
              <w:numPr>
                <w:ilvl w:val="0"/>
                <w:numId w:val="65"/>
              </w:numPr>
              <w:tabs>
                <w:tab w:val="left" w:pos="589"/>
              </w:tabs>
              <w:spacing w:before="74" w:line="249" w:lineRule="auto"/>
              <w:ind w:left="588" w:right="128"/>
              <w:jc w:val="both"/>
              <w:rPr>
                <w:i/>
                <w:sz w:val="18"/>
              </w:rPr>
            </w:pPr>
            <w:r>
              <w:rPr>
                <w:sz w:val="18"/>
              </w:rPr>
              <w:t xml:space="preserve">For any individual listed on line 1a, is the sum of reportable compensation and other compensation from the organization and related organizations greater than $150,000? </w:t>
            </w:r>
            <w:r>
              <w:rPr>
                <w:i/>
                <w:sz w:val="18"/>
              </w:rPr>
              <w:t>If “Yes,” complete Schedule J for such individual</w:t>
            </w:r>
            <w:r>
              <w:rPr>
                <w:i/>
                <w:spacing w:val="1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39"/>
                <w:sz w:val="18"/>
              </w:rPr>
              <w:t xml:space="preserve"> </w:t>
            </w:r>
            <w:r>
              <w:rPr>
                <w:i/>
                <w:sz w:val="18"/>
              </w:rPr>
              <w:t>.</w:t>
            </w:r>
            <w:r>
              <w:rPr>
                <w:i/>
                <w:spacing w:val="40"/>
                <w:sz w:val="18"/>
              </w:rPr>
              <w:t xml:space="preserve"> </w:t>
            </w:r>
            <w:r>
              <w:rPr>
                <w:i/>
                <w:sz w:val="18"/>
              </w:rPr>
              <w:t>.</w:t>
            </w:r>
            <w:r>
              <w:rPr>
                <w:i/>
                <w:spacing w:val="39"/>
                <w:sz w:val="18"/>
              </w:rPr>
              <w:t xml:space="preserve"> </w:t>
            </w:r>
            <w:r>
              <w:rPr>
                <w:i/>
                <w:sz w:val="18"/>
              </w:rPr>
              <w:t>.</w:t>
            </w:r>
          </w:p>
          <w:p w:rsidR="0081654D" w:rsidRDefault="0081654D" w:rsidP="0069157A">
            <w:pPr>
              <w:pStyle w:val="TableParagraph"/>
              <w:numPr>
                <w:ilvl w:val="0"/>
                <w:numId w:val="65"/>
              </w:numPr>
              <w:tabs>
                <w:tab w:val="left" w:pos="589"/>
              </w:tabs>
              <w:spacing w:before="37" w:line="210" w:lineRule="atLeast"/>
              <w:ind w:right="130" w:hanging="388"/>
              <w:jc w:val="both"/>
              <w:rPr>
                <w:i/>
                <w:sz w:val="18"/>
              </w:rPr>
            </w:pPr>
            <w:r>
              <w:rPr>
                <w:sz w:val="18"/>
              </w:rPr>
              <w:t xml:space="preserve">Did any person listed on line 1a receive or accrue compensation from any unrelated organization or individual for services rendered to the organization? </w:t>
            </w:r>
            <w:r>
              <w:rPr>
                <w:i/>
                <w:sz w:val="18"/>
              </w:rPr>
              <w:t>If “Yes,” complete Schedule J for such person . . . . .</w:t>
            </w:r>
            <w:r>
              <w:rPr>
                <w:i/>
                <w:spacing w:val="16"/>
                <w:sz w:val="18"/>
              </w:rPr>
              <w:t xml:space="preserve"> </w:t>
            </w:r>
            <w:r>
              <w:rPr>
                <w:i/>
                <w:sz w:val="18"/>
              </w:rPr>
              <w:t>.</w:t>
            </w: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right w:val="single" w:sz="4" w:space="0" w:color="000000"/>
            </w:tcBorders>
          </w:tcPr>
          <w:p w:rsidR="0081654D" w:rsidRDefault="0081654D" w:rsidP="0069157A">
            <w:pPr>
              <w:rPr>
                <w:sz w:val="2"/>
                <w:szCs w:val="2"/>
              </w:rPr>
            </w:pPr>
          </w:p>
        </w:tc>
        <w:tc>
          <w:tcPr>
            <w:tcW w:w="432" w:type="dxa"/>
            <w:tcBorders>
              <w:top w:val="nil"/>
              <w:left w:val="single" w:sz="4" w:space="0" w:color="000000"/>
              <w:bottom w:val="single" w:sz="4" w:space="0" w:color="000000"/>
              <w:right w:val="single" w:sz="4" w:space="0" w:color="000000"/>
            </w:tcBorders>
          </w:tcPr>
          <w:p w:rsidR="0081654D" w:rsidRDefault="0081654D" w:rsidP="0069157A">
            <w:pPr>
              <w:pStyle w:val="TableParagraph"/>
              <w:spacing w:before="12" w:line="193" w:lineRule="exact"/>
              <w:ind w:left="15"/>
              <w:jc w:val="center"/>
              <w:rPr>
                <w:b/>
                <w:sz w:val="18"/>
              </w:rPr>
            </w:pPr>
            <w:r>
              <w:rPr>
                <w:b/>
                <w:w w:val="99"/>
                <w:sz w:val="18"/>
              </w:rPr>
              <w:t>3</w:t>
            </w:r>
          </w:p>
        </w:tc>
        <w:tc>
          <w:tcPr>
            <w:tcW w:w="432" w:type="dxa"/>
            <w:tcBorders>
              <w:top w:val="nil"/>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nil"/>
              <w:left w:val="single" w:sz="4" w:space="0" w:color="000000"/>
              <w:bottom w:val="single" w:sz="4" w:space="0" w:color="000000"/>
              <w:right w:val="nil"/>
            </w:tcBorders>
          </w:tcPr>
          <w:p w:rsidR="0081654D" w:rsidRDefault="0081654D" w:rsidP="0069157A">
            <w:pPr>
              <w:pStyle w:val="TableParagraph"/>
              <w:spacing w:line="205" w:lineRule="exact"/>
              <w:ind w:left="123"/>
              <w:rPr>
                <w:rFonts w:ascii="MS UI Gothic" w:hAnsi="MS UI Gothic"/>
                <w:sz w:val="17"/>
              </w:rPr>
            </w:pPr>
            <w:r>
              <w:rPr>
                <w:rFonts w:ascii="MS UI Gothic" w:hAnsi="MS UI Gothic"/>
                <w:w w:val="98"/>
                <w:sz w:val="17"/>
              </w:rPr>
              <w:t>✔</w:t>
            </w:r>
          </w:p>
        </w:tc>
      </w:tr>
      <w:tr w:rsidR="0081654D" w:rsidTr="0069157A">
        <w:trPr>
          <w:trHeight w:val="465"/>
        </w:trPr>
        <w:tc>
          <w:tcPr>
            <w:tcW w:w="9509" w:type="dxa"/>
            <w:vMerge/>
            <w:tcBorders>
              <w:top w:val="nil"/>
              <w:left w:val="nil"/>
              <w:right w:val="single" w:sz="4" w:space="0" w:color="000000"/>
            </w:tcBorders>
          </w:tcPr>
          <w:p w:rsidR="0081654D" w:rsidRDefault="0081654D" w:rsidP="0069157A">
            <w:pPr>
              <w:rPr>
                <w:sz w:val="2"/>
                <w:szCs w:val="2"/>
              </w:rPr>
            </w:pP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right w:val="single" w:sz="4" w:space="0" w:color="000000"/>
            </w:tcBorders>
          </w:tcPr>
          <w:p w:rsidR="0081654D" w:rsidRDefault="0081654D" w:rsidP="0069157A">
            <w:pPr>
              <w:rPr>
                <w:sz w:val="2"/>
                <w:szCs w:val="2"/>
              </w:rPr>
            </w:pPr>
          </w:p>
        </w:tc>
        <w:tc>
          <w:tcPr>
            <w:tcW w:w="432" w:type="dxa"/>
            <w:tcBorders>
              <w:top w:val="nil"/>
              <w:left w:val="single" w:sz="4" w:space="0" w:color="000000"/>
              <w:bottom w:val="single" w:sz="4" w:space="0" w:color="000000"/>
              <w:right w:val="single" w:sz="4" w:space="0" w:color="000000"/>
            </w:tcBorders>
          </w:tcPr>
          <w:p w:rsidR="0081654D" w:rsidRDefault="0081654D" w:rsidP="0069157A">
            <w:pPr>
              <w:pStyle w:val="TableParagraph"/>
              <w:spacing w:before="12" w:line="193" w:lineRule="exact"/>
              <w:ind w:left="15"/>
              <w:jc w:val="center"/>
              <w:rPr>
                <w:b/>
                <w:sz w:val="18"/>
              </w:rPr>
            </w:pPr>
            <w:r>
              <w:rPr>
                <w:b/>
                <w:w w:val="99"/>
                <w:sz w:val="18"/>
              </w:rPr>
              <w:t>4</w:t>
            </w:r>
          </w:p>
        </w:tc>
        <w:tc>
          <w:tcPr>
            <w:tcW w:w="432" w:type="dxa"/>
            <w:tcBorders>
              <w:top w:val="nil"/>
              <w:left w:val="single" w:sz="4" w:space="0" w:color="000000"/>
              <w:bottom w:val="single" w:sz="4" w:space="0" w:color="000000"/>
              <w:right w:val="single" w:sz="4" w:space="0" w:color="000000"/>
            </w:tcBorders>
          </w:tcPr>
          <w:p w:rsidR="0081654D" w:rsidRDefault="0081654D" w:rsidP="0069157A">
            <w:pPr>
              <w:pStyle w:val="TableParagraph"/>
              <w:spacing w:line="205" w:lineRule="exact"/>
              <w:ind w:left="123"/>
              <w:rPr>
                <w:rFonts w:ascii="MS UI Gothic" w:hAnsi="MS UI Gothic"/>
                <w:sz w:val="17"/>
              </w:rPr>
            </w:pPr>
            <w:r>
              <w:rPr>
                <w:rFonts w:ascii="MS UI Gothic" w:hAnsi="MS UI Gothic"/>
                <w:w w:val="98"/>
                <w:sz w:val="17"/>
              </w:rPr>
              <w:t>✔</w:t>
            </w:r>
          </w:p>
        </w:tc>
        <w:tc>
          <w:tcPr>
            <w:tcW w:w="432" w:type="dxa"/>
            <w:tcBorders>
              <w:top w:val="nil"/>
              <w:left w:val="single" w:sz="4" w:space="0" w:color="000000"/>
              <w:bottom w:val="single" w:sz="4"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right w:val="single" w:sz="4" w:space="0" w:color="000000"/>
            </w:tcBorders>
          </w:tcPr>
          <w:p w:rsidR="0081654D" w:rsidRDefault="0081654D" w:rsidP="0069157A">
            <w:pPr>
              <w:rPr>
                <w:sz w:val="2"/>
                <w:szCs w:val="2"/>
              </w:rPr>
            </w:pP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right w:val="single" w:sz="4" w:space="0" w:color="000000"/>
            </w:tcBorders>
          </w:tcPr>
          <w:p w:rsidR="0081654D" w:rsidRDefault="0081654D" w:rsidP="0069157A">
            <w:pPr>
              <w:rPr>
                <w:sz w:val="2"/>
                <w:szCs w:val="2"/>
              </w:rPr>
            </w:pPr>
          </w:p>
        </w:tc>
        <w:tc>
          <w:tcPr>
            <w:tcW w:w="432" w:type="dxa"/>
            <w:tcBorders>
              <w:top w:val="nil"/>
              <w:left w:val="single" w:sz="4" w:space="0" w:color="000000"/>
              <w:right w:val="single" w:sz="4" w:space="0" w:color="000000"/>
            </w:tcBorders>
          </w:tcPr>
          <w:p w:rsidR="0081654D" w:rsidRDefault="0081654D" w:rsidP="0069157A">
            <w:pPr>
              <w:pStyle w:val="TableParagraph"/>
              <w:spacing w:before="12" w:line="193" w:lineRule="exact"/>
              <w:ind w:left="15"/>
              <w:jc w:val="center"/>
              <w:rPr>
                <w:b/>
                <w:sz w:val="18"/>
              </w:rPr>
            </w:pPr>
            <w:r>
              <w:rPr>
                <w:b/>
                <w:w w:val="99"/>
                <w:sz w:val="18"/>
              </w:rPr>
              <w:t>5</w:t>
            </w:r>
          </w:p>
        </w:tc>
        <w:tc>
          <w:tcPr>
            <w:tcW w:w="432" w:type="dxa"/>
            <w:tcBorders>
              <w:top w:val="nil"/>
              <w:left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nil"/>
              <w:left w:val="single" w:sz="4" w:space="0" w:color="000000"/>
              <w:right w:val="nil"/>
            </w:tcBorders>
          </w:tcPr>
          <w:p w:rsidR="0081654D" w:rsidRDefault="0081654D" w:rsidP="0069157A">
            <w:pPr>
              <w:pStyle w:val="TableParagraph"/>
              <w:spacing w:line="205" w:lineRule="exact"/>
              <w:ind w:left="123"/>
              <w:rPr>
                <w:rFonts w:ascii="MS UI Gothic" w:hAnsi="MS UI Gothic"/>
                <w:sz w:val="17"/>
              </w:rPr>
            </w:pPr>
            <w:r>
              <w:rPr>
                <w:rFonts w:ascii="MS UI Gothic" w:hAnsi="MS UI Gothic"/>
                <w:w w:val="98"/>
                <w:sz w:val="17"/>
              </w:rPr>
              <w:t>✔</w:t>
            </w:r>
          </w:p>
        </w:tc>
      </w:tr>
    </w:tbl>
    <w:p w:rsidR="0081654D" w:rsidRDefault="0081654D" w:rsidP="0081654D">
      <w:pPr>
        <w:tabs>
          <w:tab w:val="left" w:pos="10964"/>
        </w:tabs>
        <w:spacing w:before="12"/>
        <w:ind w:left="160"/>
        <w:rPr>
          <w:b/>
          <w:sz w:val="18"/>
        </w:rPr>
      </w:pPr>
      <w:r>
        <w:rPr>
          <w:b/>
          <w:sz w:val="18"/>
          <w:u w:val="single"/>
        </w:rPr>
        <w:t>Section B. Independent</w:t>
      </w:r>
      <w:r>
        <w:rPr>
          <w:b/>
          <w:spacing w:val="13"/>
          <w:sz w:val="18"/>
          <w:u w:val="single"/>
        </w:rPr>
        <w:t xml:space="preserve"> </w:t>
      </w:r>
      <w:r>
        <w:rPr>
          <w:b/>
          <w:sz w:val="18"/>
          <w:u w:val="single"/>
        </w:rPr>
        <w:t>Contractors</w:t>
      </w:r>
      <w:r>
        <w:rPr>
          <w:b/>
          <w:sz w:val="18"/>
          <w:u w:val="single"/>
        </w:rPr>
        <w:tab/>
      </w:r>
    </w:p>
    <w:p w:rsidR="0081654D" w:rsidRDefault="0081654D" w:rsidP="0081654D">
      <w:pPr>
        <w:pStyle w:val="Heading6"/>
        <w:tabs>
          <w:tab w:val="left" w:pos="735"/>
        </w:tabs>
        <w:spacing w:before="71" w:after="12" w:line="249" w:lineRule="auto"/>
        <w:ind w:right="517" w:hanging="389"/>
      </w:pPr>
      <w:r>
        <w:rPr>
          <w:b/>
        </w:rPr>
        <w:t>1</w:t>
      </w:r>
      <w:r>
        <w:rPr>
          <w:b/>
        </w:rPr>
        <w:tab/>
      </w:r>
      <w:r>
        <w:t xml:space="preserve">Complete this table for your five highest compensated independent contractors that received more than $100,000 of compensation from the organization. Report compensation for the calendar year ending with or within the organization's </w:t>
      </w:r>
      <w:r>
        <w:rPr>
          <w:spacing w:val="-6"/>
        </w:rPr>
        <w:t xml:space="preserve">tax </w:t>
      </w:r>
      <w:r>
        <w:t>year.</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5"/>
        <w:gridCol w:w="2304"/>
        <w:gridCol w:w="2016"/>
      </w:tblGrid>
      <w:tr w:rsidR="0081654D" w:rsidTr="0069157A">
        <w:trPr>
          <w:trHeight w:val="470"/>
        </w:trPr>
        <w:tc>
          <w:tcPr>
            <w:tcW w:w="6485" w:type="dxa"/>
            <w:tcBorders>
              <w:left w:val="nil"/>
            </w:tcBorders>
          </w:tcPr>
          <w:p w:rsidR="0081654D" w:rsidRDefault="0081654D" w:rsidP="0069157A">
            <w:pPr>
              <w:pStyle w:val="TableParagraph"/>
              <w:spacing w:before="51"/>
              <w:ind w:left="2347" w:right="2317"/>
              <w:jc w:val="center"/>
              <w:rPr>
                <w:b/>
                <w:sz w:val="14"/>
              </w:rPr>
            </w:pPr>
            <w:r>
              <w:rPr>
                <w:b/>
                <w:sz w:val="14"/>
              </w:rPr>
              <w:t>(A)</w:t>
            </w:r>
          </w:p>
          <w:p w:rsidR="0081654D" w:rsidRDefault="0081654D" w:rsidP="0069157A">
            <w:pPr>
              <w:pStyle w:val="TableParagraph"/>
              <w:spacing w:before="7"/>
              <w:ind w:left="2347" w:right="2317"/>
              <w:jc w:val="center"/>
              <w:rPr>
                <w:sz w:val="14"/>
              </w:rPr>
            </w:pPr>
            <w:r>
              <w:rPr>
                <w:sz w:val="14"/>
              </w:rPr>
              <w:t>Name and business address</w:t>
            </w:r>
          </w:p>
        </w:tc>
        <w:tc>
          <w:tcPr>
            <w:tcW w:w="2304" w:type="dxa"/>
          </w:tcPr>
          <w:p w:rsidR="0081654D" w:rsidRDefault="0081654D" w:rsidP="0069157A">
            <w:pPr>
              <w:pStyle w:val="TableParagraph"/>
              <w:spacing w:before="51"/>
              <w:ind w:left="432" w:right="412"/>
              <w:jc w:val="center"/>
              <w:rPr>
                <w:b/>
                <w:sz w:val="14"/>
              </w:rPr>
            </w:pPr>
            <w:r>
              <w:rPr>
                <w:b/>
                <w:sz w:val="14"/>
              </w:rPr>
              <w:t>(B)</w:t>
            </w:r>
          </w:p>
          <w:p w:rsidR="0081654D" w:rsidRDefault="0081654D" w:rsidP="0069157A">
            <w:pPr>
              <w:pStyle w:val="TableParagraph"/>
              <w:spacing w:before="7"/>
              <w:ind w:left="432" w:right="412"/>
              <w:jc w:val="center"/>
              <w:rPr>
                <w:sz w:val="14"/>
              </w:rPr>
            </w:pPr>
            <w:r>
              <w:rPr>
                <w:sz w:val="14"/>
              </w:rPr>
              <w:t>Description of services</w:t>
            </w:r>
          </w:p>
        </w:tc>
        <w:tc>
          <w:tcPr>
            <w:tcW w:w="2016" w:type="dxa"/>
            <w:tcBorders>
              <w:right w:val="nil"/>
            </w:tcBorders>
          </w:tcPr>
          <w:p w:rsidR="0081654D" w:rsidRDefault="0081654D" w:rsidP="0069157A">
            <w:pPr>
              <w:pStyle w:val="TableParagraph"/>
              <w:spacing w:before="51"/>
              <w:ind w:left="541" w:right="526"/>
              <w:jc w:val="center"/>
              <w:rPr>
                <w:b/>
                <w:sz w:val="14"/>
              </w:rPr>
            </w:pPr>
            <w:r>
              <w:rPr>
                <w:b/>
                <w:sz w:val="14"/>
              </w:rPr>
              <w:t>(C)</w:t>
            </w:r>
          </w:p>
          <w:p w:rsidR="0081654D" w:rsidRDefault="0081654D" w:rsidP="0069157A">
            <w:pPr>
              <w:pStyle w:val="TableParagraph"/>
              <w:spacing w:before="7"/>
              <w:ind w:left="541" w:right="526"/>
              <w:jc w:val="center"/>
              <w:rPr>
                <w:sz w:val="14"/>
              </w:rPr>
            </w:pPr>
            <w:r>
              <w:rPr>
                <w:sz w:val="14"/>
              </w:rPr>
              <w:t>Compensation</w:t>
            </w:r>
          </w:p>
        </w:tc>
      </w:tr>
      <w:tr w:rsidR="0081654D" w:rsidTr="0069157A">
        <w:trPr>
          <w:trHeight w:val="229"/>
        </w:trPr>
        <w:tc>
          <w:tcPr>
            <w:tcW w:w="6485" w:type="dxa"/>
            <w:tcBorders>
              <w:left w:val="nil"/>
            </w:tcBorders>
          </w:tcPr>
          <w:p w:rsidR="0081654D" w:rsidRDefault="0081654D" w:rsidP="0069157A">
            <w:pPr>
              <w:pStyle w:val="TableParagraph"/>
              <w:spacing w:before="42" w:line="168" w:lineRule="exact"/>
              <w:ind w:left="55"/>
              <w:rPr>
                <w:b/>
                <w:sz w:val="16"/>
              </w:rPr>
            </w:pPr>
            <w:r>
              <w:rPr>
                <w:b/>
                <w:color w:val="00007F"/>
                <w:sz w:val="16"/>
              </w:rPr>
              <w:t>Quartulli &amp; Associates, PO Box 423, Gardner, MA 01440</w:t>
            </w:r>
          </w:p>
        </w:tc>
        <w:tc>
          <w:tcPr>
            <w:tcW w:w="2304" w:type="dxa"/>
          </w:tcPr>
          <w:p w:rsidR="0081654D" w:rsidRDefault="0081654D" w:rsidP="0069157A">
            <w:pPr>
              <w:pStyle w:val="TableParagraph"/>
              <w:spacing w:before="42" w:line="168" w:lineRule="exact"/>
              <w:ind w:left="65"/>
              <w:rPr>
                <w:b/>
                <w:sz w:val="16"/>
              </w:rPr>
            </w:pPr>
            <w:r>
              <w:rPr>
                <w:b/>
                <w:color w:val="00007F"/>
                <w:sz w:val="16"/>
              </w:rPr>
              <w:t>Physical Therapy</w:t>
            </w:r>
          </w:p>
        </w:tc>
        <w:tc>
          <w:tcPr>
            <w:tcW w:w="2016" w:type="dxa"/>
            <w:tcBorders>
              <w:right w:val="nil"/>
            </w:tcBorders>
          </w:tcPr>
          <w:p w:rsidR="0081654D" w:rsidRDefault="0081654D" w:rsidP="0069157A">
            <w:pPr>
              <w:pStyle w:val="TableParagraph"/>
              <w:spacing w:before="42" w:line="168" w:lineRule="exact"/>
              <w:ind w:right="27"/>
              <w:jc w:val="right"/>
              <w:rPr>
                <w:b/>
                <w:sz w:val="16"/>
              </w:rPr>
            </w:pPr>
            <w:r>
              <w:rPr>
                <w:b/>
                <w:color w:val="00007F"/>
                <w:sz w:val="16"/>
              </w:rPr>
              <w:t>2,911,400</w:t>
            </w:r>
          </w:p>
        </w:tc>
      </w:tr>
      <w:tr w:rsidR="0081654D" w:rsidTr="0069157A">
        <w:trPr>
          <w:trHeight w:val="229"/>
        </w:trPr>
        <w:tc>
          <w:tcPr>
            <w:tcW w:w="6485" w:type="dxa"/>
            <w:tcBorders>
              <w:left w:val="nil"/>
            </w:tcBorders>
          </w:tcPr>
          <w:p w:rsidR="0081654D" w:rsidRDefault="0081654D" w:rsidP="0069157A">
            <w:pPr>
              <w:pStyle w:val="TableParagraph"/>
              <w:spacing w:before="42" w:line="168" w:lineRule="exact"/>
              <w:ind w:left="55"/>
              <w:rPr>
                <w:b/>
                <w:sz w:val="16"/>
              </w:rPr>
            </w:pPr>
            <w:r>
              <w:rPr>
                <w:b/>
                <w:color w:val="00007F"/>
                <w:sz w:val="16"/>
              </w:rPr>
              <w:t>Alliance Healthcare Services, 18201 Von Karman Ave Ste 600, Irving, CA 92612</w:t>
            </w:r>
          </w:p>
        </w:tc>
        <w:tc>
          <w:tcPr>
            <w:tcW w:w="2304" w:type="dxa"/>
          </w:tcPr>
          <w:p w:rsidR="0081654D" w:rsidRDefault="0081654D" w:rsidP="0069157A">
            <w:pPr>
              <w:pStyle w:val="TableParagraph"/>
              <w:spacing w:before="42" w:line="168" w:lineRule="exact"/>
              <w:ind w:left="65"/>
              <w:rPr>
                <w:b/>
                <w:sz w:val="16"/>
              </w:rPr>
            </w:pPr>
            <w:r>
              <w:rPr>
                <w:b/>
                <w:color w:val="00007F"/>
                <w:sz w:val="16"/>
              </w:rPr>
              <w:t>MRI Services</w:t>
            </w:r>
          </w:p>
        </w:tc>
        <w:tc>
          <w:tcPr>
            <w:tcW w:w="2016" w:type="dxa"/>
            <w:tcBorders>
              <w:right w:val="nil"/>
            </w:tcBorders>
          </w:tcPr>
          <w:p w:rsidR="0081654D" w:rsidRDefault="0081654D" w:rsidP="0069157A">
            <w:pPr>
              <w:pStyle w:val="TableParagraph"/>
              <w:spacing w:before="42" w:line="168" w:lineRule="exact"/>
              <w:ind w:right="27"/>
              <w:jc w:val="right"/>
              <w:rPr>
                <w:b/>
                <w:sz w:val="16"/>
              </w:rPr>
            </w:pPr>
            <w:r>
              <w:rPr>
                <w:b/>
                <w:color w:val="00007F"/>
                <w:sz w:val="16"/>
              </w:rPr>
              <w:t>1,739,435</w:t>
            </w:r>
          </w:p>
        </w:tc>
      </w:tr>
      <w:tr w:rsidR="0081654D" w:rsidTr="0069157A">
        <w:trPr>
          <w:trHeight w:val="229"/>
        </w:trPr>
        <w:tc>
          <w:tcPr>
            <w:tcW w:w="6485" w:type="dxa"/>
            <w:tcBorders>
              <w:left w:val="nil"/>
            </w:tcBorders>
          </w:tcPr>
          <w:p w:rsidR="0081654D" w:rsidRDefault="0081654D" w:rsidP="0069157A">
            <w:pPr>
              <w:pStyle w:val="TableParagraph"/>
              <w:spacing w:before="42" w:line="168" w:lineRule="exact"/>
              <w:ind w:left="55"/>
              <w:rPr>
                <w:b/>
                <w:sz w:val="16"/>
              </w:rPr>
            </w:pPr>
            <w:r>
              <w:rPr>
                <w:b/>
                <w:color w:val="00007F"/>
                <w:sz w:val="16"/>
              </w:rPr>
              <w:t>New England Inpatient Specialists, 47 High St Ste 101, North Andover, MA 01845</w:t>
            </w:r>
          </w:p>
        </w:tc>
        <w:tc>
          <w:tcPr>
            <w:tcW w:w="2304" w:type="dxa"/>
          </w:tcPr>
          <w:p w:rsidR="0081654D" w:rsidRDefault="0081654D" w:rsidP="0069157A">
            <w:pPr>
              <w:pStyle w:val="TableParagraph"/>
              <w:spacing w:before="42" w:line="168" w:lineRule="exact"/>
              <w:ind w:left="65"/>
              <w:rPr>
                <w:b/>
                <w:sz w:val="16"/>
              </w:rPr>
            </w:pPr>
            <w:r>
              <w:rPr>
                <w:b/>
                <w:color w:val="00007F"/>
                <w:sz w:val="16"/>
              </w:rPr>
              <w:t>Hospitalist services</w:t>
            </w:r>
          </w:p>
        </w:tc>
        <w:tc>
          <w:tcPr>
            <w:tcW w:w="2016" w:type="dxa"/>
            <w:tcBorders>
              <w:right w:val="nil"/>
            </w:tcBorders>
          </w:tcPr>
          <w:p w:rsidR="0081654D" w:rsidRDefault="0081654D" w:rsidP="0069157A">
            <w:pPr>
              <w:pStyle w:val="TableParagraph"/>
              <w:spacing w:before="42" w:line="168" w:lineRule="exact"/>
              <w:ind w:right="27"/>
              <w:jc w:val="right"/>
              <w:rPr>
                <w:b/>
                <w:sz w:val="16"/>
              </w:rPr>
            </w:pPr>
            <w:r>
              <w:rPr>
                <w:b/>
                <w:color w:val="00007F"/>
                <w:sz w:val="16"/>
              </w:rPr>
              <w:t>1,228,236</w:t>
            </w:r>
          </w:p>
        </w:tc>
      </w:tr>
      <w:tr w:rsidR="0081654D" w:rsidTr="0069157A">
        <w:trPr>
          <w:trHeight w:val="229"/>
        </w:trPr>
        <w:tc>
          <w:tcPr>
            <w:tcW w:w="6485" w:type="dxa"/>
            <w:tcBorders>
              <w:left w:val="nil"/>
            </w:tcBorders>
          </w:tcPr>
          <w:p w:rsidR="0081654D" w:rsidRDefault="0081654D" w:rsidP="0069157A">
            <w:pPr>
              <w:pStyle w:val="TableParagraph"/>
              <w:spacing w:before="42" w:line="168" w:lineRule="exact"/>
              <w:ind w:left="55"/>
              <w:rPr>
                <w:b/>
                <w:sz w:val="16"/>
              </w:rPr>
            </w:pPr>
            <w:r>
              <w:rPr>
                <w:b/>
                <w:color w:val="00007F"/>
                <w:sz w:val="16"/>
              </w:rPr>
              <w:t>Spine and Pain Care Center, 242 Green Street, Gardner, MA 01440</w:t>
            </w:r>
          </w:p>
        </w:tc>
        <w:tc>
          <w:tcPr>
            <w:tcW w:w="2304" w:type="dxa"/>
          </w:tcPr>
          <w:p w:rsidR="0081654D" w:rsidRDefault="0081654D" w:rsidP="0069157A">
            <w:pPr>
              <w:pStyle w:val="TableParagraph"/>
              <w:spacing w:before="42" w:line="168" w:lineRule="exact"/>
              <w:ind w:left="65"/>
              <w:rPr>
                <w:b/>
                <w:sz w:val="16"/>
              </w:rPr>
            </w:pPr>
            <w:r>
              <w:rPr>
                <w:b/>
                <w:color w:val="00007F"/>
                <w:sz w:val="16"/>
              </w:rPr>
              <w:t>Physician Services</w:t>
            </w:r>
          </w:p>
        </w:tc>
        <w:tc>
          <w:tcPr>
            <w:tcW w:w="2016" w:type="dxa"/>
            <w:tcBorders>
              <w:right w:val="nil"/>
            </w:tcBorders>
          </w:tcPr>
          <w:p w:rsidR="0081654D" w:rsidRDefault="0081654D" w:rsidP="0069157A">
            <w:pPr>
              <w:pStyle w:val="TableParagraph"/>
              <w:spacing w:before="42" w:line="168" w:lineRule="exact"/>
              <w:ind w:right="27"/>
              <w:jc w:val="right"/>
              <w:rPr>
                <w:b/>
                <w:sz w:val="16"/>
              </w:rPr>
            </w:pPr>
            <w:r>
              <w:rPr>
                <w:b/>
                <w:color w:val="00007F"/>
                <w:sz w:val="16"/>
              </w:rPr>
              <w:t>1,199,704</w:t>
            </w:r>
          </w:p>
        </w:tc>
      </w:tr>
      <w:tr w:rsidR="0081654D" w:rsidTr="0069157A">
        <w:trPr>
          <w:trHeight w:val="229"/>
        </w:trPr>
        <w:tc>
          <w:tcPr>
            <w:tcW w:w="6485" w:type="dxa"/>
            <w:tcBorders>
              <w:left w:val="nil"/>
            </w:tcBorders>
          </w:tcPr>
          <w:p w:rsidR="0081654D" w:rsidRDefault="0081654D" w:rsidP="0069157A">
            <w:pPr>
              <w:pStyle w:val="TableParagraph"/>
              <w:spacing w:before="42" w:line="168" w:lineRule="exact"/>
              <w:ind w:left="55"/>
              <w:rPr>
                <w:b/>
                <w:sz w:val="16"/>
              </w:rPr>
            </w:pPr>
            <w:r>
              <w:rPr>
                <w:b/>
                <w:color w:val="00007F"/>
                <w:sz w:val="16"/>
              </w:rPr>
              <w:t>Charles M Moran, 54 Allen St, Clinton, MA 01510</w:t>
            </w:r>
          </w:p>
        </w:tc>
        <w:tc>
          <w:tcPr>
            <w:tcW w:w="2304" w:type="dxa"/>
          </w:tcPr>
          <w:p w:rsidR="0081654D" w:rsidRDefault="0081654D" w:rsidP="0069157A">
            <w:pPr>
              <w:pStyle w:val="TableParagraph"/>
              <w:spacing w:before="42" w:line="168" w:lineRule="exact"/>
              <w:ind w:left="65"/>
              <w:rPr>
                <w:b/>
                <w:sz w:val="16"/>
              </w:rPr>
            </w:pPr>
            <w:r>
              <w:rPr>
                <w:b/>
                <w:color w:val="00007F"/>
                <w:sz w:val="16"/>
              </w:rPr>
              <w:t>Plumbing &amp; Heating Services</w:t>
            </w:r>
          </w:p>
        </w:tc>
        <w:tc>
          <w:tcPr>
            <w:tcW w:w="2016" w:type="dxa"/>
            <w:tcBorders>
              <w:right w:val="nil"/>
            </w:tcBorders>
          </w:tcPr>
          <w:p w:rsidR="0081654D" w:rsidRDefault="0081654D" w:rsidP="0069157A">
            <w:pPr>
              <w:pStyle w:val="TableParagraph"/>
              <w:spacing w:before="42" w:line="168" w:lineRule="exact"/>
              <w:ind w:right="27"/>
              <w:jc w:val="right"/>
              <w:rPr>
                <w:b/>
                <w:sz w:val="16"/>
              </w:rPr>
            </w:pPr>
            <w:r>
              <w:rPr>
                <w:b/>
                <w:color w:val="00007F"/>
                <w:sz w:val="16"/>
              </w:rPr>
              <w:t>952,591</w:t>
            </w:r>
          </w:p>
        </w:tc>
      </w:tr>
      <w:tr w:rsidR="0081654D" w:rsidTr="0069157A">
        <w:trPr>
          <w:trHeight w:val="465"/>
        </w:trPr>
        <w:tc>
          <w:tcPr>
            <w:tcW w:w="8789" w:type="dxa"/>
            <w:gridSpan w:val="2"/>
            <w:tcBorders>
              <w:left w:val="nil"/>
              <w:bottom w:val="single" w:sz="8" w:space="0" w:color="000000"/>
            </w:tcBorders>
          </w:tcPr>
          <w:p w:rsidR="0081654D" w:rsidRDefault="0081654D" w:rsidP="0069157A">
            <w:pPr>
              <w:pStyle w:val="TableParagraph"/>
              <w:tabs>
                <w:tab w:val="left" w:pos="590"/>
                <w:tab w:val="right" w:pos="7591"/>
              </w:tabs>
              <w:spacing w:before="10" w:line="234" w:lineRule="exact"/>
              <w:ind w:left="591" w:right="127" w:hanging="389"/>
              <w:rPr>
                <w:b/>
                <w:sz w:val="16"/>
              </w:rPr>
            </w:pPr>
            <w:r>
              <w:rPr>
                <w:b/>
                <w:sz w:val="18"/>
              </w:rPr>
              <w:t>2</w:t>
            </w:r>
            <w:r>
              <w:rPr>
                <w:b/>
                <w:sz w:val="18"/>
              </w:rPr>
              <w:tab/>
            </w:r>
            <w:r>
              <w:rPr>
                <w:position w:val="1"/>
                <w:sz w:val="18"/>
              </w:rPr>
              <w:t xml:space="preserve">Total number of independent contractors (including but not limited to those listed above) </w:t>
            </w:r>
            <w:r>
              <w:rPr>
                <w:spacing w:val="-6"/>
                <w:position w:val="1"/>
                <w:sz w:val="18"/>
              </w:rPr>
              <w:t>who</w:t>
            </w:r>
            <w:r>
              <w:rPr>
                <w:spacing w:val="-6"/>
                <w:position w:val="2"/>
                <w:sz w:val="18"/>
              </w:rPr>
              <w:t xml:space="preserve"> </w:t>
            </w:r>
            <w:r>
              <w:rPr>
                <w:position w:val="2"/>
                <w:sz w:val="18"/>
              </w:rPr>
              <w:t>received more than $100,000 of compensation from the</w:t>
            </w:r>
            <w:r>
              <w:rPr>
                <w:spacing w:val="-13"/>
                <w:position w:val="2"/>
                <w:sz w:val="18"/>
              </w:rPr>
              <w:t xml:space="preserve"> </w:t>
            </w:r>
            <w:r>
              <w:rPr>
                <w:position w:val="2"/>
                <w:sz w:val="18"/>
              </w:rPr>
              <w:t>organization</w:t>
            </w:r>
            <w:r>
              <w:rPr>
                <w:spacing w:val="-2"/>
                <w:position w:val="2"/>
                <w:sz w:val="18"/>
              </w:rPr>
              <w:t xml:space="preserve"> </w:t>
            </w:r>
            <w:r>
              <w:rPr>
                <w:rFonts w:ascii="Lucida Sans Unicode" w:hAnsi="Lucida Sans Unicode"/>
                <w:position w:val="5"/>
                <w:sz w:val="14"/>
              </w:rPr>
              <w:t>▶</w:t>
            </w:r>
            <w:r>
              <w:rPr>
                <w:rFonts w:ascii="Lucida Sans Unicode" w:hAnsi="Lucida Sans Unicode"/>
                <w:position w:val="5"/>
                <w:sz w:val="14"/>
              </w:rPr>
              <w:tab/>
            </w:r>
            <w:r>
              <w:rPr>
                <w:b/>
                <w:color w:val="00007F"/>
                <w:sz w:val="16"/>
              </w:rPr>
              <w:t>45</w:t>
            </w:r>
          </w:p>
        </w:tc>
        <w:tc>
          <w:tcPr>
            <w:tcW w:w="2016" w:type="dxa"/>
            <w:tcBorders>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ind w:right="159"/>
        <w:jc w:val="right"/>
        <w:rPr>
          <w:sz w:val="14"/>
        </w:rPr>
      </w:pPr>
      <w:r>
        <w:rPr>
          <w:sz w:val="14"/>
        </w:rPr>
        <w:lastRenderedPageBreak/>
        <w:t xml:space="preserve">Form </w:t>
      </w:r>
      <w:r>
        <w:rPr>
          <w:b/>
          <w:sz w:val="20"/>
        </w:rPr>
        <w:t xml:space="preserve">990 </w:t>
      </w:r>
      <w:r>
        <w:rPr>
          <w:sz w:val="14"/>
        </w:rPr>
        <w:t>(2018)</w:t>
      </w:r>
    </w:p>
    <w:p w:rsidR="0081654D" w:rsidRDefault="0081654D" w:rsidP="0081654D">
      <w:pPr>
        <w:jc w:val="right"/>
        <w:rPr>
          <w:sz w:val="14"/>
        </w:rPr>
        <w:sectPr w:rsidR="0081654D">
          <w:type w:val="continuous"/>
          <w:pgSz w:w="12240" w:h="15840"/>
          <w:pgMar w:top="680" w:right="559" w:bottom="280" w:left="560" w:header="720" w:footer="72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4445" r="15875" b="1905"/>
                <wp:docPr id="1115"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16" name="Line 184"/>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7" name="Line 185"/>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862A2D" id="Group 1115"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B9EtDsqgIAAFgIAAAOAAAAAAAAAAAAAAAA&#10;AC4CAABkcnMvZTJvRG9jLnhtbFBLAQItABQABgAIAAAAIQBGpN6r2gAAAAQBAAAPAAAAAAAAAAAA&#10;AAAAAAQFAABkcnMvZG93bnJldi54bWxQSwUGAAAAAAQABADzAAAACwYAAAAA&#10;">
                <v:line id="Line 184"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" strokeweight="1pt"/>
                <v:line id="Line 185"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" strokeweight="1pt"/>
                <w10:anchorlock/>
              </v:group>
            </w:pict>
          </mc:Fallback>
        </mc:AlternateContent>
      </w:r>
    </w:p>
    <w:p w:rsidR="0081654D" w:rsidRDefault="0081654D" w:rsidP="0081654D">
      <w:pPr>
        <w:pStyle w:val="Heading2"/>
        <w:spacing w:before="8"/>
      </w:pPr>
      <w:r>
        <w:rPr>
          <w:color w:val="FFFFFF"/>
          <w:shd w:val="clear" w:color="auto" w:fill="000000"/>
        </w:rPr>
        <w:t xml:space="preserve"> Part VIII</w:t>
      </w:r>
      <w:r>
        <w:rPr>
          <w:color w:val="FFFFFF"/>
        </w:rPr>
        <w:t xml:space="preserve"> </w:t>
      </w:r>
      <w:r>
        <w:t>Statement of Revenue</w:t>
      </w:r>
    </w:p>
    <w:p w:rsidR="0081654D" w:rsidRDefault="0081654D" w:rsidP="0081654D">
      <w:pPr>
        <w:pStyle w:val="Heading4"/>
        <w:spacing w:before="23" w:after="9"/>
      </w:pPr>
      <w:r>
        <w:rPr>
          <w:noProof/>
        </w:rPr>
        <mc:AlternateContent>
          <mc:Choice Requires="wps">
            <w:drawing>
              <wp:anchor distT="0" distB="0" distL="114300" distR="114300" simplePos="0" relativeHeight="251998208" behindDoc="0" locked="0" layoutInCell="1" allowOverlap="1">
                <wp:simplePos x="0" y="0"/>
                <wp:positionH relativeFrom="page">
                  <wp:posOffset>7172960</wp:posOffset>
                </wp:positionH>
                <wp:positionV relativeFrom="paragraph">
                  <wp:posOffset>35560</wp:posOffset>
                </wp:positionV>
                <wp:extent cx="101600" cy="101600"/>
                <wp:effectExtent l="10160" t="11430" r="12065" b="10795"/>
                <wp:wrapNone/>
                <wp:docPr id="1114" name="Rectangle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03E01" id="Rectangle 1114" o:spid="_x0000_s1026" style="position:absolute;margin-left:564.8pt;margin-top:2.8pt;width:8pt;height:8pt;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" filled="f" strokeweight=".5pt">
                <w10:wrap anchorx="page"/>
              </v:rect>
            </w:pict>
          </mc:Fallback>
        </mc:AlternateContent>
      </w:r>
      <w:r>
        <w:t>Check if Schedule O contains a response or note to any line in this Part VIII . . . . . . . . . . . . .</w:t>
      </w: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571"/>
        <w:gridCol w:w="1733"/>
        <w:gridCol w:w="864"/>
        <w:gridCol w:w="432"/>
        <w:gridCol w:w="1296"/>
        <w:gridCol w:w="1296"/>
        <w:gridCol w:w="1296"/>
        <w:gridCol w:w="1296"/>
        <w:gridCol w:w="1584"/>
      </w:tblGrid>
      <w:tr w:rsidR="0081654D" w:rsidTr="0069157A">
        <w:trPr>
          <w:trHeight w:val="707"/>
        </w:trPr>
        <w:tc>
          <w:tcPr>
            <w:tcW w:w="5328" w:type="dxa"/>
            <w:gridSpan w:val="6"/>
            <w:tcBorders>
              <w:left w:val="nil"/>
            </w:tcBorders>
            <w:shd w:val="clear" w:color="auto" w:fill="C0C0C0"/>
          </w:tcPr>
          <w:p w:rsidR="0081654D" w:rsidRDefault="0081654D" w:rsidP="0069157A">
            <w:pPr>
              <w:pStyle w:val="TableParagraph"/>
              <w:rPr>
                <w:rFonts w:ascii="Times New Roman"/>
                <w:sz w:val="16"/>
              </w:rPr>
            </w:pPr>
          </w:p>
        </w:tc>
        <w:tc>
          <w:tcPr>
            <w:tcW w:w="1296" w:type="dxa"/>
            <w:tcBorders>
              <w:bottom w:val="single" w:sz="6" w:space="0" w:color="000000"/>
            </w:tcBorders>
          </w:tcPr>
          <w:p w:rsidR="0081654D" w:rsidRDefault="0081654D" w:rsidP="0069157A">
            <w:pPr>
              <w:pStyle w:val="TableParagraph"/>
              <w:spacing w:before="3" w:line="146" w:lineRule="exact"/>
              <w:ind w:left="22" w:right="22"/>
              <w:jc w:val="center"/>
              <w:rPr>
                <w:b/>
                <w:sz w:val="14"/>
              </w:rPr>
            </w:pPr>
            <w:r>
              <w:rPr>
                <w:b/>
                <w:sz w:val="14"/>
              </w:rPr>
              <w:t>(A)</w:t>
            </w:r>
          </w:p>
          <w:p w:rsidR="0081654D" w:rsidRDefault="0081654D" w:rsidP="0069157A">
            <w:pPr>
              <w:pStyle w:val="TableParagraph"/>
              <w:spacing w:line="146" w:lineRule="exact"/>
              <w:ind w:left="22" w:right="22"/>
              <w:jc w:val="center"/>
              <w:rPr>
                <w:sz w:val="14"/>
              </w:rPr>
            </w:pPr>
            <w:r>
              <w:rPr>
                <w:sz w:val="14"/>
              </w:rPr>
              <w:t>Total revenue</w:t>
            </w:r>
          </w:p>
        </w:tc>
        <w:tc>
          <w:tcPr>
            <w:tcW w:w="1296" w:type="dxa"/>
            <w:tcBorders>
              <w:bottom w:val="single" w:sz="6" w:space="0" w:color="000000"/>
            </w:tcBorders>
          </w:tcPr>
          <w:p w:rsidR="0081654D" w:rsidRDefault="0081654D" w:rsidP="0069157A">
            <w:pPr>
              <w:pStyle w:val="TableParagraph"/>
              <w:spacing w:before="3" w:line="146" w:lineRule="exact"/>
              <w:ind w:left="22" w:right="22"/>
              <w:jc w:val="center"/>
              <w:rPr>
                <w:b/>
                <w:sz w:val="14"/>
              </w:rPr>
            </w:pPr>
            <w:r>
              <w:rPr>
                <w:b/>
                <w:sz w:val="14"/>
              </w:rPr>
              <w:t>(B)</w:t>
            </w:r>
          </w:p>
          <w:p w:rsidR="0081654D" w:rsidRDefault="0081654D" w:rsidP="0069157A">
            <w:pPr>
              <w:pStyle w:val="TableParagraph"/>
              <w:spacing w:before="10" w:line="194" w:lineRule="auto"/>
              <w:ind w:left="246" w:right="244"/>
              <w:jc w:val="center"/>
              <w:rPr>
                <w:sz w:val="14"/>
              </w:rPr>
            </w:pPr>
            <w:r>
              <w:rPr>
                <w:sz w:val="14"/>
              </w:rPr>
              <w:t>Related or exempt function revenue</w:t>
            </w:r>
          </w:p>
        </w:tc>
        <w:tc>
          <w:tcPr>
            <w:tcW w:w="1296" w:type="dxa"/>
            <w:tcBorders>
              <w:bottom w:val="single" w:sz="6" w:space="0" w:color="000000"/>
            </w:tcBorders>
          </w:tcPr>
          <w:p w:rsidR="0081654D" w:rsidRDefault="0081654D" w:rsidP="0069157A">
            <w:pPr>
              <w:pStyle w:val="TableParagraph"/>
              <w:spacing w:before="3" w:line="146" w:lineRule="exact"/>
              <w:ind w:left="22" w:right="22"/>
              <w:jc w:val="center"/>
              <w:rPr>
                <w:b/>
                <w:sz w:val="14"/>
              </w:rPr>
            </w:pPr>
            <w:r>
              <w:rPr>
                <w:b/>
                <w:sz w:val="14"/>
              </w:rPr>
              <w:t>(C)</w:t>
            </w:r>
          </w:p>
          <w:p w:rsidR="0081654D" w:rsidRDefault="0081654D" w:rsidP="0069157A">
            <w:pPr>
              <w:pStyle w:val="TableParagraph"/>
              <w:spacing w:before="10" w:line="194" w:lineRule="auto"/>
              <w:ind w:left="365" w:right="336" w:hanging="28"/>
              <w:jc w:val="both"/>
              <w:rPr>
                <w:sz w:val="14"/>
              </w:rPr>
            </w:pPr>
            <w:r>
              <w:rPr>
                <w:sz w:val="14"/>
              </w:rPr>
              <w:t>Unrelated business revenue</w:t>
            </w:r>
          </w:p>
        </w:tc>
        <w:tc>
          <w:tcPr>
            <w:tcW w:w="1584" w:type="dxa"/>
            <w:tcBorders>
              <w:bottom w:val="single" w:sz="6" w:space="0" w:color="000000"/>
              <w:right w:val="nil"/>
            </w:tcBorders>
          </w:tcPr>
          <w:p w:rsidR="0081654D" w:rsidRDefault="0081654D" w:rsidP="0069157A">
            <w:pPr>
              <w:pStyle w:val="TableParagraph"/>
              <w:spacing w:before="3" w:line="146" w:lineRule="exact"/>
              <w:ind w:left="671" w:right="673"/>
              <w:jc w:val="center"/>
              <w:rPr>
                <w:b/>
                <w:sz w:val="14"/>
              </w:rPr>
            </w:pPr>
            <w:r>
              <w:rPr>
                <w:b/>
                <w:sz w:val="14"/>
              </w:rPr>
              <w:t>(D)</w:t>
            </w:r>
          </w:p>
          <w:p w:rsidR="0081654D" w:rsidRDefault="0081654D" w:rsidP="0069157A">
            <w:pPr>
              <w:pStyle w:val="TableParagraph"/>
              <w:spacing w:before="10" w:line="194" w:lineRule="auto"/>
              <w:ind w:left="221" w:right="224" w:hanging="1"/>
              <w:jc w:val="center"/>
              <w:rPr>
                <w:sz w:val="14"/>
              </w:rPr>
            </w:pPr>
            <w:r>
              <w:rPr>
                <w:sz w:val="14"/>
              </w:rPr>
              <w:t xml:space="preserve">Revenue excluded from </w:t>
            </w:r>
            <w:r>
              <w:rPr>
                <w:spacing w:val="-6"/>
                <w:sz w:val="14"/>
              </w:rPr>
              <w:t xml:space="preserve">tax </w:t>
            </w:r>
            <w:r>
              <w:rPr>
                <w:sz w:val="14"/>
              </w:rPr>
              <w:t>under sections 512–514</w:t>
            </w:r>
          </w:p>
        </w:tc>
      </w:tr>
      <w:tr w:rsidR="0081654D" w:rsidTr="0069157A">
        <w:trPr>
          <w:trHeight w:val="224"/>
        </w:trPr>
        <w:tc>
          <w:tcPr>
            <w:tcW w:w="432" w:type="dxa"/>
            <w:vMerge w:val="restart"/>
            <w:tcBorders>
              <w:left w:val="nil"/>
              <w:bottom w:val="single" w:sz="6" w:space="0" w:color="000000"/>
            </w:tcBorders>
            <w:textDirection w:val="btLr"/>
          </w:tcPr>
          <w:p w:rsidR="0081654D" w:rsidRDefault="0081654D" w:rsidP="0069157A">
            <w:pPr>
              <w:pStyle w:val="TableParagraph"/>
              <w:spacing w:before="5" w:line="249" w:lineRule="auto"/>
              <w:ind w:left="42" w:right="-11" w:hanging="15"/>
              <w:rPr>
                <w:b/>
                <w:sz w:val="16"/>
              </w:rPr>
            </w:pPr>
            <w:r>
              <w:rPr>
                <w:b/>
                <w:sz w:val="16"/>
              </w:rPr>
              <w:t>Contributions, Gifts, Grants and Other Similar Amounts</w:t>
            </w:r>
          </w:p>
        </w:tc>
        <w:tc>
          <w:tcPr>
            <w:tcW w:w="3168" w:type="dxa"/>
            <w:gridSpan w:val="3"/>
            <w:vMerge w:val="restart"/>
            <w:tcBorders>
              <w:bottom w:val="nil"/>
            </w:tcBorders>
          </w:tcPr>
          <w:p w:rsidR="0081654D" w:rsidRDefault="0081654D" w:rsidP="0069157A">
            <w:pPr>
              <w:pStyle w:val="TableParagraph"/>
              <w:spacing w:line="219" w:lineRule="exact"/>
              <w:ind w:left="187"/>
              <w:rPr>
                <w:sz w:val="18"/>
              </w:rPr>
            </w:pPr>
            <w:r>
              <w:rPr>
                <w:b/>
                <w:position w:val="3"/>
                <w:sz w:val="18"/>
              </w:rPr>
              <w:t xml:space="preserve">1a </w:t>
            </w:r>
            <w:r>
              <w:rPr>
                <w:sz w:val="18"/>
              </w:rPr>
              <w:t>Federated campaigns . . .</w:t>
            </w:r>
          </w:p>
          <w:p w:rsidR="0081654D" w:rsidRDefault="0081654D" w:rsidP="0069157A">
            <w:pPr>
              <w:pStyle w:val="TableParagraph"/>
              <w:numPr>
                <w:ilvl w:val="0"/>
                <w:numId w:val="64"/>
              </w:numPr>
              <w:tabs>
                <w:tab w:val="left" w:pos="571"/>
              </w:tabs>
              <w:spacing w:before="33"/>
              <w:ind w:hanging="289"/>
              <w:rPr>
                <w:sz w:val="18"/>
              </w:rPr>
            </w:pPr>
            <w:r>
              <w:rPr>
                <w:sz w:val="18"/>
              </w:rPr>
              <w:t xml:space="preserve">Membership dues    .    .    .  </w:t>
            </w:r>
            <w:r>
              <w:rPr>
                <w:spacing w:val="18"/>
                <w:sz w:val="18"/>
              </w:rPr>
              <w:t xml:space="preserve"> </w:t>
            </w:r>
            <w:r>
              <w:rPr>
                <w:sz w:val="18"/>
              </w:rPr>
              <w:t>.</w:t>
            </w:r>
          </w:p>
          <w:p w:rsidR="0081654D" w:rsidRDefault="0081654D" w:rsidP="0069157A">
            <w:pPr>
              <w:pStyle w:val="TableParagraph"/>
              <w:numPr>
                <w:ilvl w:val="0"/>
                <w:numId w:val="64"/>
              </w:numPr>
              <w:tabs>
                <w:tab w:val="left" w:pos="571"/>
              </w:tabs>
              <w:spacing w:before="33"/>
              <w:ind w:hanging="289"/>
              <w:rPr>
                <w:sz w:val="18"/>
              </w:rPr>
            </w:pPr>
            <w:r>
              <w:rPr>
                <w:sz w:val="18"/>
              </w:rPr>
              <w:t xml:space="preserve">Fundraising events  .    .    .  </w:t>
            </w:r>
            <w:r>
              <w:rPr>
                <w:spacing w:val="27"/>
                <w:sz w:val="18"/>
              </w:rPr>
              <w:t xml:space="preserve"> </w:t>
            </w:r>
            <w:r>
              <w:rPr>
                <w:sz w:val="18"/>
              </w:rPr>
              <w:t>.</w:t>
            </w:r>
          </w:p>
          <w:p w:rsidR="0081654D" w:rsidRDefault="0081654D" w:rsidP="0069157A">
            <w:pPr>
              <w:pStyle w:val="TableParagraph"/>
              <w:numPr>
                <w:ilvl w:val="0"/>
                <w:numId w:val="64"/>
              </w:numPr>
              <w:tabs>
                <w:tab w:val="left" w:pos="571"/>
              </w:tabs>
              <w:spacing w:before="33"/>
              <w:ind w:hanging="289"/>
              <w:rPr>
                <w:sz w:val="18"/>
              </w:rPr>
            </w:pPr>
            <w:r>
              <w:rPr>
                <w:sz w:val="18"/>
              </w:rPr>
              <w:t xml:space="preserve">Related organizations   .    .  </w:t>
            </w:r>
            <w:r>
              <w:rPr>
                <w:spacing w:val="8"/>
                <w:sz w:val="18"/>
              </w:rPr>
              <w:t xml:space="preserve"> </w:t>
            </w:r>
            <w:r>
              <w:rPr>
                <w:sz w:val="18"/>
              </w:rPr>
              <w:t>.</w:t>
            </w:r>
          </w:p>
          <w:p w:rsidR="0081654D" w:rsidRDefault="0081654D" w:rsidP="0069157A">
            <w:pPr>
              <w:pStyle w:val="TableParagraph"/>
              <w:numPr>
                <w:ilvl w:val="0"/>
                <w:numId w:val="64"/>
              </w:numPr>
              <w:tabs>
                <w:tab w:val="left" w:pos="570"/>
                <w:tab w:val="left" w:pos="571"/>
              </w:tabs>
              <w:spacing w:before="33" w:line="256" w:lineRule="auto"/>
              <w:ind w:left="282" w:right="112" w:firstLine="0"/>
              <w:jc w:val="right"/>
              <w:rPr>
                <w:sz w:val="18"/>
              </w:rPr>
            </w:pPr>
            <w:r>
              <w:rPr>
                <w:w w:val="90"/>
                <w:sz w:val="18"/>
              </w:rPr>
              <w:t>Government</w:t>
            </w:r>
            <w:r>
              <w:rPr>
                <w:spacing w:val="-8"/>
                <w:w w:val="90"/>
                <w:sz w:val="18"/>
              </w:rPr>
              <w:t xml:space="preserve"> </w:t>
            </w:r>
            <w:r>
              <w:rPr>
                <w:w w:val="90"/>
                <w:sz w:val="18"/>
              </w:rPr>
              <w:t>grants</w:t>
            </w:r>
            <w:r>
              <w:rPr>
                <w:spacing w:val="-7"/>
                <w:w w:val="90"/>
                <w:sz w:val="18"/>
              </w:rPr>
              <w:t xml:space="preserve"> </w:t>
            </w:r>
            <w:r>
              <w:rPr>
                <w:w w:val="90"/>
                <w:sz w:val="18"/>
              </w:rPr>
              <w:t>(contributions)</w:t>
            </w:r>
            <w:r>
              <w:rPr>
                <w:w w:val="89"/>
                <w:sz w:val="18"/>
              </w:rPr>
              <w:t xml:space="preserve"> </w:t>
            </w:r>
            <w:r>
              <w:rPr>
                <w:b/>
                <w:w w:val="95"/>
                <w:sz w:val="18"/>
              </w:rPr>
              <w:t>f</w:t>
            </w:r>
            <w:r>
              <w:rPr>
                <w:b/>
                <w:w w:val="95"/>
                <w:sz w:val="18"/>
              </w:rPr>
              <w:tab/>
            </w:r>
            <w:r>
              <w:rPr>
                <w:w w:val="85"/>
                <w:sz w:val="18"/>
              </w:rPr>
              <w:t>All other contributions,</w:t>
            </w:r>
            <w:r>
              <w:rPr>
                <w:spacing w:val="-20"/>
                <w:w w:val="85"/>
                <w:sz w:val="18"/>
              </w:rPr>
              <w:t xml:space="preserve"> </w:t>
            </w:r>
            <w:r>
              <w:rPr>
                <w:w w:val="85"/>
                <w:sz w:val="18"/>
              </w:rPr>
              <w:t>gifts,</w:t>
            </w:r>
            <w:r>
              <w:rPr>
                <w:spacing w:val="22"/>
                <w:w w:val="85"/>
                <w:sz w:val="18"/>
              </w:rPr>
              <w:t xml:space="preserve"> </w:t>
            </w:r>
            <w:r>
              <w:rPr>
                <w:spacing w:val="-3"/>
                <w:w w:val="85"/>
                <w:sz w:val="18"/>
              </w:rPr>
              <w:t>grants,</w:t>
            </w:r>
            <w:r>
              <w:rPr>
                <w:w w:val="78"/>
                <w:sz w:val="18"/>
              </w:rPr>
              <w:t xml:space="preserve"> </w:t>
            </w:r>
            <w:r>
              <w:rPr>
                <w:w w:val="80"/>
                <w:sz w:val="18"/>
              </w:rPr>
              <w:t>and</w:t>
            </w:r>
            <w:r>
              <w:rPr>
                <w:spacing w:val="-14"/>
                <w:w w:val="80"/>
                <w:sz w:val="18"/>
              </w:rPr>
              <w:t xml:space="preserve"> </w:t>
            </w:r>
            <w:r>
              <w:rPr>
                <w:w w:val="80"/>
                <w:sz w:val="18"/>
              </w:rPr>
              <w:t>similar</w:t>
            </w:r>
            <w:r>
              <w:rPr>
                <w:spacing w:val="-14"/>
                <w:w w:val="80"/>
                <w:sz w:val="18"/>
              </w:rPr>
              <w:t xml:space="preserve"> </w:t>
            </w:r>
            <w:r>
              <w:rPr>
                <w:w w:val="80"/>
                <w:sz w:val="18"/>
              </w:rPr>
              <w:t>amounts</w:t>
            </w:r>
            <w:r>
              <w:rPr>
                <w:spacing w:val="-14"/>
                <w:w w:val="80"/>
                <w:sz w:val="18"/>
              </w:rPr>
              <w:t xml:space="preserve"> </w:t>
            </w:r>
            <w:r>
              <w:rPr>
                <w:w w:val="80"/>
                <w:sz w:val="18"/>
              </w:rPr>
              <w:t>not</w:t>
            </w:r>
            <w:r>
              <w:rPr>
                <w:spacing w:val="-14"/>
                <w:w w:val="80"/>
                <w:sz w:val="18"/>
              </w:rPr>
              <w:t xml:space="preserve"> </w:t>
            </w:r>
            <w:r>
              <w:rPr>
                <w:w w:val="80"/>
                <w:sz w:val="18"/>
              </w:rPr>
              <w:t>included</w:t>
            </w:r>
            <w:r>
              <w:rPr>
                <w:spacing w:val="-14"/>
                <w:w w:val="80"/>
                <w:sz w:val="18"/>
              </w:rPr>
              <w:t xml:space="preserve"> </w:t>
            </w:r>
            <w:r>
              <w:rPr>
                <w:w w:val="80"/>
                <w:sz w:val="18"/>
              </w:rPr>
              <w:t>above</w:t>
            </w:r>
          </w:p>
        </w:tc>
        <w:tc>
          <w:tcPr>
            <w:tcW w:w="432" w:type="dxa"/>
          </w:tcPr>
          <w:p w:rsidR="0081654D" w:rsidRDefault="0081654D" w:rsidP="0069157A">
            <w:pPr>
              <w:pStyle w:val="TableParagraph"/>
              <w:spacing w:before="12" w:line="193" w:lineRule="exact"/>
              <w:jc w:val="center"/>
              <w:rPr>
                <w:b/>
                <w:sz w:val="18"/>
              </w:rPr>
            </w:pPr>
            <w:r>
              <w:rPr>
                <w:b/>
                <w:sz w:val="18"/>
              </w:rPr>
              <w:t>1a</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296" w:type="dxa"/>
            <w:vMerge w:val="restart"/>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1296" w:type="dxa"/>
            <w:vMerge w:val="restart"/>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296" w:type="dxa"/>
            <w:vMerge w:val="restart"/>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584" w:type="dxa"/>
            <w:vMerge w:val="restart"/>
            <w:tcBorders>
              <w:top w:val="single" w:sz="6" w:space="0" w:color="000000"/>
              <w:bottom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3168" w:type="dxa"/>
            <w:gridSpan w:val="3"/>
            <w:vMerge/>
            <w:tcBorders>
              <w:top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jc w:val="center"/>
              <w:rPr>
                <w:b/>
                <w:sz w:val="18"/>
              </w:rPr>
            </w:pPr>
            <w:r>
              <w:rPr>
                <w:b/>
                <w:sz w:val="18"/>
              </w:rPr>
              <w:t>1b</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3168" w:type="dxa"/>
            <w:gridSpan w:val="3"/>
            <w:vMerge/>
            <w:tcBorders>
              <w:top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jc w:val="center"/>
              <w:rPr>
                <w:b/>
                <w:sz w:val="18"/>
              </w:rPr>
            </w:pPr>
            <w:r>
              <w:rPr>
                <w:b/>
                <w:sz w:val="18"/>
              </w:rPr>
              <w:t>1c</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61,085</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3168" w:type="dxa"/>
            <w:gridSpan w:val="3"/>
            <w:vMerge/>
            <w:tcBorders>
              <w:top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jc w:val="center"/>
              <w:rPr>
                <w:b/>
                <w:sz w:val="18"/>
              </w:rPr>
            </w:pPr>
            <w:r>
              <w:rPr>
                <w:b/>
                <w:sz w:val="18"/>
              </w:rPr>
              <w:t>1d</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113,512</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3168" w:type="dxa"/>
            <w:gridSpan w:val="3"/>
            <w:vMerge/>
            <w:tcBorders>
              <w:top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jc w:val="center"/>
              <w:rPr>
                <w:b/>
                <w:sz w:val="18"/>
              </w:rPr>
            </w:pPr>
            <w:r>
              <w:rPr>
                <w:b/>
                <w:sz w:val="18"/>
              </w:rPr>
              <w:t>1e</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1,203,737</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465"/>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3168" w:type="dxa"/>
            <w:gridSpan w:val="3"/>
            <w:vMerge/>
            <w:tcBorders>
              <w:top w:val="nil"/>
              <w:bottom w:val="nil"/>
            </w:tcBorders>
          </w:tcPr>
          <w:p w:rsidR="0081654D" w:rsidRDefault="0081654D" w:rsidP="0069157A">
            <w:pPr>
              <w:rPr>
                <w:sz w:val="2"/>
                <w:szCs w:val="2"/>
              </w:rPr>
            </w:pPr>
          </w:p>
        </w:tc>
        <w:tc>
          <w:tcPr>
            <w:tcW w:w="432" w:type="dxa"/>
          </w:tcPr>
          <w:p w:rsidR="0081654D" w:rsidRDefault="0081654D" w:rsidP="0069157A">
            <w:pPr>
              <w:pStyle w:val="TableParagraph"/>
              <w:spacing w:before="10"/>
              <w:rPr>
                <w:sz w:val="21"/>
              </w:rPr>
            </w:pPr>
          </w:p>
          <w:p w:rsidR="0081654D" w:rsidRDefault="0081654D" w:rsidP="0069157A">
            <w:pPr>
              <w:pStyle w:val="TableParagraph"/>
              <w:spacing w:line="193" w:lineRule="exact"/>
              <w:jc w:val="center"/>
              <w:rPr>
                <w:b/>
                <w:sz w:val="18"/>
              </w:rPr>
            </w:pPr>
            <w:r>
              <w:rPr>
                <w:b/>
                <w:sz w:val="18"/>
              </w:rPr>
              <w:t>1f</w:t>
            </w:r>
          </w:p>
        </w:tc>
        <w:tc>
          <w:tcPr>
            <w:tcW w:w="1296"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7"/>
              <w:jc w:val="right"/>
              <w:rPr>
                <w:b/>
                <w:sz w:val="16"/>
              </w:rPr>
            </w:pPr>
            <w:r>
              <w:rPr>
                <w:b/>
                <w:color w:val="00007F"/>
                <w:sz w:val="16"/>
              </w:rPr>
              <w:t>152,142</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4896" w:type="dxa"/>
            <w:gridSpan w:val="5"/>
            <w:vMerge w:val="restart"/>
            <w:tcBorders>
              <w:top w:val="nil"/>
              <w:bottom w:val="single" w:sz="6" w:space="0" w:color="000000"/>
            </w:tcBorders>
          </w:tcPr>
          <w:p w:rsidR="0081654D" w:rsidRDefault="0081654D" w:rsidP="0069157A">
            <w:pPr>
              <w:pStyle w:val="TableParagraph"/>
              <w:numPr>
                <w:ilvl w:val="0"/>
                <w:numId w:val="63"/>
              </w:numPr>
              <w:tabs>
                <w:tab w:val="left" w:pos="571"/>
                <w:tab w:val="left" w:pos="4746"/>
              </w:tabs>
              <w:spacing w:before="10"/>
              <w:ind w:hanging="289"/>
              <w:rPr>
                <w:b/>
                <w:sz w:val="16"/>
              </w:rPr>
            </w:pPr>
            <w:r>
              <w:rPr>
                <w:w w:val="80"/>
                <w:position w:val="1"/>
                <w:sz w:val="18"/>
              </w:rPr>
              <w:t>Noncash</w:t>
            </w:r>
            <w:r>
              <w:rPr>
                <w:spacing w:val="-20"/>
                <w:w w:val="80"/>
                <w:position w:val="1"/>
                <w:sz w:val="18"/>
              </w:rPr>
              <w:t xml:space="preserve"> </w:t>
            </w:r>
            <w:r>
              <w:rPr>
                <w:w w:val="80"/>
                <w:position w:val="1"/>
                <w:sz w:val="18"/>
              </w:rPr>
              <w:t>contributions</w:t>
            </w:r>
            <w:r>
              <w:rPr>
                <w:spacing w:val="-19"/>
                <w:w w:val="80"/>
                <w:position w:val="1"/>
                <w:sz w:val="18"/>
              </w:rPr>
              <w:t xml:space="preserve"> </w:t>
            </w:r>
            <w:r>
              <w:rPr>
                <w:w w:val="80"/>
                <w:position w:val="1"/>
                <w:sz w:val="18"/>
              </w:rPr>
              <w:t>included</w:t>
            </w:r>
            <w:r>
              <w:rPr>
                <w:spacing w:val="-19"/>
                <w:w w:val="80"/>
                <w:position w:val="1"/>
                <w:sz w:val="18"/>
              </w:rPr>
              <w:t xml:space="preserve"> </w:t>
            </w:r>
            <w:r>
              <w:rPr>
                <w:w w:val="80"/>
                <w:position w:val="1"/>
                <w:sz w:val="18"/>
              </w:rPr>
              <w:t>in</w:t>
            </w:r>
            <w:r>
              <w:rPr>
                <w:spacing w:val="-20"/>
                <w:w w:val="80"/>
                <w:position w:val="1"/>
                <w:sz w:val="18"/>
              </w:rPr>
              <w:t xml:space="preserve"> </w:t>
            </w:r>
            <w:r>
              <w:rPr>
                <w:w w:val="80"/>
                <w:position w:val="1"/>
                <w:sz w:val="18"/>
              </w:rPr>
              <w:t>lines</w:t>
            </w:r>
            <w:r>
              <w:rPr>
                <w:spacing w:val="-19"/>
                <w:w w:val="80"/>
                <w:position w:val="1"/>
                <w:sz w:val="18"/>
              </w:rPr>
              <w:t xml:space="preserve"> </w:t>
            </w:r>
            <w:r>
              <w:rPr>
                <w:w w:val="80"/>
                <w:position w:val="1"/>
                <w:sz w:val="18"/>
              </w:rPr>
              <w:t>1a–1f:</w:t>
            </w:r>
            <w:r>
              <w:rPr>
                <w:spacing w:val="-19"/>
                <w:w w:val="80"/>
                <w:position w:val="1"/>
                <w:sz w:val="18"/>
              </w:rPr>
              <w:t xml:space="preserve"> </w:t>
            </w:r>
            <w:r>
              <w:rPr>
                <w:w w:val="80"/>
                <w:position w:val="1"/>
                <w:sz w:val="18"/>
              </w:rPr>
              <w:t>$</w:t>
            </w:r>
            <w:r>
              <w:rPr>
                <w:w w:val="80"/>
                <w:position w:val="1"/>
                <w:sz w:val="18"/>
              </w:rPr>
              <w:tab/>
            </w:r>
            <w:r>
              <w:rPr>
                <w:b/>
                <w:color w:val="00007F"/>
                <w:w w:val="85"/>
                <w:sz w:val="16"/>
              </w:rPr>
              <w:t>0</w:t>
            </w:r>
          </w:p>
          <w:p w:rsidR="0081654D" w:rsidRDefault="0081654D" w:rsidP="0069157A">
            <w:pPr>
              <w:pStyle w:val="TableParagraph"/>
              <w:numPr>
                <w:ilvl w:val="0"/>
                <w:numId w:val="63"/>
              </w:numPr>
              <w:tabs>
                <w:tab w:val="left" w:pos="571"/>
                <w:tab w:val="left" w:leader="dot" w:pos="4592"/>
              </w:tabs>
              <w:spacing w:before="14" w:line="208" w:lineRule="exact"/>
              <w:ind w:hanging="289"/>
              <w:rPr>
                <w:rFonts w:ascii="Lucida Sans Unicode" w:hAnsi="Lucida Sans Unicode"/>
                <w:sz w:val="14"/>
              </w:rPr>
            </w:pPr>
            <w:r>
              <w:rPr>
                <w:b/>
                <w:w w:val="105"/>
                <w:sz w:val="18"/>
              </w:rPr>
              <w:t xml:space="preserve">Total. </w:t>
            </w:r>
            <w:r>
              <w:rPr>
                <w:w w:val="105"/>
                <w:sz w:val="18"/>
              </w:rPr>
              <w:t>Add</w:t>
            </w:r>
            <w:r>
              <w:rPr>
                <w:spacing w:val="-36"/>
                <w:w w:val="105"/>
                <w:sz w:val="18"/>
              </w:rPr>
              <w:t xml:space="preserve"> </w:t>
            </w:r>
            <w:r>
              <w:rPr>
                <w:w w:val="105"/>
                <w:sz w:val="18"/>
              </w:rPr>
              <w:t>lines</w:t>
            </w:r>
            <w:r>
              <w:rPr>
                <w:spacing w:val="-17"/>
                <w:w w:val="105"/>
                <w:sz w:val="18"/>
              </w:rPr>
              <w:t xml:space="preserve"> </w:t>
            </w:r>
            <w:r>
              <w:rPr>
                <w:w w:val="105"/>
                <w:sz w:val="18"/>
              </w:rPr>
              <w:t>1a–1f</w:t>
            </w:r>
            <w:r>
              <w:rPr>
                <w:w w:val="105"/>
                <w:sz w:val="18"/>
              </w:rPr>
              <w:tab/>
            </w:r>
            <w:r>
              <w:rPr>
                <w:rFonts w:ascii="Lucida Sans Unicode" w:hAnsi="Lucida Sans Unicode"/>
                <w:w w:val="105"/>
                <w:position w:val="3"/>
                <w:sz w:val="14"/>
              </w:rPr>
              <w:t>▶</w:t>
            </w:r>
          </w:p>
        </w:tc>
        <w:tc>
          <w:tcPr>
            <w:tcW w:w="1296" w:type="dxa"/>
            <w:vMerge/>
            <w:tcBorders>
              <w:top w:val="nil"/>
              <w:bottom w:val="nil"/>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4896" w:type="dxa"/>
            <w:gridSpan w:val="5"/>
            <w:vMerge/>
            <w:tcBorders>
              <w:top w:val="nil"/>
              <w:bottom w:val="single" w:sz="6" w:space="0" w:color="000000"/>
            </w:tcBorders>
          </w:tcPr>
          <w:p w:rsidR="0081654D" w:rsidRDefault="0081654D" w:rsidP="0069157A">
            <w:pPr>
              <w:rPr>
                <w:sz w:val="2"/>
                <w:szCs w:val="2"/>
              </w:rPr>
            </w:pPr>
          </w:p>
        </w:tc>
        <w:tc>
          <w:tcPr>
            <w:tcW w:w="1296" w:type="dxa"/>
            <w:tcBorders>
              <w:top w:val="nil"/>
              <w:bottom w:val="single" w:sz="6" w:space="0" w:color="000000"/>
            </w:tcBorders>
          </w:tcPr>
          <w:p w:rsidR="0081654D" w:rsidRDefault="0081654D" w:rsidP="0069157A">
            <w:pPr>
              <w:pStyle w:val="TableParagraph"/>
              <w:spacing w:before="39" w:line="165" w:lineRule="exact"/>
              <w:ind w:right="47"/>
              <w:jc w:val="right"/>
              <w:rPr>
                <w:b/>
                <w:sz w:val="16"/>
              </w:rPr>
            </w:pPr>
            <w:r>
              <w:rPr>
                <w:b/>
                <w:color w:val="00007F"/>
                <w:sz w:val="16"/>
              </w:rPr>
              <w:t>1,530,476</w:t>
            </w: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296" w:type="dxa"/>
            <w:vMerge/>
            <w:tcBorders>
              <w:top w:val="nil"/>
              <w:bottom w:val="single" w:sz="6" w:space="0" w:color="000000"/>
            </w:tcBorders>
            <w:shd w:val="clear" w:color="auto" w:fill="C0C0C0"/>
          </w:tcPr>
          <w:p w:rsidR="0081654D" w:rsidRDefault="0081654D" w:rsidP="0069157A">
            <w:pPr>
              <w:rPr>
                <w:sz w:val="2"/>
                <w:szCs w:val="2"/>
              </w:rPr>
            </w:pPr>
          </w:p>
        </w:tc>
        <w:tc>
          <w:tcPr>
            <w:tcW w:w="1584" w:type="dxa"/>
            <w:vMerge/>
            <w:tcBorders>
              <w:top w:val="nil"/>
              <w:bottom w:val="single" w:sz="6" w:space="0" w:color="000000"/>
              <w:right w:val="nil"/>
            </w:tcBorders>
            <w:shd w:val="clear" w:color="auto" w:fill="C0C0C0"/>
          </w:tcPr>
          <w:p w:rsidR="0081654D" w:rsidRDefault="0081654D" w:rsidP="0069157A">
            <w:pPr>
              <w:rPr>
                <w:sz w:val="2"/>
                <w:szCs w:val="2"/>
              </w:rPr>
            </w:pPr>
          </w:p>
        </w:tc>
      </w:tr>
      <w:tr w:rsidR="0081654D" w:rsidTr="0069157A">
        <w:trPr>
          <w:trHeight w:val="225"/>
        </w:trPr>
        <w:tc>
          <w:tcPr>
            <w:tcW w:w="432" w:type="dxa"/>
            <w:vMerge w:val="restart"/>
            <w:tcBorders>
              <w:top w:val="single" w:sz="6" w:space="0" w:color="000000"/>
              <w:left w:val="nil"/>
              <w:bottom w:val="single" w:sz="6" w:space="0" w:color="000000"/>
            </w:tcBorders>
            <w:textDirection w:val="btLr"/>
          </w:tcPr>
          <w:p w:rsidR="0081654D" w:rsidRDefault="0081654D" w:rsidP="0069157A">
            <w:pPr>
              <w:pStyle w:val="TableParagraph"/>
              <w:spacing w:before="87"/>
              <w:ind w:left="49"/>
              <w:rPr>
                <w:b/>
                <w:sz w:val="18"/>
              </w:rPr>
            </w:pPr>
            <w:r>
              <w:rPr>
                <w:b/>
                <w:w w:val="80"/>
                <w:sz w:val="18"/>
              </w:rPr>
              <w:t>Program Service Revenue</w:t>
            </w:r>
          </w:p>
        </w:tc>
        <w:tc>
          <w:tcPr>
            <w:tcW w:w="3600" w:type="dxa"/>
            <w:gridSpan w:val="4"/>
            <w:tcBorders>
              <w:top w:val="single" w:sz="6" w:space="0" w:color="000000"/>
              <w:bottom w:val="nil"/>
            </w:tcBorders>
          </w:tcPr>
          <w:p w:rsidR="0081654D" w:rsidRDefault="0081654D" w:rsidP="0069157A">
            <w:pPr>
              <w:pStyle w:val="TableParagraph"/>
              <w:rPr>
                <w:rFonts w:ascii="Times New Roman"/>
                <w:sz w:val="16"/>
              </w:rPr>
            </w:pPr>
          </w:p>
        </w:tc>
        <w:tc>
          <w:tcPr>
            <w:tcW w:w="1296" w:type="dxa"/>
            <w:tcBorders>
              <w:top w:val="single" w:sz="6" w:space="0" w:color="000000"/>
            </w:tcBorders>
          </w:tcPr>
          <w:p w:rsidR="0081654D" w:rsidRDefault="0081654D" w:rsidP="0069157A">
            <w:pPr>
              <w:pStyle w:val="TableParagraph"/>
              <w:spacing w:before="32"/>
              <w:ind w:left="142"/>
              <w:rPr>
                <w:b/>
                <w:sz w:val="14"/>
              </w:rPr>
            </w:pPr>
            <w:r>
              <w:rPr>
                <w:b/>
                <w:sz w:val="14"/>
              </w:rPr>
              <w:t>Business Code</w:t>
            </w:r>
          </w:p>
        </w:tc>
        <w:tc>
          <w:tcPr>
            <w:tcW w:w="1296"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1296"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1296"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1584" w:type="dxa"/>
            <w:tcBorders>
              <w:top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val="restart"/>
            <w:tcBorders>
              <w:top w:val="nil"/>
              <w:bottom w:val="single" w:sz="6" w:space="0" w:color="000000"/>
              <w:right w:val="nil"/>
            </w:tcBorders>
          </w:tcPr>
          <w:p w:rsidR="0081654D" w:rsidRDefault="0081654D" w:rsidP="0069157A">
            <w:pPr>
              <w:pStyle w:val="TableParagraph"/>
              <w:spacing w:before="12" w:line="278" w:lineRule="auto"/>
              <w:ind w:left="282" w:right="171" w:hanging="96"/>
              <w:jc w:val="both"/>
              <w:rPr>
                <w:b/>
                <w:sz w:val="18"/>
              </w:rPr>
            </w:pPr>
            <w:r>
              <w:rPr>
                <w:b/>
                <w:sz w:val="18"/>
              </w:rPr>
              <w:t>2a b c d e f</w:t>
            </w:r>
          </w:p>
          <w:p w:rsidR="0081654D" w:rsidRDefault="0081654D" w:rsidP="0069157A">
            <w:pPr>
              <w:pStyle w:val="TableParagraph"/>
              <w:spacing w:line="186" w:lineRule="exact"/>
              <w:ind w:left="282"/>
              <w:rPr>
                <w:b/>
                <w:sz w:val="18"/>
              </w:rPr>
            </w:pPr>
            <w:r>
              <w:rPr>
                <w:b/>
                <w:sz w:val="18"/>
              </w:rPr>
              <w:t>g</w:t>
            </w:r>
          </w:p>
        </w:tc>
        <w:tc>
          <w:tcPr>
            <w:tcW w:w="3029" w:type="dxa"/>
            <w:gridSpan w:val="3"/>
            <w:tcBorders>
              <w:top w:val="nil"/>
              <w:left w:val="nil"/>
              <w:bottom w:val="dashSmallGap" w:sz="4" w:space="0" w:color="000000"/>
            </w:tcBorders>
          </w:tcPr>
          <w:p w:rsidR="0081654D" w:rsidRDefault="0081654D" w:rsidP="0069157A">
            <w:pPr>
              <w:pStyle w:val="TableParagraph"/>
              <w:spacing w:before="39" w:line="166" w:lineRule="exact"/>
              <w:ind w:left="45"/>
              <w:rPr>
                <w:b/>
                <w:sz w:val="16"/>
              </w:rPr>
            </w:pPr>
            <w:r>
              <w:rPr>
                <w:b/>
                <w:color w:val="00007F"/>
                <w:sz w:val="16"/>
              </w:rPr>
              <w:t>Ancillary OP Services</w:t>
            </w:r>
          </w:p>
        </w:tc>
        <w:tc>
          <w:tcPr>
            <w:tcW w:w="1296" w:type="dxa"/>
          </w:tcPr>
          <w:p w:rsidR="0081654D" w:rsidRDefault="0081654D" w:rsidP="0069157A">
            <w:pPr>
              <w:pStyle w:val="TableParagraph"/>
              <w:spacing w:before="39" w:line="166" w:lineRule="exact"/>
              <w:ind w:left="375"/>
              <w:rPr>
                <w:b/>
                <w:sz w:val="16"/>
              </w:rPr>
            </w:pPr>
            <w:r>
              <w:rPr>
                <w:b/>
                <w:color w:val="00007F"/>
                <w:sz w:val="16"/>
              </w:rPr>
              <w:t>622110</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92,826,844</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92,826,844</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3029" w:type="dxa"/>
            <w:gridSpan w:val="3"/>
            <w:tcBorders>
              <w:top w:val="dashSmallGap" w:sz="4" w:space="0" w:color="000000"/>
              <w:left w:val="nil"/>
              <w:bottom w:val="dashSmallGap" w:sz="4" w:space="0" w:color="000000"/>
            </w:tcBorders>
          </w:tcPr>
          <w:p w:rsidR="0081654D" w:rsidRDefault="0081654D" w:rsidP="0069157A">
            <w:pPr>
              <w:pStyle w:val="TableParagraph"/>
              <w:spacing w:before="39" w:line="166" w:lineRule="exact"/>
              <w:ind w:left="45"/>
              <w:rPr>
                <w:b/>
                <w:sz w:val="16"/>
              </w:rPr>
            </w:pPr>
            <w:r>
              <w:rPr>
                <w:b/>
                <w:color w:val="00007F"/>
                <w:sz w:val="16"/>
              </w:rPr>
              <w:t>Anciliar and Routine IP Services</w:t>
            </w:r>
          </w:p>
        </w:tc>
        <w:tc>
          <w:tcPr>
            <w:tcW w:w="1296" w:type="dxa"/>
          </w:tcPr>
          <w:p w:rsidR="0081654D" w:rsidRDefault="0081654D" w:rsidP="0069157A">
            <w:pPr>
              <w:pStyle w:val="TableParagraph"/>
              <w:spacing w:before="39" w:line="166" w:lineRule="exact"/>
              <w:ind w:left="375"/>
              <w:rPr>
                <w:b/>
                <w:sz w:val="16"/>
              </w:rPr>
            </w:pPr>
            <w:r>
              <w:rPr>
                <w:b/>
                <w:color w:val="00007F"/>
                <w:sz w:val="16"/>
              </w:rPr>
              <w:t>622110</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44,352,705</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44,352,705</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3029" w:type="dxa"/>
            <w:gridSpan w:val="3"/>
            <w:tcBorders>
              <w:top w:val="dashSmallGap" w:sz="4" w:space="0" w:color="000000"/>
              <w:left w:val="nil"/>
              <w:bottom w:val="dashSmallGap" w:sz="4" w:space="0" w:color="000000"/>
            </w:tcBorders>
          </w:tcPr>
          <w:p w:rsidR="0081654D" w:rsidRDefault="0081654D" w:rsidP="0069157A">
            <w:pPr>
              <w:pStyle w:val="TableParagraph"/>
              <w:spacing w:before="39" w:line="166" w:lineRule="exact"/>
              <w:ind w:left="45"/>
              <w:rPr>
                <w:b/>
                <w:sz w:val="16"/>
              </w:rPr>
            </w:pPr>
            <w:r>
              <w:rPr>
                <w:b/>
                <w:color w:val="00007F"/>
                <w:sz w:val="16"/>
              </w:rPr>
              <w:t>HMG Patient Revenue (Net)</w:t>
            </w:r>
          </w:p>
        </w:tc>
        <w:tc>
          <w:tcPr>
            <w:tcW w:w="1296" w:type="dxa"/>
          </w:tcPr>
          <w:p w:rsidR="0081654D" w:rsidRDefault="0081654D" w:rsidP="0069157A">
            <w:pPr>
              <w:pStyle w:val="TableParagraph"/>
              <w:spacing w:before="39" w:line="166" w:lineRule="exact"/>
              <w:ind w:left="375"/>
              <w:rPr>
                <w:b/>
                <w:sz w:val="16"/>
              </w:rPr>
            </w:pPr>
            <w:r>
              <w:rPr>
                <w:b/>
                <w:color w:val="00007F"/>
                <w:sz w:val="16"/>
              </w:rPr>
              <w:t>621111</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3,806,201</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3,806,201</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3029" w:type="dxa"/>
            <w:gridSpan w:val="3"/>
            <w:tcBorders>
              <w:top w:val="dashSmallGap" w:sz="4" w:space="0" w:color="000000"/>
              <w:left w:val="nil"/>
              <w:bottom w:val="dashSmallGap" w:sz="4" w:space="0" w:color="000000"/>
            </w:tcBorders>
          </w:tcPr>
          <w:p w:rsidR="0081654D" w:rsidRDefault="0081654D" w:rsidP="0069157A">
            <w:pPr>
              <w:pStyle w:val="TableParagraph"/>
              <w:spacing w:before="39" w:line="166" w:lineRule="exact"/>
              <w:ind w:left="45"/>
              <w:rPr>
                <w:b/>
                <w:sz w:val="16"/>
              </w:rPr>
            </w:pPr>
            <w:r>
              <w:rPr>
                <w:b/>
                <w:color w:val="00007F"/>
                <w:sz w:val="16"/>
              </w:rPr>
              <w:t>Contracted Services Revenue</w:t>
            </w:r>
          </w:p>
        </w:tc>
        <w:tc>
          <w:tcPr>
            <w:tcW w:w="1296" w:type="dxa"/>
          </w:tcPr>
          <w:p w:rsidR="0081654D" w:rsidRDefault="0081654D" w:rsidP="0069157A">
            <w:pPr>
              <w:pStyle w:val="TableParagraph"/>
              <w:spacing w:before="39" w:line="166" w:lineRule="exact"/>
              <w:ind w:left="375"/>
              <w:rPr>
                <w:b/>
                <w:sz w:val="16"/>
              </w:rPr>
            </w:pPr>
            <w:r>
              <w:rPr>
                <w:b/>
                <w:color w:val="00007F"/>
                <w:sz w:val="16"/>
              </w:rPr>
              <w:t>900099</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3,481,920</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3,481,920</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3029" w:type="dxa"/>
            <w:gridSpan w:val="3"/>
            <w:tcBorders>
              <w:top w:val="dashSmallGap" w:sz="4" w:space="0" w:color="000000"/>
              <w:left w:val="nil"/>
              <w:bottom w:val="dashSmallGap" w:sz="4" w:space="0" w:color="000000"/>
            </w:tcBorders>
          </w:tcPr>
          <w:p w:rsidR="0081654D" w:rsidRDefault="0081654D" w:rsidP="0069157A">
            <w:pPr>
              <w:pStyle w:val="TableParagraph"/>
              <w:spacing w:before="39" w:line="166" w:lineRule="exact"/>
              <w:ind w:left="45"/>
              <w:rPr>
                <w:b/>
                <w:sz w:val="16"/>
              </w:rPr>
            </w:pPr>
            <w:r>
              <w:rPr>
                <w:b/>
                <w:color w:val="00007F"/>
                <w:sz w:val="16"/>
              </w:rPr>
              <w:t>Physician Hospital Service Revenue</w:t>
            </w:r>
          </w:p>
        </w:tc>
        <w:tc>
          <w:tcPr>
            <w:tcW w:w="1296" w:type="dxa"/>
          </w:tcPr>
          <w:p w:rsidR="0081654D" w:rsidRDefault="0081654D" w:rsidP="0069157A">
            <w:pPr>
              <w:pStyle w:val="TableParagraph"/>
              <w:spacing w:before="39" w:line="166" w:lineRule="exact"/>
              <w:ind w:left="375"/>
              <w:rPr>
                <w:b/>
                <w:sz w:val="16"/>
              </w:rPr>
            </w:pPr>
            <w:r>
              <w:rPr>
                <w:b/>
                <w:color w:val="00007F"/>
                <w:sz w:val="16"/>
              </w:rPr>
              <w:t>900099</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415,346</w:t>
            </w:r>
          </w:p>
        </w:tc>
        <w:tc>
          <w:tcPr>
            <w:tcW w:w="1296" w:type="dxa"/>
          </w:tcPr>
          <w:p w:rsidR="0081654D" w:rsidRDefault="0081654D" w:rsidP="0069157A">
            <w:pPr>
              <w:pStyle w:val="TableParagraph"/>
              <w:spacing w:before="39" w:line="166" w:lineRule="exact"/>
              <w:ind w:right="47"/>
              <w:jc w:val="right"/>
              <w:rPr>
                <w:b/>
                <w:sz w:val="16"/>
              </w:rPr>
            </w:pPr>
            <w:r>
              <w:rPr>
                <w:b/>
                <w:color w:val="00007F"/>
                <w:sz w:val="16"/>
              </w:rPr>
              <w:t>415,346</w:t>
            </w:r>
          </w:p>
        </w:tc>
        <w:tc>
          <w:tcPr>
            <w:tcW w:w="1296" w:type="dxa"/>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3029" w:type="dxa"/>
            <w:gridSpan w:val="3"/>
            <w:tcBorders>
              <w:top w:val="dashSmallGap" w:sz="4" w:space="0" w:color="000000"/>
              <w:left w:val="nil"/>
              <w:bottom w:val="nil"/>
            </w:tcBorders>
          </w:tcPr>
          <w:p w:rsidR="0081654D" w:rsidRDefault="0081654D" w:rsidP="0069157A">
            <w:pPr>
              <w:pStyle w:val="TableParagraph"/>
              <w:spacing w:before="12" w:line="193" w:lineRule="exact"/>
              <w:ind w:left="5"/>
              <w:rPr>
                <w:sz w:val="18"/>
              </w:rPr>
            </w:pPr>
            <w:r>
              <w:rPr>
                <w:sz w:val="18"/>
              </w:rPr>
              <w:t>All other program service revenue .</w:t>
            </w:r>
          </w:p>
        </w:tc>
        <w:tc>
          <w:tcPr>
            <w:tcW w:w="1296" w:type="dxa"/>
            <w:tcBorders>
              <w:bottom w:val="single" w:sz="6" w:space="0" w:color="000000"/>
            </w:tcBorders>
          </w:tcPr>
          <w:p w:rsidR="0081654D" w:rsidRDefault="0081654D" w:rsidP="0069157A">
            <w:pPr>
              <w:pStyle w:val="TableParagraph"/>
              <w:rPr>
                <w:rFonts w:ascii="Times New Roman"/>
                <w:sz w:val="16"/>
              </w:rPr>
            </w:pPr>
          </w:p>
        </w:tc>
        <w:tc>
          <w:tcPr>
            <w:tcW w:w="1296" w:type="dxa"/>
            <w:tcBorders>
              <w:bottom w:val="single" w:sz="6" w:space="0" w:color="000000"/>
            </w:tcBorders>
          </w:tcPr>
          <w:p w:rsidR="0081654D" w:rsidRDefault="0081654D" w:rsidP="0069157A">
            <w:pPr>
              <w:pStyle w:val="TableParagraph"/>
              <w:spacing w:before="39" w:line="166" w:lineRule="exact"/>
              <w:ind w:right="47"/>
              <w:jc w:val="right"/>
              <w:rPr>
                <w:b/>
                <w:sz w:val="16"/>
              </w:rPr>
            </w:pPr>
            <w:r>
              <w:rPr>
                <w:b/>
                <w:color w:val="00007F"/>
                <w:sz w:val="16"/>
              </w:rPr>
              <w:t>121,538</w:t>
            </w:r>
          </w:p>
        </w:tc>
        <w:tc>
          <w:tcPr>
            <w:tcW w:w="1296" w:type="dxa"/>
            <w:tcBorders>
              <w:bottom w:val="single" w:sz="6" w:space="0" w:color="000000"/>
            </w:tcBorders>
          </w:tcPr>
          <w:p w:rsidR="0081654D" w:rsidRDefault="0081654D" w:rsidP="0069157A">
            <w:pPr>
              <w:pStyle w:val="TableParagraph"/>
              <w:spacing w:before="39" w:line="166" w:lineRule="exact"/>
              <w:ind w:right="47"/>
              <w:jc w:val="right"/>
              <w:rPr>
                <w:b/>
                <w:sz w:val="16"/>
              </w:rPr>
            </w:pPr>
            <w:r>
              <w:rPr>
                <w:b/>
                <w:color w:val="00007F"/>
                <w:sz w:val="16"/>
              </w:rPr>
              <w:t>121,538</w:t>
            </w:r>
          </w:p>
        </w:tc>
        <w:tc>
          <w:tcPr>
            <w:tcW w:w="1296" w:type="dxa"/>
            <w:tcBorders>
              <w:bottom w:val="single" w:sz="6" w:space="0" w:color="000000"/>
            </w:tcBorders>
          </w:tcPr>
          <w:p w:rsidR="0081654D" w:rsidRDefault="0081654D" w:rsidP="0069157A">
            <w:pPr>
              <w:pStyle w:val="TableParagraph"/>
              <w:spacing w:before="39" w:line="166" w:lineRule="exact"/>
              <w:ind w:right="48"/>
              <w:jc w:val="right"/>
              <w:rPr>
                <w:b/>
                <w:sz w:val="16"/>
              </w:rPr>
            </w:pPr>
            <w:r>
              <w:rPr>
                <w:b/>
                <w:color w:val="00007F"/>
                <w:sz w:val="16"/>
              </w:rPr>
              <w:t>0</w:t>
            </w:r>
          </w:p>
        </w:tc>
        <w:tc>
          <w:tcPr>
            <w:tcW w:w="1584" w:type="dxa"/>
            <w:tcBorders>
              <w:bottom w:val="single" w:sz="6" w:space="0" w:color="000000"/>
              <w:right w:val="nil"/>
            </w:tcBorders>
          </w:tcPr>
          <w:p w:rsidR="0081654D" w:rsidRDefault="0081654D" w:rsidP="0069157A">
            <w:pPr>
              <w:pStyle w:val="TableParagraph"/>
              <w:spacing w:before="39" w:line="166" w:lineRule="exact"/>
              <w:ind w:right="38"/>
              <w:jc w:val="right"/>
              <w:rPr>
                <w:b/>
                <w:sz w:val="16"/>
              </w:rPr>
            </w:pPr>
            <w:r>
              <w:rPr>
                <w:b/>
                <w:color w:val="00007F"/>
                <w:sz w:val="16"/>
              </w:rPr>
              <w:t>0</w:t>
            </w:r>
          </w:p>
        </w:tc>
      </w:tr>
      <w:tr w:rsidR="0081654D" w:rsidTr="0069157A">
        <w:trPr>
          <w:trHeight w:val="224"/>
        </w:trPr>
        <w:tc>
          <w:tcPr>
            <w:tcW w:w="432" w:type="dxa"/>
            <w:vMerge/>
            <w:tcBorders>
              <w:top w:val="nil"/>
              <w:left w:val="nil"/>
              <w:bottom w:val="single" w:sz="6" w:space="0" w:color="000000"/>
            </w:tcBorders>
            <w:textDirection w:val="btLr"/>
          </w:tcPr>
          <w:p w:rsidR="0081654D" w:rsidRDefault="0081654D" w:rsidP="0069157A">
            <w:pPr>
              <w:rPr>
                <w:sz w:val="2"/>
                <w:szCs w:val="2"/>
              </w:rPr>
            </w:pPr>
          </w:p>
        </w:tc>
        <w:tc>
          <w:tcPr>
            <w:tcW w:w="571" w:type="dxa"/>
            <w:vMerge/>
            <w:tcBorders>
              <w:top w:val="nil"/>
              <w:bottom w:val="single" w:sz="6" w:space="0" w:color="000000"/>
              <w:right w:val="nil"/>
            </w:tcBorders>
          </w:tcPr>
          <w:p w:rsidR="0081654D" w:rsidRDefault="0081654D" w:rsidP="0069157A">
            <w:pPr>
              <w:rPr>
                <w:sz w:val="2"/>
                <w:szCs w:val="2"/>
              </w:rPr>
            </w:pPr>
          </w:p>
        </w:tc>
        <w:tc>
          <w:tcPr>
            <w:tcW w:w="4325" w:type="dxa"/>
            <w:gridSpan w:val="4"/>
            <w:tcBorders>
              <w:top w:val="nil"/>
              <w:left w:val="nil"/>
              <w:bottom w:val="single" w:sz="6" w:space="0" w:color="000000"/>
            </w:tcBorders>
          </w:tcPr>
          <w:p w:rsidR="0081654D" w:rsidRDefault="0081654D" w:rsidP="0069157A">
            <w:pPr>
              <w:pStyle w:val="TableParagraph"/>
              <w:tabs>
                <w:tab w:val="left" w:leader="dot" w:pos="4026"/>
              </w:tabs>
              <w:spacing w:line="205" w:lineRule="exact"/>
              <w:ind w:left="5"/>
              <w:rPr>
                <w:rFonts w:ascii="Lucida Sans Unicode" w:hAnsi="Lucida Sans Unicode"/>
                <w:sz w:val="14"/>
              </w:rPr>
            </w:pPr>
            <w:r>
              <w:rPr>
                <w:b/>
                <w:w w:val="105"/>
                <w:sz w:val="18"/>
              </w:rPr>
              <w:t xml:space="preserve">Total. </w:t>
            </w:r>
            <w:r>
              <w:rPr>
                <w:w w:val="105"/>
                <w:sz w:val="18"/>
              </w:rPr>
              <w:t>Add</w:t>
            </w:r>
            <w:r>
              <w:rPr>
                <w:spacing w:val="-36"/>
                <w:w w:val="105"/>
                <w:sz w:val="18"/>
              </w:rPr>
              <w:t xml:space="preserve"> </w:t>
            </w:r>
            <w:r>
              <w:rPr>
                <w:w w:val="105"/>
                <w:sz w:val="18"/>
              </w:rPr>
              <w:t>lines</w:t>
            </w:r>
            <w:r>
              <w:rPr>
                <w:spacing w:val="-18"/>
                <w:w w:val="105"/>
                <w:sz w:val="18"/>
              </w:rPr>
              <w:t xml:space="preserve"> </w:t>
            </w:r>
            <w:r>
              <w:rPr>
                <w:w w:val="105"/>
                <w:sz w:val="18"/>
              </w:rPr>
              <w:t>2a–2f</w:t>
            </w:r>
            <w:r>
              <w:rPr>
                <w:w w:val="105"/>
                <w:sz w:val="18"/>
              </w:rPr>
              <w:tab/>
            </w:r>
            <w:r>
              <w:rPr>
                <w:rFonts w:ascii="Lucida Sans Unicode" w:hAnsi="Lucida Sans Unicode"/>
                <w:w w:val="105"/>
                <w:position w:val="3"/>
                <w:sz w:val="14"/>
              </w:rPr>
              <w:t>▶</w:t>
            </w:r>
          </w:p>
        </w:tc>
        <w:tc>
          <w:tcPr>
            <w:tcW w:w="1296" w:type="dxa"/>
            <w:tcBorders>
              <w:top w:val="single" w:sz="6" w:space="0" w:color="000000"/>
              <w:bottom w:val="single" w:sz="6" w:space="0" w:color="000000"/>
            </w:tcBorders>
          </w:tcPr>
          <w:p w:rsidR="0081654D" w:rsidRDefault="0081654D" w:rsidP="0069157A">
            <w:pPr>
              <w:pStyle w:val="TableParagraph"/>
              <w:spacing w:before="39" w:line="166" w:lineRule="exact"/>
              <w:ind w:right="47"/>
              <w:jc w:val="right"/>
              <w:rPr>
                <w:b/>
                <w:sz w:val="16"/>
              </w:rPr>
            </w:pPr>
            <w:r>
              <w:rPr>
                <w:b/>
                <w:color w:val="00007F"/>
                <w:sz w:val="16"/>
              </w:rPr>
              <w:t>145,004,554</w:t>
            </w:r>
          </w:p>
        </w:tc>
        <w:tc>
          <w:tcPr>
            <w:tcW w:w="1296"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296"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584" w:type="dxa"/>
            <w:tcBorders>
              <w:top w:val="single" w:sz="6" w:space="0" w:color="000000"/>
              <w:bottom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62"/>
        </w:trPr>
        <w:tc>
          <w:tcPr>
            <w:tcW w:w="432" w:type="dxa"/>
            <w:vMerge w:val="restart"/>
            <w:tcBorders>
              <w:top w:val="single" w:sz="6" w:space="0" w:color="000000"/>
              <w:left w:val="nil"/>
              <w:bottom w:val="single" w:sz="8" w:space="0" w:color="000000"/>
            </w:tcBorders>
            <w:textDirection w:val="btLr"/>
          </w:tcPr>
          <w:p w:rsidR="0081654D" w:rsidRDefault="0081654D" w:rsidP="0069157A">
            <w:pPr>
              <w:pStyle w:val="TableParagraph"/>
              <w:spacing w:before="87"/>
              <w:ind w:left="3761" w:right="3762"/>
              <w:jc w:val="center"/>
              <w:rPr>
                <w:b/>
                <w:sz w:val="18"/>
              </w:rPr>
            </w:pPr>
            <w:r>
              <w:rPr>
                <w:b/>
                <w:sz w:val="18"/>
              </w:rPr>
              <w:t>Other Revenue</w:t>
            </w:r>
          </w:p>
        </w:tc>
        <w:tc>
          <w:tcPr>
            <w:tcW w:w="4896" w:type="dxa"/>
            <w:gridSpan w:val="5"/>
            <w:vMerge w:val="restart"/>
            <w:tcBorders>
              <w:top w:val="single" w:sz="6" w:space="0" w:color="000000"/>
              <w:bottom w:val="nil"/>
            </w:tcBorders>
          </w:tcPr>
          <w:p w:rsidR="0081654D" w:rsidRDefault="0081654D" w:rsidP="0069157A">
            <w:pPr>
              <w:pStyle w:val="TableParagraph"/>
              <w:numPr>
                <w:ilvl w:val="0"/>
                <w:numId w:val="62"/>
              </w:numPr>
              <w:tabs>
                <w:tab w:val="left" w:pos="570"/>
                <w:tab w:val="left" w:pos="571"/>
                <w:tab w:val="left" w:leader="dot" w:pos="4592"/>
              </w:tabs>
              <w:spacing w:line="242" w:lineRule="auto"/>
              <w:ind w:right="112"/>
              <w:rPr>
                <w:rFonts w:ascii="Lucida Sans Unicode" w:hAnsi="Lucida Sans Unicode"/>
                <w:sz w:val="14"/>
              </w:rPr>
            </w:pPr>
            <w:r>
              <w:rPr>
                <w:sz w:val="18"/>
              </w:rPr>
              <w:t>Investment income (including dividends, interest, and other</w:t>
            </w:r>
            <w:r>
              <w:rPr>
                <w:spacing w:val="2"/>
                <w:sz w:val="18"/>
              </w:rPr>
              <w:t xml:space="preserve"> </w:t>
            </w:r>
            <w:r>
              <w:rPr>
                <w:sz w:val="18"/>
              </w:rPr>
              <w:t>similar</w:t>
            </w:r>
            <w:r>
              <w:rPr>
                <w:spacing w:val="1"/>
                <w:sz w:val="18"/>
              </w:rPr>
              <w:t xml:space="preserve"> </w:t>
            </w:r>
            <w:r>
              <w:rPr>
                <w:sz w:val="18"/>
              </w:rPr>
              <w:t>amounts)</w:t>
            </w:r>
            <w:r>
              <w:rPr>
                <w:sz w:val="18"/>
              </w:rPr>
              <w:tab/>
            </w:r>
            <w:r>
              <w:rPr>
                <w:rFonts w:ascii="Lucida Sans Unicode" w:hAnsi="Lucida Sans Unicode"/>
                <w:position w:val="3"/>
                <w:sz w:val="14"/>
              </w:rPr>
              <w:t>▶</w:t>
            </w:r>
          </w:p>
          <w:p w:rsidR="0081654D" w:rsidRDefault="0081654D" w:rsidP="0069157A">
            <w:pPr>
              <w:pStyle w:val="TableParagraph"/>
              <w:numPr>
                <w:ilvl w:val="0"/>
                <w:numId w:val="62"/>
              </w:numPr>
              <w:tabs>
                <w:tab w:val="left" w:pos="570"/>
                <w:tab w:val="left" w:pos="571"/>
              </w:tabs>
              <w:spacing w:before="44"/>
              <w:rPr>
                <w:rFonts w:ascii="Lucida Sans Unicode" w:hAnsi="Lucida Sans Unicode"/>
                <w:sz w:val="14"/>
              </w:rPr>
            </w:pPr>
            <w:r>
              <w:rPr>
                <w:sz w:val="18"/>
              </w:rPr>
              <w:t>Income</w:t>
            </w:r>
            <w:r>
              <w:rPr>
                <w:spacing w:val="-31"/>
                <w:sz w:val="18"/>
              </w:rPr>
              <w:t xml:space="preserve"> </w:t>
            </w:r>
            <w:r>
              <w:rPr>
                <w:sz w:val="18"/>
              </w:rPr>
              <w:t>from</w:t>
            </w:r>
            <w:r>
              <w:rPr>
                <w:spacing w:val="-31"/>
                <w:sz w:val="18"/>
              </w:rPr>
              <w:t xml:space="preserve"> </w:t>
            </w:r>
            <w:r>
              <w:rPr>
                <w:sz w:val="18"/>
              </w:rPr>
              <w:t>investment</w:t>
            </w:r>
            <w:r>
              <w:rPr>
                <w:spacing w:val="-30"/>
                <w:sz w:val="18"/>
              </w:rPr>
              <w:t xml:space="preserve"> </w:t>
            </w:r>
            <w:r>
              <w:rPr>
                <w:sz w:val="18"/>
              </w:rPr>
              <w:t>of</w:t>
            </w:r>
            <w:r>
              <w:rPr>
                <w:spacing w:val="-31"/>
                <w:sz w:val="18"/>
              </w:rPr>
              <w:t xml:space="preserve"> </w:t>
            </w:r>
            <w:r>
              <w:rPr>
                <w:sz w:val="18"/>
              </w:rPr>
              <w:t>tax-exempt</w:t>
            </w:r>
            <w:r>
              <w:rPr>
                <w:spacing w:val="-30"/>
                <w:sz w:val="18"/>
              </w:rPr>
              <w:t xml:space="preserve"> </w:t>
            </w:r>
            <w:r>
              <w:rPr>
                <w:sz w:val="18"/>
              </w:rPr>
              <w:t>bond</w:t>
            </w:r>
            <w:r>
              <w:rPr>
                <w:spacing w:val="-31"/>
                <w:sz w:val="18"/>
              </w:rPr>
              <w:t xml:space="preserve"> </w:t>
            </w:r>
            <w:r>
              <w:rPr>
                <w:sz w:val="18"/>
              </w:rPr>
              <w:t>proceeds</w:t>
            </w:r>
            <w:r>
              <w:rPr>
                <w:spacing w:val="-33"/>
                <w:sz w:val="18"/>
              </w:rPr>
              <w:t xml:space="preserve"> </w:t>
            </w:r>
            <w:r>
              <w:rPr>
                <w:rFonts w:ascii="Lucida Sans Unicode" w:hAnsi="Lucida Sans Unicode"/>
                <w:position w:val="3"/>
                <w:sz w:val="14"/>
              </w:rPr>
              <w:t>▶</w:t>
            </w:r>
          </w:p>
          <w:p w:rsidR="0081654D" w:rsidRDefault="0081654D" w:rsidP="0069157A">
            <w:pPr>
              <w:pStyle w:val="TableParagraph"/>
              <w:numPr>
                <w:ilvl w:val="0"/>
                <w:numId w:val="62"/>
              </w:numPr>
              <w:tabs>
                <w:tab w:val="left" w:pos="570"/>
                <w:tab w:val="left" w:pos="571"/>
                <w:tab w:val="left" w:leader="dot" w:pos="4592"/>
              </w:tabs>
              <w:spacing w:before="19" w:line="205" w:lineRule="exact"/>
              <w:rPr>
                <w:rFonts w:ascii="Lucida Sans Unicode" w:hAnsi="Lucida Sans Unicode"/>
                <w:sz w:val="14"/>
              </w:rPr>
            </w:pPr>
            <w:r>
              <w:rPr>
                <w:w w:val="110"/>
                <w:sz w:val="18"/>
              </w:rPr>
              <w:t>Royalties</w:t>
            </w:r>
            <w:r>
              <w:rPr>
                <w:w w:val="110"/>
                <w:sz w:val="18"/>
              </w:rPr>
              <w:tab/>
            </w:r>
            <w:r>
              <w:rPr>
                <w:rFonts w:ascii="Lucida Sans Unicode" w:hAnsi="Lucida Sans Unicode"/>
                <w:w w:val="110"/>
                <w:position w:val="3"/>
                <w:sz w:val="14"/>
              </w:rPr>
              <w:t>▶</w:t>
            </w:r>
          </w:p>
        </w:tc>
        <w:tc>
          <w:tcPr>
            <w:tcW w:w="1296"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3" w:lineRule="exact"/>
              <w:ind w:right="47"/>
              <w:jc w:val="right"/>
              <w:rPr>
                <w:b/>
                <w:sz w:val="16"/>
              </w:rPr>
            </w:pPr>
            <w:r>
              <w:rPr>
                <w:b/>
                <w:color w:val="00007F"/>
                <w:sz w:val="16"/>
              </w:rPr>
              <w:t>612,377</w:t>
            </w:r>
          </w:p>
        </w:tc>
        <w:tc>
          <w:tcPr>
            <w:tcW w:w="1296"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3" w:lineRule="exact"/>
              <w:ind w:right="48"/>
              <w:jc w:val="right"/>
              <w:rPr>
                <w:b/>
                <w:sz w:val="16"/>
              </w:rPr>
            </w:pPr>
            <w:r>
              <w:rPr>
                <w:b/>
                <w:color w:val="00007F"/>
                <w:sz w:val="16"/>
              </w:rPr>
              <w:t>0</w:t>
            </w:r>
          </w:p>
        </w:tc>
        <w:tc>
          <w:tcPr>
            <w:tcW w:w="1296"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3" w:lineRule="exact"/>
              <w:ind w:right="48"/>
              <w:jc w:val="right"/>
              <w:rPr>
                <w:b/>
                <w:sz w:val="16"/>
              </w:rPr>
            </w:pPr>
            <w:r>
              <w:rPr>
                <w:b/>
                <w:color w:val="00007F"/>
                <w:sz w:val="16"/>
              </w:rPr>
              <w:t>0</w:t>
            </w:r>
          </w:p>
        </w:tc>
        <w:tc>
          <w:tcPr>
            <w:tcW w:w="1584" w:type="dxa"/>
            <w:tcBorders>
              <w:top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3" w:lineRule="exact"/>
              <w:ind w:right="37"/>
              <w:jc w:val="right"/>
              <w:rPr>
                <w:b/>
                <w:sz w:val="16"/>
              </w:rPr>
            </w:pPr>
            <w:r>
              <w:rPr>
                <w:b/>
                <w:color w:val="00007F"/>
                <w:sz w:val="16"/>
              </w:rPr>
              <w:t>612,377</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8"/>
              <w:jc w:val="right"/>
              <w:rPr>
                <w:b/>
                <w:sz w:val="16"/>
              </w:rPr>
            </w:pPr>
            <w:r>
              <w:rPr>
                <w:b/>
                <w:color w:val="00007F"/>
                <w:sz w:val="16"/>
              </w:rPr>
              <w:t>0</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8"/>
              <w:jc w:val="right"/>
              <w:rPr>
                <w:b/>
                <w:sz w:val="16"/>
              </w:rPr>
            </w:pPr>
            <w:r>
              <w:rPr>
                <w:b/>
                <w:color w:val="00007F"/>
                <w:sz w:val="16"/>
              </w:rPr>
              <w:t>0</w:t>
            </w: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val="restart"/>
            <w:tcBorders>
              <w:top w:val="nil"/>
              <w:bottom w:val="nil"/>
            </w:tcBorders>
          </w:tcPr>
          <w:p w:rsidR="0081654D" w:rsidRDefault="0081654D" w:rsidP="0069157A">
            <w:pPr>
              <w:pStyle w:val="TableParagraph"/>
              <w:spacing w:before="9"/>
              <w:rPr>
                <w:sz w:val="18"/>
              </w:rPr>
            </w:pPr>
          </w:p>
          <w:p w:rsidR="0081654D" w:rsidRDefault="0081654D" w:rsidP="0069157A">
            <w:pPr>
              <w:pStyle w:val="TableParagraph"/>
              <w:tabs>
                <w:tab w:val="left" w:pos="1722"/>
              </w:tabs>
              <w:spacing w:line="240" w:lineRule="atLeast"/>
              <w:ind w:left="282" w:right="148" w:hanging="96"/>
              <w:rPr>
                <w:sz w:val="18"/>
              </w:rPr>
            </w:pPr>
            <w:r>
              <w:rPr>
                <w:b/>
                <w:sz w:val="18"/>
              </w:rPr>
              <w:t xml:space="preserve">6a  </w:t>
            </w:r>
            <w:r>
              <w:rPr>
                <w:b/>
                <w:spacing w:val="33"/>
                <w:sz w:val="18"/>
              </w:rPr>
              <w:t xml:space="preserve"> </w:t>
            </w:r>
            <w:r>
              <w:rPr>
                <w:sz w:val="18"/>
              </w:rPr>
              <w:t>Gross</w:t>
            </w:r>
            <w:r>
              <w:rPr>
                <w:spacing w:val="2"/>
                <w:sz w:val="18"/>
              </w:rPr>
              <w:t xml:space="preserve"> </w:t>
            </w:r>
            <w:r>
              <w:rPr>
                <w:sz w:val="18"/>
              </w:rPr>
              <w:t>rents</w:t>
            </w:r>
            <w:r>
              <w:rPr>
                <w:sz w:val="18"/>
              </w:rPr>
              <w:tab/>
              <w:t xml:space="preserve">.    . </w:t>
            </w:r>
            <w:r>
              <w:rPr>
                <w:b/>
                <w:sz w:val="18"/>
              </w:rPr>
              <w:t>b</w:t>
            </w:r>
            <w:r>
              <w:rPr>
                <w:b/>
                <w:spacing w:val="13"/>
                <w:sz w:val="18"/>
              </w:rPr>
              <w:t xml:space="preserve"> </w:t>
            </w:r>
            <w:r>
              <w:rPr>
                <w:sz w:val="18"/>
              </w:rPr>
              <w:t>Less:</w:t>
            </w:r>
            <w:r>
              <w:rPr>
                <w:spacing w:val="-34"/>
                <w:sz w:val="18"/>
              </w:rPr>
              <w:t xml:space="preserve"> </w:t>
            </w:r>
            <w:r>
              <w:rPr>
                <w:sz w:val="18"/>
              </w:rPr>
              <w:t>rental</w:t>
            </w:r>
            <w:r>
              <w:rPr>
                <w:spacing w:val="-34"/>
                <w:sz w:val="18"/>
              </w:rPr>
              <w:t xml:space="preserve"> </w:t>
            </w:r>
            <w:r>
              <w:rPr>
                <w:sz w:val="18"/>
              </w:rPr>
              <w:t xml:space="preserve">expenses </w:t>
            </w:r>
            <w:r>
              <w:rPr>
                <w:b/>
                <w:w w:val="95"/>
                <w:sz w:val="18"/>
              </w:rPr>
              <w:t>c</w:t>
            </w:r>
            <w:r>
              <w:rPr>
                <w:b/>
                <w:spacing w:val="38"/>
                <w:w w:val="95"/>
                <w:sz w:val="18"/>
              </w:rPr>
              <w:t xml:space="preserve"> </w:t>
            </w:r>
            <w:r>
              <w:rPr>
                <w:w w:val="95"/>
                <w:sz w:val="18"/>
              </w:rPr>
              <w:t>Rental</w:t>
            </w:r>
            <w:r>
              <w:rPr>
                <w:spacing w:val="-28"/>
                <w:w w:val="95"/>
                <w:sz w:val="18"/>
              </w:rPr>
              <w:t xml:space="preserve"> </w:t>
            </w:r>
            <w:r>
              <w:rPr>
                <w:w w:val="95"/>
                <w:sz w:val="18"/>
              </w:rPr>
              <w:t>income</w:t>
            </w:r>
            <w:r>
              <w:rPr>
                <w:spacing w:val="-28"/>
                <w:w w:val="95"/>
                <w:sz w:val="18"/>
              </w:rPr>
              <w:t xml:space="preserve"> </w:t>
            </w:r>
            <w:r>
              <w:rPr>
                <w:w w:val="95"/>
                <w:sz w:val="18"/>
              </w:rPr>
              <w:t>or</w:t>
            </w:r>
            <w:r>
              <w:rPr>
                <w:spacing w:val="-28"/>
                <w:w w:val="95"/>
                <w:sz w:val="18"/>
              </w:rPr>
              <w:t xml:space="preserve"> </w:t>
            </w:r>
            <w:r>
              <w:rPr>
                <w:w w:val="95"/>
                <w:sz w:val="18"/>
              </w:rPr>
              <w:t>(loss)</w:t>
            </w:r>
          </w:p>
        </w:tc>
        <w:tc>
          <w:tcPr>
            <w:tcW w:w="1296" w:type="dxa"/>
            <w:gridSpan w:val="2"/>
          </w:tcPr>
          <w:p w:rsidR="0081654D" w:rsidRDefault="0081654D" w:rsidP="0069157A">
            <w:pPr>
              <w:pStyle w:val="TableParagraph"/>
              <w:spacing w:line="160" w:lineRule="exact"/>
              <w:ind w:left="435"/>
              <w:rPr>
                <w:sz w:val="14"/>
              </w:rPr>
            </w:pPr>
            <w:r>
              <w:rPr>
                <w:sz w:val="14"/>
              </w:rPr>
              <w:t>(i) Real</w:t>
            </w:r>
          </w:p>
        </w:tc>
        <w:tc>
          <w:tcPr>
            <w:tcW w:w="1296" w:type="dxa"/>
          </w:tcPr>
          <w:p w:rsidR="0081654D" w:rsidRDefault="0081654D" w:rsidP="0069157A">
            <w:pPr>
              <w:pStyle w:val="TableParagraph"/>
              <w:spacing w:line="160" w:lineRule="exact"/>
              <w:ind w:left="285"/>
              <w:rPr>
                <w:sz w:val="14"/>
              </w:rPr>
            </w:pPr>
            <w:r>
              <w:rPr>
                <w:sz w:val="14"/>
              </w:rPr>
              <w:t>(ii) Personal</w:t>
            </w: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spacing w:before="37" w:line="163" w:lineRule="exact"/>
              <w:ind w:left="657"/>
              <w:rPr>
                <w:b/>
                <w:sz w:val="16"/>
              </w:rPr>
            </w:pPr>
            <w:r>
              <w:rPr>
                <w:b/>
                <w:color w:val="00007F"/>
                <w:sz w:val="16"/>
              </w:rPr>
              <w:t>406,401</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spacing w:before="37" w:line="163" w:lineRule="exact"/>
              <w:ind w:left="657"/>
              <w:rPr>
                <w:b/>
                <w:sz w:val="16"/>
              </w:rPr>
            </w:pPr>
            <w:r>
              <w:rPr>
                <w:b/>
                <w:color w:val="00007F"/>
                <w:sz w:val="16"/>
              </w:rPr>
              <w:t>406,401</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tcBorders>
              <w:top w:val="nil"/>
              <w:bottom w:val="nil"/>
            </w:tcBorders>
          </w:tcPr>
          <w:p w:rsidR="0081654D" w:rsidRDefault="0081654D" w:rsidP="0069157A">
            <w:pPr>
              <w:pStyle w:val="TableParagraph"/>
              <w:tabs>
                <w:tab w:val="left" w:leader="dot" w:pos="4592"/>
              </w:tabs>
              <w:spacing w:line="200" w:lineRule="exact"/>
              <w:ind w:left="282"/>
              <w:rPr>
                <w:rFonts w:ascii="Lucida Sans Unicode" w:hAnsi="Lucida Sans Unicode"/>
                <w:sz w:val="14"/>
              </w:rPr>
            </w:pPr>
            <w:r>
              <w:rPr>
                <w:b/>
                <w:sz w:val="18"/>
              </w:rPr>
              <w:t xml:space="preserve">d    </w:t>
            </w:r>
            <w:r>
              <w:rPr>
                <w:sz w:val="18"/>
              </w:rPr>
              <w:t>Net rental income</w:t>
            </w:r>
            <w:r>
              <w:rPr>
                <w:spacing w:val="-28"/>
                <w:sz w:val="18"/>
              </w:rPr>
              <w:t xml:space="preserve"> </w:t>
            </w:r>
            <w:r>
              <w:rPr>
                <w:sz w:val="18"/>
              </w:rPr>
              <w:t>or</w:t>
            </w:r>
            <w:r>
              <w:rPr>
                <w:spacing w:val="-1"/>
                <w:sz w:val="18"/>
              </w:rPr>
              <w:t xml:space="preserve"> </w:t>
            </w:r>
            <w:r>
              <w:rPr>
                <w:sz w:val="18"/>
              </w:rPr>
              <w:t>(loss)</w:t>
            </w:r>
            <w:r>
              <w:rPr>
                <w:sz w:val="18"/>
              </w:rPr>
              <w:tab/>
            </w:r>
            <w:r>
              <w:rPr>
                <w:rFonts w:ascii="Lucida Sans Unicode" w:hAnsi="Lucida Sans Unicode"/>
                <w:position w:val="3"/>
                <w:sz w:val="14"/>
              </w:rPr>
              <w:t>▶</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406,401</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406,401</w:t>
            </w: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val="restart"/>
            <w:tcBorders>
              <w:top w:val="nil"/>
              <w:bottom w:val="nil"/>
            </w:tcBorders>
          </w:tcPr>
          <w:p w:rsidR="0081654D" w:rsidRDefault="0081654D" w:rsidP="0069157A">
            <w:pPr>
              <w:pStyle w:val="TableParagraph"/>
              <w:spacing w:before="33" w:line="249" w:lineRule="auto"/>
              <w:ind w:left="570" w:right="101" w:hanging="384"/>
              <w:rPr>
                <w:sz w:val="18"/>
              </w:rPr>
            </w:pPr>
            <w:r>
              <w:rPr>
                <w:b/>
                <w:w w:val="85"/>
                <w:sz w:val="18"/>
              </w:rPr>
              <w:t>7a</w:t>
            </w:r>
            <w:r>
              <w:rPr>
                <w:b/>
                <w:spacing w:val="22"/>
                <w:w w:val="85"/>
                <w:sz w:val="18"/>
              </w:rPr>
              <w:t xml:space="preserve"> </w:t>
            </w:r>
            <w:r>
              <w:rPr>
                <w:w w:val="85"/>
                <w:sz w:val="18"/>
              </w:rPr>
              <w:t>Gross</w:t>
            </w:r>
            <w:r>
              <w:rPr>
                <w:spacing w:val="-28"/>
                <w:w w:val="85"/>
                <w:sz w:val="18"/>
              </w:rPr>
              <w:t xml:space="preserve"> </w:t>
            </w:r>
            <w:r>
              <w:rPr>
                <w:w w:val="85"/>
                <w:sz w:val="18"/>
              </w:rPr>
              <w:t>amount</w:t>
            </w:r>
            <w:r>
              <w:rPr>
                <w:spacing w:val="-27"/>
                <w:w w:val="85"/>
                <w:sz w:val="18"/>
              </w:rPr>
              <w:t xml:space="preserve"> </w:t>
            </w:r>
            <w:r>
              <w:rPr>
                <w:w w:val="85"/>
                <w:sz w:val="18"/>
              </w:rPr>
              <w:t>from</w:t>
            </w:r>
            <w:r>
              <w:rPr>
                <w:spacing w:val="-28"/>
                <w:w w:val="85"/>
                <w:sz w:val="18"/>
              </w:rPr>
              <w:t xml:space="preserve"> </w:t>
            </w:r>
            <w:r>
              <w:rPr>
                <w:w w:val="85"/>
                <w:sz w:val="18"/>
              </w:rPr>
              <w:t>sales</w:t>
            </w:r>
            <w:r>
              <w:rPr>
                <w:spacing w:val="-28"/>
                <w:w w:val="85"/>
                <w:sz w:val="18"/>
              </w:rPr>
              <w:t xml:space="preserve"> </w:t>
            </w:r>
            <w:r>
              <w:rPr>
                <w:spacing w:val="-8"/>
                <w:w w:val="85"/>
                <w:sz w:val="18"/>
              </w:rPr>
              <w:t xml:space="preserve">of </w:t>
            </w:r>
            <w:r>
              <w:rPr>
                <w:w w:val="75"/>
                <w:sz w:val="18"/>
              </w:rPr>
              <w:t>assets</w:t>
            </w:r>
            <w:r>
              <w:rPr>
                <w:spacing w:val="-14"/>
                <w:w w:val="75"/>
                <w:sz w:val="18"/>
              </w:rPr>
              <w:t xml:space="preserve"> </w:t>
            </w:r>
            <w:r>
              <w:rPr>
                <w:w w:val="75"/>
                <w:sz w:val="18"/>
              </w:rPr>
              <w:t>other</w:t>
            </w:r>
            <w:r>
              <w:rPr>
                <w:spacing w:val="-13"/>
                <w:w w:val="75"/>
                <w:sz w:val="18"/>
              </w:rPr>
              <w:t xml:space="preserve"> </w:t>
            </w:r>
            <w:r>
              <w:rPr>
                <w:w w:val="75"/>
                <w:sz w:val="18"/>
              </w:rPr>
              <w:t>than</w:t>
            </w:r>
            <w:r>
              <w:rPr>
                <w:spacing w:val="-13"/>
                <w:w w:val="75"/>
                <w:sz w:val="18"/>
              </w:rPr>
              <w:t xml:space="preserve"> </w:t>
            </w:r>
            <w:r>
              <w:rPr>
                <w:w w:val="75"/>
                <w:sz w:val="18"/>
              </w:rPr>
              <w:t>inventory</w:t>
            </w:r>
          </w:p>
          <w:p w:rsidR="0081654D" w:rsidRDefault="0081654D" w:rsidP="0069157A">
            <w:pPr>
              <w:pStyle w:val="TableParagraph"/>
              <w:numPr>
                <w:ilvl w:val="0"/>
                <w:numId w:val="61"/>
              </w:numPr>
              <w:tabs>
                <w:tab w:val="left" w:pos="571"/>
              </w:tabs>
              <w:spacing w:before="50" w:line="249" w:lineRule="auto"/>
              <w:ind w:right="112"/>
              <w:rPr>
                <w:sz w:val="18"/>
              </w:rPr>
            </w:pPr>
            <w:r>
              <w:rPr>
                <w:w w:val="85"/>
                <w:sz w:val="18"/>
              </w:rPr>
              <w:t>Less:</w:t>
            </w:r>
            <w:r>
              <w:rPr>
                <w:spacing w:val="-12"/>
                <w:w w:val="85"/>
                <w:sz w:val="18"/>
              </w:rPr>
              <w:t xml:space="preserve"> </w:t>
            </w:r>
            <w:r>
              <w:rPr>
                <w:w w:val="85"/>
                <w:sz w:val="18"/>
              </w:rPr>
              <w:t>cost</w:t>
            </w:r>
            <w:r>
              <w:rPr>
                <w:spacing w:val="-11"/>
                <w:w w:val="85"/>
                <w:sz w:val="18"/>
              </w:rPr>
              <w:t xml:space="preserve"> </w:t>
            </w:r>
            <w:r>
              <w:rPr>
                <w:w w:val="85"/>
                <w:sz w:val="18"/>
              </w:rPr>
              <w:t>or</w:t>
            </w:r>
            <w:r>
              <w:rPr>
                <w:spacing w:val="-11"/>
                <w:w w:val="85"/>
                <w:sz w:val="18"/>
              </w:rPr>
              <w:t xml:space="preserve"> </w:t>
            </w:r>
            <w:r>
              <w:rPr>
                <w:w w:val="85"/>
                <w:sz w:val="18"/>
              </w:rPr>
              <w:t>other</w:t>
            </w:r>
            <w:r>
              <w:rPr>
                <w:spacing w:val="-12"/>
                <w:w w:val="85"/>
                <w:sz w:val="18"/>
              </w:rPr>
              <w:t xml:space="preserve"> </w:t>
            </w:r>
            <w:r>
              <w:rPr>
                <w:spacing w:val="-3"/>
                <w:w w:val="85"/>
                <w:sz w:val="18"/>
              </w:rPr>
              <w:t xml:space="preserve">basis </w:t>
            </w:r>
            <w:r>
              <w:rPr>
                <w:w w:val="90"/>
                <w:sz w:val="18"/>
              </w:rPr>
              <w:t>and sales expenses</w:t>
            </w:r>
            <w:r>
              <w:rPr>
                <w:spacing w:val="-17"/>
                <w:w w:val="90"/>
                <w:sz w:val="18"/>
              </w:rPr>
              <w:t xml:space="preserve"> </w:t>
            </w:r>
            <w:r>
              <w:rPr>
                <w:w w:val="90"/>
                <w:sz w:val="18"/>
              </w:rPr>
              <w:t>.</w:t>
            </w:r>
          </w:p>
          <w:p w:rsidR="0081654D" w:rsidRDefault="0081654D" w:rsidP="0069157A">
            <w:pPr>
              <w:pStyle w:val="TableParagraph"/>
              <w:numPr>
                <w:ilvl w:val="0"/>
                <w:numId w:val="61"/>
              </w:numPr>
              <w:tabs>
                <w:tab w:val="left" w:pos="571"/>
              </w:tabs>
              <w:spacing w:before="25" w:line="190" w:lineRule="exact"/>
              <w:ind w:hanging="289"/>
              <w:rPr>
                <w:sz w:val="18"/>
              </w:rPr>
            </w:pPr>
            <w:r>
              <w:rPr>
                <w:sz w:val="18"/>
              </w:rPr>
              <w:t>Gain or (loss) .</w:t>
            </w:r>
            <w:r>
              <w:rPr>
                <w:spacing w:val="21"/>
                <w:sz w:val="18"/>
              </w:rPr>
              <w:t xml:space="preserve"> </w:t>
            </w:r>
            <w:r>
              <w:rPr>
                <w:sz w:val="18"/>
              </w:rPr>
              <w:t>.</w:t>
            </w:r>
          </w:p>
        </w:tc>
        <w:tc>
          <w:tcPr>
            <w:tcW w:w="1296" w:type="dxa"/>
            <w:gridSpan w:val="2"/>
          </w:tcPr>
          <w:p w:rsidR="0081654D" w:rsidRDefault="0081654D" w:rsidP="0069157A">
            <w:pPr>
              <w:pStyle w:val="TableParagraph"/>
              <w:spacing w:line="160" w:lineRule="exact"/>
              <w:ind w:left="245"/>
              <w:rPr>
                <w:sz w:val="14"/>
              </w:rPr>
            </w:pPr>
            <w:r>
              <w:rPr>
                <w:sz w:val="14"/>
              </w:rPr>
              <w:t>(i) Securities</w:t>
            </w:r>
          </w:p>
        </w:tc>
        <w:tc>
          <w:tcPr>
            <w:tcW w:w="1296" w:type="dxa"/>
          </w:tcPr>
          <w:p w:rsidR="0081654D" w:rsidRDefault="0081654D" w:rsidP="0069157A">
            <w:pPr>
              <w:pStyle w:val="TableParagraph"/>
              <w:spacing w:line="160" w:lineRule="exact"/>
              <w:ind w:left="363"/>
              <w:rPr>
                <w:sz w:val="14"/>
              </w:rPr>
            </w:pPr>
            <w:r>
              <w:rPr>
                <w:sz w:val="14"/>
              </w:rPr>
              <w:t>(ii) Other</w:t>
            </w: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spacing w:before="37" w:line="163" w:lineRule="exact"/>
              <w:ind w:left="524"/>
              <w:rPr>
                <w:b/>
                <w:sz w:val="16"/>
              </w:rPr>
            </w:pPr>
            <w:r>
              <w:rPr>
                <w:b/>
                <w:color w:val="00007F"/>
                <w:sz w:val="16"/>
              </w:rPr>
              <w:t>7,895,105</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249</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46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rPr>
                <w:sz w:val="24"/>
              </w:rPr>
            </w:pPr>
          </w:p>
          <w:p w:rsidR="0081654D" w:rsidRDefault="0081654D" w:rsidP="0069157A">
            <w:pPr>
              <w:pStyle w:val="TableParagraph"/>
              <w:spacing w:before="1" w:line="163" w:lineRule="exact"/>
              <w:ind w:left="524"/>
              <w:rPr>
                <w:b/>
                <w:sz w:val="16"/>
              </w:rPr>
            </w:pPr>
            <w:r>
              <w:rPr>
                <w:b/>
                <w:color w:val="00007F"/>
                <w:sz w:val="16"/>
              </w:rPr>
              <w:t>7,581,668</w:t>
            </w:r>
          </w:p>
        </w:tc>
        <w:tc>
          <w:tcPr>
            <w:tcW w:w="1296" w:type="dxa"/>
          </w:tcPr>
          <w:p w:rsidR="0081654D" w:rsidRDefault="0081654D" w:rsidP="0069157A">
            <w:pPr>
              <w:pStyle w:val="TableParagraph"/>
              <w:rPr>
                <w:sz w:val="24"/>
              </w:rPr>
            </w:pPr>
          </w:p>
          <w:p w:rsidR="0081654D" w:rsidRDefault="0081654D" w:rsidP="0069157A">
            <w:pPr>
              <w:pStyle w:val="TableParagraph"/>
              <w:spacing w:before="1" w:line="163" w:lineRule="exact"/>
              <w:ind w:right="47"/>
              <w:jc w:val="right"/>
              <w:rPr>
                <w:b/>
                <w:sz w:val="16"/>
              </w:rPr>
            </w:pPr>
            <w:r>
              <w:rPr>
                <w:b/>
                <w:color w:val="00007F"/>
                <w:sz w:val="16"/>
              </w:rPr>
              <w:t>41,923</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2304" w:type="dxa"/>
            <w:gridSpan w:val="2"/>
            <w:vMerge/>
            <w:tcBorders>
              <w:top w:val="nil"/>
              <w:bottom w:val="nil"/>
            </w:tcBorders>
          </w:tcPr>
          <w:p w:rsidR="0081654D" w:rsidRDefault="0081654D" w:rsidP="0069157A">
            <w:pPr>
              <w:rPr>
                <w:sz w:val="2"/>
                <w:szCs w:val="2"/>
              </w:rPr>
            </w:pPr>
          </w:p>
        </w:tc>
        <w:tc>
          <w:tcPr>
            <w:tcW w:w="1296" w:type="dxa"/>
            <w:gridSpan w:val="2"/>
          </w:tcPr>
          <w:p w:rsidR="0081654D" w:rsidRDefault="0081654D" w:rsidP="0069157A">
            <w:pPr>
              <w:pStyle w:val="TableParagraph"/>
              <w:spacing w:before="37" w:line="163" w:lineRule="exact"/>
              <w:ind w:left="657"/>
              <w:rPr>
                <w:b/>
                <w:sz w:val="16"/>
              </w:rPr>
            </w:pPr>
            <w:r>
              <w:rPr>
                <w:b/>
                <w:color w:val="00007F"/>
                <w:sz w:val="16"/>
              </w:rPr>
              <w:t>313,437</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-41,674</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tcBorders>
              <w:top w:val="nil"/>
              <w:bottom w:val="nil"/>
            </w:tcBorders>
          </w:tcPr>
          <w:p w:rsidR="0081654D" w:rsidRDefault="0081654D" w:rsidP="0069157A">
            <w:pPr>
              <w:pStyle w:val="TableParagraph"/>
              <w:tabs>
                <w:tab w:val="left" w:leader="dot" w:pos="4592"/>
              </w:tabs>
              <w:spacing w:line="200" w:lineRule="exact"/>
              <w:ind w:left="282"/>
              <w:rPr>
                <w:rFonts w:ascii="Lucida Sans Unicode" w:hAnsi="Lucida Sans Unicode"/>
                <w:sz w:val="14"/>
              </w:rPr>
            </w:pPr>
            <w:r>
              <w:rPr>
                <w:b/>
                <w:sz w:val="18"/>
              </w:rPr>
              <w:t xml:space="preserve">d    </w:t>
            </w:r>
            <w:r>
              <w:rPr>
                <w:sz w:val="18"/>
              </w:rPr>
              <w:t>Net gain</w:t>
            </w:r>
            <w:r>
              <w:rPr>
                <w:spacing w:val="-34"/>
                <w:sz w:val="18"/>
              </w:rPr>
              <w:t xml:space="preserve"> </w:t>
            </w:r>
            <w:r>
              <w:rPr>
                <w:sz w:val="18"/>
              </w:rPr>
              <w:t>or</w:t>
            </w:r>
            <w:r>
              <w:rPr>
                <w:spacing w:val="-2"/>
                <w:sz w:val="18"/>
              </w:rPr>
              <w:t xml:space="preserve"> </w:t>
            </w:r>
            <w:r>
              <w:rPr>
                <w:sz w:val="18"/>
              </w:rPr>
              <w:t>(loss)</w:t>
            </w:r>
            <w:r>
              <w:rPr>
                <w:sz w:val="18"/>
              </w:rPr>
              <w:tab/>
            </w:r>
            <w:r>
              <w:rPr>
                <w:rFonts w:ascii="Lucida Sans Unicode" w:hAnsi="Lucida Sans Unicode"/>
                <w:position w:val="3"/>
                <w:sz w:val="14"/>
              </w:rPr>
              <w:t>▶</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271,763</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271,763</w:t>
            </w:r>
          </w:p>
        </w:tc>
      </w:tr>
      <w:tr w:rsidR="0081654D" w:rsidTr="0069157A">
        <w:trPr>
          <w:trHeight w:val="118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val="restart"/>
            <w:tcBorders>
              <w:top w:val="nil"/>
              <w:bottom w:val="nil"/>
            </w:tcBorders>
          </w:tcPr>
          <w:p w:rsidR="0081654D" w:rsidRDefault="0081654D" w:rsidP="0069157A">
            <w:pPr>
              <w:pStyle w:val="TableParagraph"/>
              <w:spacing w:before="3"/>
              <w:rPr>
                <w:sz w:val="20"/>
              </w:rPr>
            </w:pPr>
          </w:p>
          <w:p w:rsidR="0081654D" w:rsidRDefault="0081654D" w:rsidP="0069157A">
            <w:pPr>
              <w:pStyle w:val="TableParagraph"/>
              <w:tabs>
                <w:tab w:val="left" w:pos="2773"/>
              </w:tabs>
              <w:ind w:left="571" w:right="280" w:hanging="384"/>
              <w:rPr>
                <w:sz w:val="18"/>
              </w:rPr>
            </w:pPr>
            <w:r>
              <w:rPr>
                <w:b/>
                <w:position w:val="-2"/>
                <w:sz w:val="18"/>
              </w:rPr>
              <w:t xml:space="preserve">8a </w:t>
            </w:r>
            <w:r>
              <w:rPr>
                <w:sz w:val="18"/>
              </w:rPr>
              <w:t>Gross income from fundraising events</w:t>
            </w:r>
            <w:r>
              <w:rPr>
                <w:spacing w:val="-32"/>
                <w:sz w:val="18"/>
              </w:rPr>
              <w:t xml:space="preserve"> </w:t>
            </w:r>
            <w:r>
              <w:rPr>
                <w:sz w:val="18"/>
              </w:rPr>
              <w:t>(not</w:t>
            </w:r>
            <w:r>
              <w:rPr>
                <w:spacing w:val="-32"/>
                <w:sz w:val="18"/>
              </w:rPr>
              <w:t xml:space="preserve"> </w:t>
            </w:r>
            <w:r>
              <w:rPr>
                <w:sz w:val="18"/>
              </w:rPr>
              <w:t>including</w:t>
            </w:r>
            <w:r>
              <w:rPr>
                <w:spacing w:val="-32"/>
                <w:sz w:val="18"/>
              </w:rPr>
              <w:t xml:space="preserve"> </w:t>
            </w:r>
            <w:r>
              <w:rPr>
                <w:spacing w:val="4"/>
                <w:sz w:val="18"/>
              </w:rPr>
              <w:t>$</w:t>
            </w:r>
            <w:r>
              <w:rPr>
                <w:color w:val="00007F"/>
                <w:spacing w:val="4"/>
                <w:position w:val="-3"/>
                <w:sz w:val="18"/>
                <w:u w:val="dotted" w:color="000000"/>
              </w:rPr>
              <w:t xml:space="preserve"> </w:t>
            </w:r>
            <w:r>
              <w:rPr>
                <w:color w:val="00007F"/>
                <w:spacing w:val="4"/>
                <w:position w:val="-3"/>
                <w:sz w:val="18"/>
                <w:u w:val="dotted" w:color="000000"/>
              </w:rPr>
              <w:tab/>
            </w:r>
            <w:r>
              <w:rPr>
                <w:b/>
                <w:color w:val="00007F"/>
                <w:position w:val="-3"/>
                <w:sz w:val="16"/>
                <w:u w:val="dotted" w:color="000000"/>
              </w:rPr>
              <w:t>61,085</w:t>
            </w:r>
            <w:r>
              <w:rPr>
                <w:b/>
                <w:color w:val="00007F"/>
                <w:position w:val="-3"/>
                <w:sz w:val="16"/>
              </w:rPr>
              <w:t xml:space="preserve"> </w:t>
            </w:r>
            <w:r>
              <w:rPr>
                <w:sz w:val="18"/>
              </w:rPr>
              <w:t>of</w:t>
            </w:r>
            <w:r>
              <w:rPr>
                <w:spacing w:val="-26"/>
                <w:sz w:val="18"/>
              </w:rPr>
              <w:t xml:space="preserve"> </w:t>
            </w:r>
            <w:r>
              <w:rPr>
                <w:sz w:val="18"/>
              </w:rPr>
              <w:t>contributions</w:t>
            </w:r>
            <w:r>
              <w:rPr>
                <w:spacing w:val="-25"/>
                <w:sz w:val="18"/>
              </w:rPr>
              <w:t xml:space="preserve"> </w:t>
            </w:r>
            <w:r>
              <w:rPr>
                <w:sz w:val="18"/>
              </w:rPr>
              <w:t>reported</w:t>
            </w:r>
            <w:r>
              <w:rPr>
                <w:spacing w:val="-25"/>
                <w:sz w:val="18"/>
              </w:rPr>
              <w:t xml:space="preserve"> </w:t>
            </w:r>
            <w:r>
              <w:rPr>
                <w:sz w:val="18"/>
              </w:rPr>
              <w:t>on</w:t>
            </w:r>
            <w:r>
              <w:rPr>
                <w:spacing w:val="-26"/>
                <w:sz w:val="18"/>
              </w:rPr>
              <w:t xml:space="preserve"> </w:t>
            </w:r>
            <w:r>
              <w:rPr>
                <w:sz w:val="18"/>
              </w:rPr>
              <w:t>line</w:t>
            </w:r>
            <w:r>
              <w:rPr>
                <w:spacing w:val="-25"/>
                <w:sz w:val="18"/>
              </w:rPr>
              <w:t xml:space="preserve"> </w:t>
            </w:r>
            <w:r>
              <w:rPr>
                <w:spacing w:val="-4"/>
                <w:sz w:val="18"/>
              </w:rPr>
              <w:t>1c).</w:t>
            </w:r>
          </w:p>
          <w:p w:rsidR="0081654D" w:rsidRDefault="0081654D" w:rsidP="0069157A">
            <w:pPr>
              <w:pStyle w:val="TableParagraph"/>
              <w:tabs>
                <w:tab w:val="left" w:leader="dot" w:pos="3450"/>
              </w:tabs>
              <w:spacing w:before="14"/>
              <w:ind w:left="571"/>
              <w:rPr>
                <w:b/>
                <w:sz w:val="18"/>
              </w:rPr>
            </w:pPr>
            <w:r>
              <w:rPr>
                <w:sz w:val="18"/>
              </w:rPr>
              <w:t>See</w:t>
            </w:r>
            <w:r>
              <w:rPr>
                <w:spacing w:val="-22"/>
                <w:sz w:val="18"/>
              </w:rPr>
              <w:t xml:space="preserve"> </w:t>
            </w:r>
            <w:r>
              <w:rPr>
                <w:sz w:val="18"/>
              </w:rPr>
              <w:t>Part</w:t>
            </w:r>
            <w:r>
              <w:rPr>
                <w:spacing w:val="-22"/>
                <w:sz w:val="18"/>
              </w:rPr>
              <w:t xml:space="preserve"> </w:t>
            </w:r>
            <w:r>
              <w:rPr>
                <w:sz w:val="18"/>
              </w:rPr>
              <w:t>IV,</w:t>
            </w:r>
            <w:r>
              <w:rPr>
                <w:spacing w:val="-22"/>
                <w:sz w:val="18"/>
              </w:rPr>
              <w:t xml:space="preserve"> </w:t>
            </w:r>
            <w:r>
              <w:rPr>
                <w:sz w:val="18"/>
              </w:rPr>
              <w:t>line</w:t>
            </w:r>
            <w:r>
              <w:rPr>
                <w:spacing w:val="-22"/>
                <w:sz w:val="18"/>
              </w:rPr>
              <w:t xml:space="preserve"> </w:t>
            </w:r>
            <w:r>
              <w:rPr>
                <w:sz w:val="18"/>
              </w:rPr>
              <w:t>18</w:t>
            </w:r>
            <w:r>
              <w:rPr>
                <w:sz w:val="18"/>
              </w:rPr>
              <w:tab/>
            </w:r>
            <w:r>
              <w:rPr>
                <w:b/>
                <w:position w:val="-3"/>
                <w:sz w:val="18"/>
              </w:rPr>
              <w:t>a</w:t>
            </w:r>
          </w:p>
          <w:p w:rsidR="0081654D" w:rsidRDefault="0081654D" w:rsidP="0069157A">
            <w:pPr>
              <w:pStyle w:val="TableParagraph"/>
              <w:tabs>
                <w:tab w:val="left" w:leader="dot" w:pos="3450"/>
              </w:tabs>
              <w:spacing w:before="29" w:line="190" w:lineRule="exact"/>
              <w:ind w:left="282"/>
              <w:rPr>
                <w:b/>
                <w:sz w:val="18"/>
              </w:rPr>
            </w:pPr>
            <w:r>
              <w:rPr>
                <w:b/>
                <w:sz w:val="18"/>
              </w:rPr>
              <w:t xml:space="preserve">b    </w:t>
            </w:r>
            <w:r>
              <w:rPr>
                <w:sz w:val="18"/>
              </w:rPr>
              <w:t>Less:</w:t>
            </w:r>
            <w:r>
              <w:rPr>
                <w:spacing w:val="-16"/>
                <w:sz w:val="18"/>
              </w:rPr>
              <w:t xml:space="preserve"> </w:t>
            </w:r>
            <w:r>
              <w:rPr>
                <w:sz w:val="18"/>
              </w:rPr>
              <w:t>direct</w:t>
            </w:r>
            <w:r>
              <w:rPr>
                <w:spacing w:val="2"/>
                <w:sz w:val="18"/>
              </w:rPr>
              <w:t xml:space="preserve"> </w:t>
            </w:r>
            <w:r>
              <w:rPr>
                <w:sz w:val="18"/>
              </w:rPr>
              <w:t>expenses</w:t>
            </w:r>
            <w:r>
              <w:rPr>
                <w:sz w:val="18"/>
              </w:rPr>
              <w:tab/>
            </w:r>
            <w:r>
              <w:rPr>
                <w:b/>
                <w:sz w:val="18"/>
              </w:rPr>
              <w:t>b</w:t>
            </w:r>
          </w:p>
        </w:tc>
        <w:tc>
          <w:tcPr>
            <w:tcW w:w="1296" w:type="dxa"/>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7"/>
              <w:rPr>
                <w:sz w:val="14"/>
              </w:rPr>
            </w:pPr>
          </w:p>
          <w:p w:rsidR="0081654D" w:rsidRDefault="0081654D" w:rsidP="0069157A">
            <w:pPr>
              <w:pStyle w:val="TableParagraph"/>
              <w:spacing w:before="1" w:line="163" w:lineRule="exact"/>
              <w:ind w:right="47"/>
              <w:jc w:val="right"/>
              <w:rPr>
                <w:b/>
                <w:sz w:val="16"/>
              </w:rPr>
            </w:pPr>
            <w:r>
              <w:rPr>
                <w:b/>
                <w:color w:val="00007F"/>
                <w:sz w:val="16"/>
              </w:rPr>
              <w:t>169,077</w:t>
            </w: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tcBorders>
              <w:bottom w:val="single" w:sz="2" w:space="0" w:color="000000"/>
            </w:tcBorders>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134,585</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bottom w:val="single" w:sz="2" w:space="0" w:color="000000"/>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tcBorders>
              <w:top w:val="nil"/>
              <w:bottom w:val="nil"/>
            </w:tcBorders>
          </w:tcPr>
          <w:p w:rsidR="0081654D" w:rsidRDefault="0081654D" w:rsidP="0069157A">
            <w:pPr>
              <w:pStyle w:val="TableParagraph"/>
              <w:tabs>
                <w:tab w:val="left" w:pos="4362"/>
              </w:tabs>
              <w:spacing w:line="200" w:lineRule="exact"/>
              <w:ind w:left="282"/>
              <w:rPr>
                <w:rFonts w:ascii="Lucida Sans Unicode" w:hAnsi="Lucida Sans Unicode"/>
                <w:sz w:val="14"/>
              </w:rPr>
            </w:pPr>
            <w:r>
              <w:rPr>
                <w:b/>
                <w:sz w:val="18"/>
              </w:rPr>
              <w:t xml:space="preserve">c    </w:t>
            </w:r>
            <w:r>
              <w:rPr>
                <w:sz w:val="18"/>
              </w:rPr>
              <w:t>Net income or (loss) from</w:t>
            </w:r>
            <w:r>
              <w:rPr>
                <w:spacing w:val="-5"/>
                <w:sz w:val="18"/>
              </w:rPr>
              <w:t xml:space="preserve"> </w:t>
            </w:r>
            <w:r>
              <w:rPr>
                <w:sz w:val="18"/>
              </w:rPr>
              <w:t>fundraising</w:t>
            </w:r>
            <w:r>
              <w:rPr>
                <w:spacing w:val="1"/>
                <w:sz w:val="18"/>
              </w:rPr>
              <w:t xml:space="preserve"> </w:t>
            </w:r>
            <w:r>
              <w:rPr>
                <w:sz w:val="18"/>
              </w:rPr>
              <w:t>events</w:t>
            </w:r>
            <w:r>
              <w:rPr>
                <w:sz w:val="18"/>
              </w:rPr>
              <w:tab/>
              <w:t>.</w:t>
            </w:r>
            <w:r>
              <w:rPr>
                <w:spacing w:val="44"/>
                <w:sz w:val="18"/>
              </w:rPr>
              <w:t xml:space="preserve"> </w:t>
            </w:r>
            <w:r>
              <w:rPr>
                <w:rFonts w:ascii="Lucida Sans Unicode" w:hAnsi="Lucida Sans Unicode"/>
                <w:position w:val="3"/>
                <w:sz w:val="14"/>
              </w:rPr>
              <w:t>▶</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34,492</w:t>
            </w:r>
          </w:p>
        </w:tc>
        <w:tc>
          <w:tcPr>
            <w:tcW w:w="1296" w:type="dxa"/>
            <w:tcBorders>
              <w:top w:val="single" w:sz="2" w:space="0" w:color="000000"/>
            </w:tcBorders>
            <w:shd w:val="clear" w:color="auto" w:fill="C0C0C0"/>
          </w:tcPr>
          <w:p w:rsidR="0081654D" w:rsidRDefault="0081654D" w:rsidP="0069157A">
            <w:pPr>
              <w:pStyle w:val="TableParagraph"/>
              <w:rPr>
                <w:rFonts w:ascii="Times New Roman"/>
                <w:sz w:val="14"/>
              </w:rPr>
            </w:pP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34,492</w:t>
            </w:r>
          </w:p>
        </w:tc>
      </w:tr>
      <w:tr w:rsidR="0081654D" w:rsidTr="0069157A">
        <w:trPr>
          <w:trHeight w:val="46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val="restart"/>
            <w:tcBorders>
              <w:top w:val="nil"/>
              <w:bottom w:val="nil"/>
            </w:tcBorders>
          </w:tcPr>
          <w:p w:rsidR="0081654D" w:rsidRDefault="0081654D" w:rsidP="0069157A">
            <w:pPr>
              <w:pStyle w:val="TableParagraph"/>
              <w:tabs>
                <w:tab w:val="left" w:leader="dot" w:pos="3450"/>
              </w:tabs>
              <w:spacing w:line="254" w:lineRule="auto"/>
              <w:ind w:left="570" w:right="33" w:hanging="384"/>
              <w:rPr>
                <w:b/>
                <w:sz w:val="18"/>
              </w:rPr>
            </w:pPr>
            <w:r>
              <w:rPr>
                <w:b/>
                <w:sz w:val="18"/>
              </w:rPr>
              <w:t xml:space="preserve">9a </w:t>
            </w:r>
            <w:r>
              <w:rPr>
                <w:sz w:val="18"/>
              </w:rPr>
              <w:t>Gross income from gaming activities. See</w:t>
            </w:r>
            <w:r>
              <w:rPr>
                <w:spacing w:val="-27"/>
                <w:sz w:val="18"/>
              </w:rPr>
              <w:t xml:space="preserve"> </w:t>
            </w:r>
            <w:r>
              <w:rPr>
                <w:sz w:val="18"/>
              </w:rPr>
              <w:t>Part</w:t>
            </w:r>
            <w:r>
              <w:rPr>
                <w:spacing w:val="-27"/>
                <w:sz w:val="18"/>
              </w:rPr>
              <w:t xml:space="preserve"> </w:t>
            </w:r>
            <w:r>
              <w:rPr>
                <w:sz w:val="18"/>
              </w:rPr>
              <w:t>IV,</w:t>
            </w:r>
            <w:r>
              <w:rPr>
                <w:spacing w:val="-26"/>
                <w:sz w:val="18"/>
              </w:rPr>
              <w:t xml:space="preserve"> </w:t>
            </w:r>
            <w:r>
              <w:rPr>
                <w:sz w:val="18"/>
              </w:rPr>
              <w:t>line</w:t>
            </w:r>
            <w:r>
              <w:rPr>
                <w:spacing w:val="-27"/>
                <w:sz w:val="18"/>
              </w:rPr>
              <w:t xml:space="preserve"> </w:t>
            </w:r>
            <w:r>
              <w:rPr>
                <w:sz w:val="18"/>
              </w:rPr>
              <w:t>19</w:t>
            </w:r>
            <w:r>
              <w:rPr>
                <w:sz w:val="18"/>
              </w:rPr>
              <w:tab/>
            </w:r>
            <w:r>
              <w:rPr>
                <w:b/>
                <w:spacing w:val="-17"/>
                <w:position w:val="-3"/>
                <w:sz w:val="18"/>
              </w:rPr>
              <w:t>a</w:t>
            </w:r>
          </w:p>
          <w:p w:rsidR="0081654D" w:rsidRDefault="0081654D" w:rsidP="0069157A">
            <w:pPr>
              <w:pStyle w:val="TableParagraph"/>
              <w:tabs>
                <w:tab w:val="left" w:leader="dot" w:pos="3450"/>
              </w:tabs>
              <w:spacing w:before="11" w:line="190" w:lineRule="exact"/>
              <w:ind w:left="282"/>
              <w:rPr>
                <w:b/>
                <w:sz w:val="18"/>
              </w:rPr>
            </w:pPr>
            <w:r>
              <w:rPr>
                <w:b/>
                <w:sz w:val="18"/>
              </w:rPr>
              <w:t xml:space="preserve">b    </w:t>
            </w:r>
            <w:r>
              <w:rPr>
                <w:sz w:val="18"/>
              </w:rPr>
              <w:t>Less:</w:t>
            </w:r>
            <w:r>
              <w:rPr>
                <w:spacing w:val="-16"/>
                <w:sz w:val="18"/>
              </w:rPr>
              <w:t xml:space="preserve"> </w:t>
            </w:r>
            <w:r>
              <w:rPr>
                <w:sz w:val="18"/>
              </w:rPr>
              <w:t>direct</w:t>
            </w:r>
            <w:r>
              <w:rPr>
                <w:spacing w:val="2"/>
                <w:sz w:val="18"/>
              </w:rPr>
              <w:t xml:space="preserve"> </w:t>
            </w:r>
            <w:r>
              <w:rPr>
                <w:sz w:val="18"/>
              </w:rPr>
              <w:t>expenses</w:t>
            </w:r>
            <w:r>
              <w:rPr>
                <w:sz w:val="18"/>
              </w:rPr>
              <w:tab/>
            </w:r>
            <w:r>
              <w:rPr>
                <w:b/>
                <w:sz w:val="18"/>
              </w:rPr>
              <w:t>b</w:t>
            </w:r>
          </w:p>
        </w:tc>
        <w:tc>
          <w:tcPr>
            <w:tcW w:w="1296" w:type="dxa"/>
          </w:tcPr>
          <w:p w:rsidR="0081654D" w:rsidRDefault="0081654D" w:rsidP="0069157A">
            <w:pPr>
              <w:pStyle w:val="TableParagraph"/>
              <w:rPr>
                <w:sz w:val="24"/>
              </w:rPr>
            </w:pPr>
          </w:p>
          <w:p w:rsidR="0081654D" w:rsidRDefault="0081654D" w:rsidP="0069157A">
            <w:pPr>
              <w:pStyle w:val="TableParagraph"/>
              <w:spacing w:before="1" w:line="163" w:lineRule="exact"/>
              <w:ind w:right="48"/>
              <w:jc w:val="right"/>
              <w:rPr>
                <w:b/>
                <w:sz w:val="16"/>
              </w:rPr>
            </w:pPr>
            <w:r>
              <w:rPr>
                <w:b/>
                <w:color w:val="00007F"/>
                <w:sz w:val="16"/>
              </w:rPr>
              <w:t>0</w:t>
            </w: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tcBorders>
              <w:top w:val="nil"/>
              <w:bottom w:val="nil"/>
            </w:tcBorders>
          </w:tcPr>
          <w:p w:rsidR="0081654D" w:rsidRDefault="0081654D" w:rsidP="0069157A">
            <w:pPr>
              <w:pStyle w:val="TableParagraph"/>
              <w:spacing w:line="200" w:lineRule="exact"/>
              <w:ind w:left="282"/>
              <w:rPr>
                <w:rFonts w:ascii="Lucida Sans Unicode" w:hAnsi="Lucida Sans Unicode"/>
                <w:sz w:val="14"/>
              </w:rPr>
            </w:pPr>
            <w:r>
              <w:rPr>
                <w:b/>
                <w:sz w:val="18"/>
              </w:rPr>
              <w:t xml:space="preserve">c </w:t>
            </w:r>
            <w:r>
              <w:rPr>
                <w:sz w:val="18"/>
              </w:rPr>
              <w:t xml:space="preserve">Net income or (loss) from gaming activities . . </w:t>
            </w:r>
            <w:r>
              <w:rPr>
                <w:rFonts w:ascii="Lucida Sans Unicode" w:hAnsi="Lucida Sans Unicode"/>
                <w:position w:val="3"/>
                <w:sz w:val="14"/>
              </w:rPr>
              <w:t>▶</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8"/>
              <w:jc w:val="right"/>
              <w:rPr>
                <w:b/>
                <w:sz w:val="16"/>
              </w:rPr>
            </w:pPr>
            <w:r>
              <w:rPr>
                <w:b/>
                <w:color w:val="00007F"/>
                <w:sz w:val="16"/>
              </w:rPr>
              <w:t>0</w:t>
            </w:r>
          </w:p>
        </w:tc>
      </w:tr>
      <w:tr w:rsidR="0081654D" w:rsidTr="0069157A">
        <w:trPr>
          <w:trHeight w:val="46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val="restart"/>
            <w:tcBorders>
              <w:top w:val="nil"/>
              <w:bottom w:val="nil"/>
            </w:tcBorders>
          </w:tcPr>
          <w:p w:rsidR="0081654D" w:rsidRDefault="0081654D" w:rsidP="0069157A">
            <w:pPr>
              <w:pStyle w:val="TableParagraph"/>
              <w:tabs>
                <w:tab w:val="left" w:pos="2682"/>
                <w:tab w:val="left" w:pos="3450"/>
              </w:tabs>
              <w:spacing w:line="254" w:lineRule="auto"/>
              <w:ind w:left="571" w:right="33" w:hanging="484"/>
              <w:rPr>
                <w:b/>
                <w:sz w:val="18"/>
              </w:rPr>
            </w:pPr>
            <w:r>
              <w:rPr>
                <w:b/>
                <w:sz w:val="18"/>
              </w:rPr>
              <w:t xml:space="preserve">10a </w:t>
            </w:r>
            <w:r>
              <w:rPr>
                <w:sz w:val="18"/>
              </w:rPr>
              <w:t>Gross  sales  of  inventory,  less returns</w:t>
            </w:r>
            <w:r>
              <w:rPr>
                <w:spacing w:val="2"/>
                <w:sz w:val="18"/>
              </w:rPr>
              <w:t xml:space="preserve"> </w:t>
            </w:r>
            <w:r>
              <w:rPr>
                <w:sz w:val="18"/>
              </w:rPr>
              <w:t>and</w:t>
            </w:r>
            <w:r>
              <w:rPr>
                <w:spacing w:val="3"/>
                <w:sz w:val="18"/>
              </w:rPr>
              <w:t xml:space="preserve"> </w:t>
            </w:r>
            <w:r>
              <w:rPr>
                <w:sz w:val="18"/>
              </w:rPr>
              <w:t>allowances</w:t>
            </w:r>
            <w:r>
              <w:rPr>
                <w:sz w:val="18"/>
              </w:rPr>
              <w:tab/>
              <w:t xml:space="preserve">.  </w:t>
            </w:r>
            <w:r>
              <w:rPr>
                <w:spacing w:val="39"/>
                <w:sz w:val="18"/>
              </w:rPr>
              <w:t xml:space="preserve"> </w:t>
            </w:r>
            <w:r>
              <w:rPr>
                <w:sz w:val="18"/>
              </w:rPr>
              <w:t xml:space="preserve">.  </w:t>
            </w:r>
            <w:r>
              <w:rPr>
                <w:spacing w:val="39"/>
                <w:sz w:val="18"/>
              </w:rPr>
              <w:t xml:space="preserve"> </w:t>
            </w:r>
            <w:r>
              <w:rPr>
                <w:sz w:val="18"/>
              </w:rPr>
              <w:t>.</w:t>
            </w:r>
            <w:r>
              <w:rPr>
                <w:sz w:val="18"/>
              </w:rPr>
              <w:tab/>
            </w:r>
            <w:r>
              <w:rPr>
                <w:b/>
                <w:spacing w:val="-17"/>
                <w:position w:val="-3"/>
                <w:sz w:val="18"/>
              </w:rPr>
              <w:t>a</w:t>
            </w:r>
          </w:p>
          <w:p w:rsidR="0081654D" w:rsidRDefault="0081654D" w:rsidP="0069157A">
            <w:pPr>
              <w:pStyle w:val="TableParagraph"/>
              <w:tabs>
                <w:tab w:val="left" w:pos="3450"/>
              </w:tabs>
              <w:spacing w:before="11" w:line="190" w:lineRule="exact"/>
              <w:ind w:left="282"/>
              <w:rPr>
                <w:b/>
                <w:sz w:val="18"/>
              </w:rPr>
            </w:pPr>
            <w:r>
              <w:rPr>
                <w:b/>
                <w:sz w:val="18"/>
              </w:rPr>
              <w:t xml:space="preserve">b    </w:t>
            </w:r>
            <w:r>
              <w:rPr>
                <w:sz w:val="18"/>
              </w:rPr>
              <w:t xml:space="preserve">Less: cost of goods sold   .  </w:t>
            </w:r>
            <w:r>
              <w:rPr>
                <w:spacing w:val="32"/>
                <w:sz w:val="18"/>
              </w:rPr>
              <w:t xml:space="preserve"> </w:t>
            </w:r>
            <w:r>
              <w:rPr>
                <w:sz w:val="18"/>
              </w:rPr>
              <w:t xml:space="preserve">.  </w:t>
            </w:r>
            <w:r>
              <w:rPr>
                <w:spacing w:val="47"/>
                <w:sz w:val="18"/>
              </w:rPr>
              <w:t xml:space="preserve"> </w:t>
            </w:r>
            <w:r>
              <w:rPr>
                <w:sz w:val="18"/>
              </w:rPr>
              <w:t>.</w:t>
            </w:r>
            <w:r>
              <w:rPr>
                <w:sz w:val="18"/>
              </w:rPr>
              <w:tab/>
            </w:r>
            <w:r>
              <w:rPr>
                <w:b/>
                <w:sz w:val="18"/>
              </w:rPr>
              <w:t>b</w:t>
            </w:r>
          </w:p>
        </w:tc>
        <w:tc>
          <w:tcPr>
            <w:tcW w:w="1296" w:type="dxa"/>
          </w:tcPr>
          <w:p w:rsidR="0081654D" w:rsidRDefault="0081654D" w:rsidP="0069157A">
            <w:pPr>
              <w:pStyle w:val="TableParagraph"/>
              <w:rPr>
                <w:sz w:val="24"/>
              </w:rPr>
            </w:pPr>
          </w:p>
          <w:p w:rsidR="0081654D" w:rsidRDefault="0081654D" w:rsidP="0069157A">
            <w:pPr>
              <w:pStyle w:val="TableParagraph"/>
              <w:spacing w:before="1" w:line="163" w:lineRule="exact"/>
              <w:ind w:right="48"/>
              <w:jc w:val="right"/>
              <w:rPr>
                <w:b/>
                <w:sz w:val="16"/>
              </w:rPr>
            </w:pPr>
            <w:r>
              <w:rPr>
                <w:b/>
                <w:color w:val="00007F"/>
                <w:sz w:val="16"/>
              </w:rPr>
              <w:t>0</w:t>
            </w: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296"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296" w:type="dxa"/>
            <w:vMerge/>
            <w:tcBorders>
              <w:top w:val="nil"/>
            </w:tcBorders>
            <w:shd w:val="clear" w:color="auto" w:fill="C0C0C0"/>
          </w:tcPr>
          <w:p w:rsidR="0081654D" w:rsidRDefault="0081654D" w:rsidP="0069157A">
            <w:pPr>
              <w:rPr>
                <w:sz w:val="2"/>
                <w:szCs w:val="2"/>
              </w:rPr>
            </w:pPr>
          </w:p>
        </w:tc>
        <w:tc>
          <w:tcPr>
            <w:tcW w:w="1584" w:type="dxa"/>
            <w:vMerge/>
            <w:tcBorders>
              <w:top w:val="nil"/>
              <w:right w:val="nil"/>
            </w:tcBorders>
            <w:shd w:val="clear" w:color="auto" w:fill="C0C0C0"/>
          </w:tcPr>
          <w:p w:rsidR="0081654D" w:rsidRDefault="0081654D" w:rsidP="0069157A">
            <w:pPr>
              <w:rPr>
                <w:sz w:val="2"/>
                <w:szCs w:val="2"/>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tcBorders>
              <w:top w:val="nil"/>
              <w:bottom w:val="single" w:sz="6" w:space="0" w:color="000000"/>
            </w:tcBorders>
          </w:tcPr>
          <w:p w:rsidR="0081654D" w:rsidRDefault="0081654D" w:rsidP="0069157A">
            <w:pPr>
              <w:pStyle w:val="TableParagraph"/>
              <w:spacing w:line="200" w:lineRule="exact"/>
              <w:ind w:left="282"/>
              <w:rPr>
                <w:rFonts w:ascii="Lucida Sans Unicode" w:hAnsi="Lucida Sans Unicode"/>
                <w:sz w:val="14"/>
              </w:rPr>
            </w:pPr>
            <w:r>
              <w:rPr>
                <w:b/>
                <w:sz w:val="18"/>
              </w:rPr>
              <w:t xml:space="preserve">c </w:t>
            </w:r>
            <w:r>
              <w:rPr>
                <w:sz w:val="18"/>
              </w:rPr>
              <w:t xml:space="preserve">Net income or (loss) from sales of inventory . . </w:t>
            </w:r>
            <w:r>
              <w:rPr>
                <w:rFonts w:ascii="Lucida Sans Unicode" w:hAnsi="Lucida Sans Unicode"/>
                <w:position w:val="3"/>
                <w:sz w:val="14"/>
              </w:rPr>
              <w:t>▶</w:t>
            </w:r>
          </w:p>
        </w:tc>
        <w:tc>
          <w:tcPr>
            <w:tcW w:w="1296" w:type="dxa"/>
            <w:tcBorders>
              <w:bottom w:val="single" w:sz="6"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Borders>
              <w:bottom w:val="single" w:sz="6"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Borders>
              <w:bottom w:val="single" w:sz="6"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bottom w:val="single" w:sz="6" w:space="0" w:color="000000"/>
              <w:right w:val="nil"/>
            </w:tcBorders>
          </w:tcPr>
          <w:p w:rsidR="0081654D" w:rsidRDefault="0081654D" w:rsidP="0069157A">
            <w:pPr>
              <w:pStyle w:val="TableParagraph"/>
              <w:spacing w:before="37" w:line="163" w:lineRule="exact"/>
              <w:ind w:right="38"/>
              <w:jc w:val="right"/>
              <w:rPr>
                <w:b/>
                <w:sz w:val="16"/>
              </w:rPr>
            </w:pPr>
            <w:r>
              <w:rPr>
                <w:b/>
                <w:color w:val="00007F"/>
                <w:sz w:val="16"/>
              </w:rPr>
              <w:t>0</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tcBorders>
              <w:top w:val="single" w:sz="6" w:space="0" w:color="000000"/>
            </w:tcBorders>
          </w:tcPr>
          <w:p w:rsidR="0081654D" w:rsidRDefault="0081654D" w:rsidP="0069157A">
            <w:pPr>
              <w:pStyle w:val="TableParagraph"/>
              <w:spacing w:before="28"/>
              <w:ind w:left="1272"/>
              <w:rPr>
                <w:sz w:val="14"/>
              </w:rPr>
            </w:pPr>
            <w:r>
              <w:rPr>
                <w:sz w:val="14"/>
              </w:rPr>
              <w:t>Miscellaneous Revenue</w:t>
            </w:r>
          </w:p>
        </w:tc>
        <w:tc>
          <w:tcPr>
            <w:tcW w:w="1296" w:type="dxa"/>
            <w:tcBorders>
              <w:top w:val="single" w:sz="6" w:space="0" w:color="000000"/>
            </w:tcBorders>
          </w:tcPr>
          <w:p w:rsidR="0081654D" w:rsidRDefault="0081654D" w:rsidP="0069157A">
            <w:pPr>
              <w:pStyle w:val="TableParagraph"/>
              <w:spacing w:before="30"/>
              <w:ind w:left="142"/>
              <w:rPr>
                <w:b/>
                <w:sz w:val="14"/>
              </w:rPr>
            </w:pPr>
            <w:r>
              <w:rPr>
                <w:b/>
                <w:sz w:val="14"/>
              </w:rPr>
              <w:t>Business Code</w:t>
            </w:r>
          </w:p>
        </w:tc>
        <w:tc>
          <w:tcPr>
            <w:tcW w:w="1296" w:type="dxa"/>
            <w:tcBorders>
              <w:top w:val="single" w:sz="6" w:space="0" w:color="000000"/>
            </w:tcBorders>
            <w:shd w:val="clear" w:color="auto" w:fill="C0C0C0"/>
          </w:tcPr>
          <w:p w:rsidR="0081654D" w:rsidRDefault="0081654D" w:rsidP="0069157A">
            <w:pPr>
              <w:pStyle w:val="TableParagraph"/>
              <w:rPr>
                <w:rFonts w:ascii="Times New Roman"/>
                <w:sz w:val="14"/>
              </w:rPr>
            </w:pPr>
          </w:p>
        </w:tc>
        <w:tc>
          <w:tcPr>
            <w:tcW w:w="1296" w:type="dxa"/>
            <w:tcBorders>
              <w:top w:val="single" w:sz="6" w:space="0" w:color="000000"/>
            </w:tcBorders>
            <w:shd w:val="clear" w:color="auto" w:fill="C0C0C0"/>
          </w:tcPr>
          <w:p w:rsidR="0081654D" w:rsidRDefault="0081654D" w:rsidP="0069157A">
            <w:pPr>
              <w:pStyle w:val="TableParagraph"/>
              <w:rPr>
                <w:rFonts w:ascii="Times New Roman"/>
                <w:sz w:val="14"/>
              </w:rPr>
            </w:pPr>
          </w:p>
        </w:tc>
        <w:tc>
          <w:tcPr>
            <w:tcW w:w="1296" w:type="dxa"/>
            <w:tcBorders>
              <w:top w:val="single" w:sz="6" w:space="0" w:color="000000"/>
            </w:tcBorders>
            <w:shd w:val="clear" w:color="auto" w:fill="C0C0C0"/>
          </w:tcPr>
          <w:p w:rsidR="0081654D" w:rsidRDefault="0081654D" w:rsidP="0069157A">
            <w:pPr>
              <w:pStyle w:val="TableParagraph"/>
              <w:rPr>
                <w:rFonts w:ascii="Times New Roman"/>
                <w:sz w:val="14"/>
              </w:rPr>
            </w:pPr>
          </w:p>
        </w:tc>
        <w:tc>
          <w:tcPr>
            <w:tcW w:w="1584" w:type="dxa"/>
            <w:tcBorders>
              <w:top w:val="single" w:sz="6" w:space="0" w:color="000000"/>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val="restart"/>
            <w:tcBorders>
              <w:bottom w:val="nil"/>
            </w:tcBorders>
          </w:tcPr>
          <w:p w:rsidR="0081654D" w:rsidRDefault="0081654D" w:rsidP="0069157A">
            <w:pPr>
              <w:pStyle w:val="TableParagraph"/>
              <w:tabs>
                <w:tab w:val="left" w:pos="3455"/>
              </w:tabs>
              <w:spacing w:before="8" w:line="271" w:lineRule="auto"/>
              <w:ind w:left="282" w:right="133" w:hanging="196"/>
              <w:jc w:val="both"/>
              <w:rPr>
                <w:b/>
                <w:sz w:val="16"/>
              </w:rPr>
            </w:pPr>
            <w:r>
              <w:rPr>
                <w:b/>
                <w:position w:val="1"/>
                <w:sz w:val="18"/>
              </w:rPr>
              <w:t xml:space="preserve">11a  </w:t>
            </w:r>
            <w:r>
              <w:rPr>
                <w:b/>
                <w:color w:val="00007F"/>
                <w:sz w:val="18"/>
                <w:u w:val="dotted" w:color="000000"/>
              </w:rPr>
              <w:t xml:space="preserve"> </w:t>
            </w:r>
            <w:r>
              <w:rPr>
                <w:b/>
                <w:color w:val="00007F"/>
                <w:sz w:val="16"/>
                <w:u w:val="dotted" w:color="000000"/>
              </w:rPr>
              <w:t>Pharmacy 340B Contracted Revenue</w:t>
            </w:r>
            <w:r>
              <w:rPr>
                <w:b/>
                <w:color w:val="00007F"/>
                <w:sz w:val="16"/>
              </w:rPr>
              <w:t xml:space="preserve"> </w:t>
            </w:r>
            <w:r>
              <w:rPr>
                <w:b/>
                <w:position w:val="1"/>
                <w:sz w:val="18"/>
              </w:rPr>
              <w:t xml:space="preserve">b   </w:t>
            </w:r>
            <w:r>
              <w:rPr>
                <w:b/>
                <w:color w:val="00007F"/>
                <w:spacing w:val="12"/>
                <w:sz w:val="18"/>
                <w:u w:val="dotted" w:color="000000"/>
              </w:rPr>
              <w:t xml:space="preserve"> </w:t>
            </w:r>
            <w:r>
              <w:rPr>
                <w:b/>
                <w:color w:val="00007F"/>
                <w:sz w:val="16"/>
                <w:u w:val="dotted" w:color="000000"/>
              </w:rPr>
              <w:t>Meal</w:t>
            </w:r>
            <w:r>
              <w:rPr>
                <w:b/>
                <w:color w:val="00007F"/>
                <w:spacing w:val="-1"/>
                <w:sz w:val="16"/>
                <w:u w:val="dotted" w:color="000000"/>
              </w:rPr>
              <w:t xml:space="preserve"> </w:t>
            </w:r>
            <w:r>
              <w:rPr>
                <w:b/>
                <w:color w:val="00007F"/>
                <w:sz w:val="16"/>
                <w:u w:val="dotted" w:color="000000"/>
              </w:rPr>
              <w:t>Revenue</w:t>
            </w:r>
            <w:r>
              <w:rPr>
                <w:b/>
                <w:color w:val="00007F"/>
                <w:sz w:val="16"/>
                <w:u w:val="dotted" w:color="000000"/>
              </w:rPr>
              <w:tab/>
            </w:r>
            <w:r>
              <w:rPr>
                <w:b/>
                <w:color w:val="00007F"/>
                <w:sz w:val="16"/>
              </w:rPr>
              <w:t xml:space="preserve">                                    </w:t>
            </w:r>
            <w:r>
              <w:rPr>
                <w:b/>
                <w:position w:val="1"/>
                <w:sz w:val="18"/>
              </w:rPr>
              <w:t xml:space="preserve">c    </w:t>
            </w:r>
            <w:r>
              <w:rPr>
                <w:b/>
                <w:color w:val="00007F"/>
                <w:sz w:val="18"/>
                <w:u w:val="dotted" w:color="000000"/>
              </w:rPr>
              <w:t xml:space="preserve"> </w:t>
            </w:r>
            <w:r>
              <w:rPr>
                <w:b/>
                <w:color w:val="00007F"/>
                <w:sz w:val="16"/>
                <w:u w:val="dotted" w:color="000000"/>
              </w:rPr>
              <w:t>Purchase</w:t>
            </w:r>
            <w:r>
              <w:rPr>
                <w:b/>
                <w:color w:val="00007F"/>
                <w:spacing w:val="-32"/>
                <w:sz w:val="16"/>
                <w:u w:val="dotted" w:color="000000"/>
              </w:rPr>
              <w:t xml:space="preserve"> </w:t>
            </w:r>
            <w:r>
              <w:rPr>
                <w:b/>
                <w:color w:val="00007F"/>
                <w:sz w:val="16"/>
                <w:u w:val="dotted" w:color="000000"/>
              </w:rPr>
              <w:t>Discounts</w:t>
            </w:r>
            <w:r>
              <w:rPr>
                <w:b/>
                <w:color w:val="00007F"/>
                <w:sz w:val="16"/>
                <w:u w:val="dotted" w:color="000000"/>
              </w:rPr>
              <w:tab/>
            </w:r>
          </w:p>
          <w:p w:rsidR="0081654D" w:rsidRDefault="0081654D" w:rsidP="0069157A">
            <w:pPr>
              <w:pStyle w:val="TableParagraph"/>
              <w:spacing w:before="2" w:line="190" w:lineRule="exact"/>
              <w:ind w:left="282"/>
              <w:jc w:val="both"/>
              <w:rPr>
                <w:sz w:val="18"/>
              </w:rPr>
            </w:pPr>
            <w:r>
              <w:rPr>
                <w:b/>
                <w:sz w:val="18"/>
              </w:rPr>
              <w:t xml:space="preserve">d </w:t>
            </w:r>
            <w:r>
              <w:rPr>
                <w:sz w:val="18"/>
              </w:rPr>
              <w:t>All other revenue . . . . .</w:t>
            </w:r>
          </w:p>
        </w:tc>
        <w:tc>
          <w:tcPr>
            <w:tcW w:w="1296" w:type="dxa"/>
          </w:tcPr>
          <w:p w:rsidR="0081654D" w:rsidRDefault="0081654D" w:rsidP="0069157A">
            <w:pPr>
              <w:pStyle w:val="TableParagraph"/>
              <w:spacing w:before="37" w:line="163" w:lineRule="exact"/>
              <w:ind w:left="375"/>
              <w:rPr>
                <w:b/>
                <w:sz w:val="16"/>
              </w:rPr>
            </w:pPr>
            <w:r>
              <w:rPr>
                <w:b/>
                <w:color w:val="00007F"/>
                <w:sz w:val="16"/>
              </w:rPr>
              <w:t>900099</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1,304,987</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1,304,987</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left="375"/>
              <w:rPr>
                <w:b/>
                <w:sz w:val="16"/>
              </w:rPr>
            </w:pPr>
            <w:r>
              <w:rPr>
                <w:b/>
                <w:color w:val="00007F"/>
                <w:sz w:val="16"/>
              </w:rPr>
              <w:t>900099</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824,629</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824,629</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Pr>
          <w:p w:rsidR="0081654D" w:rsidRDefault="0081654D" w:rsidP="0069157A">
            <w:pPr>
              <w:pStyle w:val="TableParagraph"/>
              <w:spacing w:before="37" w:line="163" w:lineRule="exact"/>
              <w:ind w:left="375"/>
              <w:rPr>
                <w:b/>
                <w:sz w:val="16"/>
              </w:rPr>
            </w:pPr>
            <w:r>
              <w:rPr>
                <w:b/>
                <w:color w:val="00007F"/>
                <w:sz w:val="16"/>
              </w:rPr>
              <w:t>900099</w:t>
            </w:r>
          </w:p>
        </w:tc>
        <w:tc>
          <w:tcPr>
            <w:tcW w:w="1296" w:type="dxa"/>
          </w:tcPr>
          <w:p w:rsidR="0081654D" w:rsidRDefault="0081654D" w:rsidP="0069157A">
            <w:pPr>
              <w:pStyle w:val="TableParagraph"/>
              <w:spacing w:before="37" w:line="163" w:lineRule="exact"/>
              <w:ind w:right="47"/>
              <w:jc w:val="right"/>
              <w:rPr>
                <w:b/>
                <w:sz w:val="16"/>
              </w:rPr>
            </w:pPr>
            <w:r>
              <w:rPr>
                <w:b/>
                <w:color w:val="00007F"/>
                <w:sz w:val="16"/>
              </w:rPr>
              <w:t>210,563</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right w:val="nil"/>
            </w:tcBorders>
          </w:tcPr>
          <w:p w:rsidR="0081654D" w:rsidRDefault="0081654D" w:rsidP="0069157A">
            <w:pPr>
              <w:pStyle w:val="TableParagraph"/>
              <w:spacing w:before="37" w:line="163" w:lineRule="exact"/>
              <w:ind w:right="37"/>
              <w:jc w:val="right"/>
              <w:rPr>
                <w:b/>
                <w:sz w:val="16"/>
              </w:rPr>
            </w:pPr>
            <w:r>
              <w:rPr>
                <w:b/>
                <w:color w:val="00007F"/>
                <w:sz w:val="16"/>
              </w:rPr>
              <w:t>210,563</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3600" w:type="dxa"/>
            <w:gridSpan w:val="4"/>
            <w:vMerge/>
            <w:tcBorders>
              <w:top w:val="nil"/>
              <w:bottom w:val="nil"/>
            </w:tcBorders>
          </w:tcPr>
          <w:p w:rsidR="0081654D" w:rsidRDefault="0081654D" w:rsidP="0069157A">
            <w:pPr>
              <w:rPr>
                <w:sz w:val="2"/>
                <w:szCs w:val="2"/>
              </w:rPr>
            </w:pPr>
          </w:p>
        </w:tc>
        <w:tc>
          <w:tcPr>
            <w:tcW w:w="1296" w:type="dxa"/>
            <w:tcBorders>
              <w:bottom w:val="single" w:sz="6" w:space="0" w:color="000000"/>
            </w:tcBorders>
          </w:tcPr>
          <w:p w:rsidR="0081654D" w:rsidRDefault="0081654D" w:rsidP="0069157A">
            <w:pPr>
              <w:pStyle w:val="TableParagraph"/>
              <w:rPr>
                <w:rFonts w:ascii="Times New Roman"/>
                <w:sz w:val="14"/>
              </w:rPr>
            </w:pPr>
          </w:p>
        </w:tc>
        <w:tc>
          <w:tcPr>
            <w:tcW w:w="1296" w:type="dxa"/>
            <w:tcBorders>
              <w:bottom w:val="single" w:sz="6" w:space="0" w:color="000000"/>
            </w:tcBorders>
          </w:tcPr>
          <w:p w:rsidR="0081654D" w:rsidRDefault="0081654D" w:rsidP="0069157A">
            <w:pPr>
              <w:pStyle w:val="TableParagraph"/>
              <w:spacing w:before="37" w:line="163" w:lineRule="exact"/>
              <w:ind w:right="47"/>
              <w:jc w:val="right"/>
              <w:rPr>
                <w:b/>
                <w:sz w:val="16"/>
              </w:rPr>
            </w:pPr>
            <w:r>
              <w:rPr>
                <w:b/>
                <w:color w:val="00007F"/>
                <w:sz w:val="16"/>
              </w:rPr>
              <w:t>299,492</w:t>
            </w:r>
          </w:p>
        </w:tc>
        <w:tc>
          <w:tcPr>
            <w:tcW w:w="1296" w:type="dxa"/>
            <w:tcBorders>
              <w:bottom w:val="single" w:sz="6"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296" w:type="dxa"/>
            <w:tcBorders>
              <w:bottom w:val="single" w:sz="6"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bottom w:val="single" w:sz="6" w:space="0" w:color="000000"/>
              <w:right w:val="nil"/>
            </w:tcBorders>
          </w:tcPr>
          <w:p w:rsidR="0081654D" w:rsidRDefault="0081654D" w:rsidP="0069157A">
            <w:pPr>
              <w:pStyle w:val="TableParagraph"/>
              <w:spacing w:before="37" w:line="163" w:lineRule="exact"/>
              <w:ind w:right="37"/>
              <w:jc w:val="right"/>
              <w:rPr>
                <w:b/>
                <w:sz w:val="16"/>
              </w:rPr>
            </w:pPr>
            <w:r>
              <w:rPr>
                <w:b/>
                <w:color w:val="00007F"/>
                <w:sz w:val="16"/>
              </w:rPr>
              <w:t>299,492</w:t>
            </w:r>
          </w:p>
        </w:tc>
      </w:tr>
      <w:tr w:rsidR="0081654D" w:rsidTr="0069157A">
        <w:trPr>
          <w:trHeight w:val="219"/>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vMerge w:val="restart"/>
            <w:tcBorders>
              <w:top w:val="nil"/>
              <w:bottom w:val="single" w:sz="8" w:space="0" w:color="000000"/>
            </w:tcBorders>
          </w:tcPr>
          <w:p w:rsidR="0081654D" w:rsidRDefault="0081654D" w:rsidP="0069157A">
            <w:pPr>
              <w:pStyle w:val="TableParagraph"/>
              <w:tabs>
                <w:tab w:val="left" w:leader="dot" w:pos="4592"/>
              </w:tabs>
              <w:spacing w:line="217" w:lineRule="exact"/>
              <w:ind w:left="282"/>
              <w:rPr>
                <w:rFonts w:ascii="Lucida Sans Unicode" w:hAnsi="Lucida Sans Unicode"/>
                <w:sz w:val="14"/>
              </w:rPr>
            </w:pPr>
            <w:r>
              <w:rPr>
                <w:b/>
                <w:w w:val="105"/>
                <w:sz w:val="18"/>
              </w:rPr>
              <w:t xml:space="preserve">e   Total. </w:t>
            </w:r>
            <w:r>
              <w:rPr>
                <w:w w:val="105"/>
                <w:sz w:val="18"/>
              </w:rPr>
              <w:t>Add</w:t>
            </w:r>
            <w:r>
              <w:rPr>
                <w:spacing w:val="-37"/>
                <w:w w:val="105"/>
                <w:sz w:val="18"/>
              </w:rPr>
              <w:t xml:space="preserve"> </w:t>
            </w:r>
            <w:r>
              <w:rPr>
                <w:w w:val="105"/>
                <w:sz w:val="18"/>
              </w:rPr>
              <w:t>lines</w:t>
            </w:r>
            <w:r>
              <w:rPr>
                <w:spacing w:val="-12"/>
                <w:w w:val="105"/>
                <w:sz w:val="18"/>
              </w:rPr>
              <w:t xml:space="preserve"> </w:t>
            </w:r>
            <w:r>
              <w:rPr>
                <w:w w:val="105"/>
                <w:sz w:val="18"/>
              </w:rPr>
              <w:t>11a–11d</w:t>
            </w:r>
            <w:r>
              <w:rPr>
                <w:w w:val="105"/>
                <w:sz w:val="18"/>
              </w:rPr>
              <w:tab/>
            </w:r>
            <w:r>
              <w:rPr>
                <w:rFonts w:ascii="Lucida Sans Unicode" w:hAnsi="Lucida Sans Unicode"/>
                <w:w w:val="105"/>
                <w:position w:val="3"/>
                <w:sz w:val="14"/>
              </w:rPr>
              <w:t>▶</w:t>
            </w:r>
          </w:p>
          <w:p w:rsidR="0081654D" w:rsidRDefault="0081654D" w:rsidP="0069157A">
            <w:pPr>
              <w:pStyle w:val="TableParagraph"/>
              <w:tabs>
                <w:tab w:val="left" w:pos="570"/>
                <w:tab w:val="left" w:leader="dot" w:pos="4592"/>
              </w:tabs>
              <w:spacing w:before="8" w:line="215" w:lineRule="exact"/>
              <w:ind w:left="82"/>
              <w:rPr>
                <w:rFonts w:ascii="Lucida Sans Unicode" w:hAnsi="Lucida Sans Unicode"/>
                <w:sz w:val="14"/>
              </w:rPr>
            </w:pPr>
            <w:r>
              <w:rPr>
                <w:b/>
                <w:w w:val="105"/>
                <w:sz w:val="18"/>
              </w:rPr>
              <w:t>12</w:t>
            </w:r>
            <w:r>
              <w:rPr>
                <w:b/>
                <w:w w:val="105"/>
                <w:sz w:val="18"/>
              </w:rPr>
              <w:tab/>
              <w:t>Total</w:t>
            </w:r>
            <w:r>
              <w:rPr>
                <w:b/>
                <w:spacing w:val="-23"/>
                <w:w w:val="105"/>
                <w:sz w:val="18"/>
              </w:rPr>
              <w:t xml:space="preserve"> </w:t>
            </w:r>
            <w:r>
              <w:rPr>
                <w:b/>
                <w:w w:val="105"/>
                <w:sz w:val="18"/>
              </w:rPr>
              <w:t>revenue.</w:t>
            </w:r>
            <w:r>
              <w:rPr>
                <w:b/>
                <w:spacing w:val="-22"/>
                <w:w w:val="105"/>
                <w:sz w:val="18"/>
              </w:rPr>
              <w:t xml:space="preserve"> </w:t>
            </w:r>
            <w:r>
              <w:rPr>
                <w:w w:val="105"/>
                <w:sz w:val="18"/>
              </w:rPr>
              <w:t>See</w:t>
            </w:r>
            <w:r>
              <w:rPr>
                <w:spacing w:val="-22"/>
                <w:w w:val="105"/>
                <w:sz w:val="18"/>
              </w:rPr>
              <w:t xml:space="preserve"> </w:t>
            </w:r>
            <w:r>
              <w:rPr>
                <w:w w:val="105"/>
                <w:sz w:val="18"/>
              </w:rPr>
              <w:t>instructions</w:t>
            </w:r>
            <w:r>
              <w:rPr>
                <w:w w:val="105"/>
                <w:sz w:val="18"/>
              </w:rPr>
              <w:tab/>
            </w:r>
            <w:r>
              <w:rPr>
                <w:rFonts w:ascii="Lucida Sans Unicode" w:hAnsi="Lucida Sans Unicode"/>
                <w:w w:val="105"/>
                <w:position w:val="3"/>
                <w:sz w:val="14"/>
              </w:rPr>
              <w:t>▶</w:t>
            </w:r>
          </w:p>
        </w:tc>
        <w:tc>
          <w:tcPr>
            <w:tcW w:w="1296" w:type="dxa"/>
            <w:tcBorders>
              <w:top w:val="single" w:sz="6" w:space="0" w:color="000000"/>
            </w:tcBorders>
          </w:tcPr>
          <w:p w:rsidR="0081654D" w:rsidRDefault="0081654D" w:rsidP="0069157A">
            <w:pPr>
              <w:pStyle w:val="TableParagraph"/>
              <w:spacing w:before="37" w:line="163" w:lineRule="exact"/>
              <w:ind w:right="47"/>
              <w:jc w:val="right"/>
              <w:rPr>
                <w:b/>
                <w:sz w:val="16"/>
              </w:rPr>
            </w:pPr>
            <w:r>
              <w:rPr>
                <w:b/>
                <w:color w:val="00007F"/>
                <w:sz w:val="16"/>
              </w:rPr>
              <w:t>2,639,671</w:t>
            </w:r>
          </w:p>
        </w:tc>
        <w:tc>
          <w:tcPr>
            <w:tcW w:w="1296" w:type="dxa"/>
            <w:tcBorders>
              <w:top w:val="single" w:sz="6" w:space="0" w:color="000000"/>
            </w:tcBorders>
            <w:shd w:val="clear" w:color="auto" w:fill="C0C0C0"/>
          </w:tcPr>
          <w:p w:rsidR="0081654D" w:rsidRDefault="0081654D" w:rsidP="0069157A">
            <w:pPr>
              <w:pStyle w:val="TableParagraph"/>
              <w:rPr>
                <w:rFonts w:ascii="Times New Roman"/>
                <w:sz w:val="14"/>
              </w:rPr>
            </w:pPr>
          </w:p>
        </w:tc>
        <w:tc>
          <w:tcPr>
            <w:tcW w:w="1296" w:type="dxa"/>
            <w:tcBorders>
              <w:top w:val="single" w:sz="6" w:space="0" w:color="000000"/>
            </w:tcBorders>
            <w:shd w:val="clear" w:color="auto" w:fill="C0C0C0"/>
          </w:tcPr>
          <w:p w:rsidR="0081654D" w:rsidRDefault="0081654D" w:rsidP="0069157A">
            <w:pPr>
              <w:pStyle w:val="TableParagraph"/>
              <w:rPr>
                <w:rFonts w:ascii="Times New Roman"/>
                <w:sz w:val="14"/>
              </w:rPr>
            </w:pPr>
          </w:p>
        </w:tc>
        <w:tc>
          <w:tcPr>
            <w:tcW w:w="1584" w:type="dxa"/>
            <w:tcBorders>
              <w:top w:val="single" w:sz="6" w:space="0" w:color="000000"/>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432" w:type="dxa"/>
            <w:vMerge/>
            <w:tcBorders>
              <w:top w:val="nil"/>
              <w:left w:val="nil"/>
              <w:bottom w:val="single" w:sz="8" w:space="0" w:color="000000"/>
            </w:tcBorders>
            <w:textDirection w:val="btLr"/>
          </w:tcPr>
          <w:p w:rsidR="0081654D" w:rsidRDefault="0081654D" w:rsidP="0069157A">
            <w:pPr>
              <w:rPr>
                <w:sz w:val="2"/>
                <w:szCs w:val="2"/>
              </w:rPr>
            </w:pPr>
          </w:p>
        </w:tc>
        <w:tc>
          <w:tcPr>
            <w:tcW w:w="4896" w:type="dxa"/>
            <w:gridSpan w:val="5"/>
            <w:vMerge/>
            <w:tcBorders>
              <w:top w:val="nil"/>
              <w:bottom w:val="single" w:sz="8" w:space="0" w:color="000000"/>
            </w:tcBorders>
          </w:tcPr>
          <w:p w:rsidR="0081654D" w:rsidRDefault="0081654D" w:rsidP="0069157A">
            <w:pPr>
              <w:rPr>
                <w:sz w:val="2"/>
                <w:szCs w:val="2"/>
              </w:rPr>
            </w:pPr>
          </w:p>
        </w:tc>
        <w:tc>
          <w:tcPr>
            <w:tcW w:w="1296" w:type="dxa"/>
            <w:tcBorders>
              <w:bottom w:val="single" w:sz="8" w:space="0" w:color="000000"/>
            </w:tcBorders>
          </w:tcPr>
          <w:p w:rsidR="0081654D" w:rsidRDefault="0081654D" w:rsidP="0069157A">
            <w:pPr>
              <w:pStyle w:val="TableParagraph"/>
              <w:spacing w:before="37" w:line="163" w:lineRule="exact"/>
              <w:ind w:right="47"/>
              <w:jc w:val="right"/>
              <w:rPr>
                <w:b/>
                <w:sz w:val="16"/>
              </w:rPr>
            </w:pPr>
            <w:r>
              <w:rPr>
                <w:b/>
                <w:color w:val="00007F"/>
                <w:sz w:val="16"/>
              </w:rPr>
              <w:t>150,499,734</w:t>
            </w:r>
          </w:p>
        </w:tc>
        <w:tc>
          <w:tcPr>
            <w:tcW w:w="1296" w:type="dxa"/>
            <w:tcBorders>
              <w:bottom w:val="single" w:sz="8" w:space="0" w:color="000000"/>
            </w:tcBorders>
          </w:tcPr>
          <w:p w:rsidR="0081654D" w:rsidRDefault="0081654D" w:rsidP="0069157A">
            <w:pPr>
              <w:pStyle w:val="TableParagraph"/>
              <w:spacing w:before="37" w:line="163" w:lineRule="exact"/>
              <w:ind w:right="47"/>
              <w:jc w:val="right"/>
              <w:rPr>
                <w:b/>
                <w:sz w:val="16"/>
              </w:rPr>
            </w:pPr>
            <w:r>
              <w:rPr>
                <w:b/>
                <w:color w:val="00007F"/>
                <w:sz w:val="16"/>
              </w:rPr>
              <w:t>145,004,554</w:t>
            </w:r>
          </w:p>
        </w:tc>
        <w:tc>
          <w:tcPr>
            <w:tcW w:w="1296" w:type="dxa"/>
            <w:tcBorders>
              <w:bottom w:val="single" w:sz="8" w:space="0" w:color="000000"/>
            </w:tcBorders>
          </w:tcPr>
          <w:p w:rsidR="0081654D" w:rsidRDefault="0081654D" w:rsidP="0069157A">
            <w:pPr>
              <w:pStyle w:val="TableParagraph"/>
              <w:spacing w:before="37" w:line="163" w:lineRule="exact"/>
              <w:ind w:right="48"/>
              <w:jc w:val="right"/>
              <w:rPr>
                <w:b/>
                <w:sz w:val="16"/>
              </w:rPr>
            </w:pPr>
            <w:r>
              <w:rPr>
                <w:b/>
                <w:color w:val="00007F"/>
                <w:sz w:val="16"/>
              </w:rPr>
              <w:t>0</w:t>
            </w:r>
          </w:p>
        </w:tc>
        <w:tc>
          <w:tcPr>
            <w:tcW w:w="1584" w:type="dxa"/>
            <w:tcBorders>
              <w:bottom w:val="single" w:sz="8" w:space="0" w:color="000000"/>
              <w:right w:val="nil"/>
            </w:tcBorders>
          </w:tcPr>
          <w:p w:rsidR="0081654D" w:rsidRDefault="0081654D" w:rsidP="0069157A">
            <w:pPr>
              <w:pStyle w:val="TableParagraph"/>
              <w:spacing w:before="37" w:line="163" w:lineRule="exact"/>
              <w:ind w:right="37"/>
              <w:jc w:val="right"/>
              <w:rPr>
                <w:b/>
                <w:sz w:val="16"/>
              </w:rPr>
            </w:pPr>
            <w:r>
              <w:rPr>
                <w:b/>
                <w:color w:val="00007F"/>
                <w:sz w:val="16"/>
              </w:rPr>
              <w:t>3,964,704</w:t>
            </w:r>
          </w:p>
        </w:tc>
      </w:tr>
    </w:tbl>
    <w:p w:rsidR="0081654D" w:rsidRDefault="0081654D" w:rsidP="0081654D">
      <w:pPr>
        <w:ind w:right="159"/>
        <w:jc w:val="right"/>
        <w:rPr>
          <w:sz w:val="14"/>
        </w:rPr>
      </w:pP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7620" r="15875" b="8255"/>
                <wp:docPr id="1111"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12" name="Line 181"/>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3" name="Line 182"/>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73DEE2" id="Group 111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">
                <v:line id="Line 181"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" strokeweight="1pt"/>
                <v:line id="Line 182"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" strokeweight="1pt"/>
                <w10:anchorlock/>
              </v:group>
            </w:pict>
          </mc:Fallback>
        </mc:AlternateContent>
      </w:r>
    </w:p>
    <w:p w:rsidR="0081654D" w:rsidRDefault="0081654D" w:rsidP="0081654D">
      <w:pPr>
        <w:pStyle w:val="Heading2"/>
        <w:spacing w:before="8" w:after="11"/>
      </w:pPr>
      <w:r>
        <w:rPr>
          <w:color w:val="FFFFFF"/>
          <w:shd w:val="clear" w:color="auto" w:fill="000000"/>
        </w:rPr>
        <w:t xml:space="preserve">  Part IX</w:t>
      </w:r>
      <w:r>
        <w:rPr>
          <w:color w:val="FFFFFF"/>
        </w:rPr>
        <w:t xml:space="preserve"> </w:t>
      </w:r>
      <w:r>
        <w:t>Statement of Functional Expenses</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5715" r="12700" b="6985"/>
                <wp:docPr id="1109"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110" name="Line 179"/>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72E0E8" id="Group 1109"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">
                <v:line id="Line 179"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" strokeweight=".5pt"/>
                <w10:anchorlock/>
              </v:group>
            </w:pict>
          </mc:Fallback>
        </mc:AlternateContent>
      </w:r>
    </w:p>
    <w:p w:rsidR="0081654D" w:rsidRDefault="0081654D" w:rsidP="0081654D">
      <w:pPr>
        <w:pStyle w:val="Heading7"/>
      </w:pPr>
      <w:r>
        <w:rPr>
          <w:noProof/>
        </w:rPr>
        <mc:AlternateContent>
          <mc:Choice Requires="wpg">
            <w:drawing>
              <wp:anchor distT="0" distB="0" distL="0" distR="0" simplePos="0" relativeHeight="251999232" behindDoc="1" locked="0" layoutInCell="1" allowOverlap="1">
                <wp:simplePos x="0" y="0"/>
                <wp:positionH relativeFrom="page">
                  <wp:posOffset>454025</wp:posOffset>
                </wp:positionH>
                <wp:positionV relativeFrom="paragraph">
                  <wp:posOffset>149225</wp:posOffset>
                </wp:positionV>
                <wp:extent cx="6864350" cy="147320"/>
                <wp:effectExtent l="6350" t="8255" r="6350" b="0"/>
                <wp:wrapTopAndBottom/>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47320"/>
                          <a:chOff x="715" y="235"/>
                          <a:chExt cx="10810" cy="232"/>
                        </a:xfrm>
                      </wpg:grpSpPr>
                      <wps:wsp>
                        <wps:cNvPr id="1106" name="Line 955"/>
                        <wps:cNvCnPr>
                          <a:cxnSpLocks noChangeShapeType="1"/>
                        </wps:cNvCnPr>
                        <wps:spPr bwMode="auto">
                          <a:xfrm>
                            <a:off x="715" y="24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7" name="Rectangle 956"/>
                        <wps:cNvSpPr>
                          <a:spLocks noChangeArrowheads="1"/>
                        </wps:cNvSpPr>
                        <wps:spPr bwMode="auto">
                          <a:xfrm>
                            <a:off x="11296" y="280"/>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 name="Text Box 957"/>
                        <wps:cNvSpPr txBox="1">
                          <a:spLocks noChangeArrowheads="1"/>
                        </wps:cNvSpPr>
                        <wps:spPr bwMode="auto">
                          <a:xfrm>
                            <a:off x="715" y="235"/>
                            <a:ext cx="1081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tabs>
                                  <w:tab w:val="left" w:leader="dot" w:pos="10613"/>
                                </w:tabs>
                                <w:spacing w:before="12"/>
                                <w:ind w:left="1013"/>
                                <w:rPr>
                                  <w:rFonts w:ascii="MS UI Gothic" w:hAnsi="MS UI Gothic"/>
                                  <w:sz w:val="11"/>
                                </w:rPr>
                              </w:pPr>
                              <w:r>
                                <w:rPr>
                                  <w:sz w:val="19"/>
                                </w:rPr>
                                <w:t>Check if Schedule O contains a response or note to any line in this</w:t>
                              </w:r>
                              <w:r>
                                <w:rPr>
                                  <w:spacing w:val="23"/>
                                  <w:sz w:val="19"/>
                                </w:rPr>
                                <w:t xml:space="preserve"> </w:t>
                              </w:r>
                              <w:r>
                                <w:rPr>
                                  <w:sz w:val="19"/>
                                </w:rPr>
                                <w:t>Part</w:t>
                              </w:r>
                              <w:r>
                                <w:rPr>
                                  <w:spacing w:val="2"/>
                                  <w:sz w:val="19"/>
                                </w:rPr>
                                <w:t xml:space="preserve"> </w:t>
                              </w:r>
                              <w:r>
                                <w:rPr>
                                  <w:sz w:val="19"/>
                                </w:rPr>
                                <w:t>IX</w:t>
                              </w:r>
                              <w:r>
                                <w:rPr>
                                  <w:sz w:val="19"/>
                                </w:rPr>
                                <w:tab/>
                              </w:r>
                              <w:r>
                                <w:rPr>
                                  <w:rFonts w:ascii="MS UI Gothic" w:hAnsi="MS UI Gothic"/>
                                  <w:position w:val="3"/>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5" o:spid="_x0000_s1050" style="position:absolute;left:0;text-align:left;margin-left:35.75pt;margin-top:11.75pt;width:540.5pt;height:11.6pt;z-index:-251317248;mso-wrap-distance-left:0;mso-wrap-distance-right:0;mso-position-horizontal-relative:page;mso-position-vertical-relative:text" coordorigin="715,235" coordsize="1081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">
                <v:line id="Line 955" o:spid="_x0000_s1051" style="position:absolute;visibility:visible;mso-wrap-style:square" from="715,240" to="1152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" strokeweight=".5pt"/>
                <v:rect id="Rectangle 956" o:spid="_x0000_s1052" style="position:absolute;left:11296;top:280;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" filled="f" strokeweight=".5pt"/>
                <v:shape id="Text Box 957" o:spid="_x0000_s1053" type="#_x0000_t202" style="position:absolute;left:715;top:235;width:10810;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rsidR="0081654D" w:rsidRDefault="0081654D" w:rsidP="0081654D">
                        <w:pPr>
                          <w:tabs>
                            <w:tab w:val="left" w:leader="dot" w:pos="10613"/>
                          </w:tabs>
                          <w:spacing w:before="12"/>
                          <w:ind w:left="1013"/>
                          <w:rPr>
                            <w:rFonts w:ascii="MS UI Gothic" w:hAnsi="MS UI Gothic"/>
                            <w:sz w:val="11"/>
                          </w:rPr>
                        </w:pPr>
                        <w:r>
                          <w:rPr>
                            <w:sz w:val="19"/>
                          </w:rPr>
                          <w:t>Check if Schedule O contains a response or note to any line in this</w:t>
                        </w:r>
                        <w:r>
                          <w:rPr>
                            <w:spacing w:val="23"/>
                            <w:sz w:val="19"/>
                          </w:rPr>
                          <w:t xml:space="preserve"> </w:t>
                        </w:r>
                        <w:r>
                          <w:rPr>
                            <w:sz w:val="19"/>
                          </w:rPr>
                          <w:t>Part</w:t>
                        </w:r>
                        <w:r>
                          <w:rPr>
                            <w:spacing w:val="2"/>
                            <w:sz w:val="19"/>
                          </w:rPr>
                          <w:t xml:space="preserve"> </w:t>
                        </w:r>
                        <w:r>
                          <w:rPr>
                            <w:sz w:val="19"/>
                          </w:rPr>
                          <w:t>IX</w:t>
                        </w:r>
                        <w:r>
                          <w:rPr>
                            <w:sz w:val="19"/>
                          </w:rPr>
                          <w:tab/>
                        </w:r>
                        <w:r>
                          <w:rPr>
                            <w:rFonts w:ascii="MS UI Gothic" w:hAnsi="MS UI Gothic"/>
                            <w:position w:val="3"/>
                            <w:sz w:val="11"/>
                          </w:rPr>
                          <w:t>✔</w:t>
                        </w:r>
                      </w:p>
                    </w:txbxContent>
                  </v:textbox>
                </v:shape>
                <w10:wrap type="topAndBottom" anchorx="page"/>
              </v:group>
            </w:pict>
          </mc:Fallback>
        </mc:AlternateContent>
      </w:r>
      <w:r>
        <w:t>Section 501(c)(3) and 501(c)(4) organizations must complete all columns. All other organizations must complete column (A).</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749"/>
        <w:gridCol w:w="1584"/>
        <w:gridCol w:w="1584"/>
        <w:gridCol w:w="1584"/>
        <w:gridCol w:w="1728"/>
      </w:tblGrid>
      <w:tr w:rsidR="0081654D" w:rsidTr="0069157A">
        <w:trPr>
          <w:trHeight w:val="470"/>
        </w:trPr>
        <w:tc>
          <w:tcPr>
            <w:tcW w:w="4325" w:type="dxa"/>
            <w:gridSpan w:val="2"/>
            <w:tcBorders>
              <w:left w:val="nil"/>
            </w:tcBorders>
          </w:tcPr>
          <w:p w:rsidR="0081654D" w:rsidRDefault="0081654D" w:rsidP="0069157A">
            <w:pPr>
              <w:pStyle w:val="TableParagraph"/>
              <w:spacing w:line="178" w:lineRule="exact"/>
              <w:ind w:left="15"/>
              <w:rPr>
                <w:b/>
                <w:i/>
                <w:sz w:val="18"/>
              </w:rPr>
            </w:pPr>
            <w:r>
              <w:rPr>
                <w:b/>
                <w:i/>
                <w:sz w:val="18"/>
              </w:rPr>
              <w:t>Do not include amounts reported on lines 6b, 7b,</w:t>
            </w:r>
          </w:p>
          <w:p w:rsidR="0081654D" w:rsidRDefault="0081654D" w:rsidP="0069157A">
            <w:pPr>
              <w:pStyle w:val="TableParagraph"/>
              <w:spacing w:line="203" w:lineRule="exact"/>
              <w:ind w:left="15"/>
              <w:rPr>
                <w:b/>
                <w:i/>
                <w:sz w:val="18"/>
              </w:rPr>
            </w:pPr>
            <w:r>
              <w:rPr>
                <w:b/>
                <w:i/>
                <w:sz w:val="18"/>
              </w:rPr>
              <w:t>8b, 9b, and 10b of Part VIII.</w:t>
            </w:r>
          </w:p>
        </w:tc>
        <w:tc>
          <w:tcPr>
            <w:tcW w:w="1584" w:type="dxa"/>
          </w:tcPr>
          <w:p w:rsidR="0081654D" w:rsidRDefault="0081654D" w:rsidP="0069157A">
            <w:pPr>
              <w:pStyle w:val="TableParagraph"/>
              <w:spacing w:line="134" w:lineRule="exact"/>
              <w:ind w:left="149" w:right="129"/>
              <w:jc w:val="center"/>
              <w:rPr>
                <w:b/>
                <w:sz w:val="14"/>
              </w:rPr>
            </w:pPr>
            <w:r>
              <w:rPr>
                <w:b/>
                <w:sz w:val="14"/>
              </w:rPr>
              <w:t>(A)</w:t>
            </w:r>
          </w:p>
          <w:p w:rsidR="0081654D" w:rsidRDefault="0081654D" w:rsidP="0069157A">
            <w:pPr>
              <w:pStyle w:val="TableParagraph"/>
              <w:spacing w:line="150" w:lineRule="exact"/>
              <w:ind w:left="149" w:right="130"/>
              <w:jc w:val="center"/>
              <w:rPr>
                <w:sz w:val="14"/>
              </w:rPr>
            </w:pPr>
            <w:r>
              <w:rPr>
                <w:sz w:val="14"/>
              </w:rPr>
              <w:t>Total expenses</w:t>
            </w:r>
          </w:p>
        </w:tc>
        <w:tc>
          <w:tcPr>
            <w:tcW w:w="1584" w:type="dxa"/>
          </w:tcPr>
          <w:p w:rsidR="0081654D" w:rsidRDefault="0081654D" w:rsidP="0069157A">
            <w:pPr>
              <w:pStyle w:val="TableParagraph"/>
              <w:spacing w:line="134" w:lineRule="exact"/>
              <w:ind w:left="149" w:right="129"/>
              <w:jc w:val="center"/>
              <w:rPr>
                <w:b/>
                <w:sz w:val="14"/>
              </w:rPr>
            </w:pPr>
            <w:r>
              <w:rPr>
                <w:b/>
                <w:sz w:val="14"/>
              </w:rPr>
              <w:t>(B)</w:t>
            </w:r>
          </w:p>
          <w:p w:rsidR="0081654D" w:rsidRDefault="0081654D" w:rsidP="0069157A">
            <w:pPr>
              <w:pStyle w:val="TableParagraph"/>
              <w:spacing w:before="6" w:line="208" w:lineRule="auto"/>
              <w:ind w:left="149" w:right="127"/>
              <w:jc w:val="center"/>
              <w:rPr>
                <w:sz w:val="14"/>
              </w:rPr>
            </w:pPr>
            <w:r>
              <w:rPr>
                <w:sz w:val="14"/>
              </w:rPr>
              <w:t>Program service expenses</w:t>
            </w:r>
          </w:p>
        </w:tc>
        <w:tc>
          <w:tcPr>
            <w:tcW w:w="1584" w:type="dxa"/>
          </w:tcPr>
          <w:p w:rsidR="0081654D" w:rsidRDefault="0081654D" w:rsidP="0069157A">
            <w:pPr>
              <w:pStyle w:val="TableParagraph"/>
              <w:spacing w:line="144" w:lineRule="exact"/>
              <w:ind w:left="149" w:right="129"/>
              <w:jc w:val="center"/>
              <w:rPr>
                <w:b/>
                <w:sz w:val="14"/>
              </w:rPr>
            </w:pPr>
            <w:r>
              <w:rPr>
                <w:b/>
                <w:sz w:val="14"/>
              </w:rPr>
              <w:t>(C)</w:t>
            </w:r>
          </w:p>
          <w:p w:rsidR="0081654D" w:rsidRDefault="0081654D" w:rsidP="0069157A">
            <w:pPr>
              <w:pStyle w:val="TableParagraph"/>
              <w:spacing w:before="6" w:line="208" w:lineRule="auto"/>
              <w:ind w:left="149" w:right="127"/>
              <w:jc w:val="center"/>
              <w:rPr>
                <w:sz w:val="14"/>
              </w:rPr>
            </w:pPr>
            <w:r>
              <w:rPr>
                <w:sz w:val="14"/>
              </w:rPr>
              <w:t>Management and general expenses</w:t>
            </w:r>
          </w:p>
        </w:tc>
        <w:tc>
          <w:tcPr>
            <w:tcW w:w="1728" w:type="dxa"/>
            <w:tcBorders>
              <w:right w:val="nil"/>
            </w:tcBorders>
          </w:tcPr>
          <w:p w:rsidR="0081654D" w:rsidRDefault="0081654D" w:rsidP="0069157A">
            <w:pPr>
              <w:pStyle w:val="TableParagraph"/>
              <w:spacing w:line="144" w:lineRule="exact"/>
              <w:ind w:left="199" w:right="184"/>
              <w:jc w:val="center"/>
              <w:rPr>
                <w:b/>
                <w:sz w:val="14"/>
              </w:rPr>
            </w:pPr>
            <w:r>
              <w:rPr>
                <w:b/>
                <w:sz w:val="14"/>
              </w:rPr>
              <w:t>(D)</w:t>
            </w:r>
          </w:p>
          <w:p w:rsidR="0081654D" w:rsidRDefault="0081654D" w:rsidP="0069157A">
            <w:pPr>
              <w:pStyle w:val="TableParagraph"/>
              <w:spacing w:before="6" w:line="208" w:lineRule="auto"/>
              <w:ind w:left="503" w:right="486"/>
              <w:jc w:val="center"/>
              <w:rPr>
                <w:sz w:val="14"/>
              </w:rPr>
            </w:pPr>
            <w:r>
              <w:rPr>
                <w:sz w:val="14"/>
              </w:rPr>
              <w:t>Fundraising</w:t>
            </w:r>
            <w:r>
              <w:rPr>
                <w:w w:val="99"/>
                <w:sz w:val="14"/>
              </w:rPr>
              <w:t xml:space="preserve"> </w:t>
            </w:r>
            <w:r>
              <w:rPr>
                <w:sz w:val="14"/>
              </w:rPr>
              <w:t>expenses</w:t>
            </w:r>
          </w:p>
        </w:tc>
      </w:tr>
      <w:tr w:rsidR="0081654D" w:rsidTr="0069157A">
        <w:trPr>
          <w:trHeight w:val="206"/>
        </w:trPr>
        <w:tc>
          <w:tcPr>
            <w:tcW w:w="576" w:type="dxa"/>
            <w:tcBorders>
              <w:left w:val="nil"/>
              <w:bottom w:val="nil"/>
              <w:right w:val="nil"/>
            </w:tcBorders>
          </w:tcPr>
          <w:p w:rsidR="0081654D" w:rsidRDefault="0081654D" w:rsidP="0069157A">
            <w:pPr>
              <w:pStyle w:val="TableParagraph"/>
              <w:spacing w:line="185" w:lineRule="exact"/>
              <w:ind w:right="272"/>
              <w:jc w:val="right"/>
              <w:rPr>
                <w:b/>
                <w:sz w:val="18"/>
              </w:rPr>
            </w:pPr>
            <w:r>
              <w:rPr>
                <w:b/>
                <w:w w:val="99"/>
                <w:sz w:val="18"/>
              </w:rPr>
              <w:t>1</w:t>
            </w:r>
          </w:p>
        </w:tc>
        <w:tc>
          <w:tcPr>
            <w:tcW w:w="3749" w:type="dxa"/>
            <w:tcBorders>
              <w:left w:val="nil"/>
              <w:bottom w:val="nil"/>
            </w:tcBorders>
          </w:tcPr>
          <w:p w:rsidR="0081654D" w:rsidRDefault="0081654D" w:rsidP="0069157A">
            <w:pPr>
              <w:pStyle w:val="TableParagraph"/>
              <w:spacing w:line="185" w:lineRule="exact"/>
              <w:ind w:left="15"/>
              <w:rPr>
                <w:sz w:val="18"/>
              </w:rPr>
            </w:pPr>
            <w:r>
              <w:rPr>
                <w:w w:val="85"/>
                <w:sz w:val="18"/>
              </w:rPr>
              <w:t>Grants and other assistance to domestic organizations</w:t>
            </w: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vMerge w:val="restart"/>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vMerge w:val="restart"/>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53"/>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89" w:lineRule="exact"/>
              <w:ind w:left="15"/>
              <w:rPr>
                <w:sz w:val="18"/>
              </w:rPr>
            </w:pPr>
            <w:r>
              <w:rPr>
                <w:w w:val="90"/>
                <w:sz w:val="18"/>
              </w:rPr>
              <w:t>and domestic governments. See Part IV, line 21 . .</w:t>
            </w:r>
          </w:p>
        </w:tc>
        <w:tc>
          <w:tcPr>
            <w:tcW w:w="1584" w:type="dxa"/>
            <w:tcBorders>
              <w:top w:val="nil"/>
              <w:bottom w:val="nil"/>
            </w:tcBorders>
          </w:tcPr>
          <w:p w:rsidR="0081654D" w:rsidRDefault="0081654D" w:rsidP="0069157A">
            <w:pPr>
              <w:pStyle w:val="TableParagraph"/>
              <w:spacing w:before="45"/>
              <w:ind w:right="37"/>
              <w:jc w:val="right"/>
              <w:rPr>
                <w:b/>
                <w:sz w:val="16"/>
              </w:rPr>
            </w:pPr>
            <w:r>
              <w:rPr>
                <w:b/>
                <w:color w:val="00007F"/>
                <w:sz w:val="16"/>
              </w:rPr>
              <w:t>255,361</w:t>
            </w:r>
          </w:p>
        </w:tc>
        <w:tc>
          <w:tcPr>
            <w:tcW w:w="1584" w:type="dxa"/>
            <w:tcBorders>
              <w:top w:val="nil"/>
              <w:bottom w:val="nil"/>
            </w:tcBorders>
          </w:tcPr>
          <w:p w:rsidR="0081654D" w:rsidRDefault="0081654D" w:rsidP="0069157A">
            <w:pPr>
              <w:pStyle w:val="TableParagraph"/>
              <w:spacing w:before="45"/>
              <w:ind w:right="37"/>
              <w:jc w:val="right"/>
              <w:rPr>
                <w:b/>
                <w:sz w:val="16"/>
              </w:rPr>
            </w:pPr>
            <w:r>
              <w:rPr>
                <w:b/>
                <w:color w:val="00007F"/>
                <w:sz w:val="16"/>
              </w:rPr>
              <w:t>255,361</w:t>
            </w: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06"/>
        </w:trPr>
        <w:tc>
          <w:tcPr>
            <w:tcW w:w="576" w:type="dxa"/>
            <w:tcBorders>
              <w:top w:val="nil"/>
              <w:left w:val="nil"/>
              <w:bottom w:val="nil"/>
              <w:right w:val="nil"/>
            </w:tcBorders>
          </w:tcPr>
          <w:p w:rsidR="0081654D" w:rsidRDefault="0081654D" w:rsidP="0069157A">
            <w:pPr>
              <w:pStyle w:val="TableParagraph"/>
              <w:spacing w:line="187" w:lineRule="exact"/>
              <w:ind w:right="272"/>
              <w:jc w:val="right"/>
              <w:rPr>
                <w:b/>
                <w:sz w:val="18"/>
              </w:rPr>
            </w:pPr>
            <w:r>
              <w:rPr>
                <w:b/>
                <w:w w:val="99"/>
                <w:sz w:val="18"/>
              </w:rPr>
              <w:t>2</w:t>
            </w:r>
          </w:p>
        </w:tc>
        <w:tc>
          <w:tcPr>
            <w:tcW w:w="3749" w:type="dxa"/>
            <w:tcBorders>
              <w:top w:val="nil"/>
              <w:left w:val="nil"/>
              <w:bottom w:val="nil"/>
            </w:tcBorders>
          </w:tcPr>
          <w:p w:rsidR="0081654D" w:rsidRDefault="0081654D" w:rsidP="0069157A">
            <w:pPr>
              <w:pStyle w:val="TableParagraph"/>
              <w:spacing w:line="187" w:lineRule="exact"/>
              <w:ind w:left="15"/>
              <w:rPr>
                <w:sz w:val="18"/>
              </w:rPr>
            </w:pPr>
            <w:r>
              <w:rPr>
                <w:sz w:val="18"/>
              </w:rPr>
              <w:t>Grants and other assistance to domestic</w:t>
            </w: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vMerge w:val="restart"/>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vMerge w:val="restart"/>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53"/>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89" w:lineRule="exact"/>
              <w:ind w:left="14"/>
              <w:rPr>
                <w:sz w:val="18"/>
              </w:rPr>
            </w:pPr>
            <w:r>
              <w:rPr>
                <w:sz w:val="18"/>
              </w:rPr>
              <w:t>individuals. See Part IV, line 22 . . . . .</w:t>
            </w:r>
          </w:p>
        </w:tc>
        <w:tc>
          <w:tcPr>
            <w:tcW w:w="1584" w:type="dxa"/>
            <w:tcBorders>
              <w:top w:val="nil"/>
            </w:tcBorders>
          </w:tcPr>
          <w:p w:rsidR="0081654D" w:rsidRDefault="0081654D" w:rsidP="0069157A">
            <w:pPr>
              <w:pStyle w:val="TableParagraph"/>
              <w:spacing w:before="45"/>
              <w:ind w:right="37"/>
              <w:jc w:val="right"/>
              <w:rPr>
                <w:b/>
                <w:sz w:val="16"/>
              </w:rPr>
            </w:pPr>
            <w:r>
              <w:rPr>
                <w:b/>
                <w:color w:val="00007F"/>
                <w:sz w:val="16"/>
              </w:rPr>
              <w:t>750</w:t>
            </w:r>
          </w:p>
        </w:tc>
        <w:tc>
          <w:tcPr>
            <w:tcW w:w="1584" w:type="dxa"/>
            <w:tcBorders>
              <w:top w:val="nil"/>
            </w:tcBorders>
          </w:tcPr>
          <w:p w:rsidR="0081654D" w:rsidRDefault="0081654D" w:rsidP="0069157A">
            <w:pPr>
              <w:pStyle w:val="TableParagraph"/>
              <w:spacing w:before="45"/>
              <w:ind w:right="37"/>
              <w:jc w:val="right"/>
              <w:rPr>
                <w:b/>
                <w:sz w:val="16"/>
              </w:rPr>
            </w:pPr>
            <w:r>
              <w:rPr>
                <w:b/>
                <w:color w:val="00007F"/>
                <w:sz w:val="16"/>
              </w:rPr>
              <w:t>750</w:t>
            </w: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26"/>
        </w:trPr>
        <w:tc>
          <w:tcPr>
            <w:tcW w:w="576" w:type="dxa"/>
            <w:tcBorders>
              <w:top w:val="nil"/>
              <w:left w:val="nil"/>
              <w:bottom w:val="nil"/>
              <w:right w:val="nil"/>
            </w:tcBorders>
          </w:tcPr>
          <w:p w:rsidR="0081654D" w:rsidRDefault="0081654D" w:rsidP="0069157A">
            <w:pPr>
              <w:pStyle w:val="TableParagraph"/>
              <w:spacing w:line="205" w:lineRule="exact"/>
              <w:ind w:right="272"/>
              <w:jc w:val="right"/>
              <w:rPr>
                <w:b/>
                <w:sz w:val="18"/>
              </w:rPr>
            </w:pPr>
            <w:r>
              <w:rPr>
                <w:b/>
                <w:w w:val="99"/>
                <w:sz w:val="18"/>
              </w:rPr>
              <w:t>3</w:t>
            </w:r>
          </w:p>
        </w:tc>
        <w:tc>
          <w:tcPr>
            <w:tcW w:w="3749" w:type="dxa"/>
            <w:tcBorders>
              <w:top w:val="nil"/>
              <w:left w:val="nil"/>
              <w:bottom w:val="nil"/>
            </w:tcBorders>
          </w:tcPr>
          <w:p w:rsidR="0081654D" w:rsidRDefault="0081654D" w:rsidP="0069157A">
            <w:pPr>
              <w:pStyle w:val="TableParagraph"/>
              <w:spacing w:line="205" w:lineRule="exact"/>
              <w:ind w:left="15"/>
              <w:rPr>
                <w:sz w:val="18"/>
              </w:rPr>
            </w:pPr>
            <w:r>
              <w:rPr>
                <w:sz w:val="18"/>
              </w:rPr>
              <w:t>Grants and other assistance to foreign</w:t>
            </w:r>
          </w:p>
        </w:tc>
        <w:tc>
          <w:tcPr>
            <w:tcW w:w="1584" w:type="dxa"/>
            <w:tcBorders>
              <w:bottom w:val="nil"/>
            </w:tcBorders>
          </w:tcPr>
          <w:p w:rsidR="0081654D" w:rsidRDefault="0081654D" w:rsidP="0069157A">
            <w:pPr>
              <w:pStyle w:val="TableParagraph"/>
              <w:rPr>
                <w:rFonts w:ascii="Times New Roman"/>
                <w:sz w:val="16"/>
              </w:rPr>
            </w:pPr>
          </w:p>
        </w:tc>
        <w:tc>
          <w:tcPr>
            <w:tcW w:w="1584" w:type="dxa"/>
            <w:tcBorders>
              <w:bottom w:val="nil"/>
            </w:tcBorders>
          </w:tcPr>
          <w:p w:rsidR="0081654D" w:rsidRDefault="0081654D" w:rsidP="0069157A">
            <w:pPr>
              <w:pStyle w:val="TableParagraph"/>
              <w:rPr>
                <w:rFonts w:ascii="Times New Roman"/>
                <w:sz w:val="16"/>
              </w:rPr>
            </w:pPr>
          </w:p>
        </w:tc>
        <w:tc>
          <w:tcPr>
            <w:tcW w:w="1584" w:type="dxa"/>
            <w:vMerge w:val="restart"/>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vMerge w:val="restart"/>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09"/>
        </w:trPr>
        <w:tc>
          <w:tcPr>
            <w:tcW w:w="576" w:type="dxa"/>
            <w:tcBorders>
              <w:top w:val="nil"/>
              <w:left w:val="nil"/>
              <w:bottom w:val="nil"/>
              <w:right w:val="nil"/>
            </w:tcBorders>
          </w:tcPr>
          <w:p w:rsidR="0081654D" w:rsidRDefault="0081654D" w:rsidP="0069157A">
            <w:pPr>
              <w:pStyle w:val="TableParagraph"/>
              <w:rPr>
                <w:rFonts w:ascii="Times New Roman"/>
                <w:sz w:val="14"/>
              </w:rPr>
            </w:pPr>
          </w:p>
        </w:tc>
        <w:tc>
          <w:tcPr>
            <w:tcW w:w="3749" w:type="dxa"/>
            <w:tcBorders>
              <w:top w:val="nil"/>
              <w:left w:val="nil"/>
              <w:bottom w:val="nil"/>
            </w:tcBorders>
          </w:tcPr>
          <w:p w:rsidR="0081654D" w:rsidRDefault="0081654D" w:rsidP="0069157A">
            <w:pPr>
              <w:pStyle w:val="TableParagraph"/>
              <w:spacing w:line="189" w:lineRule="exact"/>
              <w:ind w:left="14"/>
              <w:rPr>
                <w:sz w:val="18"/>
              </w:rPr>
            </w:pPr>
            <w:r>
              <w:rPr>
                <w:sz w:val="18"/>
              </w:rPr>
              <w:t>organizations,</w:t>
            </w:r>
            <w:r>
              <w:rPr>
                <w:spacing w:val="-31"/>
                <w:sz w:val="18"/>
              </w:rPr>
              <w:t xml:space="preserve"> </w:t>
            </w:r>
            <w:r>
              <w:rPr>
                <w:sz w:val="18"/>
              </w:rPr>
              <w:t>foreign</w:t>
            </w:r>
            <w:r>
              <w:rPr>
                <w:spacing w:val="-30"/>
                <w:sz w:val="18"/>
              </w:rPr>
              <w:t xml:space="preserve"> </w:t>
            </w:r>
            <w:r>
              <w:rPr>
                <w:sz w:val="18"/>
              </w:rPr>
              <w:t>governments,</w:t>
            </w:r>
            <w:r>
              <w:rPr>
                <w:spacing w:val="-30"/>
                <w:sz w:val="18"/>
              </w:rPr>
              <w:t xml:space="preserve"> </w:t>
            </w:r>
            <w:r>
              <w:rPr>
                <w:sz w:val="18"/>
              </w:rPr>
              <w:t>and</w:t>
            </w:r>
            <w:r>
              <w:rPr>
                <w:spacing w:val="-30"/>
                <w:sz w:val="18"/>
              </w:rPr>
              <w:t xml:space="preserve"> </w:t>
            </w:r>
            <w:r>
              <w:rPr>
                <w:sz w:val="18"/>
              </w:rPr>
              <w:t>foreign</w:t>
            </w:r>
          </w:p>
        </w:tc>
        <w:tc>
          <w:tcPr>
            <w:tcW w:w="1584" w:type="dxa"/>
            <w:tcBorders>
              <w:top w:val="nil"/>
              <w:bottom w:val="nil"/>
            </w:tcBorders>
          </w:tcPr>
          <w:p w:rsidR="0081654D" w:rsidRDefault="0081654D" w:rsidP="0069157A">
            <w:pPr>
              <w:pStyle w:val="TableParagraph"/>
              <w:rPr>
                <w:rFonts w:ascii="Times New Roman"/>
                <w:sz w:val="14"/>
              </w:rPr>
            </w:pPr>
          </w:p>
        </w:tc>
        <w:tc>
          <w:tcPr>
            <w:tcW w:w="1584" w:type="dxa"/>
            <w:tcBorders>
              <w:top w:val="nil"/>
              <w:bottom w:val="nil"/>
            </w:tcBorders>
          </w:tcPr>
          <w:p w:rsidR="0081654D" w:rsidRDefault="0081654D" w:rsidP="0069157A">
            <w:pPr>
              <w:pStyle w:val="TableParagraph"/>
              <w:rPr>
                <w:rFonts w:ascii="Times New Roman"/>
                <w:sz w:val="14"/>
              </w:rPr>
            </w:pP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53"/>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89" w:lineRule="exact"/>
              <w:ind w:left="14"/>
              <w:rPr>
                <w:sz w:val="18"/>
              </w:rPr>
            </w:pPr>
            <w:r>
              <w:rPr>
                <w:sz w:val="18"/>
              </w:rPr>
              <w:t>individuals. See Part IV, lines 15 and 16 . . .</w:t>
            </w:r>
          </w:p>
        </w:tc>
        <w:tc>
          <w:tcPr>
            <w:tcW w:w="1584" w:type="dxa"/>
            <w:tcBorders>
              <w:top w:val="nil"/>
            </w:tcBorders>
          </w:tcPr>
          <w:p w:rsidR="0081654D" w:rsidRDefault="0081654D" w:rsidP="0069157A">
            <w:pPr>
              <w:pStyle w:val="TableParagraph"/>
              <w:spacing w:before="45"/>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45"/>
              <w:ind w:right="38"/>
              <w:jc w:val="right"/>
              <w:rPr>
                <w:b/>
                <w:sz w:val="16"/>
              </w:rPr>
            </w:pPr>
            <w:r>
              <w:rPr>
                <w:b/>
                <w:color w:val="00007F"/>
                <w:sz w:val="16"/>
              </w:rPr>
              <w:t>0</w:t>
            </w: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9"/>
                <w:sz w:val="18"/>
              </w:rPr>
              <w:t>4</w:t>
            </w:r>
          </w:p>
        </w:tc>
        <w:tc>
          <w:tcPr>
            <w:tcW w:w="3749" w:type="dxa"/>
            <w:tcBorders>
              <w:top w:val="nil"/>
              <w:left w:val="nil"/>
              <w:bottom w:val="nil"/>
            </w:tcBorders>
          </w:tcPr>
          <w:p w:rsidR="0081654D" w:rsidRDefault="0081654D" w:rsidP="0069157A">
            <w:pPr>
              <w:pStyle w:val="TableParagraph"/>
              <w:tabs>
                <w:tab w:val="left" w:pos="2798"/>
              </w:tabs>
              <w:spacing w:line="201" w:lineRule="exact"/>
              <w:ind w:left="15"/>
              <w:rPr>
                <w:sz w:val="18"/>
              </w:rPr>
            </w:pPr>
            <w:r>
              <w:rPr>
                <w:sz w:val="18"/>
              </w:rPr>
              <w:t>Benefits paid to or</w:t>
            </w:r>
            <w:r>
              <w:rPr>
                <w:spacing w:val="24"/>
                <w:sz w:val="18"/>
              </w:rPr>
              <w:t xml:space="preserve"> </w:t>
            </w:r>
            <w:r>
              <w:rPr>
                <w:sz w:val="18"/>
              </w:rPr>
              <w:t>for</w:t>
            </w:r>
            <w:r>
              <w:rPr>
                <w:spacing w:val="6"/>
                <w:sz w:val="18"/>
              </w:rPr>
              <w:t xml:space="preserve"> </w:t>
            </w:r>
            <w:r>
              <w:rPr>
                <w:sz w:val="18"/>
              </w:rPr>
              <w:t>members</w:t>
            </w:r>
            <w:r>
              <w:rPr>
                <w:sz w:val="18"/>
              </w:rPr>
              <w:tab/>
              <w:t>. . .</w:t>
            </w:r>
            <w:r>
              <w:rPr>
                <w:spacing w:val="17"/>
                <w:sz w:val="18"/>
              </w:rPr>
              <w:t xml:space="preserve"> </w:t>
            </w:r>
            <w:r>
              <w:rPr>
                <w:sz w:val="18"/>
              </w:rPr>
              <w:t>.</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1"/>
        </w:trPr>
        <w:tc>
          <w:tcPr>
            <w:tcW w:w="576" w:type="dxa"/>
            <w:tcBorders>
              <w:top w:val="nil"/>
              <w:left w:val="nil"/>
              <w:bottom w:val="nil"/>
              <w:right w:val="nil"/>
            </w:tcBorders>
          </w:tcPr>
          <w:p w:rsidR="0081654D" w:rsidRDefault="0081654D" w:rsidP="0069157A">
            <w:pPr>
              <w:pStyle w:val="TableParagraph"/>
              <w:spacing w:line="187" w:lineRule="exact"/>
              <w:ind w:right="272"/>
              <w:jc w:val="right"/>
              <w:rPr>
                <w:b/>
                <w:sz w:val="18"/>
              </w:rPr>
            </w:pPr>
            <w:r>
              <w:rPr>
                <w:b/>
                <w:w w:val="99"/>
                <w:sz w:val="18"/>
              </w:rPr>
              <w:t>5</w:t>
            </w:r>
          </w:p>
        </w:tc>
        <w:tc>
          <w:tcPr>
            <w:tcW w:w="3749" w:type="dxa"/>
            <w:tcBorders>
              <w:top w:val="nil"/>
              <w:left w:val="nil"/>
              <w:bottom w:val="nil"/>
            </w:tcBorders>
          </w:tcPr>
          <w:p w:rsidR="0081654D" w:rsidRDefault="0081654D" w:rsidP="0069157A">
            <w:pPr>
              <w:pStyle w:val="TableParagraph"/>
              <w:spacing w:line="187" w:lineRule="exact"/>
              <w:ind w:left="15"/>
              <w:rPr>
                <w:sz w:val="18"/>
              </w:rPr>
            </w:pPr>
            <w:r>
              <w:rPr>
                <w:sz w:val="18"/>
              </w:rPr>
              <w:t>Compensation of current officers, directors,</w:t>
            </w: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728" w:type="dxa"/>
            <w:tcBorders>
              <w:bottom w:val="nil"/>
              <w:right w:val="nil"/>
            </w:tcBorders>
          </w:tcPr>
          <w:p w:rsidR="0081654D" w:rsidRDefault="0081654D" w:rsidP="0069157A">
            <w:pPr>
              <w:pStyle w:val="TableParagraph"/>
              <w:rPr>
                <w:rFonts w:ascii="Times New Roman"/>
                <w:sz w:val="14"/>
              </w:rPr>
            </w:pPr>
          </w:p>
        </w:tc>
      </w:tr>
      <w:tr w:rsidR="0081654D" w:rsidTr="0069157A">
        <w:trPr>
          <w:trHeight w:val="258"/>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tabs>
                <w:tab w:val="left" w:pos="2559"/>
              </w:tabs>
              <w:spacing w:line="194" w:lineRule="exact"/>
              <w:ind w:left="15"/>
              <w:rPr>
                <w:sz w:val="18"/>
              </w:rPr>
            </w:pPr>
            <w:r>
              <w:rPr>
                <w:sz w:val="18"/>
              </w:rPr>
              <w:t>trustees, and</w:t>
            </w:r>
            <w:r>
              <w:rPr>
                <w:spacing w:val="5"/>
                <w:sz w:val="18"/>
              </w:rPr>
              <w:t xml:space="preserve"> </w:t>
            </w:r>
            <w:r>
              <w:rPr>
                <w:sz w:val="18"/>
              </w:rPr>
              <w:t>key</w:t>
            </w:r>
            <w:r>
              <w:rPr>
                <w:spacing w:val="2"/>
                <w:sz w:val="18"/>
              </w:rPr>
              <w:t xml:space="preserve"> </w:t>
            </w:r>
            <w:r>
              <w:rPr>
                <w:sz w:val="18"/>
              </w:rPr>
              <w:t>employees</w:t>
            </w:r>
            <w:r>
              <w:rPr>
                <w:sz w:val="18"/>
              </w:rPr>
              <w:tab/>
              <w:t>. . . .</w:t>
            </w:r>
            <w:r>
              <w:rPr>
                <w:spacing w:val="6"/>
                <w:sz w:val="18"/>
              </w:rPr>
              <w:t xml:space="preserve"> </w:t>
            </w:r>
            <w:r>
              <w:rPr>
                <w:sz w:val="18"/>
              </w:rPr>
              <w:t>.</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2,627,762</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1,240,983</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1,245,674</w:t>
            </w:r>
          </w:p>
        </w:tc>
        <w:tc>
          <w:tcPr>
            <w:tcW w:w="1728" w:type="dxa"/>
            <w:tcBorders>
              <w:top w:val="nil"/>
              <w:right w:val="nil"/>
            </w:tcBorders>
          </w:tcPr>
          <w:p w:rsidR="0081654D" w:rsidRDefault="0081654D" w:rsidP="0069157A">
            <w:pPr>
              <w:pStyle w:val="TableParagraph"/>
              <w:spacing w:before="50"/>
              <w:ind w:right="27"/>
              <w:jc w:val="right"/>
              <w:rPr>
                <w:b/>
                <w:sz w:val="16"/>
              </w:rPr>
            </w:pPr>
            <w:r>
              <w:rPr>
                <w:b/>
                <w:color w:val="00007F"/>
                <w:sz w:val="16"/>
              </w:rPr>
              <w:t>141,105</w:t>
            </w:r>
          </w:p>
        </w:tc>
      </w:tr>
      <w:tr w:rsidR="0081654D" w:rsidTr="0069157A">
        <w:trPr>
          <w:trHeight w:val="231"/>
        </w:trPr>
        <w:tc>
          <w:tcPr>
            <w:tcW w:w="576" w:type="dxa"/>
            <w:tcBorders>
              <w:top w:val="nil"/>
              <w:left w:val="nil"/>
              <w:bottom w:val="nil"/>
              <w:right w:val="nil"/>
            </w:tcBorders>
          </w:tcPr>
          <w:p w:rsidR="0081654D" w:rsidRDefault="0081654D" w:rsidP="0069157A">
            <w:pPr>
              <w:pStyle w:val="TableParagraph"/>
              <w:spacing w:line="205" w:lineRule="exact"/>
              <w:ind w:right="272"/>
              <w:jc w:val="right"/>
              <w:rPr>
                <w:b/>
                <w:sz w:val="18"/>
              </w:rPr>
            </w:pPr>
            <w:r>
              <w:rPr>
                <w:b/>
                <w:w w:val="99"/>
                <w:sz w:val="18"/>
              </w:rPr>
              <w:t>6</w:t>
            </w:r>
          </w:p>
        </w:tc>
        <w:tc>
          <w:tcPr>
            <w:tcW w:w="3749" w:type="dxa"/>
            <w:tcBorders>
              <w:top w:val="nil"/>
              <w:left w:val="nil"/>
              <w:bottom w:val="nil"/>
            </w:tcBorders>
          </w:tcPr>
          <w:p w:rsidR="0081654D" w:rsidRDefault="0081654D" w:rsidP="0069157A">
            <w:pPr>
              <w:pStyle w:val="TableParagraph"/>
              <w:spacing w:line="205" w:lineRule="exact"/>
              <w:ind w:left="15"/>
              <w:rPr>
                <w:sz w:val="18"/>
              </w:rPr>
            </w:pPr>
            <w:r>
              <w:rPr>
                <w:w w:val="95"/>
                <w:sz w:val="18"/>
              </w:rPr>
              <w:t>Compensation not included above, to disqualified</w:t>
            </w:r>
          </w:p>
        </w:tc>
        <w:tc>
          <w:tcPr>
            <w:tcW w:w="1584" w:type="dxa"/>
            <w:tcBorders>
              <w:bottom w:val="nil"/>
            </w:tcBorders>
          </w:tcPr>
          <w:p w:rsidR="0081654D" w:rsidRDefault="0081654D" w:rsidP="0069157A">
            <w:pPr>
              <w:pStyle w:val="TableParagraph"/>
              <w:rPr>
                <w:rFonts w:ascii="Times New Roman"/>
                <w:sz w:val="16"/>
              </w:rPr>
            </w:pPr>
          </w:p>
        </w:tc>
        <w:tc>
          <w:tcPr>
            <w:tcW w:w="1584" w:type="dxa"/>
            <w:tcBorders>
              <w:bottom w:val="nil"/>
            </w:tcBorders>
          </w:tcPr>
          <w:p w:rsidR="0081654D" w:rsidRDefault="0081654D" w:rsidP="0069157A">
            <w:pPr>
              <w:pStyle w:val="TableParagraph"/>
              <w:rPr>
                <w:rFonts w:ascii="Times New Roman"/>
                <w:sz w:val="16"/>
              </w:rPr>
            </w:pPr>
          </w:p>
        </w:tc>
        <w:tc>
          <w:tcPr>
            <w:tcW w:w="1584" w:type="dxa"/>
            <w:tcBorders>
              <w:bottom w:val="nil"/>
            </w:tcBorders>
          </w:tcPr>
          <w:p w:rsidR="0081654D" w:rsidRDefault="0081654D" w:rsidP="0069157A">
            <w:pPr>
              <w:pStyle w:val="TableParagraph"/>
              <w:rPr>
                <w:rFonts w:ascii="Times New Roman"/>
                <w:sz w:val="16"/>
              </w:rPr>
            </w:pPr>
          </w:p>
        </w:tc>
        <w:tc>
          <w:tcPr>
            <w:tcW w:w="1728" w:type="dxa"/>
            <w:tcBorders>
              <w:bottom w:val="nil"/>
              <w:right w:val="nil"/>
            </w:tcBorders>
          </w:tcPr>
          <w:p w:rsidR="0081654D" w:rsidRDefault="0081654D" w:rsidP="0069157A">
            <w:pPr>
              <w:pStyle w:val="TableParagraph"/>
              <w:rPr>
                <w:rFonts w:ascii="Times New Roman"/>
                <w:sz w:val="16"/>
              </w:rPr>
            </w:pPr>
          </w:p>
        </w:tc>
      </w:tr>
      <w:tr w:rsidR="0081654D" w:rsidTr="0069157A">
        <w:trPr>
          <w:trHeight w:val="219"/>
        </w:trPr>
        <w:tc>
          <w:tcPr>
            <w:tcW w:w="576" w:type="dxa"/>
            <w:tcBorders>
              <w:top w:val="nil"/>
              <w:left w:val="nil"/>
              <w:bottom w:val="nil"/>
              <w:right w:val="nil"/>
            </w:tcBorders>
          </w:tcPr>
          <w:p w:rsidR="0081654D" w:rsidRDefault="0081654D" w:rsidP="0069157A">
            <w:pPr>
              <w:pStyle w:val="TableParagraph"/>
              <w:rPr>
                <w:rFonts w:ascii="Times New Roman"/>
                <w:sz w:val="14"/>
              </w:rPr>
            </w:pPr>
          </w:p>
        </w:tc>
        <w:tc>
          <w:tcPr>
            <w:tcW w:w="3749" w:type="dxa"/>
            <w:tcBorders>
              <w:top w:val="nil"/>
              <w:left w:val="nil"/>
              <w:bottom w:val="nil"/>
            </w:tcBorders>
          </w:tcPr>
          <w:p w:rsidR="0081654D" w:rsidRDefault="0081654D" w:rsidP="0069157A">
            <w:pPr>
              <w:pStyle w:val="TableParagraph"/>
              <w:spacing w:line="194" w:lineRule="exact"/>
              <w:ind w:left="15"/>
              <w:rPr>
                <w:sz w:val="18"/>
              </w:rPr>
            </w:pPr>
            <w:r>
              <w:rPr>
                <w:w w:val="95"/>
                <w:sz w:val="18"/>
              </w:rPr>
              <w:t>persons</w:t>
            </w:r>
            <w:r>
              <w:rPr>
                <w:spacing w:val="-16"/>
                <w:w w:val="95"/>
                <w:sz w:val="18"/>
              </w:rPr>
              <w:t xml:space="preserve"> </w:t>
            </w:r>
            <w:r>
              <w:rPr>
                <w:w w:val="95"/>
                <w:sz w:val="18"/>
              </w:rPr>
              <w:t>(as</w:t>
            </w:r>
            <w:r>
              <w:rPr>
                <w:spacing w:val="-15"/>
                <w:w w:val="95"/>
                <w:sz w:val="18"/>
              </w:rPr>
              <w:t xml:space="preserve"> </w:t>
            </w:r>
            <w:r>
              <w:rPr>
                <w:w w:val="95"/>
                <w:sz w:val="18"/>
              </w:rPr>
              <w:t>defined</w:t>
            </w:r>
            <w:r>
              <w:rPr>
                <w:spacing w:val="-15"/>
                <w:w w:val="95"/>
                <w:sz w:val="18"/>
              </w:rPr>
              <w:t xml:space="preserve"> </w:t>
            </w:r>
            <w:r>
              <w:rPr>
                <w:w w:val="95"/>
                <w:sz w:val="18"/>
              </w:rPr>
              <w:t>under</w:t>
            </w:r>
            <w:r>
              <w:rPr>
                <w:spacing w:val="-16"/>
                <w:w w:val="95"/>
                <w:sz w:val="18"/>
              </w:rPr>
              <w:t xml:space="preserve"> </w:t>
            </w:r>
            <w:r>
              <w:rPr>
                <w:w w:val="95"/>
                <w:sz w:val="18"/>
              </w:rPr>
              <w:t>section</w:t>
            </w:r>
            <w:r>
              <w:rPr>
                <w:spacing w:val="-15"/>
                <w:w w:val="95"/>
                <w:sz w:val="18"/>
              </w:rPr>
              <w:t xml:space="preserve"> </w:t>
            </w:r>
            <w:r>
              <w:rPr>
                <w:w w:val="95"/>
                <w:sz w:val="18"/>
              </w:rPr>
              <w:t>4958(f)(1))</w:t>
            </w:r>
            <w:r>
              <w:rPr>
                <w:spacing w:val="-15"/>
                <w:w w:val="95"/>
                <w:sz w:val="18"/>
              </w:rPr>
              <w:t xml:space="preserve"> </w:t>
            </w:r>
            <w:r>
              <w:rPr>
                <w:w w:val="95"/>
                <w:sz w:val="18"/>
              </w:rPr>
              <w:t>and</w:t>
            </w:r>
          </w:p>
        </w:tc>
        <w:tc>
          <w:tcPr>
            <w:tcW w:w="1584" w:type="dxa"/>
            <w:tcBorders>
              <w:top w:val="nil"/>
              <w:bottom w:val="nil"/>
            </w:tcBorders>
          </w:tcPr>
          <w:p w:rsidR="0081654D" w:rsidRDefault="0081654D" w:rsidP="0069157A">
            <w:pPr>
              <w:pStyle w:val="TableParagraph"/>
              <w:rPr>
                <w:rFonts w:ascii="Times New Roman"/>
                <w:sz w:val="14"/>
              </w:rPr>
            </w:pPr>
          </w:p>
        </w:tc>
        <w:tc>
          <w:tcPr>
            <w:tcW w:w="1584" w:type="dxa"/>
            <w:tcBorders>
              <w:top w:val="nil"/>
              <w:bottom w:val="nil"/>
            </w:tcBorders>
          </w:tcPr>
          <w:p w:rsidR="0081654D" w:rsidRDefault="0081654D" w:rsidP="0069157A">
            <w:pPr>
              <w:pStyle w:val="TableParagraph"/>
              <w:rPr>
                <w:rFonts w:ascii="Times New Roman"/>
                <w:sz w:val="14"/>
              </w:rPr>
            </w:pPr>
          </w:p>
        </w:tc>
        <w:tc>
          <w:tcPr>
            <w:tcW w:w="1584" w:type="dxa"/>
            <w:tcBorders>
              <w:top w:val="nil"/>
              <w:bottom w:val="nil"/>
            </w:tcBorders>
          </w:tcPr>
          <w:p w:rsidR="0081654D" w:rsidRDefault="0081654D" w:rsidP="0069157A">
            <w:pPr>
              <w:pStyle w:val="TableParagraph"/>
              <w:rPr>
                <w:rFonts w:ascii="Times New Roman"/>
                <w:sz w:val="14"/>
              </w:rPr>
            </w:pPr>
          </w:p>
        </w:tc>
        <w:tc>
          <w:tcPr>
            <w:tcW w:w="1728" w:type="dxa"/>
            <w:tcBorders>
              <w:top w:val="nil"/>
              <w:bottom w:val="nil"/>
              <w:right w:val="nil"/>
            </w:tcBorders>
          </w:tcPr>
          <w:p w:rsidR="0081654D" w:rsidRDefault="0081654D" w:rsidP="0069157A">
            <w:pPr>
              <w:pStyle w:val="TableParagraph"/>
              <w:rPr>
                <w:rFonts w:ascii="Times New Roman"/>
                <w:sz w:val="14"/>
              </w:rPr>
            </w:pPr>
          </w:p>
        </w:tc>
      </w:tr>
      <w:tr w:rsidR="0081654D" w:rsidTr="0069157A">
        <w:trPr>
          <w:trHeight w:val="258"/>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tabs>
                <w:tab w:val="left" w:pos="3278"/>
              </w:tabs>
              <w:spacing w:line="194" w:lineRule="exact"/>
              <w:ind w:left="15"/>
              <w:rPr>
                <w:sz w:val="18"/>
              </w:rPr>
            </w:pPr>
            <w:r>
              <w:rPr>
                <w:w w:val="95"/>
                <w:sz w:val="18"/>
              </w:rPr>
              <w:t>persons</w:t>
            </w:r>
            <w:r>
              <w:rPr>
                <w:spacing w:val="-33"/>
                <w:w w:val="95"/>
                <w:sz w:val="18"/>
              </w:rPr>
              <w:t xml:space="preserve"> </w:t>
            </w:r>
            <w:r>
              <w:rPr>
                <w:w w:val="95"/>
                <w:sz w:val="18"/>
              </w:rPr>
              <w:t>described</w:t>
            </w:r>
            <w:r>
              <w:rPr>
                <w:spacing w:val="-32"/>
                <w:w w:val="95"/>
                <w:sz w:val="18"/>
              </w:rPr>
              <w:t xml:space="preserve"> </w:t>
            </w:r>
            <w:r>
              <w:rPr>
                <w:w w:val="95"/>
                <w:sz w:val="18"/>
              </w:rPr>
              <w:t>in</w:t>
            </w:r>
            <w:r>
              <w:rPr>
                <w:spacing w:val="-33"/>
                <w:w w:val="95"/>
                <w:sz w:val="18"/>
              </w:rPr>
              <w:t xml:space="preserve"> </w:t>
            </w:r>
            <w:r>
              <w:rPr>
                <w:w w:val="95"/>
                <w:sz w:val="18"/>
              </w:rPr>
              <w:t>section</w:t>
            </w:r>
            <w:r>
              <w:rPr>
                <w:spacing w:val="-32"/>
                <w:w w:val="95"/>
                <w:sz w:val="18"/>
              </w:rPr>
              <w:t xml:space="preserve"> </w:t>
            </w:r>
            <w:r>
              <w:rPr>
                <w:w w:val="95"/>
                <w:sz w:val="18"/>
              </w:rPr>
              <w:t>4958(c)(3)(B)</w:t>
            </w:r>
            <w:r>
              <w:rPr>
                <w:w w:val="95"/>
                <w:sz w:val="18"/>
              </w:rPr>
              <w:tab/>
            </w:r>
            <w:r>
              <w:rPr>
                <w:sz w:val="18"/>
              </w:rPr>
              <w:t>.</w:t>
            </w:r>
            <w:r>
              <w:rPr>
                <w:spacing w:val="39"/>
                <w:sz w:val="18"/>
              </w:rPr>
              <w:t xml:space="preserve"> </w:t>
            </w:r>
            <w:r>
              <w:rPr>
                <w:sz w:val="18"/>
              </w:rPr>
              <w:t>.</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728" w:type="dxa"/>
            <w:tcBorders>
              <w:top w:val="nil"/>
              <w:right w:val="nil"/>
            </w:tcBorders>
          </w:tcPr>
          <w:p w:rsidR="0081654D" w:rsidRDefault="0081654D" w:rsidP="0069157A">
            <w:pPr>
              <w:pStyle w:val="TableParagraph"/>
              <w:spacing w:before="50"/>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9"/>
                <w:sz w:val="18"/>
              </w:rPr>
              <w:t>7</w:t>
            </w:r>
          </w:p>
        </w:tc>
        <w:tc>
          <w:tcPr>
            <w:tcW w:w="3749" w:type="dxa"/>
            <w:tcBorders>
              <w:top w:val="nil"/>
              <w:left w:val="nil"/>
              <w:bottom w:val="nil"/>
            </w:tcBorders>
          </w:tcPr>
          <w:p w:rsidR="0081654D" w:rsidRDefault="0081654D" w:rsidP="0069157A">
            <w:pPr>
              <w:pStyle w:val="TableParagraph"/>
              <w:tabs>
                <w:tab w:val="left" w:pos="2318"/>
              </w:tabs>
              <w:spacing w:line="201" w:lineRule="exact"/>
              <w:ind w:left="15"/>
              <w:rPr>
                <w:sz w:val="18"/>
              </w:rPr>
            </w:pPr>
            <w:r>
              <w:rPr>
                <w:sz w:val="18"/>
              </w:rPr>
              <w:t>Other salaries</w:t>
            </w:r>
            <w:r>
              <w:rPr>
                <w:spacing w:val="-2"/>
                <w:sz w:val="18"/>
              </w:rPr>
              <w:t xml:space="preserve"> </w:t>
            </w:r>
            <w:r>
              <w:rPr>
                <w:sz w:val="18"/>
              </w:rPr>
              <w:t>and</w:t>
            </w:r>
            <w:r>
              <w:rPr>
                <w:spacing w:val="-1"/>
                <w:sz w:val="18"/>
              </w:rPr>
              <w:t xml:space="preserve"> </w:t>
            </w:r>
            <w:r>
              <w:rPr>
                <w:sz w:val="18"/>
              </w:rPr>
              <w:t>wages</w:t>
            </w:r>
            <w:r>
              <w:rPr>
                <w:sz w:val="18"/>
              </w:rPr>
              <w:tab/>
              <w:t>. . . . .</w:t>
            </w:r>
            <w:r>
              <w:rPr>
                <w:spacing w:val="45"/>
                <w:sz w:val="18"/>
              </w:rPr>
              <w:t xml:space="preserve"> </w:t>
            </w:r>
            <w:r>
              <w:rPr>
                <w:sz w:val="18"/>
              </w:rPr>
              <w:t>.</w:t>
            </w:r>
          </w:p>
        </w:tc>
        <w:tc>
          <w:tcPr>
            <w:tcW w:w="1584" w:type="dxa"/>
          </w:tcPr>
          <w:p w:rsidR="0081654D" w:rsidRDefault="0081654D" w:rsidP="0069157A">
            <w:pPr>
              <w:pStyle w:val="TableParagraph"/>
              <w:spacing w:before="21"/>
              <w:ind w:right="37"/>
              <w:jc w:val="right"/>
              <w:rPr>
                <w:b/>
                <w:sz w:val="16"/>
              </w:rPr>
            </w:pPr>
            <w:r>
              <w:rPr>
                <w:b/>
                <w:color w:val="00007F"/>
                <w:sz w:val="16"/>
              </w:rPr>
              <w:t>54,214,739</w:t>
            </w:r>
          </w:p>
        </w:tc>
        <w:tc>
          <w:tcPr>
            <w:tcW w:w="1584" w:type="dxa"/>
          </w:tcPr>
          <w:p w:rsidR="0081654D" w:rsidRDefault="0081654D" w:rsidP="0069157A">
            <w:pPr>
              <w:pStyle w:val="TableParagraph"/>
              <w:spacing w:before="21"/>
              <w:ind w:right="37"/>
              <w:jc w:val="right"/>
              <w:rPr>
                <w:b/>
                <w:sz w:val="16"/>
              </w:rPr>
            </w:pPr>
            <w:r>
              <w:rPr>
                <w:b/>
                <w:color w:val="00007F"/>
                <w:sz w:val="16"/>
              </w:rPr>
              <w:t>52,493,824</w:t>
            </w:r>
          </w:p>
        </w:tc>
        <w:tc>
          <w:tcPr>
            <w:tcW w:w="1584" w:type="dxa"/>
          </w:tcPr>
          <w:p w:rsidR="0081654D" w:rsidRDefault="0081654D" w:rsidP="0069157A">
            <w:pPr>
              <w:pStyle w:val="TableParagraph"/>
              <w:spacing w:before="21"/>
              <w:ind w:right="37"/>
              <w:jc w:val="right"/>
              <w:rPr>
                <w:b/>
                <w:sz w:val="16"/>
              </w:rPr>
            </w:pPr>
            <w:r>
              <w:rPr>
                <w:b/>
                <w:color w:val="00007F"/>
                <w:sz w:val="16"/>
              </w:rPr>
              <w:t>1,557,749</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163,166</w:t>
            </w:r>
          </w:p>
        </w:tc>
      </w:tr>
      <w:tr w:rsidR="0081654D" w:rsidTr="0069157A">
        <w:trPr>
          <w:trHeight w:val="211"/>
        </w:trPr>
        <w:tc>
          <w:tcPr>
            <w:tcW w:w="576" w:type="dxa"/>
            <w:tcBorders>
              <w:top w:val="nil"/>
              <w:left w:val="nil"/>
              <w:bottom w:val="nil"/>
              <w:right w:val="nil"/>
            </w:tcBorders>
          </w:tcPr>
          <w:p w:rsidR="0081654D" w:rsidRDefault="0081654D" w:rsidP="0069157A">
            <w:pPr>
              <w:pStyle w:val="TableParagraph"/>
              <w:spacing w:line="187" w:lineRule="exact"/>
              <w:ind w:right="272"/>
              <w:jc w:val="right"/>
              <w:rPr>
                <w:b/>
                <w:sz w:val="18"/>
              </w:rPr>
            </w:pPr>
            <w:r>
              <w:rPr>
                <w:b/>
                <w:w w:val="99"/>
                <w:sz w:val="18"/>
              </w:rPr>
              <w:t>8</w:t>
            </w:r>
          </w:p>
        </w:tc>
        <w:tc>
          <w:tcPr>
            <w:tcW w:w="3749" w:type="dxa"/>
            <w:tcBorders>
              <w:top w:val="nil"/>
              <w:left w:val="nil"/>
              <w:bottom w:val="nil"/>
            </w:tcBorders>
          </w:tcPr>
          <w:p w:rsidR="0081654D" w:rsidRDefault="0081654D" w:rsidP="0069157A">
            <w:pPr>
              <w:pStyle w:val="TableParagraph"/>
              <w:spacing w:line="187" w:lineRule="exact"/>
              <w:ind w:left="15"/>
              <w:rPr>
                <w:sz w:val="18"/>
              </w:rPr>
            </w:pPr>
            <w:r>
              <w:rPr>
                <w:w w:val="95"/>
                <w:sz w:val="18"/>
              </w:rPr>
              <w:t>Pension plan accruals and contributions (include</w:t>
            </w: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728" w:type="dxa"/>
            <w:tcBorders>
              <w:bottom w:val="nil"/>
              <w:right w:val="nil"/>
            </w:tcBorders>
          </w:tcPr>
          <w:p w:rsidR="0081654D" w:rsidRDefault="0081654D" w:rsidP="0069157A">
            <w:pPr>
              <w:pStyle w:val="TableParagraph"/>
              <w:rPr>
                <w:rFonts w:ascii="Times New Roman"/>
                <w:sz w:val="14"/>
              </w:rPr>
            </w:pPr>
          </w:p>
        </w:tc>
      </w:tr>
      <w:tr w:rsidR="0081654D" w:rsidTr="0069157A">
        <w:trPr>
          <w:trHeight w:val="258"/>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94" w:lineRule="exact"/>
              <w:ind w:left="15"/>
              <w:rPr>
                <w:sz w:val="18"/>
              </w:rPr>
            </w:pPr>
            <w:r>
              <w:rPr>
                <w:w w:val="95"/>
                <w:sz w:val="18"/>
              </w:rPr>
              <w:t>section</w:t>
            </w:r>
            <w:r>
              <w:rPr>
                <w:spacing w:val="-25"/>
                <w:w w:val="95"/>
                <w:sz w:val="18"/>
              </w:rPr>
              <w:t xml:space="preserve"> </w:t>
            </w:r>
            <w:r>
              <w:rPr>
                <w:w w:val="95"/>
                <w:sz w:val="18"/>
              </w:rPr>
              <w:t>401(k)</w:t>
            </w:r>
            <w:r>
              <w:rPr>
                <w:spacing w:val="-25"/>
                <w:w w:val="95"/>
                <w:sz w:val="18"/>
              </w:rPr>
              <w:t xml:space="preserve"> </w:t>
            </w:r>
            <w:r>
              <w:rPr>
                <w:w w:val="95"/>
                <w:sz w:val="18"/>
              </w:rPr>
              <w:t>and</w:t>
            </w:r>
            <w:r>
              <w:rPr>
                <w:spacing w:val="-24"/>
                <w:w w:val="95"/>
                <w:sz w:val="18"/>
              </w:rPr>
              <w:t xml:space="preserve"> </w:t>
            </w:r>
            <w:r>
              <w:rPr>
                <w:w w:val="95"/>
                <w:sz w:val="18"/>
              </w:rPr>
              <w:t>403(b)</w:t>
            </w:r>
            <w:r>
              <w:rPr>
                <w:spacing w:val="-25"/>
                <w:w w:val="95"/>
                <w:sz w:val="18"/>
              </w:rPr>
              <w:t xml:space="preserve"> </w:t>
            </w:r>
            <w:r>
              <w:rPr>
                <w:w w:val="95"/>
                <w:sz w:val="18"/>
              </w:rPr>
              <w:t>employer</w:t>
            </w:r>
            <w:r>
              <w:rPr>
                <w:spacing w:val="-25"/>
                <w:w w:val="95"/>
                <w:sz w:val="18"/>
              </w:rPr>
              <w:t xml:space="preserve"> </w:t>
            </w:r>
            <w:r>
              <w:rPr>
                <w:w w:val="95"/>
                <w:sz w:val="18"/>
              </w:rPr>
              <w:t>contributions)</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963,571</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834,632</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104,106</w:t>
            </w:r>
          </w:p>
        </w:tc>
        <w:tc>
          <w:tcPr>
            <w:tcW w:w="1728" w:type="dxa"/>
            <w:tcBorders>
              <w:top w:val="nil"/>
              <w:right w:val="nil"/>
            </w:tcBorders>
          </w:tcPr>
          <w:p w:rsidR="0081654D" w:rsidRDefault="0081654D" w:rsidP="0069157A">
            <w:pPr>
              <w:pStyle w:val="TableParagraph"/>
              <w:spacing w:before="50"/>
              <w:ind w:right="27"/>
              <w:jc w:val="right"/>
              <w:rPr>
                <w:b/>
                <w:sz w:val="16"/>
              </w:rPr>
            </w:pPr>
            <w:r>
              <w:rPr>
                <w:b/>
                <w:color w:val="00007F"/>
                <w:sz w:val="16"/>
              </w:rPr>
              <w:t>24,833</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9"/>
                <w:sz w:val="18"/>
              </w:rPr>
              <w:t>9</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Other employee benefits . . . . . . .</w:t>
            </w:r>
          </w:p>
        </w:tc>
        <w:tc>
          <w:tcPr>
            <w:tcW w:w="1584" w:type="dxa"/>
          </w:tcPr>
          <w:p w:rsidR="0081654D" w:rsidRDefault="0081654D" w:rsidP="0069157A">
            <w:pPr>
              <w:pStyle w:val="TableParagraph"/>
              <w:spacing w:before="21"/>
              <w:ind w:right="37"/>
              <w:jc w:val="right"/>
              <w:rPr>
                <w:b/>
                <w:sz w:val="16"/>
              </w:rPr>
            </w:pPr>
            <w:r>
              <w:rPr>
                <w:b/>
                <w:color w:val="00007F"/>
                <w:sz w:val="16"/>
              </w:rPr>
              <w:t>6,370,113</w:t>
            </w:r>
          </w:p>
        </w:tc>
        <w:tc>
          <w:tcPr>
            <w:tcW w:w="1584" w:type="dxa"/>
          </w:tcPr>
          <w:p w:rsidR="0081654D" w:rsidRDefault="0081654D" w:rsidP="0069157A">
            <w:pPr>
              <w:pStyle w:val="TableParagraph"/>
              <w:spacing w:before="21"/>
              <w:ind w:right="37"/>
              <w:jc w:val="right"/>
              <w:rPr>
                <w:b/>
                <w:sz w:val="16"/>
              </w:rPr>
            </w:pPr>
            <w:r>
              <w:rPr>
                <w:b/>
                <w:color w:val="00007F"/>
                <w:sz w:val="16"/>
              </w:rPr>
              <w:t>5,848,522</w:t>
            </w:r>
          </w:p>
        </w:tc>
        <w:tc>
          <w:tcPr>
            <w:tcW w:w="1584" w:type="dxa"/>
          </w:tcPr>
          <w:p w:rsidR="0081654D" w:rsidRDefault="0081654D" w:rsidP="0069157A">
            <w:pPr>
              <w:pStyle w:val="TableParagraph"/>
              <w:spacing w:before="21"/>
              <w:ind w:right="37"/>
              <w:jc w:val="right"/>
              <w:rPr>
                <w:b/>
                <w:sz w:val="16"/>
              </w:rPr>
            </w:pPr>
            <w:r>
              <w:rPr>
                <w:b/>
                <w:color w:val="00007F"/>
                <w:sz w:val="16"/>
              </w:rPr>
              <w:t>479,929</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41,662</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10</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Payroll taxes . . . . . . . . . . .</w:t>
            </w:r>
          </w:p>
        </w:tc>
        <w:tc>
          <w:tcPr>
            <w:tcW w:w="1584" w:type="dxa"/>
          </w:tcPr>
          <w:p w:rsidR="0081654D" w:rsidRDefault="0081654D" w:rsidP="0069157A">
            <w:pPr>
              <w:pStyle w:val="TableParagraph"/>
              <w:spacing w:before="21"/>
              <w:ind w:right="37"/>
              <w:jc w:val="right"/>
              <w:rPr>
                <w:b/>
                <w:sz w:val="16"/>
              </w:rPr>
            </w:pPr>
            <w:r>
              <w:rPr>
                <w:b/>
                <w:color w:val="00007F"/>
                <w:sz w:val="16"/>
              </w:rPr>
              <w:t>4,404,790</w:t>
            </w:r>
          </w:p>
        </w:tc>
        <w:tc>
          <w:tcPr>
            <w:tcW w:w="1584" w:type="dxa"/>
          </w:tcPr>
          <w:p w:rsidR="0081654D" w:rsidRDefault="0081654D" w:rsidP="0069157A">
            <w:pPr>
              <w:pStyle w:val="TableParagraph"/>
              <w:spacing w:before="21"/>
              <w:ind w:right="37"/>
              <w:jc w:val="right"/>
              <w:rPr>
                <w:b/>
                <w:sz w:val="16"/>
              </w:rPr>
            </w:pPr>
            <w:r>
              <w:rPr>
                <w:b/>
                <w:color w:val="00007F"/>
                <w:sz w:val="16"/>
              </w:rPr>
              <w:t>4,147,885</w:t>
            </w:r>
          </w:p>
        </w:tc>
        <w:tc>
          <w:tcPr>
            <w:tcW w:w="1584" w:type="dxa"/>
          </w:tcPr>
          <w:p w:rsidR="0081654D" w:rsidRDefault="0081654D" w:rsidP="0069157A">
            <w:pPr>
              <w:pStyle w:val="TableParagraph"/>
              <w:spacing w:before="21"/>
              <w:ind w:right="37"/>
              <w:jc w:val="right"/>
              <w:rPr>
                <w:b/>
                <w:sz w:val="16"/>
              </w:rPr>
            </w:pPr>
            <w:r>
              <w:rPr>
                <w:b/>
                <w:color w:val="00007F"/>
                <w:sz w:val="16"/>
              </w:rPr>
              <w:t>232,488</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24,417</w:t>
            </w:r>
          </w:p>
        </w:tc>
      </w:tr>
      <w:tr w:rsidR="0081654D" w:rsidTr="0069157A">
        <w:trPr>
          <w:trHeight w:val="235"/>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11</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Fees for services (non-employees):</w:t>
            </w:r>
          </w:p>
        </w:tc>
        <w:tc>
          <w:tcPr>
            <w:tcW w:w="1584" w:type="dxa"/>
            <w:tcBorders>
              <w:bottom w:val="nil"/>
            </w:tcBorders>
          </w:tcPr>
          <w:p w:rsidR="0081654D" w:rsidRDefault="0081654D" w:rsidP="0069157A">
            <w:pPr>
              <w:pStyle w:val="TableParagraph"/>
              <w:rPr>
                <w:rFonts w:ascii="Times New Roman"/>
                <w:sz w:val="16"/>
              </w:rPr>
            </w:pPr>
          </w:p>
        </w:tc>
        <w:tc>
          <w:tcPr>
            <w:tcW w:w="1584" w:type="dxa"/>
            <w:tcBorders>
              <w:bottom w:val="nil"/>
            </w:tcBorders>
          </w:tcPr>
          <w:p w:rsidR="0081654D" w:rsidRDefault="0081654D" w:rsidP="0069157A">
            <w:pPr>
              <w:pStyle w:val="TableParagraph"/>
              <w:rPr>
                <w:rFonts w:ascii="Times New Roman"/>
                <w:sz w:val="16"/>
              </w:rPr>
            </w:pPr>
          </w:p>
        </w:tc>
        <w:tc>
          <w:tcPr>
            <w:tcW w:w="1584" w:type="dxa"/>
            <w:tcBorders>
              <w:bottom w:val="nil"/>
            </w:tcBorders>
          </w:tcPr>
          <w:p w:rsidR="0081654D" w:rsidRDefault="0081654D" w:rsidP="0069157A">
            <w:pPr>
              <w:pStyle w:val="TableParagraph"/>
              <w:rPr>
                <w:rFonts w:ascii="Times New Roman"/>
                <w:sz w:val="16"/>
              </w:rPr>
            </w:pPr>
          </w:p>
        </w:tc>
        <w:tc>
          <w:tcPr>
            <w:tcW w:w="1728" w:type="dxa"/>
            <w:tcBorders>
              <w:bottom w:val="nil"/>
              <w:right w:val="nil"/>
            </w:tcBorders>
          </w:tcPr>
          <w:p w:rsidR="0081654D" w:rsidRDefault="0081654D" w:rsidP="0069157A">
            <w:pPr>
              <w:pStyle w:val="TableParagraph"/>
              <w:rPr>
                <w:rFonts w:ascii="Times New Roman"/>
                <w:sz w:val="16"/>
              </w:rPr>
            </w:pPr>
          </w:p>
        </w:tc>
      </w:tr>
      <w:tr w:rsidR="0081654D" w:rsidTr="0069157A">
        <w:trPr>
          <w:trHeight w:val="234"/>
        </w:trPr>
        <w:tc>
          <w:tcPr>
            <w:tcW w:w="576" w:type="dxa"/>
            <w:tcBorders>
              <w:top w:val="nil"/>
              <w:left w:val="nil"/>
              <w:bottom w:val="nil"/>
              <w:right w:val="nil"/>
            </w:tcBorders>
          </w:tcPr>
          <w:p w:rsidR="0081654D" w:rsidRDefault="0081654D" w:rsidP="0069157A">
            <w:pPr>
              <w:pStyle w:val="TableParagraph"/>
              <w:spacing w:line="206" w:lineRule="exact"/>
              <w:ind w:right="167"/>
              <w:jc w:val="right"/>
              <w:rPr>
                <w:b/>
                <w:sz w:val="18"/>
              </w:rPr>
            </w:pPr>
            <w:r>
              <w:rPr>
                <w:b/>
                <w:w w:val="103"/>
                <w:sz w:val="18"/>
              </w:rPr>
              <w:t>a</w:t>
            </w:r>
          </w:p>
        </w:tc>
        <w:tc>
          <w:tcPr>
            <w:tcW w:w="3749" w:type="dxa"/>
            <w:tcBorders>
              <w:top w:val="nil"/>
              <w:left w:val="nil"/>
              <w:bottom w:val="nil"/>
            </w:tcBorders>
          </w:tcPr>
          <w:p w:rsidR="0081654D" w:rsidRDefault="0081654D" w:rsidP="0069157A">
            <w:pPr>
              <w:pStyle w:val="TableParagraph"/>
              <w:tabs>
                <w:tab w:val="left" w:pos="1358"/>
              </w:tabs>
              <w:spacing w:line="206" w:lineRule="exact"/>
              <w:ind w:left="15"/>
              <w:rPr>
                <w:sz w:val="18"/>
              </w:rPr>
            </w:pPr>
            <w:r>
              <w:rPr>
                <w:sz w:val="18"/>
              </w:rPr>
              <w:t>Management</w:t>
            </w:r>
            <w:r>
              <w:rPr>
                <w:sz w:val="18"/>
              </w:rPr>
              <w:tab/>
              <w:t>. . . . . . . . .</w:t>
            </w:r>
            <w:r>
              <w:rPr>
                <w:spacing w:val="1"/>
                <w:sz w:val="18"/>
              </w:rPr>
              <w:t xml:space="preserve"> </w:t>
            </w:r>
            <w:r>
              <w:rPr>
                <w:sz w:val="18"/>
              </w:rPr>
              <w:t>.</w:t>
            </w:r>
          </w:p>
        </w:tc>
        <w:tc>
          <w:tcPr>
            <w:tcW w:w="1584" w:type="dxa"/>
            <w:tcBorders>
              <w:top w:val="nil"/>
            </w:tcBorders>
          </w:tcPr>
          <w:p w:rsidR="0081654D" w:rsidRDefault="0081654D" w:rsidP="0069157A">
            <w:pPr>
              <w:pStyle w:val="TableParagraph"/>
              <w:spacing w:before="26"/>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26"/>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26"/>
              <w:ind w:right="38"/>
              <w:jc w:val="right"/>
              <w:rPr>
                <w:b/>
                <w:sz w:val="16"/>
              </w:rPr>
            </w:pPr>
            <w:r>
              <w:rPr>
                <w:b/>
                <w:color w:val="00007F"/>
                <w:sz w:val="16"/>
              </w:rPr>
              <w:t>0</w:t>
            </w:r>
          </w:p>
        </w:tc>
        <w:tc>
          <w:tcPr>
            <w:tcW w:w="1728" w:type="dxa"/>
            <w:tcBorders>
              <w:top w:val="nil"/>
              <w:right w:val="nil"/>
            </w:tcBorders>
          </w:tcPr>
          <w:p w:rsidR="0081654D" w:rsidRDefault="0081654D" w:rsidP="0069157A">
            <w:pPr>
              <w:pStyle w:val="TableParagraph"/>
              <w:spacing w:before="26"/>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1"/>
              <w:jc w:val="right"/>
              <w:rPr>
                <w:b/>
                <w:sz w:val="18"/>
              </w:rPr>
            </w:pPr>
            <w:r>
              <w:rPr>
                <w:b/>
                <w:sz w:val="18"/>
              </w:rPr>
              <w:t>b</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Legal . . . . . . . . . . . . .</w:t>
            </w:r>
          </w:p>
        </w:tc>
        <w:tc>
          <w:tcPr>
            <w:tcW w:w="1584" w:type="dxa"/>
          </w:tcPr>
          <w:p w:rsidR="0081654D" w:rsidRDefault="0081654D" w:rsidP="0069157A">
            <w:pPr>
              <w:pStyle w:val="TableParagraph"/>
              <w:spacing w:before="21"/>
              <w:ind w:right="37"/>
              <w:jc w:val="right"/>
              <w:rPr>
                <w:b/>
                <w:sz w:val="16"/>
              </w:rPr>
            </w:pPr>
            <w:r>
              <w:rPr>
                <w:b/>
                <w:color w:val="00007F"/>
                <w:sz w:val="16"/>
              </w:rPr>
              <w:t>342,517</w:t>
            </w:r>
          </w:p>
        </w:tc>
        <w:tc>
          <w:tcPr>
            <w:tcW w:w="1584" w:type="dxa"/>
          </w:tcPr>
          <w:p w:rsidR="0081654D" w:rsidRDefault="0081654D" w:rsidP="0069157A">
            <w:pPr>
              <w:pStyle w:val="TableParagraph"/>
              <w:spacing w:before="21"/>
              <w:ind w:right="37"/>
              <w:jc w:val="right"/>
              <w:rPr>
                <w:b/>
                <w:sz w:val="16"/>
              </w:rPr>
            </w:pPr>
            <w:r>
              <w:rPr>
                <w:b/>
                <w:color w:val="00007F"/>
                <w:sz w:val="16"/>
              </w:rPr>
              <w:t>12,066</w:t>
            </w:r>
          </w:p>
        </w:tc>
        <w:tc>
          <w:tcPr>
            <w:tcW w:w="1584" w:type="dxa"/>
          </w:tcPr>
          <w:p w:rsidR="0081654D" w:rsidRDefault="0081654D" w:rsidP="0069157A">
            <w:pPr>
              <w:pStyle w:val="TableParagraph"/>
              <w:spacing w:before="21"/>
              <w:ind w:right="37"/>
              <w:jc w:val="right"/>
              <w:rPr>
                <w:b/>
                <w:sz w:val="16"/>
              </w:rPr>
            </w:pPr>
            <w:r>
              <w:rPr>
                <w:b/>
                <w:color w:val="00007F"/>
                <w:sz w:val="16"/>
              </w:rPr>
              <w:t>330,451</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7"/>
              <w:jc w:val="right"/>
              <w:rPr>
                <w:b/>
                <w:sz w:val="18"/>
              </w:rPr>
            </w:pPr>
            <w:r>
              <w:rPr>
                <w:b/>
                <w:w w:val="103"/>
                <w:sz w:val="18"/>
              </w:rPr>
              <w:t>c</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Accounting . . . . . . . . . . .</w:t>
            </w:r>
          </w:p>
        </w:tc>
        <w:tc>
          <w:tcPr>
            <w:tcW w:w="1584" w:type="dxa"/>
          </w:tcPr>
          <w:p w:rsidR="0081654D" w:rsidRDefault="0081654D" w:rsidP="0069157A">
            <w:pPr>
              <w:pStyle w:val="TableParagraph"/>
              <w:spacing w:before="21"/>
              <w:ind w:right="37"/>
              <w:jc w:val="right"/>
              <w:rPr>
                <w:b/>
                <w:sz w:val="16"/>
              </w:rPr>
            </w:pPr>
            <w:r>
              <w:rPr>
                <w:b/>
                <w:color w:val="00007F"/>
                <w:sz w:val="16"/>
              </w:rPr>
              <w:t>187,899</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7"/>
              <w:jc w:val="right"/>
              <w:rPr>
                <w:b/>
                <w:sz w:val="16"/>
              </w:rPr>
            </w:pPr>
            <w:r>
              <w:rPr>
                <w:b/>
                <w:color w:val="00007F"/>
                <w:sz w:val="16"/>
              </w:rPr>
              <w:t>187,899</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1"/>
              <w:jc w:val="right"/>
              <w:rPr>
                <w:b/>
                <w:sz w:val="18"/>
              </w:rPr>
            </w:pPr>
            <w:r>
              <w:rPr>
                <w:b/>
                <w:sz w:val="18"/>
              </w:rPr>
              <w:t>d</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Lobbying . . . . . . . . . . . .</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7"/>
              <w:jc w:val="right"/>
              <w:rPr>
                <w:b/>
                <w:sz w:val="18"/>
              </w:rPr>
            </w:pPr>
            <w:r>
              <w:rPr>
                <w:b/>
                <w:w w:val="103"/>
                <w:sz w:val="18"/>
              </w:rPr>
              <w:t>e</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w w:val="90"/>
                <w:sz w:val="18"/>
              </w:rPr>
              <w:t>Professional</w:t>
            </w:r>
            <w:r>
              <w:rPr>
                <w:spacing w:val="-27"/>
                <w:w w:val="90"/>
                <w:sz w:val="18"/>
              </w:rPr>
              <w:t xml:space="preserve"> </w:t>
            </w:r>
            <w:r>
              <w:rPr>
                <w:w w:val="90"/>
                <w:sz w:val="18"/>
              </w:rPr>
              <w:t>fundraising</w:t>
            </w:r>
            <w:r>
              <w:rPr>
                <w:spacing w:val="-27"/>
                <w:w w:val="90"/>
                <w:sz w:val="18"/>
              </w:rPr>
              <w:t xml:space="preserve"> </w:t>
            </w:r>
            <w:r>
              <w:rPr>
                <w:w w:val="90"/>
                <w:sz w:val="18"/>
              </w:rPr>
              <w:t>services.</w:t>
            </w:r>
            <w:r>
              <w:rPr>
                <w:spacing w:val="-27"/>
                <w:w w:val="90"/>
                <w:sz w:val="18"/>
              </w:rPr>
              <w:t xml:space="preserve"> </w:t>
            </w:r>
            <w:r>
              <w:rPr>
                <w:w w:val="90"/>
                <w:sz w:val="18"/>
              </w:rPr>
              <w:t>See</w:t>
            </w:r>
            <w:r>
              <w:rPr>
                <w:spacing w:val="-27"/>
                <w:w w:val="90"/>
                <w:sz w:val="18"/>
              </w:rPr>
              <w:t xml:space="preserve"> </w:t>
            </w:r>
            <w:r>
              <w:rPr>
                <w:w w:val="90"/>
                <w:sz w:val="18"/>
              </w:rPr>
              <w:t>Part</w:t>
            </w:r>
            <w:r>
              <w:rPr>
                <w:spacing w:val="-27"/>
                <w:w w:val="90"/>
                <w:sz w:val="18"/>
              </w:rPr>
              <w:t xml:space="preserve"> </w:t>
            </w:r>
            <w:r>
              <w:rPr>
                <w:w w:val="90"/>
                <w:sz w:val="18"/>
              </w:rPr>
              <w:t>IV,</w:t>
            </w:r>
            <w:r>
              <w:rPr>
                <w:spacing w:val="-27"/>
                <w:w w:val="90"/>
                <w:sz w:val="18"/>
              </w:rPr>
              <w:t xml:space="preserve"> </w:t>
            </w:r>
            <w:r>
              <w:rPr>
                <w:w w:val="90"/>
                <w:sz w:val="18"/>
              </w:rPr>
              <w:t>line</w:t>
            </w:r>
            <w:r>
              <w:rPr>
                <w:spacing w:val="-27"/>
                <w:w w:val="90"/>
                <w:sz w:val="18"/>
              </w:rPr>
              <w:t xml:space="preserve"> </w:t>
            </w:r>
            <w:r>
              <w:rPr>
                <w:w w:val="90"/>
                <w:sz w:val="18"/>
              </w:rPr>
              <w:t>17</w:t>
            </w:r>
          </w:p>
        </w:tc>
        <w:tc>
          <w:tcPr>
            <w:tcW w:w="1584" w:type="dxa"/>
          </w:tcPr>
          <w:p w:rsidR="0081654D" w:rsidRDefault="0081654D" w:rsidP="0069157A">
            <w:pPr>
              <w:pStyle w:val="TableParagraph"/>
              <w:spacing w:before="21"/>
              <w:ind w:right="37"/>
              <w:jc w:val="right"/>
              <w:rPr>
                <w:b/>
                <w:sz w:val="16"/>
              </w:rPr>
            </w:pPr>
            <w:r>
              <w:rPr>
                <w:b/>
                <w:color w:val="00007F"/>
                <w:sz w:val="16"/>
              </w:rPr>
              <w:t>84,000</w:t>
            </w:r>
          </w:p>
        </w:tc>
        <w:tc>
          <w:tcPr>
            <w:tcW w:w="1584" w:type="dxa"/>
            <w:shd w:val="clear" w:color="auto" w:fill="C0C0C0"/>
          </w:tcPr>
          <w:p w:rsidR="0081654D" w:rsidRDefault="0081654D" w:rsidP="0069157A">
            <w:pPr>
              <w:pStyle w:val="TableParagraph"/>
              <w:rPr>
                <w:rFonts w:ascii="Times New Roman"/>
                <w:sz w:val="16"/>
              </w:rPr>
            </w:pPr>
          </w:p>
        </w:tc>
        <w:tc>
          <w:tcPr>
            <w:tcW w:w="1584" w:type="dxa"/>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tcBorders>
              <w:left w:val="single" w:sz="6" w:space="0" w:color="000000"/>
              <w:right w:val="nil"/>
            </w:tcBorders>
          </w:tcPr>
          <w:p w:rsidR="0081654D" w:rsidRDefault="0081654D" w:rsidP="0069157A">
            <w:pPr>
              <w:pStyle w:val="TableParagraph"/>
              <w:spacing w:before="21"/>
              <w:ind w:right="27"/>
              <w:jc w:val="right"/>
              <w:rPr>
                <w:b/>
                <w:sz w:val="16"/>
              </w:rPr>
            </w:pPr>
            <w:r>
              <w:rPr>
                <w:b/>
                <w:color w:val="00007F"/>
                <w:sz w:val="16"/>
              </w:rPr>
              <w:t>84,000</w:t>
            </w:r>
          </w:p>
        </w:tc>
      </w:tr>
      <w:tr w:rsidR="0081654D" w:rsidTr="0069157A">
        <w:trPr>
          <w:trHeight w:val="220"/>
        </w:trPr>
        <w:tc>
          <w:tcPr>
            <w:tcW w:w="576" w:type="dxa"/>
            <w:tcBorders>
              <w:top w:val="nil"/>
              <w:left w:val="nil"/>
              <w:bottom w:val="nil"/>
              <w:right w:val="nil"/>
            </w:tcBorders>
          </w:tcPr>
          <w:p w:rsidR="0081654D" w:rsidRDefault="0081654D" w:rsidP="0069157A">
            <w:pPr>
              <w:pStyle w:val="TableParagraph"/>
              <w:spacing w:line="200" w:lineRule="exact"/>
              <w:ind w:right="211"/>
              <w:jc w:val="right"/>
              <w:rPr>
                <w:b/>
                <w:sz w:val="18"/>
              </w:rPr>
            </w:pPr>
            <w:r>
              <w:rPr>
                <w:b/>
                <w:w w:val="99"/>
                <w:sz w:val="18"/>
              </w:rPr>
              <w:t>f</w:t>
            </w:r>
          </w:p>
        </w:tc>
        <w:tc>
          <w:tcPr>
            <w:tcW w:w="3749" w:type="dxa"/>
            <w:tcBorders>
              <w:top w:val="nil"/>
              <w:left w:val="nil"/>
              <w:bottom w:val="nil"/>
            </w:tcBorders>
          </w:tcPr>
          <w:p w:rsidR="0081654D" w:rsidRDefault="0081654D" w:rsidP="0069157A">
            <w:pPr>
              <w:pStyle w:val="TableParagraph"/>
              <w:spacing w:line="200" w:lineRule="exact"/>
              <w:ind w:left="15"/>
              <w:rPr>
                <w:sz w:val="18"/>
              </w:rPr>
            </w:pPr>
            <w:r>
              <w:rPr>
                <w:sz w:val="18"/>
              </w:rPr>
              <w:t>Investment management fees . . . . .</w:t>
            </w:r>
          </w:p>
        </w:tc>
        <w:tc>
          <w:tcPr>
            <w:tcW w:w="1584" w:type="dxa"/>
            <w:vMerge w:val="restart"/>
          </w:tcPr>
          <w:p w:rsidR="0081654D" w:rsidRDefault="0081654D" w:rsidP="0069157A">
            <w:pPr>
              <w:pStyle w:val="TableParagraph"/>
              <w:spacing w:before="21"/>
              <w:ind w:right="38"/>
              <w:jc w:val="right"/>
              <w:rPr>
                <w:b/>
                <w:sz w:val="16"/>
              </w:rPr>
            </w:pPr>
            <w:r>
              <w:rPr>
                <w:b/>
                <w:color w:val="00007F"/>
                <w:sz w:val="16"/>
              </w:rPr>
              <w:t>0</w:t>
            </w:r>
          </w:p>
        </w:tc>
        <w:tc>
          <w:tcPr>
            <w:tcW w:w="1584" w:type="dxa"/>
            <w:vMerge w:val="restart"/>
          </w:tcPr>
          <w:p w:rsidR="0081654D" w:rsidRDefault="0081654D" w:rsidP="0069157A">
            <w:pPr>
              <w:pStyle w:val="TableParagraph"/>
              <w:spacing w:before="21"/>
              <w:ind w:right="38"/>
              <w:jc w:val="right"/>
              <w:rPr>
                <w:b/>
                <w:sz w:val="16"/>
              </w:rPr>
            </w:pPr>
            <w:r>
              <w:rPr>
                <w:b/>
                <w:color w:val="00007F"/>
                <w:sz w:val="16"/>
              </w:rPr>
              <w:t>0</w:t>
            </w:r>
          </w:p>
        </w:tc>
        <w:tc>
          <w:tcPr>
            <w:tcW w:w="1584" w:type="dxa"/>
            <w:vMerge w:val="restart"/>
          </w:tcPr>
          <w:p w:rsidR="0081654D" w:rsidRDefault="0081654D" w:rsidP="0069157A">
            <w:pPr>
              <w:pStyle w:val="TableParagraph"/>
              <w:spacing w:before="21"/>
              <w:ind w:right="38"/>
              <w:jc w:val="right"/>
              <w:rPr>
                <w:b/>
                <w:sz w:val="16"/>
              </w:rPr>
            </w:pPr>
            <w:r>
              <w:rPr>
                <w:b/>
                <w:color w:val="00007F"/>
                <w:sz w:val="16"/>
              </w:rPr>
              <w:t>0</w:t>
            </w:r>
          </w:p>
        </w:tc>
        <w:tc>
          <w:tcPr>
            <w:tcW w:w="1728" w:type="dxa"/>
            <w:vMerge w:val="restart"/>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191"/>
        </w:trPr>
        <w:tc>
          <w:tcPr>
            <w:tcW w:w="576" w:type="dxa"/>
            <w:vMerge w:val="restart"/>
            <w:tcBorders>
              <w:top w:val="nil"/>
              <w:left w:val="nil"/>
              <w:bottom w:val="nil"/>
              <w:right w:val="nil"/>
            </w:tcBorders>
          </w:tcPr>
          <w:p w:rsidR="0081654D" w:rsidRDefault="0081654D" w:rsidP="0069157A">
            <w:pPr>
              <w:pStyle w:val="TableParagraph"/>
              <w:spacing w:line="191" w:lineRule="exact"/>
              <w:ind w:left="56"/>
              <w:jc w:val="center"/>
              <w:rPr>
                <w:b/>
                <w:sz w:val="18"/>
              </w:rPr>
            </w:pPr>
            <w:r>
              <w:rPr>
                <w:b/>
                <w:sz w:val="18"/>
              </w:rPr>
              <w:t>g</w:t>
            </w:r>
          </w:p>
        </w:tc>
        <w:tc>
          <w:tcPr>
            <w:tcW w:w="3749" w:type="dxa"/>
            <w:vMerge w:val="restart"/>
            <w:tcBorders>
              <w:top w:val="nil"/>
              <w:left w:val="nil"/>
              <w:bottom w:val="nil"/>
            </w:tcBorders>
          </w:tcPr>
          <w:p w:rsidR="0081654D" w:rsidRDefault="0081654D" w:rsidP="0069157A">
            <w:pPr>
              <w:pStyle w:val="TableParagraph"/>
              <w:spacing w:line="195" w:lineRule="exact"/>
              <w:ind w:left="15"/>
              <w:rPr>
                <w:sz w:val="18"/>
              </w:rPr>
            </w:pPr>
            <w:r>
              <w:rPr>
                <w:w w:val="85"/>
                <w:sz w:val="18"/>
              </w:rPr>
              <w:t>Other.</w:t>
            </w:r>
            <w:r>
              <w:rPr>
                <w:spacing w:val="-26"/>
                <w:w w:val="85"/>
                <w:sz w:val="18"/>
              </w:rPr>
              <w:t xml:space="preserve"> </w:t>
            </w:r>
            <w:r>
              <w:rPr>
                <w:w w:val="85"/>
                <w:sz w:val="18"/>
              </w:rPr>
              <w:t>(If</w:t>
            </w:r>
            <w:r>
              <w:rPr>
                <w:spacing w:val="-25"/>
                <w:w w:val="85"/>
                <w:sz w:val="18"/>
              </w:rPr>
              <w:t xml:space="preserve"> </w:t>
            </w:r>
            <w:r>
              <w:rPr>
                <w:w w:val="85"/>
                <w:sz w:val="18"/>
              </w:rPr>
              <w:t>line</w:t>
            </w:r>
            <w:r>
              <w:rPr>
                <w:spacing w:val="-26"/>
                <w:w w:val="85"/>
                <w:sz w:val="18"/>
              </w:rPr>
              <w:t xml:space="preserve"> </w:t>
            </w:r>
            <w:r>
              <w:rPr>
                <w:w w:val="85"/>
                <w:sz w:val="18"/>
              </w:rPr>
              <w:t>11g</w:t>
            </w:r>
            <w:r>
              <w:rPr>
                <w:spacing w:val="-25"/>
                <w:w w:val="85"/>
                <w:sz w:val="18"/>
              </w:rPr>
              <w:t xml:space="preserve"> </w:t>
            </w:r>
            <w:r>
              <w:rPr>
                <w:w w:val="85"/>
                <w:sz w:val="18"/>
              </w:rPr>
              <w:t>amount</w:t>
            </w:r>
            <w:r>
              <w:rPr>
                <w:spacing w:val="-25"/>
                <w:w w:val="85"/>
                <w:sz w:val="18"/>
              </w:rPr>
              <w:t xml:space="preserve"> </w:t>
            </w:r>
            <w:r>
              <w:rPr>
                <w:w w:val="85"/>
                <w:sz w:val="18"/>
              </w:rPr>
              <w:t>exceeds</w:t>
            </w:r>
            <w:r>
              <w:rPr>
                <w:spacing w:val="-26"/>
                <w:w w:val="85"/>
                <w:sz w:val="18"/>
              </w:rPr>
              <w:t xml:space="preserve"> </w:t>
            </w:r>
            <w:r>
              <w:rPr>
                <w:w w:val="85"/>
                <w:sz w:val="18"/>
              </w:rPr>
              <w:t>10%</w:t>
            </w:r>
            <w:r>
              <w:rPr>
                <w:spacing w:val="-25"/>
                <w:w w:val="85"/>
                <w:sz w:val="18"/>
              </w:rPr>
              <w:t xml:space="preserve"> </w:t>
            </w:r>
            <w:r>
              <w:rPr>
                <w:w w:val="85"/>
                <w:sz w:val="18"/>
              </w:rPr>
              <w:t>of</w:t>
            </w:r>
            <w:r>
              <w:rPr>
                <w:spacing w:val="-25"/>
                <w:w w:val="85"/>
                <w:sz w:val="18"/>
              </w:rPr>
              <w:t xml:space="preserve"> </w:t>
            </w:r>
            <w:r>
              <w:rPr>
                <w:w w:val="85"/>
                <w:sz w:val="18"/>
              </w:rPr>
              <w:t>line</w:t>
            </w:r>
            <w:r>
              <w:rPr>
                <w:spacing w:val="-26"/>
                <w:w w:val="85"/>
                <w:sz w:val="18"/>
              </w:rPr>
              <w:t xml:space="preserve"> </w:t>
            </w:r>
            <w:r>
              <w:rPr>
                <w:w w:val="85"/>
                <w:sz w:val="18"/>
              </w:rPr>
              <w:t>25,</w:t>
            </w:r>
            <w:r>
              <w:rPr>
                <w:spacing w:val="-25"/>
                <w:w w:val="85"/>
                <w:sz w:val="18"/>
              </w:rPr>
              <w:t xml:space="preserve"> </w:t>
            </w:r>
            <w:r>
              <w:rPr>
                <w:w w:val="85"/>
                <w:sz w:val="18"/>
              </w:rPr>
              <w:t>column</w:t>
            </w:r>
          </w:p>
        </w:tc>
        <w:tc>
          <w:tcPr>
            <w:tcW w:w="158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728" w:type="dxa"/>
            <w:vMerge/>
            <w:tcBorders>
              <w:top w:val="nil"/>
              <w:right w:val="nil"/>
            </w:tcBorders>
          </w:tcPr>
          <w:p w:rsidR="0081654D" w:rsidRDefault="0081654D" w:rsidP="0069157A">
            <w:pPr>
              <w:rPr>
                <w:sz w:val="2"/>
                <w:szCs w:val="2"/>
              </w:rPr>
            </w:pPr>
          </w:p>
        </w:tc>
      </w:tr>
      <w:tr w:rsidR="0081654D" w:rsidTr="0069157A">
        <w:trPr>
          <w:trHeight w:val="211"/>
        </w:trPr>
        <w:tc>
          <w:tcPr>
            <w:tcW w:w="576" w:type="dxa"/>
            <w:vMerge/>
            <w:tcBorders>
              <w:top w:val="nil"/>
              <w:left w:val="nil"/>
              <w:bottom w:val="nil"/>
              <w:right w:val="nil"/>
            </w:tcBorders>
          </w:tcPr>
          <w:p w:rsidR="0081654D" w:rsidRDefault="0081654D" w:rsidP="0069157A">
            <w:pPr>
              <w:rPr>
                <w:sz w:val="2"/>
                <w:szCs w:val="2"/>
              </w:rPr>
            </w:pPr>
          </w:p>
        </w:tc>
        <w:tc>
          <w:tcPr>
            <w:tcW w:w="3749" w:type="dxa"/>
            <w:vMerge/>
            <w:tcBorders>
              <w:top w:val="nil"/>
              <w:left w:val="nil"/>
              <w:bottom w:val="nil"/>
            </w:tcBorders>
          </w:tcPr>
          <w:p w:rsidR="0081654D" w:rsidRDefault="0081654D" w:rsidP="0069157A">
            <w:pPr>
              <w:rPr>
                <w:sz w:val="2"/>
                <w:szCs w:val="2"/>
              </w:rPr>
            </w:pP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728" w:type="dxa"/>
            <w:tcBorders>
              <w:bottom w:val="nil"/>
              <w:right w:val="nil"/>
            </w:tcBorders>
          </w:tcPr>
          <w:p w:rsidR="0081654D" w:rsidRDefault="0081654D" w:rsidP="0069157A">
            <w:pPr>
              <w:pStyle w:val="TableParagraph"/>
              <w:rPr>
                <w:rFonts w:ascii="Times New Roman"/>
                <w:sz w:val="14"/>
              </w:rPr>
            </w:pPr>
          </w:p>
        </w:tc>
      </w:tr>
      <w:tr w:rsidR="0081654D" w:rsidTr="0069157A">
        <w:trPr>
          <w:trHeight w:val="258"/>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tabs>
                <w:tab w:val="left" w:pos="3518"/>
              </w:tabs>
              <w:spacing w:line="194" w:lineRule="exact"/>
              <w:ind w:left="14"/>
              <w:rPr>
                <w:sz w:val="18"/>
              </w:rPr>
            </w:pPr>
            <w:r>
              <w:rPr>
                <w:w w:val="85"/>
                <w:sz w:val="18"/>
              </w:rPr>
              <w:t>(A)</w:t>
            </w:r>
            <w:r>
              <w:rPr>
                <w:spacing w:val="-26"/>
                <w:w w:val="85"/>
                <w:sz w:val="18"/>
              </w:rPr>
              <w:t xml:space="preserve"> </w:t>
            </w:r>
            <w:r>
              <w:rPr>
                <w:w w:val="85"/>
                <w:sz w:val="18"/>
              </w:rPr>
              <w:t>amount,</w:t>
            </w:r>
            <w:r>
              <w:rPr>
                <w:spacing w:val="-26"/>
                <w:w w:val="85"/>
                <w:sz w:val="18"/>
              </w:rPr>
              <w:t xml:space="preserve"> </w:t>
            </w:r>
            <w:r>
              <w:rPr>
                <w:w w:val="85"/>
                <w:sz w:val="18"/>
              </w:rPr>
              <w:t>list</w:t>
            </w:r>
            <w:r>
              <w:rPr>
                <w:spacing w:val="-26"/>
                <w:w w:val="85"/>
                <w:sz w:val="18"/>
              </w:rPr>
              <w:t xml:space="preserve"> </w:t>
            </w:r>
            <w:r>
              <w:rPr>
                <w:w w:val="85"/>
                <w:sz w:val="18"/>
              </w:rPr>
              <w:t>line</w:t>
            </w:r>
            <w:r>
              <w:rPr>
                <w:spacing w:val="-26"/>
                <w:w w:val="85"/>
                <w:sz w:val="18"/>
              </w:rPr>
              <w:t xml:space="preserve"> </w:t>
            </w:r>
            <w:r>
              <w:rPr>
                <w:w w:val="85"/>
                <w:sz w:val="18"/>
              </w:rPr>
              <w:t>11g</w:t>
            </w:r>
            <w:r>
              <w:rPr>
                <w:spacing w:val="-26"/>
                <w:w w:val="85"/>
                <w:sz w:val="18"/>
              </w:rPr>
              <w:t xml:space="preserve"> </w:t>
            </w:r>
            <w:r>
              <w:rPr>
                <w:w w:val="85"/>
                <w:sz w:val="18"/>
              </w:rPr>
              <w:t>expenses</w:t>
            </w:r>
            <w:r>
              <w:rPr>
                <w:spacing w:val="-26"/>
                <w:w w:val="85"/>
                <w:sz w:val="18"/>
              </w:rPr>
              <w:t xml:space="preserve"> </w:t>
            </w:r>
            <w:r>
              <w:rPr>
                <w:w w:val="85"/>
                <w:sz w:val="18"/>
              </w:rPr>
              <w:t>on</w:t>
            </w:r>
            <w:r>
              <w:rPr>
                <w:spacing w:val="-26"/>
                <w:w w:val="85"/>
                <w:sz w:val="18"/>
              </w:rPr>
              <w:t xml:space="preserve"> </w:t>
            </w:r>
            <w:r>
              <w:rPr>
                <w:w w:val="85"/>
                <w:sz w:val="18"/>
              </w:rPr>
              <w:t>Schedule</w:t>
            </w:r>
            <w:r>
              <w:rPr>
                <w:spacing w:val="-26"/>
                <w:w w:val="85"/>
                <w:sz w:val="18"/>
              </w:rPr>
              <w:t xml:space="preserve"> </w:t>
            </w:r>
            <w:r>
              <w:rPr>
                <w:w w:val="85"/>
                <w:sz w:val="18"/>
              </w:rPr>
              <w:t>O.)</w:t>
            </w:r>
            <w:r>
              <w:rPr>
                <w:spacing w:val="25"/>
                <w:w w:val="85"/>
                <w:sz w:val="18"/>
              </w:rPr>
              <w:t xml:space="preserve"> </w:t>
            </w:r>
            <w:r>
              <w:rPr>
                <w:w w:val="85"/>
                <w:sz w:val="18"/>
              </w:rPr>
              <w:t>.</w:t>
            </w:r>
            <w:r>
              <w:rPr>
                <w:w w:val="85"/>
                <w:sz w:val="18"/>
              </w:rPr>
              <w:tab/>
              <w:t>.</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29,524,456</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29,320,840</w:t>
            </w:r>
          </w:p>
        </w:tc>
        <w:tc>
          <w:tcPr>
            <w:tcW w:w="1584" w:type="dxa"/>
            <w:tcBorders>
              <w:top w:val="nil"/>
            </w:tcBorders>
          </w:tcPr>
          <w:p w:rsidR="0081654D" w:rsidRDefault="0081654D" w:rsidP="0069157A">
            <w:pPr>
              <w:pStyle w:val="TableParagraph"/>
              <w:spacing w:before="50"/>
              <w:ind w:right="37"/>
              <w:jc w:val="right"/>
              <w:rPr>
                <w:b/>
                <w:sz w:val="16"/>
              </w:rPr>
            </w:pPr>
            <w:r>
              <w:rPr>
                <w:b/>
                <w:color w:val="00007F"/>
                <w:sz w:val="16"/>
              </w:rPr>
              <w:t>203,616</w:t>
            </w:r>
          </w:p>
        </w:tc>
        <w:tc>
          <w:tcPr>
            <w:tcW w:w="1728" w:type="dxa"/>
            <w:tcBorders>
              <w:top w:val="nil"/>
              <w:right w:val="nil"/>
            </w:tcBorders>
          </w:tcPr>
          <w:p w:rsidR="0081654D" w:rsidRDefault="0081654D" w:rsidP="0069157A">
            <w:pPr>
              <w:pStyle w:val="TableParagraph"/>
              <w:spacing w:before="50"/>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12</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Advertising and promotion . . . . . .</w:t>
            </w:r>
          </w:p>
        </w:tc>
        <w:tc>
          <w:tcPr>
            <w:tcW w:w="1584" w:type="dxa"/>
          </w:tcPr>
          <w:p w:rsidR="0081654D" w:rsidRDefault="0081654D" w:rsidP="0069157A">
            <w:pPr>
              <w:pStyle w:val="TableParagraph"/>
              <w:spacing w:before="21"/>
              <w:ind w:right="37"/>
              <w:jc w:val="right"/>
              <w:rPr>
                <w:b/>
                <w:sz w:val="16"/>
              </w:rPr>
            </w:pPr>
            <w:r>
              <w:rPr>
                <w:b/>
                <w:color w:val="00007F"/>
                <w:sz w:val="16"/>
              </w:rPr>
              <w:t>204,122</w:t>
            </w:r>
          </w:p>
        </w:tc>
        <w:tc>
          <w:tcPr>
            <w:tcW w:w="1584" w:type="dxa"/>
          </w:tcPr>
          <w:p w:rsidR="0081654D" w:rsidRDefault="0081654D" w:rsidP="0069157A">
            <w:pPr>
              <w:pStyle w:val="TableParagraph"/>
              <w:spacing w:before="21"/>
              <w:ind w:right="37"/>
              <w:jc w:val="right"/>
              <w:rPr>
                <w:b/>
                <w:sz w:val="16"/>
              </w:rPr>
            </w:pPr>
            <w:r>
              <w:rPr>
                <w:b/>
                <w:color w:val="00007F"/>
                <w:sz w:val="16"/>
              </w:rPr>
              <w:t>201,003</w:t>
            </w:r>
          </w:p>
        </w:tc>
        <w:tc>
          <w:tcPr>
            <w:tcW w:w="1584" w:type="dxa"/>
          </w:tcPr>
          <w:p w:rsidR="0081654D" w:rsidRDefault="0081654D" w:rsidP="0069157A">
            <w:pPr>
              <w:pStyle w:val="TableParagraph"/>
              <w:spacing w:before="21"/>
              <w:ind w:right="37"/>
              <w:jc w:val="right"/>
              <w:rPr>
                <w:b/>
                <w:sz w:val="16"/>
              </w:rPr>
            </w:pPr>
            <w:r>
              <w:rPr>
                <w:b/>
                <w:color w:val="00007F"/>
                <w:sz w:val="16"/>
              </w:rPr>
              <w:t>3,119</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13</w:t>
            </w:r>
          </w:p>
        </w:tc>
        <w:tc>
          <w:tcPr>
            <w:tcW w:w="3749" w:type="dxa"/>
            <w:tcBorders>
              <w:top w:val="nil"/>
              <w:left w:val="nil"/>
              <w:bottom w:val="nil"/>
            </w:tcBorders>
          </w:tcPr>
          <w:p w:rsidR="0081654D" w:rsidRDefault="0081654D" w:rsidP="0069157A">
            <w:pPr>
              <w:pStyle w:val="TableParagraph"/>
              <w:tabs>
                <w:tab w:val="left" w:pos="1598"/>
              </w:tabs>
              <w:spacing w:line="201" w:lineRule="exact"/>
              <w:ind w:left="15"/>
              <w:rPr>
                <w:sz w:val="18"/>
              </w:rPr>
            </w:pPr>
            <w:r>
              <w:rPr>
                <w:sz w:val="18"/>
              </w:rPr>
              <w:t>Office</w:t>
            </w:r>
            <w:r>
              <w:rPr>
                <w:spacing w:val="1"/>
                <w:sz w:val="18"/>
              </w:rPr>
              <w:t xml:space="preserve"> </w:t>
            </w:r>
            <w:r>
              <w:rPr>
                <w:sz w:val="18"/>
              </w:rPr>
              <w:t>expenses</w:t>
            </w:r>
            <w:r>
              <w:rPr>
                <w:sz w:val="18"/>
              </w:rPr>
              <w:tab/>
              <w:t>. . . . . . . .</w:t>
            </w:r>
            <w:r>
              <w:rPr>
                <w:spacing w:val="13"/>
                <w:sz w:val="18"/>
              </w:rPr>
              <w:t xml:space="preserve"> </w:t>
            </w:r>
            <w:r>
              <w:rPr>
                <w:sz w:val="18"/>
              </w:rPr>
              <w:t>.</w:t>
            </w:r>
          </w:p>
        </w:tc>
        <w:tc>
          <w:tcPr>
            <w:tcW w:w="1584" w:type="dxa"/>
          </w:tcPr>
          <w:p w:rsidR="0081654D" w:rsidRDefault="0081654D" w:rsidP="0069157A">
            <w:pPr>
              <w:pStyle w:val="TableParagraph"/>
              <w:spacing w:before="21"/>
              <w:ind w:right="37"/>
              <w:jc w:val="right"/>
              <w:rPr>
                <w:b/>
                <w:sz w:val="16"/>
              </w:rPr>
            </w:pPr>
            <w:r>
              <w:rPr>
                <w:b/>
                <w:color w:val="00007F"/>
                <w:sz w:val="16"/>
              </w:rPr>
              <w:t>18,749,017</w:t>
            </w:r>
          </w:p>
        </w:tc>
        <w:tc>
          <w:tcPr>
            <w:tcW w:w="1584" w:type="dxa"/>
          </w:tcPr>
          <w:p w:rsidR="0081654D" w:rsidRDefault="0081654D" w:rsidP="0069157A">
            <w:pPr>
              <w:pStyle w:val="TableParagraph"/>
              <w:spacing w:before="21"/>
              <w:ind w:right="37"/>
              <w:jc w:val="right"/>
              <w:rPr>
                <w:b/>
                <w:sz w:val="16"/>
              </w:rPr>
            </w:pPr>
            <w:r>
              <w:rPr>
                <w:b/>
                <w:color w:val="00007F"/>
                <w:sz w:val="16"/>
              </w:rPr>
              <w:t>18,585,451</w:t>
            </w:r>
          </w:p>
        </w:tc>
        <w:tc>
          <w:tcPr>
            <w:tcW w:w="1584" w:type="dxa"/>
          </w:tcPr>
          <w:p w:rsidR="0081654D" w:rsidRDefault="0081654D" w:rsidP="0069157A">
            <w:pPr>
              <w:pStyle w:val="TableParagraph"/>
              <w:spacing w:before="21"/>
              <w:ind w:right="37"/>
              <w:jc w:val="right"/>
              <w:rPr>
                <w:b/>
                <w:sz w:val="16"/>
              </w:rPr>
            </w:pPr>
            <w:r>
              <w:rPr>
                <w:b/>
                <w:color w:val="00007F"/>
                <w:sz w:val="16"/>
              </w:rPr>
              <w:t>157,487</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6,079</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14</w:t>
            </w:r>
          </w:p>
        </w:tc>
        <w:tc>
          <w:tcPr>
            <w:tcW w:w="3749" w:type="dxa"/>
            <w:tcBorders>
              <w:top w:val="nil"/>
              <w:left w:val="nil"/>
              <w:bottom w:val="nil"/>
            </w:tcBorders>
          </w:tcPr>
          <w:p w:rsidR="0081654D" w:rsidRDefault="0081654D" w:rsidP="0069157A">
            <w:pPr>
              <w:pStyle w:val="TableParagraph"/>
              <w:tabs>
                <w:tab w:val="left" w:pos="2078"/>
              </w:tabs>
              <w:spacing w:line="201" w:lineRule="exact"/>
              <w:ind w:left="15"/>
              <w:rPr>
                <w:sz w:val="18"/>
              </w:rPr>
            </w:pPr>
            <w:r>
              <w:rPr>
                <w:sz w:val="18"/>
              </w:rPr>
              <w:t>Information</w:t>
            </w:r>
            <w:r>
              <w:rPr>
                <w:spacing w:val="10"/>
                <w:sz w:val="18"/>
              </w:rPr>
              <w:t xml:space="preserve"> </w:t>
            </w:r>
            <w:r>
              <w:rPr>
                <w:sz w:val="18"/>
              </w:rPr>
              <w:t>technology</w:t>
            </w:r>
            <w:r>
              <w:rPr>
                <w:sz w:val="18"/>
              </w:rPr>
              <w:tab/>
              <w:t>. . . . . .</w:t>
            </w:r>
            <w:r>
              <w:rPr>
                <w:spacing w:val="34"/>
                <w:sz w:val="18"/>
              </w:rPr>
              <w:t xml:space="preserve"> </w:t>
            </w:r>
            <w:r>
              <w:rPr>
                <w:sz w:val="18"/>
              </w:rPr>
              <w:t>.</w:t>
            </w:r>
          </w:p>
        </w:tc>
        <w:tc>
          <w:tcPr>
            <w:tcW w:w="1584" w:type="dxa"/>
          </w:tcPr>
          <w:p w:rsidR="0081654D" w:rsidRDefault="0081654D" w:rsidP="0069157A">
            <w:pPr>
              <w:pStyle w:val="TableParagraph"/>
              <w:spacing w:before="21"/>
              <w:ind w:right="37"/>
              <w:jc w:val="right"/>
              <w:rPr>
                <w:b/>
                <w:sz w:val="16"/>
              </w:rPr>
            </w:pPr>
            <w:r>
              <w:rPr>
                <w:b/>
                <w:color w:val="00007F"/>
                <w:sz w:val="16"/>
              </w:rPr>
              <w:t>1,774,592</w:t>
            </w:r>
          </w:p>
        </w:tc>
        <w:tc>
          <w:tcPr>
            <w:tcW w:w="1584" w:type="dxa"/>
          </w:tcPr>
          <w:p w:rsidR="0081654D" w:rsidRDefault="0081654D" w:rsidP="0069157A">
            <w:pPr>
              <w:pStyle w:val="TableParagraph"/>
              <w:spacing w:before="21"/>
              <w:ind w:right="37"/>
              <w:jc w:val="right"/>
              <w:rPr>
                <w:b/>
                <w:sz w:val="16"/>
              </w:rPr>
            </w:pPr>
            <w:r>
              <w:rPr>
                <w:b/>
                <w:color w:val="00007F"/>
                <w:sz w:val="16"/>
              </w:rPr>
              <w:t>1,684,031</w:t>
            </w:r>
          </w:p>
        </w:tc>
        <w:tc>
          <w:tcPr>
            <w:tcW w:w="1584" w:type="dxa"/>
          </w:tcPr>
          <w:p w:rsidR="0081654D" w:rsidRDefault="0081654D" w:rsidP="0069157A">
            <w:pPr>
              <w:pStyle w:val="TableParagraph"/>
              <w:spacing w:before="21"/>
              <w:ind w:right="37"/>
              <w:jc w:val="right"/>
              <w:rPr>
                <w:b/>
                <w:sz w:val="16"/>
              </w:rPr>
            </w:pPr>
            <w:r>
              <w:rPr>
                <w:b/>
                <w:color w:val="00007F"/>
                <w:sz w:val="16"/>
              </w:rPr>
              <w:t>89,105</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1,456</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15</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Royalties . . . . . . . . . . . .</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16</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Occupancy . . . . . . . . . . .</w:t>
            </w:r>
          </w:p>
        </w:tc>
        <w:tc>
          <w:tcPr>
            <w:tcW w:w="1584" w:type="dxa"/>
          </w:tcPr>
          <w:p w:rsidR="0081654D" w:rsidRDefault="0081654D" w:rsidP="0069157A">
            <w:pPr>
              <w:pStyle w:val="TableParagraph"/>
              <w:spacing w:before="21"/>
              <w:ind w:right="37"/>
              <w:jc w:val="right"/>
              <w:rPr>
                <w:b/>
                <w:sz w:val="16"/>
              </w:rPr>
            </w:pPr>
            <w:r>
              <w:rPr>
                <w:b/>
                <w:color w:val="00007F"/>
                <w:sz w:val="16"/>
              </w:rPr>
              <w:t>2,709,669</w:t>
            </w:r>
          </w:p>
        </w:tc>
        <w:tc>
          <w:tcPr>
            <w:tcW w:w="1584" w:type="dxa"/>
          </w:tcPr>
          <w:p w:rsidR="0081654D" w:rsidRDefault="0081654D" w:rsidP="0069157A">
            <w:pPr>
              <w:pStyle w:val="TableParagraph"/>
              <w:spacing w:before="21"/>
              <w:ind w:right="37"/>
              <w:jc w:val="right"/>
              <w:rPr>
                <w:b/>
                <w:sz w:val="16"/>
              </w:rPr>
            </w:pPr>
            <w:r>
              <w:rPr>
                <w:b/>
                <w:color w:val="00007F"/>
                <w:sz w:val="16"/>
              </w:rPr>
              <w:t>2,573,821</w:t>
            </w:r>
          </w:p>
        </w:tc>
        <w:tc>
          <w:tcPr>
            <w:tcW w:w="1584" w:type="dxa"/>
          </w:tcPr>
          <w:p w:rsidR="0081654D" w:rsidRDefault="0081654D" w:rsidP="0069157A">
            <w:pPr>
              <w:pStyle w:val="TableParagraph"/>
              <w:spacing w:before="21"/>
              <w:ind w:right="37"/>
              <w:jc w:val="right"/>
              <w:rPr>
                <w:b/>
                <w:sz w:val="16"/>
              </w:rPr>
            </w:pPr>
            <w:r>
              <w:rPr>
                <w:b/>
                <w:color w:val="00007F"/>
                <w:sz w:val="16"/>
              </w:rPr>
              <w:t>135,848</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17</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Travel . . . . . . . . . . . . .</w:t>
            </w:r>
          </w:p>
        </w:tc>
        <w:tc>
          <w:tcPr>
            <w:tcW w:w="1584" w:type="dxa"/>
          </w:tcPr>
          <w:p w:rsidR="0081654D" w:rsidRDefault="0081654D" w:rsidP="0069157A">
            <w:pPr>
              <w:pStyle w:val="TableParagraph"/>
              <w:spacing w:before="21"/>
              <w:ind w:right="37"/>
              <w:jc w:val="right"/>
              <w:rPr>
                <w:b/>
                <w:sz w:val="16"/>
              </w:rPr>
            </w:pPr>
            <w:r>
              <w:rPr>
                <w:b/>
                <w:color w:val="00007F"/>
                <w:sz w:val="16"/>
              </w:rPr>
              <w:t>99,000</w:t>
            </w:r>
          </w:p>
        </w:tc>
        <w:tc>
          <w:tcPr>
            <w:tcW w:w="1584" w:type="dxa"/>
          </w:tcPr>
          <w:p w:rsidR="0081654D" w:rsidRDefault="0081654D" w:rsidP="0069157A">
            <w:pPr>
              <w:pStyle w:val="TableParagraph"/>
              <w:spacing w:before="21"/>
              <w:ind w:right="37"/>
              <w:jc w:val="right"/>
              <w:rPr>
                <w:b/>
                <w:sz w:val="16"/>
              </w:rPr>
            </w:pPr>
            <w:r>
              <w:rPr>
                <w:b/>
                <w:color w:val="00007F"/>
                <w:sz w:val="16"/>
              </w:rPr>
              <w:t>73,410</w:t>
            </w:r>
          </w:p>
        </w:tc>
        <w:tc>
          <w:tcPr>
            <w:tcW w:w="1584" w:type="dxa"/>
          </w:tcPr>
          <w:p w:rsidR="0081654D" w:rsidRDefault="0081654D" w:rsidP="0069157A">
            <w:pPr>
              <w:pStyle w:val="TableParagraph"/>
              <w:spacing w:before="21"/>
              <w:ind w:right="37"/>
              <w:jc w:val="right"/>
              <w:rPr>
                <w:b/>
                <w:sz w:val="16"/>
              </w:rPr>
            </w:pPr>
            <w:r>
              <w:rPr>
                <w:b/>
                <w:color w:val="00007F"/>
                <w:sz w:val="16"/>
              </w:rPr>
              <w:t>25,554</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36</w:t>
            </w:r>
          </w:p>
        </w:tc>
      </w:tr>
      <w:tr w:rsidR="0081654D" w:rsidTr="0069157A">
        <w:trPr>
          <w:trHeight w:val="211"/>
        </w:trPr>
        <w:tc>
          <w:tcPr>
            <w:tcW w:w="576" w:type="dxa"/>
            <w:tcBorders>
              <w:top w:val="nil"/>
              <w:left w:val="nil"/>
              <w:bottom w:val="nil"/>
              <w:right w:val="nil"/>
            </w:tcBorders>
          </w:tcPr>
          <w:p w:rsidR="0081654D" w:rsidRDefault="0081654D" w:rsidP="0069157A">
            <w:pPr>
              <w:pStyle w:val="TableParagraph"/>
              <w:spacing w:line="187" w:lineRule="exact"/>
              <w:ind w:right="272"/>
              <w:jc w:val="right"/>
              <w:rPr>
                <w:b/>
                <w:sz w:val="18"/>
              </w:rPr>
            </w:pPr>
            <w:r>
              <w:rPr>
                <w:b/>
                <w:w w:val="95"/>
                <w:sz w:val="18"/>
              </w:rPr>
              <w:t>18</w:t>
            </w:r>
          </w:p>
        </w:tc>
        <w:tc>
          <w:tcPr>
            <w:tcW w:w="3749" w:type="dxa"/>
            <w:tcBorders>
              <w:top w:val="nil"/>
              <w:left w:val="nil"/>
              <w:bottom w:val="nil"/>
            </w:tcBorders>
          </w:tcPr>
          <w:p w:rsidR="0081654D" w:rsidRDefault="0081654D" w:rsidP="0069157A">
            <w:pPr>
              <w:pStyle w:val="TableParagraph"/>
              <w:spacing w:line="187" w:lineRule="exact"/>
              <w:ind w:left="15"/>
              <w:rPr>
                <w:sz w:val="18"/>
              </w:rPr>
            </w:pPr>
            <w:r>
              <w:rPr>
                <w:sz w:val="18"/>
              </w:rPr>
              <w:t>Payments of travel or entertainment expenses</w:t>
            </w: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584" w:type="dxa"/>
            <w:tcBorders>
              <w:bottom w:val="nil"/>
            </w:tcBorders>
          </w:tcPr>
          <w:p w:rsidR="0081654D" w:rsidRDefault="0081654D" w:rsidP="0069157A">
            <w:pPr>
              <w:pStyle w:val="TableParagraph"/>
              <w:rPr>
                <w:rFonts w:ascii="Times New Roman"/>
                <w:sz w:val="14"/>
              </w:rPr>
            </w:pPr>
          </w:p>
        </w:tc>
        <w:tc>
          <w:tcPr>
            <w:tcW w:w="1728" w:type="dxa"/>
            <w:tcBorders>
              <w:bottom w:val="nil"/>
              <w:right w:val="nil"/>
            </w:tcBorders>
          </w:tcPr>
          <w:p w:rsidR="0081654D" w:rsidRDefault="0081654D" w:rsidP="0069157A">
            <w:pPr>
              <w:pStyle w:val="TableParagraph"/>
              <w:rPr>
                <w:rFonts w:ascii="Times New Roman"/>
                <w:sz w:val="14"/>
              </w:rPr>
            </w:pPr>
          </w:p>
        </w:tc>
      </w:tr>
      <w:tr w:rsidR="0081654D" w:rsidTr="0069157A">
        <w:trPr>
          <w:trHeight w:val="258"/>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94" w:lineRule="exact"/>
              <w:ind w:left="14"/>
              <w:rPr>
                <w:sz w:val="18"/>
              </w:rPr>
            </w:pPr>
            <w:r>
              <w:rPr>
                <w:sz w:val="18"/>
              </w:rPr>
              <w:t>for any federal, state, or local public officials</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584" w:type="dxa"/>
            <w:tcBorders>
              <w:top w:val="nil"/>
            </w:tcBorders>
          </w:tcPr>
          <w:p w:rsidR="0081654D" w:rsidRDefault="0081654D" w:rsidP="0069157A">
            <w:pPr>
              <w:pStyle w:val="TableParagraph"/>
              <w:spacing w:before="50"/>
              <w:ind w:right="38"/>
              <w:jc w:val="right"/>
              <w:rPr>
                <w:b/>
                <w:sz w:val="16"/>
              </w:rPr>
            </w:pPr>
            <w:r>
              <w:rPr>
                <w:b/>
                <w:color w:val="00007F"/>
                <w:sz w:val="16"/>
              </w:rPr>
              <w:t>0</w:t>
            </w:r>
          </w:p>
        </w:tc>
        <w:tc>
          <w:tcPr>
            <w:tcW w:w="1728" w:type="dxa"/>
            <w:tcBorders>
              <w:top w:val="nil"/>
              <w:right w:val="nil"/>
            </w:tcBorders>
          </w:tcPr>
          <w:p w:rsidR="0081654D" w:rsidRDefault="0081654D" w:rsidP="0069157A">
            <w:pPr>
              <w:pStyle w:val="TableParagraph"/>
              <w:spacing w:before="50"/>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19</w:t>
            </w:r>
          </w:p>
        </w:tc>
        <w:tc>
          <w:tcPr>
            <w:tcW w:w="3749" w:type="dxa"/>
            <w:tcBorders>
              <w:top w:val="nil"/>
              <w:left w:val="nil"/>
              <w:bottom w:val="nil"/>
            </w:tcBorders>
          </w:tcPr>
          <w:p w:rsidR="0081654D" w:rsidRDefault="0081654D" w:rsidP="0069157A">
            <w:pPr>
              <w:pStyle w:val="TableParagraph"/>
              <w:tabs>
                <w:tab w:val="left" w:pos="3518"/>
              </w:tabs>
              <w:spacing w:line="201" w:lineRule="exact"/>
              <w:ind w:left="15"/>
              <w:rPr>
                <w:sz w:val="18"/>
              </w:rPr>
            </w:pPr>
            <w:r>
              <w:rPr>
                <w:sz w:val="18"/>
              </w:rPr>
              <w:t>Conferences, conventions,</w:t>
            </w:r>
            <w:r>
              <w:rPr>
                <w:spacing w:val="11"/>
                <w:sz w:val="18"/>
              </w:rPr>
              <w:t xml:space="preserve"> </w:t>
            </w:r>
            <w:r>
              <w:rPr>
                <w:sz w:val="18"/>
              </w:rPr>
              <w:t>and</w:t>
            </w:r>
            <w:r>
              <w:rPr>
                <w:spacing w:val="5"/>
                <w:sz w:val="18"/>
              </w:rPr>
              <w:t xml:space="preserve"> </w:t>
            </w:r>
            <w:r>
              <w:rPr>
                <w:sz w:val="18"/>
              </w:rPr>
              <w:t>meetings</w:t>
            </w:r>
            <w:r>
              <w:rPr>
                <w:sz w:val="18"/>
              </w:rPr>
              <w:tab/>
              <w:t>.</w:t>
            </w:r>
          </w:p>
        </w:tc>
        <w:tc>
          <w:tcPr>
            <w:tcW w:w="1584" w:type="dxa"/>
          </w:tcPr>
          <w:p w:rsidR="0081654D" w:rsidRDefault="0081654D" w:rsidP="0069157A">
            <w:pPr>
              <w:pStyle w:val="TableParagraph"/>
              <w:spacing w:before="21"/>
              <w:ind w:right="37"/>
              <w:jc w:val="right"/>
              <w:rPr>
                <w:b/>
                <w:sz w:val="16"/>
              </w:rPr>
            </w:pPr>
            <w:r>
              <w:rPr>
                <w:b/>
                <w:color w:val="00007F"/>
                <w:sz w:val="16"/>
              </w:rPr>
              <w:t>191,354</w:t>
            </w:r>
          </w:p>
        </w:tc>
        <w:tc>
          <w:tcPr>
            <w:tcW w:w="1584" w:type="dxa"/>
          </w:tcPr>
          <w:p w:rsidR="0081654D" w:rsidRDefault="0081654D" w:rsidP="0069157A">
            <w:pPr>
              <w:pStyle w:val="TableParagraph"/>
              <w:spacing w:before="21"/>
              <w:ind w:right="37"/>
              <w:jc w:val="right"/>
              <w:rPr>
                <w:b/>
                <w:sz w:val="16"/>
              </w:rPr>
            </w:pPr>
            <w:r>
              <w:rPr>
                <w:b/>
                <w:color w:val="00007F"/>
                <w:sz w:val="16"/>
              </w:rPr>
              <w:t>153,294</w:t>
            </w:r>
          </w:p>
        </w:tc>
        <w:tc>
          <w:tcPr>
            <w:tcW w:w="1584" w:type="dxa"/>
          </w:tcPr>
          <w:p w:rsidR="0081654D" w:rsidRDefault="0081654D" w:rsidP="0069157A">
            <w:pPr>
              <w:pStyle w:val="TableParagraph"/>
              <w:spacing w:before="21"/>
              <w:ind w:right="37"/>
              <w:jc w:val="right"/>
              <w:rPr>
                <w:b/>
                <w:sz w:val="16"/>
              </w:rPr>
            </w:pPr>
            <w:r>
              <w:rPr>
                <w:b/>
                <w:color w:val="00007F"/>
                <w:sz w:val="16"/>
              </w:rPr>
              <w:t>37,861</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199</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20</w:t>
            </w:r>
          </w:p>
        </w:tc>
        <w:tc>
          <w:tcPr>
            <w:tcW w:w="3749" w:type="dxa"/>
            <w:tcBorders>
              <w:top w:val="nil"/>
              <w:left w:val="nil"/>
              <w:bottom w:val="nil"/>
            </w:tcBorders>
          </w:tcPr>
          <w:p w:rsidR="0081654D" w:rsidRDefault="0081654D" w:rsidP="0069157A">
            <w:pPr>
              <w:pStyle w:val="TableParagraph"/>
              <w:tabs>
                <w:tab w:val="left" w:pos="878"/>
              </w:tabs>
              <w:spacing w:line="201" w:lineRule="exact"/>
              <w:ind w:left="15"/>
              <w:rPr>
                <w:sz w:val="18"/>
              </w:rPr>
            </w:pPr>
            <w:r>
              <w:rPr>
                <w:sz w:val="18"/>
              </w:rPr>
              <w:t>Interest</w:t>
            </w:r>
            <w:r>
              <w:rPr>
                <w:sz w:val="18"/>
              </w:rPr>
              <w:tab/>
              <w:t>. . . . . . . . . . .</w:t>
            </w:r>
            <w:r>
              <w:rPr>
                <w:spacing w:val="29"/>
                <w:sz w:val="18"/>
              </w:rPr>
              <w:t xml:space="preserve"> </w:t>
            </w:r>
            <w:r>
              <w:rPr>
                <w:sz w:val="18"/>
              </w:rPr>
              <w:t>.</w:t>
            </w:r>
          </w:p>
        </w:tc>
        <w:tc>
          <w:tcPr>
            <w:tcW w:w="1584" w:type="dxa"/>
          </w:tcPr>
          <w:p w:rsidR="0081654D" w:rsidRDefault="0081654D" w:rsidP="0069157A">
            <w:pPr>
              <w:pStyle w:val="TableParagraph"/>
              <w:spacing w:before="21"/>
              <w:ind w:right="37"/>
              <w:jc w:val="right"/>
              <w:rPr>
                <w:b/>
                <w:sz w:val="16"/>
              </w:rPr>
            </w:pPr>
            <w:r>
              <w:rPr>
                <w:b/>
                <w:color w:val="00007F"/>
                <w:sz w:val="16"/>
              </w:rPr>
              <w:t>495,185</w:t>
            </w:r>
          </w:p>
        </w:tc>
        <w:tc>
          <w:tcPr>
            <w:tcW w:w="1584" w:type="dxa"/>
          </w:tcPr>
          <w:p w:rsidR="0081654D" w:rsidRDefault="0081654D" w:rsidP="0069157A">
            <w:pPr>
              <w:pStyle w:val="TableParagraph"/>
              <w:spacing w:before="21"/>
              <w:ind w:right="37"/>
              <w:jc w:val="right"/>
              <w:rPr>
                <w:b/>
                <w:sz w:val="16"/>
              </w:rPr>
            </w:pPr>
            <w:r>
              <w:rPr>
                <w:b/>
                <w:color w:val="00007F"/>
                <w:sz w:val="16"/>
              </w:rPr>
              <w:t>495,185</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21</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Payments to affiliates . . . . . . . .</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22</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Depreciation, depletion, and amortization .</w:t>
            </w:r>
          </w:p>
        </w:tc>
        <w:tc>
          <w:tcPr>
            <w:tcW w:w="1584" w:type="dxa"/>
          </w:tcPr>
          <w:p w:rsidR="0081654D" w:rsidRDefault="0081654D" w:rsidP="0069157A">
            <w:pPr>
              <w:pStyle w:val="TableParagraph"/>
              <w:spacing w:before="21"/>
              <w:ind w:right="37"/>
              <w:jc w:val="right"/>
              <w:rPr>
                <w:b/>
                <w:sz w:val="16"/>
              </w:rPr>
            </w:pPr>
            <w:r>
              <w:rPr>
                <w:b/>
                <w:color w:val="00007F"/>
                <w:sz w:val="16"/>
              </w:rPr>
              <w:t>3,357,837</w:t>
            </w:r>
          </w:p>
        </w:tc>
        <w:tc>
          <w:tcPr>
            <w:tcW w:w="1584" w:type="dxa"/>
          </w:tcPr>
          <w:p w:rsidR="0081654D" w:rsidRDefault="0081654D" w:rsidP="0069157A">
            <w:pPr>
              <w:pStyle w:val="TableParagraph"/>
              <w:spacing w:before="21"/>
              <w:ind w:right="37"/>
              <w:jc w:val="right"/>
              <w:rPr>
                <w:b/>
                <w:sz w:val="16"/>
              </w:rPr>
            </w:pPr>
            <w:r>
              <w:rPr>
                <w:b/>
                <w:color w:val="00007F"/>
                <w:sz w:val="16"/>
              </w:rPr>
              <w:t>3,340,705</w:t>
            </w:r>
          </w:p>
        </w:tc>
        <w:tc>
          <w:tcPr>
            <w:tcW w:w="1584" w:type="dxa"/>
          </w:tcPr>
          <w:p w:rsidR="0081654D" w:rsidRDefault="0081654D" w:rsidP="0069157A">
            <w:pPr>
              <w:pStyle w:val="TableParagraph"/>
              <w:spacing w:before="21"/>
              <w:ind w:right="37"/>
              <w:jc w:val="right"/>
              <w:rPr>
                <w:b/>
                <w:sz w:val="16"/>
              </w:rPr>
            </w:pPr>
            <w:r>
              <w:rPr>
                <w:b/>
                <w:color w:val="00007F"/>
                <w:sz w:val="16"/>
              </w:rPr>
              <w:t>16,367</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765</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272"/>
              <w:jc w:val="right"/>
              <w:rPr>
                <w:b/>
                <w:sz w:val="18"/>
              </w:rPr>
            </w:pPr>
            <w:r>
              <w:rPr>
                <w:b/>
                <w:w w:val="95"/>
                <w:sz w:val="18"/>
              </w:rPr>
              <w:t>23</w:t>
            </w:r>
          </w:p>
        </w:tc>
        <w:tc>
          <w:tcPr>
            <w:tcW w:w="3749" w:type="dxa"/>
            <w:tcBorders>
              <w:top w:val="nil"/>
              <w:left w:val="nil"/>
              <w:bottom w:val="nil"/>
            </w:tcBorders>
          </w:tcPr>
          <w:p w:rsidR="0081654D" w:rsidRDefault="0081654D" w:rsidP="0069157A">
            <w:pPr>
              <w:pStyle w:val="TableParagraph"/>
              <w:spacing w:line="201" w:lineRule="exact"/>
              <w:ind w:left="15"/>
              <w:rPr>
                <w:sz w:val="18"/>
              </w:rPr>
            </w:pPr>
            <w:r>
              <w:rPr>
                <w:sz w:val="18"/>
              </w:rPr>
              <w:t>Insurance . . . . . . . . . . . .</w:t>
            </w:r>
          </w:p>
        </w:tc>
        <w:tc>
          <w:tcPr>
            <w:tcW w:w="1584" w:type="dxa"/>
          </w:tcPr>
          <w:p w:rsidR="0081654D" w:rsidRDefault="0081654D" w:rsidP="0069157A">
            <w:pPr>
              <w:pStyle w:val="TableParagraph"/>
              <w:spacing w:before="21"/>
              <w:ind w:right="37"/>
              <w:jc w:val="right"/>
              <w:rPr>
                <w:b/>
                <w:sz w:val="16"/>
              </w:rPr>
            </w:pPr>
            <w:r>
              <w:rPr>
                <w:b/>
                <w:color w:val="00007F"/>
                <w:sz w:val="16"/>
              </w:rPr>
              <w:t>742,469</w:t>
            </w:r>
          </w:p>
        </w:tc>
        <w:tc>
          <w:tcPr>
            <w:tcW w:w="1584" w:type="dxa"/>
          </w:tcPr>
          <w:p w:rsidR="0081654D" w:rsidRDefault="0081654D" w:rsidP="0069157A">
            <w:pPr>
              <w:pStyle w:val="TableParagraph"/>
              <w:spacing w:before="21"/>
              <w:ind w:right="37"/>
              <w:jc w:val="right"/>
              <w:rPr>
                <w:b/>
                <w:sz w:val="16"/>
              </w:rPr>
            </w:pPr>
            <w:r>
              <w:rPr>
                <w:b/>
                <w:color w:val="00007F"/>
                <w:sz w:val="16"/>
              </w:rPr>
              <w:t>618,019</w:t>
            </w:r>
          </w:p>
        </w:tc>
        <w:tc>
          <w:tcPr>
            <w:tcW w:w="1584" w:type="dxa"/>
          </w:tcPr>
          <w:p w:rsidR="0081654D" w:rsidRDefault="0081654D" w:rsidP="0069157A">
            <w:pPr>
              <w:pStyle w:val="TableParagraph"/>
              <w:spacing w:before="21"/>
              <w:ind w:right="37"/>
              <w:jc w:val="right"/>
              <w:rPr>
                <w:b/>
                <w:sz w:val="16"/>
              </w:rPr>
            </w:pPr>
            <w:r>
              <w:rPr>
                <w:b/>
                <w:color w:val="00007F"/>
                <w:sz w:val="16"/>
              </w:rPr>
              <w:t>124,450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46"/>
        </w:trPr>
        <w:tc>
          <w:tcPr>
            <w:tcW w:w="576" w:type="dxa"/>
            <w:tcBorders>
              <w:top w:val="nil"/>
              <w:left w:val="nil"/>
              <w:bottom w:val="nil"/>
              <w:right w:val="nil"/>
            </w:tcBorders>
          </w:tcPr>
          <w:p w:rsidR="0081654D" w:rsidRDefault="0081654D" w:rsidP="0069157A">
            <w:pPr>
              <w:pStyle w:val="TableParagraph"/>
              <w:spacing w:before="18"/>
              <w:ind w:right="272"/>
              <w:jc w:val="right"/>
              <w:rPr>
                <w:b/>
                <w:sz w:val="18"/>
              </w:rPr>
            </w:pPr>
            <w:r>
              <w:rPr>
                <w:b/>
                <w:w w:val="95"/>
                <w:sz w:val="18"/>
              </w:rPr>
              <w:t>24</w:t>
            </w:r>
          </w:p>
        </w:tc>
        <w:tc>
          <w:tcPr>
            <w:tcW w:w="3749" w:type="dxa"/>
            <w:tcBorders>
              <w:top w:val="nil"/>
              <w:left w:val="nil"/>
              <w:bottom w:val="nil"/>
            </w:tcBorders>
          </w:tcPr>
          <w:p w:rsidR="0081654D" w:rsidRDefault="0081654D" w:rsidP="0069157A">
            <w:pPr>
              <w:pStyle w:val="TableParagraph"/>
              <w:spacing w:before="18"/>
              <w:ind w:left="15"/>
              <w:rPr>
                <w:sz w:val="18"/>
              </w:rPr>
            </w:pPr>
            <w:r>
              <w:rPr>
                <w:sz w:val="18"/>
              </w:rPr>
              <w:t>Other</w:t>
            </w:r>
            <w:r>
              <w:rPr>
                <w:spacing w:val="-16"/>
                <w:sz w:val="18"/>
              </w:rPr>
              <w:t xml:space="preserve"> </w:t>
            </w:r>
            <w:r>
              <w:rPr>
                <w:sz w:val="18"/>
              </w:rPr>
              <w:t>expenses.</w:t>
            </w:r>
            <w:r>
              <w:rPr>
                <w:spacing w:val="-15"/>
                <w:sz w:val="18"/>
              </w:rPr>
              <w:t xml:space="preserve"> </w:t>
            </w:r>
            <w:r>
              <w:rPr>
                <w:sz w:val="18"/>
              </w:rPr>
              <w:t>Itemize</w:t>
            </w:r>
            <w:r>
              <w:rPr>
                <w:spacing w:val="-15"/>
                <w:sz w:val="18"/>
              </w:rPr>
              <w:t xml:space="preserve"> </w:t>
            </w:r>
            <w:r>
              <w:rPr>
                <w:sz w:val="18"/>
              </w:rPr>
              <w:t>expenses</w:t>
            </w:r>
            <w:r>
              <w:rPr>
                <w:spacing w:val="-15"/>
                <w:sz w:val="18"/>
              </w:rPr>
              <w:t xml:space="preserve"> </w:t>
            </w:r>
            <w:r>
              <w:rPr>
                <w:sz w:val="18"/>
              </w:rPr>
              <w:t>not</w:t>
            </w:r>
            <w:r>
              <w:rPr>
                <w:spacing w:val="-15"/>
                <w:sz w:val="18"/>
              </w:rPr>
              <w:t xml:space="preserve"> </w:t>
            </w:r>
            <w:r>
              <w:rPr>
                <w:sz w:val="18"/>
              </w:rPr>
              <w:t>covered</w:t>
            </w:r>
          </w:p>
        </w:tc>
        <w:tc>
          <w:tcPr>
            <w:tcW w:w="1584" w:type="dxa"/>
            <w:vMerge w:val="restart"/>
            <w:shd w:val="clear" w:color="auto" w:fill="C0C0C0"/>
          </w:tcPr>
          <w:p w:rsidR="0081654D" w:rsidRDefault="0081654D" w:rsidP="0069157A">
            <w:pPr>
              <w:pStyle w:val="TableParagraph"/>
              <w:rPr>
                <w:rFonts w:ascii="Times New Roman"/>
                <w:sz w:val="16"/>
              </w:rPr>
            </w:pPr>
          </w:p>
        </w:tc>
        <w:tc>
          <w:tcPr>
            <w:tcW w:w="1584" w:type="dxa"/>
            <w:vMerge w:val="restart"/>
            <w:shd w:val="clear" w:color="auto" w:fill="C0C0C0"/>
          </w:tcPr>
          <w:p w:rsidR="0081654D" w:rsidRDefault="0081654D" w:rsidP="0069157A">
            <w:pPr>
              <w:pStyle w:val="TableParagraph"/>
              <w:rPr>
                <w:rFonts w:ascii="Times New Roman"/>
                <w:sz w:val="16"/>
              </w:rPr>
            </w:pPr>
          </w:p>
        </w:tc>
        <w:tc>
          <w:tcPr>
            <w:tcW w:w="1584" w:type="dxa"/>
            <w:vMerge w:val="restart"/>
            <w:tcBorders>
              <w:right w:val="single" w:sz="6" w:space="0" w:color="000000"/>
            </w:tcBorders>
            <w:shd w:val="clear" w:color="auto" w:fill="C0C0C0"/>
          </w:tcPr>
          <w:p w:rsidR="0081654D" w:rsidRDefault="0081654D" w:rsidP="0069157A">
            <w:pPr>
              <w:pStyle w:val="TableParagraph"/>
              <w:rPr>
                <w:rFonts w:ascii="Times New Roman"/>
                <w:sz w:val="16"/>
              </w:rPr>
            </w:pPr>
          </w:p>
        </w:tc>
        <w:tc>
          <w:tcPr>
            <w:tcW w:w="1728" w:type="dxa"/>
            <w:vMerge w:val="restart"/>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09"/>
        </w:trPr>
        <w:tc>
          <w:tcPr>
            <w:tcW w:w="576" w:type="dxa"/>
            <w:tcBorders>
              <w:top w:val="nil"/>
              <w:left w:val="nil"/>
              <w:bottom w:val="nil"/>
              <w:right w:val="nil"/>
            </w:tcBorders>
          </w:tcPr>
          <w:p w:rsidR="0081654D" w:rsidRDefault="0081654D" w:rsidP="0069157A">
            <w:pPr>
              <w:pStyle w:val="TableParagraph"/>
              <w:rPr>
                <w:rFonts w:ascii="Times New Roman"/>
                <w:sz w:val="14"/>
              </w:rPr>
            </w:pPr>
          </w:p>
        </w:tc>
        <w:tc>
          <w:tcPr>
            <w:tcW w:w="3749" w:type="dxa"/>
            <w:tcBorders>
              <w:top w:val="nil"/>
              <w:left w:val="nil"/>
              <w:bottom w:val="nil"/>
            </w:tcBorders>
          </w:tcPr>
          <w:p w:rsidR="0081654D" w:rsidRDefault="0081654D" w:rsidP="0069157A">
            <w:pPr>
              <w:pStyle w:val="TableParagraph"/>
              <w:spacing w:line="189" w:lineRule="exact"/>
              <w:ind w:left="14"/>
              <w:rPr>
                <w:sz w:val="18"/>
              </w:rPr>
            </w:pPr>
            <w:r>
              <w:rPr>
                <w:w w:val="95"/>
                <w:sz w:val="18"/>
              </w:rPr>
              <w:t>above</w:t>
            </w:r>
            <w:r>
              <w:rPr>
                <w:spacing w:val="-15"/>
                <w:w w:val="95"/>
                <w:sz w:val="18"/>
              </w:rPr>
              <w:t xml:space="preserve"> </w:t>
            </w:r>
            <w:r>
              <w:rPr>
                <w:w w:val="95"/>
                <w:sz w:val="18"/>
              </w:rPr>
              <w:t>(List</w:t>
            </w:r>
            <w:r>
              <w:rPr>
                <w:spacing w:val="-14"/>
                <w:w w:val="95"/>
                <w:sz w:val="18"/>
              </w:rPr>
              <w:t xml:space="preserve"> </w:t>
            </w:r>
            <w:r>
              <w:rPr>
                <w:w w:val="95"/>
                <w:sz w:val="18"/>
              </w:rPr>
              <w:t>miscellaneous</w:t>
            </w:r>
            <w:r>
              <w:rPr>
                <w:spacing w:val="-15"/>
                <w:w w:val="95"/>
                <w:sz w:val="18"/>
              </w:rPr>
              <w:t xml:space="preserve"> </w:t>
            </w:r>
            <w:r>
              <w:rPr>
                <w:w w:val="95"/>
                <w:sz w:val="18"/>
              </w:rPr>
              <w:t>expenses</w:t>
            </w:r>
            <w:r>
              <w:rPr>
                <w:spacing w:val="-14"/>
                <w:w w:val="95"/>
                <w:sz w:val="18"/>
              </w:rPr>
              <w:t xml:space="preserve"> </w:t>
            </w:r>
            <w:r>
              <w:rPr>
                <w:w w:val="95"/>
                <w:sz w:val="18"/>
              </w:rPr>
              <w:t>in</w:t>
            </w:r>
            <w:r>
              <w:rPr>
                <w:spacing w:val="-14"/>
                <w:w w:val="95"/>
                <w:sz w:val="18"/>
              </w:rPr>
              <w:t xml:space="preserve"> </w:t>
            </w:r>
            <w:r>
              <w:rPr>
                <w:w w:val="95"/>
                <w:sz w:val="18"/>
              </w:rPr>
              <w:t>line</w:t>
            </w:r>
            <w:r>
              <w:rPr>
                <w:spacing w:val="-15"/>
                <w:w w:val="95"/>
                <w:sz w:val="18"/>
              </w:rPr>
              <w:t xml:space="preserve"> </w:t>
            </w:r>
            <w:r>
              <w:rPr>
                <w:w w:val="95"/>
                <w:sz w:val="18"/>
              </w:rPr>
              <w:t>24e.</w:t>
            </w:r>
            <w:r>
              <w:rPr>
                <w:spacing w:val="-14"/>
                <w:w w:val="95"/>
                <w:sz w:val="18"/>
              </w:rPr>
              <w:t xml:space="preserve"> </w:t>
            </w:r>
            <w:r>
              <w:rPr>
                <w:w w:val="95"/>
                <w:sz w:val="18"/>
              </w:rPr>
              <w:t>If</w:t>
            </w: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09"/>
        </w:trPr>
        <w:tc>
          <w:tcPr>
            <w:tcW w:w="576" w:type="dxa"/>
            <w:tcBorders>
              <w:top w:val="nil"/>
              <w:left w:val="nil"/>
              <w:bottom w:val="nil"/>
              <w:right w:val="nil"/>
            </w:tcBorders>
          </w:tcPr>
          <w:p w:rsidR="0081654D" w:rsidRDefault="0081654D" w:rsidP="0069157A">
            <w:pPr>
              <w:pStyle w:val="TableParagraph"/>
              <w:rPr>
                <w:rFonts w:ascii="Times New Roman"/>
                <w:sz w:val="14"/>
              </w:rPr>
            </w:pPr>
          </w:p>
        </w:tc>
        <w:tc>
          <w:tcPr>
            <w:tcW w:w="3749" w:type="dxa"/>
            <w:tcBorders>
              <w:top w:val="nil"/>
              <w:left w:val="nil"/>
              <w:bottom w:val="nil"/>
            </w:tcBorders>
          </w:tcPr>
          <w:p w:rsidR="0081654D" w:rsidRDefault="0081654D" w:rsidP="0069157A">
            <w:pPr>
              <w:pStyle w:val="TableParagraph"/>
              <w:spacing w:line="189" w:lineRule="exact"/>
              <w:ind w:left="15"/>
              <w:rPr>
                <w:sz w:val="18"/>
              </w:rPr>
            </w:pPr>
            <w:r>
              <w:rPr>
                <w:sz w:val="18"/>
              </w:rPr>
              <w:t>line</w:t>
            </w:r>
            <w:r>
              <w:rPr>
                <w:spacing w:val="-25"/>
                <w:sz w:val="18"/>
              </w:rPr>
              <w:t xml:space="preserve"> </w:t>
            </w:r>
            <w:r>
              <w:rPr>
                <w:sz w:val="18"/>
              </w:rPr>
              <w:t>24e</w:t>
            </w:r>
            <w:r>
              <w:rPr>
                <w:spacing w:val="-24"/>
                <w:sz w:val="18"/>
              </w:rPr>
              <w:t xml:space="preserve"> </w:t>
            </w:r>
            <w:r>
              <w:rPr>
                <w:sz w:val="18"/>
              </w:rPr>
              <w:t>amount</w:t>
            </w:r>
            <w:r>
              <w:rPr>
                <w:spacing w:val="-24"/>
                <w:sz w:val="18"/>
              </w:rPr>
              <w:t xml:space="preserve"> </w:t>
            </w:r>
            <w:r>
              <w:rPr>
                <w:sz w:val="18"/>
              </w:rPr>
              <w:t>exceeds</w:t>
            </w:r>
            <w:r>
              <w:rPr>
                <w:spacing w:val="-24"/>
                <w:sz w:val="18"/>
              </w:rPr>
              <w:t xml:space="preserve"> </w:t>
            </w:r>
            <w:r>
              <w:rPr>
                <w:sz w:val="18"/>
              </w:rPr>
              <w:t>10%</w:t>
            </w:r>
            <w:r>
              <w:rPr>
                <w:spacing w:val="-24"/>
                <w:sz w:val="18"/>
              </w:rPr>
              <w:t xml:space="preserve"> </w:t>
            </w:r>
            <w:r>
              <w:rPr>
                <w:sz w:val="18"/>
              </w:rPr>
              <w:t>of</w:t>
            </w:r>
            <w:r>
              <w:rPr>
                <w:spacing w:val="-24"/>
                <w:sz w:val="18"/>
              </w:rPr>
              <w:t xml:space="preserve"> </w:t>
            </w:r>
            <w:r>
              <w:rPr>
                <w:sz w:val="18"/>
              </w:rPr>
              <w:t>line</w:t>
            </w:r>
            <w:r>
              <w:rPr>
                <w:spacing w:val="-24"/>
                <w:sz w:val="18"/>
              </w:rPr>
              <w:t xml:space="preserve"> </w:t>
            </w:r>
            <w:r>
              <w:rPr>
                <w:sz w:val="18"/>
              </w:rPr>
              <w:t>25,</w:t>
            </w:r>
            <w:r>
              <w:rPr>
                <w:spacing w:val="-24"/>
                <w:sz w:val="18"/>
              </w:rPr>
              <w:t xml:space="preserve"> </w:t>
            </w:r>
            <w:r>
              <w:rPr>
                <w:sz w:val="18"/>
              </w:rPr>
              <w:t>column</w:t>
            </w: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54"/>
        </w:trPr>
        <w:tc>
          <w:tcPr>
            <w:tcW w:w="576" w:type="dxa"/>
            <w:tcBorders>
              <w:top w:val="nil"/>
              <w:left w:val="nil"/>
              <w:bottom w:val="nil"/>
              <w:right w:val="nil"/>
            </w:tcBorders>
          </w:tcPr>
          <w:p w:rsidR="0081654D" w:rsidRDefault="0081654D" w:rsidP="0069157A">
            <w:pPr>
              <w:pStyle w:val="TableParagraph"/>
              <w:rPr>
                <w:rFonts w:ascii="Times New Roman"/>
                <w:sz w:val="16"/>
              </w:rPr>
            </w:pPr>
          </w:p>
        </w:tc>
        <w:tc>
          <w:tcPr>
            <w:tcW w:w="3749" w:type="dxa"/>
            <w:tcBorders>
              <w:top w:val="nil"/>
              <w:left w:val="nil"/>
              <w:bottom w:val="nil"/>
            </w:tcBorders>
          </w:tcPr>
          <w:p w:rsidR="0081654D" w:rsidRDefault="0081654D" w:rsidP="0069157A">
            <w:pPr>
              <w:pStyle w:val="TableParagraph"/>
              <w:spacing w:line="189" w:lineRule="exact"/>
              <w:ind w:left="14"/>
              <w:rPr>
                <w:sz w:val="18"/>
              </w:rPr>
            </w:pPr>
            <w:r>
              <w:rPr>
                <w:w w:val="95"/>
                <w:sz w:val="18"/>
              </w:rPr>
              <w:t>(A)</w:t>
            </w:r>
            <w:r>
              <w:rPr>
                <w:spacing w:val="-24"/>
                <w:w w:val="95"/>
                <w:sz w:val="18"/>
              </w:rPr>
              <w:t xml:space="preserve"> </w:t>
            </w:r>
            <w:r>
              <w:rPr>
                <w:w w:val="95"/>
                <w:sz w:val="18"/>
              </w:rPr>
              <w:t>amount,</w:t>
            </w:r>
            <w:r>
              <w:rPr>
                <w:spacing w:val="-23"/>
                <w:w w:val="95"/>
                <w:sz w:val="18"/>
              </w:rPr>
              <w:t xml:space="preserve"> </w:t>
            </w:r>
            <w:r>
              <w:rPr>
                <w:w w:val="95"/>
                <w:sz w:val="18"/>
              </w:rPr>
              <w:t>list</w:t>
            </w:r>
            <w:r>
              <w:rPr>
                <w:spacing w:val="-23"/>
                <w:w w:val="95"/>
                <w:sz w:val="18"/>
              </w:rPr>
              <w:t xml:space="preserve"> </w:t>
            </w:r>
            <w:r>
              <w:rPr>
                <w:w w:val="95"/>
                <w:sz w:val="18"/>
              </w:rPr>
              <w:t>line</w:t>
            </w:r>
            <w:r>
              <w:rPr>
                <w:spacing w:val="-23"/>
                <w:w w:val="95"/>
                <w:sz w:val="18"/>
              </w:rPr>
              <w:t xml:space="preserve"> </w:t>
            </w:r>
            <w:r>
              <w:rPr>
                <w:w w:val="95"/>
                <w:sz w:val="18"/>
              </w:rPr>
              <w:t>24e</w:t>
            </w:r>
            <w:r>
              <w:rPr>
                <w:spacing w:val="-23"/>
                <w:w w:val="95"/>
                <w:sz w:val="18"/>
              </w:rPr>
              <w:t xml:space="preserve"> </w:t>
            </w:r>
            <w:r>
              <w:rPr>
                <w:w w:val="95"/>
                <w:sz w:val="18"/>
              </w:rPr>
              <w:t>expenses</w:t>
            </w:r>
            <w:r>
              <w:rPr>
                <w:spacing w:val="-23"/>
                <w:w w:val="95"/>
                <w:sz w:val="18"/>
              </w:rPr>
              <w:t xml:space="preserve"> </w:t>
            </w:r>
            <w:r>
              <w:rPr>
                <w:w w:val="95"/>
                <w:sz w:val="18"/>
              </w:rPr>
              <w:t>on</w:t>
            </w:r>
            <w:r>
              <w:rPr>
                <w:spacing w:val="-23"/>
                <w:w w:val="95"/>
                <w:sz w:val="18"/>
              </w:rPr>
              <w:t xml:space="preserve"> </w:t>
            </w:r>
            <w:r>
              <w:rPr>
                <w:w w:val="95"/>
                <w:sz w:val="18"/>
              </w:rPr>
              <w:t>Schedule</w:t>
            </w:r>
            <w:r>
              <w:rPr>
                <w:spacing w:val="-23"/>
                <w:w w:val="95"/>
                <w:sz w:val="18"/>
              </w:rPr>
              <w:t xml:space="preserve"> </w:t>
            </w:r>
            <w:r>
              <w:rPr>
                <w:w w:val="95"/>
                <w:sz w:val="18"/>
              </w:rPr>
              <w:t>O.)</w:t>
            </w: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tcBorders>
            <w:shd w:val="clear" w:color="auto" w:fill="C0C0C0"/>
          </w:tcPr>
          <w:p w:rsidR="0081654D" w:rsidRDefault="0081654D" w:rsidP="0069157A">
            <w:pPr>
              <w:rPr>
                <w:sz w:val="2"/>
                <w:szCs w:val="2"/>
              </w:rPr>
            </w:pPr>
          </w:p>
        </w:tc>
        <w:tc>
          <w:tcPr>
            <w:tcW w:w="1584" w:type="dxa"/>
            <w:vMerge/>
            <w:tcBorders>
              <w:top w:val="nil"/>
              <w:right w:val="single" w:sz="6" w:space="0" w:color="000000"/>
            </w:tcBorders>
            <w:shd w:val="clear" w:color="auto" w:fill="C0C0C0"/>
          </w:tcPr>
          <w:p w:rsidR="0081654D" w:rsidRDefault="0081654D" w:rsidP="0069157A">
            <w:pPr>
              <w:rPr>
                <w:sz w:val="2"/>
                <w:szCs w:val="2"/>
              </w:rPr>
            </w:pPr>
          </w:p>
        </w:tc>
        <w:tc>
          <w:tcPr>
            <w:tcW w:w="1728" w:type="dxa"/>
            <w:vMerge/>
            <w:tcBorders>
              <w:top w:val="nil"/>
              <w:left w:val="single" w:sz="6" w:space="0" w:color="000000"/>
              <w:right w:val="nil"/>
            </w:tcBorders>
            <w:shd w:val="clear" w:color="auto" w:fill="C0C0C0"/>
          </w:tcPr>
          <w:p w:rsidR="0081654D" w:rsidRDefault="0081654D" w:rsidP="0069157A">
            <w:pPr>
              <w:rPr>
                <w:sz w:val="2"/>
                <w:szCs w:val="2"/>
              </w:rPr>
            </w:pP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7"/>
              <w:jc w:val="right"/>
              <w:rPr>
                <w:b/>
                <w:sz w:val="18"/>
              </w:rPr>
            </w:pPr>
            <w:r>
              <w:rPr>
                <w:b/>
                <w:w w:val="103"/>
                <w:sz w:val="18"/>
              </w:rPr>
              <w:t>a</w:t>
            </w:r>
          </w:p>
        </w:tc>
        <w:tc>
          <w:tcPr>
            <w:tcW w:w="3749" w:type="dxa"/>
            <w:tcBorders>
              <w:top w:val="nil"/>
              <w:left w:val="nil"/>
              <w:bottom w:val="dashSmallGap" w:sz="4" w:space="0" w:color="000000"/>
            </w:tcBorders>
          </w:tcPr>
          <w:p w:rsidR="0081654D" w:rsidRDefault="0081654D" w:rsidP="0069157A">
            <w:pPr>
              <w:pStyle w:val="TableParagraph"/>
              <w:spacing w:before="21"/>
              <w:ind w:left="55"/>
              <w:rPr>
                <w:b/>
                <w:sz w:val="16"/>
              </w:rPr>
            </w:pPr>
            <w:r>
              <w:rPr>
                <w:b/>
                <w:color w:val="00007F"/>
                <w:sz w:val="16"/>
              </w:rPr>
              <w:t>Bad Debt</w:t>
            </w:r>
          </w:p>
        </w:tc>
        <w:tc>
          <w:tcPr>
            <w:tcW w:w="1584" w:type="dxa"/>
          </w:tcPr>
          <w:p w:rsidR="0081654D" w:rsidRDefault="0081654D" w:rsidP="0069157A">
            <w:pPr>
              <w:pStyle w:val="TableParagraph"/>
              <w:spacing w:before="21"/>
              <w:ind w:right="37"/>
              <w:jc w:val="right"/>
              <w:rPr>
                <w:b/>
                <w:sz w:val="16"/>
              </w:rPr>
            </w:pPr>
            <w:r>
              <w:rPr>
                <w:b/>
                <w:color w:val="00007F"/>
                <w:sz w:val="16"/>
              </w:rPr>
              <w:t>6,778,177</w:t>
            </w:r>
          </w:p>
        </w:tc>
        <w:tc>
          <w:tcPr>
            <w:tcW w:w="1584" w:type="dxa"/>
          </w:tcPr>
          <w:p w:rsidR="0081654D" w:rsidRDefault="0081654D" w:rsidP="0069157A">
            <w:pPr>
              <w:pStyle w:val="TableParagraph"/>
              <w:spacing w:before="21"/>
              <w:ind w:right="37"/>
              <w:jc w:val="right"/>
              <w:rPr>
                <w:b/>
                <w:sz w:val="16"/>
              </w:rPr>
            </w:pPr>
            <w:r>
              <w:rPr>
                <w:b/>
                <w:color w:val="00007F"/>
                <w:sz w:val="16"/>
              </w:rPr>
              <w:t>6,778,177</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1"/>
              <w:jc w:val="right"/>
              <w:rPr>
                <w:b/>
                <w:sz w:val="18"/>
              </w:rPr>
            </w:pPr>
            <w:r>
              <w:rPr>
                <w:b/>
                <w:sz w:val="18"/>
              </w:rPr>
              <w:t>b</w:t>
            </w:r>
          </w:p>
        </w:tc>
        <w:tc>
          <w:tcPr>
            <w:tcW w:w="3749" w:type="dxa"/>
            <w:tcBorders>
              <w:top w:val="dashSmallGap" w:sz="4" w:space="0" w:color="000000"/>
              <w:left w:val="nil"/>
              <w:bottom w:val="dashSmallGap" w:sz="4" w:space="0" w:color="000000"/>
            </w:tcBorders>
          </w:tcPr>
          <w:p w:rsidR="0081654D" w:rsidRDefault="0081654D" w:rsidP="0069157A">
            <w:pPr>
              <w:pStyle w:val="TableParagraph"/>
              <w:spacing w:before="21"/>
              <w:ind w:left="55"/>
              <w:rPr>
                <w:b/>
                <w:sz w:val="16"/>
              </w:rPr>
            </w:pPr>
            <w:r>
              <w:rPr>
                <w:b/>
                <w:color w:val="00007F"/>
                <w:sz w:val="16"/>
              </w:rPr>
              <w:t>Other Outside Fees</w:t>
            </w:r>
          </w:p>
        </w:tc>
        <w:tc>
          <w:tcPr>
            <w:tcW w:w="1584" w:type="dxa"/>
          </w:tcPr>
          <w:p w:rsidR="0081654D" w:rsidRDefault="0081654D" w:rsidP="0069157A">
            <w:pPr>
              <w:pStyle w:val="TableParagraph"/>
              <w:spacing w:before="21"/>
              <w:ind w:right="37"/>
              <w:jc w:val="right"/>
              <w:rPr>
                <w:b/>
                <w:sz w:val="16"/>
              </w:rPr>
            </w:pPr>
            <w:r>
              <w:rPr>
                <w:b/>
                <w:color w:val="00007F"/>
                <w:sz w:val="16"/>
              </w:rPr>
              <w:t>4,372,665</w:t>
            </w:r>
          </w:p>
        </w:tc>
        <w:tc>
          <w:tcPr>
            <w:tcW w:w="1584" w:type="dxa"/>
          </w:tcPr>
          <w:p w:rsidR="0081654D" w:rsidRDefault="0081654D" w:rsidP="0069157A">
            <w:pPr>
              <w:pStyle w:val="TableParagraph"/>
              <w:spacing w:before="21"/>
              <w:ind w:right="37"/>
              <w:jc w:val="right"/>
              <w:rPr>
                <w:b/>
                <w:sz w:val="16"/>
              </w:rPr>
            </w:pPr>
            <w:r>
              <w:rPr>
                <w:b/>
                <w:color w:val="00007F"/>
                <w:sz w:val="16"/>
              </w:rPr>
              <w:t>3,426,243</w:t>
            </w:r>
          </w:p>
        </w:tc>
        <w:tc>
          <w:tcPr>
            <w:tcW w:w="1584" w:type="dxa"/>
          </w:tcPr>
          <w:p w:rsidR="0081654D" w:rsidRDefault="0081654D" w:rsidP="0069157A">
            <w:pPr>
              <w:pStyle w:val="TableParagraph"/>
              <w:spacing w:before="21"/>
              <w:ind w:right="37"/>
              <w:jc w:val="right"/>
              <w:rPr>
                <w:b/>
                <w:sz w:val="16"/>
              </w:rPr>
            </w:pPr>
            <w:r>
              <w:rPr>
                <w:b/>
                <w:color w:val="00007F"/>
                <w:sz w:val="16"/>
              </w:rPr>
              <w:t>922,214</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24,208</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7"/>
              <w:jc w:val="right"/>
              <w:rPr>
                <w:b/>
                <w:sz w:val="18"/>
              </w:rPr>
            </w:pPr>
            <w:r>
              <w:rPr>
                <w:b/>
                <w:w w:val="103"/>
                <w:sz w:val="18"/>
              </w:rPr>
              <w:t>c</w:t>
            </w:r>
          </w:p>
        </w:tc>
        <w:tc>
          <w:tcPr>
            <w:tcW w:w="3749" w:type="dxa"/>
            <w:tcBorders>
              <w:top w:val="dashSmallGap" w:sz="4" w:space="0" w:color="000000"/>
              <w:left w:val="nil"/>
              <w:bottom w:val="dashSmallGap" w:sz="4" w:space="0" w:color="000000"/>
            </w:tcBorders>
          </w:tcPr>
          <w:p w:rsidR="0081654D" w:rsidRDefault="0081654D" w:rsidP="0069157A">
            <w:pPr>
              <w:pStyle w:val="TableParagraph"/>
              <w:spacing w:before="21"/>
              <w:ind w:left="55"/>
              <w:rPr>
                <w:b/>
                <w:sz w:val="16"/>
              </w:rPr>
            </w:pPr>
            <w:r>
              <w:rPr>
                <w:b/>
                <w:color w:val="00007F"/>
                <w:sz w:val="16"/>
              </w:rPr>
              <w:t>Free Care</w:t>
            </w:r>
          </w:p>
        </w:tc>
        <w:tc>
          <w:tcPr>
            <w:tcW w:w="1584" w:type="dxa"/>
          </w:tcPr>
          <w:p w:rsidR="0081654D" w:rsidRDefault="0081654D" w:rsidP="0069157A">
            <w:pPr>
              <w:pStyle w:val="TableParagraph"/>
              <w:spacing w:before="21"/>
              <w:ind w:right="37"/>
              <w:jc w:val="right"/>
              <w:rPr>
                <w:b/>
                <w:sz w:val="16"/>
              </w:rPr>
            </w:pPr>
            <w:r>
              <w:rPr>
                <w:b/>
                <w:color w:val="00007F"/>
                <w:sz w:val="16"/>
              </w:rPr>
              <w:t>1,825,405</w:t>
            </w:r>
          </w:p>
        </w:tc>
        <w:tc>
          <w:tcPr>
            <w:tcW w:w="1584" w:type="dxa"/>
          </w:tcPr>
          <w:p w:rsidR="0081654D" w:rsidRDefault="0081654D" w:rsidP="0069157A">
            <w:pPr>
              <w:pStyle w:val="TableParagraph"/>
              <w:spacing w:before="21"/>
              <w:ind w:right="37"/>
              <w:jc w:val="right"/>
              <w:rPr>
                <w:b/>
                <w:sz w:val="16"/>
              </w:rPr>
            </w:pPr>
            <w:r>
              <w:rPr>
                <w:b/>
                <w:color w:val="00007F"/>
                <w:sz w:val="16"/>
              </w:rPr>
              <w:t>1,825,405</w:t>
            </w:r>
          </w:p>
        </w:tc>
        <w:tc>
          <w:tcPr>
            <w:tcW w:w="1584" w:type="dxa"/>
          </w:tcPr>
          <w:p w:rsidR="0081654D" w:rsidRDefault="0081654D" w:rsidP="0069157A">
            <w:pPr>
              <w:pStyle w:val="TableParagraph"/>
              <w:spacing w:before="21"/>
              <w:ind w:right="38"/>
              <w:jc w:val="right"/>
              <w:rPr>
                <w:b/>
                <w:sz w:val="16"/>
              </w:rPr>
            </w:pPr>
            <w:r>
              <w:rPr>
                <w:b/>
                <w:color w:val="00007F"/>
                <w:sz w:val="16"/>
              </w:rPr>
              <w:t>0</w:t>
            </w:r>
          </w:p>
        </w:tc>
        <w:tc>
          <w:tcPr>
            <w:tcW w:w="1728" w:type="dxa"/>
            <w:tcBorders>
              <w:right w:val="nil"/>
            </w:tcBorders>
          </w:tcPr>
          <w:p w:rsidR="0081654D" w:rsidRDefault="0081654D" w:rsidP="0069157A">
            <w:pPr>
              <w:pStyle w:val="TableParagraph"/>
              <w:spacing w:before="21"/>
              <w:ind w:right="28"/>
              <w:jc w:val="right"/>
              <w:rPr>
                <w:b/>
                <w:sz w:val="16"/>
              </w:rPr>
            </w:pPr>
            <w:r>
              <w:rPr>
                <w:b/>
                <w:color w:val="00007F"/>
                <w:sz w:val="16"/>
              </w:rPr>
              <w:t>0</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1"/>
              <w:jc w:val="right"/>
              <w:rPr>
                <w:b/>
                <w:sz w:val="18"/>
              </w:rPr>
            </w:pPr>
            <w:r>
              <w:rPr>
                <w:b/>
                <w:sz w:val="18"/>
              </w:rPr>
              <w:t>d</w:t>
            </w:r>
          </w:p>
        </w:tc>
        <w:tc>
          <w:tcPr>
            <w:tcW w:w="3749" w:type="dxa"/>
            <w:tcBorders>
              <w:top w:val="dashSmallGap" w:sz="4" w:space="0" w:color="000000"/>
              <w:left w:val="nil"/>
              <w:bottom w:val="dashSmallGap" w:sz="4" w:space="0" w:color="000000"/>
            </w:tcBorders>
          </w:tcPr>
          <w:p w:rsidR="0081654D" w:rsidRDefault="0081654D" w:rsidP="0069157A">
            <w:pPr>
              <w:pStyle w:val="TableParagraph"/>
              <w:spacing w:before="21"/>
              <w:ind w:left="55"/>
              <w:rPr>
                <w:b/>
                <w:sz w:val="16"/>
              </w:rPr>
            </w:pPr>
            <w:r>
              <w:rPr>
                <w:b/>
                <w:color w:val="00007F"/>
                <w:sz w:val="16"/>
              </w:rPr>
              <w:t>Subscriptions &amp; Dues</w:t>
            </w:r>
          </w:p>
        </w:tc>
        <w:tc>
          <w:tcPr>
            <w:tcW w:w="1584" w:type="dxa"/>
          </w:tcPr>
          <w:p w:rsidR="0081654D" w:rsidRDefault="0081654D" w:rsidP="0069157A">
            <w:pPr>
              <w:pStyle w:val="TableParagraph"/>
              <w:spacing w:before="21"/>
              <w:ind w:right="37"/>
              <w:jc w:val="right"/>
              <w:rPr>
                <w:b/>
                <w:sz w:val="16"/>
              </w:rPr>
            </w:pPr>
            <w:r>
              <w:rPr>
                <w:b/>
                <w:color w:val="00007F"/>
                <w:sz w:val="16"/>
              </w:rPr>
              <w:t>1,296,141</w:t>
            </w:r>
          </w:p>
        </w:tc>
        <w:tc>
          <w:tcPr>
            <w:tcW w:w="1584" w:type="dxa"/>
          </w:tcPr>
          <w:p w:rsidR="0081654D" w:rsidRDefault="0081654D" w:rsidP="0069157A">
            <w:pPr>
              <w:pStyle w:val="TableParagraph"/>
              <w:spacing w:before="21"/>
              <w:ind w:right="37"/>
              <w:jc w:val="right"/>
              <w:rPr>
                <w:b/>
                <w:sz w:val="16"/>
              </w:rPr>
            </w:pPr>
            <w:r>
              <w:rPr>
                <w:b/>
                <w:color w:val="00007F"/>
                <w:sz w:val="16"/>
              </w:rPr>
              <w:t>418,865</w:t>
            </w:r>
          </w:p>
        </w:tc>
        <w:tc>
          <w:tcPr>
            <w:tcW w:w="1584" w:type="dxa"/>
          </w:tcPr>
          <w:p w:rsidR="0081654D" w:rsidRDefault="0081654D" w:rsidP="0069157A">
            <w:pPr>
              <w:pStyle w:val="TableParagraph"/>
              <w:spacing w:before="21"/>
              <w:ind w:right="37"/>
              <w:jc w:val="right"/>
              <w:rPr>
                <w:b/>
                <w:sz w:val="16"/>
              </w:rPr>
            </w:pPr>
            <w:r>
              <w:rPr>
                <w:b/>
                <w:color w:val="00007F"/>
                <w:sz w:val="16"/>
              </w:rPr>
              <w:t>861,502</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15,774</w:t>
            </w:r>
          </w:p>
        </w:tc>
      </w:tr>
      <w:tr w:rsidR="0081654D" w:rsidTr="0069157A">
        <w:trPr>
          <w:trHeight w:val="229"/>
        </w:trPr>
        <w:tc>
          <w:tcPr>
            <w:tcW w:w="576" w:type="dxa"/>
            <w:tcBorders>
              <w:top w:val="nil"/>
              <w:left w:val="nil"/>
              <w:bottom w:val="nil"/>
              <w:right w:val="nil"/>
            </w:tcBorders>
          </w:tcPr>
          <w:p w:rsidR="0081654D" w:rsidRDefault="0081654D" w:rsidP="0069157A">
            <w:pPr>
              <w:pStyle w:val="TableParagraph"/>
              <w:spacing w:line="201" w:lineRule="exact"/>
              <w:ind w:right="167"/>
              <w:jc w:val="right"/>
              <w:rPr>
                <w:b/>
                <w:sz w:val="18"/>
              </w:rPr>
            </w:pPr>
            <w:r>
              <w:rPr>
                <w:b/>
                <w:w w:val="103"/>
                <w:sz w:val="18"/>
              </w:rPr>
              <w:t>e</w:t>
            </w:r>
          </w:p>
        </w:tc>
        <w:tc>
          <w:tcPr>
            <w:tcW w:w="3749" w:type="dxa"/>
            <w:tcBorders>
              <w:top w:val="dashSmallGap" w:sz="4" w:space="0" w:color="000000"/>
              <w:left w:val="nil"/>
              <w:bottom w:val="dashSmallGap" w:sz="4" w:space="0" w:color="000000"/>
            </w:tcBorders>
          </w:tcPr>
          <w:p w:rsidR="0081654D" w:rsidRDefault="0081654D" w:rsidP="0069157A">
            <w:pPr>
              <w:pStyle w:val="TableParagraph"/>
              <w:spacing w:line="202" w:lineRule="exact"/>
              <w:ind w:left="15"/>
              <w:rPr>
                <w:sz w:val="18"/>
              </w:rPr>
            </w:pPr>
            <w:r>
              <w:rPr>
                <w:sz w:val="18"/>
              </w:rPr>
              <w:t>All other expenses</w:t>
            </w:r>
          </w:p>
        </w:tc>
        <w:tc>
          <w:tcPr>
            <w:tcW w:w="1584" w:type="dxa"/>
          </w:tcPr>
          <w:p w:rsidR="0081654D" w:rsidRDefault="0081654D" w:rsidP="0069157A">
            <w:pPr>
              <w:pStyle w:val="TableParagraph"/>
              <w:spacing w:before="21"/>
              <w:ind w:right="37"/>
              <w:jc w:val="right"/>
              <w:rPr>
                <w:b/>
                <w:sz w:val="16"/>
              </w:rPr>
            </w:pPr>
            <w:r>
              <w:rPr>
                <w:b/>
                <w:color w:val="00007F"/>
                <w:sz w:val="16"/>
              </w:rPr>
              <w:t>4,837,702</w:t>
            </w:r>
          </w:p>
        </w:tc>
        <w:tc>
          <w:tcPr>
            <w:tcW w:w="1584" w:type="dxa"/>
          </w:tcPr>
          <w:p w:rsidR="0081654D" w:rsidRDefault="0081654D" w:rsidP="0069157A">
            <w:pPr>
              <w:pStyle w:val="TableParagraph"/>
              <w:spacing w:before="21"/>
              <w:ind w:right="37"/>
              <w:jc w:val="right"/>
              <w:rPr>
                <w:b/>
                <w:sz w:val="16"/>
              </w:rPr>
            </w:pPr>
            <w:r>
              <w:rPr>
                <w:b/>
                <w:color w:val="00007F"/>
                <w:sz w:val="16"/>
              </w:rPr>
              <w:t>4,732,771</w:t>
            </w:r>
          </w:p>
        </w:tc>
        <w:tc>
          <w:tcPr>
            <w:tcW w:w="1584" w:type="dxa"/>
          </w:tcPr>
          <w:p w:rsidR="0081654D" w:rsidRDefault="0081654D" w:rsidP="0069157A">
            <w:pPr>
              <w:pStyle w:val="TableParagraph"/>
              <w:spacing w:before="21"/>
              <w:ind w:right="37"/>
              <w:jc w:val="right"/>
              <w:rPr>
                <w:b/>
                <w:sz w:val="16"/>
              </w:rPr>
            </w:pPr>
            <w:r>
              <w:rPr>
                <w:b/>
                <w:color w:val="00007F"/>
                <w:sz w:val="16"/>
              </w:rPr>
              <w:t>114,426</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-9,495</w:t>
            </w:r>
          </w:p>
        </w:tc>
      </w:tr>
      <w:tr w:rsidR="0081654D" w:rsidTr="0069157A">
        <w:trPr>
          <w:trHeight w:val="229"/>
        </w:trPr>
        <w:tc>
          <w:tcPr>
            <w:tcW w:w="576" w:type="dxa"/>
            <w:tcBorders>
              <w:top w:val="nil"/>
              <w:left w:val="nil"/>
              <w:right w:val="nil"/>
            </w:tcBorders>
          </w:tcPr>
          <w:p w:rsidR="0081654D" w:rsidRDefault="0081654D" w:rsidP="0069157A">
            <w:pPr>
              <w:pStyle w:val="TableParagraph"/>
              <w:spacing w:line="201" w:lineRule="exact"/>
              <w:ind w:right="272"/>
              <w:jc w:val="right"/>
              <w:rPr>
                <w:b/>
                <w:sz w:val="18"/>
              </w:rPr>
            </w:pPr>
            <w:r>
              <w:rPr>
                <w:b/>
                <w:w w:val="95"/>
                <w:sz w:val="18"/>
              </w:rPr>
              <w:t>25</w:t>
            </w:r>
          </w:p>
        </w:tc>
        <w:tc>
          <w:tcPr>
            <w:tcW w:w="3749" w:type="dxa"/>
            <w:tcBorders>
              <w:top w:val="dashSmallGap" w:sz="4" w:space="0" w:color="000000"/>
              <w:left w:val="nil"/>
            </w:tcBorders>
          </w:tcPr>
          <w:p w:rsidR="0081654D" w:rsidRDefault="0081654D" w:rsidP="0069157A">
            <w:pPr>
              <w:pStyle w:val="TableParagraph"/>
              <w:spacing w:line="181" w:lineRule="exact"/>
              <w:ind w:left="15"/>
              <w:rPr>
                <w:sz w:val="18"/>
              </w:rPr>
            </w:pPr>
            <w:r>
              <w:rPr>
                <w:b/>
                <w:w w:val="90"/>
                <w:sz w:val="18"/>
              </w:rPr>
              <w:t>Total</w:t>
            </w:r>
            <w:r>
              <w:rPr>
                <w:b/>
                <w:spacing w:val="-18"/>
                <w:w w:val="90"/>
                <w:sz w:val="18"/>
              </w:rPr>
              <w:t xml:space="preserve"> </w:t>
            </w:r>
            <w:r>
              <w:rPr>
                <w:b/>
                <w:w w:val="90"/>
                <w:sz w:val="18"/>
              </w:rPr>
              <w:t>functional</w:t>
            </w:r>
            <w:r>
              <w:rPr>
                <w:b/>
                <w:spacing w:val="-18"/>
                <w:w w:val="90"/>
                <w:sz w:val="18"/>
              </w:rPr>
              <w:t xml:space="preserve"> </w:t>
            </w:r>
            <w:r>
              <w:rPr>
                <w:b/>
                <w:w w:val="90"/>
                <w:sz w:val="18"/>
              </w:rPr>
              <w:t>expenses.</w:t>
            </w:r>
            <w:r>
              <w:rPr>
                <w:b/>
                <w:spacing w:val="-18"/>
                <w:w w:val="90"/>
                <w:sz w:val="18"/>
              </w:rPr>
              <w:t xml:space="preserve"> </w:t>
            </w:r>
            <w:r>
              <w:rPr>
                <w:w w:val="90"/>
                <w:sz w:val="18"/>
              </w:rPr>
              <w:t>Add</w:t>
            </w:r>
            <w:r>
              <w:rPr>
                <w:spacing w:val="-18"/>
                <w:w w:val="90"/>
                <w:sz w:val="18"/>
              </w:rPr>
              <w:t xml:space="preserve"> </w:t>
            </w:r>
            <w:r>
              <w:rPr>
                <w:w w:val="90"/>
                <w:sz w:val="18"/>
              </w:rPr>
              <w:t>lines</w:t>
            </w:r>
            <w:r>
              <w:rPr>
                <w:spacing w:val="-18"/>
                <w:w w:val="90"/>
                <w:sz w:val="18"/>
              </w:rPr>
              <w:t xml:space="preserve"> </w:t>
            </w:r>
            <w:r>
              <w:rPr>
                <w:w w:val="90"/>
                <w:sz w:val="18"/>
              </w:rPr>
              <w:t>1</w:t>
            </w:r>
            <w:r>
              <w:rPr>
                <w:spacing w:val="-17"/>
                <w:w w:val="90"/>
                <w:sz w:val="18"/>
              </w:rPr>
              <w:t xml:space="preserve"> </w:t>
            </w:r>
            <w:r>
              <w:rPr>
                <w:w w:val="90"/>
                <w:sz w:val="18"/>
              </w:rPr>
              <w:t>through</w:t>
            </w:r>
            <w:r>
              <w:rPr>
                <w:spacing w:val="-18"/>
                <w:w w:val="90"/>
                <w:sz w:val="18"/>
              </w:rPr>
              <w:t xml:space="preserve"> </w:t>
            </w:r>
            <w:r>
              <w:rPr>
                <w:w w:val="90"/>
                <w:sz w:val="18"/>
              </w:rPr>
              <w:t>24e</w:t>
            </w:r>
          </w:p>
        </w:tc>
        <w:tc>
          <w:tcPr>
            <w:tcW w:w="1584" w:type="dxa"/>
          </w:tcPr>
          <w:p w:rsidR="0081654D" w:rsidRDefault="0081654D" w:rsidP="0069157A">
            <w:pPr>
              <w:pStyle w:val="TableParagraph"/>
              <w:spacing w:before="21"/>
              <w:ind w:right="37"/>
              <w:jc w:val="right"/>
              <w:rPr>
                <w:b/>
                <w:sz w:val="16"/>
              </w:rPr>
            </w:pPr>
            <w:r>
              <w:rPr>
                <w:b/>
                <w:color w:val="00007F"/>
                <w:sz w:val="16"/>
              </w:rPr>
              <w:t>146,409,293</w:t>
            </w:r>
          </w:p>
        </w:tc>
        <w:tc>
          <w:tcPr>
            <w:tcW w:w="1584" w:type="dxa"/>
          </w:tcPr>
          <w:p w:rsidR="0081654D" w:rsidRDefault="0081654D" w:rsidP="0069157A">
            <w:pPr>
              <w:pStyle w:val="TableParagraph"/>
              <w:spacing w:before="21"/>
              <w:ind w:right="37"/>
              <w:jc w:val="right"/>
              <w:rPr>
                <w:b/>
                <w:sz w:val="16"/>
              </w:rPr>
            </w:pPr>
            <w:r>
              <w:rPr>
                <w:b/>
                <w:color w:val="00007F"/>
                <w:sz w:val="16"/>
              </w:rPr>
              <w:t>139,061,243</w:t>
            </w:r>
          </w:p>
        </w:tc>
        <w:tc>
          <w:tcPr>
            <w:tcW w:w="1584" w:type="dxa"/>
          </w:tcPr>
          <w:p w:rsidR="0081654D" w:rsidRDefault="0081654D" w:rsidP="0069157A">
            <w:pPr>
              <w:pStyle w:val="TableParagraph"/>
              <w:spacing w:before="21"/>
              <w:ind w:right="37"/>
              <w:jc w:val="right"/>
              <w:rPr>
                <w:b/>
                <w:sz w:val="16"/>
              </w:rPr>
            </w:pPr>
            <w:r>
              <w:rPr>
                <w:b/>
                <w:color w:val="00007F"/>
                <w:sz w:val="16"/>
              </w:rPr>
              <w:t>6,829,845</w:t>
            </w:r>
          </w:p>
        </w:tc>
        <w:tc>
          <w:tcPr>
            <w:tcW w:w="1728" w:type="dxa"/>
            <w:tcBorders>
              <w:right w:val="nil"/>
            </w:tcBorders>
          </w:tcPr>
          <w:p w:rsidR="0081654D" w:rsidRDefault="0081654D" w:rsidP="0069157A">
            <w:pPr>
              <w:pStyle w:val="TableParagraph"/>
              <w:spacing w:before="21"/>
              <w:ind w:right="27"/>
              <w:jc w:val="right"/>
              <w:rPr>
                <w:b/>
                <w:sz w:val="16"/>
              </w:rPr>
            </w:pPr>
            <w:r>
              <w:rPr>
                <w:b/>
                <w:color w:val="00007F"/>
                <w:sz w:val="16"/>
              </w:rPr>
              <w:t>518,205</w:t>
            </w:r>
          </w:p>
        </w:tc>
      </w:tr>
      <w:tr w:rsidR="0081654D" w:rsidTr="0069157A">
        <w:trPr>
          <w:trHeight w:val="945"/>
        </w:trPr>
        <w:tc>
          <w:tcPr>
            <w:tcW w:w="576" w:type="dxa"/>
            <w:tcBorders>
              <w:left w:val="nil"/>
              <w:bottom w:val="single" w:sz="8" w:space="0" w:color="000000"/>
              <w:right w:val="nil"/>
            </w:tcBorders>
          </w:tcPr>
          <w:p w:rsidR="0081654D" w:rsidRDefault="0081654D" w:rsidP="0069157A">
            <w:pPr>
              <w:pStyle w:val="TableParagraph"/>
              <w:spacing w:line="202" w:lineRule="exact"/>
              <w:ind w:right="272"/>
              <w:jc w:val="right"/>
              <w:rPr>
                <w:b/>
                <w:sz w:val="18"/>
              </w:rPr>
            </w:pPr>
            <w:r>
              <w:rPr>
                <w:b/>
                <w:w w:val="95"/>
                <w:sz w:val="18"/>
              </w:rPr>
              <w:t>26</w:t>
            </w:r>
          </w:p>
        </w:tc>
        <w:tc>
          <w:tcPr>
            <w:tcW w:w="3749" w:type="dxa"/>
            <w:tcBorders>
              <w:left w:val="nil"/>
              <w:bottom w:val="single" w:sz="8" w:space="0" w:color="000000"/>
            </w:tcBorders>
          </w:tcPr>
          <w:p w:rsidR="0081654D" w:rsidRDefault="0081654D" w:rsidP="0069157A">
            <w:pPr>
              <w:pStyle w:val="TableParagraph"/>
              <w:tabs>
                <w:tab w:val="left" w:pos="3530"/>
              </w:tabs>
              <w:spacing w:line="204" w:lineRule="auto"/>
              <w:ind w:left="14" w:right="126"/>
              <w:jc w:val="both"/>
              <w:rPr>
                <w:sz w:val="18"/>
              </w:rPr>
            </w:pPr>
            <w:r>
              <w:rPr>
                <w:b/>
                <w:sz w:val="18"/>
              </w:rPr>
              <w:t xml:space="preserve">Joint costs. </w:t>
            </w:r>
            <w:r>
              <w:rPr>
                <w:sz w:val="18"/>
              </w:rPr>
              <w:t xml:space="preserve">Complete this line only if </w:t>
            </w:r>
            <w:r>
              <w:rPr>
                <w:spacing w:val="-6"/>
                <w:sz w:val="18"/>
              </w:rPr>
              <w:t xml:space="preserve">the </w:t>
            </w:r>
            <w:r>
              <w:rPr>
                <w:sz w:val="18"/>
              </w:rPr>
              <w:t>organization</w:t>
            </w:r>
            <w:r>
              <w:rPr>
                <w:spacing w:val="-9"/>
                <w:sz w:val="18"/>
              </w:rPr>
              <w:t xml:space="preserve"> </w:t>
            </w:r>
            <w:r>
              <w:rPr>
                <w:sz w:val="18"/>
              </w:rPr>
              <w:t>reported</w:t>
            </w:r>
            <w:r>
              <w:rPr>
                <w:spacing w:val="-9"/>
                <w:sz w:val="18"/>
              </w:rPr>
              <w:t xml:space="preserve"> </w:t>
            </w:r>
            <w:r>
              <w:rPr>
                <w:sz w:val="18"/>
              </w:rPr>
              <w:t>in</w:t>
            </w:r>
            <w:r>
              <w:rPr>
                <w:spacing w:val="-9"/>
                <w:sz w:val="18"/>
              </w:rPr>
              <w:t xml:space="preserve"> </w:t>
            </w:r>
            <w:r>
              <w:rPr>
                <w:sz w:val="18"/>
              </w:rPr>
              <w:t>column</w:t>
            </w:r>
            <w:r>
              <w:rPr>
                <w:spacing w:val="-8"/>
                <w:sz w:val="18"/>
              </w:rPr>
              <w:t xml:space="preserve"> </w:t>
            </w:r>
            <w:r>
              <w:rPr>
                <w:sz w:val="18"/>
              </w:rPr>
              <w:t>(B)</w:t>
            </w:r>
            <w:r>
              <w:rPr>
                <w:spacing w:val="-9"/>
                <w:sz w:val="18"/>
              </w:rPr>
              <w:t xml:space="preserve"> </w:t>
            </w:r>
            <w:r>
              <w:rPr>
                <w:sz w:val="18"/>
              </w:rPr>
              <w:t>joint</w:t>
            </w:r>
            <w:r>
              <w:rPr>
                <w:spacing w:val="-8"/>
                <w:sz w:val="18"/>
              </w:rPr>
              <w:t xml:space="preserve"> </w:t>
            </w:r>
            <w:r>
              <w:rPr>
                <w:spacing w:val="-3"/>
                <w:sz w:val="18"/>
              </w:rPr>
              <w:t xml:space="preserve">costs </w:t>
            </w:r>
            <w:r>
              <w:rPr>
                <w:sz w:val="18"/>
              </w:rPr>
              <w:t xml:space="preserve">from a combined educational campaign </w:t>
            </w:r>
            <w:r>
              <w:rPr>
                <w:spacing w:val="-5"/>
                <w:sz w:val="18"/>
              </w:rPr>
              <w:t xml:space="preserve">and </w:t>
            </w:r>
            <w:r>
              <w:rPr>
                <w:sz w:val="18"/>
              </w:rPr>
              <w:t>fundraising solicitation. Check</w:t>
            </w:r>
            <w:r>
              <w:rPr>
                <w:spacing w:val="2"/>
                <w:sz w:val="18"/>
              </w:rPr>
              <w:t xml:space="preserve"> </w:t>
            </w:r>
            <w:r>
              <w:rPr>
                <w:sz w:val="18"/>
              </w:rPr>
              <w:t xml:space="preserve">here </w:t>
            </w:r>
            <w:r>
              <w:rPr>
                <w:spacing w:val="1"/>
                <w:sz w:val="18"/>
              </w:rPr>
              <w:t xml:space="preserve"> </w:t>
            </w:r>
            <w:r>
              <w:rPr>
                <w:rFonts w:ascii="Lucida Sans Unicode" w:hAnsi="Lucida Sans Unicode"/>
                <w:position w:val="3"/>
                <w:sz w:val="14"/>
              </w:rPr>
              <w:t>▶</w:t>
            </w:r>
            <w:r>
              <w:rPr>
                <w:rFonts w:ascii="Lucida Sans Unicode" w:hAnsi="Lucida Sans Unicode"/>
                <w:position w:val="3"/>
                <w:sz w:val="14"/>
              </w:rPr>
              <w:tab/>
            </w:r>
            <w:r>
              <w:rPr>
                <w:spacing w:val="-8"/>
                <w:sz w:val="18"/>
              </w:rPr>
              <w:t xml:space="preserve">if </w:t>
            </w:r>
            <w:r>
              <w:rPr>
                <w:sz w:val="18"/>
              </w:rPr>
              <w:t>following SOP 98-2 (ASC 958-720) . . .</w:t>
            </w:r>
            <w:r>
              <w:rPr>
                <w:spacing w:val="19"/>
                <w:sz w:val="18"/>
              </w:rPr>
              <w:t xml:space="preserve"> </w:t>
            </w:r>
            <w:r>
              <w:rPr>
                <w:sz w:val="18"/>
              </w:rPr>
              <w:t>.</w:t>
            </w:r>
          </w:p>
        </w:tc>
        <w:tc>
          <w:tcPr>
            <w:tcW w:w="1584" w:type="dxa"/>
            <w:tcBorders>
              <w:bottom w:val="single" w:sz="8" w:space="0" w:color="000000"/>
            </w:tcBorders>
          </w:tcPr>
          <w:p w:rsidR="0081654D" w:rsidRDefault="0081654D" w:rsidP="0069157A">
            <w:pPr>
              <w:pStyle w:val="TableParagraph"/>
              <w:rPr>
                <w:rFonts w:ascii="Times New Roman"/>
                <w:sz w:val="16"/>
              </w:rPr>
            </w:pPr>
          </w:p>
        </w:tc>
        <w:tc>
          <w:tcPr>
            <w:tcW w:w="1584" w:type="dxa"/>
            <w:tcBorders>
              <w:bottom w:val="single" w:sz="8" w:space="0" w:color="000000"/>
            </w:tcBorders>
          </w:tcPr>
          <w:p w:rsidR="0081654D" w:rsidRDefault="0081654D" w:rsidP="0069157A">
            <w:pPr>
              <w:pStyle w:val="TableParagraph"/>
              <w:rPr>
                <w:rFonts w:ascii="Times New Roman"/>
                <w:sz w:val="16"/>
              </w:rPr>
            </w:pPr>
          </w:p>
        </w:tc>
        <w:tc>
          <w:tcPr>
            <w:tcW w:w="1584" w:type="dxa"/>
            <w:tcBorders>
              <w:bottom w:val="single" w:sz="8" w:space="0" w:color="000000"/>
            </w:tcBorders>
          </w:tcPr>
          <w:p w:rsidR="0081654D" w:rsidRDefault="0081654D" w:rsidP="0069157A">
            <w:pPr>
              <w:pStyle w:val="TableParagraph"/>
              <w:rPr>
                <w:rFonts w:ascii="Times New Roman"/>
                <w:sz w:val="16"/>
              </w:rPr>
            </w:pPr>
          </w:p>
        </w:tc>
        <w:tc>
          <w:tcPr>
            <w:tcW w:w="1728"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ind w:right="159"/>
        <w:jc w:val="right"/>
        <w:rPr>
          <w:sz w:val="14"/>
        </w:rPr>
      </w:pPr>
      <w:r>
        <w:rPr>
          <w:noProof/>
        </w:rPr>
        <mc:AlternateContent>
          <mc:Choice Requires="wps">
            <w:drawing>
              <wp:anchor distT="0" distB="0" distL="114300" distR="114300" simplePos="0" relativeHeight="251693056" behindDoc="1" locked="0" layoutInCell="1" allowOverlap="1">
                <wp:simplePos x="0" y="0"/>
                <wp:positionH relativeFrom="page">
                  <wp:posOffset>2783840</wp:posOffset>
                </wp:positionH>
                <wp:positionV relativeFrom="paragraph">
                  <wp:posOffset>-238125</wp:posOffset>
                </wp:positionV>
                <wp:extent cx="101600" cy="101600"/>
                <wp:effectExtent l="12065" t="8255" r="10160" b="13970"/>
                <wp:wrapNone/>
                <wp:docPr id="1104" name="Rectangle 1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946E7" id="Rectangle 1104" o:spid="_x0000_s1026" style="position:absolute;margin-left:219.2pt;margin-top:-18.75pt;width:8pt;height:8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K9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" filled="f" strokeweight=".5pt">
                <w10:wrap anchorx="page"/>
              </v:rect>
            </w:pict>
          </mc:Fallback>
        </mc:AlternateContent>
      </w: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1270" r="15875" b="5080"/>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102" name="Line 176"/>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3" name="Line 177"/>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00FB6D" id="Group 110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D5uONUqgIAAFgIAAAOAAAAAAAAAAAAAAAA&#10;AC4CAABkcnMvZTJvRG9jLnhtbFBLAQItABQABgAIAAAAIQBGpN6r2gAAAAQBAAAPAAAAAAAAAAAA&#10;AAAAAAQFAABkcnMvZG93bnJldi54bWxQSwUGAAAAAAQABADzAAAACwYAAAAA&#10;">
                <v:line id="Line 176"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" strokeweight="1pt"/>
                <v:line id="Line 177"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" strokeweight="1pt"/>
                <w10:anchorlock/>
              </v:group>
            </w:pict>
          </mc:Fallback>
        </mc:AlternateContent>
      </w:r>
    </w:p>
    <w:p w:rsidR="0081654D" w:rsidRDefault="0081654D" w:rsidP="0081654D">
      <w:pPr>
        <w:pStyle w:val="Heading2"/>
        <w:spacing w:before="8" w:after="11"/>
      </w:pPr>
      <w:r>
        <w:rPr>
          <w:color w:val="FFFFFF"/>
          <w:shd w:val="clear" w:color="auto" w:fill="000000"/>
        </w:rPr>
        <w:t xml:space="preserve">   Part X</w:t>
      </w:r>
      <w:r>
        <w:rPr>
          <w:color w:val="FFFFFF"/>
        </w:rPr>
        <w:t xml:space="preserve"> </w:t>
      </w:r>
      <w:r>
        <w:t>Balance Sheet</w:t>
      </w:r>
    </w:p>
    <w:p w:rsidR="0081654D" w:rsidRDefault="0081654D" w:rsidP="0081654D">
      <w:pPr>
        <w:spacing w:line="231" w:lineRule="exact"/>
        <w:ind w:left="150"/>
        <w:rPr>
          <w:sz w:val="20"/>
        </w:rPr>
      </w:pPr>
      <w:r>
        <w:rPr>
          <w:noProof/>
          <w:position w:val="-4"/>
          <w:sz w:val="20"/>
        </w:rPr>
        <mc:AlternateContent>
          <mc:Choice Requires="wpg">
            <w:drawing>
              <wp:inline distT="0" distB="0" distL="0" distR="0">
                <wp:extent cx="6864350" cy="147320"/>
                <wp:effectExtent l="9525" t="3810" r="12700" b="1270"/>
                <wp:docPr id="1095"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47320"/>
                          <a:chOff x="0" y="0"/>
                          <a:chExt cx="10810" cy="232"/>
                        </a:xfrm>
                      </wpg:grpSpPr>
                      <wps:wsp>
                        <wps:cNvPr id="1096" name="Line 170"/>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7" name="Rectangle 171"/>
                        <wps:cNvSpPr>
                          <a:spLocks noChangeArrowheads="1"/>
                        </wps:cNvSpPr>
                        <wps:spPr bwMode="auto">
                          <a:xfrm>
                            <a:off x="10581" y="45"/>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Text Box 172"/>
                        <wps:cNvSpPr txBox="1">
                          <a:spLocks noChangeArrowheads="1"/>
                        </wps:cNvSpPr>
                        <wps:spPr bwMode="auto">
                          <a:xfrm>
                            <a:off x="1013" y="9"/>
                            <a:ext cx="623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rPr>
                                  <w:sz w:val="19"/>
                                </w:rPr>
                              </w:pPr>
                              <w:r>
                                <w:rPr>
                                  <w:sz w:val="19"/>
                                </w:rPr>
                                <w:t>Check if Schedule O contains a response or note to any line in this Part X</w:t>
                              </w:r>
                            </w:p>
                          </w:txbxContent>
                        </wps:txbx>
                        <wps:bodyPr rot="0" vert="horz" wrap="square" lIns="0" tIns="0" rIns="0" bIns="0" anchor="t" anchorCtr="0" upright="1">
                          <a:noAutofit/>
                        </wps:bodyPr>
                      </wps:wsp>
                      <wps:wsp>
                        <wps:cNvPr id="1099" name="Text Box 173"/>
                        <wps:cNvSpPr txBox="1">
                          <a:spLocks noChangeArrowheads="1"/>
                        </wps:cNvSpPr>
                        <wps:spPr bwMode="auto">
                          <a:xfrm>
                            <a:off x="8779" y="9"/>
                            <a:ext cx="73"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rPr>
                                  <w:sz w:val="19"/>
                                </w:rPr>
                              </w:pPr>
                              <w:r>
                                <w:rPr>
                                  <w:sz w:val="19"/>
                                </w:rPr>
                                <w:t>.</w:t>
                              </w:r>
                            </w:p>
                          </w:txbxContent>
                        </wps:txbx>
                        <wps:bodyPr rot="0" vert="horz" wrap="square" lIns="0" tIns="0" rIns="0" bIns="0" anchor="t" anchorCtr="0" upright="1">
                          <a:noAutofit/>
                        </wps:bodyPr>
                      </wps:wsp>
                      <wps:wsp>
                        <wps:cNvPr id="1100" name="Text Box 174"/>
                        <wps:cNvSpPr txBox="1">
                          <a:spLocks noChangeArrowheads="1"/>
                        </wps:cNvSpPr>
                        <wps:spPr bwMode="auto">
                          <a:xfrm>
                            <a:off x="9840" y="9"/>
                            <a:ext cx="73"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2"/>
                                <w:rPr>
                                  <w:sz w:val="19"/>
                                </w:rPr>
                              </w:pPr>
                              <w:r>
                                <w:rPr>
                                  <w:sz w:val="19"/>
                                </w:rPr>
                                <w:t>.</w:t>
                              </w:r>
                            </w:p>
                          </w:txbxContent>
                        </wps:txbx>
                        <wps:bodyPr rot="0" vert="horz" wrap="square" lIns="0" tIns="0" rIns="0" bIns="0" anchor="t" anchorCtr="0" upright="1">
                          <a:noAutofit/>
                        </wps:bodyPr>
                      </wps:wsp>
                    </wpg:wgp>
                  </a:graphicData>
                </a:graphic>
              </wp:inline>
            </w:drawing>
          </mc:Choice>
          <mc:Fallback>
            <w:pict>
              <v:group id="Group 1095" o:spid="_x0000_s1054" style="width:540.5pt;height:11.6pt;mso-position-horizontal-relative:char;mso-position-vertical-relative:line" coordsize="1081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">
                <v:line id="Line 170" o:spid="_x0000_s1055"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" strokeweight=".5pt"/>
                <v:rect id="Rectangle 171" o:spid="_x0000_s1056" style="position:absolute;left:10581;top:45;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" filled="f" strokeweight=".5pt"/>
                <v:shape id="Text Box 172" o:spid="_x0000_s1057" type="#_x0000_t202" style="position:absolute;left:1013;top:9;width:623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rsidR="0081654D" w:rsidRDefault="0081654D" w:rsidP="0081654D">
                        <w:pPr>
                          <w:spacing w:before="2"/>
                          <w:rPr>
                            <w:sz w:val="19"/>
                          </w:rPr>
                        </w:pPr>
                        <w:r>
                          <w:rPr>
                            <w:sz w:val="19"/>
                          </w:rPr>
                          <w:t>Check if Schedule O contains a response or note to any line in this Part X</w:t>
                        </w:r>
                      </w:p>
                    </w:txbxContent>
                  </v:textbox>
                </v:shape>
                <v:shape id="Text Box 173" o:spid="_x0000_s1058" type="#_x0000_t202" style="position:absolute;left:8779;top:9;width:73;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rsidR="0081654D" w:rsidRDefault="0081654D" w:rsidP="0081654D">
                        <w:pPr>
                          <w:spacing w:before="2"/>
                          <w:rPr>
                            <w:sz w:val="19"/>
                          </w:rPr>
                        </w:pPr>
                        <w:r>
                          <w:rPr>
                            <w:sz w:val="19"/>
                          </w:rPr>
                          <w:t>.</w:t>
                        </w:r>
                      </w:p>
                    </w:txbxContent>
                  </v:textbox>
                </v:shape>
                <v:shape id="Text Box 174" o:spid="_x0000_s1059" type="#_x0000_t202" style="position:absolute;left:9840;top:9;width:73;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rsidR="0081654D" w:rsidRDefault="0081654D" w:rsidP="0081654D">
                        <w:pPr>
                          <w:spacing w:before="2"/>
                          <w:rPr>
                            <w:sz w:val="19"/>
                          </w:rPr>
                        </w:pPr>
                        <w:r>
                          <w:rPr>
                            <w:sz w:val="19"/>
                          </w:rPr>
                          <w:t>.</w:t>
                        </w:r>
                      </w:p>
                    </w:txbxContent>
                  </v:textbox>
                </v:shape>
                <w10:anchorlock/>
              </v:group>
            </w:pict>
          </mc:Fallback>
        </mc:AlternateConten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
        <w:gridCol w:w="486"/>
        <w:gridCol w:w="3977"/>
        <w:gridCol w:w="431"/>
        <w:gridCol w:w="294"/>
        <w:gridCol w:w="185"/>
        <w:gridCol w:w="239"/>
        <w:gridCol w:w="239"/>
        <w:gridCol w:w="239"/>
        <w:gridCol w:w="527"/>
        <w:gridCol w:w="1727"/>
        <w:gridCol w:w="431"/>
        <w:gridCol w:w="1727"/>
      </w:tblGrid>
      <w:tr w:rsidR="0081654D" w:rsidTr="0069157A">
        <w:trPr>
          <w:trHeight w:val="467"/>
        </w:trPr>
        <w:tc>
          <w:tcPr>
            <w:tcW w:w="6910" w:type="dxa"/>
            <w:gridSpan w:val="10"/>
            <w:tcBorders>
              <w:left w:val="nil"/>
              <w:bottom w:val="single" w:sz="6" w:space="0" w:color="000000"/>
            </w:tcBorders>
          </w:tcPr>
          <w:p w:rsidR="0081654D" w:rsidRDefault="0081654D" w:rsidP="0069157A">
            <w:pPr>
              <w:pStyle w:val="TableParagraph"/>
              <w:rPr>
                <w:rFonts w:ascii="Times New Roman"/>
                <w:sz w:val="16"/>
              </w:rPr>
            </w:pPr>
          </w:p>
        </w:tc>
        <w:tc>
          <w:tcPr>
            <w:tcW w:w="1727" w:type="dxa"/>
          </w:tcPr>
          <w:p w:rsidR="0081654D" w:rsidRDefault="0081654D" w:rsidP="0069157A">
            <w:pPr>
              <w:pStyle w:val="TableParagraph"/>
              <w:spacing w:before="44"/>
              <w:ind w:left="233" w:right="198"/>
              <w:jc w:val="center"/>
              <w:rPr>
                <w:b/>
                <w:sz w:val="16"/>
              </w:rPr>
            </w:pPr>
            <w:r>
              <w:rPr>
                <w:b/>
                <w:sz w:val="16"/>
              </w:rPr>
              <w:t>(A)</w:t>
            </w:r>
          </w:p>
          <w:p w:rsidR="0081654D" w:rsidRDefault="0081654D" w:rsidP="0069157A">
            <w:pPr>
              <w:pStyle w:val="TableParagraph"/>
              <w:spacing w:before="8"/>
              <w:ind w:left="233" w:right="198"/>
              <w:jc w:val="center"/>
              <w:rPr>
                <w:sz w:val="16"/>
              </w:rPr>
            </w:pPr>
            <w:r>
              <w:rPr>
                <w:sz w:val="16"/>
              </w:rPr>
              <w:t>Beginning of year</w:t>
            </w:r>
          </w:p>
        </w:tc>
        <w:tc>
          <w:tcPr>
            <w:tcW w:w="431" w:type="dxa"/>
          </w:tcPr>
          <w:p w:rsidR="0081654D" w:rsidRDefault="0081654D" w:rsidP="0069157A">
            <w:pPr>
              <w:pStyle w:val="TableParagraph"/>
              <w:rPr>
                <w:rFonts w:ascii="Times New Roman"/>
                <w:sz w:val="16"/>
              </w:rPr>
            </w:pPr>
          </w:p>
        </w:tc>
        <w:tc>
          <w:tcPr>
            <w:tcW w:w="1727" w:type="dxa"/>
            <w:tcBorders>
              <w:right w:val="nil"/>
            </w:tcBorders>
          </w:tcPr>
          <w:p w:rsidR="0081654D" w:rsidRDefault="0081654D" w:rsidP="0069157A">
            <w:pPr>
              <w:pStyle w:val="TableParagraph"/>
              <w:spacing w:before="44"/>
              <w:ind w:left="448" w:right="414"/>
              <w:jc w:val="center"/>
              <w:rPr>
                <w:b/>
                <w:sz w:val="16"/>
              </w:rPr>
            </w:pPr>
            <w:r>
              <w:rPr>
                <w:b/>
                <w:sz w:val="16"/>
              </w:rPr>
              <w:t>(B)</w:t>
            </w:r>
          </w:p>
          <w:p w:rsidR="0081654D" w:rsidRDefault="0081654D" w:rsidP="0069157A">
            <w:pPr>
              <w:pStyle w:val="TableParagraph"/>
              <w:spacing w:before="8"/>
              <w:ind w:left="448" w:right="415"/>
              <w:jc w:val="center"/>
              <w:rPr>
                <w:sz w:val="16"/>
              </w:rPr>
            </w:pPr>
            <w:r>
              <w:rPr>
                <w:sz w:val="16"/>
              </w:rPr>
              <w:t>End of year</w:t>
            </w:r>
          </w:p>
        </w:tc>
      </w:tr>
      <w:tr w:rsidR="0081654D" w:rsidTr="0069157A">
        <w:trPr>
          <w:trHeight w:val="240"/>
        </w:trPr>
        <w:tc>
          <w:tcPr>
            <w:tcW w:w="293" w:type="dxa"/>
            <w:vMerge w:val="restart"/>
            <w:tcBorders>
              <w:left w:val="nil"/>
              <w:bottom w:val="single" w:sz="6" w:space="0" w:color="000000"/>
            </w:tcBorders>
            <w:textDirection w:val="btLr"/>
          </w:tcPr>
          <w:p w:rsidR="0081654D" w:rsidRDefault="0081654D" w:rsidP="0069157A">
            <w:pPr>
              <w:pStyle w:val="TableParagraph"/>
              <w:spacing w:before="28"/>
              <w:ind w:left="2445" w:right="2428"/>
              <w:jc w:val="center"/>
              <w:rPr>
                <w:b/>
                <w:sz w:val="18"/>
              </w:rPr>
            </w:pPr>
            <w:r>
              <w:rPr>
                <w:b/>
                <w:sz w:val="18"/>
              </w:rPr>
              <w:t>Assets</w:t>
            </w:r>
          </w:p>
        </w:tc>
        <w:tc>
          <w:tcPr>
            <w:tcW w:w="486" w:type="dxa"/>
            <w:tcBorders>
              <w:bottom w:val="nil"/>
              <w:right w:val="nil"/>
            </w:tcBorders>
          </w:tcPr>
          <w:p w:rsidR="0081654D" w:rsidRDefault="0081654D" w:rsidP="0069157A">
            <w:pPr>
              <w:pStyle w:val="TableParagraph"/>
              <w:spacing w:before="27" w:line="193" w:lineRule="exact"/>
              <w:ind w:right="187"/>
              <w:jc w:val="right"/>
              <w:rPr>
                <w:b/>
                <w:sz w:val="18"/>
              </w:rPr>
            </w:pPr>
            <w:r>
              <w:rPr>
                <w:b/>
                <w:w w:val="99"/>
                <w:sz w:val="18"/>
              </w:rPr>
              <w:t>1</w:t>
            </w:r>
          </w:p>
        </w:tc>
        <w:tc>
          <w:tcPr>
            <w:tcW w:w="6131" w:type="dxa"/>
            <w:gridSpan w:val="8"/>
            <w:tcBorders>
              <w:left w:val="nil"/>
              <w:bottom w:val="nil"/>
            </w:tcBorders>
          </w:tcPr>
          <w:p w:rsidR="0081654D" w:rsidRDefault="0081654D" w:rsidP="0069157A">
            <w:pPr>
              <w:pStyle w:val="TableParagraph"/>
              <w:tabs>
                <w:tab w:val="left" w:pos="2595"/>
              </w:tabs>
              <w:spacing w:before="27" w:line="193" w:lineRule="exact"/>
              <w:ind w:left="100"/>
              <w:rPr>
                <w:sz w:val="18"/>
              </w:rPr>
            </w:pPr>
            <w:r>
              <w:rPr>
                <w:sz w:val="18"/>
              </w:rPr>
              <w:t>Cash—non-interest-bearing</w:t>
            </w:r>
            <w:r>
              <w:rPr>
                <w:sz w:val="18"/>
              </w:rPr>
              <w:tab/>
              <w:t>. . . . . . . . . . . . .</w:t>
            </w:r>
            <w:r>
              <w:rPr>
                <w:spacing w:val="7"/>
                <w:sz w:val="18"/>
              </w:rPr>
              <w:t xml:space="preserve"> </w:t>
            </w:r>
            <w:r>
              <w:rPr>
                <w:sz w:val="18"/>
              </w:rPr>
              <w:t>.</w:t>
            </w:r>
          </w:p>
        </w:tc>
        <w:tc>
          <w:tcPr>
            <w:tcW w:w="1727" w:type="dxa"/>
          </w:tcPr>
          <w:p w:rsidR="0081654D" w:rsidRDefault="0081654D" w:rsidP="0069157A">
            <w:pPr>
              <w:pStyle w:val="TableParagraph"/>
              <w:spacing w:before="47" w:line="173" w:lineRule="exact"/>
              <w:ind w:right="29"/>
              <w:jc w:val="right"/>
              <w:rPr>
                <w:b/>
                <w:sz w:val="16"/>
              </w:rPr>
            </w:pPr>
            <w:r>
              <w:rPr>
                <w:b/>
                <w:color w:val="00007F"/>
                <w:sz w:val="16"/>
              </w:rPr>
              <w:t>3,978,349</w:t>
            </w:r>
          </w:p>
        </w:tc>
        <w:tc>
          <w:tcPr>
            <w:tcW w:w="431" w:type="dxa"/>
          </w:tcPr>
          <w:p w:rsidR="0081654D" w:rsidRDefault="0081654D" w:rsidP="0069157A">
            <w:pPr>
              <w:pStyle w:val="TableParagraph"/>
              <w:spacing w:before="27" w:line="193" w:lineRule="exact"/>
              <w:ind w:left="37"/>
              <w:jc w:val="center"/>
              <w:rPr>
                <w:b/>
                <w:sz w:val="18"/>
              </w:rPr>
            </w:pPr>
            <w:r>
              <w:rPr>
                <w:b/>
                <w:w w:val="99"/>
                <w:sz w:val="18"/>
              </w:rPr>
              <w:t>1</w:t>
            </w:r>
          </w:p>
        </w:tc>
        <w:tc>
          <w:tcPr>
            <w:tcW w:w="1727" w:type="dxa"/>
            <w:tcBorders>
              <w:right w:val="nil"/>
            </w:tcBorders>
          </w:tcPr>
          <w:p w:rsidR="0081654D" w:rsidRDefault="0081654D" w:rsidP="0069157A">
            <w:pPr>
              <w:pStyle w:val="TableParagraph"/>
              <w:spacing w:before="47" w:line="173" w:lineRule="exact"/>
              <w:ind w:right="17"/>
              <w:jc w:val="right"/>
              <w:rPr>
                <w:b/>
                <w:sz w:val="16"/>
              </w:rPr>
            </w:pPr>
            <w:r>
              <w:rPr>
                <w:b/>
                <w:color w:val="00007F"/>
                <w:sz w:val="16"/>
              </w:rPr>
              <w:t>3,637,618</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2</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Savings and temporary cash investments . . . . . . . . . .</w:t>
            </w:r>
          </w:p>
        </w:tc>
        <w:tc>
          <w:tcPr>
            <w:tcW w:w="1727" w:type="dxa"/>
          </w:tcPr>
          <w:p w:rsidR="0081654D" w:rsidRDefault="0081654D" w:rsidP="0069157A">
            <w:pPr>
              <w:pStyle w:val="TableParagraph"/>
              <w:spacing w:before="39" w:line="166" w:lineRule="exact"/>
              <w:ind w:right="30"/>
              <w:jc w:val="right"/>
              <w:rPr>
                <w:b/>
                <w:sz w:val="16"/>
              </w:rPr>
            </w:pPr>
            <w:r>
              <w:rPr>
                <w:b/>
                <w:color w:val="00007F"/>
                <w:sz w:val="16"/>
              </w:rPr>
              <w:t>0</w:t>
            </w:r>
          </w:p>
        </w:tc>
        <w:tc>
          <w:tcPr>
            <w:tcW w:w="431" w:type="dxa"/>
          </w:tcPr>
          <w:p w:rsidR="0081654D" w:rsidRDefault="0081654D" w:rsidP="0069157A">
            <w:pPr>
              <w:pStyle w:val="TableParagraph"/>
              <w:spacing w:before="12" w:line="193" w:lineRule="exact"/>
              <w:ind w:left="37"/>
              <w:jc w:val="center"/>
              <w:rPr>
                <w:b/>
                <w:sz w:val="18"/>
              </w:rPr>
            </w:pPr>
            <w:r>
              <w:rPr>
                <w:b/>
                <w:w w:val="99"/>
                <w:sz w:val="18"/>
              </w:rPr>
              <w:t>2</w:t>
            </w:r>
          </w:p>
        </w:tc>
        <w:tc>
          <w:tcPr>
            <w:tcW w:w="1727" w:type="dxa"/>
            <w:tcBorders>
              <w:right w:val="nil"/>
            </w:tcBorders>
          </w:tcPr>
          <w:p w:rsidR="0081654D" w:rsidRDefault="0081654D" w:rsidP="0069157A">
            <w:pPr>
              <w:pStyle w:val="TableParagraph"/>
              <w:spacing w:before="39" w:line="166" w:lineRule="exact"/>
              <w:ind w:right="18"/>
              <w:jc w:val="right"/>
              <w:rPr>
                <w:b/>
                <w:sz w:val="16"/>
              </w:rPr>
            </w:pPr>
            <w:r>
              <w:rPr>
                <w:b/>
                <w:color w:val="00007F"/>
                <w:sz w:val="16"/>
              </w:rPr>
              <w:t>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3</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Pledges and grants receivable, net . . . . . . . . . . . .</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341,313</w:t>
            </w:r>
          </w:p>
        </w:tc>
        <w:tc>
          <w:tcPr>
            <w:tcW w:w="431" w:type="dxa"/>
          </w:tcPr>
          <w:p w:rsidR="0081654D" w:rsidRDefault="0081654D" w:rsidP="0069157A">
            <w:pPr>
              <w:pStyle w:val="TableParagraph"/>
              <w:spacing w:before="12" w:line="193" w:lineRule="exact"/>
              <w:ind w:left="37"/>
              <w:jc w:val="center"/>
              <w:rPr>
                <w:b/>
                <w:sz w:val="18"/>
              </w:rPr>
            </w:pPr>
            <w:r>
              <w:rPr>
                <w:b/>
                <w:w w:val="99"/>
                <w:sz w:val="18"/>
              </w:rPr>
              <w:t>3</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219,483</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4</w:t>
            </w:r>
          </w:p>
        </w:tc>
        <w:tc>
          <w:tcPr>
            <w:tcW w:w="6131" w:type="dxa"/>
            <w:gridSpan w:val="8"/>
            <w:tcBorders>
              <w:top w:val="nil"/>
              <w:left w:val="nil"/>
              <w:bottom w:val="nil"/>
            </w:tcBorders>
          </w:tcPr>
          <w:p w:rsidR="0081654D" w:rsidRDefault="0081654D" w:rsidP="0069157A">
            <w:pPr>
              <w:pStyle w:val="TableParagraph"/>
              <w:tabs>
                <w:tab w:val="left" w:pos="2355"/>
              </w:tabs>
              <w:spacing w:before="12" w:line="193" w:lineRule="exact"/>
              <w:ind w:left="100"/>
              <w:rPr>
                <w:sz w:val="18"/>
              </w:rPr>
            </w:pPr>
            <w:r>
              <w:rPr>
                <w:sz w:val="18"/>
              </w:rPr>
              <w:t>Accounts</w:t>
            </w:r>
            <w:r>
              <w:rPr>
                <w:spacing w:val="5"/>
                <w:sz w:val="18"/>
              </w:rPr>
              <w:t xml:space="preserve"> </w:t>
            </w:r>
            <w:r>
              <w:rPr>
                <w:sz w:val="18"/>
              </w:rPr>
              <w:t>receivable,</w:t>
            </w:r>
            <w:r>
              <w:rPr>
                <w:spacing w:val="6"/>
                <w:sz w:val="18"/>
              </w:rPr>
              <w:t xml:space="preserve"> </w:t>
            </w:r>
            <w:r>
              <w:rPr>
                <w:sz w:val="18"/>
              </w:rPr>
              <w:t>net</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1727" w:type="dxa"/>
          </w:tcPr>
          <w:p w:rsidR="0081654D" w:rsidRDefault="0081654D" w:rsidP="0069157A">
            <w:pPr>
              <w:pStyle w:val="TableParagraph"/>
              <w:spacing w:before="39" w:line="165" w:lineRule="exact"/>
              <w:ind w:right="29"/>
              <w:jc w:val="right"/>
              <w:rPr>
                <w:b/>
                <w:sz w:val="16"/>
              </w:rPr>
            </w:pPr>
            <w:r>
              <w:rPr>
                <w:b/>
                <w:color w:val="00007F"/>
                <w:sz w:val="16"/>
              </w:rPr>
              <w:t>14,415,401</w:t>
            </w:r>
          </w:p>
        </w:tc>
        <w:tc>
          <w:tcPr>
            <w:tcW w:w="431" w:type="dxa"/>
          </w:tcPr>
          <w:p w:rsidR="0081654D" w:rsidRDefault="0081654D" w:rsidP="0069157A">
            <w:pPr>
              <w:pStyle w:val="TableParagraph"/>
              <w:spacing w:before="12" w:line="193" w:lineRule="exact"/>
              <w:ind w:left="37"/>
              <w:jc w:val="center"/>
              <w:rPr>
                <w:b/>
                <w:sz w:val="18"/>
              </w:rPr>
            </w:pPr>
            <w:r>
              <w:rPr>
                <w:b/>
                <w:w w:val="99"/>
                <w:sz w:val="18"/>
              </w:rPr>
              <w:t>4</w:t>
            </w:r>
          </w:p>
        </w:tc>
        <w:tc>
          <w:tcPr>
            <w:tcW w:w="1727" w:type="dxa"/>
            <w:tcBorders>
              <w:right w:val="nil"/>
            </w:tcBorders>
          </w:tcPr>
          <w:p w:rsidR="0081654D" w:rsidRDefault="0081654D" w:rsidP="0069157A">
            <w:pPr>
              <w:pStyle w:val="TableParagraph"/>
              <w:spacing w:before="39" w:line="165" w:lineRule="exact"/>
              <w:ind w:right="17"/>
              <w:jc w:val="right"/>
              <w:rPr>
                <w:b/>
                <w:sz w:val="16"/>
              </w:rPr>
            </w:pPr>
            <w:r>
              <w:rPr>
                <w:b/>
                <w:color w:val="00007F"/>
                <w:sz w:val="16"/>
              </w:rPr>
              <w:t>15,225,323</w:t>
            </w:r>
          </w:p>
        </w:tc>
      </w:tr>
      <w:tr w:rsidR="0081654D" w:rsidTr="0069157A">
        <w:trPr>
          <w:trHeight w:val="221"/>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89" w:lineRule="exact"/>
              <w:ind w:right="187"/>
              <w:jc w:val="right"/>
              <w:rPr>
                <w:b/>
                <w:sz w:val="18"/>
              </w:rPr>
            </w:pPr>
            <w:r>
              <w:rPr>
                <w:b/>
                <w:w w:val="99"/>
                <w:sz w:val="18"/>
              </w:rPr>
              <w:t>5</w:t>
            </w:r>
          </w:p>
        </w:tc>
        <w:tc>
          <w:tcPr>
            <w:tcW w:w="6131" w:type="dxa"/>
            <w:gridSpan w:val="8"/>
            <w:tcBorders>
              <w:top w:val="nil"/>
              <w:left w:val="nil"/>
              <w:bottom w:val="nil"/>
            </w:tcBorders>
          </w:tcPr>
          <w:p w:rsidR="0081654D" w:rsidRDefault="0081654D" w:rsidP="0069157A">
            <w:pPr>
              <w:pStyle w:val="TableParagraph"/>
              <w:spacing w:before="16" w:line="185" w:lineRule="exact"/>
              <w:ind w:left="100"/>
              <w:rPr>
                <w:sz w:val="18"/>
              </w:rPr>
            </w:pPr>
            <w:r>
              <w:rPr>
                <w:sz w:val="18"/>
              </w:rPr>
              <w:t>Loans and other receivables from current and former officers, directors,</w:t>
            </w:r>
          </w:p>
        </w:tc>
        <w:tc>
          <w:tcPr>
            <w:tcW w:w="1727"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1" w:type="dxa"/>
            <w:vMerge w:val="restart"/>
            <w:tcBorders>
              <w:bottom w:val="nil"/>
            </w:tcBorders>
            <w:shd w:val="clear" w:color="auto" w:fill="C0C0C0"/>
          </w:tcPr>
          <w:p w:rsidR="0081654D" w:rsidRDefault="0081654D" w:rsidP="0069157A">
            <w:pPr>
              <w:pStyle w:val="TableParagraph"/>
              <w:rPr>
                <w:rFonts w:ascii="Times New Roman"/>
                <w:sz w:val="16"/>
              </w:rPr>
            </w:pPr>
          </w:p>
        </w:tc>
        <w:tc>
          <w:tcPr>
            <w:tcW w:w="1727"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0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4"/>
              </w:rPr>
            </w:pPr>
          </w:p>
        </w:tc>
        <w:tc>
          <w:tcPr>
            <w:tcW w:w="6131" w:type="dxa"/>
            <w:gridSpan w:val="8"/>
            <w:tcBorders>
              <w:top w:val="nil"/>
              <w:left w:val="nil"/>
              <w:bottom w:val="nil"/>
            </w:tcBorders>
          </w:tcPr>
          <w:p w:rsidR="0081654D" w:rsidRDefault="0081654D" w:rsidP="0069157A">
            <w:pPr>
              <w:pStyle w:val="TableParagraph"/>
              <w:spacing w:line="185" w:lineRule="exact"/>
              <w:ind w:left="100"/>
              <w:rPr>
                <w:sz w:val="18"/>
              </w:rPr>
            </w:pPr>
            <w:r>
              <w:rPr>
                <w:sz w:val="18"/>
              </w:rPr>
              <w:t>trustees, key employees, and highest compensated employees.</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3"/>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val="restart"/>
            <w:tcBorders>
              <w:top w:val="nil"/>
              <w:bottom w:val="nil"/>
              <w:right w:val="nil"/>
            </w:tcBorders>
          </w:tcPr>
          <w:p w:rsidR="0081654D" w:rsidRDefault="0081654D" w:rsidP="0069157A">
            <w:pPr>
              <w:pStyle w:val="TableParagraph"/>
              <w:rPr>
                <w:rFonts w:ascii="Times New Roman"/>
                <w:sz w:val="16"/>
              </w:rPr>
            </w:pPr>
          </w:p>
        </w:tc>
        <w:tc>
          <w:tcPr>
            <w:tcW w:w="6131" w:type="dxa"/>
            <w:gridSpan w:val="8"/>
            <w:vMerge w:val="restart"/>
            <w:tcBorders>
              <w:top w:val="nil"/>
              <w:left w:val="nil"/>
              <w:bottom w:val="nil"/>
            </w:tcBorders>
          </w:tcPr>
          <w:p w:rsidR="0081654D" w:rsidRDefault="0081654D" w:rsidP="0069157A">
            <w:pPr>
              <w:pStyle w:val="TableParagraph"/>
              <w:tabs>
                <w:tab w:val="left" w:pos="2836"/>
              </w:tabs>
              <w:ind w:left="100"/>
              <w:rPr>
                <w:sz w:val="18"/>
              </w:rPr>
            </w:pPr>
            <w:r>
              <w:rPr>
                <w:sz w:val="18"/>
              </w:rPr>
              <w:t xml:space="preserve">Complete Part II of </w:t>
            </w:r>
            <w:r>
              <w:rPr>
                <w:spacing w:val="9"/>
                <w:sz w:val="18"/>
              </w:rPr>
              <w:t xml:space="preserve"> </w:t>
            </w:r>
            <w:r>
              <w:rPr>
                <w:sz w:val="18"/>
              </w:rPr>
              <w:t>Schedule</w:t>
            </w:r>
            <w:r>
              <w:rPr>
                <w:spacing w:val="2"/>
                <w:sz w:val="18"/>
              </w:rPr>
              <w:t xml:space="preserve"> </w:t>
            </w:r>
            <w:r>
              <w:rPr>
                <w:sz w:val="18"/>
              </w:rPr>
              <w:t>L</w:t>
            </w:r>
            <w:r>
              <w:rPr>
                <w:sz w:val="18"/>
              </w:rPr>
              <w:tab/>
              <w:t>. . . . . . . . . . . .</w:t>
            </w:r>
            <w:r>
              <w:rPr>
                <w:spacing w:val="18"/>
                <w:sz w:val="18"/>
              </w:rPr>
              <w:t xml:space="preserve"> </w:t>
            </w:r>
            <w:r>
              <w:rPr>
                <w:sz w:val="18"/>
              </w:rPr>
              <w:t>.</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tcBorders>
              <w:top w:val="nil"/>
              <w:bottom w:val="nil"/>
              <w:right w:val="nil"/>
            </w:tcBorders>
          </w:tcPr>
          <w:p w:rsidR="0081654D" w:rsidRDefault="0081654D" w:rsidP="0069157A">
            <w:pPr>
              <w:rPr>
                <w:sz w:val="2"/>
                <w:szCs w:val="2"/>
              </w:rPr>
            </w:pPr>
          </w:p>
        </w:tc>
        <w:tc>
          <w:tcPr>
            <w:tcW w:w="6131" w:type="dxa"/>
            <w:gridSpan w:val="8"/>
            <w:vMerge/>
            <w:tcBorders>
              <w:top w:val="nil"/>
              <w:left w:val="nil"/>
              <w:bottom w:val="nil"/>
            </w:tcBorders>
          </w:tcPr>
          <w:p w:rsidR="0081654D" w:rsidRDefault="0081654D" w:rsidP="0069157A">
            <w:pPr>
              <w:rPr>
                <w:sz w:val="2"/>
                <w:szCs w:val="2"/>
              </w:rPr>
            </w:pPr>
          </w:p>
        </w:tc>
        <w:tc>
          <w:tcPr>
            <w:tcW w:w="1727" w:type="dxa"/>
            <w:tcBorders>
              <w:top w:val="nil"/>
            </w:tcBorders>
          </w:tcPr>
          <w:p w:rsidR="0081654D" w:rsidRDefault="0081654D" w:rsidP="0069157A">
            <w:pPr>
              <w:pStyle w:val="TableParagraph"/>
              <w:spacing w:before="24" w:line="181" w:lineRule="exact"/>
              <w:ind w:right="30"/>
              <w:jc w:val="right"/>
              <w:rPr>
                <w:b/>
                <w:sz w:val="16"/>
              </w:rPr>
            </w:pPr>
            <w:r>
              <w:rPr>
                <w:b/>
                <w:color w:val="00007F"/>
                <w:sz w:val="16"/>
              </w:rPr>
              <w:t>0</w:t>
            </w:r>
          </w:p>
        </w:tc>
        <w:tc>
          <w:tcPr>
            <w:tcW w:w="431" w:type="dxa"/>
            <w:tcBorders>
              <w:top w:val="nil"/>
            </w:tcBorders>
          </w:tcPr>
          <w:p w:rsidR="0081654D" w:rsidRDefault="0081654D" w:rsidP="0069157A">
            <w:pPr>
              <w:pStyle w:val="TableParagraph"/>
              <w:spacing w:line="204" w:lineRule="exact"/>
              <w:ind w:left="37"/>
              <w:jc w:val="center"/>
              <w:rPr>
                <w:b/>
                <w:sz w:val="18"/>
              </w:rPr>
            </w:pPr>
            <w:r>
              <w:rPr>
                <w:b/>
                <w:w w:val="99"/>
                <w:sz w:val="18"/>
              </w:rPr>
              <w:t>5</w:t>
            </w:r>
          </w:p>
        </w:tc>
        <w:tc>
          <w:tcPr>
            <w:tcW w:w="1727" w:type="dxa"/>
            <w:tcBorders>
              <w:top w:val="nil"/>
              <w:right w:val="nil"/>
            </w:tcBorders>
          </w:tcPr>
          <w:p w:rsidR="0081654D" w:rsidRDefault="0081654D" w:rsidP="0069157A">
            <w:pPr>
              <w:pStyle w:val="TableParagraph"/>
              <w:spacing w:before="24" w:line="181" w:lineRule="exact"/>
              <w:ind w:right="18"/>
              <w:jc w:val="right"/>
              <w:rPr>
                <w:b/>
                <w:sz w:val="16"/>
              </w:rPr>
            </w:pPr>
            <w:r>
              <w:rPr>
                <w:b/>
                <w:color w:val="00007F"/>
                <w:sz w:val="16"/>
              </w:rPr>
              <w:t>0</w:t>
            </w:r>
          </w:p>
        </w:tc>
      </w:tr>
      <w:tr w:rsidR="0081654D" w:rsidTr="0069157A">
        <w:trPr>
          <w:trHeight w:val="461"/>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52"/>
              <w:ind w:right="187"/>
              <w:jc w:val="right"/>
              <w:rPr>
                <w:b/>
                <w:sz w:val="18"/>
              </w:rPr>
            </w:pPr>
            <w:r>
              <w:rPr>
                <w:b/>
                <w:w w:val="99"/>
                <w:sz w:val="18"/>
              </w:rPr>
              <w:t>6</w:t>
            </w:r>
          </w:p>
        </w:tc>
        <w:tc>
          <w:tcPr>
            <w:tcW w:w="6131" w:type="dxa"/>
            <w:gridSpan w:val="8"/>
            <w:tcBorders>
              <w:top w:val="nil"/>
              <w:left w:val="nil"/>
              <w:bottom w:val="nil"/>
            </w:tcBorders>
          </w:tcPr>
          <w:p w:rsidR="0081654D" w:rsidRDefault="0081654D" w:rsidP="0069157A">
            <w:pPr>
              <w:pStyle w:val="TableParagraph"/>
              <w:spacing w:before="23" w:line="220" w:lineRule="atLeast"/>
              <w:ind w:left="100" w:right="109" w:hanging="1"/>
              <w:rPr>
                <w:sz w:val="18"/>
              </w:rPr>
            </w:pPr>
            <w:r>
              <w:rPr>
                <w:w w:val="90"/>
                <w:sz w:val="18"/>
              </w:rPr>
              <w:t>Loans</w:t>
            </w:r>
            <w:r>
              <w:rPr>
                <w:spacing w:val="-22"/>
                <w:w w:val="90"/>
                <w:sz w:val="18"/>
              </w:rPr>
              <w:t xml:space="preserve"> </w:t>
            </w:r>
            <w:r>
              <w:rPr>
                <w:w w:val="90"/>
                <w:sz w:val="18"/>
              </w:rPr>
              <w:t>and</w:t>
            </w:r>
            <w:r>
              <w:rPr>
                <w:spacing w:val="-22"/>
                <w:w w:val="90"/>
                <w:sz w:val="18"/>
              </w:rPr>
              <w:t xml:space="preserve"> </w:t>
            </w:r>
            <w:r>
              <w:rPr>
                <w:w w:val="90"/>
                <w:sz w:val="18"/>
              </w:rPr>
              <w:t>other</w:t>
            </w:r>
            <w:r>
              <w:rPr>
                <w:spacing w:val="-22"/>
                <w:w w:val="90"/>
                <w:sz w:val="18"/>
              </w:rPr>
              <w:t xml:space="preserve"> </w:t>
            </w:r>
            <w:r>
              <w:rPr>
                <w:w w:val="90"/>
                <w:sz w:val="18"/>
              </w:rPr>
              <w:t>receivables</w:t>
            </w:r>
            <w:r>
              <w:rPr>
                <w:spacing w:val="-22"/>
                <w:w w:val="90"/>
                <w:sz w:val="18"/>
              </w:rPr>
              <w:t xml:space="preserve"> </w:t>
            </w:r>
            <w:r>
              <w:rPr>
                <w:w w:val="90"/>
                <w:sz w:val="18"/>
              </w:rPr>
              <w:t>from</w:t>
            </w:r>
            <w:r>
              <w:rPr>
                <w:spacing w:val="-22"/>
                <w:w w:val="90"/>
                <w:sz w:val="18"/>
              </w:rPr>
              <w:t xml:space="preserve"> </w:t>
            </w:r>
            <w:r>
              <w:rPr>
                <w:w w:val="90"/>
                <w:sz w:val="18"/>
              </w:rPr>
              <w:t>other</w:t>
            </w:r>
            <w:r>
              <w:rPr>
                <w:spacing w:val="-22"/>
                <w:w w:val="90"/>
                <w:sz w:val="18"/>
              </w:rPr>
              <w:t xml:space="preserve"> </w:t>
            </w:r>
            <w:r>
              <w:rPr>
                <w:w w:val="90"/>
                <w:sz w:val="18"/>
              </w:rPr>
              <w:t>disqualified</w:t>
            </w:r>
            <w:r>
              <w:rPr>
                <w:spacing w:val="-22"/>
                <w:w w:val="90"/>
                <w:sz w:val="18"/>
              </w:rPr>
              <w:t xml:space="preserve"> </w:t>
            </w:r>
            <w:r>
              <w:rPr>
                <w:w w:val="90"/>
                <w:sz w:val="18"/>
              </w:rPr>
              <w:t>persons</w:t>
            </w:r>
            <w:r>
              <w:rPr>
                <w:spacing w:val="-22"/>
                <w:w w:val="90"/>
                <w:sz w:val="18"/>
              </w:rPr>
              <w:t xml:space="preserve"> </w:t>
            </w:r>
            <w:r>
              <w:rPr>
                <w:w w:val="90"/>
                <w:sz w:val="18"/>
              </w:rPr>
              <w:t>(as</w:t>
            </w:r>
            <w:r>
              <w:rPr>
                <w:spacing w:val="-22"/>
                <w:w w:val="90"/>
                <w:sz w:val="18"/>
              </w:rPr>
              <w:t xml:space="preserve"> </w:t>
            </w:r>
            <w:r>
              <w:rPr>
                <w:w w:val="90"/>
                <w:sz w:val="18"/>
              </w:rPr>
              <w:t>defined</w:t>
            </w:r>
            <w:r>
              <w:rPr>
                <w:spacing w:val="-21"/>
                <w:w w:val="90"/>
                <w:sz w:val="18"/>
              </w:rPr>
              <w:t xml:space="preserve"> </w:t>
            </w:r>
            <w:r>
              <w:rPr>
                <w:w w:val="90"/>
                <w:sz w:val="18"/>
              </w:rPr>
              <w:t>under</w:t>
            </w:r>
            <w:r>
              <w:rPr>
                <w:spacing w:val="-22"/>
                <w:w w:val="90"/>
                <w:sz w:val="18"/>
              </w:rPr>
              <w:t xml:space="preserve"> </w:t>
            </w:r>
            <w:r>
              <w:rPr>
                <w:spacing w:val="-3"/>
                <w:w w:val="90"/>
                <w:sz w:val="18"/>
              </w:rPr>
              <w:t xml:space="preserve">section </w:t>
            </w:r>
            <w:r>
              <w:rPr>
                <w:w w:val="85"/>
                <w:sz w:val="18"/>
              </w:rPr>
              <w:t>4958(f)(1)), persons described in section 4958(c)(3)(B), and contributing employers</w:t>
            </w:r>
            <w:r>
              <w:rPr>
                <w:spacing w:val="-16"/>
                <w:w w:val="85"/>
                <w:sz w:val="18"/>
              </w:rPr>
              <w:t xml:space="preserve"> </w:t>
            </w:r>
            <w:r>
              <w:rPr>
                <w:spacing w:val="-5"/>
                <w:w w:val="85"/>
                <w:sz w:val="18"/>
              </w:rPr>
              <w:t>and</w:t>
            </w:r>
          </w:p>
        </w:tc>
        <w:tc>
          <w:tcPr>
            <w:tcW w:w="1727"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1" w:type="dxa"/>
            <w:vMerge w:val="restart"/>
            <w:tcBorders>
              <w:bottom w:val="nil"/>
            </w:tcBorders>
            <w:shd w:val="clear" w:color="auto" w:fill="C0C0C0"/>
          </w:tcPr>
          <w:p w:rsidR="0081654D" w:rsidRDefault="0081654D" w:rsidP="0069157A">
            <w:pPr>
              <w:pStyle w:val="TableParagraph"/>
              <w:rPr>
                <w:rFonts w:ascii="Times New Roman"/>
                <w:sz w:val="16"/>
              </w:rPr>
            </w:pPr>
          </w:p>
        </w:tc>
        <w:tc>
          <w:tcPr>
            <w:tcW w:w="1727"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02"/>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4"/>
              </w:rPr>
            </w:pPr>
          </w:p>
        </w:tc>
        <w:tc>
          <w:tcPr>
            <w:tcW w:w="6131" w:type="dxa"/>
            <w:gridSpan w:val="8"/>
            <w:tcBorders>
              <w:top w:val="nil"/>
              <w:left w:val="nil"/>
              <w:bottom w:val="nil"/>
            </w:tcBorders>
          </w:tcPr>
          <w:p w:rsidR="0081654D" w:rsidRDefault="0081654D" w:rsidP="0069157A">
            <w:pPr>
              <w:pStyle w:val="TableParagraph"/>
              <w:spacing w:line="183" w:lineRule="exact"/>
              <w:ind w:left="100"/>
              <w:rPr>
                <w:sz w:val="18"/>
              </w:rPr>
            </w:pPr>
            <w:r>
              <w:rPr>
                <w:w w:val="95"/>
                <w:sz w:val="18"/>
              </w:rPr>
              <w:t>sponsoring organizations of section 501(c)(9) voluntary employees' beneficiary</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3"/>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val="restart"/>
            <w:tcBorders>
              <w:top w:val="nil"/>
              <w:bottom w:val="nil"/>
              <w:right w:val="nil"/>
            </w:tcBorders>
          </w:tcPr>
          <w:p w:rsidR="0081654D" w:rsidRDefault="0081654D" w:rsidP="0069157A">
            <w:pPr>
              <w:pStyle w:val="TableParagraph"/>
              <w:rPr>
                <w:rFonts w:ascii="Times New Roman"/>
                <w:sz w:val="16"/>
              </w:rPr>
            </w:pPr>
          </w:p>
        </w:tc>
        <w:tc>
          <w:tcPr>
            <w:tcW w:w="6131" w:type="dxa"/>
            <w:gridSpan w:val="8"/>
            <w:vMerge w:val="restart"/>
            <w:tcBorders>
              <w:top w:val="nil"/>
              <w:left w:val="nil"/>
              <w:bottom w:val="nil"/>
            </w:tcBorders>
          </w:tcPr>
          <w:p w:rsidR="0081654D" w:rsidRDefault="0081654D" w:rsidP="0069157A">
            <w:pPr>
              <w:pStyle w:val="TableParagraph"/>
              <w:ind w:left="100"/>
              <w:rPr>
                <w:sz w:val="18"/>
              </w:rPr>
            </w:pPr>
            <w:r>
              <w:rPr>
                <w:w w:val="95"/>
                <w:sz w:val="18"/>
              </w:rPr>
              <w:t>organizations (see instructions). Complete Part II of Schedule L . . . . . .</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tcBorders>
              <w:top w:val="nil"/>
              <w:bottom w:val="nil"/>
              <w:right w:val="nil"/>
            </w:tcBorders>
          </w:tcPr>
          <w:p w:rsidR="0081654D" w:rsidRDefault="0081654D" w:rsidP="0069157A">
            <w:pPr>
              <w:rPr>
                <w:sz w:val="2"/>
                <w:szCs w:val="2"/>
              </w:rPr>
            </w:pPr>
          </w:p>
        </w:tc>
        <w:tc>
          <w:tcPr>
            <w:tcW w:w="6131" w:type="dxa"/>
            <w:gridSpan w:val="8"/>
            <w:vMerge/>
            <w:tcBorders>
              <w:top w:val="nil"/>
              <w:left w:val="nil"/>
              <w:bottom w:val="nil"/>
            </w:tcBorders>
          </w:tcPr>
          <w:p w:rsidR="0081654D" w:rsidRDefault="0081654D" w:rsidP="0069157A">
            <w:pPr>
              <w:rPr>
                <w:sz w:val="2"/>
                <w:szCs w:val="2"/>
              </w:rPr>
            </w:pPr>
          </w:p>
        </w:tc>
        <w:tc>
          <w:tcPr>
            <w:tcW w:w="1727" w:type="dxa"/>
            <w:tcBorders>
              <w:top w:val="nil"/>
            </w:tcBorders>
          </w:tcPr>
          <w:p w:rsidR="0081654D" w:rsidRDefault="0081654D" w:rsidP="0069157A">
            <w:pPr>
              <w:pStyle w:val="TableParagraph"/>
              <w:spacing w:before="39" w:line="166" w:lineRule="exact"/>
              <w:ind w:right="30"/>
              <w:jc w:val="right"/>
              <w:rPr>
                <w:b/>
                <w:sz w:val="16"/>
              </w:rPr>
            </w:pPr>
            <w:r>
              <w:rPr>
                <w:b/>
                <w:color w:val="00007F"/>
                <w:sz w:val="16"/>
              </w:rPr>
              <w:t>0</w:t>
            </w:r>
          </w:p>
        </w:tc>
        <w:tc>
          <w:tcPr>
            <w:tcW w:w="431" w:type="dxa"/>
            <w:tcBorders>
              <w:top w:val="nil"/>
            </w:tcBorders>
          </w:tcPr>
          <w:p w:rsidR="0081654D" w:rsidRDefault="0081654D" w:rsidP="0069157A">
            <w:pPr>
              <w:pStyle w:val="TableParagraph"/>
              <w:spacing w:before="12" w:line="193" w:lineRule="exact"/>
              <w:ind w:left="37"/>
              <w:jc w:val="center"/>
              <w:rPr>
                <w:b/>
                <w:sz w:val="18"/>
              </w:rPr>
            </w:pPr>
            <w:r>
              <w:rPr>
                <w:b/>
                <w:w w:val="99"/>
                <w:sz w:val="18"/>
              </w:rPr>
              <w:t>6</w:t>
            </w:r>
          </w:p>
        </w:tc>
        <w:tc>
          <w:tcPr>
            <w:tcW w:w="1727" w:type="dxa"/>
            <w:tcBorders>
              <w:top w:val="nil"/>
              <w:right w:val="nil"/>
            </w:tcBorders>
          </w:tcPr>
          <w:p w:rsidR="0081654D" w:rsidRDefault="0081654D" w:rsidP="0069157A">
            <w:pPr>
              <w:pStyle w:val="TableParagraph"/>
              <w:spacing w:before="39" w:line="166" w:lineRule="exact"/>
              <w:ind w:right="18"/>
              <w:jc w:val="right"/>
              <w:rPr>
                <w:b/>
                <w:sz w:val="16"/>
              </w:rPr>
            </w:pPr>
            <w:r>
              <w:rPr>
                <w:b/>
                <w:color w:val="00007F"/>
                <w:sz w:val="16"/>
              </w:rPr>
              <w:t>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7</w:t>
            </w:r>
          </w:p>
        </w:tc>
        <w:tc>
          <w:tcPr>
            <w:tcW w:w="6131" w:type="dxa"/>
            <w:gridSpan w:val="8"/>
            <w:tcBorders>
              <w:top w:val="nil"/>
              <w:left w:val="nil"/>
              <w:bottom w:val="nil"/>
            </w:tcBorders>
          </w:tcPr>
          <w:p w:rsidR="0081654D" w:rsidRDefault="0081654D" w:rsidP="0069157A">
            <w:pPr>
              <w:pStyle w:val="TableParagraph"/>
              <w:tabs>
                <w:tab w:val="left" w:pos="2835"/>
              </w:tabs>
              <w:spacing w:before="12" w:line="193" w:lineRule="exact"/>
              <w:ind w:left="100"/>
              <w:rPr>
                <w:sz w:val="18"/>
              </w:rPr>
            </w:pPr>
            <w:r>
              <w:rPr>
                <w:sz w:val="18"/>
              </w:rPr>
              <w:t>Notes and loans</w:t>
            </w:r>
            <w:r>
              <w:rPr>
                <w:spacing w:val="5"/>
                <w:sz w:val="18"/>
              </w:rPr>
              <w:t xml:space="preserve"> </w:t>
            </w:r>
            <w:r>
              <w:rPr>
                <w:sz w:val="18"/>
              </w:rPr>
              <w:t>receivable,</w:t>
            </w:r>
            <w:r>
              <w:rPr>
                <w:spacing w:val="2"/>
                <w:sz w:val="18"/>
              </w:rPr>
              <w:t xml:space="preserve"> </w:t>
            </w:r>
            <w:r>
              <w:rPr>
                <w:sz w:val="18"/>
              </w:rPr>
              <w:t>net</w:t>
            </w:r>
            <w:r>
              <w:rPr>
                <w:sz w:val="18"/>
              </w:rPr>
              <w:tab/>
              <w:t>. . . . . . . . . . . .</w:t>
            </w:r>
            <w:r>
              <w:rPr>
                <w:spacing w:val="19"/>
                <w:sz w:val="18"/>
              </w:rPr>
              <w:t xml:space="preserve"> </w:t>
            </w: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33,928</w:t>
            </w:r>
          </w:p>
        </w:tc>
        <w:tc>
          <w:tcPr>
            <w:tcW w:w="431" w:type="dxa"/>
          </w:tcPr>
          <w:p w:rsidR="0081654D" w:rsidRDefault="0081654D" w:rsidP="0069157A">
            <w:pPr>
              <w:pStyle w:val="TableParagraph"/>
              <w:spacing w:before="12" w:line="193" w:lineRule="exact"/>
              <w:ind w:left="37"/>
              <w:jc w:val="center"/>
              <w:rPr>
                <w:b/>
                <w:sz w:val="18"/>
              </w:rPr>
            </w:pPr>
            <w:r>
              <w:rPr>
                <w:b/>
                <w:w w:val="99"/>
                <w:sz w:val="18"/>
              </w:rPr>
              <w:t>7</w:t>
            </w:r>
          </w:p>
        </w:tc>
        <w:tc>
          <w:tcPr>
            <w:tcW w:w="1727" w:type="dxa"/>
            <w:tcBorders>
              <w:right w:val="nil"/>
            </w:tcBorders>
          </w:tcPr>
          <w:p w:rsidR="0081654D" w:rsidRDefault="0081654D" w:rsidP="0069157A">
            <w:pPr>
              <w:pStyle w:val="TableParagraph"/>
              <w:spacing w:before="39" w:line="166" w:lineRule="exact"/>
              <w:ind w:right="18"/>
              <w:jc w:val="right"/>
              <w:rPr>
                <w:b/>
                <w:sz w:val="16"/>
              </w:rPr>
            </w:pPr>
            <w:r>
              <w:rPr>
                <w:b/>
                <w:color w:val="00007F"/>
                <w:sz w:val="16"/>
              </w:rPr>
              <w:t>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8</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Inventories for sale or use . . . . . . . . . . . . . . .</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1,791,744</w:t>
            </w:r>
          </w:p>
        </w:tc>
        <w:tc>
          <w:tcPr>
            <w:tcW w:w="431" w:type="dxa"/>
          </w:tcPr>
          <w:p w:rsidR="0081654D" w:rsidRDefault="0081654D" w:rsidP="0069157A">
            <w:pPr>
              <w:pStyle w:val="TableParagraph"/>
              <w:spacing w:before="12" w:line="193" w:lineRule="exact"/>
              <w:ind w:left="37"/>
              <w:jc w:val="center"/>
              <w:rPr>
                <w:b/>
                <w:sz w:val="18"/>
              </w:rPr>
            </w:pPr>
            <w:r>
              <w:rPr>
                <w:b/>
                <w:w w:val="99"/>
                <w:sz w:val="18"/>
              </w:rPr>
              <w:t>8</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1,924,145</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9"/>
                <w:sz w:val="18"/>
              </w:rPr>
              <w:t>9</w:t>
            </w:r>
          </w:p>
        </w:tc>
        <w:tc>
          <w:tcPr>
            <w:tcW w:w="6131" w:type="dxa"/>
            <w:gridSpan w:val="8"/>
            <w:tcBorders>
              <w:top w:val="nil"/>
              <w:left w:val="nil"/>
              <w:bottom w:val="nil"/>
            </w:tcBorders>
          </w:tcPr>
          <w:p w:rsidR="0081654D" w:rsidRDefault="0081654D" w:rsidP="0069157A">
            <w:pPr>
              <w:pStyle w:val="TableParagraph"/>
              <w:tabs>
                <w:tab w:val="left" w:pos="3555"/>
              </w:tabs>
              <w:spacing w:before="12" w:line="193" w:lineRule="exact"/>
              <w:ind w:left="100"/>
              <w:rPr>
                <w:sz w:val="18"/>
              </w:rPr>
            </w:pPr>
            <w:r>
              <w:rPr>
                <w:sz w:val="18"/>
              </w:rPr>
              <w:t>Prepaid expenses and</w:t>
            </w:r>
            <w:r>
              <w:rPr>
                <w:spacing w:val="7"/>
                <w:sz w:val="18"/>
              </w:rPr>
              <w:t xml:space="preserve"> </w:t>
            </w:r>
            <w:r>
              <w:rPr>
                <w:sz w:val="18"/>
              </w:rPr>
              <w:t>deferred</w:t>
            </w:r>
            <w:r>
              <w:rPr>
                <w:spacing w:val="2"/>
                <w:sz w:val="18"/>
              </w:rPr>
              <w:t xml:space="preserve"> </w:t>
            </w:r>
            <w:r>
              <w:rPr>
                <w:sz w:val="18"/>
              </w:rPr>
              <w:t>charges</w:t>
            </w:r>
            <w:r>
              <w:rPr>
                <w:sz w:val="18"/>
              </w:rPr>
              <w:tab/>
              <w:t>. . . . . . . . .</w:t>
            </w:r>
            <w:r>
              <w:rPr>
                <w:spacing w:val="1"/>
                <w:sz w:val="18"/>
              </w:rPr>
              <w:t xml:space="preserve"> </w:t>
            </w: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599,365</w:t>
            </w:r>
          </w:p>
        </w:tc>
        <w:tc>
          <w:tcPr>
            <w:tcW w:w="431" w:type="dxa"/>
          </w:tcPr>
          <w:p w:rsidR="0081654D" w:rsidRDefault="0081654D" w:rsidP="0069157A">
            <w:pPr>
              <w:pStyle w:val="TableParagraph"/>
              <w:spacing w:before="12" w:line="193" w:lineRule="exact"/>
              <w:ind w:left="37"/>
              <w:jc w:val="center"/>
              <w:rPr>
                <w:b/>
                <w:sz w:val="18"/>
              </w:rPr>
            </w:pPr>
            <w:r>
              <w:rPr>
                <w:b/>
                <w:w w:val="99"/>
                <w:sz w:val="18"/>
              </w:rPr>
              <w:t>9</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1,539,278</w:t>
            </w:r>
          </w:p>
        </w:tc>
      </w:tr>
      <w:tr w:rsidR="0081654D" w:rsidTr="0069157A">
        <w:trPr>
          <w:trHeight w:val="466"/>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463" w:type="dxa"/>
            <w:gridSpan w:val="2"/>
            <w:vMerge w:val="restart"/>
            <w:tcBorders>
              <w:top w:val="nil"/>
              <w:bottom w:val="nil"/>
            </w:tcBorders>
          </w:tcPr>
          <w:p w:rsidR="0081654D" w:rsidRDefault="0081654D" w:rsidP="0069157A">
            <w:pPr>
              <w:pStyle w:val="TableParagraph"/>
              <w:spacing w:line="254" w:lineRule="auto"/>
              <w:ind w:left="581" w:right="322" w:hanging="484"/>
              <w:rPr>
                <w:sz w:val="18"/>
              </w:rPr>
            </w:pPr>
            <w:r>
              <w:rPr>
                <w:b/>
                <w:sz w:val="18"/>
              </w:rPr>
              <w:t xml:space="preserve">10a   </w:t>
            </w:r>
            <w:r>
              <w:rPr>
                <w:sz w:val="18"/>
              </w:rPr>
              <w:t>Land, buildings, and equipment: cost or other basis. Complete Part VI of Schedule</w:t>
            </w:r>
            <w:r>
              <w:rPr>
                <w:spacing w:val="16"/>
                <w:sz w:val="18"/>
              </w:rPr>
              <w:t xml:space="preserve"> </w:t>
            </w:r>
            <w:r>
              <w:rPr>
                <w:spacing w:val="-18"/>
                <w:sz w:val="18"/>
              </w:rPr>
              <w:t>D</w:t>
            </w:r>
          </w:p>
          <w:p w:rsidR="0081654D" w:rsidRDefault="0081654D" w:rsidP="0069157A">
            <w:pPr>
              <w:pStyle w:val="TableParagraph"/>
              <w:spacing w:before="55" w:line="193" w:lineRule="exact"/>
              <w:ind w:left="292"/>
              <w:rPr>
                <w:sz w:val="18"/>
              </w:rPr>
            </w:pPr>
            <w:r>
              <w:rPr>
                <w:b/>
                <w:sz w:val="18"/>
              </w:rPr>
              <w:t xml:space="preserve">b    </w:t>
            </w:r>
            <w:r>
              <w:rPr>
                <w:sz w:val="18"/>
              </w:rPr>
              <w:t xml:space="preserve">Less: accumulated depreciation    .    .    . </w:t>
            </w:r>
            <w:r>
              <w:rPr>
                <w:spacing w:val="47"/>
                <w:sz w:val="18"/>
              </w:rPr>
              <w:t xml:space="preserve"> </w:t>
            </w:r>
            <w:r>
              <w:rPr>
                <w:sz w:val="18"/>
              </w:rPr>
              <w:t>.</w:t>
            </w:r>
          </w:p>
        </w:tc>
        <w:tc>
          <w:tcPr>
            <w:tcW w:w="431" w:type="dxa"/>
            <w:tcBorders>
              <w:top w:val="nil"/>
            </w:tcBorders>
          </w:tcPr>
          <w:p w:rsidR="0081654D" w:rsidRDefault="0081654D" w:rsidP="0069157A">
            <w:pPr>
              <w:pStyle w:val="TableParagraph"/>
              <w:spacing w:before="10"/>
              <w:rPr>
                <w:b/>
                <w:sz w:val="21"/>
              </w:rPr>
            </w:pPr>
          </w:p>
          <w:p w:rsidR="0081654D" w:rsidRDefault="0081654D" w:rsidP="0069157A">
            <w:pPr>
              <w:pStyle w:val="TableParagraph"/>
              <w:spacing w:line="195" w:lineRule="exact"/>
              <w:ind w:left="46" w:right="23"/>
              <w:jc w:val="center"/>
              <w:rPr>
                <w:b/>
                <w:sz w:val="18"/>
              </w:rPr>
            </w:pPr>
            <w:r>
              <w:rPr>
                <w:b/>
                <w:sz w:val="18"/>
              </w:rPr>
              <w:t>10a</w:t>
            </w:r>
          </w:p>
        </w:tc>
        <w:tc>
          <w:tcPr>
            <w:tcW w:w="1723" w:type="dxa"/>
            <w:gridSpan w:val="6"/>
            <w:tcBorders>
              <w:top w:val="nil"/>
            </w:tcBorders>
          </w:tcPr>
          <w:p w:rsidR="0081654D" w:rsidRDefault="0081654D" w:rsidP="0069157A">
            <w:pPr>
              <w:pStyle w:val="TableParagraph"/>
              <w:spacing w:before="4"/>
              <w:rPr>
                <w:b/>
                <w:sz w:val="24"/>
              </w:rPr>
            </w:pPr>
          </w:p>
          <w:p w:rsidR="0081654D" w:rsidRDefault="0081654D" w:rsidP="0069157A">
            <w:pPr>
              <w:pStyle w:val="TableParagraph"/>
              <w:spacing w:line="167" w:lineRule="exact"/>
              <w:ind w:left="790"/>
              <w:rPr>
                <w:b/>
                <w:sz w:val="16"/>
              </w:rPr>
            </w:pPr>
            <w:r>
              <w:rPr>
                <w:b/>
                <w:color w:val="00007F"/>
                <w:sz w:val="16"/>
              </w:rPr>
              <w:t>110,493,404</w:t>
            </w:r>
          </w:p>
        </w:tc>
        <w:tc>
          <w:tcPr>
            <w:tcW w:w="1727" w:type="dxa"/>
            <w:tcBorders>
              <w:bottom w:val="nil"/>
            </w:tcBorders>
            <w:shd w:val="clear" w:color="auto" w:fill="C0C0C0"/>
          </w:tcPr>
          <w:p w:rsidR="0081654D" w:rsidRDefault="0081654D" w:rsidP="0069157A">
            <w:pPr>
              <w:pStyle w:val="TableParagraph"/>
              <w:rPr>
                <w:rFonts w:ascii="Times New Roman"/>
                <w:sz w:val="16"/>
              </w:rPr>
            </w:pPr>
          </w:p>
        </w:tc>
        <w:tc>
          <w:tcPr>
            <w:tcW w:w="431" w:type="dxa"/>
            <w:tcBorders>
              <w:bottom w:val="nil"/>
            </w:tcBorders>
            <w:shd w:val="clear" w:color="auto" w:fill="C0C0C0"/>
          </w:tcPr>
          <w:p w:rsidR="0081654D" w:rsidRDefault="0081654D" w:rsidP="0069157A">
            <w:pPr>
              <w:pStyle w:val="TableParagraph"/>
              <w:rPr>
                <w:rFonts w:ascii="Times New Roman"/>
                <w:sz w:val="16"/>
              </w:rPr>
            </w:pPr>
          </w:p>
        </w:tc>
        <w:tc>
          <w:tcPr>
            <w:tcW w:w="1727"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463" w:type="dxa"/>
            <w:gridSpan w:val="2"/>
            <w:vMerge/>
            <w:tcBorders>
              <w:top w:val="nil"/>
              <w:bottom w:val="nil"/>
            </w:tcBorders>
          </w:tcPr>
          <w:p w:rsidR="0081654D" w:rsidRDefault="0081654D" w:rsidP="0069157A">
            <w:pPr>
              <w:rPr>
                <w:sz w:val="2"/>
                <w:szCs w:val="2"/>
              </w:rPr>
            </w:pPr>
          </w:p>
        </w:tc>
        <w:tc>
          <w:tcPr>
            <w:tcW w:w="431" w:type="dxa"/>
          </w:tcPr>
          <w:p w:rsidR="0081654D" w:rsidRDefault="0081654D" w:rsidP="0069157A">
            <w:pPr>
              <w:pStyle w:val="TableParagraph"/>
              <w:spacing w:before="12" w:line="193" w:lineRule="exact"/>
              <w:ind w:left="46" w:right="23"/>
              <w:jc w:val="center"/>
              <w:rPr>
                <w:b/>
                <w:sz w:val="18"/>
              </w:rPr>
            </w:pPr>
            <w:r>
              <w:rPr>
                <w:b/>
                <w:sz w:val="18"/>
              </w:rPr>
              <w:t>10b</w:t>
            </w:r>
          </w:p>
        </w:tc>
        <w:tc>
          <w:tcPr>
            <w:tcW w:w="1723" w:type="dxa"/>
            <w:gridSpan w:val="6"/>
          </w:tcPr>
          <w:p w:rsidR="0081654D" w:rsidRDefault="0081654D" w:rsidP="0069157A">
            <w:pPr>
              <w:pStyle w:val="TableParagraph"/>
              <w:spacing w:before="39" w:line="166" w:lineRule="exact"/>
              <w:ind w:left="879"/>
              <w:rPr>
                <w:b/>
                <w:sz w:val="16"/>
              </w:rPr>
            </w:pPr>
            <w:r>
              <w:rPr>
                <w:b/>
                <w:color w:val="00007F"/>
                <w:sz w:val="16"/>
              </w:rPr>
              <w:t>65,916,010</w:t>
            </w:r>
          </w:p>
        </w:tc>
        <w:tc>
          <w:tcPr>
            <w:tcW w:w="1727" w:type="dxa"/>
            <w:tcBorders>
              <w:top w:val="nil"/>
            </w:tcBorders>
          </w:tcPr>
          <w:p w:rsidR="0081654D" w:rsidRDefault="0081654D" w:rsidP="0069157A">
            <w:pPr>
              <w:pStyle w:val="TableParagraph"/>
              <w:spacing w:before="39" w:line="165" w:lineRule="exact"/>
              <w:ind w:right="29"/>
              <w:jc w:val="right"/>
              <w:rPr>
                <w:b/>
                <w:sz w:val="16"/>
              </w:rPr>
            </w:pPr>
            <w:r>
              <w:rPr>
                <w:b/>
                <w:color w:val="00007F"/>
                <w:sz w:val="16"/>
              </w:rPr>
              <w:t>43,628,405</w:t>
            </w:r>
          </w:p>
        </w:tc>
        <w:tc>
          <w:tcPr>
            <w:tcW w:w="431" w:type="dxa"/>
            <w:tcBorders>
              <w:top w:val="nil"/>
            </w:tcBorders>
          </w:tcPr>
          <w:p w:rsidR="0081654D" w:rsidRDefault="0081654D" w:rsidP="0069157A">
            <w:pPr>
              <w:pStyle w:val="TableParagraph"/>
              <w:spacing w:before="12" w:line="193" w:lineRule="exact"/>
              <w:ind w:left="77"/>
              <w:rPr>
                <w:b/>
                <w:sz w:val="18"/>
              </w:rPr>
            </w:pPr>
            <w:r>
              <w:rPr>
                <w:b/>
                <w:sz w:val="18"/>
              </w:rPr>
              <w:t>10c</w:t>
            </w:r>
          </w:p>
        </w:tc>
        <w:tc>
          <w:tcPr>
            <w:tcW w:w="1727" w:type="dxa"/>
            <w:tcBorders>
              <w:top w:val="nil"/>
              <w:right w:val="nil"/>
            </w:tcBorders>
          </w:tcPr>
          <w:p w:rsidR="0081654D" w:rsidRDefault="0081654D" w:rsidP="0069157A">
            <w:pPr>
              <w:pStyle w:val="TableParagraph"/>
              <w:spacing w:before="39" w:line="165" w:lineRule="exact"/>
              <w:ind w:right="17"/>
              <w:jc w:val="right"/>
              <w:rPr>
                <w:b/>
                <w:sz w:val="16"/>
              </w:rPr>
            </w:pPr>
            <w:r>
              <w:rPr>
                <w:b/>
                <w:color w:val="00007F"/>
                <w:sz w:val="16"/>
              </w:rPr>
              <w:t>44,577,394</w:t>
            </w:r>
          </w:p>
        </w:tc>
      </w:tr>
      <w:tr w:rsidR="0081654D" w:rsidTr="0069157A">
        <w:trPr>
          <w:trHeight w:val="22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11</w:t>
            </w:r>
          </w:p>
        </w:tc>
        <w:tc>
          <w:tcPr>
            <w:tcW w:w="4702" w:type="dxa"/>
            <w:gridSpan w:val="3"/>
            <w:tcBorders>
              <w:top w:val="nil"/>
              <w:left w:val="nil"/>
              <w:bottom w:val="nil"/>
              <w:right w:val="nil"/>
            </w:tcBorders>
          </w:tcPr>
          <w:p w:rsidR="0081654D" w:rsidRDefault="0081654D" w:rsidP="0069157A">
            <w:pPr>
              <w:pStyle w:val="TableParagraph"/>
              <w:tabs>
                <w:tab w:val="left" w:pos="3555"/>
              </w:tabs>
              <w:spacing w:before="12" w:line="193" w:lineRule="exact"/>
              <w:ind w:left="100"/>
              <w:rPr>
                <w:sz w:val="18"/>
              </w:rPr>
            </w:pPr>
            <w:r>
              <w:rPr>
                <w:sz w:val="18"/>
              </w:rPr>
              <w:t>Investments—publicly</w:t>
            </w:r>
            <w:r>
              <w:rPr>
                <w:spacing w:val="11"/>
                <w:sz w:val="18"/>
              </w:rPr>
              <w:t xml:space="preserve"> </w:t>
            </w:r>
            <w:r>
              <w:rPr>
                <w:sz w:val="18"/>
              </w:rPr>
              <w:t>traded</w:t>
            </w:r>
            <w:r>
              <w:rPr>
                <w:spacing w:val="11"/>
                <w:sz w:val="18"/>
              </w:rPr>
              <w:t xml:space="preserve"> </w:t>
            </w:r>
            <w:r>
              <w:rPr>
                <w:sz w:val="18"/>
              </w:rPr>
              <w:t>securities</w:t>
            </w:r>
            <w:r>
              <w:rPr>
                <w:sz w:val="18"/>
              </w:rPr>
              <w:tab/>
              <w:t>. . . .</w:t>
            </w:r>
            <w:r>
              <w:rPr>
                <w:spacing w:val="6"/>
                <w:sz w:val="18"/>
              </w:rPr>
              <w:t xml:space="preserve"> </w:t>
            </w:r>
            <w:r>
              <w:rPr>
                <w:sz w:val="18"/>
              </w:rPr>
              <w:t>.</w:t>
            </w:r>
          </w:p>
        </w:tc>
        <w:tc>
          <w:tcPr>
            <w:tcW w:w="185" w:type="dxa"/>
            <w:tcBorders>
              <w:left w:val="nil"/>
              <w:bottom w:val="nil"/>
              <w:right w:val="nil"/>
            </w:tcBorders>
          </w:tcPr>
          <w:p w:rsidR="0081654D" w:rsidRDefault="0081654D" w:rsidP="0069157A">
            <w:pPr>
              <w:pStyle w:val="TableParagraph"/>
              <w:spacing w:before="12" w:line="193" w:lineRule="exact"/>
              <w:ind w:right="25"/>
              <w:jc w:val="center"/>
              <w:rPr>
                <w:sz w:val="18"/>
              </w:rPr>
            </w:pPr>
            <w:r>
              <w:rPr>
                <w:sz w:val="18"/>
              </w:rPr>
              <w:t>.</w:t>
            </w:r>
          </w:p>
        </w:tc>
        <w:tc>
          <w:tcPr>
            <w:tcW w:w="239" w:type="dxa"/>
            <w:tcBorders>
              <w:left w:val="nil"/>
              <w:bottom w:val="nil"/>
              <w:right w:val="nil"/>
            </w:tcBorders>
          </w:tcPr>
          <w:p w:rsidR="0081654D" w:rsidRDefault="0081654D" w:rsidP="0069157A">
            <w:pPr>
              <w:pStyle w:val="TableParagraph"/>
              <w:spacing w:before="12" w:line="193" w:lineRule="exact"/>
              <w:ind w:left="28"/>
              <w:jc w:val="center"/>
              <w:rPr>
                <w:sz w:val="18"/>
              </w:rPr>
            </w:pPr>
            <w:r>
              <w:rPr>
                <w:sz w:val="18"/>
              </w:rPr>
              <w:t>.</w:t>
            </w:r>
          </w:p>
        </w:tc>
        <w:tc>
          <w:tcPr>
            <w:tcW w:w="239" w:type="dxa"/>
            <w:tcBorders>
              <w:left w:val="nil"/>
              <w:bottom w:val="nil"/>
              <w:right w:val="nil"/>
            </w:tcBorders>
          </w:tcPr>
          <w:p w:rsidR="0081654D" w:rsidRDefault="0081654D" w:rsidP="0069157A">
            <w:pPr>
              <w:pStyle w:val="TableParagraph"/>
              <w:spacing w:before="12" w:line="193" w:lineRule="exact"/>
              <w:ind w:left="30"/>
              <w:jc w:val="center"/>
              <w:rPr>
                <w:sz w:val="18"/>
              </w:rPr>
            </w:pPr>
            <w:r>
              <w:rPr>
                <w:sz w:val="18"/>
              </w:rPr>
              <w:t>.</w:t>
            </w:r>
          </w:p>
        </w:tc>
        <w:tc>
          <w:tcPr>
            <w:tcW w:w="239" w:type="dxa"/>
            <w:tcBorders>
              <w:left w:val="nil"/>
              <w:bottom w:val="nil"/>
              <w:right w:val="nil"/>
            </w:tcBorders>
          </w:tcPr>
          <w:p w:rsidR="0081654D" w:rsidRDefault="0081654D" w:rsidP="0069157A">
            <w:pPr>
              <w:pStyle w:val="TableParagraph"/>
              <w:spacing w:before="12" w:line="193" w:lineRule="exact"/>
              <w:ind w:left="32"/>
              <w:jc w:val="center"/>
              <w:rPr>
                <w:sz w:val="18"/>
              </w:rPr>
            </w:pPr>
            <w:r>
              <w:rPr>
                <w:sz w:val="18"/>
              </w:rPr>
              <w:t>.</w:t>
            </w:r>
          </w:p>
        </w:tc>
        <w:tc>
          <w:tcPr>
            <w:tcW w:w="527" w:type="dxa"/>
            <w:tcBorders>
              <w:left w:val="nil"/>
              <w:bottom w:val="nil"/>
            </w:tcBorders>
          </w:tcPr>
          <w:p w:rsidR="0081654D" w:rsidRDefault="0081654D" w:rsidP="0069157A">
            <w:pPr>
              <w:pStyle w:val="TableParagraph"/>
              <w:spacing w:before="12" w:line="193" w:lineRule="exact"/>
              <w:ind w:left="111"/>
              <w:rPr>
                <w:sz w:val="18"/>
              </w:rPr>
            </w:pP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24,691,675</w:t>
            </w:r>
          </w:p>
        </w:tc>
        <w:tc>
          <w:tcPr>
            <w:tcW w:w="431" w:type="dxa"/>
          </w:tcPr>
          <w:p w:rsidR="0081654D" w:rsidRDefault="0081654D" w:rsidP="0069157A">
            <w:pPr>
              <w:pStyle w:val="TableParagraph"/>
              <w:spacing w:before="12" w:line="193" w:lineRule="exact"/>
              <w:ind w:left="128"/>
              <w:rPr>
                <w:b/>
                <w:sz w:val="18"/>
              </w:rPr>
            </w:pPr>
            <w:r>
              <w:rPr>
                <w:b/>
                <w:sz w:val="18"/>
              </w:rPr>
              <w:t>11</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25,382,170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12</w:t>
            </w:r>
          </w:p>
        </w:tc>
        <w:tc>
          <w:tcPr>
            <w:tcW w:w="4702" w:type="dxa"/>
            <w:gridSpan w:val="3"/>
            <w:tcBorders>
              <w:top w:val="nil"/>
              <w:left w:val="nil"/>
              <w:bottom w:val="nil"/>
              <w:right w:val="nil"/>
            </w:tcBorders>
          </w:tcPr>
          <w:p w:rsidR="0081654D" w:rsidRDefault="0081654D" w:rsidP="0069157A">
            <w:pPr>
              <w:pStyle w:val="TableParagraph"/>
              <w:spacing w:before="12" w:line="193" w:lineRule="exact"/>
              <w:ind w:left="100"/>
              <w:rPr>
                <w:sz w:val="18"/>
              </w:rPr>
            </w:pPr>
            <w:r>
              <w:rPr>
                <w:sz w:val="18"/>
              </w:rPr>
              <w:t>Investments—other securities. See Part IV, line 11 . .</w:t>
            </w:r>
          </w:p>
        </w:tc>
        <w:tc>
          <w:tcPr>
            <w:tcW w:w="185" w:type="dxa"/>
            <w:tcBorders>
              <w:top w:val="nil"/>
              <w:left w:val="nil"/>
              <w:bottom w:val="nil"/>
              <w:right w:val="nil"/>
            </w:tcBorders>
          </w:tcPr>
          <w:p w:rsidR="0081654D" w:rsidRDefault="0081654D" w:rsidP="0069157A">
            <w:pPr>
              <w:pStyle w:val="TableParagraph"/>
              <w:spacing w:before="12" w:line="193" w:lineRule="exact"/>
              <w:ind w:right="25"/>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8"/>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0"/>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2"/>
              <w:jc w:val="center"/>
              <w:rPr>
                <w:sz w:val="18"/>
              </w:rPr>
            </w:pPr>
            <w:r>
              <w:rPr>
                <w:sz w:val="18"/>
              </w:rPr>
              <w:t>.</w:t>
            </w:r>
          </w:p>
        </w:tc>
        <w:tc>
          <w:tcPr>
            <w:tcW w:w="527" w:type="dxa"/>
            <w:tcBorders>
              <w:top w:val="nil"/>
              <w:left w:val="nil"/>
              <w:bottom w:val="nil"/>
            </w:tcBorders>
          </w:tcPr>
          <w:p w:rsidR="0081654D" w:rsidRDefault="0081654D" w:rsidP="0069157A">
            <w:pPr>
              <w:pStyle w:val="TableParagraph"/>
              <w:spacing w:before="12" w:line="193" w:lineRule="exact"/>
              <w:ind w:left="111"/>
              <w:rPr>
                <w:sz w:val="18"/>
              </w:rPr>
            </w:pP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1,066,749</w:t>
            </w:r>
          </w:p>
        </w:tc>
        <w:tc>
          <w:tcPr>
            <w:tcW w:w="431" w:type="dxa"/>
          </w:tcPr>
          <w:p w:rsidR="0081654D" w:rsidRDefault="0081654D" w:rsidP="0069157A">
            <w:pPr>
              <w:pStyle w:val="TableParagraph"/>
              <w:spacing w:before="12" w:line="193" w:lineRule="exact"/>
              <w:ind w:left="128"/>
              <w:rPr>
                <w:b/>
                <w:sz w:val="18"/>
              </w:rPr>
            </w:pPr>
            <w:r>
              <w:rPr>
                <w:b/>
                <w:sz w:val="18"/>
              </w:rPr>
              <w:t>12</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1,215,367</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13</w:t>
            </w:r>
          </w:p>
        </w:tc>
        <w:tc>
          <w:tcPr>
            <w:tcW w:w="4702" w:type="dxa"/>
            <w:gridSpan w:val="3"/>
            <w:tcBorders>
              <w:top w:val="nil"/>
              <w:left w:val="nil"/>
              <w:bottom w:val="nil"/>
              <w:right w:val="nil"/>
            </w:tcBorders>
          </w:tcPr>
          <w:p w:rsidR="0081654D" w:rsidRDefault="0081654D" w:rsidP="0069157A">
            <w:pPr>
              <w:pStyle w:val="TableParagraph"/>
              <w:spacing w:before="12" w:line="193" w:lineRule="exact"/>
              <w:ind w:left="100"/>
              <w:rPr>
                <w:sz w:val="18"/>
              </w:rPr>
            </w:pPr>
            <w:r>
              <w:rPr>
                <w:sz w:val="18"/>
              </w:rPr>
              <w:t>Investments—program-related. See Part IV, line 11 . .</w:t>
            </w:r>
          </w:p>
        </w:tc>
        <w:tc>
          <w:tcPr>
            <w:tcW w:w="185" w:type="dxa"/>
            <w:tcBorders>
              <w:top w:val="nil"/>
              <w:left w:val="nil"/>
              <w:bottom w:val="nil"/>
              <w:right w:val="nil"/>
            </w:tcBorders>
          </w:tcPr>
          <w:p w:rsidR="0081654D" w:rsidRDefault="0081654D" w:rsidP="0069157A">
            <w:pPr>
              <w:pStyle w:val="TableParagraph"/>
              <w:spacing w:before="12" w:line="193" w:lineRule="exact"/>
              <w:ind w:right="25"/>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8"/>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0"/>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2"/>
              <w:jc w:val="center"/>
              <w:rPr>
                <w:sz w:val="18"/>
              </w:rPr>
            </w:pPr>
            <w:r>
              <w:rPr>
                <w:sz w:val="18"/>
              </w:rPr>
              <w:t>.</w:t>
            </w:r>
          </w:p>
        </w:tc>
        <w:tc>
          <w:tcPr>
            <w:tcW w:w="527" w:type="dxa"/>
            <w:tcBorders>
              <w:top w:val="nil"/>
              <w:left w:val="nil"/>
              <w:bottom w:val="nil"/>
            </w:tcBorders>
          </w:tcPr>
          <w:p w:rsidR="0081654D" w:rsidRDefault="0081654D" w:rsidP="0069157A">
            <w:pPr>
              <w:pStyle w:val="TableParagraph"/>
              <w:spacing w:before="12" w:line="193" w:lineRule="exact"/>
              <w:ind w:left="111"/>
              <w:rPr>
                <w:sz w:val="18"/>
              </w:rPr>
            </w:pP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169,206</w:t>
            </w:r>
          </w:p>
        </w:tc>
        <w:tc>
          <w:tcPr>
            <w:tcW w:w="431" w:type="dxa"/>
          </w:tcPr>
          <w:p w:rsidR="0081654D" w:rsidRDefault="0081654D" w:rsidP="0069157A">
            <w:pPr>
              <w:pStyle w:val="TableParagraph"/>
              <w:spacing w:before="12" w:line="193" w:lineRule="exact"/>
              <w:ind w:left="128"/>
              <w:rPr>
                <w:b/>
                <w:sz w:val="18"/>
              </w:rPr>
            </w:pPr>
            <w:r>
              <w:rPr>
                <w:b/>
                <w:sz w:val="18"/>
              </w:rPr>
              <w:t>13</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180,644</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14</w:t>
            </w:r>
          </w:p>
        </w:tc>
        <w:tc>
          <w:tcPr>
            <w:tcW w:w="4702" w:type="dxa"/>
            <w:gridSpan w:val="3"/>
            <w:tcBorders>
              <w:top w:val="nil"/>
              <w:left w:val="nil"/>
              <w:bottom w:val="nil"/>
              <w:right w:val="nil"/>
            </w:tcBorders>
          </w:tcPr>
          <w:p w:rsidR="0081654D" w:rsidRDefault="0081654D" w:rsidP="0069157A">
            <w:pPr>
              <w:pStyle w:val="TableParagraph"/>
              <w:spacing w:before="12" w:line="193" w:lineRule="exact"/>
              <w:ind w:left="100"/>
              <w:rPr>
                <w:sz w:val="18"/>
              </w:rPr>
            </w:pPr>
            <w:r>
              <w:rPr>
                <w:sz w:val="18"/>
              </w:rPr>
              <w:t>Intangible assets . . . . . . . . . . . . .</w:t>
            </w:r>
          </w:p>
        </w:tc>
        <w:tc>
          <w:tcPr>
            <w:tcW w:w="185" w:type="dxa"/>
            <w:tcBorders>
              <w:top w:val="nil"/>
              <w:left w:val="nil"/>
              <w:bottom w:val="nil"/>
              <w:right w:val="nil"/>
            </w:tcBorders>
          </w:tcPr>
          <w:p w:rsidR="0081654D" w:rsidRDefault="0081654D" w:rsidP="0069157A">
            <w:pPr>
              <w:pStyle w:val="TableParagraph"/>
              <w:spacing w:before="12" w:line="193" w:lineRule="exact"/>
              <w:ind w:right="26"/>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7"/>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9"/>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1"/>
              <w:jc w:val="center"/>
              <w:rPr>
                <w:sz w:val="18"/>
              </w:rPr>
            </w:pPr>
            <w:r>
              <w:rPr>
                <w:sz w:val="18"/>
              </w:rPr>
              <w:t>.</w:t>
            </w:r>
          </w:p>
        </w:tc>
        <w:tc>
          <w:tcPr>
            <w:tcW w:w="527" w:type="dxa"/>
            <w:tcBorders>
              <w:top w:val="nil"/>
              <w:left w:val="nil"/>
              <w:bottom w:val="nil"/>
            </w:tcBorders>
          </w:tcPr>
          <w:p w:rsidR="0081654D" w:rsidRDefault="0081654D" w:rsidP="0069157A">
            <w:pPr>
              <w:pStyle w:val="TableParagraph"/>
              <w:spacing w:before="12" w:line="193" w:lineRule="exact"/>
              <w:ind w:left="110"/>
              <w:rPr>
                <w:sz w:val="18"/>
              </w:rPr>
            </w:pPr>
            <w:r>
              <w:rPr>
                <w:sz w:val="18"/>
              </w:rPr>
              <w:t>.</w:t>
            </w:r>
          </w:p>
        </w:tc>
        <w:tc>
          <w:tcPr>
            <w:tcW w:w="1727" w:type="dxa"/>
          </w:tcPr>
          <w:p w:rsidR="0081654D" w:rsidRDefault="0081654D" w:rsidP="0069157A">
            <w:pPr>
              <w:pStyle w:val="TableParagraph"/>
              <w:spacing w:before="39" w:line="166" w:lineRule="exact"/>
              <w:ind w:right="30"/>
              <w:jc w:val="right"/>
              <w:rPr>
                <w:b/>
                <w:sz w:val="16"/>
              </w:rPr>
            </w:pPr>
            <w:r>
              <w:rPr>
                <w:b/>
                <w:color w:val="00007F"/>
                <w:sz w:val="16"/>
              </w:rPr>
              <w:t>0</w:t>
            </w:r>
          </w:p>
        </w:tc>
        <w:tc>
          <w:tcPr>
            <w:tcW w:w="431" w:type="dxa"/>
          </w:tcPr>
          <w:p w:rsidR="0081654D" w:rsidRDefault="0081654D" w:rsidP="0069157A">
            <w:pPr>
              <w:pStyle w:val="TableParagraph"/>
              <w:spacing w:before="12" w:line="193" w:lineRule="exact"/>
              <w:ind w:left="128"/>
              <w:rPr>
                <w:b/>
                <w:sz w:val="18"/>
              </w:rPr>
            </w:pPr>
            <w:r>
              <w:rPr>
                <w:b/>
                <w:sz w:val="18"/>
              </w:rPr>
              <w:t>14</w:t>
            </w:r>
          </w:p>
        </w:tc>
        <w:tc>
          <w:tcPr>
            <w:tcW w:w="1727" w:type="dxa"/>
            <w:tcBorders>
              <w:right w:val="nil"/>
            </w:tcBorders>
          </w:tcPr>
          <w:p w:rsidR="0081654D" w:rsidRDefault="0081654D" w:rsidP="0069157A">
            <w:pPr>
              <w:pStyle w:val="TableParagraph"/>
              <w:spacing w:before="39" w:line="166" w:lineRule="exact"/>
              <w:ind w:right="18"/>
              <w:jc w:val="right"/>
              <w:rPr>
                <w:b/>
                <w:sz w:val="16"/>
              </w:rPr>
            </w:pPr>
            <w:r>
              <w:rPr>
                <w:b/>
                <w:color w:val="00007F"/>
                <w:sz w:val="16"/>
              </w:rPr>
              <w:t>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15</w:t>
            </w:r>
          </w:p>
        </w:tc>
        <w:tc>
          <w:tcPr>
            <w:tcW w:w="4702" w:type="dxa"/>
            <w:gridSpan w:val="3"/>
            <w:tcBorders>
              <w:top w:val="nil"/>
              <w:left w:val="nil"/>
              <w:bottom w:val="nil"/>
              <w:right w:val="nil"/>
            </w:tcBorders>
          </w:tcPr>
          <w:p w:rsidR="0081654D" w:rsidRDefault="0081654D" w:rsidP="0069157A">
            <w:pPr>
              <w:pStyle w:val="TableParagraph"/>
              <w:spacing w:before="12" w:line="193" w:lineRule="exact"/>
              <w:ind w:left="100"/>
              <w:rPr>
                <w:sz w:val="18"/>
              </w:rPr>
            </w:pPr>
            <w:r>
              <w:rPr>
                <w:sz w:val="18"/>
              </w:rPr>
              <w:t>Other assets. See Part IV, line 11 . . . . . . . .</w:t>
            </w:r>
          </w:p>
        </w:tc>
        <w:tc>
          <w:tcPr>
            <w:tcW w:w="185" w:type="dxa"/>
            <w:tcBorders>
              <w:top w:val="nil"/>
              <w:left w:val="nil"/>
              <w:bottom w:val="nil"/>
              <w:right w:val="nil"/>
            </w:tcBorders>
          </w:tcPr>
          <w:p w:rsidR="0081654D" w:rsidRDefault="0081654D" w:rsidP="0069157A">
            <w:pPr>
              <w:pStyle w:val="TableParagraph"/>
              <w:spacing w:before="12" w:line="193" w:lineRule="exact"/>
              <w:ind w:right="25"/>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7"/>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29"/>
              <w:jc w:val="center"/>
              <w:rPr>
                <w:sz w:val="18"/>
              </w:rPr>
            </w:pPr>
            <w:r>
              <w:rPr>
                <w:sz w:val="18"/>
              </w:rPr>
              <w:t>.</w:t>
            </w:r>
          </w:p>
        </w:tc>
        <w:tc>
          <w:tcPr>
            <w:tcW w:w="239" w:type="dxa"/>
            <w:tcBorders>
              <w:top w:val="nil"/>
              <w:left w:val="nil"/>
              <w:bottom w:val="nil"/>
              <w:right w:val="nil"/>
            </w:tcBorders>
          </w:tcPr>
          <w:p w:rsidR="0081654D" w:rsidRDefault="0081654D" w:rsidP="0069157A">
            <w:pPr>
              <w:pStyle w:val="TableParagraph"/>
              <w:spacing w:before="12" w:line="193" w:lineRule="exact"/>
              <w:ind w:left="31"/>
              <w:jc w:val="center"/>
              <w:rPr>
                <w:sz w:val="18"/>
              </w:rPr>
            </w:pPr>
            <w:r>
              <w:rPr>
                <w:sz w:val="18"/>
              </w:rPr>
              <w:t>.</w:t>
            </w:r>
          </w:p>
        </w:tc>
        <w:tc>
          <w:tcPr>
            <w:tcW w:w="527" w:type="dxa"/>
            <w:tcBorders>
              <w:top w:val="nil"/>
              <w:left w:val="nil"/>
              <w:bottom w:val="nil"/>
            </w:tcBorders>
          </w:tcPr>
          <w:p w:rsidR="0081654D" w:rsidRDefault="0081654D" w:rsidP="0069157A">
            <w:pPr>
              <w:pStyle w:val="TableParagraph"/>
              <w:spacing w:before="12" w:line="193" w:lineRule="exact"/>
              <w:ind w:left="111"/>
              <w:rPr>
                <w:sz w:val="18"/>
              </w:rPr>
            </w:pPr>
            <w:r>
              <w:rPr>
                <w:sz w:val="18"/>
              </w:rPr>
              <w:t>.</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2,803,612</w:t>
            </w:r>
          </w:p>
        </w:tc>
        <w:tc>
          <w:tcPr>
            <w:tcW w:w="431" w:type="dxa"/>
          </w:tcPr>
          <w:p w:rsidR="0081654D" w:rsidRDefault="0081654D" w:rsidP="0069157A">
            <w:pPr>
              <w:pStyle w:val="TableParagraph"/>
              <w:spacing w:before="12" w:line="193" w:lineRule="exact"/>
              <w:ind w:left="128"/>
              <w:rPr>
                <w:b/>
                <w:sz w:val="18"/>
              </w:rPr>
            </w:pPr>
            <w:r>
              <w:rPr>
                <w:b/>
                <w:sz w:val="18"/>
              </w:rPr>
              <w:t>15</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1,706,897</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single" w:sz="6" w:space="0" w:color="000000"/>
              <w:right w:val="nil"/>
            </w:tcBorders>
          </w:tcPr>
          <w:p w:rsidR="0081654D" w:rsidRDefault="0081654D" w:rsidP="0069157A">
            <w:pPr>
              <w:pStyle w:val="TableParagraph"/>
              <w:spacing w:before="12" w:line="193" w:lineRule="exact"/>
              <w:ind w:right="187"/>
              <w:jc w:val="right"/>
              <w:rPr>
                <w:b/>
                <w:sz w:val="18"/>
              </w:rPr>
            </w:pPr>
            <w:r>
              <w:rPr>
                <w:b/>
                <w:w w:val="95"/>
                <w:sz w:val="18"/>
              </w:rPr>
              <w:t>16</w:t>
            </w:r>
          </w:p>
        </w:tc>
        <w:tc>
          <w:tcPr>
            <w:tcW w:w="4702" w:type="dxa"/>
            <w:gridSpan w:val="3"/>
            <w:tcBorders>
              <w:top w:val="nil"/>
              <w:left w:val="nil"/>
              <w:bottom w:val="single" w:sz="6" w:space="0" w:color="000000"/>
              <w:right w:val="nil"/>
            </w:tcBorders>
          </w:tcPr>
          <w:p w:rsidR="0081654D" w:rsidRDefault="0081654D" w:rsidP="0069157A">
            <w:pPr>
              <w:pStyle w:val="TableParagraph"/>
              <w:spacing w:before="12" w:line="193" w:lineRule="exact"/>
              <w:ind w:left="100"/>
              <w:rPr>
                <w:sz w:val="18"/>
              </w:rPr>
            </w:pPr>
            <w:r>
              <w:rPr>
                <w:b/>
                <w:sz w:val="18"/>
              </w:rPr>
              <w:t xml:space="preserve">Total assets. </w:t>
            </w:r>
            <w:r>
              <w:rPr>
                <w:sz w:val="18"/>
              </w:rPr>
              <w:t>Add lines 1 through 15 (must equal line 34)</w:t>
            </w:r>
          </w:p>
        </w:tc>
        <w:tc>
          <w:tcPr>
            <w:tcW w:w="185" w:type="dxa"/>
            <w:tcBorders>
              <w:top w:val="nil"/>
              <w:left w:val="nil"/>
              <w:bottom w:val="single" w:sz="6" w:space="0" w:color="000000"/>
              <w:right w:val="nil"/>
            </w:tcBorders>
          </w:tcPr>
          <w:p w:rsidR="0081654D" w:rsidRDefault="0081654D" w:rsidP="0069157A">
            <w:pPr>
              <w:pStyle w:val="TableParagraph"/>
              <w:spacing w:before="12" w:line="193" w:lineRule="exact"/>
              <w:ind w:right="24"/>
              <w:jc w:val="center"/>
              <w:rPr>
                <w:sz w:val="18"/>
              </w:rPr>
            </w:pPr>
            <w:r>
              <w:rPr>
                <w:sz w:val="18"/>
              </w:rPr>
              <w:t>.</w:t>
            </w:r>
          </w:p>
        </w:tc>
        <w:tc>
          <w:tcPr>
            <w:tcW w:w="239" w:type="dxa"/>
            <w:tcBorders>
              <w:top w:val="nil"/>
              <w:left w:val="nil"/>
              <w:bottom w:val="single" w:sz="6" w:space="0" w:color="000000"/>
              <w:right w:val="nil"/>
            </w:tcBorders>
          </w:tcPr>
          <w:p w:rsidR="0081654D" w:rsidRDefault="0081654D" w:rsidP="0069157A">
            <w:pPr>
              <w:pStyle w:val="TableParagraph"/>
              <w:spacing w:before="12" w:line="193" w:lineRule="exact"/>
              <w:ind w:left="29"/>
              <w:jc w:val="center"/>
              <w:rPr>
                <w:sz w:val="18"/>
              </w:rPr>
            </w:pPr>
            <w:r>
              <w:rPr>
                <w:sz w:val="18"/>
              </w:rPr>
              <w:t>.</w:t>
            </w:r>
          </w:p>
        </w:tc>
        <w:tc>
          <w:tcPr>
            <w:tcW w:w="239" w:type="dxa"/>
            <w:tcBorders>
              <w:top w:val="nil"/>
              <w:left w:val="nil"/>
              <w:bottom w:val="single" w:sz="6" w:space="0" w:color="000000"/>
              <w:right w:val="nil"/>
            </w:tcBorders>
          </w:tcPr>
          <w:p w:rsidR="0081654D" w:rsidRDefault="0081654D" w:rsidP="0069157A">
            <w:pPr>
              <w:pStyle w:val="TableParagraph"/>
              <w:spacing w:before="12" w:line="193" w:lineRule="exact"/>
              <w:ind w:left="30"/>
              <w:jc w:val="center"/>
              <w:rPr>
                <w:sz w:val="18"/>
              </w:rPr>
            </w:pPr>
            <w:r>
              <w:rPr>
                <w:sz w:val="18"/>
              </w:rPr>
              <w:t>.</w:t>
            </w:r>
          </w:p>
        </w:tc>
        <w:tc>
          <w:tcPr>
            <w:tcW w:w="239" w:type="dxa"/>
            <w:tcBorders>
              <w:top w:val="nil"/>
              <w:left w:val="nil"/>
              <w:bottom w:val="single" w:sz="6" w:space="0" w:color="000000"/>
              <w:right w:val="nil"/>
            </w:tcBorders>
          </w:tcPr>
          <w:p w:rsidR="0081654D" w:rsidRDefault="0081654D" w:rsidP="0069157A">
            <w:pPr>
              <w:pStyle w:val="TableParagraph"/>
              <w:spacing w:before="12" w:line="193" w:lineRule="exact"/>
              <w:ind w:left="32"/>
              <w:jc w:val="center"/>
              <w:rPr>
                <w:sz w:val="18"/>
              </w:rPr>
            </w:pPr>
            <w:r>
              <w:rPr>
                <w:sz w:val="18"/>
              </w:rPr>
              <w:t>.</w:t>
            </w:r>
          </w:p>
        </w:tc>
        <w:tc>
          <w:tcPr>
            <w:tcW w:w="527" w:type="dxa"/>
            <w:tcBorders>
              <w:top w:val="nil"/>
              <w:left w:val="nil"/>
              <w:bottom w:val="single" w:sz="6" w:space="0" w:color="000000"/>
            </w:tcBorders>
          </w:tcPr>
          <w:p w:rsidR="0081654D" w:rsidRDefault="0081654D" w:rsidP="0069157A">
            <w:pPr>
              <w:pStyle w:val="TableParagraph"/>
              <w:spacing w:before="12" w:line="193" w:lineRule="exact"/>
              <w:ind w:left="111"/>
              <w:rPr>
                <w:sz w:val="18"/>
              </w:rPr>
            </w:pPr>
            <w:r>
              <w:rPr>
                <w:sz w:val="18"/>
              </w:rPr>
              <w:t>.</w:t>
            </w:r>
          </w:p>
        </w:tc>
        <w:tc>
          <w:tcPr>
            <w:tcW w:w="1727" w:type="dxa"/>
            <w:tcBorders>
              <w:bottom w:val="single" w:sz="6" w:space="0" w:color="000000"/>
            </w:tcBorders>
          </w:tcPr>
          <w:p w:rsidR="0081654D" w:rsidRDefault="0081654D" w:rsidP="0069157A">
            <w:pPr>
              <w:pStyle w:val="TableParagraph"/>
              <w:spacing w:before="39" w:line="166" w:lineRule="exact"/>
              <w:ind w:right="29"/>
              <w:jc w:val="right"/>
              <w:rPr>
                <w:b/>
                <w:sz w:val="16"/>
              </w:rPr>
            </w:pPr>
            <w:r>
              <w:rPr>
                <w:b/>
                <w:color w:val="00007F"/>
                <w:sz w:val="16"/>
              </w:rPr>
              <w:t>93,519,747</w:t>
            </w:r>
          </w:p>
        </w:tc>
        <w:tc>
          <w:tcPr>
            <w:tcW w:w="431" w:type="dxa"/>
            <w:tcBorders>
              <w:bottom w:val="single" w:sz="6" w:space="0" w:color="000000"/>
            </w:tcBorders>
          </w:tcPr>
          <w:p w:rsidR="0081654D" w:rsidRDefault="0081654D" w:rsidP="0069157A">
            <w:pPr>
              <w:pStyle w:val="TableParagraph"/>
              <w:spacing w:before="12" w:line="193" w:lineRule="exact"/>
              <w:ind w:left="128"/>
              <w:rPr>
                <w:b/>
                <w:sz w:val="18"/>
              </w:rPr>
            </w:pPr>
            <w:r>
              <w:rPr>
                <w:b/>
                <w:sz w:val="18"/>
              </w:rPr>
              <w:t>16</w:t>
            </w:r>
          </w:p>
        </w:tc>
        <w:tc>
          <w:tcPr>
            <w:tcW w:w="1727" w:type="dxa"/>
            <w:tcBorders>
              <w:bottom w:val="single" w:sz="6" w:space="0" w:color="000000"/>
              <w:right w:val="nil"/>
            </w:tcBorders>
          </w:tcPr>
          <w:p w:rsidR="0081654D" w:rsidRDefault="0081654D" w:rsidP="0069157A">
            <w:pPr>
              <w:pStyle w:val="TableParagraph"/>
              <w:spacing w:before="39" w:line="166" w:lineRule="exact"/>
              <w:ind w:right="17"/>
              <w:jc w:val="right"/>
              <w:rPr>
                <w:b/>
                <w:sz w:val="16"/>
              </w:rPr>
            </w:pPr>
            <w:r>
              <w:rPr>
                <w:b/>
                <w:color w:val="00007F"/>
                <w:sz w:val="16"/>
              </w:rPr>
              <w:t>95,608,319</w:t>
            </w:r>
          </w:p>
        </w:tc>
      </w:tr>
      <w:tr w:rsidR="0081654D" w:rsidTr="0069157A">
        <w:trPr>
          <w:trHeight w:val="224"/>
        </w:trPr>
        <w:tc>
          <w:tcPr>
            <w:tcW w:w="293" w:type="dxa"/>
            <w:vMerge w:val="restart"/>
            <w:tcBorders>
              <w:top w:val="single" w:sz="6" w:space="0" w:color="000000"/>
              <w:left w:val="nil"/>
              <w:bottom w:val="single" w:sz="6" w:space="0" w:color="000000"/>
            </w:tcBorders>
            <w:textDirection w:val="btLr"/>
          </w:tcPr>
          <w:p w:rsidR="0081654D" w:rsidRDefault="0081654D" w:rsidP="0069157A">
            <w:pPr>
              <w:pStyle w:val="TableParagraph"/>
              <w:spacing w:before="28"/>
              <w:ind w:left="1247" w:right="1213"/>
              <w:jc w:val="center"/>
              <w:rPr>
                <w:b/>
                <w:sz w:val="18"/>
              </w:rPr>
            </w:pPr>
            <w:r>
              <w:rPr>
                <w:b/>
                <w:sz w:val="18"/>
              </w:rPr>
              <w:t>Liabilities</w:t>
            </w:r>
          </w:p>
        </w:tc>
        <w:tc>
          <w:tcPr>
            <w:tcW w:w="486" w:type="dxa"/>
            <w:tcBorders>
              <w:top w:val="single" w:sz="6" w:space="0" w:color="000000"/>
              <w:bottom w:val="nil"/>
              <w:right w:val="nil"/>
            </w:tcBorders>
          </w:tcPr>
          <w:p w:rsidR="0081654D" w:rsidRDefault="0081654D" w:rsidP="0069157A">
            <w:pPr>
              <w:pStyle w:val="TableParagraph"/>
              <w:spacing w:before="12" w:line="193" w:lineRule="exact"/>
              <w:ind w:right="187"/>
              <w:jc w:val="right"/>
              <w:rPr>
                <w:b/>
                <w:sz w:val="18"/>
              </w:rPr>
            </w:pPr>
            <w:r>
              <w:rPr>
                <w:b/>
                <w:w w:val="95"/>
                <w:sz w:val="18"/>
              </w:rPr>
              <w:t>17</w:t>
            </w:r>
          </w:p>
        </w:tc>
        <w:tc>
          <w:tcPr>
            <w:tcW w:w="6131" w:type="dxa"/>
            <w:gridSpan w:val="8"/>
            <w:tcBorders>
              <w:top w:val="single" w:sz="6" w:space="0" w:color="000000"/>
              <w:left w:val="nil"/>
              <w:bottom w:val="nil"/>
            </w:tcBorders>
          </w:tcPr>
          <w:p w:rsidR="0081654D" w:rsidRDefault="0081654D" w:rsidP="0069157A">
            <w:pPr>
              <w:pStyle w:val="TableParagraph"/>
              <w:spacing w:before="12" w:line="193" w:lineRule="exact"/>
              <w:ind w:left="100"/>
              <w:rPr>
                <w:sz w:val="18"/>
              </w:rPr>
            </w:pPr>
            <w:r>
              <w:rPr>
                <w:sz w:val="18"/>
              </w:rPr>
              <w:t>Accounts payable and accrued expenses . . . . . . . . . .</w:t>
            </w:r>
          </w:p>
        </w:tc>
        <w:tc>
          <w:tcPr>
            <w:tcW w:w="1727" w:type="dxa"/>
            <w:tcBorders>
              <w:top w:val="single" w:sz="6" w:space="0" w:color="000000"/>
            </w:tcBorders>
          </w:tcPr>
          <w:p w:rsidR="0081654D" w:rsidRDefault="0081654D" w:rsidP="0069157A">
            <w:pPr>
              <w:pStyle w:val="TableParagraph"/>
              <w:spacing w:before="39" w:line="166" w:lineRule="exact"/>
              <w:ind w:right="29"/>
              <w:jc w:val="right"/>
              <w:rPr>
                <w:b/>
                <w:sz w:val="16"/>
              </w:rPr>
            </w:pPr>
            <w:r>
              <w:rPr>
                <w:b/>
                <w:color w:val="00007F"/>
                <w:sz w:val="16"/>
              </w:rPr>
              <w:t>15,374,415</w:t>
            </w:r>
          </w:p>
        </w:tc>
        <w:tc>
          <w:tcPr>
            <w:tcW w:w="431" w:type="dxa"/>
            <w:tcBorders>
              <w:top w:val="single" w:sz="6" w:space="0" w:color="000000"/>
            </w:tcBorders>
          </w:tcPr>
          <w:p w:rsidR="0081654D" w:rsidRDefault="0081654D" w:rsidP="0069157A">
            <w:pPr>
              <w:pStyle w:val="TableParagraph"/>
              <w:spacing w:before="12" w:line="193" w:lineRule="exact"/>
              <w:ind w:left="128"/>
              <w:rPr>
                <w:b/>
                <w:sz w:val="18"/>
              </w:rPr>
            </w:pPr>
            <w:r>
              <w:rPr>
                <w:b/>
                <w:sz w:val="18"/>
              </w:rPr>
              <w:t>17</w:t>
            </w:r>
          </w:p>
        </w:tc>
        <w:tc>
          <w:tcPr>
            <w:tcW w:w="1727" w:type="dxa"/>
            <w:tcBorders>
              <w:top w:val="single" w:sz="6" w:space="0" w:color="000000"/>
              <w:right w:val="nil"/>
            </w:tcBorders>
          </w:tcPr>
          <w:p w:rsidR="0081654D" w:rsidRDefault="0081654D" w:rsidP="0069157A">
            <w:pPr>
              <w:pStyle w:val="TableParagraph"/>
              <w:spacing w:before="39" w:line="166" w:lineRule="exact"/>
              <w:ind w:right="17"/>
              <w:jc w:val="right"/>
              <w:rPr>
                <w:b/>
                <w:sz w:val="16"/>
              </w:rPr>
            </w:pPr>
            <w:r>
              <w:rPr>
                <w:b/>
                <w:color w:val="00007F"/>
                <w:sz w:val="16"/>
              </w:rPr>
              <w:t>15,956,241</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18</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Grants payable . . . . . . . . . . . . . . . . . . .</w:t>
            </w:r>
          </w:p>
        </w:tc>
        <w:tc>
          <w:tcPr>
            <w:tcW w:w="1727" w:type="dxa"/>
          </w:tcPr>
          <w:p w:rsidR="0081654D" w:rsidRDefault="0081654D" w:rsidP="0069157A">
            <w:pPr>
              <w:pStyle w:val="TableParagraph"/>
              <w:spacing w:before="39" w:line="166" w:lineRule="exact"/>
              <w:ind w:right="30"/>
              <w:jc w:val="right"/>
              <w:rPr>
                <w:b/>
                <w:sz w:val="16"/>
              </w:rPr>
            </w:pPr>
            <w:r>
              <w:rPr>
                <w:b/>
                <w:color w:val="00007F"/>
                <w:sz w:val="16"/>
              </w:rPr>
              <w:t>0</w:t>
            </w:r>
          </w:p>
        </w:tc>
        <w:tc>
          <w:tcPr>
            <w:tcW w:w="431" w:type="dxa"/>
          </w:tcPr>
          <w:p w:rsidR="0081654D" w:rsidRDefault="0081654D" w:rsidP="0069157A">
            <w:pPr>
              <w:pStyle w:val="TableParagraph"/>
              <w:spacing w:before="12" w:line="193" w:lineRule="exact"/>
              <w:ind w:left="128"/>
              <w:rPr>
                <w:b/>
                <w:sz w:val="18"/>
              </w:rPr>
            </w:pPr>
            <w:r>
              <w:rPr>
                <w:b/>
                <w:sz w:val="18"/>
              </w:rPr>
              <w:t>18</w:t>
            </w:r>
          </w:p>
        </w:tc>
        <w:tc>
          <w:tcPr>
            <w:tcW w:w="1727" w:type="dxa"/>
            <w:tcBorders>
              <w:right w:val="nil"/>
            </w:tcBorders>
          </w:tcPr>
          <w:p w:rsidR="0081654D" w:rsidRDefault="0081654D" w:rsidP="0069157A">
            <w:pPr>
              <w:pStyle w:val="TableParagraph"/>
              <w:spacing w:before="39" w:line="166" w:lineRule="exact"/>
              <w:ind w:right="18"/>
              <w:jc w:val="right"/>
              <w:rPr>
                <w:b/>
                <w:sz w:val="16"/>
              </w:rPr>
            </w:pPr>
            <w:r>
              <w:rPr>
                <w:b/>
                <w:color w:val="00007F"/>
                <w:sz w:val="16"/>
              </w:rPr>
              <w:t>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19</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Deferred revenue . . . . . . . . . . . . . . . . . .</w:t>
            </w:r>
          </w:p>
        </w:tc>
        <w:tc>
          <w:tcPr>
            <w:tcW w:w="1727" w:type="dxa"/>
          </w:tcPr>
          <w:p w:rsidR="0081654D" w:rsidRDefault="0081654D" w:rsidP="0069157A">
            <w:pPr>
              <w:pStyle w:val="TableParagraph"/>
              <w:spacing w:before="39" w:line="166" w:lineRule="exact"/>
              <w:ind w:right="29"/>
              <w:jc w:val="right"/>
              <w:rPr>
                <w:b/>
                <w:sz w:val="16"/>
              </w:rPr>
            </w:pPr>
            <w:r>
              <w:rPr>
                <w:b/>
                <w:color w:val="00007F"/>
                <w:sz w:val="16"/>
              </w:rPr>
              <w:t>333,889</w:t>
            </w:r>
          </w:p>
        </w:tc>
        <w:tc>
          <w:tcPr>
            <w:tcW w:w="431" w:type="dxa"/>
          </w:tcPr>
          <w:p w:rsidR="0081654D" w:rsidRDefault="0081654D" w:rsidP="0069157A">
            <w:pPr>
              <w:pStyle w:val="TableParagraph"/>
              <w:spacing w:before="12" w:line="193" w:lineRule="exact"/>
              <w:ind w:left="128"/>
              <w:rPr>
                <w:b/>
                <w:sz w:val="18"/>
              </w:rPr>
            </w:pPr>
            <w:r>
              <w:rPr>
                <w:b/>
                <w:sz w:val="18"/>
              </w:rPr>
              <w:t>19</w:t>
            </w:r>
          </w:p>
        </w:tc>
        <w:tc>
          <w:tcPr>
            <w:tcW w:w="1727" w:type="dxa"/>
            <w:tcBorders>
              <w:right w:val="nil"/>
            </w:tcBorders>
          </w:tcPr>
          <w:p w:rsidR="0081654D" w:rsidRDefault="0081654D" w:rsidP="0069157A">
            <w:pPr>
              <w:pStyle w:val="TableParagraph"/>
              <w:spacing w:before="39" w:line="166" w:lineRule="exact"/>
              <w:ind w:right="17"/>
              <w:jc w:val="right"/>
              <w:rPr>
                <w:b/>
                <w:sz w:val="16"/>
              </w:rPr>
            </w:pPr>
            <w:r>
              <w:rPr>
                <w:b/>
                <w:color w:val="00007F"/>
                <w:sz w:val="16"/>
              </w:rPr>
              <w:t>532,509</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20</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Tax-exempt bond liabilities . . . . . . . . . . . . . . .</w:t>
            </w:r>
          </w:p>
        </w:tc>
        <w:tc>
          <w:tcPr>
            <w:tcW w:w="1727" w:type="dxa"/>
          </w:tcPr>
          <w:p w:rsidR="0081654D" w:rsidRDefault="0081654D" w:rsidP="0069157A">
            <w:pPr>
              <w:pStyle w:val="TableParagraph"/>
              <w:spacing w:before="39" w:line="165" w:lineRule="exact"/>
              <w:ind w:right="29"/>
              <w:jc w:val="right"/>
              <w:rPr>
                <w:b/>
                <w:sz w:val="16"/>
              </w:rPr>
            </w:pPr>
            <w:r>
              <w:rPr>
                <w:b/>
                <w:color w:val="00007F"/>
                <w:sz w:val="16"/>
              </w:rPr>
              <w:t>19,838,464</w:t>
            </w:r>
          </w:p>
        </w:tc>
        <w:tc>
          <w:tcPr>
            <w:tcW w:w="431" w:type="dxa"/>
          </w:tcPr>
          <w:p w:rsidR="0081654D" w:rsidRDefault="0081654D" w:rsidP="0069157A">
            <w:pPr>
              <w:pStyle w:val="TableParagraph"/>
              <w:spacing w:before="12" w:line="193" w:lineRule="exact"/>
              <w:ind w:left="128"/>
              <w:rPr>
                <w:b/>
                <w:sz w:val="18"/>
              </w:rPr>
            </w:pPr>
            <w:r>
              <w:rPr>
                <w:b/>
                <w:sz w:val="18"/>
              </w:rPr>
              <w:t>20</w:t>
            </w:r>
          </w:p>
        </w:tc>
        <w:tc>
          <w:tcPr>
            <w:tcW w:w="1727" w:type="dxa"/>
            <w:tcBorders>
              <w:right w:val="nil"/>
            </w:tcBorders>
          </w:tcPr>
          <w:p w:rsidR="0081654D" w:rsidRDefault="0081654D" w:rsidP="0069157A">
            <w:pPr>
              <w:pStyle w:val="TableParagraph"/>
              <w:spacing w:before="39" w:line="165" w:lineRule="exact"/>
              <w:ind w:right="17"/>
              <w:jc w:val="right"/>
              <w:rPr>
                <w:b/>
                <w:sz w:val="16"/>
              </w:rPr>
            </w:pPr>
            <w:r>
              <w:rPr>
                <w:b/>
                <w:color w:val="00007F"/>
                <w:sz w:val="16"/>
              </w:rPr>
              <w:t>19,746,884</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21</w:t>
            </w:r>
          </w:p>
        </w:tc>
        <w:tc>
          <w:tcPr>
            <w:tcW w:w="6131" w:type="dxa"/>
            <w:gridSpan w:val="8"/>
            <w:tcBorders>
              <w:top w:val="nil"/>
              <w:left w:val="nil"/>
              <w:bottom w:val="nil"/>
            </w:tcBorders>
          </w:tcPr>
          <w:p w:rsidR="0081654D" w:rsidRDefault="0081654D" w:rsidP="0069157A">
            <w:pPr>
              <w:pStyle w:val="TableParagraph"/>
              <w:spacing w:before="12" w:line="193" w:lineRule="exact"/>
              <w:ind w:left="100"/>
              <w:rPr>
                <w:sz w:val="18"/>
              </w:rPr>
            </w:pPr>
            <w:r>
              <w:rPr>
                <w:sz w:val="18"/>
              </w:rPr>
              <w:t>Escrow or custodial account liability. Complete Part IV of Schedule D .</w:t>
            </w:r>
          </w:p>
        </w:tc>
        <w:tc>
          <w:tcPr>
            <w:tcW w:w="1727" w:type="dxa"/>
          </w:tcPr>
          <w:p w:rsidR="0081654D" w:rsidRDefault="0081654D" w:rsidP="0069157A">
            <w:pPr>
              <w:pStyle w:val="TableParagraph"/>
              <w:spacing w:before="39" w:line="165" w:lineRule="exact"/>
              <w:ind w:right="30"/>
              <w:jc w:val="right"/>
              <w:rPr>
                <w:b/>
                <w:sz w:val="16"/>
              </w:rPr>
            </w:pPr>
            <w:r>
              <w:rPr>
                <w:b/>
                <w:color w:val="00007F"/>
                <w:sz w:val="16"/>
              </w:rPr>
              <w:t>0</w:t>
            </w:r>
          </w:p>
        </w:tc>
        <w:tc>
          <w:tcPr>
            <w:tcW w:w="431" w:type="dxa"/>
          </w:tcPr>
          <w:p w:rsidR="0081654D" w:rsidRDefault="0081654D" w:rsidP="0069157A">
            <w:pPr>
              <w:pStyle w:val="TableParagraph"/>
              <w:spacing w:before="12" w:line="193" w:lineRule="exact"/>
              <w:ind w:left="128"/>
              <w:rPr>
                <w:b/>
                <w:sz w:val="18"/>
              </w:rPr>
            </w:pPr>
            <w:r>
              <w:rPr>
                <w:b/>
                <w:sz w:val="18"/>
              </w:rPr>
              <w:t>21</w:t>
            </w:r>
          </w:p>
        </w:tc>
        <w:tc>
          <w:tcPr>
            <w:tcW w:w="1727" w:type="dxa"/>
            <w:tcBorders>
              <w:right w:val="nil"/>
            </w:tcBorders>
          </w:tcPr>
          <w:p w:rsidR="0081654D" w:rsidRDefault="0081654D" w:rsidP="0069157A">
            <w:pPr>
              <w:pStyle w:val="TableParagraph"/>
              <w:spacing w:before="39" w:line="165" w:lineRule="exact"/>
              <w:ind w:right="18"/>
              <w:jc w:val="right"/>
              <w:rPr>
                <w:b/>
                <w:sz w:val="16"/>
              </w:rPr>
            </w:pPr>
            <w:r>
              <w:rPr>
                <w:b/>
                <w:color w:val="00007F"/>
                <w:sz w:val="16"/>
              </w:rPr>
              <w:t>0</w:t>
            </w:r>
          </w:p>
        </w:tc>
      </w:tr>
      <w:tr w:rsidR="0081654D" w:rsidTr="0069157A">
        <w:trPr>
          <w:trHeight w:val="441"/>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32"/>
              <w:ind w:right="187"/>
              <w:jc w:val="right"/>
              <w:rPr>
                <w:b/>
                <w:sz w:val="18"/>
              </w:rPr>
            </w:pPr>
            <w:r>
              <w:rPr>
                <w:b/>
                <w:w w:val="95"/>
                <w:sz w:val="18"/>
              </w:rPr>
              <w:t>22</w:t>
            </w:r>
          </w:p>
        </w:tc>
        <w:tc>
          <w:tcPr>
            <w:tcW w:w="6131" w:type="dxa"/>
            <w:gridSpan w:val="8"/>
            <w:tcBorders>
              <w:top w:val="nil"/>
              <w:left w:val="nil"/>
              <w:bottom w:val="nil"/>
            </w:tcBorders>
          </w:tcPr>
          <w:p w:rsidR="0081654D" w:rsidRDefault="0081654D" w:rsidP="0069157A">
            <w:pPr>
              <w:pStyle w:val="TableParagraph"/>
              <w:spacing w:before="3" w:line="220" w:lineRule="atLeast"/>
              <w:ind w:left="100" w:right="109" w:hanging="1"/>
              <w:rPr>
                <w:sz w:val="18"/>
              </w:rPr>
            </w:pPr>
            <w:r>
              <w:rPr>
                <w:sz w:val="18"/>
              </w:rPr>
              <w:t>Loans and other payables to current and former officers, directors, trustees, key employees, highest compensated employees, and</w:t>
            </w:r>
          </w:p>
        </w:tc>
        <w:tc>
          <w:tcPr>
            <w:tcW w:w="1727"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1" w:type="dxa"/>
            <w:vMerge w:val="restart"/>
            <w:tcBorders>
              <w:bottom w:val="nil"/>
            </w:tcBorders>
            <w:shd w:val="clear" w:color="auto" w:fill="C0C0C0"/>
          </w:tcPr>
          <w:p w:rsidR="0081654D" w:rsidRDefault="0081654D" w:rsidP="0069157A">
            <w:pPr>
              <w:pStyle w:val="TableParagraph"/>
              <w:rPr>
                <w:rFonts w:ascii="Times New Roman"/>
                <w:sz w:val="16"/>
              </w:rPr>
            </w:pPr>
          </w:p>
        </w:tc>
        <w:tc>
          <w:tcPr>
            <w:tcW w:w="1727"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3"/>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val="restart"/>
            <w:tcBorders>
              <w:top w:val="nil"/>
              <w:bottom w:val="nil"/>
              <w:right w:val="nil"/>
            </w:tcBorders>
          </w:tcPr>
          <w:p w:rsidR="0081654D" w:rsidRDefault="0081654D" w:rsidP="0069157A">
            <w:pPr>
              <w:pStyle w:val="TableParagraph"/>
              <w:rPr>
                <w:rFonts w:ascii="Times New Roman"/>
                <w:sz w:val="16"/>
              </w:rPr>
            </w:pPr>
          </w:p>
        </w:tc>
        <w:tc>
          <w:tcPr>
            <w:tcW w:w="6131" w:type="dxa"/>
            <w:gridSpan w:val="8"/>
            <w:vMerge w:val="restart"/>
            <w:tcBorders>
              <w:top w:val="nil"/>
              <w:left w:val="nil"/>
              <w:bottom w:val="nil"/>
            </w:tcBorders>
          </w:tcPr>
          <w:p w:rsidR="0081654D" w:rsidRDefault="0081654D" w:rsidP="0069157A">
            <w:pPr>
              <w:pStyle w:val="TableParagraph"/>
              <w:tabs>
                <w:tab w:val="left" w:pos="4516"/>
              </w:tabs>
              <w:spacing w:line="205" w:lineRule="exact"/>
              <w:ind w:left="100"/>
              <w:rPr>
                <w:sz w:val="18"/>
              </w:rPr>
            </w:pPr>
            <w:r>
              <w:rPr>
                <w:sz w:val="18"/>
              </w:rPr>
              <w:t>disqualified persons. Complete Part II of</w:t>
            </w:r>
            <w:r>
              <w:rPr>
                <w:spacing w:val="25"/>
                <w:sz w:val="18"/>
              </w:rPr>
              <w:t xml:space="preserve"> </w:t>
            </w:r>
            <w:r>
              <w:rPr>
                <w:sz w:val="18"/>
              </w:rPr>
              <w:t>Schedule</w:t>
            </w:r>
            <w:r>
              <w:rPr>
                <w:spacing w:val="4"/>
                <w:sz w:val="18"/>
              </w:rPr>
              <w:t xml:space="preserve"> </w:t>
            </w:r>
            <w:r>
              <w:rPr>
                <w:sz w:val="18"/>
              </w:rPr>
              <w:t>L</w:t>
            </w:r>
            <w:r>
              <w:rPr>
                <w:sz w:val="18"/>
              </w:rPr>
              <w:tab/>
              <w:t>. . . . .</w:t>
            </w:r>
            <w:r>
              <w:rPr>
                <w:spacing w:val="45"/>
                <w:sz w:val="18"/>
              </w:rPr>
              <w:t xml:space="preserve"> </w:t>
            </w:r>
            <w:r>
              <w:rPr>
                <w:sz w:val="18"/>
              </w:rPr>
              <w:t>.</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3"/>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vMerge/>
            <w:tcBorders>
              <w:top w:val="nil"/>
              <w:bottom w:val="nil"/>
              <w:right w:val="nil"/>
            </w:tcBorders>
          </w:tcPr>
          <w:p w:rsidR="0081654D" w:rsidRDefault="0081654D" w:rsidP="0069157A">
            <w:pPr>
              <w:rPr>
                <w:sz w:val="2"/>
                <w:szCs w:val="2"/>
              </w:rPr>
            </w:pPr>
          </w:p>
        </w:tc>
        <w:tc>
          <w:tcPr>
            <w:tcW w:w="6131" w:type="dxa"/>
            <w:gridSpan w:val="8"/>
            <w:vMerge/>
            <w:tcBorders>
              <w:top w:val="nil"/>
              <w:left w:val="nil"/>
              <w:bottom w:val="nil"/>
            </w:tcBorders>
          </w:tcPr>
          <w:p w:rsidR="0081654D" w:rsidRDefault="0081654D" w:rsidP="0069157A">
            <w:pPr>
              <w:rPr>
                <w:sz w:val="2"/>
                <w:szCs w:val="2"/>
              </w:rPr>
            </w:pPr>
          </w:p>
        </w:tc>
        <w:tc>
          <w:tcPr>
            <w:tcW w:w="1727" w:type="dxa"/>
            <w:tcBorders>
              <w:top w:val="nil"/>
            </w:tcBorders>
          </w:tcPr>
          <w:p w:rsidR="0081654D" w:rsidRDefault="0081654D" w:rsidP="0069157A">
            <w:pPr>
              <w:pStyle w:val="TableParagraph"/>
              <w:spacing w:before="37" w:line="166" w:lineRule="exact"/>
              <w:ind w:right="30"/>
              <w:jc w:val="right"/>
              <w:rPr>
                <w:b/>
                <w:sz w:val="16"/>
              </w:rPr>
            </w:pPr>
            <w:r>
              <w:rPr>
                <w:b/>
                <w:color w:val="00007F"/>
                <w:sz w:val="16"/>
              </w:rPr>
              <w:t>0</w:t>
            </w:r>
          </w:p>
        </w:tc>
        <w:tc>
          <w:tcPr>
            <w:tcW w:w="431" w:type="dxa"/>
            <w:tcBorders>
              <w:top w:val="nil"/>
            </w:tcBorders>
          </w:tcPr>
          <w:p w:rsidR="0081654D" w:rsidRDefault="0081654D" w:rsidP="0069157A">
            <w:pPr>
              <w:pStyle w:val="TableParagraph"/>
              <w:spacing w:before="10" w:line="193" w:lineRule="exact"/>
              <w:ind w:left="128"/>
              <w:rPr>
                <w:b/>
                <w:sz w:val="18"/>
              </w:rPr>
            </w:pPr>
            <w:r>
              <w:rPr>
                <w:b/>
                <w:sz w:val="18"/>
              </w:rPr>
              <w:t>22</w:t>
            </w:r>
          </w:p>
        </w:tc>
        <w:tc>
          <w:tcPr>
            <w:tcW w:w="1727" w:type="dxa"/>
            <w:tcBorders>
              <w:top w:val="nil"/>
              <w:right w:val="nil"/>
            </w:tcBorders>
          </w:tcPr>
          <w:p w:rsidR="0081654D" w:rsidRDefault="0081654D" w:rsidP="0069157A">
            <w:pPr>
              <w:pStyle w:val="TableParagraph"/>
              <w:spacing w:before="37" w:line="166" w:lineRule="exact"/>
              <w:ind w:right="18"/>
              <w:jc w:val="right"/>
              <w:rPr>
                <w:b/>
                <w:sz w:val="16"/>
              </w:rPr>
            </w:pPr>
            <w:r>
              <w:rPr>
                <w:b/>
                <w:color w:val="00007F"/>
                <w:sz w:val="16"/>
              </w:rPr>
              <w:t>0</w:t>
            </w:r>
          </w:p>
        </w:tc>
      </w:tr>
      <w:tr w:rsidR="0081654D" w:rsidTr="0069157A">
        <w:trPr>
          <w:trHeight w:val="226"/>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4" w:line="193" w:lineRule="exact"/>
              <w:ind w:right="187"/>
              <w:jc w:val="right"/>
              <w:rPr>
                <w:b/>
                <w:sz w:val="18"/>
              </w:rPr>
            </w:pPr>
            <w:r>
              <w:rPr>
                <w:b/>
                <w:w w:val="95"/>
                <w:sz w:val="18"/>
              </w:rPr>
              <w:t>23</w:t>
            </w:r>
          </w:p>
        </w:tc>
        <w:tc>
          <w:tcPr>
            <w:tcW w:w="6131" w:type="dxa"/>
            <w:gridSpan w:val="8"/>
            <w:tcBorders>
              <w:top w:val="nil"/>
              <w:left w:val="nil"/>
              <w:bottom w:val="nil"/>
            </w:tcBorders>
          </w:tcPr>
          <w:p w:rsidR="0081654D" w:rsidRDefault="0081654D" w:rsidP="0069157A">
            <w:pPr>
              <w:pStyle w:val="TableParagraph"/>
              <w:tabs>
                <w:tab w:val="left" w:pos="5475"/>
              </w:tabs>
              <w:spacing w:before="14" w:line="193" w:lineRule="exact"/>
              <w:ind w:left="100"/>
              <w:rPr>
                <w:sz w:val="18"/>
              </w:rPr>
            </w:pPr>
            <w:r>
              <w:rPr>
                <w:sz w:val="18"/>
              </w:rPr>
              <w:t>Secured mortgages and notes payable to unrelated</w:t>
            </w:r>
            <w:r>
              <w:rPr>
                <w:spacing w:val="42"/>
                <w:sz w:val="18"/>
              </w:rPr>
              <w:t xml:space="preserve"> </w:t>
            </w:r>
            <w:r>
              <w:rPr>
                <w:sz w:val="18"/>
              </w:rPr>
              <w:t>third</w:t>
            </w:r>
            <w:r>
              <w:rPr>
                <w:spacing w:val="6"/>
                <w:sz w:val="18"/>
              </w:rPr>
              <w:t xml:space="preserve"> </w:t>
            </w:r>
            <w:r>
              <w:rPr>
                <w:sz w:val="18"/>
              </w:rPr>
              <w:t>parties</w:t>
            </w:r>
            <w:r>
              <w:rPr>
                <w:sz w:val="18"/>
              </w:rPr>
              <w:tab/>
              <w:t>.</w:t>
            </w:r>
            <w:r>
              <w:rPr>
                <w:spacing w:val="39"/>
                <w:sz w:val="18"/>
              </w:rPr>
              <w:t xml:space="preserve"> </w:t>
            </w:r>
            <w:r>
              <w:rPr>
                <w:sz w:val="18"/>
              </w:rPr>
              <w:t>.</w:t>
            </w:r>
          </w:p>
        </w:tc>
        <w:tc>
          <w:tcPr>
            <w:tcW w:w="1727" w:type="dxa"/>
          </w:tcPr>
          <w:p w:rsidR="0081654D" w:rsidRDefault="0081654D" w:rsidP="0069157A">
            <w:pPr>
              <w:pStyle w:val="TableParagraph"/>
              <w:spacing w:before="41" w:line="166" w:lineRule="exact"/>
              <w:ind w:right="29"/>
              <w:jc w:val="right"/>
              <w:rPr>
                <w:b/>
                <w:sz w:val="16"/>
              </w:rPr>
            </w:pPr>
            <w:r>
              <w:rPr>
                <w:b/>
                <w:color w:val="00007F"/>
                <w:sz w:val="16"/>
              </w:rPr>
              <w:t>112,087</w:t>
            </w:r>
          </w:p>
        </w:tc>
        <w:tc>
          <w:tcPr>
            <w:tcW w:w="431" w:type="dxa"/>
          </w:tcPr>
          <w:p w:rsidR="0081654D" w:rsidRDefault="0081654D" w:rsidP="0069157A">
            <w:pPr>
              <w:pStyle w:val="TableParagraph"/>
              <w:spacing w:before="14" w:line="193" w:lineRule="exact"/>
              <w:ind w:left="128"/>
              <w:rPr>
                <w:b/>
                <w:sz w:val="18"/>
              </w:rPr>
            </w:pPr>
            <w:r>
              <w:rPr>
                <w:b/>
                <w:sz w:val="18"/>
              </w:rPr>
              <w:t>23</w:t>
            </w:r>
          </w:p>
        </w:tc>
        <w:tc>
          <w:tcPr>
            <w:tcW w:w="1727" w:type="dxa"/>
            <w:tcBorders>
              <w:right w:val="nil"/>
            </w:tcBorders>
          </w:tcPr>
          <w:p w:rsidR="0081654D" w:rsidRDefault="0081654D" w:rsidP="0069157A">
            <w:pPr>
              <w:pStyle w:val="TableParagraph"/>
              <w:spacing w:before="41" w:line="166" w:lineRule="exact"/>
              <w:ind w:right="32"/>
              <w:jc w:val="right"/>
              <w:rPr>
                <w:b/>
                <w:sz w:val="16"/>
              </w:rPr>
            </w:pPr>
            <w:r>
              <w:rPr>
                <w:b/>
                <w:color w:val="00007F"/>
                <w:sz w:val="16"/>
              </w:rPr>
              <w:t>2,154,673</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12" w:line="193" w:lineRule="exact"/>
              <w:ind w:right="187"/>
              <w:jc w:val="right"/>
              <w:rPr>
                <w:b/>
                <w:sz w:val="18"/>
              </w:rPr>
            </w:pPr>
            <w:r>
              <w:rPr>
                <w:b/>
                <w:w w:val="95"/>
                <w:sz w:val="18"/>
              </w:rPr>
              <w:t>24</w:t>
            </w:r>
          </w:p>
        </w:tc>
        <w:tc>
          <w:tcPr>
            <w:tcW w:w="6131" w:type="dxa"/>
            <w:gridSpan w:val="8"/>
            <w:tcBorders>
              <w:top w:val="nil"/>
              <w:left w:val="nil"/>
              <w:bottom w:val="nil"/>
            </w:tcBorders>
          </w:tcPr>
          <w:p w:rsidR="0081654D" w:rsidRDefault="0081654D" w:rsidP="0069157A">
            <w:pPr>
              <w:pStyle w:val="TableParagraph"/>
              <w:tabs>
                <w:tab w:val="left" w:pos="5235"/>
              </w:tabs>
              <w:spacing w:before="12" w:line="193" w:lineRule="exact"/>
              <w:ind w:left="100"/>
              <w:rPr>
                <w:sz w:val="18"/>
              </w:rPr>
            </w:pPr>
            <w:r>
              <w:rPr>
                <w:sz w:val="18"/>
              </w:rPr>
              <w:t>Unsecured notes and loans payable to unrelated</w:t>
            </w:r>
            <w:r>
              <w:rPr>
                <w:spacing w:val="35"/>
                <w:sz w:val="18"/>
              </w:rPr>
              <w:t xml:space="preserve"> </w:t>
            </w:r>
            <w:r>
              <w:rPr>
                <w:sz w:val="18"/>
              </w:rPr>
              <w:t>third</w:t>
            </w:r>
            <w:r>
              <w:rPr>
                <w:spacing w:val="5"/>
                <w:sz w:val="18"/>
              </w:rPr>
              <w:t xml:space="preserve"> </w:t>
            </w:r>
            <w:r>
              <w:rPr>
                <w:sz w:val="18"/>
              </w:rPr>
              <w:t>parties</w:t>
            </w:r>
            <w:r>
              <w:rPr>
                <w:sz w:val="18"/>
              </w:rPr>
              <w:tab/>
              <w:t>. .</w:t>
            </w:r>
            <w:r>
              <w:rPr>
                <w:spacing w:val="28"/>
                <w:sz w:val="18"/>
              </w:rPr>
              <w:t xml:space="preserve"> </w:t>
            </w:r>
            <w:r>
              <w:rPr>
                <w:sz w:val="18"/>
              </w:rPr>
              <w:t>.</w:t>
            </w:r>
          </w:p>
        </w:tc>
        <w:tc>
          <w:tcPr>
            <w:tcW w:w="1727" w:type="dxa"/>
          </w:tcPr>
          <w:p w:rsidR="0081654D" w:rsidRDefault="0081654D" w:rsidP="0069157A">
            <w:pPr>
              <w:pStyle w:val="TableParagraph"/>
              <w:spacing w:before="39" w:line="166" w:lineRule="exact"/>
              <w:ind w:right="30"/>
              <w:jc w:val="right"/>
              <w:rPr>
                <w:b/>
                <w:sz w:val="16"/>
              </w:rPr>
            </w:pPr>
            <w:r>
              <w:rPr>
                <w:b/>
                <w:color w:val="00007F"/>
                <w:sz w:val="16"/>
              </w:rPr>
              <w:t>0</w:t>
            </w:r>
          </w:p>
        </w:tc>
        <w:tc>
          <w:tcPr>
            <w:tcW w:w="431" w:type="dxa"/>
          </w:tcPr>
          <w:p w:rsidR="0081654D" w:rsidRDefault="0081654D" w:rsidP="0069157A">
            <w:pPr>
              <w:pStyle w:val="TableParagraph"/>
              <w:spacing w:before="12" w:line="193" w:lineRule="exact"/>
              <w:ind w:left="128"/>
              <w:rPr>
                <w:b/>
                <w:sz w:val="18"/>
              </w:rPr>
            </w:pPr>
            <w:r>
              <w:rPr>
                <w:b/>
                <w:sz w:val="18"/>
              </w:rPr>
              <w:t>24</w:t>
            </w:r>
          </w:p>
        </w:tc>
        <w:tc>
          <w:tcPr>
            <w:tcW w:w="1727" w:type="dxa"/>
            <w:tcBorders>
              <w:right w:val="nil"/>
            </w:tcBorders>
          </w:tcPr>
          <w:p w:rsidR="0081654D" w:rsidRDefault="0081654D" w:rsidP="0069157A">
            <w:pPr>
              <w:pStyle w:val="TableParagraph"/>
              <w:spacing w:before="39" w:line="166" w:lineRule="exact"/>
              <w:ind w:right="33"/>
              <w:jc w:val="right"/>
              <w:rPr>
                <w:b/>
                <w:sz w:val="16"/>
              </w:rPr>
            </w:pPr>
            <w:r>
              <w:rPr>
                <w:b/>
                <w:color w:val="00007F"/>
                <w:sz w:val="16"/>
              </w:rPr>
              <w:t>0</w:t>
            </w:r>
          </w:p>
        </w:tc>
      </w:tr>
      <w:tr w:rsidR="0081654D" w:rsidTr="0069157A">
        <w:trPr>
          <w:trHeight w:val="441"/>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32"/>
              <w:ind w:right="187"/>
              <w:jc w:val="right"/>
              <w:rPr>
                <w:b/>
                <w:sz w:val="18"/>
              </w:rPr>
            </w:pPr>
            <w:r>
              <w:rPr>
                <w:b/>
                <w:w w:val="95"/>
                <w:sz w:val="18"/>
              </w:rPr>
              <w:t>25</w:t>
            </w:r>
          </w:p>
        </w:tc>
        <w:tc>
          <w:tcPr>
            <w:tcW w:w="6131" w:type="dxa"/>
            <w:gridSpan w:val="8"/>
            <w:tcBorders>
              <w:top w:val="nil"/>
              <w:left w:val="nil"/>
              <w:bottom w:val="nil"/>
            </w:tcBorders>
          </w:tcPr>
          <w:p w:rsidR="0081654D" w:rsidRDefault="0081654D" w:rsidP="0069157A">
            <w:pPr>
              <w:pStyle w:val="TableParagraph"/>
              <w:spacing w:before="3" w:line="220" w:lineRule="atLeast"/>
              <w:ind w:left="99"/>
              <w:rPr>
                <w:sz w:val="18"/>
              </w:rPr>
            </w:pPr>
            <w:r>
              <w:rPr>
                <w:sz w:val="18"/>
              </w:rPr>
              <w:t xml:space="preserve">Other liabilities (including federal income tax, payables to related </w:t>
            </w:r>
            <w:r>
              <w:rPr>
                <w:spacing w:val="-4"/>
                <w:sz w:val="18"/>
              </w:rPr>
              <w:t xml:space="preserve">third </w:t>
            </w:r>
            <w:r>
              <w:rPr>
                <w:sz w:val="18"/>
              </w:rPr>
              <w:t xml:space="preserve">parties, and other liabilities not included on lines 17–24). Complete Part </w:t>
            </w:r>
            <w:r>
              <w:rPr>
                <w:spacing w:val="-16"/>
                <w:sz w:val="18"/>
              </w:rPr>
              <w:t>X</w:t>
            </w:r>
          </w:p>
        </w:tc>
        <w:tc>
          <w:tcPr>
            <w:tcW w:w="1727" w:type="dxa"/>
            <w:tcBorders>
              <w:bottom w:val="nil"/>
            </w:tcBorders>
          </w:tcPr>
          <w:p w:rsidR="0081654D" w:rsidRDefault="0081654D" w:rsidP="0069157A">
            <w:pPr>
              <w:pStyle w:val="TableParagraph"/>
              <w:rPr>
                <w:rFonts w:ascii="Times New Roman"/>
                <w:sz w:val="16"/>
              </w:rPr>
            </w:pPr>
          </w:p>
        </w:tc>
        <w:tc>
          <w:tcPr>
            <w:tcW w:w="431" w:type="dxa"/>
            <w:tcBorders>
              <w:bottom w:val="nil"/>
            </w:tcBorders>
          </w:tcPr>
          <w:p w:rsidR="0081654D" w:rsidRDefault="0081654D" w:rsidP="0069157A">
            <w:pPr>
              <w:pStyle w:val="TableParagraph"/>
              <w:rPr>
                <w:rFonts w:ascii="Times New Roman"/>
                <w:sz w:val="16"/>
              </w:rPr>
            </w:pPr>
          </w:p>
        </w:tc>
        <w:tc>
          <w:tcPr>
            <w:tcW w:w="1727" w:type="dxa"/>
            <w:tcBorders>
              <w:bottom w:val="nil"/>
              <w:right w:val="nil"/>
            </w:tcBorders>
          </w:tcPr>
          <w:p w:rsidR="0081654D" w:rsidRDefault="0081654D" w:rsidP="0069157A">
            <w:pPr>
              <w:pStyle w:val="TableParagraph"/>
              <w:rPr>
                <w:rFonts w:ascii="Times New Roman"/>
                <w:sz w:val="16"/>
              </w:rPr>
            </w:pPr>
          </w:p>
        </w:tc>
      </w:tr>
      <w:tr w:rsidR="0081654D" w:rsidTr="0069157A">
        <w:trPr>
          <w:trHeight w:val="246"/>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6"/>
              </w:rPr>
            </w:pPr>
          </w:p>
        </w:tc>
        <w:tc>
          <w:tcPr>
            <w:tcW w:w="6131" w:type="dxa"/>
            <w:gridSpan w:val="8"/>
            <w:tcBorders>
              <w:top w:val="nil"/>
              <w:left w:val="nil"/>
              <w:bottom w:val="nil"/>
            </w:tcBorders>
          </w:tcPr>
          <w:p w:rsidR="0081654D" w:rsidRDefault="0081654D" w:rsidP="0069157A">
            <w:pPr>
              <w:pStyle w:val="TableParagraph"/>
              <w:spacing w:line="205" w:lineRule="exact"/>
              <w:ind w:left="98"/>
              <w:rPr>
                <w:sz w:val="18"/>
              </w:rPr>
            </w:pPr>
            <w:r>
              <w:rPr>
                <w:sz w:val="18"/>
              </w:rPr>
              <w:t>of Schedule D</w:t>
            </w:r>
          </w:p>
        </w:tc>
        <w:tc>
          <w:tcPr>
            <w:tcW w:w="1727" w:type="dxa"/>
            <w:tcBorders>
              <w:top w:val="nil"/>
            </w:tcBorders>
          </w:tcPr>
          <w:p w:rsidR="0081654D" w:rsidRDefault="0081654D" w:rsidP="0069157A">
            <w:pPr>
              <w:pStyle w:val="TableParagraph"/>
              <w:spacing w:before="61" w:line="166" w:lineRule="exact"/>
              <w:ind w:right="29"/>
              <w:jc w:val="right"/>
              <w:rPr>
                <w:b/>
                <w:sz w:val="16"/>
              </w:rPr>
            </w:pPr>
            <w:r>
              <w:rPr>
                <w:b/>
                <w:color w:val="00007F"/>
                <w:sz w:val="16"/>
              </w:rPr>
              <w:t>4,894,443</w:t>
            </w:r>
          </w:p>
        </w:tc>
        <w:tc>
          <w:tcPr>
            <w:tcW w:w="431" w:type="dxa"/>
            <w:tcBorders>
              <w:top w:val="nil"/>
            </w:tcBorders>
          </w:tcPr>
          <w:p w:rsidR="0081654D" w:rsidRDefault="0081654D" w:rsidP="0069157A">
            <w:pPr>
              <w:pStyle w:val="TableParagraph"/>
              <w:spacing w:before="34" w:line="193" w:lineRule="exact"/>
              <w:ind w:left="128"/>
              <w:rPr>
                <w:b/>
                <w:sz w:val="18"/>
              </w:rPr>
            </w:pPr>
            <w:r>
              <w:rPr>
                <w:b/>
                <w:sz w:val="18"/>
              </w:rPr>
              <w:t>25</w:t>
            </w:r>
          </w:p>
        </w:tc>
        <w:tc>
          <w:tcPr>
            <w:tcW w:w="1727" w:type="dxa"/>
            <w:tcBorders>
              <w:top w:val="nil"/>
              <w:right w:val="nil"/>
            </w:tcBorders>
          </w:tcPr>
          <w:p w:rsidR="0081654D" w:rsidRDefault="0081654D" w:rsidP="0069157A">
            <w:pPr>
              <w:pStyle w:val="TableParagraph"/>
              <w:spacing w:before="61" w:line="166" w:lineRule="exact"/>
              <w:ind w:right="32"/>
              <w:jc w:val="right"/>
              <w:rPr>
                <w:b/>
                <w:sz w:val="16"/>
              </w:rPr>
            </w:pPr>
            <w:r>
              <w:rPr>
                <w:b/>
                <w:color w:val="00007F"/>
                <w:sz w:val="16"/>
              </w:rPr>
              <w:t>3,700,200</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486" w:type="dxa"/>
            <w:tcBorders>
              <w:top w:val="nil"/>
              <w:bottom w:val="single" w:sz="6" w:space="0" w:color="000000"/>
              <w:right w:val="nil"/>
            </w:tcBorders>
          </w:tcPr>
          <w:p w:rsidR="0081654D" w:rsidRDefault="0081654D" w:rsidP="0069157A">
            <w:pPr>
              <w:pStyle w:val="TableParagraph"/>
              <w:spacing w:before="12" w:line="193" w:lineRule="exact"/>
              <w:ind w:right="187"/>
              <w:jc w:val="right"/>
              <w:rPr>
                <w:b/>
                <w:sz w:val="18"/>
              </w:rPr>
            </w:pPr>
            <w:r>
              <w:rPr>
                <w:b/>
                <w:w w:val="95"/>
                <w:sz w:val="18"/>
              </w:rPr>
              <w:t>26</w:t>
            </w:r>
          </w:p>
        </w:tc>
        <w:tc>
          <w:tcPr>
            <w:tcW w:w="6131" w:type="dxa"/>
            <w:gridSpan w:val="8"/>
            <w:tcBorders>
              <w:top w:val="nil"/>
              <w:left w:val="nil"/>
              <w:bottom w:val="single" w:sz="6" w:space="0" w:color="000000"/>
            </w:tcBorders>
          </w:tcPr>
          <w:p w:rsidR="0081654D" w:rsidRDefault="0081654D" w:rsidP="0069157A">
            <w:pPr>
              <w:pStyle w:val="TableParagraph"/>
              <w:spacing w:before="12" w:line="193" w:lineRule="exact"/>
              <w:ind w:left="100"/>
              <w:rPr>
                <w:sz w:val="18"/>
              </w:rPr>
            </w:pPr>
            <w:r>
              <w:rPr>
                <w:b/>
                <w:sz w:val="18"/>
              </w:rPr>
              <w:t xml:space="preserve">Total liabilities. </w:t>
            </w:r>
            <w:r>
              <w:rPr>
                <w:sz w:val="18"/>
              </w:rPr>
              <w:t>Add lines 17 through 25 . . . . . . . . . .</w:t>
            </w:r>
          </w:p>
        </w:tc>
        <w:tc>
          <w:tcPr>
            <w:tcW w:w="1727" w:type="dxa"/>
            <w:tcBorders>
              <w:bottom w:val="single" w:sz="6" w:space="0" w:color="000000"/>
            </w:tcBorders>
          </w:tcPr>
          <w:p w:rsidR="0081654D" w:rsidRDefault="0081654D" w:rsidP="0069157A">
            <w:pPr>
              <w:pStyle w:val="TableParagraph"/>
              <w:spacing w:before="39" w:line="166" w:lineRule="exact"/>
              <w:ind w:right="29"/>
              <w:jc w:val="right"/>
              <w:rPr>
                <w:b/>
                <w:sz w:val="16"/>
              </w:rPr>
            </w:pPr>
            <w:r>
              <w:rPr>
                <w:b/>
                <w:color w:val="00007F"/>
                <w:sz w:val="16"/>
              </w:rPr>
              <w:t>40,553,298</w:t>
            </w:r>
          </w:p>
        </w:tc>
        <w:tc>
          <w:tcPr>
            <w:tcW w:w="431" w:type="dxa"/>
            <w:tcBorders>
              <w:bottom w:val="single" w:sz="6" w:space="0" w:color="000000"/>
            </w:tcBorders>
          </w:tcPr>
          <w:p w:rsidR="0081654D" w:rsidRDefault="0081654D" w:rsidP="0069157A">
            <w:pPr>
              <w:pStyle w:val="TableParagraph"/>
              <w:spacing w:before="12" w:line="193" w:lineRule="exact"/>
              <w:ind w:left="128"/>
              <w:rPr>
                <w:b/>
                <w:sz w:val="18"/>
              </w:rPr>
            </w:pPr>
            <w:r>
              <w:rPr>
                <w:b/>
                <w:sz w:val="18"/>
              </w:rPr>
              <w:t>26</w:t>
            </w:r>
          </w:p>
        </w:tc>
        <w:tc>
          <w:tcPr>
            <w:tcW w:w="1727" w:type="dxa"/>
            <w:tcBorders>
              <w:bottom w:val="single" w:sz="6" w:space="0" w:color="000000"/>
              <w:right w:val="nil"/>
            </w:tcBorders>
          </w:tcPr>
          <w:p w:rsidR="0081654D" w:rsidRDefault="0081654D" w:rsidP="0069157A">
            <w:pPr>
              <w:pStyle w:val="TableParagraph"/>
              <w:spacing w:before="39" w:line="166" w:lineRule="exact"/>
              <w:ind w:right="32"/>
              <w:jc w:val="right"/>
              <w:rPr>
                <w:b/>
                <w:sz w:val="16"/>
              </w:rPr>
            </w:pPr>
            <w:r>
              <w:rPr>
                <w:b/>
                <w:color w:val="00007F"/>
                <w:sz w:val="16"/>
              </w:rPr>
              <w:t>42,090,507</w:t>
            </w:r>
          </w:p>
        </w:tc>
      </w:tr>
      <w:tr w:rsidR="0081654D" w:rsidTr="0069157A">
        <w:trPr>
          <w:trHeight w:val="198"/>
        </w:trPr>
        <w:tc>
          <w:tcPr>
            <w:tcW w:w="293" w:type="dxa"/>
            <w:vMerge w:val="restart"/>
            <w:tcBorders>
              <w:top w:val="single" w:sz="6" w:space="0" w:color="000000"/>
              <w:left w:val="nil"/>
              <w:bottom w:val="single" w:sz="8" w:space="0" w:color="000000"/>
            </w:tcBorders>
            <w:textDirection w:val="btLr"/>
          </w:tcPr>
          <w:p w:rsidR="0081654D" w:rsidRDefault="0081654D" w:rsidP="0069157A">
            <w:pPr>
              <w:pStyle w:val="TableParagraph"/>
              <w:spacing w:before="28"/>
              <w:ind w:left="189"/>
              <w:rPr>
                <w:b/>
                <w:sz w:val="18"/>
              </w:rPr>
            </w:pPr>
            <w:r>
              <w:rPr>
                <w:b/>
                <w:sz w:val="18"/>
              </w:rPr>
              <w:t>Net Assets or Fund Balances</w:t>
            </w:r>
          </w:p>
        </w:tc>
        <w:tc>
          <w:tcPr>
            <w:tcW w:w="486" w:type="dxa"/>
            <w:tcBorders>
              <w:top w:val="single" w:sz="6" w:space="0" w:color="000000"/>
              <w:bottom w:val="nil"/>
              <w:right w:val="nil"/>
            </w:tcBorders>
          </w:tcPr>
          <w:p w:rsidR="0081654D" w:rsidRDefault="0081654D" w:rsidP="0069157A">
            <w:pPr>
              <w:pStyle w:val="TableParagraph"/>
              <w:rPr>
                <w:rFonts w:ascii="Times New Roman"/>
                <w:sz w:val="12"/>
              </w:rPr>
            </w:pPr>
          </w:p>
        </w:tc>
        <w:tc>
          <w:tcPr>
            <w:tcW w:w="6131" w:type="dxa"/>
            <w:gridSpan w:val="8"/>
            <w:tcBorders>
              <w:top w:val="single" w:sz="6" w:space="0" w:color="000000"/>
              <w:left w:val="nil"/>
              <w:bottom w:val="nil"/>
            </w:tcBorders>
          </w:tcPr>
          <w:p w:rsidR="0081654D" w:rsidRDefault="0081654D" w:rsidP="0069157A">
            <w:pPr>
              <w:pStyle w:val="TableParagraph"/>
              <w:tabs>
                <w:tab w:val="left" w:pos="5468"/>
                <w:tab w:val="left" w:pos="5804"/>
              </w:tabs>
              <w:spacing w:line="179" w:lineRule="exact"/>
              <w:ind w:left="100"/>
              <w:rPr>
                <w:b/>
                <w:sz w:val="18"/>
              </w:rPr>
            </w:pPr>
            <w:r>
              <w:rPr>
                <w:b/>
                <w:sz w:val="18"/>
              </w:rPr>
              <w:t>Organizations that follow SFAS 117 (ASC 958), check</w:t>
            </w:r>
            <w:r>
              <w:rPr>
                <w:b/>
                <w:spacing w:val="5"/>
                <w:sz w:val="18"/>
              </w:rPr>
              <w:t xml:space="preserve"> </w:t>
            </w:r>
            <w:r>
              <w:rPr>
                <w:b/>
                <w:sz w:val="18"/>
              </w:rPr>
              <w:t xml:space="preserve">here </w:t>
            </w:r>
            <w:r>
              <w:rPr>
                <w:rFonts w:ascii="Lucida Sans Unicode" w:hAnsi="Lucida Sans Unicode"/>
                <w:position w:val="3"/>
                <w:sz w:val="14"/>
              </w:rPr>
              <w:t>▶</w:t>
            </w:r>
            <w:r>
              <w:rPr>
                <w:rFonts w:ascii="Lucida Sans Unicode" w:hAnsi="Lucida Sans Unicode"/>
                <w:position w:val="3"/>
                <w:sz w:val="14"/>
              </w:rPr>
              <w:tab/>
            </w:r>
            <w:r>
              <w:rPr>
                <w:rFonts w:ascii="MS UI Gothic" w:hAnsi="MS UI Gothic"/>
                <w:position w:val="2"/>
                <w:sz w:val="11"/>
              </w:rPr>
              <w:t>✔</w:t>
            </w:r>
            <w:r>
              <w:rPr>
                <w:rFonts w:ascii="Times New Roman" w:hAnsi="Times New Roman"/>
                <w:position w:val="2"/>
                <w:sz w:val="11"/>
              </w:rPr>
              <w:tab/>
            </w:r>
            <w:r>
              <w:rPr>
                <w:b/>
                <w:w w:val="95"/>
                <w:sz w:val="18"/>
              </w:rPr>
              <w:t>and</w:t>
            </w:r>
          </w:p>
        </w:tc>
        <w:tc>
          <w:tcPr>
            <w:tcW w:w="1727" w:type="dxa"/>
            <w:vMerge w:val="restart"/>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1" w:type="dxa"/>
            <w:vMerge w:val="restart"/>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1727" w:type="dxa"/>
            <w:vMerge w:val="restart"/>
            <w:tcBorders>
              <w:top w:val="single" w:sz="6"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45"/>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6"/>
              </w:rPr>
            </w:pPr>
          </w:p>
        </w:tc>
        <w:tc>
          <w:tcPr>
            <w:tcW w:w="6131" w:type="dxa"/>
            <w:gridSpan w:val="8"/>
            <w:tcBorders>
              <w:top w:val="nil"/>
              <w:left w:val="nil"/>
              <w:bottom w:val="nil"/>
            </w:tcBorders>
          </w:tcPr>
          <w:p w:rsidR="0081654D" w:rsidRDefault="0081654D" w:rsidP="0069157A">
            <w:pPr>
              <w:pStyle w:val="TableParagraph"/>
              <w:spacing w:line="206" w:lineRule="exact"/>
              <w:ind w:left="99"/>
              <w:rPr>
                <w:b/>
                <w:sz w:val="18"/>
              </w:rPr>
            </w:pPr>
            <w:r>
              <w:rPr>
                <w:b/>
                <w:sz w:val="18"/>
              </w:rPr>
              <w:t>complete lines 27 through 29, and lines 33 and 34.</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27</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Unrestricted net assets . . . . . . . . . . . . . . . .</w:t>
            </w:r>
          </w:p>
        </w:tc>
        <w:tc>
          <w:tcPr>
            <w:tcW w:w="1727" w:type="dxa"/>
            <w:tcBorders>
              <w:top w:val="nil"/>
            </w:tcBorders>
          </w:tcPr>
          <w:p w:rsidR="0081654D" w:rsidRDefault="0081654D" w:rsidP="0069157A">
            <w:pPr>
              <w:pStyle w:val="TableParagraph"/>
              <w:spacing w:before="37" w:line="163" w:lineRule="exact"/>
              <w:ind w:right="29"/>
              <w:jc w:val="right"/>
              <w:rPr>
                <w:b/>
                <w:sz w:val="16"/>
              </w:rPr>
            </w:pPr>
            <w:r>
              <w:rPr>
                <w:b/>
                <w:color w:val="00007F"/>
                <w:sz w:val="16"/>
              </w:rPr>
              <w:t>48,704,695</w:t>
            </w:r>
          </w:p>
        </w:tc>
        <w:tc>
          <w:tcPr>
            <w:tcW w:w="431" w:type="dxa"/>
            <w:tcBorders>
              <w:top w:val="nil"/>
            </w:tcBorders>
          </w:tcPr>
          <w:p w:rsidR="0081654D" w:rsidRDefault="0081654D" w:rsidP="0069157A">
            <w:pPr>
              <w:pStyle w:val="TableParagraph"/>
              <w:spacing w:before="9" w:line="190" w:lineRule="exact"/>
              <w:ind w:left="128"/>
              <w:rPr>
                <w:b/>
                <w:sz w:val="18"/>
              </w:rPr>
            </w:pPr>
            <w:r>
              <w:rPr>
                <w:b/>
                <w:sz w:val="18"/>
              </w:rPr>
              <w:t>27</w:t>
            </w:r>
          </w:p>
        </w:tc>
        <w:tc>
          <w:tcPr>
            <w:tcW w:w="1727" w:type="dxa"/>
            <w:tcBorders>
              <w:top w:val="nil"/>
              <w:right w:val="nil"/>
            </w:tcBorders>
          </w:tcPr>
          <w:p w:rsidR="0081654D" w:rsidRDefault="0081654D" w:rsidP="0069157A">
            <w:pPr>
              <w:pStyle w:val="TableParagraph"/>
              <w:spacing w:before="37" w:line="163" w:lineRule="exact"/>
              <w:ind w:right="32"/>
              <w:jc w:val="right"/>
              <w:rPr>
                <w:b/>
                <w:sz w:val="16"/>
              </w:rPr>
            </w:pPr>
            <w:r>
              <w:rPr>
                <w:b/>
                <w:color w:val="00007F"/>
                <w:sz w:val="16"/>
              </w:rPr>
              <w:t>49,326,832</w:t>
            </w: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28</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Temporarily restricted net assets . . . . . . . . . . . . .</w:t>
            </w:r>
          </w:p>
        </w:tc>
        <w:tc>
          <w:tcPr>
            <w:tcW w:w="1727" w:type="dxa"/>
          </w:tcPr>
          <w:p w:rsidR="0081654D" w:rsidRDefault="0081654D" w:rsidP="0069157A">
            <w:pPr>
              <w:pStyle w:val="TableParagraph"/>
              <w:spacing w:before="37" w:line="163" w:lineRule="exact"/>
              <w:ind w:right="29"/>
              <w:jc w:val="right"/>
              <w:rPr>
                <w:b/>
                <w:sz w:val="16"/>
              </w:rPr>
            </w:pPr>
            <w:r>
              <w:rPr>
                <w:b/>
                <w:color w:val="00007F"/>
                <w:sz w:val="16"/>
              </w:rPr>
              <w:t>3,255,251</w:t>
            </w:r>
          </w:p>
        </w:tc>
        <w:tc>
          <w:tcPr>
            <w:tcW w:w="431" w:type="dxa"/>
          </w:tcPr>
          <w:p w:rsidR="0081654D" w:rsidRDefault="0081654D" w:rsidP="0069157A">
            <w:pPr>
              <w:pStyle w:val="TableParagraph"/>
              <w:spacing w:before="9" w:line="190" w:lineRule="exact"/>
              <w:ind w:left="128"/>
              <w:rPr>
                <w:b/>
                <w:sz w:val="18"/>
              </w:rPr>
            </w:pPr>
            <w:r>
              <w:rPr>
                <w:b/>
                <w:sz w:val="18"/>
              </w:rPr>
              <w:t>28</w:t>
            </w:r>
          </w:p>
        </w:tc>
        <w:tc>
          <w:tcPr>
            <w:tcW w:w="1727" w:type="dxa"/>
            <w:tcBorders>
              <w:right w:val="nil"/>
            </w:tcBorders>
          </w:tcPr>
          <w:p w:rsidR="0081654D" w:rsidRDefault="0081654D" w:rsidP="0069157A">
            <w:pPr>
              <w:pStyle w:val="TableParagraph"/>
              <w:spacing w:before="37" w:line="163" w:lineRule="exact"/>
              <w:ind w:right="32"/>
              <w:jc w:val="right"/>
              <w:rPr>
                <w:b/>
                <w:sz w:val="16"/>
              </w:rPr>
            </w:pPr>
            <w:r>
              <w:rPr>
                <w:b/>
                <w:color w:val="00007F"/>
                <w:sz w:val="16"/>
              </w:rPr>
              <w:t>3,184,372</w:t>
            </w: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29</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Permanently restricted net assets . . . . . . . . . . . . .</w:t>
            </w:r>
          </w:p>
        </w:tc>
        <w:tc>
          <w:tcPr>
            <w:tcW w:w="1727" w:type="dxa"/>
          </w:tcPr>
          <w:p w:rsidR="0081654D" w:rsidRDefault="0081654D" w:rsidP="0069157A">
            <w:pPr>
              <w:pStyle w:val="TableParagraph"/>
              <w:spacing w:before="37" w:line="163" w:lineRule="exact"/>
              <w:ind w:right="29"/>
              <w:jc w:val="right"/>
              <w:rPr>
                <w:b/>
                <w:sz w:val="16"/>
              </w:rPr>
            </w:pPr>
            <w:r>
              <w:rPr>
                <w:b/>
                <w:color w:val="00007F"/>
                <w:sz w:val="16"/>
              </w:rPr>
              <w:t>1,006,503</w:t>
            </w:r>
          </w:p>
        </w:tc>
        <w:tc>
          <w:tcPr>
            <w:tcW w:w="431" w:type="dxa"/>
          </w:tcPr>
          <w:p w:rsidR="0081654D" w:rsidRDefault="0081654D" w:rsidP="0069157A">
            <w:pPr>
              <w:pStyle w:val="TableParagraph"/>
              <w:spacing w:before="9" w:line="190" w:lineRule="exact"/>
              <w:ind w:left="128"/>
              <w:rPr>
                <w:b/>
                <w:sz w:val="18"/>
              </w:rPr>
            </w:pPr>
            <w:r>
              <w:rPr>
                <w:b/>
                <w:sz w:val="18"/>
              </w:rPr>
              <w:t>29</w:t>
            </w:r>
          </w:p>
        </w:tc>
        <w:tc>
          <w:tcPr>
            <w:tcW w:w="1727" w:type="dxa"/>
            <w:tcBorders>
              <w:right w:val="nil"/>
            </w:tcBorders>
          </w:tcPr>
          <w:p w:rsidR="0081654D" w:rsidRDefault="0081654D" w:rsidP="0069157A">
            <w:pPr>
              <w:pStyle w:val="TableParagraph"/>
              <w:spacing w:before="37" w:line="163" w:lineRule="exact"/>
              <w:ind w:right="32"/>
              <w:jc w:val="right"/>
              <w:rPr>
                <w:b/>
                <w:sz w:val="16"/>
              </w:rPr>
            </w:pPr>
            <w:r>
              <w:rPr>
                <w:b/>
                <w:color w:val="00007F"/>
                <w:sz w:val="16"/>
              </w:rPr>
              <w:t>1,006,608</w:t>
            </w:r>
          </w:p>
        </w:tc>
      </w:tr>
      <w:tr w:rsidR="0081654D" w:rsidTr="0069157A">
        <w:trPr>
          <w:trHeight w:val="196"/>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2"/>
              </w:rPr>
            </w:pPr>
          </w:p>
        </w:tc>
        <w:tc>
          <w:tcPr>
            <w:tcW w:w="6131" w:type="dxa"/>
            <w:gridSpan w:val="8"/>
            <w:tcBorders>
              <w:top w:val="nil"/>
              <w:left w:val="nil"/>
              <w:bottom w:val="nil"/>
            </w:tcBorders>
          </w:tcPr>
          <w:p w:rsidR="0081654D" w:rsidRDefault="0081654D" w:rsidP="0069157A">
            <w:pPr>
              <w:pStyle w:val="TableParagraph"/>
              <w:tabs>
                <w:tab w:val="left" w:pos="5774"/>
              </w:tabs>
              <w:spacing w:line="177" w:lineRule="exact"/>
              <w:ind w:left="100"/>
              <w:rPr>
                <w:b/>
                <w:sz w:val="18"/>
              </w:rPr>
            </w:pPr>
            <w:r>
              <w:rPr>
                <w:b/>
                <w:w w:val="95"/>
                <w:sz w:val="18"/>
              </w:rPr>
              <w:t>Organizations</w:t>
            </w:r>
            <w:r>
              <w:rPr>
                <w:b/>
                <w:spacing w:val="-20"/>
                <w:w w:val="95"/>
                <w:sz w:val="18"/>
              </w:rPr>
              <w:t xml:space="preserve"> </w:t>
            </w:r>
            <w:r>
              <w:rPr>
                <w:b/>
                <w:w w:val="95"/>
                <w:sz w:val="18"/>
              </w:rPr>
              <w:t>that</w:t>
            </w:r>
            <w:r>
              <w:rPr>
                <w:b/>
                <w:spacing w:val="-20"/>
                <w:w w:val="95"/>
                <w:sz w:val="18"/>
              </w:rPr>
              <w:t xml:space="preserve"> </w:t>
            </w:r>
            <w:r>
              <w:rPr>
                <w:b/>
                <w:w w:val="95"/>
                <w:sz w:val="18"/>
              </w:rPr>
              <w:t>do</w:t>
            </w:r>
            <w:r>
              <w:rPr>
                <w:b/>
                <w:spacing w:val="-20"/>
                <w:w w:val="95"/>
                <w:sz w:val="18"/>
              </w:rPr>
              <w:t xml:space="preserve"> </w:t>
            </w:r>
            <w:r>
              <w:rPr>
                <w:b/>
                <w:w w:val="95"/>
                <w:sz w:val="18"/>
              </w:rPr>
              <w:t>not</w:t>
            </w:r>
            <w:r>
              <w:rPr>
                <w:b/>
                <w:spacing w:val="-20"/>
                <w:w w:val="95"/>
                <w:sz w:val="18"/>
              </w:rPr>
              <w:t xml:space="preserve"> </w:t>
            </w:r>
            <w:r>
              <w:rPr>
                <w:b/>
                <w:w w:val="95"/>
                <w:sz w:val="18"/>
              </w:rPr>
              <w:t>follow</w:t>
            </w:r>
            <w:r>
              <w:rPr>
                <w:b/>
                <w:spacing w:val="-20"/>
                <w:w w:val="95"/>
                <w:sz w:val="18"/>
              </w:rPr>
              <w:t xml:space="preserve"> </w:t>
            </w:r>
            <w:r>
              <w:rPr>
                <w:b/>
                <w:w w:val="95"/>
                <w:sz w:val="18"/>
              </w:rPr>
              <w:t>SFAS</w:t>
            </w:r>
            <w:r>
              <w:rPr>
                <w:b/>
                <w:spacing w:val="-20"/>
                <w:w w:val="95"/>
                <w:sz w:val="18"/>
              </w:rPr>
              <w:t xml:space="preserve"> </w:t>
            </w:r>
            <w:r>
              <w:rPr>
                <w:b/>
                <w:w w:val="95"/>
                <w:sz w:val="18"/>
              </w:rPr>
              <w:t>117</w:t>
            </w:r>
            <w:r>
              <w:rPr>
                <w:b/>
                <w:spacing w:val="-20"/>
                <w:w w:val="95"/>
                <w:sz w:val="18"/>
              </w:rPr>
              <w:t xml:space="preserve"> </w:t>
            </w:r>
            <w:r>
              <w:rPr>
                <w:b/>
                <w:w w:val="95"/>
                <w:sz w:val="18"/>
              </w:rPr>
              <w:t>(ASC</w:t>
            </w:r>
            <w:r>
              <w:rPr>
                <w:b/>
                <w:spacing w:val="-20"/>
                <w:w w:val="95"/>
                <w:sz w:val="18"/>
              </w:rPr>
              <w:t xml:space="preserve"> </w:t>
            </w:r>
            <w:r>
              <w:rPr>
                <w:b/>
                <w:w w:val="95"/>
                <w:sz w:val="18"/>
              </w:rPr>
              <w:t>958),</w:t>
            </w:r>
            <w:r>
              <w:rPr>
                <w:b/>
                <w:spacing w:val="-20"/>
                <w:w w:val="95"/>
                <w:sz w:val="18"/>
              </w:rPr>
              <w:t xml:space="preserve"> </w:t>
            </w:r>
            <w:r>
              <w:rPr>
                <w:b/>
                <w:w w:val="95"/>
                <w:sz w:val="18"/>
              </w:rPr>
              <w:t>check</w:t>
            </w:r>
            <w:r>
              <w:rPr>
                <w:b/>
                <w:spacing w:val="-20"/>
                <w:w w:val="95"/>
                <w:sz w:val="18"/>
              </w:rPr>
              <w:t xml:space="preserve"> </w:t>
            </w:r>
            <w:r>
              <w:rPr>
                <w:b/>
                <w:w w:val="95"/>
                <w:sz w:val="18"/>
              </w:rPr>
              <w:t>here</w:t>
            </w:r>
            <w:r>
              <w:rPr>
                <w:b/>
                <w:spacing w:val="-20"/>
                <w:w w:val="95"/>
                <w:sz w:val="18"/>
              </w:rPr>
              <w:t xml:space="preserve"> </w:t>
            </w:r>
            <w:r>
              <w:rPr>
                <w:rFonts w:ascii="Lucida Sans Unicode" w:hAnsi="Lucida Sans Unicode"/>
                <w:w w:val="95"/>
                <w:position w:val="3"/>
                <w:sz w:val="14"/>
              </w:rPr>
              <w:t>▶</w:t>
            </w:r>
            <w:r>
              <w:rPr>
                <w:rFonts w:ascii="Lucida Sans Unicode" w:hAnsi="Lucida Sans Unicode"/>
                <w:w w:val="95"/>
                <w:position w:val="3"/>
                <w:sz w:val="14"/>
              </w:rPr>
              <w:tab/>
            </w:r>
            <w:r>
              <w:rPr>
                <w:b/>
                <w:sz w:val="18"/>
              </w:rPr>
              <w:t>and</w:t>
            </w:r>
          </w:p>
        </w:tc>
        <w:tc>
          <w:tcPr>
            <w:tcW w:w="1727"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1" w:type="dxa"/>
            <w:vMerge w:val="restart"/>
            <w:tcBorders>
              <w:bottom w:val="nil"/>
            </w:tcBorders>
            <w:shd w:val="clear" w:color="auto" w:fill="C0C0C0"/>
          </w:tcPr>
          <w:p w:rsidR="0081654D" w:rsidRDefault="0081654D" w:rsidP="0069157A">
            <w:pPr>
              <w:pStyle w:val="TableParagraph"/>
              <w:rPr>
                <w:rFonts w:ascii="Times New Roman"/>
                <w:sz w:val="16"/>
              </w:rPr>
            </w:pPr>
          </w:p>
        </w:tc>
        <w:tc>
          <w:tcPr>
            <w:tcW w:w="1727"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45"/>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rPr>
                <w:rFonts w:ascii="Times New Roman"/>
                <w:sz w:val="16"/>
              </w:rPr>
            </w:pPr>
          </w:p>
        </w:tc>
        <w:tc>
          <w:tcPr>
            <w:tcW w:w="6131" w:type="dxa"/>
            <w:gridSpan w:val="8"/>
            <w:tcBorders>
              <w:top w:val="nil"/>
              <w:left w:val="nil"/>
              <w:bottom w:val="nil"/>
            </w:tcBorders>
          </w:tcPr>
          <w:p w:rsidR="0081654D" w:rsidRDefault="0081654D" w:rsidP="0069157A">
            <w:pPr>
              <w:pStyle w:val="TableParagraph"/>
              <w:spacing w:line="206" w:lineRule="exact"/>
              <w:ind w:left="99"/>
              <w:rPr>
                <w:b/>
                <w:sz w:val="18"/>
              </w:rPr>
            </w:pPr>
            <w:r>
              <w:rPr>
                <w:b/>
                <w:sz w:val="18"/>
              </w:rPr>
              <w:t>complete lines 30 through 34.</w:t>
            </w:r>
          </w:p>
        </w:tc>
        <w:tc>
          <w:tcPr>
            <w:tcW w:w="1727" w:type="dxa"/>
            <w:vMerge/>
            <w:tcBorders>
              <w:top w:val="nil"/>
              <w:bottom w:val="nil"/>
            </w:tcBorders>
            <w:shd w:val="clear" w:color="auto" w:fill="C0C0C0"/>
          </w:tcPr>
          <w:p w:rsidR="0081654D" w:rsidRDefault="0081654D" w:rsidP="0069157A">
            <w:pPr>
              <w:rPr>
                <w:sz w:val="2"/>
                <w:szCs w:val="2"/>
              </w:rPr>
            </w:pPr>
          </w:p>
        </w:tc>
        <w:tc>
          <w:tcPr>
            <w:tcW w:w="431" w:type="dxa"/>
            <w:vMerge/>
            <w:tcBorders>
              <w:top w:val="nil"/>
              <w:bottom w:val="nil"/>
            </w:tcBorders>
            <w:shd w:val="clear" w:color="auto" w:fill="C0C0C0"/>
          </w:tcPr>
          <w:p w:rsidR="0081654D" w:rsidRDefault="0081654D" w:rsidP="0069157A">
            <w:pPr>
              <w:rPr>
                <w:sz w:val="2"/>
                <w:szCs w:val="2"/>
              </w:rPr>
            </w:pPr>
          </w:p>
        </w:tc>
        <w:tc>
          <w:tcPr>
            <w:tcW w:w="1727"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30</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Capital stock or trust principal, or current funds . . . . . . . .</w:t>
            </w:r>
          </w:p>
        </w:tc>
        <w:tc>
          <w:tcPr>
            <w:tcW w:w="1727" w:type="dxa"/>
            <w:tcBorders>
              <w:top w:val="nil"/>
            </w:tcBorders>
          </w:tcPr>
          <w:p w:rsidR="0081654D" w:rsidRDefault="0081654D" w:rsidP="0069157A">
            <w:pPr>
              <w:pStyle w:val="TableParagraph"/>
              <w:rPr>
                <w:rFonts w:ascii="Times New Roman"/>
                <w:sz w:val="14"/>
              </w:rPr>
            </w:pPr>
          </w:p>
        </w:tc>
        <w:tc>
          <w:tcPr>
            <w:tcW w:w="431" w:type="dxa"/>
            <w:tcBorders>
              <w:top w:val="nil"/>
            </w:tcBorders>
          </w:tcPr>
          <w:p w:rsidR="0081654D" w:rsidRDefault="0081654D" w:rsidP="0069157A">
            <w:pPr>
              <w:pStyle w:val="TableParagraph"/>
              <w:spacing w:before="9" w:line="190" w:lineRule="exact"/>
              <w:ind w:left="128"/>
              <w:rPr>
                <w:b/>
                <w:sz w:val="18"/>
              </w:rPr>
            </w:pPr>
            <w:r>
              <w:rPr>
                <w:b/>
                <w:sz w:val="18"/>
              </w:rPr>
              <w:t>30</w:t>
            </w:r>
          </w:p>
        </w:tc>
        <w:tc>
          <w:tcPr>
            <w:tcW w:w="1727"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31</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Paid-in or capital surplus, or land, building, or equipment fund . . .</w:t>
            </w:r>
          </w:p>
        </w:tc>
        <w:tc>
          <w:tcPr>
            <w:tcW w:w="1727" w:type="dxa"/>
          </w:tcPr>
          <w:p w:rsidR="0081654D" w:rsidRDefault="0081654D" w:rsidP="0069157A">
            <w:pPr>
              <w:pStyle w:val="TableParagraph"/>
              <w:rPr>
                <w:rFonts w:ascii="Times New Roman"/>
                <w:sz w:val="14"/>
              </w:rPr>
            </w:pPr>
          </w:p>
        </w:tc>
        <w:tc>
          <w:tcPr>
            <w:tcW w:w="431" w:type="dxa"/>
          </w:tcPr>
          <w:p w:rsidR="0081654D" w:rsidRDefault="0081654D" w:rsidP="0069157A">
            <w:pPr>
              <w:pStyle w:val="TableParagraph"/>
              <w:spacing w:before="9" w:line="190" w:lineRule="exact"/>
              <w:ind w:left="128"/>
              <w:rPr>
                <w:b/>
                <w:sz w:val="18"/>
              </w:rPr>
            </w:pPr>
            <w:r>
              <w:rPr>
                <w:b/>
                <w:sz w:val="18"/>
              </w:rPr>
              <w:t>31</w:t>
            </w:r>
          </w:p>
        </w:tc>
        <w:tc>
          <w:tcPr>
            <w:tcW w:w="1727" w:type="dxa"/>
            <w:tcBorders>
              <w:right w:val="nil"/>
            </w:tcBorders>
          </w:tcPr>
          <w:p w:rsidR="0081654D" w:rsidRDefault="0081654D" w:rsidP="0069157A">
            <w:pPr>
              <w:pStyle w:val="TableParagraph"/>
              <w:rPr>
                <w:rFonts w:ascii="Times New Roman"/>
                <w:sz w:val="14"/>
              </w:rPr>
            </w:pP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32</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Retained earnings, endowment, accumulated income, or other funds .</w:t>
            </w:r>
          </w:p>
        </w:tc>
        <w:tc>
          <w:tcPr>
            <w:tcW w:w="1727" w:type="dxa"/>
          </w:tcPr>
          <w:p w:rsidR="0081654D" w:rsidRDefault="0081654D" w:rsidP="0069157A">
            <w:pPr>
              <w:pStyle w:val="TableParagraph"/>
              <w:rPr>
                <w:rFonts w:ascii="Times New Roman"/>
                <w:sz w:val="14"/>
              </w:rPr>
            </w:pPr>
          </w:p>
        </w:tc>
        <w:tc>
          <w:tcPr>
            <w:tcW w:w="431" w:type="dxa"/>
          </w:tcPr>
          <w:p w:rsidR="0081654D" w:rsidRDefault="0081654D" w:rsidP="0069157A">
            <w:pPr>
              <w:pStyle w:val="TableParagraph"/>
              <w:spacing w:before="9" w:line="190" w:lineRule="exact"/>
              <w:ind w:left="128"/>
              <w:rPr>
                <w:b/>
                <w:sz w:val="18"/>
              </w:rPr>
            </w:pPr>
            <w:r>
              <w:rPr>
                <w:b/>
                <w:sz w:val="18"/>
              </w:rPr>
              <w:t>32</w:t>
            </w:r>
          </w:p>
        </w:tc>
        <w:tc>
          <w:tcPr>
            <w:tcW w:w="1727" w:type="dxa"/>
            <w:tcBorders>
              <w:right w:val="nil"/>
            </w:tcBorders>
          </w:tcPr>
          <w:p w:rsidR="0081654D" w:rsidRDefault="0081654D" w:rsidP="0069157A">
            <w:pPr>
              <w:pStyle w:val="TableParagraph"/>
              <w:rPr>
                <w:rFonts w:ascii="Times New Roman"/>
                <w:sz w:val="14"/>
              </w:rPr>
            </w:pPr>
          </w:p>
        </w:tc>
      </w:tr>
      <w:tr w:rsidR="0081654D" w:rsidTr="0069157A">
        <w:trPr>
          <w:trHeight w:val="21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nil"/>
              <w:right w:val="nil"/>
            </w:tcBorders>
          </w:tcPr>
          <w:p w:rsidR="0081654D" w:rsidRDefault="0081654D" w:rsidP="0069157A">
            <w:pPr>
              <w:pStyle w:val="TableParagraph"/>
              <w:spacing w:before="9" w:line="190" w:lineRule="exact"/>
              <w:ind w:right="187"/>
              <w:jc w:val="right"/>
              <w:rPr>
                <w:b/>
                <w:sz w:val="18"/>
              </w:rPr>
            </w:pPr>
            <w:r>
              <w:rPr>
                <w:b/>
                <w:w w:val="95"/>
                <w:sz w:val="18"/>
              </w:rPr>
              <w:t>33</w:t>
            </w:r>
          </w:p>
        </w:tc>
        <w:tc>
          <w:tcPr>
            <w:tcW w:w="6131" w:type="dxa"/>
            <w:gridSpan w:val="8"/>
            <w:tcBorders>
              <w:top w:val="nil"/>
              <w:left w:val="nil"/>
              <w:bottom w:val="nil"/>
            </w:tcBorders>
          </w:tcPr>
          <w:p w:rsidR="0081654D" w:rsidRDefault="0081654D" w:rsidP="0069157A">
            <w:pPr>
              <w:pStyle w:val="TableParagraph"/>
              <w:spacing w:before="9" w:line="190" w:lineRule="exact"/>
              <w:ind w:left="100"/>
              <w:rPr>
                <w:sz w:val="18"/>
              </w:rPr>
            </w:pPr>
            <w:r>
              <w:rPr>
                <w:sz w:val="18"/>
              </w:rPr>
              <w:t>Total net assets or fund balances . . . . . . . . . . . . .</w:t>
            </w:r>
          </w:p>
        </w:tc>
        <w:tc>
          <w:tcPr>
            <w:tcW w:w="1727" w:type="dxa"/>
          </w:tcPr>
          <w:p w:rsidR="0081654D" w:rsidRDefault="0081654D" w:rsidP="0069157A">
            <w:pPr>
              <w:pStyle w:val="TableParagraph"/>
              <w:spacing w:before="37" w:line="163" w:lineRule="exact"/>
              <w:ind w:right="29"/>
              <w:jc w:val="right"/>
              <w:rPr>
                <w:b/>
                <w:sz w:val="16"/>
              </w:rPr>
            </w:pPr>
            <w:r>
              <w:rPr>
                <w:b/>
                <w:color w:val="00007F"/>
                <w:sz w:val="16"/>
              </w:rPr>
              <w:t>52,966,449</w:t>
            </w:r>
          </w:p>
        </w:tc>
        <w:tc>
          <w:tcPr>
            <w:tcW w:w="431" w:type="dxa"/>
          </w:tcPr>
          <w:p w:rsidR="0081654D" w:rsidRDefault="0081654D" w:rsidP="0069157A">
            <w:pPr>
              <w:pStyle w:val="TableParagraph"/>
              <w:spacing w:before="9" w:line="190" w:lineRule="exact"/>
              <w:ind w:left="128"/>
              <w:rPr>
                <w:b/>
                <w:sz w:val="18"/>
              </w:rPr>
            </w:pPr>
            <w:r>
              <w:rPr>
                <w:b/>
                <w:sz w:val="18"/>
              </w:rPr>
              <w:t>33</w:t>
            </w:r>
          </w:p>
        </w:tc>
        <w:tc>
          <w:tcPr>
            <w:tcW w:w="1727" w:type="dxa"/>
            <w:tcBorders>
              <w:right w:val="nil"/>
            </w:tcBorders>
          </w:tcPr>
          <w:p w:rsidR="0081654D" w:rsidRDefault="0081654D" w:rsidP="0069157A">
            <w:pPr>
              <w:pStyle w:val="TableParagraph"/>
              <w:spacing w:before="37" w:line="163" w:lineRule="exact"/>
              <w:ind w:right="32"/>
              <w:jc w:val="right"/>
              <w:rPr>
                <w:b/>
                <w:sz w:val="16"/>
              </w:rPr>
            </w:pPr>
            <w:r>
              <w:rPr>
                <w:b/>
                <w:color w:val="00007F"/>
                <w:sz w:val="16"/>
              </w:rPr>
              <w:t>53,517,812</w:t>
            </w:r>
          </w:p>
        </w:tc>
      </w:tr>
      <w:tr w:rsidR="0081654D" w:rsidTr="0069157A">
        <w:trPr>
          <w:trHeight w:val="199"/>
        </w:trPr>
        <w:tc>
          <w:tcPr>
            <w:tcW w:w="293" w:type="dxa"/>
            <w:vMerge/>
            <w:tcBorders>
              <w:top w:val="nil"/>
              <w:left w:val="nil"/>
              <w:bottom w:val="single" w:sz="8" w:space="0" w:color="000000"/>
            </w:tcBorders>
            <w:textDirection w:val="btLr"/>
          </w:tcPr>
          <w:p w:rsidR="0081654D" w:rsidRDefault="0081654D" w:rsidP="0069157A">
            <w:pPr>
              <w:rPr>
                <w:sz w:val="2"/>
                <w:szCs w:val="2"/>
              </w:rPr>
            </w:pPr>
          </w:p>
        </w:tc>
        <w:tc>
          <w:tcPr>
            <w:tcW w:w="486" w:type="dxa"/>
            <w:tcBorders>
              <w:top w:val="nil"/>
              <w:bottom w:val="single" w:sz="8" w:space="0" w:color="000000"/>
              <w:right w:val="nil"/>
            </w:tcBorders>
          </w:tcPr>
          <w:p w:rsidR="0081654D" w:rsidRDefault="0081654D" w:rsidP="0069157A">
            <w:pPr>
              <w:pStyle w:val="TableParagraph"/>
              <w:spacing w:before="9" w:line="170" w:lineRule="exact"/>
              <w:ind w:right="187"/>
              <w:jc w:val="right"/>
              <w:rPr>
                <w:b/>
                <w:sz w:val="18"/>
              </w:rPr>
            </w:pPr>
            <w:r>
              <w:rPr>
                <w:b/>
                <w:w w:val="95"/>
                <w:sz w:val="18"/>
              </w:rPr>
              <w:t>34</w:t>
            </w:r>
          </w:p>
        </w:tc>
        <w:tc>
          <w:tcPr>
            <w:tcW w:w="6131" w:type="dxa"/>
            <w:gridSpan w:val="8"/>
            <w:tcBorders>
              <w:top w:val="nil"/>
              <w:left w:val="nil"/>
              <w:bottom w:val="single" w:sz="8" w:space="0" w:color="000000"/>
            </w:tcBorders>
          </w:tcPr>
          <w:p w:rsidR="0081654D" w:rsidRDefault="0081654D" w:rsidP="0069157A">
            <w:pPr>
              <w:pStyle w:val="TableParagraph"/>
              <w:spacing w:before="9" w:line="170" w:lineRule="exact"/>
              <w:ind w:left="100"/>
              <w:rPr>
                <w:sz w:val="18"/>
              </w:rPr>
            </w:pPr>
            <w:r>
              <w:rPr>
                <w:sz w:val="18"/>
              </w:rPr>
              <w:t>Total liabilities and net assets/fund balances . . . . . . . . .</w:t>
            </w:r>
          </w:p>
        </w:tc>
        <w:tc>
          <w:tcPr>
            <w:tcW w:w="1727" w:type="dxa"/>
            <w:tcBorders>
              <w:bottom w:val="single" w:sz="8" w:space="0" w:color="000000"/>
            </w:tcBorders>
          </w:tcPr>
          <w:p w:rsidR="0081654D" w:rsidRDefault="0081654D" w:rsidP="0069157A">
            <w:pPr>
              <w:pStyle w:val="TableParagraph"/>
              <w:spacing w:before="37" w:line="143" w:lineRule="exact"/>
              <w:ind w:right="29"/>
              <w:jc w:val="right"/>
              <w:rPr>
                <w:b/>
                <w:sz w:val="16"/>
              </w:rPr>
            </w:pPr>
            <w:r>
              <w:rPr>
                <w:b/>
                <w:color w:val="00007F"/>
                <w:sz w:val="16"/>
              </w:rPr>
              <w:t>93,519,747</w:t>
            </w:r>
          </w:p>
        </w:tc>
        <w:tc>
          <w:tcPr>
            <w:tcW w:w="431" w:type="dxa"/>
            <w:tcBorders>
              <w:bottom w:val="single" w:sz="8" w:space="0" w:color="000000"/>
            </w:tcBorders>
          </w:tcPr>
          <w:p w:rsidR="0081654D" w:rsidRDefault="0081654D" w:rsidP="0069157A">
            <w:pPr>
              <w:pStyle w:val="TableParagraph"/>
              <w:spacing w:before="9" w:line="170" w:lineRule="exact"/>
              <w:ind w:left="128"/>
              <w:rPr>
                <w:b/>
                <w:sz w:val="18"/>
              </w:rPr>
            </w:pPr>
            <w:r>
              <w:rPr>
                <w:b/>
                <w:sz w:val="18"/>
              </w:rPr>
              <w:t>34</w:t>
            </w:r>
          </w:p>
        </w:tc>
        <w:tc>
          <w:tcPr>
            <w:tcW w:w="1727" w:type="dxa"/>
            <w:tcBorders>
              <w:bottom w:val="single" w:sz="8" w:space="0" w:color="000000"/>
              <w:right w:val="nil"/>
            </w:tcBorders>
          </w:tcPr>
          <w:p w:rsidR="0081654D" w:rsidRDefault="0081654D" w:rsidP="0069157A">
            <w:pPr>
              <w:pStyle w:val="TableParagraph"/>
              <w:spacing w:before="37" w:line="143" w:lineRule="exact"/>
              <w:ind w:right="32"/>
              <w:jc w:val="right"/>
              <w:rPr>
                <w:b/>
                <w:sz w:val="16"/>
              </w:rPr>
            </w:pPr>
            <w:r>
              <w:rPr>
                <w:b/>
                <w:color w:val="00007F"/>
                <w:sz w:val="16"/>
              </w:rPr>
              <w:t>95,608,319</w:t>
            </w:r>
          </w:p>
        </w:tc>
      </w:tr>
    </w:tbl>
    <w:p w:rsidR="0081654D" w:rsidRDefault="0081654D" w:rsidP="0081654D">
      <w:pPr>
        <w:ind w:right="159"/>
        <w:jc w:val="right"/>
        <w:rPr>
          <w:sz w:val="14"/>
        </w:rPr>
      </w:pPr>
      <w:r>
        <w:rPr>
          <w:noProof/>
        </w:rPr>
        <mc:AlternateContent>
          <mc:Choice Requires="wps">
            <w:drawing>
              <wp:anchor distT="0" distB="0" distL="114300" distR="114300" simplePos="0" relativeHeight="251694080" behindDoc="1" locked="0" layoutInCell="1" allowOverlap="1">
                <wp:simplePos x="0" y="0"/>
                <wp:positionH relativeFrom="page">
                  <wp:posOffset>4394200</wp:posOffset>
                </wp:positionH>
                <wp:positionV relativeFrom="paragraph">
                  <wp:posOffset>-1789430</wp:posOffset>
                </wp:positionV>
                <wp:extent cx="101600" cy="101600"/>
                <wp:effectExtent l="12700" t="10160" r="9525" b="12065"/>
                <wp:wrapNone/>
                <wp:docPr id="1094" name="Rectangle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4579E" id="Rectangle 1094" o:spid="_x0000_s1026" style="position:absolute;margin-left:346pt;margin-top:-140.9pt;width:8pt;height: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5igQIAABk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" filled="f" strokeweight=".5pt">
                <w10:wrap anchorx="page"/>
              </v:rect>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4394200</wp:posOffset>
                </wp:positionH>
                <wp:positionV relativeFrom="paragraph">
                  <wp:posOffset>-1026160</wp:posOffset>
                </wp:positionV>
                <wp:extent cx="101600" cy="101600"/>
                <wp:effectExtent l="12700" t="11430" r="9525" b="10795"/>
                <wp:wrapNone/>
                <wp:docPr id="1093" name="Rectangle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6F79F" id="Rectangle 1093" o:spid="_x0000_s1026" style="position:absolute;margin-left:346pt;margin-top:-80.8pt;width:8pt;height:8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" filled="f" strokeweight=".5pt">
                <w10:wrap anchorx="page"/>
              </v:rect>
            </w:pict>
          </mc:Fallback>
        </mc:AlternateContent>
      </w: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1905" r="15875" b="4445"/>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91" name="Line 167"/>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2" name="Line 168"/>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914B53" id="Group 1090"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">
                <v:line id="Line 167"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" strokeweight="1pt"/>
                <v:line id="Line 168"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" strokeweight="1pt"/>
                <w10:anchorlock/>
              </v:group>
            </w:pict>
          </mc:Fallback>
        </mc:AlternateContent>
      </w:r>
    </w:p>
    <w:p w:rsidR="0081654D" w:rsidRDefault="0081654D" w:rsidP="0081654D">
      <w:pPr>
        <w:pStyle w:val="Heading2"/>
        <w:spacing w:before="8"/>
      </w:pPr>
      <w:r>
        <w:rPr>
          <w:color w:val="FFFFFF"/>
          <w:shd w:val="clear" w:color="auto" w:fill="000000"/>
        </w:rPr>
        <w:t xml:space="preserve">  Part XI</w:t>
      </w:r>
      <w:r>
        <w:rPr>
          <w:color w:val="FFFFFF"/>
        </w:rPr>
        <w:t xml:space="preserve"> </w:t>
      </w:r>
      <w:r>
        <w:t>Reconciliation of Net Assets</w:t>
      </w:r>
    </w:p>
    <w:p w:rsidR="0081654D" w:rsidRDefault="0081654D" w:rsidP="0081654D">
      <w:pPr>
        <w:pStyle w:val="Heading4"/>
        <w:tabs>
          <w:tab w:val="left" w:pos="8934"/>
          <w:tab w:val="left" w:pos="9995"/>
          <w:tab w:val="left" w:pos="10768"/>
        </w:tabs>
        <w:spacing w:before="23"/>
        <w:rPr>
          <w:rFonts w:ascii="MS UI Gothic" w:hAnsi="MS UI Gothic"/>
          <w:sz w:val="11"/>
        </w:rPr>
      </w:pPr>
      <w:r>
        <w:rPr>
          <w:noProof/>
        </w:rPr>
        <mc:AlternateContent>
          <mc:Choice Requires="wps">
            <w:drawing>
              <wp:anchor distT="0" distB="0" distL="114300" distR="114300" simplePos="0" relativeHeight="251696128" behindDoc="1" locked="0" layoutInCell="1" allowOverlap="1">
                <wp:simplePos x="0" y="0"/>
                <wp:positionH relativeFrom="page">
                  <wp:posOffset>7172960</wp:posOffset>
                </wp:positionH>
                <wp:positionV relativeFrom="paragraph">
                  <wp:posOffset>35560</wp:posOffset>
                </wp:positionV>
                <wp:extent cx="101600" cy="101600"/>
                <wp:effectExtent l="10160" t="8890" r="12065" b="13335"/>
                <wp:wrapNone/>
                <wp:docPr id="1089" name="Rectangle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8A317" id="Rectangle 1089" o:spid="_x0000_s1026" style="position:absolute;margin-left:564.8pt;margin-top:2.8pt;width:8pt;height:8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IYdgQIAABk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" filled="f" strokeweight=".5pt">
                <w10:wrap anchorx="page"/>
              </v:rect>
            </w:pict>
          </mc:Fallback>
        </mc:AlternateContent>
      </w:r>
      <w:r>
        <w:t>Check if Schedule O contains a response or note to any line in this</w:t>
      </w:r>
      <w:r>
        <w:rPr>
          <w:spacing w:val="23"/>
        </w:rPr>
        <w:t xml:space="preserve"> </w:t>
      </w:r>
      <w:r>
        <w:t>Part</w:t>
      </w:r>
      <w:r>
        <w:rPr>
          <w:spacing w:val="2"/>
        </w:rPr>
        <w:t xml:space="preserve"> </w:t>
      </w:r>
      <w:r>
        <w:t>XI</w:t>
      </w:r>
      <w:r>
        <w:tab/>
        <w:t>.</w:t>
      </w:r>
      <w:r>
        <w:tab/>
        <w:t>.</w:t>
      </w:r>
      <w:r>
        <w:tab/>
      </w:r>
      <w:r>
        <w:rPr>
          <w:rFonts w:ascii="MS UI Gothic" w:hAnsi="MS UI Gothic"/>
          <w:position w:val="3"/>
          <w:sz w:val="11"/>
        </w:rPr>
        <w:t>✔</w:t>
      </w:r>
    </w:p>
    <w:tbl>
      <w:tblPr>
        <w:tblW w:w="0" w:type="auto"/>
        <w:tblInd w:w="157" w:type="dxa"/>
        <w:tblLayout w:type="fixed"/>
        <w:tblCellMar>
          <w:left w:w="0" w:type="dxa"/>
          <w:right w:w="0" w:type="dxa"/>
        </w:tblCellMar>
        <w:tblLook w:val="01E0" w:firstRow="1" w:lastRow="1" w:firstColumn="1" w:lastColumn="1" w:noHBand="0" w:noVBand="0"/>
      </w:tblPr>
      <w:tblGrid>
        <w:gridCol w:w="436"/>
        <w:gridCol w:w="7387"/>
        <w:gridCol w:w="223"/>
        <w:gridCol w:w="597"/>
        <w:gridCol w:w="431"/>
        <w:gridCol w:w="1732"/>
      </w:tblGrid>
      <w:tr w:rsidR="0081654D" w:rsidTr="0069157A">
        <w:trPr>
          <w:trHeight w:val="229"/>
        </w:trPr>
        <w:tc>
          <w:tcPr>
            <w:tcW w:w="436" w:type="dxa"/>
            <w:tcBorders>
              <w:top w:val="single" w:sz="4" w:space="0" w:color="000000"/>
            </w:tcBorders>
          </w:tcPr>
          <w:p w:rsidR="0081654D" w:rsidRDefault="0081654D" w:rsidP="0069157A">
            <w:pPr>
              <w:pStyle w:val="TableParagraph"/>
              <w:spacing w:before="32" w:line="178" w:lineRule="exact"/>
              <w:ind w:left="59"/>
              <w:jc w:val="center"/>
              <w:rPr>
                <w:b/>
                <w:sz w:val="18"/>
              </w:rPr>
            </w:pPr>
            <w:r>
              <w:rPr>
                <w:b/>
                <w:w w:val="99"/>
                <w:sz w:val="18"/>
              </w:rPr>
              <w:t>1</w:t>
            </w:r>
          </w:p>
        </w:tc>
        <w:tc>
          <w:tcPr>
            <w:tcW w:w="7387" w:type="dxa"/>
            <w:tcBorders>
              <w:top w:val="single" w:sz="4" w:space="0" w:color="000000"/>
            </w:tcBorders>
          </w:tcPr>
          <w:p w:rsidR="0081654D" w:rsidRDefault="0081654D" w:rsidP="0069157A">
            <w:pPr>
              <w:pStyle w:val="TableParagraph"/>
              <w:spacing w:before="32" w:line="178" w:lineRule="exact"/>
              <w:ind w:right="81"/>
              <w:jc w:val="right"/>
              <w:rPr>
                <w:sz w:val="18"/>
              </w:rPr>
            </w:pPr>
            <w:r>
              <w:rPr>
                <w:sz w:val="18"/>
              </w:rPr>
              <w:t>Total revenue (must equal Part VIII, column (A), line 12) . . . . . . . . . . . .</w:t>
            </w:r>
          </w:p>
        </w:tc>
        <w:tc>
          <w:tcPr>
            <w:tcW w:w="223" w:type="dxa"/>
            <w:tcBorders>
              <w:top w:val="single" w:sz="4" w:space="0" w:color="000000"/>
            </w:tcBorders>
          </w:tcPr>
          <w:p w:rsidR="0081654D" w:rsidRDefault="0081654D" w:rsidP="0069157A">
            <w:pPr>
              <w:pStyle w:val="TableParagraph"/>
              <w:spacing w:before="32" w:line="178" w:lineRule="exact"/>
              <w:ind w:right="64"/>
              <w:jc w:val="right"/>
              <w:rPr>
                <w:sz w:val="18"/>
              </w:rPr>
            </w:pPr>
            <w:r>
              <w:rPr>
                <w:sz w:val="18"/>
              </w:rPr>
              <w:t>.</w:t>
            </w:r>
          </w:p>
        </w:tc>
        <w:tc>
          <w:tcPr>
            <w:tcW w:w="597" w:type="dxa"/>
            <w:tcBorders>
              <w:top w:val="single" w:sz="4" w:space="0" w:color="000000"/>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1</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150,499,734</w:t>
            </w:r>
          </w:p>
        </w:tc>
      </w:tr>
      <w:tr w:rsidR="0081654D" w:rsidTr="0069157A">
        <w:trPr>
          <w:trHeight w:val="229"/>
        </w:trPr>
        <w:tc>
          <w:tcPr>
            <w:tcW w:w="436" w:type="dxa"/>
          </w:tcPr>
          <w:p w:rsidR="0081654D" w:rsidRDefault="0081654D" w:rsidP="0069157A">
            <w:pPr>
              <w:pStyle w:val="TableParagraph"/>
              <w:spacing w:before="32" w:line="178" w:lineRule="exact"/>
              <w:ind w:left="59"/>
              <w:jc w:val="center"/>
              <w:rPr>
                <w:b/>
                <w:sz w:val="18"/>
              </w:rPr>
            </w:pPr>
            <w:r>
              <w:rPr>
                <w:b/>
                <w:w w:val="99"/>
                <w:sz w:val="18"/>
              </w:rPr>
              <w:t>2</w:t>
            </w:r>
          </w:p>
        </w:tc>
        <w:tc>
          <w:tcPr>
            <w:tcW w:w="7387" w:type="dxa"/>
          </w:tcPr>
          <w:p w:rsidR="0081654D" w:rsidRDefault="0081654D" w:rsidP="0069157A">
            <w:pPr>
              <w:pStyle w:val="TableParagraph"/>
              <w:tabs>
                <w:tab w:val="left" w:pos="4703"/>
              </w:tabs>
              <w:spacing w:before="32" w:line="178" w:lineRule="exact"/>
              <w:ind w:right="81"/>
              <w:jc w:val="right"/>
              <w:rPr>
                <w:sz w:val="18"/>
              </w:rPr>
            </w:pPr>
            <w:r>
              <w:rPr>
                <w:sz w:val="18"/>
              </w:rPr>
              <w:t>Total</w:t>
            </w:r>
            <w:r>
              <w:rPr>
                <w:spacing w:val="-5"/>
                <w:sz w:val="18"/>
              </w:rPr>
              <w:t xml:space="preserve"> </w:t>
            </w:r>
            <w:r>
              <w:rPr>
                <w:sz w:val="18"/>
              </w:rPr>
              <w:t>expenses</w:t>
            </w:r>
            <w:r>
              <w:rPr>
                <w:spacing w:val="-5"/>
                <w:sz w:val="18"/>
              </w:rPr>
              <w:t xml:space="preserve"> </w:t>
            </w:r>
            <w:r>
              <w:rPr>
                <w:sz w:val="18"/>
              </w:rPr>
              <w:t>(must</w:t>
            </w:r>
            <w:r>
              <w:rPr>
                <w:spacing w:val="-4"/>
                <w:sz w:val="18"/>
              </w:rPr>
              <w:t xml:space="preserve"> </w:t>
            </w:r>
            <w:r>
              <w:rPr>
                <w:sz w:val="18"/>
              </w:rPr>
              <w:t>equal</w:t>
            </w:r>
            <w:r>
              <w:rPr>
                <w:spacing w:val="-5"/>
                <w:sz w:val="18"/>
              </w:rPr>
              <w:t xml:space="preserve"> </w:t>
            </w:r>
            <w:r>
              <w:rPr>
                <w:sz w:val="18"/>
              </w:rPr>
              <w:t>Part</w:t>
            </w:r>
            <w:r>
              <w:rPr>
                <w:spacing w:val="-5"/>
                <w:sz w:val="18"/>
              </w:rPr>
              <w:t xml:space="preserve"> </w:t>
            </w:r>
            <w:r>
              <w:rPr>
                <w:sz w:val="18"/>
              </w:rPr>
              <w:t>IX,</w:t>
            </w:r>
            <w:r>
              <w:rPr>
                <w:spacing w:val="-4"/>
                <w:sz w:val="18"/>
              </w:rPr>
              <w:t xml:space="preserve"> </w:t>
            </w:r>
            <w:r>
              <w:rPr>
                <w:sz w:val="18"/>
              </w:rPr>
              <w:t>column</w:t>
            </w:r>
            <w:r>
              <w:rPr>
                <w:spacing w:val="-5"/>
                <w:sz w:val="18"/>
              </w:rPr>
              <w:t xml:space="preserve"> </w:t>
            </w:r>
            <w:r>
              <w:rPr>
                <w:sz w:val="18"/>
              </w:rPr>
              <w:t>(A),</w:t>
            </w:r>
            <w:r>
              <w:rPr>
                <w:spacing w:val="-5"/>
                <w:sz w:val="18"/>
              </w:rPr>
              <w:t xml:space="preserve"> </w:t>
            </w:r>
            <w:r>
              <w:rPr>
                <w:sz w:val="18"/>
              </w:rPr>
              <w:t>line</w:t>
            </w:r>
            <w:r>
              <w:rPr>
                <w:spacing w:val="-4"/>
                <w:sz w:val="18"/>
              </w:rPr>
              <w:t xml:space="preserve"> </w:t>
            </w:r>
            <w:r>
              <w:rPr>
                <w:sz w:val="18"/>
              </w:rPr>
              <w:t>25)</w:t>
            </w:r>
            <w:r>
              <w:rPr>
                <w:sz w:val="18"/>
              </w:rPr>
              <w:tab/>
              <w:t>. . . . . . . . . .</w:t>
            </w:r>
            <w:r>
              <w:rPr>
                <w:spacing w:val="40"/>
                <w:sz w:val="18"/>
              </w:rPr>
              <w:t xml:space="preserve"> </w:t>
            </w:r>
            <w:r>
              <w:rPr>
                <w:sz w:val="18"/>
              </w:rPr>
              <w:t>.</w:t>
            </w:r>
          </w:p>
        </w:tc>
        <w:tc>
          <w:tcPr>
            <w:tcW w:w="223" w:type="dxa"/>
          </w:tcPr>
          <w:p w:rsidR="0081654D" w:rsidRDefault="0081654D" w:rsidP="0069157A">
            <w:pPr>
              <w:pStyle w:val="TableParagraph"/>
              <w:spacing w:before="32" w:line="178" w:lineRule="exact"/>
              <w:ind w:right="64"/>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2</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146,409,293</w:t>
            </w:r>
          </w:p>
        </w:tc>
      </w:tr>
      <w:tr w:rsidR="0081654D" w:rsidTr="0069157A">
        <w:trPr>
          <w:trHeight w:val="230"/>
        </w:trPr>
        <w:tc>
          <w:tcPr>
            <w:tcW w:w="436" w:type="dxa"/>
          </w:tcPr>
          <w:p w:rsidR="0081654D" w:rsidRDefault="0081654D" w:rsidP="0069157A">
            <w:pPr>
              <w:pStyle w:val="TableParagraph"/>
              <w:spacing w:before="32" w:line="178" w:lineRule="exact"/>
              <w:ind w:left="59"/>
              <w:jc w:val="center"/>
              <w:rPr>
                <w:b/>
                <w:sz w:val="18"/>
              </w:rPr>
            </w:pPr>
            <w:r>
              <w:rPr>
                <w:b/>
                <w:w w:val="99"/>
                <w:sz w:val="18"/>
              </w:rPr>
              <w:t>3</w:t>
            </w:r>
          </w:p>
        </w:tc>
        <w:tc>
          <w:tcPr>
            <w:tcW w:w="7387" w:type="dxa"/>
          </w:tcPr>
          <w:p w:rsidR="0081654D" w:rsidRDefault="0081654D" w:rsidP="0069157A">
            <w:pPr>
              <w:pStyle w:val="TableParagraph"/>
              <w:spacing w:before="32" w:line="178" w:lineRule="exact"/>
              <w:ind w:right="81"/>
              <w:jc w:val="right"/>
              <w:rPr>
                <w:sz w:val="18"/>
              </w:rPr>
            </w:pPr>
            <w:r>
              <w:rPr>
                <w:sz w:val="18"/>
              </w:rPr>
              <w:t>Revenue less expenses. Subtract line 2 from line 1 . . . . . . . . . . . . .</w:t>
            </w:r>
          </w:p>
        </w:tc>
        <w:tc>
          <w:tcPr>
            <w:tcW w:w="223" w:type="dxa"/>
          </w:tcPr>
          <w:p w:rsidR="0081654D" w:rsidRDefault="0081654D" w:rsidP="0069157A">
            <w:pPr>
              <w:pStyle w:val="TableParagraph"/>
              <w:spacing w:before="32" w:line="178" w:lineRule="exact"/>
              <w:ind w:right="64"/>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3</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4,090,441</w:t>
            </w:r>
          </w:p>
        </w:tc>
      </w:tr>
      <w:tr w:rsidR="0081654D" w:rsidTr="0069157A">
        <w:trPr>
          <w:trHeight w:val="229"/>
        </w:trPr>
        <w:tc>
          <w:tcPr>
            <w:tcW w:w="436" w:type="dxa"/>
          </w:tcPr>
          <w:p w:rsidR="0081654D" w:rsidRDefault="0081654D" w:rsidP="0069157A">
            <w:pPr>
              <w:pStyle w:val="TableParagraph"/>
              <w:spacing w:before="32" w:line="178" w:lineRule="exact"/>
              <w:ind w:left="59"/>
              <w:jc w:val="center"/>
              <w:rPr>
                <w:b/>
                <w:sz w:val="18"/>
              </w:rPr>
            </w:pPr>
            <w:r>
              <w:rPr>
                <w:b/>
                <w:w w:val="99"/>
                <w:sz w:val="18"/>
              </w:rPr>
              <w:t>4</w:t>
            </w:r>
          </w:p>
        </w:tc>
        <w:tc>
          <w:tcPr>
            <w:tcW w:w="7387" w:type="dxa"/>
          </w:tcPr>
          <w:p w:rsidR="0081654D" w:rsidRDefault="0081654D" w:rsidP="0069157A">
            <w:pPr>
              <w:pStyle w:val="TableParagraph"/>
              <w:spacing w:before="32" w:line="178" w:lineRule="exact"/>
              <w:ind w:right="80"/>
              <w:jc w:val="right"/>
              <w:rPr>
                <w:sz w:val="18"/>
              </w:rPr>
            </w:pPr>
            <w:r>
              <w:rPr>
                <w:sz w:val="18"/>
              </w:rPr>
              <w:t>Net assets or fund balances at beginning of year (must equal Part X, line 33, column (A)) .</w:t>
            </w:r>
          </w:p>
        </w:tc>
        <w:tc>
          <w:tcPr>
            <w:tcW w:w="223" w:type="dxa"/>
          </w:tcPr>
          <w:p w:rsidR="0081654D" w:rsidRDefault="0081654D" w:rsidP="0069157A">
            <w:pPr>
              <w:pStyle w:val="TableParagraph"/>
              <w:spacing w:before="32" w:line="178" w:lineRule="exact"/>
              <w:ind w:right="63"/>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4</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52,966,449</w:t>
            </w:r>
          </w:p>
        </w:tc>
      </w:tr>
      <w:tr w:rsidR="0081654D" w:rsidTr="0069157A">
        <w:trPr>
          <w:trHeight w:val="229"/>
        </w:trPr>
        <w:tc>
          <w:tcPr>
            <w:tcW w:w="436" w:type="dxa"/>
          </w:tcPr>
          <w:p w:rsidR="0081654D" w:rsidRDefault="0081654D" w:rsidP="0069157A">
            <w:pPr>
              <w:pStyle w:val="TableParagraph"/>
              <w:spacing w:before="32" w:line="178" w:lineRule="exact"/>
              <w:ind w:left="59"/>
              <w:jc w:val="center"/>
              <w:rPr>
                <w:b/>
                <w:sz w:val="18"/>
              </w:rPr>
            </w:pPr>
            <w:r>
              <w:rPr>
                <w:b/>
                <w:w w:val="99"/>
                <w:sz w:val="18"/>
              </w:rPr>
              <w:t>5</w:t>
            </w:r>
          </w:p>
        </w:tc>
        <w:tc>
          <w:tcPr>
            <w:tcW w:w="7387" w:type="dxa"/>
          </w:tcPr>
          <w:p w:rsidR="0081654D" w:rsidRDefault="0081654D" w:rsidP="0069157A">
            <w:pPr>
              <w:pStyle w:val="TableParagraph"/>
              <w:spacing w:before="32" w:line="178" w:lineRule="exact"/>
              <w:ind w:right="81"/>
              <w:jc w:val="right"/>
              <w:rPr>
                <w:sz w:val="18"/>
              </w:rPr>
            </w:pPr>
            <w:r>
              <w:rPr>
                <w:sz w:val="18"/>
              </w:rPr>
              <w:t>Net unrealized gains (losses) on investments . . . . . . . . . . . . . . .</w:t>
            </w:r>
          </w:p>
        </w:tc>
        <w:tc>
          <w:tcPr>
            <w:tcW w:w="223" w:type="dxa"/>
          </w:tcPr>
          <w:p w:rsidR="0081654D" w:rsidRDefault="0081654D" w:rsidP="0069157A">
            <w:pPr>
              <w:pStyle w:val="TableParagraph"/>
              <w:spacing w:before="32" w:line="178" w:lineRule="exact"/>
              <w:ind w:right="64"/>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5</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-582,249</w:t>
            </w:r>
          </w:p>
        </w:tc>
      </w:tr>
      <w:tr w:rsidR="0081654D" w:rsidTr="0069157A">
        <w:trPr>
          <w:trHeight w:val="230"/>
        </w:trPr>
        <w:tc>
          <w:tcPr>
            <w:tcW w:w="436" w:type="dxa"/>
          </w:tcPr>
          <w:p w:rsidR="0081654D" w:rsidRDefault="0081654D" w:rsidP="0069157A">
            <w:pPr>
              <w:pStyle w:val="TableParagraph"/>
              <w:spacing w:before="32" w:line="178" w:lineRule="exact"/>
              <w:ind w:left="59"/>
              <w:jc w:val="center"/>
              <w:rPr>
                <w:b/>
                <w:sz w:val="18"/>
              </w:rPr>
            </w:pPr>
            <w:r>
              <w:rPr>
                <w:b/>
                <w:w w:val="99"/>
                <w:sz w:val="18"/>
              </w:rPr>
              <w:t>6</w:t>
            </w:r>
          </w:p>
        </w:tc>
        <w:tc>
          <w:tcPr>
            <w:tcW w:w="7387" w:type="dxa"/>
          </w:tcPr>
          <w:p w:rsidR="0081654D" w:rsidRDefault="0081654D" w:rsidP="0069157A">
            <w:pPr>
              <w:pStyle w:val="TableParagraph"/>
              <w:tabs>
                <w:tab w:val="left" w:pos="3263"/>
              </w:tabs>
              <w:spacing w:before="32" w:line="178" w:lineRule="exact"/>
              <w:ind w:right="81"/>
              <w:jc w:val="right"/>
              <w:rPr>
                <w:sz w:val="18"/>
              </w:rPr>
            </w:pPr>
            <w:r>
              <w:rPr>
                <w:sz w:val="18"/>
              </w:rPr>
              <w:t>Donated services and use</w:t>
            </w:r>
            <w:r>
              <w:rPr>
                <w:spacing w:val="12"/>
                <w:sz w:val="18"/>
              </w:rPr>
              <w:t xml:space="preserve"> </w:t>
            </w:r>
            <w:r>
              <w:rPr>
                <w:sz w:val="18"/>
              </w:rPr>
              <w:t>of</w:t>
            </w:r>
            <w:r>
              <w:rPr>
                <w:spacing w:val="3"/>
                <w:sz w:val="18"/>
              </w:rPr>
              <w:t xml:space="preserve"> </w:t>
            </w:r>
            <w:r>
              <w:rPr>
                <w:sz w:val="18"/>
              </w:rPr>
              <w:t>facilities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23" w:type="dxa"/>
          </w:tcPr>
          <w:p w:rsidR="0081654D" w:rsidRDefault="0081654D" w:rsidP="0069157A">
            <w:pPr>
              <w:pStyle w:val="TableParagraph"/>
              <w:spacing w:before="32" w:line="178" w:lineRule="exact"/>
              <w:ind w:right="65"/>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2"/>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6</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4"/>
              <w:jc w:val="right"/>
              <w:rPr>
                <w:b/>
                <w:sz w:val="16"/>
              </w:rPr>
            </w:pPr>
            <w:r>
              <w:rPr>
                <w:b/>
                <w:color w:val="00007F"/>
                <w:sz w:val="16"/>
              </w:rPr>
              <w:t>0</w:t>
            </w:r>
          </w:p>
        </w:tc>
      </w:tr>
      <w:tr w:rsidR="0081654D" w:rsidTr="0069157A">
        <w:trPr>
          <w:trHeight w:val="229"/>
        </w:trPr>
        <w:tc>
          <w:tcPr>
            <w:tcW w:w="436" w:type="dxa"/>
          </w:tcPr>
          <w:p w:rsidR="0081654D" w:rsidRDefault="0081654D" w:rsidP="0069157A">
            <w:pPr>
              <w:pStyle w:val="TableParagraph"/>
              <w:spacing w:before="32" w:line="178" w:lineRule="exact"/>
              <w:ind w:left="59"/>
              <w:jc w:val="center"/>
              <w:rPr>
                <w:b/>
                <w:sz w:val="18"/>
              </w:rPr>
            </w:pPr>
            <w:r>
              <w:rPr>
                <w:b/>
                <w:w w:val="99"/>
                <w:sz w:val="18"/>
              </w:rPr>
              <w:t>7</w:t>
            </w:r>
          </w:p>
        </w:tc>
        <w:tc>
          <w:tcPr>
            <w:tcW w:w="7387" w:type="dxa"/>
          </w:tcPr>
          <w:p w:rsidR="0081654D" w:rsidRDefault="0081654D" w:rsidP="0069157A">
            <w:pPr>
              <w:pStyle w:val="TableParagraph"/>
              <w:spacing w:before="32" w:line="178" w:lineRule="exact"/>
              <w:ind w:right="82"/>
              <w:jc w:val="right"/>
              <w:rPr>
                <w:sz w:val="18"/>
              </w:rPr>
            </w:pPr>
            <w:r>
              <w:rPr>
                <w:sz w:val="18"/>
              </w:rPr>
              <w:t>Investment expenses . . . . . . . . . . . . . . . . . . . . . . .</w:t>
            </w:r>
          </w:p>
        </w:tc>
        <w:tc>
          <w:tcPr>
            <w:tcW w:w="223" w:type="dxa"/>
          </w:tcPr>
          <w:p w:rsidR="0081654D" w:rsidRDefault="0081654D" w:rsidP="0069157A">
            <w:pPr>
              <w:pStyle w:val="TableParagraph"/>
              <w:spacing w:before="32" w:line="178" w:lineRule="exact"/>
              <w:ind w:right="65"/>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2"/>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7</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4"/>
              <w:jc w:val="right"/>
              <w:rPr>
                <w:b/>
                <w:sz w:val="16"/>
              </w:rPr>
            </w:pPr>
            <w:r>
              <w:rPr>
                <w:b/>
                <w:color w:val="00007F"/>
                <w:sz w:val="16"/>
              </w:rPr>
              <w:t>0</w:t>
            </w:r>
          </w:p>
        </w:tc>
      </w:tr>
      <w:tr w:rsidR="0081654D" w:rsidTr="0069157A">
        <w:trPr>
          <w:trHeight w:val="229"/>
        </w:trPr>
        <w:tc>
          <w:tcPr>
            <w:tcW w:w="436" w:type="dxa"/>
          </w:tcPr>
          <w:p w:rsidR="0081654D" w:rsidRDefault="0081654D" w:rsidP="0069157A">
            <w:pPr>
              <w:pStyle w:val="TableParagraph"/>
              <w:spacing w:before="32" w:line="178" w:lineRule="exact"/>
              <w:ind w:left="59"/>
              <w:jc w:val="center"/>
              <w:rPr>
                <w:b/>
                <w:sz w:val="18"/>
              </w:rPr>
            </w:pPr>
            <w:r>
              <w:rPr>
                <w:b/>
                <w:w w:val="99"/>
                <w:sz w:val="18"/>
              </w:rPr>
              <w:t>8</w:t>
            </w:r>
          </w:p>
        </w:tc>
        <w:tc>
          <w:tcPr>
            <w:tcW w:w="7387" w:type="dxa"/>
          </w:tcPr>
          <w:p w:rsidR="0081654D" w:rsidRDefault="0081654D" w:rsidP="0069157A">
            <w:pPr>
              <w:pStyle w:val="TableParagraph"/>
              <w:spacing w:before="32" w:line="178" w:lineRule="exact"/>
              <w:ind w:right="82"/>
              <w:jc w:val="right"/>
              <w:rPr>
                <w:sz w:val="18"/>
              </w:rPr>
            </w:pPr>
            <w:r>
              <w:rPr>
                <w:sz w:val="18"/>
              </w:rPr>
              <w:t>Prior period adjustments . . . . . . . . . . . . . . . . . . . . . .</w:t>
            </w:r>
          </w:p>
        </w:tc>
        <w:tc>
          <w:tcPr>
            <w:tcW w:w="223" w:type="dxa"/>
          </w:tcPr>
          <w:p w:rsidR="0081654D" w:rsidRDefault="0081654D" w:rsidP="0069157A">
            <w:pPr>
              <w:pStyle w:val="TableParagraph"/>
              <w:spacing w:before="32" w:line="178" w:lineRule="exact"/>
              <w:ind w:right="65"/>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2"/>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8</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4"/>
              <w:jc w:val="right"/>
              <w:rPr>
                <w:b/>
                <w:sz w:val="16"/>
              </w:rPr>
            </w:pPr>
            <w:r>
              <w:rPr>
                <w:b/>
                <w:color w:val="00007F"/>
                <w:sz w:val="16"/>
              </w:rPr>
              <w:t>0</w:t>
            </w:r>
          </w:p>
        </w:tc>
      </w:tr>
      <w:tr w:rsidR="0081654D" w:rsidTr="0069157A">
        <w:trPr>
          <w:trHeight w:val="230"/>
        </w:trPr>
        <w:tc>
          <w:tcPr>
            <w:tcW w:w="436" w:type="dxa"/>
          </w:tcPr>
          <w:p w:rsidR="0081654D" w:rsidRDefault="0081654D" w:rsidP="0069157A">
            <w:pPr>
              <w:pStyle w:val="TableParagraph"/>
              <w:spacing w:before="32" w:line="178" w:lineRule="exact"/>
              <w:ind w:left="59"/>
              <w:jc w:val="center"/>
              <w:rPr>
                <w:b/>
                <w:sz w:val="18"/>
              </w:rPr>
            </w:pPr>
            <w:r>
              <w:rPr>
                <w:b/>
                <w:w w:val="99"/>
                <w:sz w:val="18"/>
              </w:rPr>
              <w:t>9</w:t>
            </w:r>
          </w:p>
        </w:tc>
        <w:tc>
          <w:tcPr>
            <w:tcW w:w="7387" w:type="dxa"/>
          </w:tcPr>
          <w:p w:rsidR="0081654D" w:rsidRDefault="0081654D" w:rsidP="0069157A">
            <w:pPr>
              <w:pStyle w:val="TableParagraph"/>
              <w:spacing w:before="32" w:line="178" w:lineRule="exact"/>
              <w:ind w:right="81"/>
              <w:jc w:val="right"/>
              <w:rPr>
                <w:sz w:val="18"/>
              </w:rPr>
            </w:pPr>
            <w:r>
              <w:rPr>
                <w:sz w:val="18"/>
              </w:rPr>
              <w:t>Other changes in net assets or fund balances (explain in Schedule O) . . . . . . .</w:t>
            </w:r>
          </w:p>
        </w:tc>
        <w:tc>
          <w:tcPr>
            <w:tcW w:w="223" w:type="dxa"/>
          </w:tcPr>
          <w:p w:rsidR="0081654D" w:rsidRDefault="0081654D" w:rsidP="0069157A">
            <w:pPr>
              <w:pStyle w:val="TableParagraph"/>
              <w:spacing w:before="32" w:line="178" w:lineRule="exact"/>
              <w:ind w:right="64"/>
              <w:jc w:val="right"/>
              <w:rPr>
                <w:sz w:val="18"/>
              </w:rPr>
            </w:pPr>
            <w:r>
              <w:rPr>
                <w:sz w:val="18"/>
              </w:rPr>
              <w:t>.</w:t>
            </w:r>
          </w:p>
        </w:tc>
        <w:tc>
          <w:tcPr>
            <w:tcW w:w="597" w:type="dxa"/>
            <w:tcBorders>
              <w:right w:val="single" w:sz="4" w:space="0" w:color="000000"/>
            </w:tcBorders>
          </w:tcPr>
          <w:p w:rsidR="0081654D" w:rsidRDefault="0081654D" w:rsidP="0069157A">
            <w:pPr>
              <w:pStyle w:val="TableParagraph"/>
              <w:spacing w:before="32" w:line="178" w:lineRule="exact"/>
              <w:ind w:left="123"/>
              <w:rPr>
                <w:sz w:val="18"/>
              </w:rPr>
            </w:pPr>
            <w:r>
              <w:rPr>
                <w:sz w:val="18"/>
              </w:rPr>
              <w:t>.</w:t>
            </w:r>
          </w:p>
        </w:tc>
        <w:tc>
          <w:tcPr>
            <w:tcW w:w="431"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32" w:line="178" w:lineRule="exact"/>
              <w:ind w:right="150"/>
              <w:jc w:val="right"/>
              <w:rPr>
                <w:b/>
                <w:sz w:val="18"/>
              </w:rPr>
            </w:pPr>
            <w:r>
              <w:rPr>
                <w:b/>
                <w:w w:val="99"/>
                <w:sz w:val="18"/>
              </w:rPr>
              <w:t>9</w:t>
            </w:r>
          </w:p>
        </w:tc>
        <w:tc>
          <w:tcPr>
            <w:tcW w:w="1732" w:type="dxa"/>
            <w:tcBorders>
              <w:top w:val="single" w:sz="4" w:space="0" w:color="000000"/>
              <w:left w:val="single" w:sz="4" w:space="0" w:color="000000"/>
              <w:bottom w:val="single" w:sz="4" w:space="0" w:color="000000"/>
            </w:tcBorders>
          </w:tcPr>
          <w:p w:rsidR="0081654D" w:rsidRDefault="0081654D" w:rsidP="0069157A">
            <w:pPr>
              <w:pStyle w:val="TableParagraph"/>
              <w:spacing w:before="59" w:line="151" w:lineRule="exact"/>
              <w:ind w:right="33"/>
              <w:jc w:val="right"/>
              <w:rPr>
                <w:b/>
                <w:sz w:val="16"/>
              </w:rPr>
            </w:pPr>
            <w:r>
              <w:rPr>
                <w:b/>
                <w:color w:val="00007F"/>
                <w:sz w:val="16"/>
              </w:rPr>
              <w:t>-2,956,829</w:t>
            </w:r>
          </w:p>
        </w:tc>
      </w:tr>
      <w:tr w:rsidR="0081654D" w:rsidTr="0069157A">
        <w:trPr>
          <w:trHeight w:val="239"/>
        </w:trPr>
        <w:tc>
          <w:tcPr>
            <w:tcW w:w="436" w:type="dxa"/>
          </w:tcPr>
          <w:p w:rsidR="0081654D" w:rsidRDefault="0081654D" w:rsidP="0069157A">
            <w:pPr>
              <w:pStyle w:val="TableParagraph"/>
              <w:spacing w:before="46" w:line="174" w:lineRule="exact"/>
              <w:ind w:left="5" w:right="43"/>
              <w:jc w:val="center"/>
              <w:rPr>
                <w:b/>
                <w:sz w:val="18"/>
              </w:rPr>
            </w:pPr>
            <w:r>
              <w:rPr>
                <w:b/>
                <w:sz w:val="18"/>
              </w:rPr>
              <w:t>10</w:t>
            </w:r>
          </w:p>
        </w:tc>
        <w:tc>
          <w:tcPr>
            <w:tcW w:w="7387" w:type="dxa"/>
          </w:tcPr>
          <w:p w:rsidR="0081654D" w:rsidRDefault="0081654D" w:rsidP="0069157A">
            <w:pPr>
              <w:pStyle w:val="TableParagraph"/>
              <w:spacing w:before="46" w:line="174" w:lineRule="exact"/>
              <w:ind w:right="23"/>
              <w:jc w:val="right"/>
              <w:rPr>
                <w:sz w:val="18"/>
              </w:rPr>
            </w:pPr>
            <w:r>
              <w:rPr>
                <w:sz w:val="18"/>
              </w:rPr>
              <w:t>Net assets or fund balances at end of year. Combine lines 3 through 9 (must equal Part</w:t>
            </w:r>
          </w:p>
        </w:tc>
        <w:tc>
          <w:tcPr>
            <w:tcW w:w="223" w:type="dxa"/>
          </w:tcPr>
          <w:p w:rsidR="0081654D" w:rsidRDefault="0081654D" w:rsidP="0069157A">
            <w:pPr>
              <w:pStyle w:val="TableParagraph"/>
              <w:spacing w:before="46" w:line="174" w:lineRule="exact"/>
              <w:ind w:right="23"/>
              <w:jc w:val="right"/>
              <w:rPr>
                <w:sz w:val="18"/>
              </w:rPr>
            </w:pPr>
            <w:r>
              <w:rPr>
                <w:w w:val="90"/>
                <w:sz w:val="18"/>
              </w:rPr>
              <w:t>X,</w:t>
            </w:r>
          </w:p>
        </w:tc>
        <w:tc>
          <w:tcPr>
            <w:tcW w:w="597" w:type="dxa"/>
            <w:tcBorders>
              <w:right w:val="single" w:sz="4" w:space="0" w:color="000000"/>
            </w:tcBorders>
          </w:tcPr>
          <w:p w:rsidR="0081654D" w:rsidRDefault="0081654D" w:rsidP="0069157A">
            <w:pPr>
              <w:pStyle w:val="TableParagraph"/>
              <w:spacing w:before="46" w:line="174" w:lineRule="exact"/>
              <w:ind w:left="38"/>
              <w:rPr>
                <w:sz w:val="18"/>
              </w:rPr>
            </w:pPr>
            <w:r>
              <w:rPr>
                <w:sz w:val="18"/>
              </w:rPr>
              <w:t>line</w:t>
            </w:r>
          </w:p>
        </w:tc>
        <w:tc>
          <w:tcPr>
            <w:tcW w:w="431" w:type="dxa"/>
            <w:tcBorders>
              <w:top w:val="single" w:sz="4" w:space="0" w:color="000000"/>
              <w:left w:val="single" w:sz="4" w:space="0" w:color="000000"/>
              <w:right w:val="single" w:sz="4" w:space="0" w:color="000000"/>
            </w:tcBorders>
          </w:tcPr>
          <w:p w:rsidR="0081654D" w:rsidRDefault="0081654D" w:rsidP="0069157A">
            <w:pPr>
              <w:pStyle w:val="TableParagraph"/>
              <w:rPr>
                <w:rFonts w:ascii="Times New Roman"/>
                <w:sz w:val="16"/>
              </w:rPr>
            </w:pPr>
          </w:p>
        </w:tc>
        <w:tc>
          <w:tcPr>
            <w:tcW w:w="1732" w:type="dxa"/>
            <w:tcBorders>
              <w:top w:val="single" w:sz="4" w:space="0" w:color="000000"/>
              <w:left w:val="single" w:sz="4" w:space="0" w:color="000000"/>
            </w:tcBorders>
          </w:tcPr>
          <w:p w:rsidR="0081654D" w:rsidRDefault="0081654D" w:rsidP="0069157A">
            <w:pPr>
              <w:pStyle w:val="TableParagraph"/>
              <w:rPr>
                <w:rFonts w:ascii="Times New Roman"/>
                <w:sz w:val="16"/>
              </w:rPr>
            </w:pPr>
          </w:p>
        </w:tc>
      </w:tr>
      <w:tr w:rsidR="0081654D" w:rsidTr="0069157A">
        <w:trPr>
          <w:trHeight w:val="228"/>
        </w:trPr>
        <w:tc>
          <w:tcPr>
            <w:tcW w:w="436" w:type="dxa"/>
            <w:tcBorders>
              <w:bottom w:val="single" w:sz="4" w:space="0" w:color="000000"/>
            </w:tcBorders>
          </w:tcPr>
          <w:p w:rsidR="0081654D" w:rsidRDefault="0081654D" w:rsidP="0069157A">
            <w:pPr>
              <w:pStyle w:val="TableParagraph"/>
              <w:rPr>
                <w:rFonts w:ascii="Times New Roman"/>
                <w:sz w:val="16"/>
              </w:rPr>
            </w:pPr>
          </w:p>
        </w:tc>
        <w:tc>
          <w:tcPr>
            <w:tcW w:w="7387" w:type="dxa"/>
            <w:tcBorders>
              <w:bottom w:val="single" w:sz="4" w:space="0" w:color="000000"/>
            </w:tcBorders>
          </w:tcPr>
          <w:p w:rsidR="0081654D" w:rsidRDefault="0081654D" w:rsidP="0069157A">
            <w:pPr>
              <w:pStyle w:val="TableParagraph"/>
              <w:spacing w:before="22" w:line="186" w:lineRule="exact"/>
              <w:ind w:right="83"/>
              <w:jc w:val="right"/>
              <w:rPr>
                <w:sz w:val="18"/>
              </w:rPr>
            </w:pPr>
            <w:r>
              <w:rPr>
                <w:sz w:val="18"/>
              </w:rPr>
              <w:t>33, column (B)) . . . . . . . . . . . . . . . . . . . . . . . . .</w:t>
            </w:r>
          </w:p>
        </w:tc>
        <w:tc>
          <w:tcPr>
            <w:tcW w:w="223" w:type="dxa"/>
            <w:tcBorders>
              <w:bottom w:val="single" w:sz="4" w:space="0" w:color="000000"/>
            </w:tcBorders>
          </w:tcPr>
          <w:p w:rsidR="0081654D" w:rsidRDefault="0081654D" w:rsidP="0069157A">
            <w:pPr>
              <w:pStyle w:val="TableParagraph"/>
              <w:spacing w:before="22" w:line="186" w:lineRule="exact"/>
              <w:ind w:right="66"/>
              <w:jc w:val="right"/>
              <w:rPr>
                <w:sz w:val="18"/>
              </w:rPr>
            </w:pPr>
            <w:r>
              <w:rPr>
                <w:sz w:val="18"/>
              </w:rPr>
              <w:t>.</w:t>
            </w:r>
          </w:p>
        </w:tc>
        <w:tc>
          <w:tcPr>
            <w:tcW w:w="597" w:type="dxa"/>
            <w:tcBorders>
              <w:bottom w:val="single" w:sz="4" w:space="0" w:color="000000"/>
              <w:right w:val="single" w:sz="4" w:space="0" w:color="000000"/>
            </w:tcBorders>
          </w:tcPr>
          <w:p w:rsidR="0081654D" w:rsidRDefault="0081654D" w:rsidP="0069157A">
            <w:pPr>
              <w:pStyle w:val="TableParagraph"/>
              <w:spacing w:before="22" w:line="186" w:lineRule="exact"/>
              <w:ind w:left="121"/>
              <w:rPr>
                <w:sz w:val="18"/>
              </w:rPr>
            </w:pPr>
            <w:r>
              <w:rPr>
                <w:sz w:val="18"/>
              </w:rPr>
              <w:t>.</w:t>
            </w:r>
          </w:p>
        </w:tc>
        <w:tc>
          <w:tcPr>
            <w:tcW w:w="431" w:type="dxa"/>
            <w:tcBorders>
              <w:left w:val="single" w:sz="4" w:space="0" w:color="000000"/>
              <w:bottom w:val="single" w:sz="4" w:space="0" w:color="000000"/>
              <w:right w:val="single" w:sz="4" w:space="0" w:color="000000"/>
            </w:tcBorders>
          </w:tcPr>
          <w:p w:rsidR="0081654D" w:rsidRDefault="0081654D" w:rsidP="0069157A">
            <w:pPr>
              <w:pStyle w:val="TableParagraph"/>
              <w:spacing w:before="32" w:line="176" w:lineRule="exact"/>
              <w:ind w:right="100"/>
              <w:jc w:val="right"/>
              <w:rPr>
                <w:b/>
                <w:sz w:val="18"/>
              </w:rPr>
            </w:pPr>
            <w:r>
              <w:rPr>
                <w:b/>
                <w:w w:val="95"/>
                <w:sz w:val="18"/>
              </w:rPr>
              <w:t>10</w:t>
            </w:r>
          </w:p>
        </w:tc>
        <w:tc>
          <w:tcPr>
            <w:tcW w:w="1732" w:type="dxa"/>
            <w:tcBorders>
              <w:left w:val="single" w:sz="4" w:space="0" w:color="000000"/>
              <w:bottom w:val="single" w:sz="6" w:space="0" w:color="000000"/>
            </w:tcBorders>
          </w:tcPr>
          <w:p w:rsidR="0081654D" w:rsidRDefault="0081654D" w:rsidP="0069157A">
            <w:pPr>
              <w:pStyle w:val="TableParagraph"/>
              <w:spacing w:before="59" w:line="148" w:lineRule="exact"/>
              <w:ind w:right="33"/>
              <w:jc w:val="right"/>
              <w:rPr>
                <w:b/>
                <w:sz w:val="16"/>
              </w:rPr>
            </w:pPr>
            <w:r>
              <w:rPr>
                <w:b/>
                <w:color w:val="00007F"/>
                <w:sz w:val="16"/>
              </w:rPr>
              <w:t>53,517,812</w:t>
            </w:r>
          </w:p>
        </w:tc>
      </w:tr>
    </w:tbl>
    <w:p w:rsidR="0081654D" w:rsidRDefault="0081654D" w:rsidP="0081654D">
      <w:pPr>
        <w:spacing w:line="229" w:lineRule="exact"/>
        <w:ind w:left="160"/>
        <w:rPr>
          <w:b/>
          <w:sz w:val="20"/>
        </w:rPr>
      </w:pPr>
      <w:r>
        <w:rPr>
          <w:b/>
          <w:color w:val="FFFFFF"/>
          <w:sz w:val="20"/>
          <w:shd w:val="clear" w:color="auto" w:fill="000000"/>
        </w:rPr>
        <w:t xml:space="preserve">  Part XII</w:t>
      </w:r>
      <w:r>
        <w:rPr>
          <w:b/>
          <w:color w:val="FFFFFF"/>
          <w:sz w:val="20"/>
        </w:rPr>
        <w:t xml:space="preserve"> </w:t>
      </w:r>
      <w:r>
        <w:rPr>
          <w:b/>
          <w:sz w:val="20"/>
        </w:rPr>
        <w:t>Financial Statements and Reporting</w:t>
      </w:r>
    </w:p>
    <w:p w:rsidR="0081654D" w:rsidRDefault="0081654D" w:rsidP="0081654D">
      <w:pPr>
        <w:spacing w:before="22" w:after="9"/>
        <w:ind w:left="1168"/>
        <w:rPr>
          <w:sz w:val="19"/>
        </w:rPr>
      </w:pPr>
      <w:r>
        <w:rPr>
          <w:noProof/>
        </w:rPr>
        <mc:AlternateContent>
          <mc:Choice Requires="wps">
            <w:drawing>
              <wp:anchor distT="0" distB="0" distL="114300" distR="114300" simplePos="0" relativeHeight="252000256" behindDoc="0" locked="0" layoutInCell="1" allowOverlap="1">
                <wp:simplePos x="0" y="0"/>
                <wp:positionH relativeFrom="page">
                  <wp:posOffset>7172960</wp:posOffset>
                </wp:positionH>
                <wp:positionV relativeFrom="paragraph">
                  <wp:posOffset>34925</wp:posOffset>
                </wp:positionV>
                <wp:extent cx="101600" cy="101600"/>
                <wp:effectExtent l="10160" t="10795" r="12065" b="11430"/>
                <wp:wrapNone/>
                <wp:docPr id="1088" name="Rectangle 1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6C739" id="Rectangle 1088" o:spid="_x0000_s1026" style="position:absolute;margin-left:564.8pt;margin-top:2.75pt;width:8pt;height:8pt;z-index:2520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Vj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3474720</wp:posOffset>
                </wp:positionH>
                <wp:positionV relativeFrom="paragraph">
                  <wp:posOffset>339725</wp:posOffset>
                </wp:positionV>
                <wp:extent cx="101600" cy="101600"/>
                <wp:effectExtent l="7620" t="10795" r="5080" b="11430"/>
                <wp:wrapNone/>
                <wp:docPr id="1087" name="Rectangle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89521" id="Rectangle 1087" o:spid="_x0000_s1026" style="position:absolute;margin-left:273.6pt;margin-top:26.75pt;width:8pt;height:8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WF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698176" behindDoc="1" locked="0" layoutInCell="1" allowOverlap="1">
                <wp:simplePos x="0" y="0"/>
                <wp:positionH relativeFrom="page">
                  <wp:posOffset>4023360</wp:posOffset>
                </wp:positionH>
                <wp:positionV relativeFrom="paragraph">
                  <wp:posOffset>339725</wp:posOffset>
                </wp:positionV>
                <wp:extent cx="101600" cy="101600"/>
                <wp:effectExtent l="13335" t="10795" r="8890" b="11430"/>
                <wp:wrapNone/>
                <wp:docPr id="1086" name="Rectangle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36D3B" id="Rectangle 1086" o:spid="_x0000_s1026" style="position:absolute;margin-left:316.8pt;margin-top:26.75pt;width:8pt;height: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b7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4754880</wp:posOffset>
                </wp:positionH>
                <wp:positionV relativeFrom="paragraph">
                  <wp:posOffset>339725</wp:posOffset>
                </wp:positionV>
                <wp:extent cx="101600" cy="101600"/>
                <wp:effectExtent l="11430" t="10795" r="10795" b="11430"/>
                <wp:wrapNone/>
                <wp:docPr id="1085" name="Rectangle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92F7" id="Rectangle 1085" o:spid="_x0000_s1026" style="position:absolute;margin-left:374.4pt;margin-top:26.75pt;width:8pt;height:8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N5gQIAABk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00224" behindDoc="1" locked="0" layoutInCell="1" allowOverlap="1">
                <wp:simplePos x="0" y="0"/>
                <wp:positionH relativeFrom="page">
                  <wp:posOffset>822960</wp:posOffset>
                </wp:positionH>
                <wp:positionV relativeFrom="paragraph">
                  <wp:posOffset>1254125</wp:posOffset>
                </wp:positionV>
                <wp:extent cx="101600" cy="101600"/>
                <wp:effectExtent l="13335" t="10795" r="8890" b="11430"/>
                <wp:wrapNone/>
                <wp:docPr id="1084" name="Rectangle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2B6BC" id="Rectangle 1084" o:spid="_x0000_s1026" style="position:absolute;margin-left:64.8pt;margin-top:98.75pt;width:8pt;height: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AH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" filled="f" strokeweight=".5pt">
                <w10:wrap anchorx="page"/>
              </v:rect>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1920240</wp:posOffset>
                </wp:positionH>
                <wp:positionV relativeFrom="paragraph">
                  <wp:posOffset>1254125</wp:posOffset>
                </wp:positionV>
                <wp:extent cx="101600" cy="101600"/>
                <wp:effectExtent l="5715" t="10795" r="6985" b="11430"/>
                <wp:wrapNone/>
                <wp:docPr id="1083" name="Rectangle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77D4A" id="Rectangle 1083" o:spid="_x0000_s1026" style="position:absolute;margin-left:151.2pt;margin-top:98.75pt;width:8pt;height:8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mmgQIAABkF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" filled="f" strokeweight=".5pt">
                <w10:wrap anchorx="page"/>
              </v:rect>
            </w:pict>
          </mc:Fallback>
        </mc:AlternateContent>
      </w:r>
      <w:r>
        <w:rPr>
          <w:noProof/>
        </w:rPr>
        <mc:AlternateContent>
          <mc:Choice Requires="wps">
            <w:drawing>
              <wp:anchor distT="0" distB="0" distL="114300" distR="114300" simplePos="0" relativeHeight="251702272" behindDoc="1" locked="0" layoutInCell="1" allowOverlap="1">
                <wp:simplePos x="0" y="0"/>
                <wp:positionH relativeFrom="page">
                  <wp:posOffset>3200400</wp:posOffset>
                </wp:positionH>
                <wp:positionV relativeFrom="paragraph">
                  <wp:posOffset>1254125</wp:posOffset>
                </wp:positionV>
                <wp:extent cx="101600" cy="101600"/>
                <wp:effectExtent l="9525" t="10795" r="12700" b="11430"/>
                <wp:wrapNone/>
                <wp:docPr id="1082" name="Rectangle 1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E04E6" id="Rectangle 1082" o:spid="_x0000_s1026" style="position:absolute;margin-left:252pt;margin-top:98.75pt;width:8pt;height:8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rY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" filled="f" strokeweight=".5pt">
                <w10:wrap anchorx="page"/>
              </v:rect>
            </w:pict>
          </mc:Fallback>
        </mc:AlternateContent>
      </w:r>
      <w:r>
        <w:rPr>
          <w:sz w:val="19"/>
        </w:rPr>
        <w:t>Check if Schedule O contains a response or note to any line in this Part XII . . . . . . . . . . . . .</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7"/>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31"/>
              <w:ind w:left="96"/>
              <w:rPr>
                <w:b/>
                <w:sz w:val="14"/>
              </w:rPr>
            </w:pPr>
            <w:r>
              <w:rPr>
                <w:b/>
                <w:sz w:val="14"/>
              </w:rPr>
              <w:t>Yes</w:t>
            </w:r>
          </w:p>
        </w:tc>
        <w:tc>
          <w:tcPr>
            <w:tcW w:w="432" w:type="dxa"/>
            <w:tcBorders>
              <w:top w:val="single" w:sz="6" w:space="0" w:color="000000"/>
              <w:right w:val="nil"/>
            </w:tcBorders>
          </w:tcPr>
          <w:p w:rsidR="0081654D" w:rsidRDefault="0081654D" w:rsidP="0069157A">
            <w:pPr>
              <w:pStyle w:val="TableParagraph"/>
              <w:spacing w:before="31"/>
              <w:ind w:left="126"/>
              <w:rPr>
                <w:b/>
                <w:sz w:val="14"/>
              </w:rPr>
            </w:pPr>
            <w:r>
              <w:rPr>
                <w:b/>
                <w:sz w:val="14"/>
              </w:rPr>
              <w:t>No</w:t>
            </w:r>
          </w:p>
        </w:tc>
      </w:tr>
      <w:tr w:rsidR="0081654D" w:rsidTr="0069157A">
        <w:trPr>
          <w:trHeight w:val="705"/>
        </w:trPr>
        <w:tc>
          <w:tcPr>
            <w:tcW w:w="9509" w:type="dxa"/>
            <w:vMerge w:val="restart"/>
            <w:tcBorders>
              <w:top w:val="nil"/>
              <w:left w:val="nil"/>
              <w:bottom w:val="single" w:sz="8" w:space="0" w:color="000000"/>
            </w:tcBorders>
          </w:tcPr>
          <w:p w:rsidR="0081654D" w:rsidRDefault="0081654D" w:rsidP="0069157A">
            <w:pPr>
              <w:pStyle w:val="TableParagraph"/>
              <w:tabs>
                <w:tab w:val="left" w:pos="6998"/>
                <w:tab w:val="left" w:pos="9235"/>
              </w:tabs>
              <w:spacing w:before="14" w:line="266" w:lineRule="auto"/>
              <w:ind w:left="590" w:right="266" w:hanging="389"/>
              <w:jc w:val="both"/>
              <w:rPr>
                <w:sz w:val="18"/>
              </w:rPr>
            </w:pPr>
            <w:r>
              <w:rPr>
                <w:b/>
                <w:sz w:val="18"/>
              </w:rPr>
              <w:t xml:space="preserve">1      </w:t>
            </w:r>
            <w:r>
              <w:rPr>
                <w:sz w:val="18"/>
              </w:rPr>
              <w:t xml:space="preserve">Accounting method used to prepare the Form 990:       Cash    </w:t>
            </w:r>
            <w:r>
              <w:rPr>
                <w:spacing w:val="20"/>
                <w:sz w:val="18"/>
              </w:rPr>
              <w:t xml:space="preserve"> </w:t>
            </w:r>
            <w:r>
              <w:rPr>
                <w:rFonts w:ascii="MS UI Gothic" w:hAnsi="MS UI Gothic"/>
                <w:position w:val="3"/>
                <w:sz w:val="11"/>
              </w:rPr>
              <w:t xml:space="preserve">✔ </w:t>
            </w:r>
            <w:r>
              <w:rPr>
                <w:rFonts w:ascii="MS UI Gothic" w:hAnsi="MS UI Gothic"/>
                <w:spacing w:val="7"/>
                <w:position w:val="3"/>
                <w:sz w:val="11"/>
              </w:rPr>
              <w:t xml:space="preserve"> </w:t>
            </w:r>
            <w:r>
              <w:rPr>
                <w:sz w:val="18"/>
              </w:rPr>
              <w:t>Accrual</w:t>
            </w:r>
            <w:r>
              <w:rPr>
                <w:sz w:val="18"/>
              </w:rPr>
              <w:tab/>
              <w:t>Other</w:t>
            </w:r>
            <w:r>
              <w:rPr>
                <w:sz w:val="18"/>
                <w:u w:val="single"/>
              </w:rPr>
              <w:tab/>
            </w:r>
            <w:r>
              <w:rPr>
                <w:sz w:val="18"/>
              </w:rPr>
              <w:t xml:space="preserve"> If the organization changed its method of accounting from a prior year or checked “Other,” explain in Schedule O.</w:t>
            </w:r>
          </w:p>
          <w:p w:rsidR="0081654D" w:rsidRDefault="0081654D" w:rsidP="0069157A">
            <w:pPr>
              <w:pStyle w:val="TableParagraph"/>
              <w:spacing w:before="31"/>
              <w:ind w:left="202"/>
              <w:jc w:val="both"/>
              <w:rPr>
                <w:sz w:val="18"/>
              </w:rPr>
            </w:pPr>
            <w:r>
              <w:rPr>
                <w:b/>
                <w:sz w:val="18"/>
              </w:rPr>
              <w:t xml:space="preserve">2a </w:t>
            </w:r>
            <w:r>
              <w:rPr>
                <w:sz w:val="18"/>
              </w:rPr>
              <w:t>Were the organization’s financial statements compiled or reviewed by an independent accountant? . . .</w:t>
            </w:r>
          </w:p>
          <w:p w:rsidR="0081654D" w:rsidRDefault="0081654D" w:rsidP="0069157A">
            <w:pPr>
              <w:pStyle w:val="TableParagraph"/>
              <w:spacing w:before="57" w:line="249" w:lineRule="auto"/>
              <w:ind w:left="590" w:right="272"/>
              <w:jc w:val="both"/>
              <w:rPr>
                <w:sz w:val="18"/>
              </w:rPr>
            </w:pPr>
            <w:r>
              <w:rPr>
                <w:sz w:val="18"/>
              </w:rPr>
              <w:t>If “Yes,” check a box below to indicate whether the financial statements for the year were compiled or reviewed on a separate basis, consolidated basis, or both:</w:t>
            </w:r>
          </w:p>
          <w:p w:rsidR="0081654D" w:rsidRDefault="0081654D" w:rsidP="0069157A">
            <w:pPr>
              <w:pStyle w:val="TableParagraph"/>
              <w:tabs>
                <w:tab w:val="left" w:pos="2534"/>
              </w:tabs>
              <w:spacing w:before="26"/>
              <w:ind w:left="806"/>
              <w:jc w:val="both"/>
              <w:rPr>
                <w:sz w:val="18"/>
              </w:rPr>
            </w:pPr>
            <w:r>
              <w:rPr>
                <w:sz w:val="18"/>
              </w:rPr>
              <w:t>Separate</w:t>
            </w:r>
            <w:r>
              <w:rPr>
                <w:spacing w:val="-1"/>
                <w:sz w:val="18"/>
              </w:rPr>
              <w:t xml:space="preserve"> </w:t>
            </w:r>
            <w:r>
              <w:rPr>
                <w:sz w:val="18"/>
              </w:rPr>
              <w:t>basis</w:t>
            </w:r>
            <w:r>
              <w:rPr>
                <w:sz w:val="18"/>
              </w:rPr>
              <w:tab/>
              <w:t>Consolidated basis Both consolidated and separate</w:t>
            </w:r>
            <w:r>
              <w:rPr>
                <w:spacing w:val="-9"/>
                <w:sz w:val="18"/>
              </w:rPr>
              <w:t xml:space="preserve"> </w:t>
            </w:r>
            <w:r>
              <w:rPr>
                <w:sz w:val="18"/>
              </w:rPr>
              <w:t>basis</w:t>
            </w:r>
          </w:p>
          <w:p w:rsidR="0081654D" w:rsidRDefault="0081654D" w:rsidP="0069157A">
            <w:pPr>
              <w:pStyle w:val="TableParagraph"/>
              <w:numPr>
                <w:ilvl w:val="0"/>
                <w:numId w:val="7"/>
              </w:numPr>
              <w:tabs>
                <w:tab w:val="left" w:pos="591"/>
              </w:tabs>
              <w:spacing w:before="33"/>
              <w:jc w:val="both"/>
              <w:rPr>
                <w:sz w:val="18"/>
              </w:rPr>
            </w:pPr>
            <w:r>
              <w:rPr>
                <w:sz w:val="18"/>
              </w:rPr>
              <w:t>Were the organization’s financial statements audited by an independent accountant? . . . . . .</w:t>
            </w:r>
            <w:r>
              <w:rPr>
                <w:spacing w:val="41"/>
                <w:sz w:val="18"/>
              </w:rPr>
              <w:t xml:space="preserve"> </w:t>
            </w:r>
            <w:r>
              <w:rPr>
                <w:sz w:val="18"/>
              </w:rPr>
              <w:t>.</w:t>
            </w:r>
          </w:p>
          <w:p w:rsidR="0081654D" w:rsidRDefault="0081654D" w:rsidP="0069157A">
            <w:pPr>
              <w:pStyle w:val="TableParagraph"/>
              <w:spacing w:before="57" w:line="249" w:lineRule="auto"/>
              <w:ind w:left="590" w:right="271"/>
              <w:jc w:val="both"/>
              <w:rPr>
                <w:sz w:val="18"/>
              </w:rPr>
            </w:pPr>
            <w:r>
              <w:rPr>
                <w:sz w:val="18"/>
              </w:rPr>
              <w:t>If “Yes,” check a box below to indicate whether the financial statements for the year were audited on a separate basis, consolidated basis, or both:</w:t>
            </w:r>
          </w:p>
          <w:p w:rsidR="0081654D" w:rsidRDefault="0081654D" w:rsidP="0069157A">
            <w:pPr>
              <w:pStyle w:val="TableParagraph"/>
              <w:spacing w:before="25"/>
              <w:ind w:left="806"/>
              <w:jc w:val="both"/>
              <w:rPr>
                <w:sz w:val="18"/>
              </w:rPr>
            </w:pPr>
            <w:r>
              <w:rPr>
                <w:sz w:val="18"/>
              </w:rPr>
              <w:t xml:space="preserve">Separate basis </w:t>
            </w:r>
            <w:r>
              <w:rPr>
                <w:rFonts w:ascii="MS UI Gothic" w:hAnsi="MS UI Gothic"/>
                <w:position w:val="3"/>
                <w:sz w:val="11"/>
              </w:rPr>
              <w:t xml:space="preserve">✔ </w:t>
            </w:r>
            <w:r>
              <w:rPr>
                <w:sz w:val="18"/>
              </w:rPr>
              <w:t>Consolidated basis Both consolidated and separate basis</w:t>
            </w:r>
          </w:p>
          <w:p w:rsidR="0081654D" w:rsidRDefault="0081654D" w:rsidP="0069157A">
            <w:pPr>
              <w:pStyle w:val="TableParagraph"/>
              <w:numPr>
                <w:ilvl w:val="0"/>
                <w:numId w:val="7"/>
              </w:numPr>
              <w:tabs>
                <w:tab w:val="left" w:pos="591"/>
              </w:tabs>
              <w:spacing w:before="57" w:line="273" w:lineRule="auto"/>
              <w:ind w:left="590" w:right="272"/>
              <w:rPr>
                <w:sz w:val="18"/>
              </w:rPr>
            </w:pPr>
            <w:r>
              <w:rPr>
                <w:sz w:val="18"/>
              </w:rPr>
              <w:t>If “Yes” to line 2a or 2b, does the organization have a committee that assumes responsibility for oversight   of the audit, review, or compilation of its financial statements and selection of an independent accountant?   If</w:t>
            </w:r>
            <w:r>
              <w:rPr>
                <w:spacing w:val="13"/>
                <w:sz w:val="18"/>
              </w:rPr>
              <w:t xml:space="preserve"> </w:t>
            </w:r>
            <w:r>
              <w:rPr>
                <w:sz w:val="18"/>
              </w:rPr>
              <w:t>the</w:t>
            </w:r>
            <w:r>
              <w:rPr>
                <w:spacing w:val="13"/>
                <w:sz w:val="18"/>
              </w:rPr>
              <w:t xml:space="preserve"> </w:t>
            </w:r>
            <w:r>
              <w:rPr>
                <w:sz w:val="18"/>
              </w:rPr>
              <w:t>organization</w:t>
            </w:r>
            <w:r>
              <w:rPr>
                <w:spacing w:val="14"/>
                <w:sz w:val="18"/>
              </w:rPr>
              <w:t xml:space="preserve"> </w:t>
            </w:r>
            <w:r>
              <w:rPr>
                <w:sz w:val="18"/>
              </w:rPr>
              <w:t>changed</w:t>
            </w:r>
            <w:r>
              <w:rPr>
                <w:spacing w:val="13"/>
                <w:sz w:val="18"/>
              </w:rPr>
              <w:t xml:space="preserve"> </w:t>
            </w:r>
            <w:r>
              <w:rPr>
                <w:sz w:val="18"/>
              </w:rPr>
              <w:t>either</w:t>
            </w:r>
            <w:r>
              <w:rPr>
                <w:spacing w:val="14"/>
                <w:sz w:val="18"/>
              </w:rPr>
              <w:t xml:space="preserve"> </w:t>
            </w:r>
            <w:r>
              <w:rPr>
                <w:sz w:val="18"/>
              </w:rPr>
              <w:t>its</w:t>
            </w:r>
            <w:r>
              <w:rPr>
                <w:spacing w:val="13"/>
                <w:sz w:val="18"/>
              </w:rPr>
              <w:t xml:space="preserve"> </w:t>
            </w:r>
            <w:r>
              <w:rPr>
                <w:sz w:val="18"/>
              </w:rPr>
              <w:t>oversight</w:t>
            </w:r>
            <w:r>
              <w:rPr>
                <w:spacing w:val="14"/>
                <w:sz w:val="18"/>
              </w:rPr>
              <w:t xml:space="preserve"> </w:t>
            </w:r>
            <w:r>
              <w:rPr>
                <w:sz w:val="18"/>
              </w:rPr>
              <w:t>process</w:t>
            </w:r>
            <w:r>
              <w:rPr>
                <w:spacing w:val="13"/>
                <w:sz w:val="18"/>
              </w:rPr>
              <w:t xml:space="preserve"> </w:t>
            </w:r>
            <w:r>
              <w:rPr>
                <w:sz w:val="18"/>
              </w:rPr>
              <w:t>or</w:t>
            </w:r>
            <w:r>
              <w:rPr>
                <w:spacing w:val="14"/>
                <w:sz w:val="18"/>
              </w:rPr>
              <w:t xml:space="preserve"> </w:t>
            </w:r>
            <w:r>
              <w:rPr>
                <w:sz w:val="18"/>
              </w:rPr>
              <w:t>selection</w:t>
            </w:r>
            <w:r>
              <w:rPr>
                <w:spacing w:val="13"/>
                <w:sz w:val="18"/>
              </w:rPr>
              <w:t xml:space="preserve"> </w:t>
            </w:r>
            <w:r>
              <w:rPr>
                <w:sz w:val="18"/>
              </w:rPr>
              <w:t>process</w:t>
            </w:r>
            <w:r>
              <w:rPr>
                <w:spacing w:val="14"/>
                <w:sz w:val="18"/>
              </w:rPr>
              <w:t xml:space="preserve"> </w:t>
            </w:r>
            <w:r>
              <w:rPr>
                <w:sz w:val="18"/>
              </w:rPr>
              <w:t>during</w:t>
            </w:r>
            <w:r>
              <w:rPr>
                <w:spacing w:val="13"/>
                <w:sz w:val="18"/>
              </w:rPr>
              <w:t xml:space="preserve"> </w:t>
            </w:r>
            <w:r>
              <w:rPr>
                <w:sz w:val="18"/>
              </w:rPr>
              <w:t>the</w:t>
            </w:r>
            <w:r>
              <w:rPr>
                <w:spacing w:val="14"/>
                <w:sz w:val="18"/>
              </w:rPr>
              <w:t xml:space="preserve"> </w:t>
            </w:r>
            <w:r>
              <w:rPr>
                <w:sz w:val="18"/>
              </w:rPr>
              <w:t>tax</w:t>
            </w:r>
            <w:r>
              <w:rPr>
                <w:spacing w:val="13"/>
                <w:sz w:val="18"/>
              </w:rPr>
              <w:t xml:space="preserve"> </w:t>
            </w:r>
            <w:r>
              <w:rPr>
                <w:sz w:val="18"/>
              </w:rPr>
              <w:t>year,</w:t>
            </w:r>
            <w:r>
              <w:rPr>
                <w:spacing w:val="14"/>
                <w:sz w:val="18"/>
              </w:rPr>
              <w:t xml:space="preserve"> </w:t>
            </w:r>
            <w:r>
              <w:rPr>
                <w:sz w:val="18"/>
              </w:rPr>
              <w:t>explain</w:t>
            </w:r>
            <w:r>
              <w:rPr>
                <w:spacing w:val="13"/>
                <w:sz w:val="18"/>
              </w:rPr>
              <w:t xml:space="preserve"> </w:t>
            </w:r>
            <w:r>
              <w:rPr>
                <w:sz w:val="18"/>
              </w:rPr>
              <w:t>in</w:t>
            </w:r>
          </w:p>
          <w:p w:rsidR="0081654D" w:rsidRDefault="0081654D" w:rsidP="0069157A">
            <w:pPr>
              <w:pStyle w:val="TableParagraph"/>
              <w:spacing w:line="185" w:lineRule="exact"/>
              <w:ind w:left="590"/>
              <w:rPr>
                <w:sz w:val="18"/>
              </w:rPr>
            </w:pPr>
            <w:r>
              <w:rPr>
                <w:sz w:val="18"/>
              </w:rPr>
              <w:t>Schedule O.</w:t>
            </w:r>
          </w:p>
          <w:p w:rsidR="0081654D" w:rsidRDefault="0081654D" w:rsidP="0069157A">
            <w:pPr>
              <w:pStyle w:val="TableParagraph"/>
              <w:spacing w:before="67" w:line="249" w:lineRule="auto"/>
              <w:ind w:left="589" w:right="569" w:hanging="387"/>
              <w:rPr>
                <w:sz w:val="18"/>
              </w:rPr>
            </w:pPr>
            <w:r>
              <w:rPr>
                <w:b/>
                <w:sz w:val="18"/>
              </w:rPr>
              <w:t xml:space="preserve">3a   </w:t>
            </w:r>
            <w:r>
              <w:rPr>
                <w:sz w:val="18"/>
              </w:rPr>
              <w:t>As a result of a federal award, was the organization required to undergo an audit or audits as set forth in    the Single Audit</w:t>
            </w:r>
            <w:r>
              <w:rPr>
                <w:spacing w:val="1"/>
                <w:sz w:val="18"/>
              </w:rPr>
              <w:t xml:space="preserve"> </w:t>
            </w:r>
            <w:r>
              <w:rPr>
                <w:sz w:val="18"/>
              </w:rPr>
              <w:t>Act and</w:t>
            </w:r>
            <w:r>
              <w:rPr>
                <w:spacing w:val="1"/>
                <w:sz w:val="18"/>
              </w:rPr>
              <w:t xml:space="preserve"> </w:t>
            </w:r>
            <w:r>
              <w:rPr>
                <w:sz w:val="18"/>
              </w:rPr>
              <w:t>OMB Circular</w:t>
            </w:r>
            <w:r>
              <w:rPr>
                <w:spacing w:val="1"/>
                <w:sz w:val="18"/>
              </w:rPr>
              <w:t xml:space="preserve"> </w:t>
            </w:r>
            <w:r>
              <w:rPr>
                <w:sz w:val="18"/>
              </w:rPr>
              <w:t>A-133?</w:t>
            </w:r>
            <w:r>
              <w:rPr>
                <w:spacing w:val="-27"/>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p>
          <w:p w:rsidR="0081654D" w:rsidRDefault="0081654D" w:rsidP="0069157A">
            <w:pPr>
              <w:pStyle w:val="TableParagraph"/>
              <w:spacing w:before="37" w:line="210" w:lineRule="atLeast"/>
              <w:ind w:left="590" w:right="205" w:hanging="288"/>
              <w:rPr>
                <w:sz w:val="18"/>
              </w:rPr>
            </w:pPr>
            <w:r>
              <w:rPr>
                <w:b/>
                <w:sz w:val="18"/>
              </w:rPr>
              <w:t xml:space="preserve">b </w:t>
            </w:r>
            <w:r>
              <w:rPr>
                <w:sz w:val="18"/>
              </w:rPr>
              <w:t>If “Yes,” did the organization undergo the required audit or audits? If the organization did not undergo the required audit or audits, explain why in Schedule O and describe any steps taken to undergo such audits.</w:t>
            </w: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2a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spacing w:line="200" w:lineRule="exact"/>
              <w:ind w:left="12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2b</w:t>
            </w:r>
          </w:p>
        </w:tc>
        <w:tc>
          <w:tcPr>
            <w:tcW w:w="432" w:type="dxa"/>
            <w:tcBorders>
              <w:top w:val="nil"/>
            </w:tcBorders>
          </w:tcPr>
          <w:p w:rsidR="0081654D" w:rsidRDefault="0081654D" w:rsidP="0069157A">
            <w:pPr>
              <w:pStyle w:val="TableParagraph"/>
              <w:spacing w:line="200" w:lineRule="exact"/>
              <w:ind w:left="12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69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sz w:val="21"/>
              </w:rPr>
            </w:pPr>
          </w:p>
          <w:p w:rsidR="0081654D" w:rsidRDefault="0081654D" w:rsidP="0069157A">
            <w:pPr>
              <w:pStyle w:val="TableParagraph"/>
              <w:spacing w:line="190" w:lineRule="exact"/>
              <w:ind w:left="20"/>
              <w:jc w:val="center"/>
              <w:rPr>
                <w:b/>
                <w:sz w:val="18"/>
              </w:rPr>
            </w:pPr>
            <w:r>
              <w:rPr>
                <w:b/>
                <w:sz w:val="18"/>
              </w:rPr>
              <w:t>2c</w:t>
            </w:r>
          </w:p>
        </w:tc>
        <w:tc>
          <w:tcPr>
            <w:tcW w:w="432" w:type="dxa"/>
            <w:tcBorders>
              <w:top w:val="nil"/>
            </w:tcBorders>
          </w:tcPr>
          <w:p w:rsidR="0081654D" w:rsidRDefault="0081654D" w:rsidP="0069157A">
            <w:pPr>
              <w:pStyle w:val="TableParagraph"/>
              <w:spacing w:before="6"/>
              <w:rPr>
                <w:sz w:val="20"/>
              </w:rPr>
            </w:pPr>
          </w:p>
          <w:p w:rsidR="0081654D" w:rsidRDefault="0081654D" w:rsidP="0069157A">
            <w:pPr>
              <w:pStyle w:val="TableParagraph"/>
              <w:spacing w:before="1" w:line="203" w:lineRule="exact"/>
              <w:ind w:left="12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8"/>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sz w:val="21"/>
              </w:rPr>
            </w:pPr>
          </w:p>
          <w:p w:rsidR="0081654D" w:rsidRDefault="0081654D" w:rsidP="0069157A">
            <w:pPr>
              <w:pStyle w:val="TableParagraph"/>
              <w:spacing w:line="190" w:lineRule="exact"/>
              <w:ind w:left="20"/>
              <w:jc w:val="center"/>
              <w:rPr>
                <w:b/>
                <w:sz w:val="18"/>
              </w:rPr>
            </w:pPr>
            <w:r>
              <w:rPr>
                <w:b/>
                <w:sz w:val="18"/>
              </w:rPr>
              <w:t>3a</w:t>
            </w:r>
          </w:p>
        </w:tc>
        <w:tc>
          <w:tcPr>
            <w:tcW w:w="432" w:type="dxa"/>
            <w:tcBorders>
              <w:top w:val="nil"/>
            </w:tcBorders>
          </w:tcPr>
          <w:p w:rsidR="0081654D" w:rsidRDefault="0081654D" w:rsidP="0069157A">
            <w:pPr>
              <w:pStyle w:val="TableParagraph"/>
              <w:rPr>
                <w:rFonts w:ascii="Times New Roman"/>
                <w:sz w:val="18"/>
              </w:rPr>
            </w:pPr>
          </w:p>
        </w:tc>
        <w:tc>
          <w:tcPr>
            <w:tcW w:w="432" w:type="dxa"/>
            <w:tcBorders>
              <w:top w:val="nil"/>
              <w:right w:val="nil"/>
            </w:tcBorders>
          </w:tcPr>
          <w:p w:rsidR="0081654D" w:rsidRDefault="0081654D" w:rsidP="0069157A">
            <w:pPr>
              <w:pStyle w:val="TableParagraph"/>
              <w:spacing w:before="7"/>
              <w:rPr>
                <w:sz w:val="20"/>
              </w:rPr>
            </w:pPr>
          </w:p>
          <w:p w:rsidR="0081654D" w:rsidRDefault="0081654D" w:rsidP="0069157A">
            <w:pPr>
              <w:pStyle w:val="TableParagraph"/>
              <w:spacing w:line="203" w:lineRule="exact"/>
              <w:ind w:left="125"/>
              <w:rPr>
                <w:rFonts w:ascii="MS UI Gothic" w:hAnsi="MS UI Gothic"/>
                <w:sz w:val="17"/>
              </w:rPr>
            </w:pPr>
            <w:r>
              <w:rPr>
                <w:rFonts w:ascii="MS UI Gothic" w:hAnsi="MS UI Gothic"/>
                <w:w w:val="98"/>
                <w:sz w:val="17"/>
              </w:rPr>
              <w:t>✔</w:t>
            </w: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8" w:space="0" w:color="000000"/>
            </w:tcBorders>
          </w:tcPr>
          <w:p w:rsidR="0081654D" w:rsidRDefault="0081654D" w:rsidP="0069157A">
            <w:pPr>
              <w:pStyle w:val="TableParagraph"/>
              <w:spacing w:before="11"/>
              <w:rPr>
                <w:sz w:val="19"/>
              </w:rPr>
            </w:pPr>
          </w:p>
          <w:p w:rsidR="0081654D" w:rsidRDefault="0081654D" w:rsidP="0069157A">
            <w:pPr>
              <w:pStyle w:val="TableParagraph"/>
              <w:ind w:left="20"/>
              <w:jc w:val="center"/>
              <w:rPr>
                <w:b/>
                <w:sz w:val="18"/>
              </w:rPr>
            </w:pPr>
            <w:r>
              <w:rPr>
                <w:b/>
                <w:sz w:val="18"/>
              </w:rPr>
              <w:t>3b</w:t>
            </w:r>
          </w:p>
        </w:tc>
        <w:tc>
          <w:tcPr>
            <w:tcW w:w="432" w:type="dxa"/>
            <w:tcBorders>
              <w:bottom w:val="single" w:sz="8" w:space="0" w:color="000000"/>
            </w:tcBorders>
          </w:tcPr>
          <w:p w:rsidR="0081654D" w:rsidRDefault="0081654D" w:rsidP="0069157A">
            <w:pPr>
              <w:pStyle w:val="TableParagraph"/>
              <w:rPr>
                <w:rFonts w:ascii="Times New Roman"/>
                <w:sz w:val="18"/>
              </w:rPr>
            </w:pPr>
          </w:p>
        </w:tc>
        <w:tc>
          <w:tcPr>
            <w:tcW w:w="432" w:type="dxa"/>
            <w:tcBorders>
              <w:bottom w:val="single" w:sz="8" w:space="0" w:color="000000"/>
              <w:right w:val="nil"/>
            </w:tcBorders>
          </w:tcPr>
          <w:p w:rsidR="0081654D" w:rsidRDefault="0081654D" w:rsidP="0069157A">
            <w:pPr>
              <w:pStyle w:val="TableParagraph"/>
              <w:rPr>
                <w:rFonts w:ascii="Times New Roman"/>
                <w:sz w:val="18"/>
              </w:rPr>
            </w:pPr>
          </w:p>
        </w:tc>
      </w:tr>
    </w:tbl>
    <w:p w:rsidR="0081654D" w:rsidRDefault="0081654D" w:rsidP="0081654D">
      <w:pPr>
        <w:ind w:right="159"/>
        <w:jc w:val="right"/>
        <w:rPr>
          <w:sz w:val="14"/>
        </w:rPr>
      </w:pPr>
      <w:r>
        <w:rPr>
          <w:noProof/>
        </w:rPr>
        <mc:AlternateContent>
          <mc:Choice Requires="wps">
            <w:drawing>
              <wp:anchor distT="0" distB="0" distL="114300" distR="114300" simplePos="0" relativeHeight="251703296" behindDoc="1" locked="0" layoutInCell="1" allowOverlap="1">
                <wp:simplePos x="0" y="0"/>
                <wp:positionH relativeFrom="page">
                  <wp:posOffset>822960</wp:posOffset>
                </wp:positionH>
                <wp:positionV relativeFrom="paragraph">
                  <wp:posOffset>-1343025</wp:posOffset>
                </wp:positionV>
                <wp:extent cx="101600" cy="101600"/>
                <wp:effectExtent l="13335" t="13335" r="8890" b="8890"/>
                <wp:wrapNone/>
                <wp:docPr id="1081" name="Rectangle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B900C" id="Rectangle 1081" o:spid="_x0000_s1026" style="position:absolute;margin-left:64.8pt;margin-top:-105.75pt;width:8pt;height:8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9a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" filled="f" strokeweight=".5pt">
                <w10:wrap anchorx="page"/>
              </v:rect>
            </w:pict>
          </mc:Fallback>
        </mc:AlternateContent>
      </w:r>
      <w:r>
        <w:rPr>
          <w:noProof/>
        </w:rPr>
        <mc:AlternateContent>
          <mc:Choice Requires="wps">
            <w:drawing>
              <wp:anchor distT="0" distB="0" distL="114300" distR="114300" simplePos="0" relativeHeight="251704320" behindDoc="1" locked="0" layoutInCell="1" allowOverlap="1">
                <wp:simplePos x="0" y="0"/>
                <wp:positionH relativeFrom="page">
                  <wp:posOffset>1920240</wp:posOffset>
                </wp:positionH>
                <wp:positionV relativeFrom="paragraph">
                  <wp:posOffset>-1343025</wp:posOffset>
                </wp:positionV>
                <wp:extent cx="101600" cy="101600"/>
                <wp:effectExtent l="5715" t="13335" r="6985" b="8890"/>
                <wp:wrapNone/>
                <wp:docPr id="1080" name="Rectangl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B686B" id="Rectangle 1080" o:spid="_x0000_s1026" style="position:absolute;margin-left:151.2pt;margin-top:-105.75pt;width:8pt;height:8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wk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" filled="f" strokeweight=".5pt">
                <w10:wrap anchorx="page"/>
              </v:rect>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3200400</wp:posOffset>
                </wp:positionH>
                <wp:positionV relativeFrom="paragraph">
                  <wp:posOffset>-1343025</wp:posOffset>
                </wp:positionV>
                <wp:extent cx="101600" cy="101600"/>
                <wp:effectExtent l="9525" t="13335" r="12700" b="8890"/>
                <wp:wrapNone/>
                <wp:docPr id="1079" name="Rectangle 1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E79C" id="Rectangle 1079" o:spid="_x0000_s1026" style="position:absolute;margin-left:252pt;margin-top:-105.75pt;width:8pt;height:8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gpn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" filled="f" strokeweight=".5pt">
                <w10:wrap anchorx="page"/>
              </v:rect>
            </w:pict>
          </mc:Fallback>
        </mc:AlternateContent>
      </w:r>
      <w:r>
        <w:rPr>
          <w:sz w:val="14"/>
        </w:rPr>
        <w:t xml:space="preserve">Form </w:t>
      </w:r>
      <w:r>
        <w:rPr>
          <w:b/>
          <w:sz w:val="20"/>
        </w:rPr>
        <w:t xml:space="preserve">990 </w:t>
      </w:r>
      <w:r>
        <w:rPr>
          <w:sz w:val="14"/>
        </w:rPr>
        <w:t>(2018)</w:t>
      </w:r>
    </w:p>
    <w:p w:rsidR="0081654D" w:rsidRDefault="0081654D" w:rsidP="0081654D">
      <w:pPr>
        <w:jc w:val="right"/>
        <w:rPr>
          <w:sz w:val="14"/>
        </w:rPr>
        <w:sectPr w:rsidR="0081654D">
          <w:pgSz w:w="12240" w:h="15840"/>
          <w:pgMar w:top="920" w:right="559" w:bottom="280" w:left="560" w:header="688" w:footer="0"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1733"/>
        <w:gridCol w:w="5904"/>
        <w:gridCol w:w="1440"/>
        <w:gridCol w:w="1738"/>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before="107"/>
              <w:ind w:left="12"/>
              <w:rPr>
                <w:b/>
                <w:sz w:val="20"/>
              </w:rPr>
            </w:pPr>
            <w:r>
              <w:rPr>
                <w:b/>
                <w:sz w:val="20"/>
              </w:rPr>
              <w:lastRenderedPageBreak/>
              <w:t>SCHEDULE A</w:t>
            </w:r>
          </w:p>
          <w:p w:rsidR="0081654D" w:rsidRDefault="0081654D" w:rsidP="0069157A">
            <w:pPr>
              <w:pStyle w:val="TableParagraph"/>
              <w:spacing w:before="15"/>
              <w:ind w:left="12"/>
              <w:rPr>
                <w:b/>
                <w:sz w:val="18"/>
              </w:rPr>
            </w:pPr>
            <w:r>
              <w:rPr>
                <w:b/>
                <w:w w:val="95"/>
                <w:sz w:val="18"/>
              </w:rPr>
              <w:t>(Form 990 or 990-EZ)</w:t>
            </w:r>
          </w:p>
          <w:p w:rsidR="0081654D" w:rsidRDefault="0081654D" w:rsidP="0069157A">
            <w:pPr>
              <w:pStyle w:val="TableParagraph"/>
              <w:spacing w:before="2"/>
              <w:rPr>
                <w:sz w:val="23"/>
              </w:rPr>
            </w:pPr>
          </w:p>
          <w:p w:rsidR="0081654D" w:rsidRDefault="0081654D" w:rsidP="0069157A">
            <w:pPr>
              <w:pStyle w:val="TableParagraph"/>
              <w:spacing w:before="1" w:line="208" w:lineRule="auto"/>
              <w:ind w:left="12" w:right="64"/>
              <w:rPr>
                <w:sz w:val="14"/>
              </w:rPr>
            </w:pPr>
            <w:r>
              <w:rPr>
                <w:w w:val="95"/>
                <w:sz w:val="14"/>
              </w:rPr>
              <w:t xml:space="preserve">Department of the Treasury </w:t>
            </w:r>
            <w:r>
              <w:rPr>
                <w:sz w:val="14"/>
              </w:rPr>
              <w:t>Internal Revenue Service</w:t>
            </w:r>
          </w:p>
        </w:tc>
        <w:tc>
          <w:tcPr>
            <w:tcW w:w="7344" w:type="dxa"/>
            <w:gridSpan w:val="2"/>
            <w:vMerge w:val="restart"/>
            <w:tcBorders>
              <w:left w:val="single" w:sz="8" w:space="0" w:color="000000"/>
              <w:bottom w:val="single" w:sz="8" w:space="0" w:color="000000"/>
            </w:tcBorders>
          </w:tcPr>
          <w:p w:rsidR="0081654D" w:rsidRDefault="0081654D" w:rsidP="0069157A">
            <w:pPr>
              <w:pStyle w:val="TableParagraph"/>
              <w:spacing w:before="90"/>
              <w:ind w:left="23" w:right="18"/>
              <w:jc w:val="center"/>
              <w:rPr>
                <w:rFonts w:ascii="Trebuchet MS"/>
                <w:b/>
                <w:sz w:val="28"/>
              </w:rPr>
            </w:pPr>
            <w:r>
              <w:rPr>
                <w:rFonts w:ascii="Trebuchet MS"/>
                <w:b/>
                <w:sz w:val="28"/>
              </w:rPr>
              <w:t>Public Charity Status and Public Support</w:t>
            </w:r>
          </w:p>
          <w:p w:rsidR="0081654D" w:rsidRDefault="0081654D" w:rsidP="0069157A">
            <w:pPr>
              <w:pStyle w:val="TableParagraph"/>
              <w:spacing w:before="71"/>
              <w:ind w:left="23" w:right="18"/>
              <w:jc w:val="center"/>
              <w:rPr>
                <w:b/>
                <w:sz w:val="16"/>
              </w:rPr>
            </w:pPr>
            <w:r>
              <w:rPr>
                <w:b/>
                <w:w w:val="85"/>
                <w:sz w:val="16"/>
              </w:rPr>
              <w:t>Complete</w:t>
            </w:r>
            <w:r>
              <w:rPr>
                <w:b/>
                <w:spacing w:val="-23"/>
                <w:w w:val="85"/>
                <w:sz w:val="16"/>
              </w:rPr>
              <w:t xml:space="preserve"> </w:t>
            </w:r>
            <w:r>
              <w:rPr>
                <w:b/>
                <w:w w:val="85"/>
                <w:sz w:val="16"/>
              </w:rPr>
              <w:t>if</w:t>
            </w:r>
            <w:r>
              <w:rPr>
                <w:b/>
                <w:spacing w:val="-22"/>
                <w:w w:val="85"/>
                <w:sz w:val="16"/>
              </w:rPr>
              <w:t xml:space="preserve"> </w:t>
            </w:r>
            <w:r>
              <w:rPr>
                <w:b/>
                <w:w w:val="85"/>
                <w:sz w:val="16"/>
              </w:rPr>
              <w:t>the</w:t>
            </w:r>
            <w:r>
              <w:rPr>
                <w:b/>
                <w:spacing w:val="-22"/>
                <w:w w:val="85"/>
                <w:sz w:val="16"/>
              </w:rPr>
              <w:t xml:space="preserve"> </w:t>
            </w:r>
            <w:r>
              <w:rPr>
                <w:b/>
                <w:w w:val="85"/>
                <w:sz w:val="16"/>
              </w:rPr>
              <w:t>organization</w:t>
            </w:r>
            <w:r>
              <w:rPr>
                <w:b/>
                <w:spacing w:val="-22"/>
                <w:w w:val="85"/>
                <w:sz w:val="16"/>
              </w:rPr>
              <w:t xml:space="preserve"> </w:t>
            </w:r>
            <w:r>
              <w:rPr>
                <w:b/>
                <w:w w:val="85"/>
                <w:sz w:val="16"/>
              </w:rPr>
              <w:t>is</w:t>
            </w:r>
            <w:r>
              <w:rPr>
                <w:b/>
                <w:spacing w:val="-22"/>
                <w:w w:val="85"/>
                <w:sz w:val="16"/>
              </w:rPr>
              <w:t xml:space="preserve"> </w:t>
            </w:r>
            <w:r>
              <w:rPr>
                <w:b/>
                <w:w w:val="85"/>
                <w:sz w:val="16"/>
              </w:rPr>
              <w:t>a</w:t>
            </w:r>
            <w:r>
              <w:rPr>
                <w:b/>
                <w:spacing w:val="-22"/>
                <w:w w:val="85"/>
                <w:sz w:val="16"/>
              </w:rPr>
              <w:t xml:space="preserve"> </w:t>
            </w:r>
            <w:r>
              <w:rPr>
                <w:b/>
                <w:w w:val="85"/>
                <w:sz w:val="16"/>
              </w:rPr>
              <w:t>section</w:t>
            </w:r>
            <w:r>
              <w:rPr>
                <w:b/>
                <w:spacing w:val="-22"/>
                <w:w w:val="85"/>
                <w:sz w:val="16"/>
              </w:rPr>
              <w:t xml:space="preserve"> </w:t>
            </w:r>
            <w:r>
              <w:rPr>
                <w:b/>
                <w:w w:val="85"/>
                <w:sz w:val="16"/>
              </w:rPr>
              <w:t>501(c)(3)</w:t>
            </w:r>
            <w:r>
              <w:rPr>
                <w:b/>
                <w:spacing w:val="-22"/>
                <w:w w:val="85"/>
                <w:sz w:val="16"/>
              </w:rPr>
              <w:t xml:space="preserve"> </w:t>
            </w:r>
            <w:r>
              <w:rPr>
                <w:b/>
                <w:w w:val="85"/>
                <w:sz w:val="16"/>
              </w:rPr>
              <w:t>organization</w:t>
            </w:r>
            <w:r>
              <w:rPr>
                <w:b/>
                <w:spacing w:val="-22"/>
                <w:w w:val="85"/>
                <w:sz w:val="16"/>
              </w:rPr>
              <w:t xml:space="preserve"> </w:t>
            </w:r>
            <w:r>
              <w:rPr>
                <w:b/>
                <w:w w:val="85"/>
                <w:sz w:val="16"/>
              </w:rPr>
              <w:t>or</w:t>
            </w:r>
            <w:r>
              <w:rPr>
                <w:b/>
                <w:spacing w:val="-22"/>
                <w:w w:val="85"/>
                <w:sz w:val="16"/>
              </w:rPr>
              <w:t xml:space="preserve"> </w:t>
            </w:r>
            <w:r>
              <w:rPr>
                <w:b/>
                <w:w w:val="85"/>
                <w:sz w:val="16"/>
              </w:rPr>
              <w:t>a</w:t>
            </w:r>
            <w:r>
              <w:rPr>
                <w:b/>
                <w:spacing w:val="-23"/>
                <w:w w:val="85"/>
                <w:sz w:val="16"/>
              </w:rPr>
              <w:t xml:space="preserve"> </w:t>
            </w:r>
            <w:r>
              <w:rPr>
                <w:b/>
                <w:w w:val="85"/>
                <w:sz w:val="16"/>
              </w:rPr>
              <w:t>section</w:t>
            </w:r>
            <w:r>
              <w:rPr>
                <w:b/>
                <w:spacing w:val="-22"/>
                <w:w w:val="85"/>
                <w:sz w:val="16"/>
              </w:rPr>
              <w:t xml:space="preserve"> </w:t>
            </w:r>
            <w:r>
              <w:rPr>
                <w:b/>
                <w:w w:val="85"/>
                <w:sz w:val="16"/>
              </w:rPr>
              <w:t>4947(a)(1)</w:t>
            </w:r>
            <w:r>
              <w:rPr>
                <w:b/>
                <w:spacing w:val="-22"/>
                <w:w w:val="85"/>
                <w:sz w:val="16"/>
              </w:rPr>
              <w:t xml:space="preserve"> </w:t>
            </w:r>
            <w:r>
              <w:rPr>
                <w:b/>
                <w:w w:val="85"/>
                <w:sz w:val="16"/>
              </w:rPr>
              <w:t>nonexempt</w:t>
            </w:r>
            <w:r>
              <w:rPr>
                <w:b/>
                <w:spacing w:val="-22"/>
                <w:w w:val="85"/>
                <w:sz w:val="16"/>
              </w:rPr>
              <w:t xml:space="preserve"> </w:t>
            </w:r>
            <w:r>
              <w:rPr>
                <w:b/>
                <w:w w:val="85"/>
                <w:sz w:val="16"/>
              </w:rPr>
              <w:t>charitable</w:t>
            </w:r>
            <w:r>
              <w:rPr>
                <w:b/>
                <w:spacing w:val="-22"/>
                <w:w w:val="85"/>
                <w:sz w:val="16"/>
              </w:rPr>
              <w:t xml:space="preserve"> </w:t>
            </w:r>
            <w:r>
              <w:rPr>
                <w:b/>
                <w:w w:val="85"/>
                <w:sz w:val="16"/>
              </w:rPr>
              <w:t>trust.</w:t>
            </w:r>
          </w:p>
          <w:p w:rsidR="0081654D" w:rsidRDefault="0081654D" w:rsidP="0069157A">
            <w:pPr>
              <w:pStyle w:val="TableParagraph"/>
              <w:spacing w:before="30"/>
              <w:ind w:left="28" w:right="14"/>
              <w:jc w:val="center"/>
              <w:rPr>
                <w:b/>
                <w:sz w:val="16"/>
              </w:rPr>
            </w:pPr>
            <w:r>
              <w:rPr>
                <w:rFonts w:ascii="Lucida Sans Unicode" w:hAnsi="Lucida Sans Unicode"/>
                <w:w w:val="105"/>
                <w:position w:val="3"/>
                <w:sz w:val="12"/>
              </w:rPr>
              <w:t xml:space="preserve">▶ </w:t>
            </w:r>
            <w:r>
              <w:rPr>
                <w:b/>
                <w:w w:val="105"/>
                <w:sz w:val="16"/>
              </w:rPr>
              <w:t>Attach to Form 990 or Form 990-EZ.</w:t>
            </w:r>
          </w:p>
          <w:p w:rsidR="0081654D" w:rsidRDefault="0081654D" w:rsidP="0069157A">
            <w:pPr>
              <w:pStyle w:val="TableParagraph"/>
              <w:spacing w:before="45"/>
              <w:ind w:left="28" w:right="13"/>
              <w:jc w:val="center"/>
              <w:rPr>
                <w:b/>
                <w:sz w:val="16"/>
              </w:rPr>
            </w:pPr>
            <w:r>
              <w:rPr>
                <w:rFonts w:ascii="Lucida Sans Unicode" w:hAnsi="Lucida Sans Unicode"/>
                <w:position w:val="3"/>
                <w:sz w:val="12"/>
              </w:rPr>
              <w:t xml:space="preserve">▶ </w:t>
            </w:r>
            <w:r>
              <w:rPr>
                <w:b/>
                <w:sz w:val="16"/>
              </w:rPr>
              <w:t xml:space="preserve">Go to </w:t>
            </w:r>
            <w:hyperlink r:id="rId12">
              <w:r w:rsidR="00A763CD">
                <w:rPr>
                  <w:b/>
                  <w:i/>
                  <w:sz w:val="16"/>
                </w:rPr>
                <w:t xml:space="preserve">IRS Form 990 at www.irs.gov/Form990 </w:t>
              </w:r>
            </w:hyperlink>
            <w:r>
              <w:rPr>
                <w:b/>
                <w:sz w:val="16"/>
              </w:rPr>
              <w:t>for instructions and the latest information.</w:t>
            </w:r>
          </w:p>
        </w:tc>
        <w:tc>
          <w:tcPr>
            <w:tcW w:w="1738" w:type="dxa"/>
            <w:tcBorders>
              <w:left w:val="single" w:sz="8" w:space="0" w:color="000000"/>
              <w:bottom w:val="single" w:sz="4" w:space="0" w:color="000000"/>
            </w:tcBorders>
          </w:tcPr>
          <w:p w:rsidR="0081654D" w:rsidRDefault="0081654D" w:rsidP="0069157A">
            <w:pPr>
              <w:pStyle w:val="TableParagraph"/>
              <w:spacing w:before="20"/>
              <w:ind w:left="200" w:right="202"/>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8" w:type="dxa"/>
            <w:tcBorders>
              <w:top w:val="single" w:sz="4" w:space="0" w:color="000000"/>
              <w:left w:val="single" w:sz="8" w:space="0" w:color="000000"/>
            </w:tcBorders>
          </w:tcPr>
          <w:p w:rsidR="0081654D" w:rsidRDefault="0081654D" w:rsidP="0069157A">
            <w:pPr>
              <w:pStyle w:val="TableParagraph"/>
              <w:spacing w:line="430" w:lineRule="exact"/>
              <w:ind w:left="198" w:right="202"/>
              <w:jc w:val="center"/>
              <w:rPr>
                <w:b/>
                <w:sz w:val="40"/>
              </w:rPr>
            </w:pPr>
            <w:r>
              <w:rPr>
                <w:b/>
                <w:w w:val="115"/>
                <w:sz w:val="40"/>
              </w:rPr>
              <w:t>2018</w:t>
            </w:r>
          </w:p>
        </w:tc>
      </w:tr>
      <w:tr w:rsidR="0081654D" w:rsidTr="0069157A">
        <w:trPr>
          <w:trHeight w:val="47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8" w:type="dxa"/>
            <w:shd w:val="clear" w:color="auto" w:fill="000000"/>
          </w:tcPr>
          <w:p w:rsidR="0081654D" w:rsidRDefault="0081654D" w:rsidP="0069157A">
            <w:pPr>
              <w:pStyle w:val="TableParagraph"/>
              <w:spacing w:line="221" w:lineRule="exact"/>
              <w:ind w:left="145" w:right="140"/>
              <w:jc w:val="center"/>
              <w:rPr>
                <w:b/>
                <w:sz w:val="20"/>
              </w:rPr>
            </w:pPr>
            <w:r>
              <w:rPr>
                <w:b/>
                <w:color w:val="FFFFFF"/>
                <w:sz w:val="20"/>
              </w:rPr>
              <w:t>Open to Public</w:t>
            </w:r>
          </w:p>
          <w:p w:rsidR="0081654D" w:rsidRDefault="0081654D" w:rsidP="0069157A">
            <w:pPr>
              <w:pStyle w:val="TableParagraph"/>
              <w:spacing w:before="10" w:line="219" w:lineRule="exact"/>
              <w:ind w:left="145" w:right="140"/>
              <w:jc w:val="center"/>
              <w:rPr>
                <w:b/>
                <w:sz w:val="20"/>
              </w:rPr>
            </w:pPr>
            <w:r>
              <w:rPr>
                <w:b/>
                <w:color w:val="FFFFFF"/>
                <w:sz w:val="20"/>
              </w:rPr>
              <w:t>Inspection</w:t>
            </w:r>
          </w:p>
        </w:tc>
      </w:tr>
      <w:tr w:rsidR="0081654D" w:rsidTr="0069157A">
        <w:trPr>
          <w:trHeight w:val="462"/>
        </w:trPr>
        <w:tc>
          <w:tcPr>
            <w:tcW w:w="7637"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before="14"/>
              <w:ind w:left="12"/>
              <w:rPr>
                <w:b/>
                <w:sz w:val="14"/>
              </w:rPr>
            </w:pPr>
            <w:r>
              <w:rPr>
                <w:b/>
                <w:sz w:val="14"/>
              </w:rPr>
              <w:t>Name of the organization</w:t>
            </w:r>
          </w:p>
          <w:p w:rsidR="0081654D" w:rsidRDefault="0081654D" w:rsidP="0069157A">
            <w:pPr>
              <w:pStyle w:val="TableParagraph"/>
              <w:spacing w:before="77"/>
              <w:ind w:left="52"/>
              <w:rPr>
                <w:b/>
                <w:sz w:val="16"/>
              </w:rPr>
            </w:pPr>
            <w:r>
              <w:rPr>
                <w:b/>
                <w:color w:val="00007F"/>
                <w:sz w:val="16"/>
              </w:rPr>
              <w:t>HENRY HEYWOOD MEMORIAL HOSPITAL</w:t>
            </w:r>
          </w:p>
        </w:tc>
        <w:tc>
          <w:tcPr>
            <w:tcW w:w="3178" w:type="dxa"/>
            <w:gridSpan w:val="2"/>
            <w:tcBorders>
              <w:left w:val="single" w:sz="4" w:space="0" w:color="000000"/>
              <w:bottom w:val="single" w:sz="6" w:space="0" w:color="000000"/>
            </w:tcBorders>
          </w:tcPr>
          <w:p w:rsidR="0081654D" w:rsidRDefault="0081654D" w:rsidP="0069157A">
            <w:pPr>
              <w:pStyle w:val="TableParagraph"/>
              <w:spacing w:before="14"/>
              <w:ind w:left="59" w:right="973"/>
              <w:jc w:val="center"/>
              <w:rPr>
                <w:b/>
                <w:sz w:val="14"/>
              </w:rPr>
            </w:pPr>
            <w:r>
              <w:rPr>
                <w:b/>
                <w:sz w:val="14"/>
              </w:rPr>
              <w:t>Employer identification number</w:t>
            </w:r>
          </w:p>
          <w:p w:rsidR="0081654D" w:rsidRDefault="0081654D" w:rsidP="0069157A">
            <w:pPr>
              <w:pStyle w:val="TableParagraph"/>
              <w:spacing w:before="77"/>
              <w:ind w:left="59" w:right="59"/>
              <w:jc w:val="center"/>
              <w:rPr>
                <w:b/>
                <w:sz w:val="16"/>
              </w:rPr>
            </w:pPr>
            <w:r>
              <w:rPr>
                <w:b/>
                <w:color w:val="00007F"/>
                <w:sz w:val="16"/>
              </w:rPr>
              <w:t>04-2103581</w:t>
            </w:r>
          </w:p>
        </w:tc>
      </w:tr>
    </w:tbl>
    <w:p w:rsidR="0081654D" w:rsidRDefault="0081654D" w:rsidP="0081654D">
      <w:pPr>
        <w:tabs>
          <w:tab w:val="left" w:pos="1159"/>
        </w:tabs>
        <w:spacing w:after="10" w:line="213" w:lineRule="exact"/>
        <w:ind w:left="160"/>
        <w:rPr>
          <w:sz w:val="20"/>
        </w:rPr>
      </w:pPr>
      <w:r>
        <w:rPr>
          <w:b/>
          <w:color w:val="FFFFFF"/>
          <w:sz w:val="20"/>
          <w:shd w:val="clear" w:color="auto" w:fill="000000"/>
        </w:rPr>
        <w:t xml:space="preserve"> </w:t>
      </w:r>
      <w:r>
        <w:rPr>
          <w:b/>
          <w:color w:val="FFFFFF"/>
          <w:spacing w:val="-7"/>
          <w:sz w:val="20"/>
          <w:shd w:val="clear" w:color="auto" w:fill="000000"/>
        </w:rPr>
        <w:t xml:space="preserve"> </w:t>
      </w:r>
      <w:r>
        <w:rPr>
          <w:b/>
          <w:color w:val="FFFFFF"/>
          <w:sz w:val="20"/>
          <w:shd w:val="clear" w:color="auto" w:fill="000000"/>
        </w:rPr>
        <w:t>Part</w:t>
      </w:r>
      <w:r>
        <w:rPr>
          <w:b/>
          <w:color w:val="FFFFFF"/>
          <w:spacing w:val="3"/>
          <w:sz w:val="20"/>
          <w:shd w:val="clear" w:color="auto" w:fill="000000"/>
        </w:rPr>
        <w:t xml:space="preserve"> </w:t>
      </w:r>
      <w:r>
        <w:rPr>
          <w:b/>
          <w:color w:val="FFFFFF"/>
          <w:sz w:val="20"/>
          <w:shd w:val="clear" w:color="auto" w:fill="000000"/>
        </w:rPr>
        <w:t>I</w:t>
      </w:r>
      <w:r>
        <w:rPr>
          <w:b/>
          <w:color w:val="FFFFFF"/>
          <w:sz w:val="20"/>
        </w:rPr>
        <w:tab/>
      </w:r>
      <w:r>
        <w:rPr>
          <w:b/>
          <w:sz w:val="20"/>
        </w:rPr>
        <w:t xml:space="preserve">Reason for Public Charity Status </w:t>
      </w:r>
      <w:r>
        <w:rPr>
          <w:sz w:val="20"/>
        </w:rPr>
        <w:t>(All organizations must complete this part.) See</w:t>
      </w:r>
      <w:r>
        <w:rPr>
          <w:spacing w:val="8"/>
          <w:sz w:val="20"/>
        </w:rPr>
        <w:t xml:space="preserve"> </w:t>
      </w:r>
      <w:r>
        <w:rPr>
          <w:sz w:val="20"/>
        </w:rPr>
        <w:t>instructions.</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2540" r="12700" b="10160"/>
                <wp:docPr id="1077"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078" name="Line 165"/>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E5C416" id="Group 1077"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">
                <v:line id="Line 165"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" strokeweight=".5pt"/>
                <w10:anchorlock/>
              </v:group>
            </w:pict>
          </mc:Fallback>
        </mc:AlternateContent>
      </w:r>
    </w:p>
    <w:p w:rsidR="0081654D" w:rsidRDefault="0081654D" w:rsidP="0081654D">
      <w:pPr>
        <w:pStyle w:val="Heading6"/>
        <w:spacing w:before="4"/>
        <w:ind w:left="160"/>
      </w:pPr>
      <w:r>
        <w:t>The organization is not a private foundation because it is: (For lines 1 through 12, check only one box.)</w:t>
      </w:r>
    </w:p>
    <w:p w:rsidR="0081654D" w:rsidRDefault="0081654D" w:rsidP="0081654D">
      <w:pPr>
        <w:pStyle w:val="ListParagraph"/>
        <w:numPr>
          <w:ilvl w:val="0"/>
          <w:numId w:val="60"/>
        </w:numPr>
        <w:tabs>
          <w:tab w:val="left" w:pos="879"/>
          <w:tab w:val="left" w:pos="880"/>
        </w:tabs>
        <w:jc w:val="left"/>
        <w:rPr>
          <w:b/>
          <w:sz w:val="18"/>
        </w:rPr>
      </w:pPr>
      <w:r>
        <w:rPr>
          <w:noProof/>
        </w:rPr>
        <mc:AlternateContent>
          <mc:Choice Requires="wps">
            <w:drawing>
              <wp:anchor distT="0" distB="0" distL="114300" distR="114300" simplePos="0" relativeHeight="251706368" behindDoc="1" locked="0" layoutInCell="1" allowOverlap="1">
                <wp:simplePos x="0" y="0"/>
                <wp:positionH relativeFrom="page">
                  <wp:posOffset>772160</wp:posOffset>
                </wp:positionH>
                <wp:positionV relativeFrom="paragraph">
                  <wp:posOffset>33655</wp:posOffset>
                </wp:positionV>
                <wp:extent cx="101600" cy="101600"/>
                <wp:effectExtent l="10160" t="6985" r="12065" b="5715"/>
                <wp:wrapNone/>
                <wp:docPr id="1076" name="Rectangle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6ED3F" id="Rectangle 1076" o:spid="_x0000_s1026" style="position:absolute;margin-left:60.8pt;margin-top:2.65pt;width:8pt;height:8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2qB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" filled="f" strokeweight=".5pt">
                <w10:wrap anchorx="page"/>
              </v:rect>
            </w:pict>
          </mc:Fallback>
        </mc:AlternateContent>
      </w:r>
      <w:r>
        <w:rPr>
          <w:sz w:val="18"/>
        </w:rPr>
        <w:t xml:space="preserve">A church, convention of churches, or association of churches described in </w:t>
      </w:r>
      <w:r>
        <w:rPr>
          <w:b/>
          <w:sz w:val="18"/>
        </w:rPr>
        <w:t>section</w:t>
      </w:r>
      <w:r>
        <w:rPr>
          <w:b/>
          <w:spacing w:val="6"/>
          <w:sz w:val="18"/>
        </w:rPr>
        <w:t xml:space="preserve"> </w:t>
      </w:r>
      <w:r>
        <w:rPr>
          <w:b/>
          <w:sz w:val="18"/>
        </w:rPr>
        <w:t>170(b)(1)(A)(i).</w:t>
      </w:r>
    </w:p>
    <w:p w:rsidR="0081654D" w:rsidRDefault="0081654D" w:rsidP="0081654D">
      <w:pPr>
        <w:pStyle w:val="ListParagraph"/>
        <w:numPr>
          <w:ilvl w:val="0"/>
          <w:numId w:val="60"/>
        </w:numPr>
        <w:tabs>
          <w:tab w:val="left" w:pos="879"/>
          <w:tab w:val="left" w:pos="880"/>
        </w:tabs>
        <w:jc w:val="left"/>
        <w:rPr>
          <w:sz w:val="18"/>
        </w:rPr>
      </w:pPr>
      <w:r>
        <w:rPr>
          <w:noProof/>
        </w:rPr>
        <mc:AlternateContent>
          <mc:Choice Requires="wps">
            <w:drawing>
              <wp:anchor distT="0" distB="0" distL="114300" distR="114300" simplePos="0" relativeHeight="251707392" behindDoc="1" locked="0" layoutInCell="1" allowOverlap="1">
                <wp:simplePos x="0" y="0"/>
                <wp:positionH relativeFrom="page">
                  <wp:posOffset>772160</wp:posOffset>
                </wp:positionH>
                <wp:positionV relativeFrom="paragraph">
                  <wp:posOffset>33655</wp:posOffset>
                </wp:positionV>
                <wp:extent cx="101600" cy="406400"/>
                <wp:effectExtent l="10160" t="6350" r="12065" b="6350"/>
                <wp:wrapNone/>
                <wp:docPr id="1075" name="Freeform: Shape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216 1216"/>
                            <a:gd name="T1" fmla="*/ T0 w 160"/>
                            <a:gd name="T2" fmla="+- 0 213 53"/>
                            <a:gd name="T3" fmla="*/ 213 h 640"/>
                            <a:gd name="T4" fmla="+- 0 1376 1216"/>
                            <a:gd name="T5" fmla="*/ T4 w 160"/>
                            <a:gd name="T6" fmla="+- 0 213 53"/>
                            <a:gd name="T7" fmla="*/ 213 h 640"/>
                            <a:gd name="T8" fmla="+- 0 1376 1216"/>
                            <a:gd name="T9" fmla="*/ T8 w 160"/>
                            <a:gd name="T10" fmla="+- 0 53 53"/>
                            <a:gd name="T11" fmla="*/ 53 h 640"/>
                            <a:gd name="T12" fmla="+- 0 1216 1216"/>
                            <a:gd name="T13" fmla="*/ T12 w 160"/>
                            <a:gd name="T14" fmla="+- 0 53 53"/>
                            <a:gd name="T15" fmla="*/ 53 h 640"/>
                            <a:gd name="T16" fmla="+- 0 1216 1216"/>
                            <a:gd name="T17" fmla="*/ T16 w 160"/>
                            <a:gd name="T18" fmla="+- 0 213 53"/>
                            <a:gd name="T19" fmla="*/ 213 h 640"/>
                            <a:gd name="T20" fmla="+- 0 1216 1216"/>
                            <a:gd name="T21" fmla="*/ T20 w 160"/>
                            <a:gd name="T22" fmla="+- 0 453 53"/>
                            <a:gd name="T23" fmla="*/ 453 h 640"/>
                            <a:gd name="T24" fmla="+- 0 1376 1216"/>
                            <a:gd name="T25" fmla="*/ T24 w 160"/>
                            <a:gd name="T26" fmla="+- 0 453 53"/>
                            <a:gd name="T27" fmla="*/ 453 h 640"/>
                            <a:gd name="T28" fmla="+- 0 1376 1216"/>
                            <a:gd name="T29" fmla="*/ T28 w 160"/>
                            <a:gd name="T30" fmla="+- 0 293 53"/>
                            <a:gd name="T31" fmla="*/ 293 h 640"/>
                            <a:gd name="T32" fmla="+- 0 1216 1216"/>
                            <a:gd name="T33" fmla="*/ T32 w 160"/>
                            <a:gd name="T34" fmla="+- 0 293 53"/>
                            <a:gd name="T35" fmla="*/ 293 h 640"/>
                            <a:gd name="T36" fmla="+- 0 1216 1216"/>
                            <a:gd name="T37" fmla="*/ T36 w 160"/>
                            <a:gd name="T38" fmla="+- 0 453 53"/>
                            <a:gd name="T39" fmla="*/ 453 h 640"/>
                            <a:gd name="T40" fmla="+- 0 1216 1216"/>
                            <a:gd name="T41" fmla="*/ T40 w 160"/>
                            <a:gd name="T42" fmla="+- 0 693 53"/>
                            <a:gd name="T43" fmla="*/ 693 h 640"/>
                            <a:gd name="T44" fmla="+- 0 1376 1216"/>
                            <a:gd name="T45" fmla="*/ T44 w 160"/>
                            <a:gd name="T46" fmla="+- 0 693 53"/>
                            <a:gd name="T47" fmla="*/ 693 h 640"/>
                            <a:gd name="T48" fmla="+- 0 1376 1216"/>
                            <a:gd name="T49" fmla="*/ T48 w 160"/>
                            <a:gd name="T50" fmla="+- 0 533 53"/>
                            <a:gd name="T51" fmla="*/ 533 h 640"/>
                            <a:gd name="T52" fmla="+- 0 1216 1216"/>
                            <a:gd name="T53" fmla="*/ T52 w 160"/>
                            <a:gd name="T54" fmla="+- 0 533 53"/>
                            <a:gd name="T55" fmla="*/ 533 h 640"/>
                            <a:gd name="T56" fmla="+- 0 1216 1216"/>
                            <a:gd name="T57" fmla="*/ T56 w 160"/>
                            <a:gd name="T58" fmla="+- 0 693 53"/>
                            <a:gd name="T59" fmla="*/ 693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CC232" id="Freeform: Shape 1075" o:spid="_x0000_s1026" style="position:absolute;margin-left:60.8pt;margin-top:2.65pt;width:8pt;height:32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" path="m,160r160,l160,,,,,160xm,400r160,l160,240,,240,,400xm,640r160,l160,480,,480,,640xe" filled="f" strokeweight=".5pt">
                <v:path arrowok="t" o:connecttype="custom" o:connectlocs="0,135255;101600,135255;101600,33655;0,33655;0,135255;0,287655;101600,287655;101600,186055;0,186055;0,287655;0,440055;101600,440055;101600,338455;0,338455;0,440055" o:connectangles="0,0,0,0,0,0,0,0,0,0,0,0,0,0,0"/>
                <w10:wrap anchorx="page"/>
              </v:shape>
            </w:pict>
          </mc:Fallback>
        </mc:AlternateContent>
      </w:r>
      <w:r>
        <w:rPr>
          <w:sz w:val="18"/>
        </w:rPr>
        <w:t xml:space="preserve">A school described in </w:t>
      </w:r>
      <w:r>
        <w:rPr>
          <w:b/>
          <w:sz w:val="18"/>
        </w:rPr>
        <w:t xml:space="preserve">section 170(b)(1)(A)(ii). </w:t>
      </w:r>
      <w:r>
        <w:rPr>
          <w:sz w:val="18"/>
        </w:rPr>
        <w:t>(Attach Schedule E (Form 990 or</w:t>
      </w:r>
      <w:r>
        <w:rPr>
          <w:spacing w:val="-14"/>
          <w:sz w:val="18"/>
        </w:rPr>
        <w:t xml:space="preserve"> </w:t>
      </w:r>
      <w:r>
        <w:rPr>
          <w:sz w:val="18"/>
        </w:rPr>
        <w:t>990-EZ).)</w:t>
      </w:r>
    </w:p>
    <w:p w:rsidR="0081654D" w:rsidRDefault="0081654D" w:rsidP="0081654D">
      <w:pPr>
        <w:pStyle w:val="ListParagraph"/>
        <w:numPr>
          <w:ilvl w:val="0"/>
          <w:numId w:val="60"/>
        </w:numPr>
        <w:tabs>
          <w:tab w:val="left" w:pos="688"/>
          <w:tab w:val="left" w:pos="689"/>
        </w:tabs>
        <w:spacing w:before="34"/>
        <w:ind w:left="688" w:hanging="342"/>
        <w:jc w:val="left"/>
        <w:rPr>
          <w:b/>
          <w:sz w:val="18"/>
        </w:rPr>
      </w:pPr>
      <w:r>
        <w:rPr>
          <w:rFonts w:ascii="MS UI Gothic" w:hAnsi="MS UI Gothic"/>
          <w:position w:val="3"/>
          <w:sz w:val="11"/>
        </w:rPr>
        <w:t xml:space="preserve">✔ </w:t>
      </w:r>
      <w:r>
        <w:rPr>
          <w:sz w:val="18"/>
        </w:rPr>
        <w:t xml:space="preserve">A hospital or a cooperative hospital service organization described in </w:t>
      </w:r>
      <w:r>
        <w:rPr>
          <w:b/>
          <w:sz w:val="18"/>
        </w:rPr>
        <w:t>section</w:t>
      </w:r>
      <w:r>
        <w:rPr>
          <w:b/>
          <w:spacing w:val="-25"/>
          <w:sz w:val="18"/>
        </w:rPr>
        <w:t xml:space="preserve"> </w:t>
      </w:r>
      <w:r>
        <w:rPr>
          <w:b/>
          <w:sz w:val="18"/>
        </w:rPr>
        <w:t>170(b)(1)(A)(iii).</w:t>
      </w:r>
    </w:p>
    <w:p w:rsidR="0081654D" w:rsidRDefault="0081654D" w:rsidP="0081654D">
      <w:pPr>
        <w:pStyle w:val="Heading6"/>
        <w:numPr>
          <w:ilvl w:val="0"/>
          <w:numId w:val="60"/>
        </w:numPr>
        <w:tabs>
          <w:tab w:val="left" w:pos="879"/>
          <w:tab w:val="left" w:pos="880"/>
        </w:tabs>
        <w:spacing w:before="14" w:line="237" w:lineRule="auto"/>
        <w:ind w:right="698"/>
        <w:jc w:val="left"/>
      </w:pPr>
      <w:r>
        <w:rPr>
          <w:noProof/>
        </w:rPr>
        <mc:AlternateContent>
          <mc:Choice Requires="wps">
            <w:drawing>
              <wp:anchor distT="0" distB="0" distL="0" distR="0" simplePos="0" relativeHeight="252001280" behindDoc="1" locked="0" layoutInCell="1" allowOverlap="1">
                <wp:simplePos x="0" y="0"/>
                <wp:positionH relativeFrom="page">
                  <wp:posOffset>2557145</wp:posOffset>
                </wp:positionH>
                <wp:positionV relativeFrom="paragraph">
                  <wp:posOffset>313055</wp:posOffset>
                </wp:positionV>
                <wp:extent cx="4761230" cy="1270"/>
                <wp:effectExtent l="13970" t="10160" r="6350" b="7620"/>
                <wp:wrapTopAndBottom/>
                <wp:docPr id="1074" name="Freeform: Shape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1230" cy="1270"/>
                        </a:xfrm>
                        <a:custGeom>
                          <a:avLst/>
                          <a:gdLst>
                            <a:gd name="T0" fmla="+- 0 4027 4027"/>
                            <a:gd name="T1" fmla="*/ T0 w 7498"/>
                            <a:gd name="T2" fmla="+- 0 11525 4027"/>
                            <a:gd name="T3" fmla="*/ T2 w 7498"/>
                          </a:gdLst>
                          <a:ahLst/>
                          <a:cxnLst>
                            <a:cxn ang="0">
                              <a:pos x="T1" y="0"/>
                            </a:cxn>
                            <a:cxn ang="0">
                              <a:pos x="T3" y="0"/>
                            </a:cxn>
                          </a:cxnLst>
                          <a:rect l="0" t="0" r="r" b="b"/>
                          <a:pathLst>
                            <a:path w="7498">
                              <a:moveTo>
                                <a:pt x="0" y="0"/>
                              </a:moveTo>
                              <a:lnTo>
                                <a:pt x="7498"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38571" id="Freeform: Shape 1074" o:spid="_x0000_s1026" style="position:absolute;margin-left:201.35pt;margin-top:24.65pt;width:374.9pt;height:.1pt;z-index:-25131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" path="m,l7498,e" filled="f" strokeweight=".5pt">
                <v:stroke dashstyle="3 1"/>
                <v:path arrowok="t" o:connecttype="custom" o:connectlocs="0,0;4761230,0" o:connectangles="0,0"/>
                <w10:wrap type="topAndBottom" anchorx="page"/>
              </v:shape>
            </w:pict>
          </mc:Fallback>
        </mc:AlternateContent>
      </w:r>
      <w:r>
        <w:rPr>
          <w:noProof/>
        </w:rPr>
        <mc:AlternateContent>
          <mc:Choice Requires="wps">
            <w:drawing>
              <wp:anchor distT="0" distB="0" distL="114300" distR="114300" simplePos="0" relativeHeight="251708416" behindDoc="1" locked="0" layoutInCell="1" allowOverlap="1">
                <wp:simplePos x="0" y="0"/>
                <wp:positionH relativeFrom="page">
                  <wp:posOffset>772160</wp:posOffset>
                </wp:positionH>
                <wp:positionV relativeFrom="paragraph">
                  <wp:posOffset>338455</wp:posOffset>
                </wp:positionV>
                <wp:extent cx="101600" cy="101600"/>
                <wp:effectExtent l="10160" t="5715" r="12065" b="6985"/>
                <wp:wrapNone/>
                <wp:docPr id="1073" name="Rectangle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30AFB" id="Rectangle 1073" o:spid="_x0000_s1026" style="position:absolute;margin-left:60.8pt;margin-top:26.65pt;width:8pt;height:8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XcgQIAABk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" filled="f" strokeweight=".5pt">
                <w10:wrap anchorx="page"/>
              </v:rect>
            </w:pict>
          </mc:Fallback>
        </mc:AlternateContent>
      </w:r>
      <w:r>
        <w:rPr>
          <w:position w:val="2"/>
        </w:rPr>
        <w:t xml:space="preserve">A medical research organization operated in conjunction with a hospital described in </w:t>
      </w:r>
      <w:r>
        <w:rPr>
          <w:b/>
          <w:position w:val="2"/>
        </w:rPr>
        <w:t xml:space="preserve">section 170(b)(1)(A)(iii). </w:t>
      </w:r>
      <w:r>
        <w:rPr>
          <w:position w:val="2"/>
        </w:rPr>
        <w:t xml:space="preserve">Enter </w:t>
      </w:r>
      <w:r>
        <w:rPr>
          <w:spacing w:val="-6"/>
          <w:position w:val="2"/>
        </w:rPr>
        <w:t>the</w:t>
      </w:r>
      <w:r>
        <w:rPr>
          <w:spacing w:val="-6"/>
        </w:rPr>
        <w:t xml:space="preserve"> </w:t>
      </w:r>
      <w:r>
        <w:t>hospital’s name, city, and</w:t>
      </w:r>
      <w:r>
        <w:rPr>
          <w:spacing w:val="1"/>
        </w:rPr>
        <w:t xml:space="preserve"> </w:t>
      </w:r>
      <w:r>
        <w:t>state:</w:t>
      </w:r>
    </w:p>
    <w:p w:rsidR="0081654D" w:rsidRDefault="0081654D" w:rsidP="0081654D">
      <w:pPr>
        <w:pStyle w:val="ListParagraph"/>
        <w:numPr>
          <w:ilvl w:val="0"/>
          <w:numId w:val="60"/>
        </w:numPr>
        <w:tabs>
          <w:tab w:val="left" w:pos="879"/>
          <w:tab w:val="left" w:pos="880"/>
        </w:tabs>
        <w:spacing w:before="0"/>
        <w:jc w:val="left"/>
        <w:rPr>
          <w:sz w:val="18"/>
        </w:rPr>
      </w:pPr>
      <w:r>
        <w:rPr>
          <w:sz w:val="18"/>
        </w:rPr>
        <w:t>An</w:t>
      </w:r>
      <w:r>
        <w:rPr>
          <w:spacing w:val="24"/>
          <w:sz w:val="18"/>
        </w:rPr>
        <w:t xml:space="preserve"> </w:t>
      </w:r>
      <w:r>
        <w:rPr>
          <w:sz w:val="18"/>
        </w:rPr>
        <w:t>organization</w:t>
      </w:r>
      <w:r>
        <w:rPr>
          <w:spacing w:val="24"/>
          <w:sz w:val="18"/>
        </w:rPr>
        <w:t xml:space="preserve"> </w:t>
      </w:r>
      <w:r>
        <w:rPr>
          <w:sz w:val="18"/>
        </w:rPr>
        <w:t>operated</w:t>
      </w:r>
      <w:r>
        <w:rPr>
          <w:spacing w:val="25"/>
          <w:sz w:val="18"/>
        </w:rPr>
        <w:t xml:space="preserve"> </w:t>
      </w:r>
      <w:r>
        <w:rPr>
          <w:sz w:val="18"/>
        </w:rPr>
        <w:t>for</w:t>
      </w:r>
      <w:r>
        <w:rPr>
          <w:spacing w:val="24"/>
          <w:sz w:val="18"/>
        </w:rPr>
        <w:t xml:space="preserve"> </w:t>
      </w:r>
      <w:r>
        <w:rPr>
          <w:sz w:val="18"/>
        </w:rPr>
        <w:t>the</w:t>
      </w:r>
      <w:r>
        <w:rPr>
          <w:spacing w:val="24"/>
          <w:sz w:val="18"/>
        </w:rPr>
        <w:t xml:space="preserve"> </w:t>
      </w:r>
      <w:r>
        <w:rPr>
          <w:sz w:val="18"/>
        </w:rPr>
        <w:t>benefit</w:t>
      </w:r>
      <w:r>
        <w:rPr>
          <w:spacing w:val="25"/>
          <w:sz w:val="18"/>
        </w:rPr>
        <w:t xml:space="preserve"> </w:t>
      </w:r>
      <w:r>
        <w:rPr>
          <w:sz w:val="18"/>
        </w:rPr>
        <w:t>of</w:t>
      </w:r>
      <w:r>
        <w:rPr>
          <w:spacing w:val="24"/>
          <w:sz w:val="18"/>
        </w:rPr>
        <w:t xml:space="preserve"> </w:t>
      </w:r>
      <w:r>
        <w:rPr>
          <w:sz w:val="18"/>
        </w:rPr>
        <w:t>a</w:t>
      </w:r>
      <w:r>
        <w:rPr>
          <w:spacing w:val="24"/>
          <w:sz w:val="18"/>
        </w:rPr>
        <w:t xml:space="preserve"> </w:t>
      </w:r>
      <w:r>
        <w:rPr>
          <w:sz w:val="18"/>
        </w:rPr>
        <w:t>college</w:t>
      </w:r>
      <w:r>
        <w:rPr>
          <w:spacing w:val="25"/>
          <w:sz w:val="18"/>
        </w:rPr>
        <w:t xml:space="preserve"> </w:t>
      </w:r>
      <w:r>
        <w:rPr>
          <w:sz w:val="18"/>
        </w:rPr>
        <w:t>or</w:t>
      </w:r>
      <w:r>
        <w:rPr>
          <w:spacing w:val="24"/>
          <w:sz w:val="18"/>
        </w:rPr>
        <w:t xml:space="preserve"> </w:t>
      </w:r>
      <w:r>
        <w:rPr>
          <w:sz w:val="18"/>
        </w:rPr>
        <w:t>university</w:t>
      </w:r>
      <w:r>
        <w:rPr>
          <w:spacing w:val="24"/>
          <w:sz w:val="18"/>
        </w:rPr>
        <w:t xml:space="preserve"> </w:t>
      </w:r>
      <w:r>
        <w:rPr>
          <w:sz w:val="18"/>
        </w:rPr>
        <w:t>owned</w:t>
      </w:r>
      <w:r>
        <w:rPr>
          <w:spacing w:val="25"/>
          <w:sz w:val="18"/>
        </w:rPr>
        <w:t xml:space="preserve"> </w:t>
      </w:r>
      <w:r>
        <w:rPr>
          <w:sz w:val="18"/>
        </w:rPr>
        <w:t>or</w:t>
      </w:r>
      <w:r>
        <w:rPr>
          <w:spacing w:val="24"/>
          <w:sz w:val="18"/>
        </w:rPr>
        <w:t xml:space="preserve"> </w:t>
      </w:r>
      <w:r>
        <w:rPr>
          <w:sz w:val="18"/>
        </w:rPr>
        <w:t>operated</w:t>
      </w:r>
      <w:r>
        <w:rPr>
          <w:spacing w:val="24"/>
          <w:sz w:val="18"/>
        </w:rPr>
        <w:t xml:space="preserve"> </w:t>
      </w:r>
      <w:r>
        <w:rPr>
          <w:sz w:val="18"/>
        </w:rPr>
        <w:t>by</w:t>
      </w:r>
      <w:r>
        <w:rPr>
          <w:spacing w:val="25"/>
          <w:sz w:val="18"/>
        </w:rPr>
        <w:t xml:space="preserve"> </w:t>
      </w:r>
      <w:r>
        <w:rPr>
          <w:sz w:val="18"/>
        </w:rPr>
        <w:t>a</w:t>
      </w:r>
      <w:r>
        <w:rPr>
          <w:spacing w:val="24"/>
          <w:sz w:val="18"/>
        </w:rPr>
        <w:t xml:space="preserve"> </w:t>
      </w:r>
      <w:r>
        <w:rPr>
          <w:sz w:val="18"/>
        </w:rPr>
        <w:t>governmental</w:t>
      </w:r>
      <w:r>
        <w:rPr>
          <w:spacing w:val="24"/>
          <w:sz w:val="18"/>
        </w:rPr>
        <w:t xml:space="preserve"> </w:t>
      </w:r>
      <w:r>
        <w:rPr>
          <w:sz w:val="18"/>
        </w:rPr>
        <w:t>unit</w:t>
      </w:r>
      <w:r>
        <w:rPr>
          <w:spacing w:val="25"/>
          <w:sz w:val="18"/>
        </w:rPr>
        <w:t xml:space="preserve"> </w:t>
      </w:r>
      <w:r>
        <w:rPr>
          <w:sz w:val="18"/>
        </w:rPr>
        <w:t>described</w:t>
      </w:r>
      <w:r>
        <w:rPr>
          <w:spacing w:val="24"/>
          <w:sz w:val="18"/>
        </w:rPr>
        <w:t xml:space="preserve"> </w:t>
      </w:r>
      <w:r>
        <w:rPr>
          <w:sz w:val="18"/>
        </w:rPr>
        <w:t>in</w:t>
      </w:r>
    </w:p>
    <w:p w:rsidR="0081654D" w:rsidRDefault="0081654D" w:rsidP="0081654D">
      <w:pPr>
        <w:spacing w:before="13"/>
        <w:ind w:left="880"/>
        <w:rPr>
          <w:sz w:val="18"/>
        </w:rPr>
      </w:pPr>
      <w:r>
        <w:rPr>
          <w:b/>
          <w:sz w:val="18"/>
        </w:rPr>
        <w:t xml:space="preserve">section 170(b)(1)(A)(iv). </w:t>
      </w:r>
      <w:r>
        <w:rPr>
          <w:sz w:val="18"/>
        </w:rPr>
        <w:t>(Complete Part II.)</w:t>
      </w:r>
    </w:p>
    <w:p w:rsidR="0081654D" w:rsidRDefault="0081654D" w:rsidP="0081654D">
      <w:pPr>
        <w:pStyle w:val="ListParagraph"/>
        <w:numPr>
          <w:ilvl w:val="0"/>
          <w:numId w:val="60"/>
        </w:numPr>
        <w:tabs>
          <w:tab w:val="left" w:pos="879"/>
          <w:tab w:val="left" w:pos="880"/>
        </w:tabs>
        <w:spacing w:before="69"/>
        <w:ind w:hanging="532"/>
        <w:jc w:val="left"/>
        <w:rPr>
          <w:b/>
          <w:sz w:val="18"/>
        </w:rPr>
      </w:pPr>
      <w:r>
        <w:rPr>
          <w:noProof/>
        </w:rPr>
        <mc:AlternateContent>
          <mc:Choice Requires="wps">
            <w:drawing>
              <wp:anchor distT="0" distB="0" distL="114300" distR="114300" simplePos="0" relativeHeight="251709440" behindDoc="1" locked="0" layoutInCell="1" allowOverlap="1">
                <wp:simplePos x="0" y="0"/>
                <wp:positionH relativeFrom="page">
                  <wp:posOffset>772160</wp:posOffset>
                </wp:positionH>
                <wp:positionV relativeFrom="paragraph">
                  <wp:posOffset>56515</wp:posOffset>
                </wp:positionV>
                <wp:extent cx="101600" cy="101600"/>
                <wp:effectExtent l="10160" t="12065" r="12065" b="10160"/>
                <wp:wrapNone/>
                <wp:docPr id="1072" name="Rectangle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E7CA7" id="Rectangle 1072" o:spid="_x0000_s1026" style="position:absolute;margin-left:60.8pt;margin-top:4.45pt;width:8pt;height:8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i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" filled="f" strokeweight=".5pt">
                <w10:wrap anchorx="page"/>
              </v:rect>
            </w:pict>
          </mc:Fallback>
        </mc:AlternateContent>
      </w:r>
      <w:r>
        <w:rPr>
          <w:sz w:val="18"/>
        </w:rPr>
        <w:t xml:space="preserve">A federal, state, or local government or governmental unit described in </w:t>
      </w:r>
      <w:r>
        <w:rPr>
          <w:b/>
          <w:sz w:val="18"/>
        </w:rPr>
        <w:t>section</w:t>
      </w:r>
      <w:r>
        <w:rPr>
          <w:b/>
          <w:spacing w:val="-3"/>
          <w:sz w:val="18"/>
        </w:rPr>
        <w:t xml:space="preserve"> </w:t>
      </w:r>
      <w:r>
        <w:rPr>
          <w:b/>
          <w:sz w:val="18"/>
        </w:rPr>
        <w:t>170(b)(1)(A)(v).</w:t>
      </w:r>
    </w:p>
    <w:p w:rsidR="0081654D" w:rsidRDefault="0081654D" w:rsidP="0081654D">
      <w:pPr>
        <w:pStyle w:val="Heading6"/>
        <w:numPr>
          <w:ilvl w:val="0"/>
          <w:numId w:val="60"/>
        </w:numPr>
        <w:tabs>
          <w:tab w:val="left" w:pos="879"/>
          <w:tab w:val="left" w:pos="880"/>
        </w:tabs>
        <w:spacing w:before="17" w:line="254" w:lineRule="auto"/>
        <w:ind w:left="878" w:right="159" w:hanging="531"/>
        <w:jc w:val="left"/>
      </w:pPr>
      <w:r>
        <w:rPr>
          <w:noProof/>
        </w:rPr>
        <mc:AlternateContent>
          <mc:Choice Requires="wps">
            <w:drawing>
              <wp:anchor distT="0" distB="0" distL="114300" distR="114300" simplePos="0" relativeHeight="251710464" behindDoc="1" locked="0" layoutInCell="1" allowOverlap="1">
                <wp:simplePos x="0" y="0"/>
                <wp:positionH relativeFrom="page">
                  <wp:posOffset>772160</wp:posOffset>
                </wp:positionH>
                <wp:positionV relativeFrom="paragraph">
                  <wp:posOffset>33655</wp:posOffset>
                </wp:positionV>
                <wp:extent cx="101600" cy="101600"/>
                <wp:effectExtent l="10160" t="11430" r="12065" b="10795"/>
                <wp:wrapNone/>
                <wp:docPr id="1071" name="Rectangle 1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4E71D" id="Rectangle 1071" o:spid="_x0000_s1026" style="position:absolute;margin-left:60.8pt;margin-top:2.65pt;width:8pt;height:8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Mg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" filled="f" strokeweight=".5pt">
                <w10:wrap anchorx="page"/>
              </v:rect>
            </w:pict>
          </mc:Fallback>
        </mc:AlternateContent>
      </w:r>
      <w:r>
        <w:t xml:space="preserve">An organization that normally receives a substantial part of its support from a governmental unit or from the general public described in </w:t>
      </w:r>
      <w:r>
        <w:rPr>
          <w:b/>
        </w:rPr>
        <w:t xml:space="preserve">section 170(b)(1)(A)(vi). </w:t>
      </w:r>
      <w:r>
        <w:t>(Complete Part</w:t>
      </w:r>
      <w:r>
        <w:rPr>
          <w:spacing w:val="-4"/>
        </w:rPr>
        <w:t xml:space="preserve"> </w:t>
      </w:r>
      <w:r>
        <w:t>II.)</w:t>
      </w:r>
    </w:p>
    <w:p w:rsidR="0081654D" w:rsidRDefault="0081654D" w:rsidP="0081654D">
      <w:pPr>
        <w:pStyle w:val="ListParagraph"/>
        <w:numPr>
          <w:ilvl w:val="0"/>
          <w:numId w:val="60"/>
        </w:numPr>
        <w:tabs>
          <w:tab w:val="left" w:pos="879"/>
          <w:tab w:val="left" w:pos="880"/>
        </w:tabs>
        <w:spacing w:before="57"/>
        <w:ind w:hanging="534"/>
        <w:jc w:val="left"/>
        <w:rPr>
          <w:sz w:val="18"/>
        </w:rPr>
      </w:pPr>
      <w:r>
        <w:rPr>
          <w:noProof/>
        </w:rPr>
        <mc:AlternateContent>
          <mc:Choice Requires="wps">
            <w:drawing>
              <wp:anchor distT="0" distB="0" distL="114300" distR="114300" simplePos="0" relativeHeight="251711488" behindDoc="1" locked="0" layoutInCell="1" allowOverlap="1">
                <wp:simplePos x="0" y="0"/>
                <wp:positionH relativeFrom="page">
                  <wp:posOffset>772160</wp:posOffset>
                </wp:positionH>
                <wp:positionV relativeFrom="paragraph">
                  <wp:posOffset>48895</wp:posOffset>
                </wp:positionV>
                <wp:extent cx="101600" cy="250825"/>
                <wp:effectExtent l="10160" t="6350" r="12065" b="9525"/>
                <wp:wrapNone/>
                <wp:docPr id="1070" name="Freeform: Shape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0825"/>
                        </a:xfrm>
                        <a:custGeom>
                          <a:avLst/>
                          <a:gdLst>
                            <a:gd name="T0" fmla="+- 0 1216 1216"/>
                            <a:gd name="T1" fmla="*/ T0 w 160"/>
                            <a:gd name="T2" fmla="+- 0 237 77"/>
                            <a:gd name="T3" fmla="*/ 237 h 395"/>
                            <a:gd name="T4" fmla="+- 0 1376 1216"/>
                            <a:gd name="T5" fmla="*/ T4 w 160"/>
                            <a:gd name="T6" fmla="+- 0 237 77"/>
                            <a:gd name="T7" fmla="*/ 237 h 395"/>
                            <a:gd name="T8" fmla="+- 0 1376 1216"/>
                            <a:gd name="T9" fmla="*/ T8 w 160"/>
                            <a:gd name="T10" fmla="+- 0 77 77"/>
                            <a:gd name="T11" fmla="*/ 77 h 395"/>
                            <a:gd name="T12" fmla="+- 0 1216 1216"/>
                            <a:gd name="T13" fmla="*/ T12 w 160"/>
                            <a:gd name="T14" fmla="+- 0 77 77"/>
                            <a:gd name="T15" fmla="*/ 77 h 395"/>
                            <a:gd name="T16" fmla="+- 0 1216 1216"/>
                            <a:gd name="T17" fmla="*/ T16 w 160"/>
                            <a:gd name="T18" fmla="+- 0 237 77"/>
                            <a:gd name="T19" fmla="*/ 237 h 395"/>
                            <a:gd name="T20" fmla="+- 0 1216 1216"/>
                            <a:gd name="T21" fmla="*/ T20 w 160"/>
                            <a:gd name="T22" fmla="+- 0 472 77"/>
                            <a:gd name="T23" fmla="*/ 472 h 395"/>
                            <a:gd name="T24" fmla="+- 0 1376 1216"/>
                            <a:gd name="T25" fmla="*/ T24 w 160"/>
                            <a:gd name="T26" fmla="+- 0 472 77"/>
                            <a:gd name="T27" fmla="*/ 472 h 395"/>
                            <a:gd name="T28" fmla="+- 0 1376 1216"/>
                            <a:gd name="T29" fmla="*/ T28 w 160"/>
                            <a:gd name="T30" fmla="+- 0 312 77"/>
                            <a:gd name="T31" fmla="*/ 312 h 395"/>
                            <a:gd name="T32" fmla="+- 0 1216 1216"/>
                            <a:gd name="T33" fmla="*/ T32 w 160"/>
                            <a:gd name="T34" fmla="+- 0 312 77"/>
                            <a:gd name="T35" fmla="*/ 312 h 395"/>
                            <a:gd name="T36" fmla="+- 0 1216 1216"/>
                            <a:gd name="T37" fmla="*/ T36 w 160"/>
                            <a:gd name="T38" fmla="+- 0 472 77"/>
                            <a:gd name="T39" fmla="*/ 472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395">
                              <a:moveTo>
                                <a:pt x="0" y="160"/>
                              </a:moveTo>
                              <a:lnTo>
                                <a:pt x="160" y="160"/>
                              </a:lnTo>
                              <a:lnTo>
                                <a:pt x="160" y="0"/>
                              </a:lnTo>
                              <a:lnTo>
                                <a:pt x="0" y="0"/>
                              </a:lnTo>
                              <a:lnTo>
                                <a:pt x="0" y="160"/>
                              </a:lnTo>
                              <a:close/>
                              <a:moveTo>
                                <a:pt x="0" y="395"/>
                              </a:moveTo>
                              <a:lnTo>
                                <a:pt x="160" y="395"/>
                              </a:lnTo>
                              <a:lnTo>
                                <a:pt x="160" y="235"/>
                              </a:lnTo>
                              <a:lnTo>
                                <a:pt x="0" y="235"/>
                              </a:lnTo>
                              <a:lnTo>
                                <a:pt x="0" y="3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FFA34" id="Freeform: Shape 1070" o:spid="_x0000_s1026" style="position:absolute;margin-left:60.8pt;margin-top:3.85pt;width:8pt;height:19.7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" path="m,160r160,l160,,,,,160xm,395r160,l160,235,,235,,395xe" filled="f" strokeweight=".5pt">
                <v:path arrowok="t" o:connecttype="custom" o:connectlocs="0,150495;101600,150495;101600,48895;0,48895;0,150495;0,299720;101600,299720;101600,198120;0,198120;0,299720" o:connectangles="0,0,0,0,0,0,0,0,0,0"/>
                <w10:wrap anchorx="page"/>
              </v:shape>
            </w:pict>
          </mc:Fallback>
        </mc:AlternateContent>
      </w:r>
      <w:r>
        <w:rPr>
          <w:sz w:val="18"/>
        </w:rPr>
        <w:t xml:space="preserve">A community trust described in </w:t>
      </w:r>
      <w:r>
        <w:rPr>
          <w:b/>
          <w:sz w:val="18"/>
        </w:rPr>
        <w:t xml:space="preserve">section 170(b)(1)(A)(vi). </w:t>
      </w:r>
      <w:r>
        <w:rPr>
          <w:sz w:val="18"/>
        </w:rPr>
        <w:t>(Complete Part</w:t>
      </w:r>
      <w:r>
        <w:rPr>
          <w:spacing w:val="-4"/>
          <w:sz w:val="18"/>
        </w:rPr>
        <w:t xml:space="preserve"> </w:t>
      </w:r>
      <w:r>
        <w:rPr>
          <w:sz w:val="18"/>
        </w:rPr>
        <w:t>II.)</w:t>
      </w:r>
    </w:p>
    <w:p w:rsidR="0081654D" w:rsidRDefault="0081654D" w:rsidP="0081654D">
      <w:pPr>
        <w:pStyle w:val="Heading6"/>
        <w:numPr>
          <w:ilvl w:val="0"/>
          <w:numId w:val="60"/>
        </w:numPr>
        <w:tabs>
          <w:tab w:val="left" w:pos="879"/>
          <w:tab w:val="left" w:pos="880"/>
        </w:tabs>
        <w:spacing w:before="38" w:line="232" w:lineRule="auto"/>
        <w:ind w:left="879" w:right="339"/>
        <w:jc w:val="left"/>
      </w:pPr>
      <w:r>
        <w:rPr>
          <w:noProof/>
        </w:rPr>
        <mc:AlternateContent>
          <mc:Choice Requires="wps">
            <w:drawing>
              <wp:anchor distT="0" distB="0" distL="0" distR="0" simplePos="0" relativeHeight="252002304" behindDoc="1" locked="0" layoutInCell="1" allowOverlap="1">
                <wp:simplePos x="0" y="0"/>
                <wp:positionH relativeFrom="page">
                  <wp:posOffset>1459865</wp:posOffset>
                </wp:positionH>
                <wp:positionV relativeFrom="paragraph">
                  <wp:posOffset>465455</wp:posOffset>
                </wp:positionV>
                <wp:extent cx="5858510" cy="1270"/>
                <wp:effectExtent l="12065" t="10160" r="6350" b="7620"/>
                <wp:wrapTopAndBottom/>
                <wp:docPr id="1069" name="Freeform: Shape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8510" cy="1270"/>
                        </a:xfrm>
                        <a:custGeom>
                          <a:avLst/>
                          <a:gdLst>
                            <a:gd name="T0" fmla="+- 0 2299 2299"/>
                            <a:gd name="T1" fmla="*/ T0 w 9226"/>
                            <a:gd name="T2" fmla="+- 0 11525 2299"/>
                            <a:gd name="T3" fmla="*/ T2 w 9226"/>
                          </a:gdLst>
                          <a:ahLst/>
                          <a:cxnLst>
                            <a:cxn ang="0">
                              <a:pos x="T1" y="0"/>
                            </a:cxn>
                            <a:cxn ang="0">
                              <a:pos x="T3" y="0"/>
                            </a:cxn>
                          </a:cxnLst>
                          <a:rect l="0" t="0" r="r" b="b"/>
                          <a:pathLst>
                            <a:path w="9226">
                              <a:moveTo>
                                <a:pt x="0" y="0"/>
                              </a:moveTo>
                              <a:lnTo>
                                <a:pt x="9226"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EE652" id="Freeform: Shape 1069" o:spid="_x0000_s1026" style="position:absolute;margin-left:114.95pt;margin-top:36.65pt;width:461.3pt;height:.1pt;z-index:-25131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" path="m,l9226,e" filled="f" strokeweight=".5pt">
                <v:stroke dashstyle="3 1"/>
                <v:path arrowok="t" o:connecttype="custom" o:connectlocs="0,0;5858510,0" o:connectangles="0,0"/>
                <w10:wrap type="topAndBottom" anchorx="page"/>
              </v:shape>
            </w:pict>
          </mc:Fallback>
        </mc:AlternateContent>
      </w:r>
      <w:r>
        <w:rPr>
          <w:noProof/>
        </w:rPr>
        <mc:AlternateContent>
          <mc:Choice Requires="wps">
            <w:drawing>
              <wp:anchor distT="0" distB="0" distL="114300" distR="114300" simplePos="0" relativeHeight="251712512" behindDoc="1" locked="0" layoutInCell="1" allowOverlap="1">
                <wp:simplePos x="0" y="0"/>
                <wp:positionH relativeFrom="page">
                  <wp:posOffset>772160</wp:posOffset>
                </wp:positionH>
                <wp:positionV relativeFrom="paragraph">
                  <wp:posOffset>462280</wp:posOffset>
                </wp:positionV>
                <wp:extent cx="101600" cy="101600"/>
                <wp:effectExtent l="10160" t="5715" r="12065" b="6985"/>
                <wp:wrapNone/>
                <wp:docPr id="1068" name="Rectangle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35E57" id="Rectangle 1068" o:spid="_x0000_s1026" style="position:absolute;margin-left:60.8pt;margin-top:36.4pt;width:8pt;height:8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d8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" filled="f" strokeweight=".5pt">
                <w10:wrap anchorx="page"/>
              </v:rect>
            </w:pict>
          </mc:Fallback>
        </mc:AlternateContent>
      </w:r>
      <w:r>
        <w:t xml:space="preserve">An agricultural research organization described in </w:t>
      </w:r>
      <w:r>
        <w:rPr>
          <w:b/>
        </w:rPr>
        <w:t xml:space="preserve">section 170(b)(1)(A)(ix) </w:t>
      </w:r>
      <w:r>
        <w:t xml:space="preserve">operated in conjunction with a land-grant </w:t>
      </w:r>
      <w:r>
        <w:rPr>
          <w:spacing w:val="-3"/>
        </w:rPr>
        <w:t xml:space="preserve">college </w:t>
      </w:r>
      <w:r>
        <w:t>or university or a non-land-grant college of agriculture (see instructions). Enter the name, city, and state of the college or university:</w:t>
      </w:r>
    </w:p>
    <w:p w:rsidR="0081654D" w:rsidRDefault="0081654D" w:rsidP="0081654D">
      <w:pPr>
        <w:pStyle w:val="ListParagraph"/>
        <w:numPr>
          <w:ilvl w:val="0"/>
          <w:numId w:val="60"/>
        </w:numPr>
        <w:tabs>
          <w:tab w:val="left" w:pos="879"/>
          <w:tab w:val="left" w:pos="880"/>
        </w:tabs>
        <w:spacing w:before="0" w:line="204" w:lineRule="auto"/>
        <w:ind w:right="379" w:hanging="633"/>
        <w:jc w:val="left"/>
        <w:rPr>
          <w:sz w:val="18"/>
        </w:rPr>
      </w:pPr>
      <w:r>
        <w:rPr>
          <w:sz w:val="18"/>
        </w:rPr>
        <w:t>An organization that normally receives: (1) more than 33</w:t>
      </w:r>
      <w:r>
        <w:rPr>
          <w:position w:val="5"/>
          <w:sz w:val="12"/>
        </w:rPr>
        <w:t>1</w:t>
      </w:r>
      <w:r>
        <w:rPr>
          <w:sz w:val="12"/>
        </w:rPr>
        <w:t>/3</w:t>
      </w:r>
      <w:r>
        <w:rPr>
          <w:sz w:val="18"/>
        </w:rPr>
        <w:t xml:space="preserve">% of its support from contributions, membership fees, and </w:t>
      </w:r>
      <w:r>
        <w:rPr>
          <w:spacing w:val="-4"/>
          <w:sz w:val="18"/>
        </w:rPr>
        <w:t xml:space="preserve">gross </w:t>
      </w:r>
      <w:r>
        <w:rPr>
          <w:sz w:val="18"/>
        </w:rPr>
        <w:t>receipts from activities related to its exempt functions—subject to certain exceptions, and (2) no more than 33</w:t>
      </w:r>
      <w:r>
        <w:rPr>
          <w:position w:val="5"/>
          <w:sz w:val="12"/>
        </w:rPr>
        <w:t>1</w:t>
      </w:r>
      <w:r>
        <w:rPr>
          <w:sz w:val="12"/>
        </w:rPr>
        <w:t>/3</w:t>
      </w:r>
      <w:r>
        <w:rPr>
          <w:sz w:val="18"/>
        </w:rPr>
        <w:t xml:space="preserve">% of its support from gross investment income and unrelated business taxable income (less section 511 tax) from businesses acquired by the organization after June 30, 1975. See </w:t>
      </w:r>
      <w:r>
        <w:rPr>
          <w:b/>
          <w:sz w:val="18"/>
        </w:rPr>
        <w:t xml:space="preserve">section 509(a)(2). </w:t>
      </w:r>
      <w:r>
        <w:rPr>
          <w:sz w:val="18"/>
        </w:rPr>
        <w:t>(Complete Part</w:t>
      </w:r>
      <w:r>
        <w:rPr>
          <w:spacing w:val="-6"/>
          <w:sz w:val="18"/>
        </w:rPr>
        <w:t xml:space="preserve"> </w:t>
      </w:r>
      <w:r>
        <w:rPr>
          <w:sz w:val="18"/>
        </w:rPr>
        <w:t>III.)</w:t>
      </w:r>
    </w:p>
    <w:p w:rsidR="0081654D" w:rsidRDefault="0081654D" w:rsidP="0081654D">
      <w:pPr>
        <w:pStyle w:val="ListParagraph"/>
        <w:numPr>
          <w:ilvl w:val="0"/>
          <w:numId w:val="60"/>
        </w:numPr>
        <w:tabs>
          <w:tab w:val="left" w:pos="879"/>
          <w:tab w:val="left" w:pos="880"/>
        </w:tabs>
        <w:spacing w:before="31"/>
        <w:ind w:hanging="633"/>
        <w:jc w:val="left"/>
        <w:rPr>
          <w:b/>
          <w:sz w:val="18"/>
        </w:rPr>
      </w:pPr>
      <w:r>
        <w:rPr>
          <w:noProof/>
        </w:rPr>
        <mc:AlternateContent>
          <mc:Choice Requires="wps">
            <w:drawing>
              <wp:anchor distT="0" distB="0" distL="114300" distR="114300" simplePos="0" relativeHeight="251713536" behindDoc="1" locked="0" layoutInCell="1" allowOverlap="1">
                <wp:simplePos x="0" y="0"/>
                <wp:positionH relativeFrom="page">
                  <wp:posOffset>772160</wp:posOffset>
                </wp:positionH>
                <wp:positionV relativeFrom="paragraph">
                  <wp:posOffset>32385</wp:posOffset>
                </wp:positionV>
                <wp:extent cx="101600" cy="254000"/>
                <wp:effectExtent l="10160" t="10795" r="12065" b="11430"/>
                <wp:wrapNone/>
                <wp:docPr id="1067" name="Freeform: Shape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216 1216"/>
                            <a:gd name="T1" fmla="*/ T0 w 160"/>
                            <a:gd name="T2" fmla="+- 0 211 51"/>
                            <a:gd name="T3" fmla="*/ 211 h 400"/>
                            <a:gd name="T4" fmla="+- 0 1376 1216"/>
                            <a:gd name="T5" fmla="*/ T4 w 160"/>
                            <a:gd name="T6" fmla="+- 0 211 51"/>
                            <a:gd name="T7" fmla="*/ 211 h 400"/>
                            <a:gd name="T8" fmla="+- 0 1376 1216"/>
                            <a:gd name="T9" fmla="*/ T8 w 160"/>
                            <a:gd name="T10" fmla="+- 0 51 51"/>
                            <a:gd name="T11" fmla="*/ 51 h 400"/>
                            <a:gd name="T12" fmla="+- 0 1216 1216"/>
                            <a:gd name="T13" fmla="*/ T12 w 160"/>
                            <a:gd name="T14" fmla="+- 0 51 51"/>
                            <a:gd name="T15" fmla="*/ 51 h 400"/>
                            <a:gd name="T16" fmla="+- 0 1216 1216"/>
                            <a:gd name="T17" fmla="*/ T16 w 160"/>
                            <a:gd name="T18" fmla="+- 0 211 51"/>
                            <a:gd name="T19" fmla="*/ 211 h 400"/>
                            <a:gd name="T20" fmla="+- 0 1216 1216"/>
                            <a:gd name="T21" fmla="*/ T20 w 160"/>
                            <a:gd name="T22" fmla="+- 0 451 51"/>
                            <a:gd name="T23" fmla="*/ 451 h 400"/>
                            <a:gd name="T24" fmla="+- 0 1376 1216"/>
                            <a:gd name="T25" fmla="*/ T24 w 160"/>
                            <a:gd name="T26" fmla="+- 0 451 51"/>
                            <a:gd name="T27" fmla="*/ 451 h 400"/>
                            <a:gd name="T28" fmla="+- 0 1376 1216"/>
                            <a:gd name="T29" fmla="*/ T28 w 160"/>
                            <a:gd name="T30" fmla="+- 0 291 51"/>
                            <a:gd name="T31" fmla="*/ 291 h 400"/>
                            <a:gd name="T32" fmla="+- 0 1216 1216"/>
                            <a:gd name="T33" fmla="*/ T32 w 160"/>
                            <a:gd name="T34" fmla="+- 0 291 51"/>
                            <a:gd name="T35" fmla="*/ 291 h 400"/>
                            <a:gd name="T36" fmla="+- 0 1216 1216"/>
                            <a:gd name="T37" fmla="*/ T36 w 160"/>
                            <a:gd name="T38" fmla="+- 0 451 51"/>
                            <a:gd name="T39" fmla="*/ 451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94F25" id="Freeform: Shape 1067" o:spid="_x0000_s1026" style="position:absolute;margin-left:60.8pt;margin-top:2.55pt;width:8pt;height:20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" path="m,160r160,l160,,,,,160xm,400r160,l160,240,,240,,400xe" filled="f" strokeweight=".5pt">
                <v:path arrowok="t" o:connecttype="custom" o:connectlocs="0,133985;101600,133985;101600,32385;0,32385;0,133985;0,286385;101600,286385;101600,184785;0,184785;0,286385" o:connectangles="0,0,0,0,0,0,0,0,0,0"/>
                <w10:wrap anchorx="page"/>
              </v:shape>
            </w:pict>
          </mc:Fallback>
        </mc:AlternateContent>
      </w:r>
      <w:r>
        <w:rPr>
          <w:sz w:val="18"/>
        </w:rPr>
        <w:t xml:space="preserve">An organization organized and operated exclusively to test for public safety. See </w:t>
      </w:r>
      <w:r>
        <w:rPr>
          <w:b/>
          <w:sz w:val="18"/>
        </w:rPr>
        <w:t>section</w:t>
      </w:r>
      <w:r>
        <w:rPr>
          <w:b/>
          <w:spacing w:val="7"/>
          <w:sz w:val="18"/>
        </w:rPr>
        <w:t xml:space="preserve"> </w:t>
      </w:r>
      <w:r>
        <w:rPr>
          <w:b/>
          <w:sz w:val="18"/>
        </w:rPr>
        <w:t>509(a)(4).</w:t>
      </w:r>
    </w:p>
    <w:p w:rsidR="0081654D" w:rsidRDefault="0081654D" w:rsidP="0081654D">
      <w:pPr>
        <w:pStyle w:val="ListParagraph"/>
        <w:numPr>
          <w:ilvl w:val="0"/>
          <w:numId w:val="60"/>
        </w:numPr>
        <w:tabs>
          <w:tab w:val="left" w:pos="880"/>
        </w:tabs>
        <w:spacing w:before="37" w:line="254" w:lineRule="auto"/>
        <w:ind w:left="879" w:right="150" w:hanging="633"/>
        <w:jc w:val="both"/>
        <w:rPr>
          <w:sz w:val="18"/>
        </w:rPr>
      </w:pPr>
      <w:r>
        <w:rPr>
          <w:sz w:val="18"/>
        </w:rPr>
        <w:t xml:space="preserve">An organization organized and operated exclusively for the benefit of, to perform the functions of, or to carry out the purposes of one or more publicly supported organizations described in </w:t>
      </w:r>
      <w:r>
        <w:rPr>
          <w:b/>
          <w:sz w:val="18"/>
        </w:rPr>
        <w:t xml:space="preserve">section 509(a)(1) </w:t>
      </w:r>
      <w:r>
        <w:rPr>
          <w:sz w:val="18"/>
        </w:rPr>
        <w:t xml:space="preserve">or </w:t>
      </w:r>
      <w:r>
        <w:rPr>
          <w:b/>
          <w:sz w:val="18"/>
        </w:rPr>
        <w:t xml:space="preserve">section 509(a)(2). </w:t>
      </w:r>
      <w:r>
        <w:rPr>
          <w:sz w:val="18"/>
        </w:rPr>
        <w:t xml:space="preserve">See </w:t>
      </w:r>
      <w:r>
        <w:rPr>
          <w:b/>
          <w:sz w:val="18"/>
        </w:rPr>
        <w:t xml:space="preserve">section 509(a)(3). </w:t>
      </w:r>
      <w:r>
        <w:rPr>
          <w:sz w:val="18"/>
        </w:rPr>
        <w:t>Check</w:t>
      </w:r>
      <w:r>
        <w:rPr>
          <w:spacing w:val="-4"/>
          <w:sz w:val="18"/>
        </w:rPr>
        <w:t xml:space="preserve"> </w:t>
      </w:r>
      <w:r>
        <w:rPr>
          <w:sz w:val="18"/>
        </w:rPr>
        <w:t>the</w:t>
      </w:r>
      <w:r>
        <w:rPr>
          <w:spacing w:val="-3"/>
          <w:sz w:val="18"/>
        </w:rPr>
        <w:t xml:space="preserve"> </w:t>
      </w:r>
      <w:r>
        <w:rPr>
          <w:sz w:val="18"/>
        </w:rPr>
        <w:t>box</w:t>
      </w:r>
      <w:r>
        <w:rPr>
          <w:spacing w:val="-3"/>
          <w:sz w:val="18"/>
        </w:rPr>
        <w:t xml:space="preserve"> </w:t>
      </w:r>
      <w:r>
        <w:rPr>
          <w:sz w:val="18"/>
        </w:rPr>
        <w:t>in</w:t>
      </w:r>
      <w:r>
        <w:rPr>
          <w:spacing w:val="-4"/>
          <w:sz w:val="18"/>
        </w:rPr>
        <w:t xml:space="preserve"> </w:t>
      </w:r>
      <w:r>
        <w:rPr>
          <w:sz w:val="18"/>
        </w:rPr>
        <w:t>lines</w:t>
      </w:r>
      <w:r>
        <w:rPr>
          <w:spacing w:val="-3"/>
          <w:sz w:val="18"/>
        </w:rPr>
        <w:t xml:space="preserve"> </w:t>
      </w:r>
      <w:r>
        <w:rPr>
          <w:sz w:val="18"/>
        </w:rPr>
        <w:t>12a</w:t>
      </w:r>
      <w:r>
        <w:rPr>
          <w:spacing w:val="-3"/>
          <w:sz w:val="18"/>
        </w:rPr>
        <w:t xml:space="preserve"> </w:t>
      </w:r>
      <w:r>
        <w:rPr>
          <w:sz w:val="18"/>
        </w:rPr>
        <w:t>through</w:t>
      </w:r>
      <w:r>
        <w:rPr>
          <w:spacing w:val="-3"/>
          <w:sz w:val="18"/>
        </w:rPr>
        <w:t xml:space="preserve"> </w:t>
      </w:r>
      <w:r>
        <w:rPr>
          <w:sz w:val="18"/>
        </w:rPr>
        <w:t>12d</w:t>
      </w:r>
      <w:r>
        <w:rPr>
          <w:spacing w:val="-4"/>
          <w:sz w:val="18"/>
        </w:rPr>
        <w:t xml:space="preserve"> </w:t>
      </w:r>
      <w:r>
        <w:rPr>
          <w:sz w:val="18"/>
        </w:rPr>
        <w:t>that</w:t>
      </w:r>
      <w:r>
        <w:rPr>
          <w:spacing w:val="-3"/>
          <w:sz w:val="18"/>
        </w:rPr>
        <w:t xml:space="preserve"> </w:t>
      </w:r>
      <w:r>
        <w:rPr>
          <w:sz w:val="18"/>
        </w:rPr>
        <w:t>describes</w:t>
      </w:r>
      <w:r>
        <w:rPr>
          <w:spacing w:val="-3"/>
          <w:sz w:val="18"/>
        </w:rPr>
        <w:t xml:space="preserve"> </w:t>
      </w:r>
      <w:r>
        <w:rPr>
          <w:sz w:val="18"/>
        </w:rPr>
        <w:t>the</w:t>
      </w:r>
      <w:r>
        <w:rPr>
          <w:spacing w:val="-4"/>
          <w:sz w:val="18"/>
        </w:rPr>
        <w:t xml:space="preserve"> </w:t>
      </w:r>
      <w:r>
        <w:rPr>
          <w:sz w:val="18"/>
        </w:rPr>
        <w:t>type</w:t>
      </w:r>
      <w:r>
        <w:rPr>
          <w:spacing w:val="-3"/>
          <w:sz w:val="18"/>
        </w:rPr>
        <w:t xml:space="preserve"> </w:t>
      </w:r>
      <w:r>
        <w:rPr>
          <w:sz w:val="18"/>
        </w:rPr>
        <w:t>of</w:t>
      </w:r>
      <w:r>
        <w:rPr>
          <w:spacing w:val="-3"/>
          <w:sz w:val="18"/>
        </w:rPr>
        <w:t xml:space="preserve"> </w:t>
      </w:r>
      <w:r>
        <w:rPr>
          <w:sz w:val="18"/>
        </w:rPr>
        <w:t>supporting</w:t>
      </w:r>
      <w:r>
        <w:rPr>
          <w:spacing w:val="-3"/>
          <w:sz w:val="18"/>
        </w:rPr>
        <w:t xml:space="preserve"> </w:t>
      </w:r>
      <w:r>
        <w:rPr>
          <w:sz w:val="18"/>
        </w:rPr>
        <w:t>organization</w:t>
      </w:r>
      <w:r>
        <w:rPr>
          <w:spacing w:val="-4"/>
          <w:sz w:val="18"/>
        </w:rPr>
        <w:t xml:space="preserve"> </w:t>
      </w:r>
      <w:r>
        <w:rPr>
          <w:sz w:val="18"/>
        </w:rPr>
        <w:t>and</w:t>
      </w:r>
      <w:r>
        <w:rPr>
          <w:spacing w:val="-3"/>
          <w:sz w:val="18"/>
        </w:rPr>
        <w:t xml:space="preserve"> </w:t>
      </w:r>
      <w:r>
        <w:rPr>
          <w:sz w:val="18"/>
        </w:rPr>
        <w:t>complete</w:t>
      </w:r>
      <w:r>
        <w:rPr>
          <w:spacing w:val="-3"/>
          <w:sz w:val="18"/>
        </w:rPr>
        <w:t xml:space="preserve"> </w:t>
      </w:r>
      <w:r>
        <w:rPr>
          <w:sz w:val="18"/>
        </w:rPr>
        <w:t>lines</w:t>
      </w:r>
      <w:r>
        <w:rPr>
          <w:spacing w:val="-3"/>
          <w:sz w:val="18"/>
        </w:rPr>
        <w:t xml:space="preserve"> </w:t>
      </w:r>
      <w:r>
        <w:rPr>
          <w:sz w:val="18"/>
        </w:rPr>
        <w:t>12e,</w:t>
      </w:r>
      <w:r>
        <w:rPr>
          <w:spacing w:val="-4"/>
          <w:sz w:val="18"/>
        </w:rPr>
        <w:t xml:space="preserve"> </w:t>
      </w:r>
      <w:r>
        <w:rPr>
          <w:sz w:val="18"/>
        </w:rPr>
        <w:t>12f,</w:t>
      </w:r>
      <w:r>
        <w:rPr>
          <w:spacing w:val="-3"/>
          <w:sz w:val="18"/>
        </w:rPr>
        <w:t xml:space="preserve"> </w:t>
      </w:r>
      <w:r>
        <w:rPr>
          <w:sz w:val="18"/>
        </w:rPr>
        <w:t>and</w:t>
      </w:r>
      <w:r>
        <w:rPr>
          <w:spacing w:val="-3"/>
          <w:sz w:val="18"/>
        </w:rPr>
        <w:t xml:space="preserve"> </w:t>
      </w:r>
      <w:r>
        <w:rPr>
          <w:spacing w:val="-4"/>
          <w:sz w:val="18"/>
        </w:rPr>
        <w:t>12g.</w:t>
      </w:r>
    </w:p>
    <w:p w:rsidR="0081654D" w:rsidRDefault="0081654D" w:rsidP="0081654D">
      <w:pPr>
        <w:pStyle w:val="ListParagraph"/>
        <w:numPr>
          <w:ilvl w:val="1"/>
          <w:numId w:val="60"/>
        </w:numPr>
        <w:tabs>
          <w:tab w:val="left" w:pos="1167"/>
          <w:tab w:val="left" w:pos="1168"/>
        </w:tabs>
        <w:spacing w:before="62" w:line="254" w:lineRule="auto"/>
        <w:ind w:right="282"/>
        <w:rPr>
          <w:b/>
          <w:sz w:val="18"/>
        </w:rPr>
      </w:pPr>
      <w:r>
        <w:rPr>
          <w:noProof/>
        </w:rPr>
        <mc:AlternateContent>
          <mc:Choice Requires="wps">
            <w:drawing>
              <wp:anchor distT="0" distB="0" distL="114300" distR="114300" simplePos="0" relativeHeight="251714560" behindDoc="1" locked="0" layoutInCell="1" allowOverlap="1">
                <wp:simplePos x="0" y="0"/>
                <wp:positionH relativeFrom="page">
                  <wp:posOffset>904240</wp:posOffset>
                </wp:positionH>
                <wp:positionV relativeFrom="paragraph">
                  <wp:posOffset>49530</wp:posOffset>
                </wp:positionV>
                <wp:extent cx="101600" cy="101600"/>
                <wp:effectExtent l="8890" t="13970" r="13335" b="8255"/>
                <wp:wrapNone/>
                <wp:docPr id="1066" name="Rectangle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E789" id="Rectangle 1066" o:spid="_x0000_s1026" style="position:absolute;margin-left:71.2pt;margin-top:3.9pt;width:8pt;height:8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" filled="f" strokeweight=".5pt">
                <w10:wrap anchorx="page"/>
              </v:rect>
            </w:pict>
          </mc:Fallback>
        </mc:AlternateContent>
      </w:r>
      <w:r>
        <w:rPr>
          <w:b/>
          <w:sz w:val="18"/>
        </w:rPr>
        <w:t xml:space="preserve">Type I. </w:t>
      </w:r>
      <w:r>
        <w:rPr>
          <w:sz w:val="18"/>
        </w:rPr>
        <w:t xml:space="preserve">A supporting organization operated, supervised, or controlled by its supported organization(s), typically by </w:t>
      </w:r>
      <w:r>
        <w:rPr>
          <w:spacing w:val="-3"/>
          <w:sz w:val="18"/>
        </w:rPr>
        <w:t xml:space="preserve">giving </w:t>
      </w:r>
      <w:r>
        <w:rPr>
          <w:sz w:val="18"/>
        </w:rPr>
        <w:t xml:space="preserve">the supported organization(s) the power to regularly appoint or elect a majority of the directors or trustees of the supporting organization. </w:t>
      </w:r>
      <w:r>
        <w:rPr>
          <w:b/>
          <w:sz w:val="18"/>
        </w:rPr>
        <w:t>You must complete Part IV, Sections A and</w:t>
      </w:r>
      <w:r>
        <w:rPr>
          <w:b/>
          <w:spacing w:val="3"/>
          <w:sz w:val="18"/>
        </w:rPr>
        <w:t xml:space="preserve"> </w:t>
      </w:r>
      <w:r>
        <w:rPr>
          <w:b/>
          <w:sz w:val="18"/>
        </w:rPr>
        <w:t>B.</w:t>
      </w:r>
    </w:p>
    <w:p w:rsidR="0081654D" w:rsidRDefault="0081654D" w:rsidP="0081654D">
      <w:pPr>
        <w:pStyle w:val="ListParagraph"/>
        <w:numPr>
          <w:ilvl w:val="1"/>
          <w:numId w:val="60"/>
        </w:numPr>
        <w:tabs>
          <w:tab w:val="left" w:pos="1167"/>
          <w:tab w:val="left" w:pos="1168"/>
        </w:tabs>
        <w:spacing w:before="61" w:line="254" w:lineRule="auto"/>
        <w:ind w:right="284"/>
        <w:rPr>
          <w:b/>
          <w:sz w:val="18"/>
        </w:rPr>
      </w:pPr>
      <w:r>
        <w:rPr>
          <w:noProof/>
        </w:rPr>
        <mc:AlternateContent>
          <mc:Choice Requires="wps">
            <w:drawing>
              <wp:anchor distT="0" distB="0" distL="114300" distR="114300" simplePos="0" relativeHeight="251715584" behindDoc="1" locked="0" layoutInCell="1" allowOverlap="1">
                <wp:simplePos x="0" y="0"/>
                <wp:positionH relativeFrom="page">
                  <wp:posOffset>904240</wp:posOffset>
                </wp:positionH>
                <wp:positionV relativeFrom="paragraph">
                  <wp:posOffset>48895</wp:posOffset>
                </wp:positionV>
                <wp:extent cx="101600" cy="101600"/>
                <wp:effectExtent l="8890" t="5715" r="13335" b="6985"/>
                <wp:wrapNone/>
                <wp:docPr id="1065" name="Rectangle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9223C" id="Rectangle 1065" o:spid="_x0000_s1026" style="position:absolute;margin-left:71.2pt;margin-top:3.85pt;width:8pt;height:8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FmgQIAABk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" filled="f" strokeweight=".5pt">
                <w10:wrap anchorx="page"/>
              </v:rect>
            </w:pict>
          </mc:Fallback>
        </mc:AlternateContent>
      </w:r>
      <w:r>
        <w:rPr>
          <w:b/>
          <w:sz w:val="18"/>
        </w:rPr>
        <w:t xml:space="preserve">Type II. </w:t>
      </w:r>
      <w:r>
        <w:rPr>
          <w:sz w:val="18"/>
        </w:rPr>
        <w:t xml:space="preserve">A supporting organization supervised or controlled in connection with its supported organization(s), by having control or management of the supporting organization vested in the same persons that control or manage the supported organization(s). </w:t>
      </w:r>
      <w:r>
        <w:rPr>
          <w:b/>
          <w:sz w:val="18"/>
        </w:rPr>
        <w:t>You must complete Part IV, Sections A and</w:t>
      </w:r>
      <w:r>
        <w:rPr>
          <w:b/>
          <w:spacing w:val="-2"/>
          <w:sz w:val="18"/>
        </w:rPr>
        <w:t xml:space="preserve"> </w:t>
      </w:r>
      <w:r>
        <w:rPr>
          <w:b/>
          <w:sz w:val="18"/>
        </w:rPr>
        <w:t>C.</w:t>
      </w:r>
    </w:p>
    <w:p w:rsidR="0081654D" w:rsidRDefault="0081654D" w:rsidP="0081654D">
      <w:pPr>
        <w:pStyle w:val="ListParagraph"/>
        <w:numPr>
          <w:ilvl w:val="1"/>
          <w:numId w:val="60"/>
        </w:numPr>
        <w:tabs>
          <w:tab w:val="left" w:pos="1167"/>
          <w:tab w:val="left" w:pos="1168"/>
        </w:tabs>
        <w:spacing w:before="40" w:line="237" w:lineRule="auto"/>
        <w:ind w:right="223"/>
        <w:rPr>
          <w:b/>
          <w:sz w:val="18"/>
        </w:rPr>
      </w:pPr>
      <w:r>
        <w:rPr>
          <w:noProof/>
        </w:rPr>
        <mc:AlternateContent>
          <mc:Choice Requires="wps">
            <w:drawing>
              <wp:anchor distT="0" distB="0" distL="114300" distR="114300" simplePos="0" relativeHeight="251716608" behindDoc="1" locked="0" layoutInCell="1" allowOverlap="1">
                <wp:simplePos x="0" y="0"/>
                <wp:positionH relativeFrom="page">
                  <wp:posOffset>904240</wp:posOffset>
                </wp:positionH>
                <wp:positionV relativeFrom="paragraph">
                  <wp:posOffset>50165</wp:posOffset>
                </wp:positionV>
                <wp:extent cx="101600" cy="101600"/>
                <wp:effectExtent l="8890" t="8255" r="13335" b="13970"/>
                <wp:wrapNone/>
                <wp:docPr id="1064" name="Rectangle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C051" id="Rectangle 1064" o:spid="_x0000_s1026" style="position:absolute;margin-left:71.2pt;margin-top:3.95pt;width:8pt;height:8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IY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" filled="f" strokeweight=".5pt">
                <w10:wrap anchorx="page"/>
              </v:rect>
            </w:pict>
          </mc:Fallback>
        </mc:AlternateContent>
      </w:r>
      <w:r>
        <w:rPr>
          <w:b/>
          <w:position w:val="2"/>
          <w:sz w:val="18"/>
        </w:rPr>
        <w:t xml:space="preserve">Type III functionally integrated. </w:t>
      </w:r>
      <w:r>
        <w:rPr>
          <w:position w:val="2"/>
          <w:sz w:val="18"/>
        </w:rPr>
        <w:t xml:space="preserve">A supporting organization operated in connection with, and functionally integrated </w:t>
      </w:r>
      <w:r>
        <w:rPr>
          <w:spacing w:val="-4"/>
          <w:position w:val="2"/>
          <w:sz w:val="18"/>
        </w:rPr>
        <w:t>with,</w:t>
      </w:r>
      <w:r>
        <w:rPr>
          <w:spacing w:val="-4"/>
          <w:sz w:val="18"/>
        </w:rPr>
        <w:t xml:space="preserve"> </w:t>
      </w:r>
      <w:r>
        <w:rPr>
          <w:sz w:val="18"/>
        </w:rPr>
        <w:t xml:space="preserve">its supported organization(s) (see instructions). </w:t>
      </w:r>
      <w:r>
        <w:rPr>
          <w:b/>
          <w:sz w:val="18"/>
        </w:rPr>
        <w:t>You must complete Part IV, Sections A, D, and</w:t>
      </w:r>
      <w:r>
        <w:rPr>
          <w:b/>
          <w:spacing w:val="1"/>
          <w:sz w:val="18"/>
        </w:rPr>
        <w:t xml:space="preserve"> </w:t>
      </w:r>
      <w:r>
        <w:rPr>
          <w:b/>
          <w:sz w:val="18"/>
        </w:rPr>
        <w:t>E.</w:t>
      </w:r>
    </w:p>
    <w:p w:rsidR="0081654D" w:rsidRDefault="0081654D" w:rsidP="0081654D">
      <w:pPr>
        <w:pStyle w:val="ListParagraph"/>
        <w:numPr>
          <w:ilvl w:val="1"/>
          <w:numId w:val="60"/>
        </w:numPr>
        <w:tabs>
          <w:tab w:val="left" w:pos="1167"/>
          <w:tab w:val="left" w:pos="1168"/>
        </w:tabs>
        <w:spacing w:before="72" w:line="254" w:lineRule="auto"/>
        <w:ind w:right="160"/>
        <w:rPr>
          <w:b/>
          <w:sz w:val="18"/>
        </w:rPr>
      </w:pPr>
      <w:r>
        <w:rPr>
          <w:noProof/>
        </w:rPr>
        <mc:AlternateContent>
          <mc:Choice Requires="wps">
            <w:drawing>
              <wp:anchor distT="0" distB="0" distL="114300" distR="114300" simplePos="0" relativeHeight="251717632" behindDoc="1" locked="0" layoutInCell="1" allowOverlap="1">
                <wp:simplePos x="0" y="0"/>
                <wp:positionH relativeFrom="page">
                  <wp:posOffset>904240</wp:posOffset>
                </wp:positionH>
                <wp:positionV relativeFrom="paragraph">
                  <wp:posOffset>55880</wp:posOffset>
                </wp:positionV>
                <wp:extent cx="101600" cy="101600"/>
                <wp:effectExtent l="8890" t="5080" r="13335" b="7620"/>
                <wp:wrapNone/>
                <wp:docPr id="1063" name="Rectangle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49901" id="Rectangle 1063" o:spid="_x0000_s1026" style="position:absolute;margin-left:71.2pt;margin-top:4.4pt;width:8pt;height:8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u5gQIAABkF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" filled="f" strokeweight=".5pt">
                <w10:wrap anchorx="page"/>
              </v:rect>
            </w:pict>
          </mc:Fallback>
        </mc:AlternateContent>
      </w:r>
      <w:r>
        <w:rPr>
          <w:b/>
          <w:sz w:val="18"/>
        </w:rPr>
        <w:t xml:space="preserve">Type III non-functionally integrated. </w:t>
      </w:r>
      <w:r>
        <w:rPr>
          <w:sz w:val="18"/>
        </w:rPr>
        <w:t xml:space="preserve">A supporting organization operated in connection with its supported </w:t>
      </w:r>
      <w:r>
        <w:rPr>
          <w:spacing w:val="-2"/>
          <w:sz w:val="18"/>
        </w:rPr>
        <w:t xml:space="preserve">organization(s) </w:t>
      </w:r>
      <w:r>
        <w:rPr>
          <w:sz w:val="18"/>
        </w:rPr>
        <w:t xml:space="preserve">that is not functionally integrated. The organization generally must satisfy a distribution requirement and an attentiveness requirement (see instructions). </w:t>
      </w:r>
      <w:r>
        <w:rPr>
          <w:b/>
          <w:sz w:val="18"/>
        </w:rPr>
        <w:t>You must complete Part IV, Sections A and D, and Part V.</w:t>
      </w:r>
    </w:p>
    <w:p w:rsidR="0081654D" w:rsidRDefault="0081654D" w:rsidP="0081654D">
      <w:pPr>
        <w:pStyle w:val="Heading6"/>
        <w:numPr>
          <w:ilvl w:val="1"/>
          <w:numId w:val="60"/>
        </w:numPr>
        <w:tabs>
          <w:tab w:val="left" w:pos="1167"/>
          <w:tab w:val="left" w:pos="1168"/>
        </w:tabs>
        <w:spacing w:before="63" w:line="232" w:lineRule="auto"/>
        <w:ind w:right="862"/>
      </w:pPr>
      <w:r>
        <w:rPr>
          <w:noProof/>
        </w:rPr>
        <mc:AlternateContent>
          <mc:Choice Requires="wps">
            <w:drawing>
              <wp:anchor distT="0" distB="0" distL="114300" distR="114300" simplePos="0" relativeHeight="251718656" behindDoc="1" locked="0" layoutInCell="1" allowOverlap="1">
                <wp:simplePos x="0" y="0"/>
                <wp:positionH relativeFrom="page">
                  <wp:posOffset>904240</wp:posOffset>
                </wp:positionH>
                <wp:positionV relativeFrom="paragraph">
                  <wp:posOffset>49530</wp:posOffset>
                </wp:positionV>
                <wp:extent cx="101600" cy="101600"/>
                <wp:effectExtent l="8890" t="12065" r="13335" b="10160"/>
                <wp:wrapNone/>
                <wp:docPr id="1062" name="Rectangle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7D8BB" id="Rectangle 1062" o:spid="_x0000_s1026" style="position:absolute;margin-left:71.2pt;margin-top:3.9pt;width:8pt;height:8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jH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" filled="f" strokeweight=".5pt">
                <w10:wrap anchorx="page"/>
              </v:rect>
            </w:pict>
          </mc:Fallback>
        </mc:AlternateContent>
      </w:r>
      <w:r>
        <w:t xml:space="preserve">Check this box if the organization received a written determination from the IRS that it is a Type I, Type II, Type </w:t>
      </w:r>
      <w:r>
        <w:rPr>
          <w:spacing w:val="-6"/>
        </w:rPr>
        <w:t xml:space="preserve">III </w:t>
      </w:r>
      <w:r>
        <w:t>functionally integrated, or Type III non-functionally integrated supporting</w:t>
      </w:r>
      <w:r>
        <w:rPr>
          <w:spacing w:val="14"/>
        </w:rPr>
        <w:t xml:space="preserve"> </w:t>
      </w:r>
      <w:r>
        <w:t>organization.</w:t>
      </w:r>
    </w:p>
    <w:p w:rsidR="0081654D" w:rsidRDefault="0081654D" w:rsidP="0081654D">
      <w:pPr>
        <w:pStyle w:val="ListParagraph"/>
        <w:numPr>
          <w:ilvl w:val="1"/>
          <w:numId w:val="60"/>
        </w:numPr>
        <w:tabs>
          <w:tab w:val="left" w:pos="735"/>
          <w:tab w:val="left" w:pos="736"/>
        </w:tabs>
        <w:spacing w:before="34"/>
        <w:ind w:left="736" w:hanging="288"/>
        <w:rPr>
          <w:sz w:val="18"/>
        </w:rPr>
      </w:pPr>
      <w:r>
        <w:rPr>
          <w:noProof/>
        </w:rPr>
        <mc:AlternateContent>
          <mc:Choice Requires="wps">
            <w:drawing>
              <wp:anchor distT="0" distB="0" distL="114300" distR="114300" simplePos="0" relativeHeight="252003328" behindDoc="0" locked="0" layoutInCell="1" allowOverlap="1">
                <wp:simplePos x="0" y="0"/>
                <wp:positionH relativeFrom="page">
                  <wp:posOffset>6675120</wp:posOffset>
                </wp:positionH>
                <wp:positionV relativeFrom="paragraph">
                  <wp:posOffset>21590</wp:posOffset>
                </wp:positionV>
                <wp:extent cx="640080" cy="152400"/>
                <wp:effectExtent l="7620" t="6985" r="9525" b="12065"/>
                <wp:wrapNone/>
                <wp:docPr id="1061"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24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1F1A9" id="Rectangle 1061" o:spid="_x0000_s1026" style="position:absolute;margin-left:525.6pt;margin-top:1.7pt;width:50.4pt;height:12pt;z-index:25200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" filled="f" strokeweight=".5pt">
                <w10:wrap anchorx="page"/>
              </v:rect>
            </w:pict>
          </mc:Fallback>
        </mc:AlternateContent>
      </w:r>
      <w:r>
        <w:rPr>
          <w:sz w:val="18"/>
        </w:rPr>
        <w:t>Enter the number</w:t>
      </w:r>
      <w:r>
        <w:rPr>
          <w:spacing w:val="1"/>
          <w:sz w:val="18"/>
        </w:rPr>
        <w:t xml:space="preserve"> </w:t>
      </w:r>
      <w:r>
        <w:rPr>
          <w:sz w:val="18"/>
        </w:rPr>
        <w:t>of supported organizations</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p>
    <w:p w:rsidR="0081654D" w:rsidRDefault="0081654D" w:rsidP="0081654D">
      <w:pPr>
        <w:pStyle w:val="ListParagraph"/>
        <w:numPr>
          <w:ilvl w:val="1"/>
          <w:numId w:val="60"/>
        </w:numPr>
        <w:tabs>
          <w:tab w:val="left" w:pos="736"/>
        </w:tabs>
        <w:spacing w:before="23" w:after="28"/>
        <w:ind w:left="736" w:hanging="288"/>
        <w:rPr>
          <w:sz w:val="18"/>
        </w:rPr>
      </w:pPr>
      <w:r>
        <w:rPr>
          <w:sz w:val="18"/>
        </w:rPr>
        <w:t>Provide the following information about the supported</w:t>
      </w:r>
      <w:r>
        <w:rPr>
          <w:spacing w:val="4"/>
          <w:sz w:val="18"/>
        </w:rPr>
        <w:t xml:space="preserve"> </w:t>
      </w:r>
      <w:r>
        <w:rPr>
          <w:sz w:val="18"/>
        </w:rPr>
        <w:t>organization(s).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3"/>
        <w:gridCol w:w="1296"/>
        <w:gridCol w:w="1728"/>
        <w:gridCol w:w="720"/>
        <w:gridCol w:w="720"/>
        <w:gridCol w:w="1584"/>
        <w:gridCol w:w="1589"/>
      </w:tblGrid>
      <w:tr w:rsidR="0081654D" w:rsidTr="0069157A">
        <w:trPr>
          <w:trHeight w:val="709"/>
        </w:trPr>
        <w:tc>
          <w:tcPr>
            <w:tcW w:w="3173" w:type="dxa"/>
            <w:vMerge w:val="restart"/>
            <w:tcBorders>
              <w:left w:val="nil"/>
            </w:tcBorders>
          </w:tcPr>
          <w:p w:rsidR="0081654D" w:rsidRDefault="0081654D" w:rsidP="0069157A">
            <w:pPr>
              <w:pStyle w:val="TableParagraph"/>
              <w:spacing w:before="43"/>
              <w:ind w:left="510"/>
              <w:rPr>
                <w:sz w:val="14"/>
              </w:rPr>
            </w:pPr>
            <w:r>
              <w:rPr>
                <w:b/>
                <w:sz w:val="14"/>
              </w:rPr>
              <w:t xml:space="preserve">(i) </w:t>
            </w:r>
            <w:r>
              <w:rPr>
                <w:sz w:val="14"/>
              </w:rPr>
              <w:t>Name of supported organization</w:t>
            </w:r>
          </w:p>
        </w:tc>
        <w:tc>
          <w:tcPr>
            <w:tcW w:w="1296" w:type="dxa"/>
            <w:vMerge w:val="restart"/>
          </w:tcPr>
          <w:p w:rsidR="0081654D" w:rsidRDefault="0081654D" w:rsidP="0069157A">
            <w:pPr>
              <w:pStyle w:val="TableParagraph"/>
              <w:spacing w:before="43"/>
              <w:ind w:left="444"/>
              <w:rPr>
                <w:sz w:val="14"/>
              </w:rPr>
            </w:pPr>
            <w:r>
              <w:rPr>
                <w:b/>
                <w:sz w:val="14"/>
              </w:rPr>
              <w:t xml:space="preserve">(ii) </w:t>
            </w:r>
            <w:r>
              <w:rPr>
                <w:sz w:val="14"/>
              </w:rPr>
              <w:t>EIN</w:t>
            </w:r>
          </w:p>
        </w:tc>
        <w:tc>
          <w:tcPr>
            <w:tcW w:w="1728" w:type="dxa"/>
            <w:vMerge w:val="restart"/>
          </w:tcPr>
          <w:p w:rsidR="0081654D" w:rsidRDefault="0081654D" w:rsidP="0069157A">
            <w:pPr>
              <w:pStyle w:val="TableParagraph"/>
              <w:spacing w:before="43" w:line="249" w:lineRule="auto"/>
              <w:ind w:left="107" w:right="85" w:firstLine="8"/>
              <w:jc w:val="both"/>
              <w:rPr>
                <w:sz w:val="14"/>
              </w:rPr>
            </w:pPr>
            <w:r>
              <w:rPr>
                <w:b/>
                <w:sz w:val="14"/>
              </w:rPr>
              <w:t xml:space="preserve">(iii) </w:t>
            </w:r>
            <w:r>
              <w:rPr>
                <w:sz w:val="14"/>
              </w:rPr>
              <w:t>Type of</w:t>
            </w:r>
            <w:r>
              <w:rPr>
                <w:spacing w:val="-11"/>
                <w:sz w:val="14"/>
              </w:rPr>
              <w:t xml:space="preserve"> </w:t>
            </w:r>
            <w:r>
              <w:rPr>
                <w:sz w:val="14"/>
              </w:rPr>
              <w:t xml:space="preserve">organization (described on lines </w:t>
            </w:r>
            <w:r>
              <w:rPr>
                <w:spacing w:val="-5"/>
                <w:sz w:val="14"/>
              </w:rPr>
              <w:t xml:space="preserve">1–10 </w:t>
            </w:r>
            <w:r>
              <w:rPr>
                <w:sz w:val="14"/>
              </w:rPr>
              <w:t>above (see</w:t>
            </w:r>
            <w:r>
              <w:rPr>
                <w:spacing w:val="-22"/>
                <w:sz w:val="14"/>
              </w:rPr>
              <w:t xml:space="preserve"> </w:t>
            </w:r>
            <w:r>
              <w:rPr>
                <w:sz w:val="14"/>
              </w:rPr>
              <w:t>instructions))</w:t>
            </w:r>
          </w:p>
        </w:tc>
        <w:tc>
          <w:tcPr>
            <w:tcW w:w="1440" w:type="dxa"/>
            <w:gridSpan w:val="2"/>
          </w:tcPr>
          <w:p w:rsidR="0081654D" w:rsidRDefault="0081654D" w:rsidP="0069157A">
            <w:pPr>
              <w:pStyle w:val="TableParagraph"/>
              <w:spacing w:before="45" w:line="249" w:lineRule="auto"/>
              <w:ind w:left="49" w:right="24" w:firstLine="35"/>
              <w:rPr>
                <w:sz w:val="13"/>
              </w:rPr>
            </w:pPr>
            <w:r>
              <w:rPr>
                <w:b/>
                <w:sz w:val="13"/>
              </w:rPr>
              <w:t xml:space="preserve">(iv) </w:t>
            </w:r>
            <w:r>
              <w:rPr>
                <w:sz w:val="13"/>
              </w:rPr>
              <w:t>Is the organization listed in your governing</w:t>
            </w:r>
          </w:p>
          <w:p w:rsidR="0081654D" w:rsidRDefault="0081654D" w:rsidP="0069157A">
            <w:pPr>
              <w:pStyle w:val="TableParagraph"/>
              <w:spacing w:before="2"/>
              <w:ind w:left="394"/>
              <w:rPr>
                <w:sz w:val="13"/>
              </w:rPr>
            </w:pPr>
            <w:r>
              <w:rPr>
                <w:w w:val="105"/>
                <w:sz w:val="13"/>
              </w:rPr>
              <w:t>document?</w:t>
            </w:r>
          </w:p>
        </w:tc>
        <w:tc>
          <w:tcPr>
            <w:tcW w:w="1584" w:type="dxa"/>
            <w:vMerge w:val="restart"/>
          </w:tcPr>
          <w:p w:rsidR="0081654D" w:rsidRDefault="0081654D" w:rsidP="0069157A">
            <w:pPr>
              <w:pStyle w:val="TableParagraph"/>
              <w:spacing w:before="43" w:line="249" w:lineRule="auto"/>
              <w:ind w:left="409" w:right="21" w:hanging="347"/>
              <w:rPr>
                <w:sz w:val="14"/>
              </w:rPr>
            </w:pPr>
            <w:r>
              <w:rPr>
                <w:b/>
                <w:sz w:val="14"/>
              </w:rPr>
              <w:t xml:space="preserve">(v) </w:t>
            </w:r>
            <w:r>
              <w:rPr>
                <w:sz w:val="14"/>
              </w:rPr>
              <w:t>Amount of monetary support (see instructions)</w:t>
            </w:r>
          </w:p>
        </w:tc>
        <w:tc>
          <w:tcPr>
            <w:tcW w:w="1589" w:type="dxa"/>
            <w:vMerge w:val="restart"/>
            <w:tcBorders>
              <w:right w:val="nil"/>
            </w:tcBorders>
          </w:tcPr>
          <w:p w:rsidR="0081654D" w:rsidRDefault="0081654D" w:rsidP="0069157A">
            <w:pPr>
              <w:pStyle w:val="TableParagraph"/>
              <w:spacing w:before="43" w:line="249" w:lineRule="auto"/>
              <w:ind w:left="225" w:right="202" w:firstLine="130"/>
              <w:rPr>
                <w:sz w:val="14"/>
              </w:rPr>
            </w:pPr>
            <w:r>
              <w:rPr>
                <w:b/>
                <w:sz w:val="14"/>
              </w:rPr>
              <w:t xml:space="preserve">(vi) </w:t>
            </w:r>
            <w:r>
              <w:rPr>
                <w:sz w:val="14"/>
              </w:rPr>
              <w:t>Amount of other support (see</w:t>
            </w:r>
          </w:p>
          <w:p w:rsidR="0081654D" w:rsidRDefault="0081654D" w:rsidP="0069157A">
            <w:pPr>
              <w:pStyle w:val="TableParagraph"/>
              <w:spacing w:before="1"/>
              <w:ind w:left="415"/>
              <w:rPr>
                <w:sz w:val="14"/>
              </w:rPr>
            </w:pPr>
            <w:r>
              <w:rPr>
                <w:sz w:val="14"/>
              </w:rPr>
              <w:t>instructions)</w:t>
            </w:r>
          </w:p>
        </w:tc>
      </w:tr>
      <w:tr w:rsidR="0081654D" w:rsidTr="0069157A">
        <w:trPr>
          <w:trHeight w:val="230"/>
        </w:trPr>
        <w:tc>
          <w:tcPr>
            <w:tcW w:w="3173" w:type="dxa"/>
            <w:vMerge/>
            <w:tcBorders>
              <w:top w:val="nil"/>
              <w:left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728" w:type="dxa"/>
            <w:vMerge/>
            <w:tcBorders>
              <w:top w:val="nil"/>
            </w:tcBorders>
          </w:tcPr>
          <w:p w:rsidR="0081654D" w:rsidRDefault="0081654D" w:rsidP="0069157A">
            <w:pPr>
              <w:rPr>
                <w:sz w:val="2"/>
                <w:szCs w:val="2"/>
              </w:rPr>
            </w:pPr>
          </w:p>
        </w:tc>
        <w:tc>
          <w:tcPr>
            <w:tcW w:w="720" w:type="dxa"/>
          </w:tcPr>
          <w:p w:rsidR="0081654D" w:rsidRDefault="0081654D" w:rsidP="0069157A">
            <w:pPr>
              <w:pStyle w:val="TableParagraph"/>
              <w:spacing w:line="183" w:lineRule="exact"/>
              <w:ind w:left="222"/>
              <w:rPr>
                <w:b/>
                <w:sz w:val="16"/>
              </w:rPr>
            </w:pPr>
            <w:r>
              <w:rPr>
                <w:b/>
                <w:sz w:val="16"/>
              </w:rPr>
              <w:t>Yes</w:t>
            </w:r>
          </w:p>
        </w:tc>
        <w:tc>
          <w:tcPr>
            <w:tcW w:w="720" w:type="dxa"/>
          </w:tcPr>
          <w:p w:rsidR="0081654D" w:rsidRDefault="0081654D" w:rsidP="0069157A">
            <w:pPr>
              <w:pStyle w:val="TableParagraph"/>
              <w:spacing w:line="183" w:lineRule="exact"/>
              <w:ind w:left="238" w:right="218"/>
              <w:jc w:val="center"/>
              <w:rPr>
                <w:b/>
                <w:sz w:val="16"/>
              </w:rPr>
            </w:pPr>
            <w:r>
              <w:rPr>
                <w:b/>
                <w:sz w:val="16"/>
              </w:rPr>
              <w:t>No</w:t>
            </w:r>
          </w:p>
        </w:tc>
        <w:tc>
          <w:tcPr>
            <w:tcW w:w="1584"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469"/>
        </w:trPr>
        <w:tc>
          <w:tcPr>
            <w:tcW w:w="3173" w:type="dxa"/>
            <w:tcBorders>
              <w:left w:val="nil"/>
            </w:tcBorders>
          </w:tcPr>
          <w:p w:rsidR="0081654D" w:rsidRDefault="0081654D" w:rsidP="0069157A">
            <w:pPr>
              <w:pStyle w:val="TableParagraph"/>
              <w:spacing w:before="106"/>
              <w:ind w:left="15"/>
              <w:rPr>
                <w:b/>
                <w:sz w:val="18"/>
              </w:rPr>
            </w:pPr>
            <w:r>
              <w:rPr>
                <w:b/>
                <w:sz w:val="18"/>
              </w:rPr>
              <w:t>(A)</w:t>
            </w:r>
          </w:p>
        </w:tc>
        <w:tc>
          <w:tcPr>
            <w:tcW w:w="1296"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3" w:type="dxa"/>
            <w:tcBorders>
              <w:left w:val="nil"/>
            </w:tcBorders>
          </w:tcPr>
          <w:p w:rsidR="0081654D" w:rsidRDefault="0081654D" w:rsidP="0069157A">
            <w:pPr>
              <w:pStyle w:val="TableParagraph"/>
              <w:spacing w:before="106"/>
              <w:ind w:left="15"/>
              <w:rPr>
                <w:b/>
                <w:sz w:val="18"/>
              </w:rPr>
            </w:pPr>
            <w:r>
              <w:rPr>
                <w:b/>
                <w:sz w:val="18"/>
              </w:rPr>
              <w:t>(B)</w:t>
            </w:r>
          </w:p>
        </w:tc>
        <w:tc>
          <w:tcPr>
            <w:tcW w:w="1296"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3" w:type="dxa"/>
            <w:tcBorders>
              <w:left w:val="nil"/>
            </w:tcBorders>
          </w:tcPr>
          <w:p w:rsidR="0081654D" w:rsidRDefault="0081654D" w:rsidP="0069157A">
            <w:pPr>
              <w:pStyle w:val="TableParagraph"/>
              <w:spacing w:before="106"/>
              <w:ind w:left="15"/>
              <w:rPr>
                <w:b/>
                <w:sz w:val="18"/>
              </w:rPr>
            </w:pPr>
            <w:r>
              <w:rPr>
                <w:b/>
                <w:sz w:val="18"/>
              </w:rPr>
              <w:t>(C)</w:t>
            </w:r>
          </w:p>
        </w:tc>
        <w:tc>
          <w:tcPr>
            <w:tcW w:w="1296"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3" w:type="dxa"/>
            <w:tcBorders>
              <w:left w:val="nil"/>
            </w:tcBorders>
          </w:tcPr>
          <w:p w:rsidR="0081654D" w:rsidRDefault="0081654D" w:rsidP="0069157A">
            <w:pPr>
              <w:pStyle w:val="TableParagraph"/>
              <w:spacing w:before="106"/>
              <w:ind w:left="15"/>
              <w:rPr>
                <w:b/>
                <w:sz w:val="18"/>
              </w:rPr>
            </w:pPr>
            <w:r>
              <w:rPr>
                <w:b/>
                <w:sz w:val="18"/>
              </w:rPr>
              <w:t>(D)</w:t>
            </w:r>
          </w:p>
        </w:tc>
        <w:tc>
          <w:tcPr>
            <w:tcW w:w="1296"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3" w:type="dxa"/>
            <w:tcBorders>
              <w:left w:val="nil"/>
            </w:tcBorders>
          </w:tcPr>
          <w:p w:rsidR="0081654D" w:rsidRDefault="0081654D" w:rsidP="0069157A">
            <w:pPr>
              <w:pStyle w:val="TableParagraph"/>
              <w:spacing w:before="106"/>
              <w:ind w:left="15"/>
              <w:rPr>
                <w:b/>
                <w:sz w:val="18"/>
              </w:rPr>
            </w:pPr>
            <w:r>
              <w:rPr>
                <w:b/>
                <w:sz w:val="18"/>
              </w:rPr>
              <w:t>(E)</w:t>
            </w:r>
          </w:p>
        </w:tc>
        <w:tc>
          <w:tcPr>
            <w:tcW w:w="1296"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720"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1589"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3173" w:type="dxa"/>
            <w:tcBorders>
              <w:left w:val="nil"/>
              <w:bottom w:val="single" w:sz="8" w:space="0" w:color="000000"/>
            </w:tcBorders>
          </w:tcPr>
          <w:p w:rsidR="0081654D" w:rsidRDefault="0081654D" w:rsidP="0069157A">
            <w:pPr>
              <w:pStyle w:val="TableParagraph"/>
              <w:spacing w:before="14" w:line="190" w:lineRule="exact"/>
              <w:ind w:left="15"/>
              <w:rPr>
                <w:b/>
                <w:sz w:val="18"/>
              </w:rPr>
            </w:pPr>
            <w:r>
              <w:rPr>
                <w:b/>
                <w:sz w:val="18"/>
              </w:rPr>
              <w:t>Total</w:t>
            </w:r>
          </w:p>
        </w:tc>
        <w:tc>
          <w:tcPr>
            <w:tcW w:w="1296"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1728"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720"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720"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1584" w:type="dxa"/>
            <w:tcBorders>
              <w:bottom w:val="single" w:sz="8" w:space="0" w:color="000000"/>
            </w:tcBorders>
          </w:tcPr>
          <w:p w:rsidR="0081654D" w:rsidRDefault="0081654D" w:rsidP="0069157A">
            <w:pPr>
              <w:pStyle w:val="TableParagraph"/>
              <w:rPr>
                <w:rFonts w:ascii="Times New Roman"/>
                <w:sz w:val="16"/>
              </w:rPr>
            </w:pPr>
          </w:p>
        </w:tc>
        <w:tc>
          <w:tcPr>
            <w:tcW w:w="1589"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6846"/>
          <w:tab w:val="left" w:pos="8421"/>
        </w:tabs>
        <w:spacing w:before="29"/>
        <w:ind w:left="160"/>
        <w:rPr>
          <w:b/>
          <w:sz w:val="14"/>
        </w:rPr>
      </w:pPr>
      <w:r>
        <w:rPr>
          <w:b/>
          <w:position w:val="1"/>
          <w:sz w:val="16"/>
        </w:rPr>
        <w:t>For Paperwork Reduction Act Notice, see the Instructions for Form 990</w:t>
      </w:r>
      <w:r>
        <w:rPr>
          <w:b/>
          <w:spacing w:val="-30"/>
          <w:position w:val="1"/>
          <w:sz w:val="16"/>
        </w:rPr>
        <w:t xml:space="preserve"> </w:t>
      </w:r>
      <w:r>
        <w:rPr>
          <w:b/>
          <w:position w:val="1"/>
          <w:sz w:val="16"/>
        </w:rPr>
        <w:t>or</w:t>
      </w:r>
      <w:r>
        <w:rPr>
          <w:b/>
          <w:spacing w:val="-2"/>
          <w:position w:val="1"/>
          <w:sz w:val="16"/>
        </w:rPr>
        <w:t xml:space="preserve"> </w:t>
      </w:r>
      <w:r>
        <w:rPr>
          <w:b/>
          <w:position w:val="1"/>
          <w:sz w:val="16"/>
        </w:rPr>
        <w:t>990-EZ.</w:t>
      </w:r>
      <w:r>
        <w:rPr>
          <w:b/>
          <w:position w:val="1"/>
          <w:sz w:val="16"/>
        </w:rPr>
        <w:tab/>
      </w:r>
      <w:r>
        <w:rPr>
          <w:sz w:val="14"/>
        </w:rPr>
        <w:t>Cat. No. 11285F</w:t>
      </w:r>
      <w:r>
        <w:rPr>
          <w:sz w:val="14"/>
        </w:rPr>
        <w:tab/>
      </w:r>
      <w:r>
        <w:rPr>
          <w:b/>
          <w:sz w:val="14"/>
        </w:rPr>
        <w:t>Schedule A (Form 990 or 990-EZ)</w:t>
      </w:r>
      <w:r>
        <w:rPr>
          <w:b/>
          <w:spacing w:val="-4"/>
          <w:sz w:val="14"/>
        </w:rPr>
        <w:t xml:space="preserve"> </w:t>
      </w:r>
      <w:r>
        <w:rPr>
          <w:b/>
          <w:sz w:val="14"/>
        </w:rPr>
        <w:t>2018</w:t>
      </w:r>
    </w:p>
    <w:p w:rsidR="0081654D" w:rsidRDefault="0081654D" w:rsidP="0081654D">
      <w:pPr>
        <w:rPr>
          <w:sz w:val="14"/>
        </w:rPr>
        <w:sectPr w:rsidR="0081654D">
          <w:headerReference w:type="default" r:id="rId13"/>
          <w:pgSz w:w="12240" w:h="15840"/>
          <w:pgMar w:top="700" w:right="559" w:bottom="280" w:left="560" w:header="0"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0" r="6350" b="6350"/>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59" name="Line 162"/>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0" name="Line 163"/>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C4AE24" id="Group 1058"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">
                <v:line id="Line 162"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" strokeweight="1pt"/>
                <v:line id="Line 163"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" strokeweight="1pt"/>
                <w10:anchorlock/>
              </v:group>
            </w:pict>
          </mc:Fallback>
        </mc:AlternateContent>
      </w:r>
    </w:p>
    <w:p w:rsidR="0081654D" w:rsidRDefault="0081654D" w:rsidP="0081654D">
      <w:pPr>
        <w:tabs>
          <w:tab w:val="left" w:pos="1159"/>
        </w:tabs>
        <w:spacing w:before="8" w:line="249" w:lineRule="auto"/>
        <w:ind w:left="1160" w:right="423" w:hanging="1000"/>
        <w:rPr>
          <w:sz w:val="20"/>
        </w:rPr>
      </w:pPr>
      <w:r>
        <w:rPr>
          <w:b/>
          <w:color w:val="FFFFFF"/>
          <w:sz w:val="20"/>
          <w:shd w:val="clear" w:color="auto" w:fill="000000"/>
        </w:rPr>
        <w:t xml:space="preserve"> </w:t>
      </w:r>
      <w:r>
        <w:rPr>
          <w:b/>
          <w:color w:val="FFFFFF"/>
          <w:spacing w:val="-37"/>
          <w:sz w:val="20"/>
          <w:shd w:val="clear" w:color="auto" w:fill="000000"/>
        </w:rPr>
        <w:t xml:space="preserve"> </w:t>
      </w:r>
      <w:r>
        <w:rPr>
          <w:b/>
          <w:color w:val="FFFFFF"/>
          <w:sz w:val="20"/>
          <w:shd w:val="clear" w:color="auto" w:fill="000000"/>
        </w:rPr>
        <w:t>Part</w:t>
      </w:r>
      <w:r>
        <w:rPr>
          <w:b/>
          <w:color w:val="FFFFFF"/>
          <w:spacing w:val="4"/>
          <w:sz w:val="20"/>
          <w:shd w:val="clear" w:color="auto" w:fill="000000"/>
        </w:rPr>
        <w:t xml:space="preserve"> </w:t>
      </w:r>
      <w:r>
        <w:rPr>
          <w:b/>
          <w:color w:val="FFFFFF"/>
          <w:sz w:val="20"/>
          <w:shd w:val="clear" w:color="auto" w:fill="000000"/>
        </w:rPr>
        <w:t>II</w:t>
      </w:r>
      <w:r>
        <w:rPr>
          <w:b/>
          <w:color w:val="FFFFFF"/>
          <w:sz w:val="20"/>
        </w:rPr>
        <w:tab/>
      </w:r>
      <w:r>
        <w:rPr>
          <w:b/>
          <w:sz w:val="20"/>
        </w:rPr>
        <w:t xml:space="preserve">Support Schedule for Organizations Described in Sections 170(b)(1)(A)(iv) and 170(b)(1)(A)(vi) </w:t>
      </w:r>
      <w:r>
        <w:rPr>
          <w:sz w:val="20"/>
        </w:rPr>
        <w:t xml:space="preserve">(Complete only if you checked the box on line 5, 7, or 8 of Part I or if the organization failed to qualify </w:t>
      </w:r>
      <w:r>
        <w:rPr>
          <w:spacing w:val="-4"/>
          <w:sz w:val="20"/>
        </w:rPr>
        <w:t xml:space="preserve">under </w:t>
      </w:r>
      <w:r>
        <w:rPr>
          <w:sz w:val="20"/>
        </w:rPr>
        <w:t>Part III. If the organization fails to qualify under the tests listed below, please complete Part</w:t>
      </w:r>
      <w:r>
        <w:rPr>
          <w:spacing w:val="22"/>
          <w:sz w:val="20"/>
        </w:rPr>
        <w:t xml:space="preserve"> </w:t>
      </w:r>
      <w:r>
        <w:rPr>
          <w:sz w:val="20"/>
        </w:rPr>
        <w:t>III.)</w:t>
      </w:r>
    </w:p>
    <w:p w:rsidR="0081654D" w:rsidRDefault="0081654D" w:rsidP="0081654D">
      <w:pPr>
        <w:spacing w:line="20" w:lineRule="exact"/>
        <w:ind w:left="147"/>
        <w:rPr>
          <w:sz w:val="2"/>
        </w:rPr>
      </w:pPr>
      <w:r>
        <w:rPr>
          <w:noProof/>
          <w:sz w:val="2"/>
        </w:rPr>
        <mc:AlternateContent>
          <mc:Choice Requires="wpg">
            <w:drawing>
              <wp:inline distT="0" distB="0" distL="0" distR="0">
                <wp:extent cx="6864350" cy="9525"/>
                <wp:effectExtent l="7620" t="5080" r="5080" b="4445"/>
                <wp:docPr id="1056"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810" cy="15"/>
                        </a:xfrm>
                      </wpg:grpSpPr>
                      <wps:wsp>
                        <wps:cNvPr id="1376" name="Line 160"/>
                        <wps:cNvCnPr>
                          <a:cxnSpLocks noChangeShapeType="1"/>
                        </wps:cNvCnPr>
                        <wps:spPr bwMode="auto">
                          <a:xfrm>
                            <a:off x="0" y="8"/>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65D6FA" id="Group 1056" o:spid="_x0000_s1026" style="width:540.5pt;height:.75pt;mso-position-horizontal-relative:char;mso-position-vertical-relative:line"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">
                <v:line id="Line 160" o:spid="_x0000_s1027" style="position:absolute;visibility:visible;mso-wrap-style:square" from="0,8" to="1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"/>
                <w10:anchorlock/>
              </v:group>
            </w:pict>
          </mc:Fallback>
        </mc:AlternateContent>
      </w:r>
    </w:p>
    <w:p w:rsidR="0081654D" w:rsidRDefault="0081654D" w:rsidP="0081654D">
      <w:pPr>
        <w:pStyle w:val="Heading2"/>
        <w:spacing w:after="10"/>
      </w:pPr>
      <w:r>
        <w:t>Section A. Public Support</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3456"/>
        <w:gridCol w:w="1152"/>
        <w:gridCol w:w="1152"/>
        <w:gridCol w:w="1152"/>
        <w:gridCol w:w="1152"/>
        <w:gridCol w:w="1152"/>
        <w:gridCol w:w="1157"/>
      </w:tblGrid>
      <w:tr w:rsidR="0081654D" w:rsidTr="0069157A">
        <w:trPr>
          <w:trHeight w:val="229"/>
        </w:trPr>
        <w:tc>
          <w:tcPr>
            <w:tcW w:w="3893" w:type="dxa"/>
            <w:gridSpan w:val="2"/>
            <w:tcBorders>
              <w:left w:val="nil"/>
              <w:bottom w:val="nil"/>
            </w:tcBorders>
          </w:tcPr>
          <w:p w:rsidR="0081654D" w:rsidRDefault="0081654D" w:rsidP="0069157A">
            <w:pPr>
              <w:pStyle w:val="TableParagraph"/>
              <w:spacing w:line="210" w:lineRule="exact"/>
              <w:ind w:left="12"/>
              <w:rPr>
                <w:rFonts w:ascii="Lucida Sans Unicode" w:hAnsi="Lucida Sans Unicode"/>
                <w:sz w:val="14"/>
              </w:rPr>
            </w:pPr>
            <w:r>
              <w:rPr>
                <w:b/>
                <w:sz w:val="18"/>
              </w:rPr>
              <w:t xml:space="preserve">Calendar year (or fiscal year beginning in) </w:t>
            </w:r>
            <w:r>
              <w:rPr>
                <w:rFonts w:ascii="Lucida Sans Unicode" w:hAnsi="Lucida Sans Unicode"/>
                <w:position w:val="3"/>
                <w:sz w:val="14"/>
              </w:rPr>
              <w:t>▶</w:t>
            </w:r>
          </w:p>
        </w:tc>
        <w:tc>
          <w:tcPr>
            <w:tcW w:w="1152" w:type="dxa"/>
          </w:tcPr>
          <w:p w:rsidR="0081654D" w:rsidRDefault="0081654D" w:rsidP="0069157A">
            <w:pPr>
              <w:pStyle w:val="TableParagraph"/>
              <w:spacing w:before="14" w:line="195" w:lineRule="exact"/>
              <w:ind w:left="248"/>
              <w:rPr>
                <w:sz w:val="18"/>
              </w:rPr>
            </w:pPr>
            <w:r>
              <w:rPr>
                <w:b/>
                <w:sz w:val="18"/>
              </w:rPr>
              <w:t xml:space="preserve">(a) </w:t>
            </w:r>
            <w:r>
              <w:rPr>
                <w:sz w:val="18"/>
              </w:rPr>
              <w:t>2014</w:t>
            </w:r>
          </w:p>
        </w:tc>
        <w:tc>
          <w:tcPr>
            <w:tcW w:w="1152" w:type="dxa"/>
          </w:tcPr>
          <w:p w:rsidR="0081654D" w:rsidRDefault="0081654D" w:rsidP="0069157A">
            <w:pPr>
              <w:pStyle w:val="TableParagraph"/>
              <w:spacing w:before="14" w:line="195" w:lineRule="exact"/>
              <w:ind w:left="245"/>
              <w:rPr>
                <w:sz w:val="18"/>
              </w:rPr>
            </w:pPr>
            <w:r>
              <w:rPr>
                <w:b/>
                <w:sz w:val="18"/>
              </w:rPr>
              <w:t xml:space="preserve">(b) </w:t>
            </w:r>
            <w:r>
              <w:rPr>
                <w:sz w:val="18"/>
              </w:rPr>
              <w:t>2015</w:t>
            </w:r>
          </w:p>
        </w:tc>
        <w:tc>
          <w:tcPr>
            <w:tcW w:w="1152" w:type="dxa"/>
          </w:tcPr>
          <w:p w:rsidR="0081654D" w:rsidRDefault="0081654D" w:rsidP="0069157A">
            <w:pPr>
              <w:pStyle w:val="TableParagraph"/>
              <w:spacing w:before="14" w:line="195" w:lineRule="exact"/>
              <w:ind w:left="248"/>
              <w:rPr>
                <w:sz w:val="18"/>
              </w:rPr>
            </w:pPr>
            <w:r>
              <w:rPr>
                <w:b/>
                <w:sz w:val="18"/>
              </w:rPr>
              <w:t xml:space="preserve">(c) </w:t>
            </w:r>
            <w:r>
              <w:rPr>
                <w:sz w:val="18"/>
              </w:rPr>
              <w:t>2016</w:t>
            </w:r>
          </w:p>
        </w:tc>
        <w:tc>
          <w:tcPr>
            <w:tcW w:w="1152" w:type="dxa"/>
          </w:tcPr>
          <w:p w:rsidR="0081654D" w:rsidRDefault="0081654D" w:rsidP="0069157A">
            <w:pPr>
              <w:pStyle w:val="TableParagraph"/>
              <w:spacing w:before="14" w:line="195" w:lineRule="exact"/>
              <w:ind w:left="245"/>
              <w:rPr>
                <w:sz w:val="18"/>
              </w:rPr>
            </w:pPr>
            <w:r>
              <w:rPr>
                <w:b/>
                <w:sz w:val="18"/>
              </w:rPr>
              <w:t xml:space="preserve">(d) </w:t>
            </w:r>
            <w:r>
              <w:rPr>
                <w:sz w:val="18"/>
              </w:rPr>
              <w:t>2017</w:t>
            </w:r>
          </w:p>
        </w:tc>
        <w:tc>
          <w:tcPr>
            <w:tcW w:w="1152" w:type="dxa"/>
          </w:tcPr>
          <w:p w:rsidR="0081654D" w:rsidRDefault="0081654D" w:rsidP="0069157A">
            <w:pPr>
              <w:pStyle w:val="TableParagraph"/>
              <w:spacing w:before="14" w:line="195" w:lineRule="exact"/>
              <w:ind w:left="248"/>
              <w:rPr>
                <w:sz w:val="18"/>
              </w:rPr>
            </w:pPr>
            <w:r>
              <w:rPr>
                <w:b/>
                <w:sz w:val="18"/>
              </w:rPr>
              <w:t xml:space="preserve">(e) </w:t>
            </w:r>
            <w:r>
              <w:rPr>
                <w:sz w:val="18"/>
              </w:rPr>
              <w:t>2018</w:t>
            </w:r>
          </w:p>
        </w:tc>
        <w:tc>
          <w:tcPr>
            <w:tcW w:w="1157" w:type="dxa"/>
            <w:tcBorders>
              <w:right w:val="nil"/>
            </w:tcBorders>
          </w:tcPr>
          <w:p w:rsidR="0081654D" w:rsidRDefault="0081654D" w:rsidP="0069157A">
            <w:pPr>
              <w:pStyle w:val="TableParagraph"/>
              <w:spacing w:before="14" w:line="195" w:lineRule="exact"/>
              <w:ind w:left="270"/>
              <w:rPr>
                <w:sz w:val="18"/>
              </w:rPr>
            </w:pPr>
            <w:r>
              <w:rPr>
                <w:b/>
                <w:sz w:val="18"/>
              </w:rPr>
              <w:t xml:space="preserve">(f) </w:t>
            </w:r>
            <w:r>
              <w:rPr>
                <w:sz w:val="18"/>
              </w:rPr>
              <w:t>Total</w:t>
            </w:r>
          </w:p>
        </w:tc>
      </w:tr>
      <w:tr w:rsidR="0081654D" w:rsidTr="0069157A">
        <w:trPr>
          <w:trHeight w:val="710"/>
        </w:trPr>
        <w:tc>
          <w:tcPr>
            <w:tcW w:w="437" w:type="dxa"/>
            <w:tcBorders>
              <w:top w:val="nil"/>
              <w:left w:val="nil"/>
              <w:bottom w:val="nil"/>
              <w:right w:val="nil"/>
            </w:tcBorders>
          </w:tcPr>
          <w:p w:rsidR="0081654D" w:rsidRDefault="0081654D" w:rsidP="0069157A">
            <w:pPr>
              <w:pStyle w:val="TableParagraph"/>
              <w:spacing w:before="18"/>
              <w:ind w:right="134"/>
              <w:jc w:val="right"/>
              <w:rPr>
                <w:b/>
                <w:sz w:val="18"/>
              </w:rPr>
            </w:pPr>
            <w:r>
              <w:rPr>
                <w:b/>
                <w:w w:val="99"/>
                <w:sz w:val="18"/>
              </w:rPr>
              <w:t>1</w:t>
            </w:r>
          </w:p>
        </w:tc>
        <w:tc>
          <w:tcPr>
            <w:tcW w:w="3456" w:type="dxa"/>
            <w:tcBorders>
              <w:top w:val="nil"/>
              <w:left w:val="nil"/>
              <w:bottom w:val="nil"/>
            </w:tcBorders>
          </w:tcPr>
          <w:p w:rsidR="0081654D" w:rsidRDefault="0081654D" w:rsidP="0069157A">
            <w:pPr>
              <w:pStyle w:val="TableParagraph"/>
              <w:spacing w:before="18" w:line="254" w:lineRule="auto"/>
              <w:ind w:left="151" w:right="105"/>
              <w:jc w:val="both"/>
              <w:rPr>
                <w:sz w:val="18"/>
              </w:rPr>
            </w:pPr>
            <w:r>
              <w:rPr>
                <w:sz w:val="18"/>
              </w:rPr>
              <w:t>Gifts, grants, contributions, and membership fees received. (Do not include any “unusual grants.”) . . .</w:t>
            </w: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7" w:type="dxa"/>
            <w:tcBorders>
              <w:right w:val="nil"/>
            </w:tcBorders>
          </w:tcPr>
          <w:p w:rsidR="0081654D" w:rsidRDefault="0081654D" w:rsidP="0069157A">
            <w:pPr>
              <w:pStyle w:val="TableParagraph"/>
              <w:rPr>
                <w:rFonts w:ascii="Times New Roman"/>
                <w:sz w:val="18"/>
              </w:rPr>
            </w:pPr>
          </w:p>
        </w:tc>
      </w:tr>
      <w:tr w:rsidR="0081654D" w:rsidTr="0069157A">
        <w:trPr>
          <w:trHeight w:val="710"/>
        </w:trPr>
        <w:tc>
          <w:tcPr>
            <w:tcW w:w="437" w:type="dxa"/>
            <w:tcBorders>
              <w:top w:val="nil"/>
              <w:left w:val="nil"/>
              <w:bottom w:val="nil"/>
              <w:right w:val="nil"/>
            </w:tcBorders>
          </w:tcPr>
          <w:p w:rsidR="0081654D" w:rsidRDefault="0081654D" w:rsidP="0069157A">
            <w:pPr>
              <w:pStyle w:val="TableParagraph"/>
              <w:spacing w:before="18"/>
              <w:ind w:right="134"/>
              <w:jc w:val="right"/>
              <w:rPr>
                <w:b/>
                <w:sz w:val="18"/>
              </w:rPr>
            </w:pPr>
            <w:r>
              <w:rPr>
                <w:b/>
                <w:w w:val="99"/>
                <w:sz w:val="18"/>
              </w:rPr>
              <w:t>2</w:t>
            </w:r>
          </w:p>
        </w:tc>
        <w:tc>
          <w:tcPr>
            <w:tcW w:w="3456" w:type="dxa"/>
            <w:tcBorders>
              <w:top w:val="nil"/>
              <w:left w:val="nil"/>
              <w:bottom w:val="nil"/>
            </w:tcBorders>
          </w:tcPr>
          <w:p w:rsidR="0081654D" w:rsidRDefault="0081654D" w:rsidP="0069157A">
            <w:pPr>
              <w:pStyle w:val="TableParagraph"/>
              <w:spacing w:before="18" w:line="254" w:lineRule="auto"/>
              <w:ind w:left="151" w:right="104" w:hanging="1"/>
              <w:jc w:val="both"/>
              <w:rPr>
                <w:sz w:val="18"/>
              </w:rPr>
            </w:pPr>
            <w:r>
              <w:rPr>
                <w:sz w:val="18"/>
              </w:rPr>
              <w:t xml:space="preserve">Tax revenues levied for </w:t>
            </w:r>
            <w:r>
              <w:rPr>
                <w:spacing w:val="-5"/>
                <w:sz w:val="18"/>
              </w:rPr>
              <w:t xml:space="preserve">the </w:t>
            </w:r>
            <w:r>
              <w:rPr>
                <w:sz w:val="18"/>
              </w:rPr>
              <w:t xml:space="preserve">organization’s benefit and  either  </w:t>
            </w:r>
            <w:r>
              <w:rPr>
                <w:spacing w:val="-4"/>
                <w:sz w:val="18"/>
              </w:rPr>
              <w:t xml:space="preserve">paid </w:t>
            </w:r>
            <w:r>
              <w:rPr>
                <w:sz w:val="18"/>
              </w:rPr>
              <w:t>to or expended on its behalf . .</w:t>
            </w:r>
            <w:r>
              <w:rPr>
                <w:spacing w:val="45"/>
                <w:sz w:val="18"/>
              </w:rPr>
              <w:t xml:space="preserve"> </w:t>
            </w:r>
            <w:r>
              <w:rPr>
                <w:sz w:val="18"/>
              </w:rPr>
              <w:t>.</w:t>
            </w: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2" w:type="dxa"/>
          </w:tcPr>
          <w:p w:rsidR="0081654D" w:rsidRDefault="0081654D" w:rsidP="0069157A">
            <w:pPr>
              <w:pStyle w:val="TableParagraph"/>
              <w:rPr>
                <w:rFonts w:ascii="Times New Roman"/>
                <w:sz w:val="18"/>
              </w:rPr>
            </w:pPr>
          </w:p>
        </w:tc>
        <w:tc>
          <w:tcPr>
            <w:tcW w:w="1157" w:type="dxa"/>
            <w:tcBorders>
              <w:right w:val="nil"/>
            </w:tcBorders>
          </w:tcPr>
          <w:p w:rsidR="0081654D" w:rsidRDefault="0081654D" w:rsidP="0069157A">
            <w:pPr>
              <w:pStyle w:val="TableParagraph"/>
              <w:rPr>
                <w:rFonts w:ascii="Times New Roman"/>
                <w:sz w:val="18"/>
              </w:rPr>
            </w:pPr>
          </w:p>
        </w:tc>
      </w:tr>
      <w:tr w:rsidR="0081654D" w:rsidTr="0069157A">
        <w:trPr>
          <w:trHeight w:val="707"/>
        </w:trPr>
        <w:tc>
          <w:tcPr>
            <w:tcW w:w="437" w:type="dxa"/>
            <w:tcBorders>
              <w:top w:val="nil"/>
              <w:left w:val="nil"/>
              <w:bottom w:val="nil"/>
              <w:right w:val="nil"/>
            </w:tcBorders>
          </w:tcPr>
          <w:p w:rsidR="0081654D" w:rsidRDefault="0081654D" w:rsidP="0069157A">
            <w:pPr>
              <w:pStyle w:val="TableParagraph"/>
              <w:spacing w:before="18"/>
              <w:ind w:right="134"/>
              <w:jc w:val="right"/>
              <w:rPr>
                <w:b/>
                <w:sz w:val="18"/>
              </w:rPr>
            </w:pPr>
            <w:r>
              <w:rPr>
                <w:b/>
                <w:w w:val="99"/>
                <w:sz w:val="18"/>
              </w:rPr>
              <w:t>3</w:t>
            </w:r>
          </w:p>
        </w:tc>
        <w:tc>
          <w:tcPr>
            <w:tcW w:w="3456" w:type="dxa"/>
            <w:tcBorders>
              <w:top w:val="nil"/>
              <w:left w:val="nil"/>
              <w:bottom w:val="nil"/>
            </w:tcBorders>
          </w:tcPr>
          <w:p w:rsidR="0081654D" w:rsidRDefault="0081654D" w:rsidP="0069157A">
            <w:pPr>
              <w:pStyle w:val="TableParagraph"/>
              <w:spacing w:before="18" w:line="254" w:lineRule="auto"/>
              <w:ind w:left="151" w:right="105"/>
              <w:jc w:val="both"/>
              <w:rPr>
                <w:sz w:val="18"/>
              </w:rPr>
            </w:pPr>
            <w:r>
              <w:rPr>
                <w:sz w:val="18"/>
              </w:rPr>
              <w:t>The value of services or facilities furnished by a governmental unit to the organization without charge . . . .</w:t>
            </w:r>
          </w:p>
        </w:tc>
        <w:tc>
          <w:tcPr>
            <w:tcW w:w="1152" w:type="dxa"/>
            <w:tcBorders>
              <w:bottom w:val="single" w:sz="6" w:space="0" w:color="000000"/>
            </w:tcBorders>
          </w:tcPr>
          <w:p w:rsidR="0081654D" w:rsidRDefault="0081654D" w:rsidP="0069157A">
            <w:pPr>
              <w:pStyle w:val="TableParagraph"/>
              <w:rPr>
                <w:rFonts w:ascii="Times New Roman"/>
                <w:sz w:val="18"/>
              </w:rPr>
            </w:pPr>
          </w:p>
        </w:tc>
        <w:tc>
          <w:tcPr>
            <w:tcW w:w="1152" w:type="dxa"/>
            <w:tcBorders>
              <w:bottom w:val="single" w:sz="6" w:space="0" w:color="000000"/>
            </w:tcBorders>
          </w:tcPr>
          <w:p w:rsidR="0081654D" w:rsidRDefault="0081654D" w:rsidP="0069157A">
            <w:pPr>
              <w:pStyle w:val="TableParagraph"/>
              <w:rPr>
                <w:rFonts w:ascii="Times New Roman"/>
                <w:sz w:val="18"/>
              </w:rPr>
            </w:pPr>
          </w:p>
        </w:tc>
        <w:tc>
          <w:tcPr>
            <w:tcW w:w="1152" w:type="dxa"/>
            <w:tcBorders>
              <w:bottom w:val="single" w:sz="6" w:space="0" w:color="000000"/>
            </w:tcBorders>
          </w:tcPr>
          <w:p w:rsidR="0081654D" w:rsidRDefault="0081654D" w:rsidP="0069157A">
            <w:pPr>
              <w:pStyle w:val="TableParagraph"/>
              <w:rPr>
                <w:rFonts w:ascii="Times New Roman"/>
                <w:sz w:val="18"/>
              </w:rPr>
            </w:pPr>
          </w:p>
        </w:tc>
        <w:tc>
          <w:tcPr>
            <w:tcW w:w="1152" w:type="dxa"/>
            <w:tcBorders>
              <w:bottom w:val="single" w:sz="6" w:space="0" w:color="000000"/>
            </w:tcBorders>
          </w:tcPr>
          <w:p w:rsidR="0081654D" w:rsidRDefault="0081654D" w:rsidP="0069157A">
            <w:pPr>
              <w:pStyle w:val="TableParagraph"/>
              <w:rPr>
                <w:rFonts w:ascii="Times New Roman"/>
                <w:sz w:val="18"/>
              </w:rPr>
            </w:pPr>
          </w:p>
        </w:tc>
        <w:tc>
          <w:tcPr>
            <w:tcW w:w="1152" w:type="dxa"/>
            <w:tcBorders>
              <w:bottom w:val="single" w:sz="6" w:space="0" w:color="000000"/>
            </w:tcBorders>
          </w:tcPr>
          <w:p w:rsidR="0081654D" w:rsidRDefault="0081654D" w:rsidP="0069157A">
            <w:pPr>
              <w:pStyle w:val="TableParagraph"/>
              <w:rPr>
                <w:rFonts w:ascii="Times New Roman"/>
                <w:sz w:val="18"/>
              </w:rPr>
            </w:pPr>
          </w:p>
        </w:tc>
        <w:tc>
          <w:tcPr>
            <w:tcW w:w="1157" w:type="dxa"/>
            <w:tcBorders>
              <w:bottom w:val="single" w:sz="6" w:space="0" w:color="000000"/>
              <w:right w:val="nil"/>
            </w:tcBorders>
          </w:tcPr>
          <w:p w:rsidR="0081654D" w:rsidRDefault="0081654D" w:rsidP="0069157A">
            <w:pPr>
              <w:pStyle w:val="TableParagraph"/>
              <w:rPr>
                <w:rFonts w:ascii="Times New Roman"/>
                <w:sz w:val="18"/>
              </w:rPr>
            </w:pPr>
          </w:p>
        </w:tc>
      </w:tr>
      <w:tr w:rsidR="0081654D" w:rsidTr="0069157A">
        <w:trPr>
          <w:trHeight w:val="227"/>
        </w:trPr>
        <w:tc>
          <w:tcPr>
            <w:tcW w:w="437" w:type="dxa"/>
            <w:tcBorders>
              <w:top w:val="nil"/>
              <w:left w:val="nil"/>
              <w:bottom w:val="nil"/>
              <w:right w:val="nil"/>
            </w:tcBorders>
          </w:tcPr>
          <w:p w:rsidR="0081654D" w:rsidRDefault="0081654D" w:rsidP="0069157A">
            <w:pPr>
              <w:pStyle w:val="TableParagraph"/>
              <w:spacing w:before="12" w:line="195" w:lineRule="exact"/>
              <w:ind w:right="134"/>
              <w:jc w:val="right"/>
              <w:rPr>
                <w:b/>
                <w:sz w:val="18"/>
              </w:rPr>
            </w:pPr>
            <w:r>
              <w:rPr>
                <w:b/>
                <w:w w:val="99"/>
                <w:sz w:val="18"/>
              </w:rPr>
              <w:t>4</w:t>
            </w:r>
          </w:p>
        </w:tc>
        <w:tc>
          <w:tcPr>
            <w:tcW w:w="3456" w:type="dxa"/>
            <w:tcBorders>
              <w:top w:val="nil"/>
              <w:left w:val="nil"/>
              <w:bottom w:val="nil"/>
            </w:tcBorders>
          </w:tcPr>
          <w:p w:rsidR="0081654D" w:rsidRDefault="0081654D" w:rsidP="0069157A">
            <w:pPr>
              <w:pStyle w:val="TableParagraph"/>
              <w:spacing w:before="12" w:line="195" w:lineRule="exact"/>
              <w:ind w:left="151"/>
              <w:rPr>
                <w:sz w:val="18"/>
              </w:rPr>
            </w:pPr>
            <w:r>
              <w:rPr>
                <w:b/>
                <w:sz w:val="18"/>
              </w:rPr>
              <w:t xml:space="preserve">Total. </w:t>
            </w:r>
            <w:r>
              <w:rPr>
                <w:sz w:val="18"/>
              </w:rPr>
              <w:t>Add lines 1 through 3 . . . .</w:t>
            </w: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7" w:type="dxa"/>
            <w:tcBorders>
              <w:top w:val="single" w:sz="6" w:space="0" w:color="000000"/>
              <w:right w:val="nil"/>
            </w:tcBorders>
          </w:tcPr>
          <w:p w:rsidR="0081654D" w:rsidRDefault="0081654D" w:rsidP="0069157A">
            <w:pPr>
              <w:pStyle w:val="TableParagraph"/>
              <w:rPr>
                <w:rFonts w:ascii="Times New Roman"/>
                <w:sz w:val="16"/>
              </w:rPr>
            </w:pPr>
          </w:p>
        </w:tc>
      </w:tr>
      <w:tr w:rsidR="0081654D" w:rsidTr="0069157A">
        <w:trPr>
          <w:trHeight w:val="1430"/>
        </w:trPr>
        <w:tc>
          <w:tcPr>
            <w:tcW w:w="437" w:type="dxa"/>
            <w:tcBorders>
              <w:top w:val="nil"/>
              <w:left w:val="nil"/>
              <w:bottom w:val="nil"/>
              <w:right w:val="nil"/>
            </w:tcBorders>
          </w:tcPr>
          <w:p w:rsidR="0081654D" w:rsidRDefault="0081654D" w:rsidP="0069157A">
            <w:pPr>
              <w:pStyle w:val="TableParagraph"/>
              <w:spacing w:before="78"/>
              <w:ind w:right="134"/>
              <w:jc w:val="right"/>
              <w:rPr>
                <w:b/>
                <w:sz w:val="18"/>
              </w:rPr>
            </w:pPr>
            <w:r>
              <w:rPr>
                <w:b/>
                <w:w w:val="99"/>
                <w:sz w:val="18"/>
              </w:rPr>
              <w:t>5</w:t>
            </w:r>
          </w:p>
        </w:tc>
        <w:tc>
          <w:tcPr>
            <w:tcW w:w="3456" w:type="dxa"/>
            <w:tcBorders>
              <w:top w:val="nil"/>
              <w:left w:val="nil"/>
              <w:bottom w:val="nil"/>
            </w:tcBorders>
          </w:tcPr>
          <w:p w:rsidR="0081654D" w:rsidRDefault="0081654D" w:rsidP="0069157A">
            <w:pPr>
              <w:pStyle w:val="TableParagraph"/>
              <w:spacing w:before="78" w:line="254" w:lineRule="auto"/>
              <w:ind w:left="151" w:right="105"/>
              <w:jc w:val="both"/>
              <w:rPr>
                <w:sz w:val="18"/>
              </w:rPr>
            </w:pPr>
            <w:r>
              <w:rPr>
                <w:sz w:val="18"/>
              </w:rPr>
              <w:t xml:space="preserve">The portion of total contributions </w:t>
            </w:r>
            <w:r>
              <w:rPr>
                <w:spacing w:val="-8"/>
                <w:sz w:val="18"/>
              </w:rPr>
              <w:t xml:space="preserve">by </w:t>
            </w:r>
            <w:r>
              <w:rPr>
                <w:sz w:val="18"/>
              </w:rPr>
              <w:t xml:space="preserve">each person (other than </w:t>
            </w:r>
            <w:r>
              <w:rPr>
                <w:spacing w:val="-14"/>
                <w:sz w:val="18"/>
              </w:rPr>
              <w:t xml:space="preserve">a  </w:t>
            </w:r>
            <w:r>
              <w:rPr>
                <w:sz w:val="18"/>
              </w:rPr>
              <w:t xml:space="preserve">governmental unit  or  </w:t>
            </w:r>
            <w:r>
              <w:rPr>
                <w:spacing w:val="-3"/>
                <w:sz w:val="18"/>
              </w:rPr>
              <w:t xml:space="preserve">publicly </w:t>
            </w:r>
            <w:r>
              <w:rPr>
                <w:sz w:val="18"/>
              </w:rPr>
              <w:t xml:space="preserve">supported organization) included  </w:t>
            </w:r>
            <w:r>
              <w:rPr>
                <w:spacing w:val="-9"/>
                <w:sz w:val="18"/>
              </w:rPr>
              <w:t xml:space="preserve">on </w:t>
            </w:r>
            <w:r>
              <w:rPr>
                <w:sz w:val="18"/>
              </w:rPr>
              <w:t xml:space="preserve">line 1 that exceeds 2% of the </w:t>
            </w:r>
            <w:r>
              <w:rPr>
                <w:spacing w:val="-3"/>
                <w:sz w:val="18"/>
              </w:rPr>
              <w:t xml:space="preserve">amount </w:t>
            </w:r>
            <w:r>
              <w:rPr>
                <w:sz w:val="18"/>
              </w:rPr>
              <w:t>shown on line 11, column (f) . . .</w:t>
            </w:r>
            <w:r>
              <w:rPr>
                <w:spacing w:val="19"/>
                <w:sz w:val="18"/>
              </w:rPr>
              <w:t xml:space="preserve"> </w:t>
            </w:r>
            <w:r>
              <w:rPr>
                <w:sz w:val="18"/>
              </w:rPr>
              <w:t>.</w:t>
            </w:r>
          </w:p>
        </w:tc>
        <w:tc>
          <w:tcPr>
            <w:tcW w:w="1152" w:type="dxa"/>
            <w:shd w:val="clear" w:color="auto" w:fill="C0C0C0"/>
          </w:tcPr>
          <w:p w:rsidR="0081654D" w:rsidRDefault="0081654D" w:rsidP="0069157A">
            <w:pPr>
              <w:pStyle w:val="TableParagraph"/>
              <w:rPr>
                <w:rFonts w:ascii="Times New Roman"/>
                <w:sz w:val="18"/>
              </w:rPr>
            </w:pPr>
          </w:p>
        </w:tc>
        <w:tc>
          <w:tcPr>
            <w:tcW w:w="1152" w:type="dxa"/>
            <w:shd w:val="clear" w:color="auto" w:fill="C0C0C0"/>
          </w:tcPr>
          <w:p w:rsidR="0081654D" w:rsidRDefault="0081654D" w:rsidP="0069157A">
            <w:pPr>
              <w:pStyle w:val="TableParagraph"/>
              <w:rPr>
                <w:rFonts w:ascii="Times New Roman"/>
                <w:sz w:val="18"/>
              </w:rPr>
            </w:pPr>
          </w:p>
        </w:tc>
        <w:tc>
          <w:tcPr>
            <w:tcW w:w="1152" w:type="dxa"/>
            <w:tcBorders>
              <w:right w:val="single" w:sz="6" w:space="0" w:color="000000"/>
            </w:tcBorders>
            <w:shd w:val="clear" w:color="auto" w:fill="C0C0C0"/>
          </w:tcPr>
          <w:p w:rsidR="0081654D" w:rsidRDefault="0081654D" w:rsidP="0069157A">
            <w:pPr>
              <w:pStyle w:val="TableParagraph"/>
              <w:rPr>
                <w:rFonts w:ascii="Times New Roman"/>
                <w:sz w:val="18"/>
              </w:rPr>
            </w:pPr>
          </w:p>
        </w:tc>
        <w:tc>
          <w:tcPr>
            <w:tcW w:w="1152" w:type="dxa"/>
            <w:tcBorders>
              <w:left w:val="single" w:sz="6" w:space="0" w:color="000000"/>
            </w:tcBorders>
            <w:shd w:val="clear" w:color="auto" w:fill="C0C0C0"/>
          </w:tcPr>
          <w:p w:rsidR="0081654D" w:rsidRDefault="0081654D" w:rsidP="0069157A">
            <w:pPr>
              <w:pStyle w:val="TableParagraph"/>
              <w:rPr>
                <w:rFonts w:ascii="Times New Roman"/>
                <w:sz w:val="18"/>
              </w:rPr>
            </w:pPr>
          </w:p>
        </w:tc>
        <w:tc>
          <w:tcPr>
            <w:tcW w:w="1152" w:type="dxa"/>
            <w:shd w:val="clear" w:color="auto" w:fill="C0C0C0"/>
          </w:tcPr>
          <w:p w:rsidR="0081654D" w:rsidRDefault="0081654D" w:rsidP="0069157A">
            <w:pPr>
              <w:pStyle w:val="TableParagraph"/>
              <w:rPr>
                <w:rFonts w:ascii="Times New Roman"/>
                <w:sz w:val="18"/>
              </w:rPr>
            </w:pPr>
          </w:p>
        </w:tc>
        <w:tc>
          <w:tcPr>
            <w:tcW w:w="1157" w:type="dxa"/>
            <w:tcBorders>
              <w:right w:val="nil"/>
            </w:tcBorders>
          </w:tcPr>
          <w:p w:rsidR="0081654D" w:rsidRDefault="0081654D" w:rsidP="0069157A">
            <w:pPr>
              <w:pStyle w:val="TableParagraph"/>
              <w:rPr>
                <w:rFonts w:ascii="Times New Roman"/>
                <w:sz w:val="18"/>
              </w:rPr>
            </w:pPr>
          </w:p>
        </w:tc>
      </w:tr>
      <w:tr w:rsidR="0081654D" w:rsidTr="0069157A">
        <w:trPr>
          <w:trHeight w:val="227"/>
        </w:trPr>
        <w:tc>
          <w:tcPr>
            <w:tcW w:w="437" w:type="dxa"/>
            <w:tcBorders>
              <w:top w:val="nil"/>
              <w:left w:val="nil"/>
              <w:bottom w:val="single" w:sz="6" w:space="0" w:color="000000"/>
              <w:right w:val="nil"/>
            </w:tcBorders>
          </w:tcPr>
          <w:p w:rsidR="0081654D" w:rsidRDefault="0081654D" w:rsidP="0069157A">
            <w:pPr>
              <w:pStyle w:val="TableParagraph"/>
              <w:spacing w:before="14" w:line="193" w:lineRule="exact"/>
              <w:ind w:right="134"/>
              <w:jc w:val="right"/>
              <w:rPr>
                <w:b/>
                <w:sz w:val="18"/>
              </w:rPr>
            </w:pPr>
            <w:r>
              <w:rPr>
                <w:b/>
                <w:w w:val="99"/>
                <w:sz w:val="18"/>
              </w:rPr>
              <w:t>6</w:t>
            </w:r>
          </w:p>
        </w:tc>
        <w:tc>
          <w:tcPr>
            <w:tcW w:w="3456" w:type="dxa"/>
            <w:tcBorders>
              <w:top w:val="nil"/>
              <w:left w:val="nil"/>
              <w:bottom w:val="single" w:sz="6" w:space="0" w:color="000000"/>
            </w:tcBorders>
          </w:tcPr>
          <w:p w:rsidR="0081654D" w:rsidRDefault="0081654D" w:rsidP="0069157A">
            <w:pPr>
              <w:pStyle w:val="TableParagraph"/>
              <w:spacing w:before="14" w:line="193" w:lineRule="exact"/>
              <w:ind w:left="151"/>
              <w:rPr>
                <w:sz w:val="18"/>
              </w:rPr>
            </w:pPr>
            <w:r>
              <w:rPr>
                <w:b/>
                <w:sz w:val="18"/>
              </w:rPr>
              <w:t>Public</w:t>
            </w:r>
            <w:r>
              <w:rPr>
                <w:b/>
                <w:spacing w:val="-20"/>
                <w:sz w:val="18"/>
              </w:rPr>
              <w:t xml:space="preserve"> </w:t>
            </w:r>
            <w:r>
              <w:rPr>
                <w:b/>
                <w:sz w:val="18"/>
              </w:rPr>
              <w:t>support.</w:t>
            </w:r>
            <w:r>
              <w:rPr>
                <w:b/>
                <w:spacing w:val="-20"/>
                <w:sz w:val="18"/>
              </w:rPr>
              <w:t xml:space="preserve"> </w:t>
            </w:r>
            <w:r>
              <w:rPr>
                <w:sz w:val="18"/>
              </w:rPr>
              <w:t>Subtract</w:t>
            </w:r>
            <w:r>
              <w:rPr>
                <w:spacing w:val="-20"/>
                <w:sz w:val="18"/>
              </w:rPr>
              <w:t xml:space="preserve"> </w:t>
            </w:r>
            <w:r>
              <w:rPr>
                <w:sz w:val="18"/>
              </w:rPr>
              <w:t>line</w:t>
            </w:r>
            <w:r>
              <w:rPr>
                <w:spacing w:val="-20"/>
                <w:sz w:val="18"/>
              </w:rPr>
              <w:t xml:space="preserve"> </w:t>
            </w:r>
            <w:r>
              <w:rPr>
                <w:sz w:val="18"/>
              </w:rPr>
              <w:t>5</w:t>
            </w:r>
            <w:r>
              <w:rPr>
                <w:spacing w:val="-20"/>
                <w:sz w:val="18"/>
              </w:rPr>
              <w:t xml:space="preserve"> </w:t>
            </w:r>
            <w:r>
              <w:rPr>
                <w:sz w:val="18"/>
              </w:rPr>
              <w:t>from</w:t>
            </w:r>
            <w:r>
              <w:rPr>
                <w:spacing w:val="-20"/>
                <w:sz w:val="18"/>
              </w:rPr>
              <w:t xml:space="preserve"> </w:t>
            </w:r>
            <w:r>
              <w:rPr>
                <w:sz w:val="18"/>
              </w:rPr>
              <w:t>line</w:t>
            </w:r>
            <w:r>
              <w:rPr>
                <w:spacing w:val="-20"/>
                <w:sz w:val="18"/>
              </w:rPr>
              <w:t xml:space="preserve"> </w:t>
            </w:r>
            <w:r>
              <w:rPr>
                <w:sz w:val="18"/>
              </w:rPr>
              <w:t>4</w:t>
            </w:r>
          </w:p>
        </w:tc>
        <w:tc>
          <w:tcPr>
            <w:tcW w:w="115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1157"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ind w:left="160"/>
        <w:rPr>
          <w:b/>
          <w:sz w:val="20"/>
        </w:rPr>
      </w:pPr>
      <w:r>
        <w:rPr>
          <w:noProof/>
        </w:rPr>
        <mc:AlternateContent>
          <mc:Choice Requires="wps">
            <w:drawing>
              <wp:anchor distT="0" distB="0" distL="114300" distR="114300" simplePos="0" relativeHeight="252008448" behindDoc="0" locked="0" layoutInCell="1" allowOverlap="1">
                <wp:simplePos x="0" y="0"/>
                <wp:positionH relativeFrom="page">
                  <wp:posOffset>450850</wp:posOffset>
                </wp:positionH>
                <wp:positionV relativeFrom="paragraph">
                  <wp:posOffset>152400</wp:posOffset>
                </wp:positionV>
                <wp:extent cx="6874510" cy="2140585"/>
                <wp:effectExtent l="3175" t="3175" r="0" b="0"/>
                <wp:wrapNone/>
                <wp:docPr id="1055" name="Text 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4510" cy="214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3456"/>
                              <w:gridCol w:w="1152"/>
                              <w:gridCol w:w="1152"/>
                              <w:gridCol w:w="1152"/>
                              <w:gridCol w:w="1152"/>
                              <w:gridCol w:w="432"/>
                              <w:gridCol w:w="720"/>
                              <w:gridCol w:w="1157"/>
                            </w:tblGrid>
                            <w:tr w:rsidR="0081654D">
                              <w:trPr>
                                <w:trHeight w:val="227"/>
                              </w:trPr>
                              <w:tc>
                                <w:tcPr>
                                  <w:tcW w:w="3893" w:type="dxa"/>
                                  <w:gridSpan w:val="2"/>
                                  <w:tcBorders>
                                    <w:left w:val="nil"/>
                                    <w:bottom w:val="nil"/>
                                  </w:tcBorders>
                                </w:tcPr>
                                <w:p w:rsidR="0081654D" w:rsidRDefault="0081654D">
                                  <w:pPr>
                                    <w:pStyle w:val="TableParagraph"/>
                                    <w:spacing w:line="207" w:lineRule="exact"/>
                                    <w:ind w:left="10"/>
                                    <w:rPr>
                                      <w:rFonts w:ascii="Lucida Sans Unicode" w:hAnsi="Lucida Sans Unicode"/>
                                      <w:sz w:val="14"/>
                                    </w:rPr>
                                  </w:pPr>
                                  <w:r>
                                    <w:rPr>
                                      <w:b/>
                                      <w:sz w:val="18"/>
                                    </w:rPr>
                                    <w:t xml:space="preserve">Calendar year (or fiscal year beginning in) </w:t>
                                  </w:r>
                                  <w:r>
                                    <w:rPr>
                                      <w:rFonts w:ascii="Lucida Sans Unicode" w:hAnsi="Lucida Sans Unicode"/>
                                      <w:position w:val="3"/>
                                      <w:sz w:val="14"/>
                                    </w:rPr>
                                    <w:t>▶</w:t>
                                  </w:r>
                                </w:p>
                              </w:tc>
                              <w:tc>
                                <w:tcPr>
                                  <w:tcW w:w="1152" w:type="dxa"/>
                                  <w:tcBorders>
                                    <w:top w:val="single" w:sz="6" w:space="0" w:color="000000"/>
                                  </w:tcBorders>
                                </w:tcPr>
                                <w:p w:rsidR="0081654D" w:rsidRDefault="0081654D">
                                  <w:pPr>
                                    <w:pStyle w:val="TableParagraph"/>
                                    <w:spacing w:before="12" w:line="195" w:lineRule="exact"/>
                                    <w:ind w:left="245"/>
                                    <w:rPr>
                                      <w:sz w:val="18"/>
                                    </w:rPr>
                                  </w:pPr>
                                  <w:r>
                                    <w:rPr>
                                      <w:b/>
                                      <w:sz w:val="18"/>
                                    </w:rPr>
                                    <w:t xml:space="preserve">(a) </w:t>
                                  </w:r>
                                  <w:r>
                                    <w:rPr>
                                      <w:sz w:val="18"/>
                                    </w:rPr>
                                    <w:t>2014</w:t>
                                  </w:r>
                                </w:p>
                              </w:tc>
                              <w:tc>
                                <w:tcPr>
                                  <w:tcW w:w="1152" w:type="dxa"/>
                                  <w:tcBorders>
                                    <w:top w:val="single" w:sz="6" w:space="0" w:color="000000"/>
                                  </w:tcBorders>
                                </w:tcPr>
                                <w:p w:rsidR="0081654D" w:rsidRDefault="0081654D">
                                  <w:pPr>
                                    <w:pStyle w:val="TableParagraph"/>
                                    <w:spacing w:before="12" w:line="195" w:lineRule="exact"/>
                                    <w:ind w:left="242"/>
                                    <w:rPr>
                                      <w:sz w:val="18"/>
                                    </w:rPr>
                                  </w:pPr>
                                  <w:r>
                                    <w:rPr>
                                      <w:b/>
                                      <w:sz w:val="18"/>
                                    </w:rPr>
                                    <w:t xml:space="preserve">(b) </w:t>
                                  </w:r>
                                  <w:r>
                                    <w:rPr>
                                      <w:sz w:val="18"/>
                                    </w:rPr>
                                    <w:t>2015</w:t>
                                  </w:r>
                                </w:p>
                              </w:tc>
                              <w:tc>
                                <w:tcPr>
                                  <w:tcW w:w="1152" w:type="dxa"/>
                                  <w:tcBorders>
                                    <w:top w:val="single" w:sz="6" w:space="0" w:color="000000"/>
                                  </w:tcBorders>
                                </w:tcPr>
                                <w:p w:rsidR="0081654D" w:rsidRDefault="0081654D">
                                  <w:pPr>
                                    <w:pStyle w:val="TableParagraph"/>
                                    <w:spacing w:before="12" w:line="195" w:lineRule="exact"/>
                                    <w:ind w:left="245"/>
                                    <w:rPr>
                                      <w:sz w:val="18"/>
                                    </w:rPr>
                                  </w:pPr>
                                  <w:r>
                                    <w:rPr>
                                      <w:b/>
                                      <w:sz w:val="18"/>
                                    </w:rPr>
                                    <w:t xml:space="preserve">(c) </w:t>
                                  </w:r>
                                  <w:r>
                                    <w:rPr>
                                      <w:sz w:val="18"/>
                                    </w:rPr>
                                    <w:t>2016</w:t>
                                  </w:r>
                                </w:p>
                              </w:tc>
                              <w:tc>
                                <w:tcPr>
                                  <w:tcW w:w="1152" w:type="dxa"/>
                                  <w:tcBorders>
                                    <w:top w:val="single" w:sz="6" w:space="0" w:color="000000"/>
                                  </w:tcBorders>
                                </w:tcPr>
                                <w:p w:rsidR="0081654D" w:rsidRDefault="0081654D">
                                  <w:pPr>
                                    <w:pStyle w:val="TableParagraph"/>
                                    <w:spacing w:before="12" w:line="195" w:lineRule="exact"/>
                                    <w:ind w:left="242"/>
                                    <w:rPr>
                                      <w:sz w:val="18"/>
                                    </w:rPr>
                                  </w:pPr>
                                  <w:r>
                                    <w:rPr>
                                      <w:b/>
                                      <w:sz w:val="18"/>
                                    </w:rPr>
                                    <w:t xml:space="preserve">(d) </w:t>
                                  </w:r>
                                  <w:r>
                                    <w:rPr>
                                      <w:sz w:val="18"/>
                                    </w:rPr>
                                    <w:t>2017</w:t>
                                  </w:r>
                                </w:p>
                              </w:tc>
                              <w:tc>
                                <w:tcPr>
                                  <w:tcW w:w="1152" w:type="dxa"/>
                                  <w:gridSpan w:val="2"/>
                                  <w:tcBorders>
                                    <w:top w:val="single" w:sz="6" w:space="0" w:color="000000"/>
                                  </w:tcBorders>
                                </w:tcPr>
                                <w:p w:rsidR="0081654D" w:rsidRDefault="0081654D">
                                  <w:pPr>
                                    <w:pStyle w:val="TableParagraph"/>
                                    <w:spacing w:before="12" w:line="195" w:lineRule="exact"/>
                                    <w:ind w:left="245"/>
                                    <w:rPr>
                                      <w:sz w:val="18"/>
                                    </w:rPr>
                                  </w:pPr>
                                  <w:r>
                                    <w:rPr>
                                      <w:b/>
                                      <w:sz w:val="18"/>
                                    </w:rPr>
                                    <w:t xml:space="preserve">(e) </w:t>
                                  </w:r>
                                  <w:r>
                                    <w:rPr>
                                      <w:sz w:val="18"/>
                                    </w:rPr>
                                    <w:t>2018</w:t>
                                  </w:r>
                                </w:p>
                              </w:tc>
                              <w:tc>
                                <w:tcPr>
                                  <w:tcW w:w="1157" w:type="dxa"/>
                                  <w:tcBorders>
                                    <w:top w:val="single" w:sz="6" w:space="0" w:color="000000"/>
                                    <w:right w:val="nil"/>
                                  </w:tcBorders>
                                </w:tcPr>
                                <w:p w:rsidR="0081654D" w:rsidRDefault="0081654D">
                                  <w:pPr>
                                    <w:pStyle w:val="TableParagraph"/>
                                    <w:spacing w:before="12" w:line="195" w:lineRule="exact"/>
                                    <w:ind w:left="267"/>
                                    <w:rPr>
                                      <w:sz w:val="18"/>
                                    </w:rPr>
                                  </w:pPr>
                                  <w:r>
                                    <w:rPr>
                                      <w:b/>
                                      <w:sz w:val="18"/>
                                    </w:rPr>
                                    <w:t xml:space="preserve">(f) </w:t>
                                  </w:r>
                                  <w:r>
                                    <w:rPr>
                                      <w:sz w:val="18"/>
                                    </w:rPr>
                                    <w:t>Total</w:t>
                                  </w:r>
                                </w:p>
                              </w:tc>
                            </w:tr>
                            <w:tr w:rsidR="0081654D">
                              <w:trPr>
                                <w:trHeight w:val="229"/>
                              </w:trPr>
                              <w:tc>
                                <w:tcPr>
                                  <w:tcW w:w="437" w:type="dxa"/>
                                  <w:tcBorders>
                                    <w:top w:val="nil"/>
                                    <w:left w:val="nil"/>
                                    <w:bottom w:val="nil"/>
                                    <w:right w:val="nil"/>
                                  </w:tcBorders>
                                </w:tcPr>
                                <w:p w:rsidR="0081654D" w:rsidRDefault="0081654D">
                                  <w:pPr>
                                    <w:pStyle w:val="TableParagraph"/>
                                    <w:spacing w:before="14" w:line="195" w:lineRule="exact"/>
                                    <w:ind w:left="58"/>
                                    <w:jc w:val="center"/>
                                    <w:rPr>
                                      <w:b/>
                                      <w:sz w:val="18"/>
                                    </w:rPr>
                                  </w:pPr>
                                  <w:r>
                                    <w:rPr>
                                      <w:b/>
                                      <w:w w:val="99"/>
                                      <w:sz w:val="18"/>
                                    </w:rPr>
                                    <w:t>7</w:t>
                                  </w:r>
                                </w:p>
                              </w:tc>
                              <w:tc>
                                <w:tcPr>
                                  <w:tcW w:w="3456" w:type="dxa"/>
                                  <w:tcBorders>
                                    <w:top w:val="nil"/>
                                    <w:left w:val="nil"/>
                                    <w:bottom w:val="nil"/>
                                  </w:tcBorders>
                                </w:tcPr>
                                <w:p w:rsidR="0081654D" w:rsidRDefault="0081654D">
                                  <w:pPr>
                                    <w:pStyle w:val="TableParagraph"/>
                                    <w:tabs>
                                      <w:tab w:val="left" w:pos="1972"/>
                                    </w:tabs>
                                    <w:spacing w:before="14" w:line="195" w:lineRule="exact"/>
                                    <w:ind w:left="148"/>
                                    <w:rPr>
                                      <w:sz w:val="18"/>
                                    </w:rPr>
                                  </w:pPr>
                                  <w:r>
                                    <w:rPr>
                                      <w:sz w:val="18"/>
                                    </w:rPr>
                                    <w:t>Amounts from</w:t>
                                  </w:r>
                                  <w:r>
                                    <w:rPr>
                                      <w:spacing w:val="6"/>
                                      <w:sz w:val="18"/>
                                    </w:rPr>
                                    <w:t xml:space="preserve"> </w:t>
                                  </w:r>
                                  <w:r>
                                    <w:rPr>
                                      <w:sz w:val="18"/>
                                    </w:rPr>
                                    <w:t>line</w:t>
                                  </w:r>
                                  <w:r>
                                    <w:rPr>
                                      <w:spacing w:val="3"/>
                                      <w:sz w:val="18"/>
                                    </w:rPr>
                                    <w:t xml:space="preserve"> </w:t>
                                  </w:r>
                                  <w:r>
                                    <w:rPr>
                                      <w:sz w:val="18"/>
                                    </w:rPr>
                                    <w:t>4</w:t>
                                  </w:r>
                                  <w:r>
                                    <w:rPr>
                                      <w:sz w:val="18"/>
                                    </w:rPr>
                                    <w:tab/>
                                    <w:t>. . . . .</w:t>
                                  </w:r>
                                  <w:r>
                                    <w:rPr>
                                      <w:spacing w:val="45"/>
                                      <w:sz w:val="18"/>
                                    </w:rPr>
                                    <w:t xml:space="preserve"> </w:t>
                                  </w:r>
                                  <w:r>
                                    <w:rPr>
                                      <w:sz w:val="18"/>
                                    </w:rPr>
                                    <w:t>.</w:t>
                                  </w: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gridSpan w:val="2"/>
                                </w:tcPr>
                                <w:p w:rsidR="0081654D" w:rsidRDefault="0081654D">
                                  <w:pPr>
                                    <w:pStyle w:val="TableParagraph"/>
                                    <w:rPr>
                                      <w:rFonts w:ascii="Times New Roman"/>
                                      <w:sz w:val="16"/>
                                    </w:rPr>
                                  </w:pPr>
                                </w:p>
                              </w:tc>
                              <w:tc>
                                <w:tcPr>
                                  <w:tcW w:w="1157" w:type="dxa"/>
                                  <w:tcBorders>
                                    <w:right w:val="nil"/>
                                  </w:tcBorders>
                                </w:tcPr>
                                <w:p w:rsidR="0081654D" w:rsidRDefault="0081654D">
                                  <w:pPr>
                                    <w:pStyle w:val="TableParagraph"/>
                                    <w:rPr>
                                      <w:rFonts w:ascii="Times New Roman"/>
                                      <w:sz w:val="16"/>
                                    </w:rPr>
                                  </w:pPr>
                                </w:p>
                              </w:tc>
                            </w:tr>
                            <w:tr w:rsidR="0081654D">
                              <w:trPr>
                                <w:trHeight w:val="949"/>
                              </w:trPr>
                              <w:tc>
                                <w:tcPr>
                                  <w:tcW w:w="437" w:type="dxa"/>
                                  <w:tcBorders>
                                    <w:top w:val="nil"/>
                                    <w:left w:val="nil"/>
                                    <w:bottom w:val="nil"/>
                                    <w:right w:val="nil"/>
                                  </w:tcBorders>
                                </w:tcPr>
                                <w:p w:rsidR="0081654D" w:rsidRDefault="0081654D">
                                  <w:pPr>
                                    <w:pStyle w:val="TableParagraph"/>
                                    <w:spacing w:before="38"/>
                                    <w:ind w:left="58"/>
                                    <w:jc w:val="center"/>
                                    <w:rPr>
                                      <w:b/>
                                      <w:sz w:val="18"/>
                                    </w:rPr>
                                  </w:pPr>
                                  <w:r>
                                    <w:rPr>
                                      <w:b/>
                                      <w:w w:val="99"/>
                                      <w:sz w:val="18"/>
                                    </w:rPr>
                                    <w:t>8</w:t>
                                  </w:r>
                                </w:p>
                              </w:tc>
                              <w:tc>
                                <w:tcPr>
                                  <w:tcW w:w="3456" w:type="dxa"/>
                                  <w:tcBorders>
                                    <w:top w:val="nil"/>
                                    <w:left w:val="nil"/>
                                    <w:bottom w:val="nil"/>
                                  </w:tcBorders>
                                </w:tcPr>
                                <w:p w:rsidR="0081654D" w:rsidRDefault="0081654D">
                                  <w:pPr>
                                    <w:pStyle w:val="TableParagraph"/>
                                    <w:spacing w:before="38" w:line="254" w:lineRule="auto"/>
                                    <w:ind w:left="148" w:right="107"/>
                                    <w:jc w:val="both"/>
                                    <w:rPr>
                                      <w:sz w:val="18"/>
                                    </w:rPr>
                                  </w:pPr>
                                  <w:r>
                                    <w:rPr>
                                      <w:sz w:val="18"/>
                                    </w:rPr>
                                    <w:t xml:space="preserve">Gross income from interest, dividends, payments received on securities </w:t>
                                  </w:r>
                                  <w:r>
                                    <w:rPr>
                                      <w:spacing w:val="-3"/>
                                      <w:sz w:val="18"/>
                                    </w:rPr>
                                    <w:t xml:space="preserve">loans, </w:t>
                                  </w:r>
                                  <w:r>
                                    <w:rPr>
                                      <w:sz w:val="18"/>
                                    </w:rPr>
                                    <w:t xml:space="preserve">rents, royalties, and income </w:t>
                                  </w:r>
                                  <w:r>
                                    <w:rPr>
                                      <w:spacing w:val="-4"/>
                                      <w:sz w:val="18"/>
                                    </w:rPr>
                                    <w:t xml:space="preserve">from  </w:t>
                                  </w:r>
                                  <w:r>
                                    <w:rPr>
                                      <w:sz w:val="18"/>
                                    </w:rPr>
                                    <w:t>similar sources . . . . . . .</w:t>
                                  </w:r>
                                  <w:r>
                                    <w:rPr>
                                      <w:spacing w:val="16"/>
                                      <w:sz w:val="18"/>
                                    </w:rPr>
                                    <w:t xml:space="preserve"> </w:t>
                                  </w:r>
                                  <w:r>
                                    <w:rPr>
                                      <w:sz w:val="18"/>
                                    </w:rPr>
                                    <w:t>.</w:t>
                                  </w: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gridSpan w:val="2"/>
                                </w:tcPr>
                                <w:p w:rsidR="0081654D" w:rsidRDefault="0081654D">
                                  <w:pPr>
                                    <w:pStyle w:val="TableParagraph"/>
                                    <w:rPr>
                                      <w:rFonts w:ascii="Times New Roman"/>
                                      <w:sz w:val="18"/>
                                    </w:rPr>
                                  </w:pPr>
                                </w:p>
                              </w:tc>
                              <w:tc>
                                <w:tcPr>
                                  <w:tcW w:w="1157" w:type="dxa"/>
                                  <w:tcBorders>
                                    <w:right w:val="nil"/>
                                  </w:tcBorders>
                                </w:tcPr>
                                <w:p w:rsidR="0081654D" w:rsidRDefault="0081654D">
                                  <w:pPr>
                                    <w:pStyle w:val="TableParagraph"/>
                                    <w:rPr>
                                      <w:rFonts w:ascii="Times New Roman"/>
                                      <w:sz w:val="18"/>
                                    </w:rPr>
                                  </w:pPr>
                                </w:p>
                              </w:tc>
                            </w:tr>
                            <w:tr w:rsidR="0081654D">
                              <w:trPr>
                                <w:trHeight w:val="710"/>
                              </w:trPr>
                              <w:tc>
                                <w:tcPr>
                                  <w:tcW w:w="437" w:type="dxa"/>
                                  <w:tcBorders>
                                    <w:top w:val="nil"/>
                                    <w:left w:val="nil"/>
                                    <w:bottom w:val="nil"/>
                                    <w:right w:val="nil"/>
                                  </w:tcBorders>
                                </w:tcPr>
                                <w:p w:rsidR="0081654D" w:rsidRDefault="0081654D">
                                  <w:pPr>
                                    <w:pStyle w:val="TableParagraph"/>
                                    <w:spacing w:before="18"/>
                                    <w:ind w:left="58"/>
                                    <w:jc w:val="center"/>
                                    <w:rPr>
                                      <w:b/>
                                      <w:sz w:val="18"/>
                                    </w:rPr>
                                  </w:pPr>
                                  <w:r>
                                    <w:rPr>
                                      <w:b/>
                                      <w:w w:val="99"/>
                                      <w:sz w:val="18"/>
                                    </w:rPr>
                                    <w:t>9</w:t>
                                  </w:r>
                                </w:p>
                              </w:tc>
                              <w:tc>
                                <w:tcPr>
                                  <w:tcW w:w="3456" w:type="dxa"/>
                                  <w:tcBorders>
                                    <w:top w:val="nil"/>
                                    <w:left w:val="nil"/>
                                    <w:bottom w:val="nil"/>
                                  </w:tcBorders>
                                </w:tcPr>
                                <w:p w:rsidR="0081654D" w:rsidRDefault="0081654D">
                                  <w:pPr>
                                    <w:pStyle w:val="TableParagraph"/>
                                    <w:spacing w:before="18" w:line="254" w:lineRule="auto"/>
                                    <w:ind w:left="149" w:right="107" w:hanging="1"/>
                                    <w:jc w:val="both"/>
                                    <w:rPr>
                                      <w:sz w:val="18"/>
                                    </w:rPr>
                                  </w:pPr>
                                  <w:r>
                                    <w:rPr>
                                      <w:sz w:val="18"/>
                                    </w:rPr>
                                    <w:t>Net income from unrelated business activities, whether or not the business  is regularly carried on . . . .</w:t>
                                  </w:r>
                                  <w:r>
                                    <w:rPr>
                                      <w:spacing w:val="48"/>
                                      <w:sz w:val="18"/>
                                    </w:rPr>
                                    <w:t xml:space="preserve"> </w:t>
                                  </w:r>
                                  <w:r>
                                    <w:rPr>
                                      <w:sz w:val="18"/>
                                    </w:rPr>
                                    <w:t>.</w:t>
                                  </w: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gridSpan w:val="2"/>
                                </w:tcPr>
                                <w:p w:rsidR="0081654D" w:rsidRDefault="0081654D">
                                  <w:pPr>
                                    <w:pStyle w:val="TableParagraph"/>
                                    <w:rPr>
                                      <w:rFonts w:ascii="Times New Roman"/>
                                      <w:sz w:val="18"/>
                                    </w:rPr>
                                  </w:pPr>
                                </w:p>
                              </w:tc>
                              <w:tc>
                                <w:tcPr>
                                  <w:tcW w:w="1157" w:type="dxa"/>
                                  <w:tcBorders>
                                    <w:right w:val="nil"/>
                                  </w:tcBorders>
                                </w:tcPr>
                                <w:p w:rsidR="0081654D" w:rsidRDefault="0081654D">
                                  <w:pPr>
                                    <w:pStyle w:val="TableParagraph"/>
                                    <w:rPr>
                                      <w:rFonts w:ascii="Times New Roman"/>
                                      <w:sz w:val="18"/>
                                    </w:rPr>
                                  </w:pPr>
                                </w:p>
                              </w:tc>
                            </w:tr>
                            <w:tr w:rsidR="0081654D">
                              <w:trPr>
                                <w:trHeight w:val="706"/>
                              </w:trPr>
                              <w:tc>
                                <w:tcPr>
                                  <w:tcW w:w="437" w:type="dxa"/>
                                  <w:tcBorders>
                                    <w:top w:val="nil"/>
                                    <w:left w:val="nil"/>
                                    <w:bottom w:val="nil"/>
                                    <w:right w:val="nil"/>
                                  </w:tcBorders>
                                </w:tcPr>
                                <w:p w:rsidR="0081654D" w:rsidRDefault="0081654D">
                                  <w:pPr>
                                    <w:pStyle w:val="TableParagraph"/>
                                    <w:spacing w:before="18"/>
                                    <w:ind w:left="76" w:right="115"/>
                                    <w:jc w:val="center"/>
                                    <w:rPr>
                                      <w:b/>
                                      <w:sz w:val="18"/>
                                    </w:rPr>
                                  </w:pPr>
                                  <w:r>
                                    <w:rPr>
                                      <w:b/>
                                      <w:sz w:val="18"/>
                                    </w:rPr>
                                    <w:t>10</w:t>
                                  </w:r>
                                </w:p>
                              </w:tc>
                              <w:tc>
                                <w:tcPr>
                                  <w:tcW w:w="3456" w:type="dxa"/>
                                  <w:tcBorders>
                                    <w:top w:val="nil"/>
                                    <w:left w:val="nil"/>
                                    <w:bottom w:val="nil"/>
                                  </w:tcBorders>
                                </w:tcPr>
                                <w:p w:rsidR="0081654D" w:rsidRDefault="0081654D">
                                  <w:pPr>
                                    <w:pStyle w:val="TableParagraph"/>
                                    <w:spacing w:before="18" w:line="254" w:lineRule="auto"/>
                                    <w:ind w:left="149" w:right="107"/>
                                    <w:jc w:val="both"/>
                                    <w:rPr>
                                      <w:sz w:val="18"/>
                                    </w:rPr>
                                  </w:pPr>
                                  <w:r>
                                    <w:rPr>
                                      <w:sz w:val="18"/>
                                    </w:rPr>
                                    <w:t>Other income. Do not include gain or loss from the sale of capital assets (Explain in Part VI.) . . . . . . .</w:t>
                                  </w: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gridSpan w:val="2"/>
                                  <w:tcBorders>
                                    <w:bottom w:val="single" w:sz="6" w:space="0" w:color="000000"/>
                                  </w:tcBorders>
                                </w:tcPr>
                                <w:p w:rsidR="0081654D" w:rsidRDefault="0081654D">
                                  <w:pPr>
                                    <w:pStyle w:val="TableParagraph"/>
                                    <w:rPr>
                                      <w:rFonts w:ascii="Times New Roman"/>
                                      <w:sz w:val="18"/>
                                    </w:rPr>
                                  </w:pPr>
                                </w:p>
                              </w:tc>
                              <w:tc>
                                <w:tcPr>
                                  <w:tcW w:w="1157" w:type="dxa"/>
                                  <w:tcBorders>
                                    <w:bottom w:val="single" w:sz="6" w:space="0" w:color="000000"/>
                                    <w:right w:val="nil"/>
                                  </w:tcBorders>
                                </w:tcPr>
                                <w:p w:rsidR="0081654D" w:rsidRDefault="0081654D">
                                  <w:pPr>
                                    <w:pStyle w:val="TableParagraph"/>
                                    <w:rPr>
                                      <w:rFonts w:ascii="Times New Roman"/>
                                      <w:sz w:val="18"/>
                                    </w:rPr>
                                  </w:pPr>
                                </w:p>
                              </w:tc>
                            </w:tr>
                            <w:tr w:rsidR="0081654D">
                              <w:trPr>
                                <w:trHeight w:val="228"/>
                              </w:trPr>
                              <w:tc>
                                <w:tcPr>
                                  <w:tcW w:w="437" w:type="dxa"/>
                                  <w:tcBorders>
                                    <w:top w:val="nil"/>
                                    <w:left w:val="nil"/>
                                    <w:bottom w:val="nil"/>
                                    <w:right w:val="nil"/>
                                  </w:tcBorders>
                                </w:tcPr>
                                <w:p w:rsidR="0081654D" w:rsidRDefault="0081654D">
                                  <w:pPr>
                                    <w:pStyle w:val="TableParagraph"/>
                                    <w:spacing w:before="13" w:line="195" w:lineRule="exact"/>
                                    <w:ind w:left="76" w:right="115"/>
                                    <w:jc w:val="center"/>
                                    <w:rPr>
                                      <w:b/>
                                      <w:sz w:val="18"/>
                                    </w:rPr>
                                  </w:pPr>
                                  <w:r>
                                    <w:rPr>
                                      <w:b/>
                                      <w:sz w:val="18"/>
                                    </w:rPr>
                                    <w:t>11</w:t>
                                  </w:r>
                                </w:p>
                              </w:tc>
                              <w:tc>
                                <w:tcPr>
                                  <w:tcW w:w="3456" w:type="dxa"/>
                                  <w:tcBorders>
                                    <w:top w:val="nil"/>
                                    <w:left w:val="nil"/>
                                    <w:bottom w:val="nil"/>
                                  </w:tcBorders>
                                </w:tcPr>
                                <w:p w:rsidR="0081654D" w:rsidRDefault="0081654D">
                                  <w:pPr>
                                    <w:pStyle w:val="TableParagraph"/>
                                    <w:spacing w:before="13" w:line="195" w:lineRule="exact"/>
                                    <w:ind w:left="149"/>
                                    <w:rPr>
                                      <w:sz w:val="18"/>
                                    </w:rPr>
                                  </w:pPr>
                                  <w:r>
                                    <w:rPr>
                                      <w:b/>
                                      <w:sz w:val="18"/>
                                    </w:rPr>
                                    <w:t xml:space="preserve">Total support. </w:t>
                                  </w:r>
                                  <w:r>
                                    <w:rPr>
                                      <w:sz w:val="18"/>
                                    </w:rPr>
                                    <w:t>Add lines 7 through 10</w:t>
                                  </w:r>
                                </w:p>
                              </w:tc>
                              <w:tc>
                                <w:tcPr>
                                  <w:tcW w:w="1152" w:type="dxa"/>
                                  <w:tcBorders>
                                    <w:top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right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left w:val="single" w:sz="6" w:space="0" w:color="000000"/>
                                  </w:tcBorders>
                                  <w:shd w:val="clear" w:color="auto" w:fill="C0C0C0"/>
                                </w:tcPr>
                                <w:p w:rsidR="0081654D" w:rsidRDefault="0081654D">
                                  <w:pPr>
                                    <w:pStyle w:val="TableParagraph"/>
                                    <w:rPr>
                                      <w:rFonts w:ascii="Times New Roman"/>
                                      <w:sz w:val="16"/>
                                    </w:rPr>
                                  </w:pPr>
                                </w:p>
                              </w:tc>
                              <w:tc>
                                <w:tcPr>
                                  <w:tcW w:w="1152" w:type="dxa"/>
                                  <w:gridSpan w:val="2"/>
                                  <w:tcBorders>
                                    <w:top w:val="single" w:sz="6" w:space="0" w:color="000000"/>
                                  </w:tcBorders>
                                  <w:shd w:val="clear" w:color="auto" w:fill="C0C0C0"/>
                                </w:tcPr>
                                <w:p w:rsidR="0081654D" w:rsidRDefault="0081654D">
                                  <w:pPr>
                                    <w:pStyle w:val="TableParagraph"/>
                                    <w:rPr>
                                      <w:rFonts w:ascii="Times New Roman"/>
                                      <w:sz w:val="16"/>
                                    </w:rPr>
                                  </w:pPr>
                                </w:p>
                              </w:tc>
                              <w:tc>
                                <w:tcPr>
                                  <w:tcW w:w="1157" w:type="dxa"/>
                                  <w:tcBorders>
                                    <w:top w:val="single" w:sz="6" w:space="0" w:color="000000"/>
                                    <w:right w:val="nil"/>
                                  </w:tcBorders>
                                </w:tcPr>
                                <w:p w:rsidR="0081654D" w:rsidRDefault="0081654D">
                                  <w:pPr>
                                    <w:pStyle w:val="TableParagraph"/>
                                    <w:rPr>
                                      <w:rFonts w:ascii="Times New Roman"/>
                                      <w:sz w:val="16"/>
                                    </w:rPr>
                                  </w:pPr>
                                </w:p>
                              </w:tc>
                            </w:tr>
                            <w:tr w:rsidR="0081654D">
                              <w:trPr>
                                <w:trHeight w:val="230"/>
                              </w:trPr>
                              <w:tc>
                                <w:tcPr>
                                  <w:tcW w:w="8501" w:type="dxa"/>
                                  <w:gridSpan w:val="6"/>
                                  <w:tcBorders>
                                    <w:top w:val="nil"/>
                                    <w:left w:val="nil"/>
                                    <w:bottom w:val="nil"/>
                                  </w:tcBorders>
                                </w:tcPr>
                                <w:p w:rsidR="0081654D" w:rsidRDefault="0081654D">
                                  <w:pPr>
                                    <w:pStyle w:val="TableParagraph"/>
                                    <w:rPr>
                                      <w:rFonts w:ascii="Times New Roman"/>
                                      <w:sz w:val="16"/>
                                    </w:rPr>
                                  </w:pPr>
                                </w:p>
                              </w:tc>
                              <w:tc>
                                <w:tcPr>
                                  <w:tcW w:w="432" w:type="dxa"/>
                                </w:tcPr>
                                <w:p w:rsidR="0081654D" w:rsidRDefault="0081654D">
                                  <w:pPr>
                                    <w:pStyle w:val="TableParagraph"/>
                                    <w:spacing w:before="14" w:line="195" w:lineRule="exact"/>
                                    <w:ind w:left="115"/>
                                    <w:rPr>
                                      <w:b/>
                                      <w:sz w:val="18"/>
                                    </w:rPr>
                                  </w:pPr>
                                  <w:r>
                                    <w:rPr>
                                      <w:b/>
                                      <w:sz w:val="18"/>
                                    </w:rPr>
                                    <w:t>12</w:t>
                                  </w:r>
                                </w:p>
                              </w:tc>
                              <w:tc>
                                <w:tcPr>
                                  <w:tcW w:w="1877" w:type="dxa"/>
                                  <w:gridSpan w:val="2"/>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5" o:spid="_x0000_s1060" type="#_x0000_t202" style="position:absolute;left:0;text-align:left;margin-left:35.5pt;margin-top:12pt;width:541.3pt;height:168.55pt;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dcsgIAALg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3456"/>
                        <w:gridCol w:w="1152"/>
                        <w:gridCol w:w="1152"/>
                        <w:gridCol w:w="1152"/>
                        <w:gridCol w:w="1152"/>
                        <w:gridCol w:w="432"/>
                        <w:gridCol w:w="720"/>
                        <w:gridCol w:w="1157"/>
                      </w:tblGrid>
                      <w:tr w:rsidR="0081654D">
                        <w:trPr>
                          <w:trHeight w:val="227"/>
                        </w:trPr>
                        <w:tc>
                          <w:tcPr>
                            <w:tcW w:w="3893" w:type="dxa"/>
                            <w:gridSpan w:val="2"/>
                            <w:tcBorders>
                              <w:left w:val="nil"/>
                              <w:bottom w:val="nil"/>
                            </w:tcBorders>
                          </w:tcPr>
                          <w:p w:rsidR="0081654D" w:rsidRDefault="0081654D">
                            <w:pPr>
                              <w:pStyle w:val="TableParagraph"/>
                              <w:spacing w:line="207" w:lineRule="exact"/>
                              <w:ind w:left="10"/>
                              <w:rPr>
                                <w:rFonts w:ascii="Lucida Sans Unicode" w:hAnsi="Lucida Sans Unicode"/>
                                <w:sz w:val="14"/>
                              </w:rPr>
                            </w:pPr>
                            <w:r>
                              <w:rPr>
                                <w:b/>
                                <w:sz w:val="18"/>
                              </w:rPr>
                              <w:t xml:space="preserve">Calendar year (or fiscal year beginning in) </w:t>
                            </w:r>
                            <w:r>
                              <w:rPr>
                                <w:rFonts w:ascii="Lucida Sans Unicode" w:hAnsi="Lucida Sans Unicode"/>
                                <w:position w:val="3"/>
                                <w:sz w:val="14"/>
                              </w:rPr>
                              <w:t>▶</w:t>
                            </w:r>
                          </w:p>
                        </w:tc>
                        <w:tc>
                          <w:tcPr>
                            <w:tcW w:w="1152" w:type="dxa"/>
                            <w:tcBorders>
                              <w:top w:val="single" w:sz="6" w:space="0" w:color="000000"/>
                            </w:tcBorders>
                          </w:tcPr>
                          <w:p w:rsidR="0081654D" w:rsidRDefault="0081654D">
                            <w:pPr>
                              <w:pStyle w:val="TableParagraph"/>
                              <w:spacing w:before="12" w:line="195" w:lineRule="exact"/>
                              <w:ind w:left="245"/>
                              <w:rPr>
                                <w:sz w:val="18"/>
                              </w:rPr>
                            </w:pPr>
                            <w:r>
                              <w:rPr>
                                <w:b/>
                                <w:sz w:val="18"/>
                              </w:rPr>
                              <w:t xml:space="preserve">(a) </w:t>
                            </w:r>
                            <w:r>
                              <w:rPr>
                                <w:sz w:val="18"/>
                              </w:rPr>
                              <w:t>2014</w:t>
                            </w:r>
                          </w:p>
                        </w:tc>
                        <w:tc>
                          <w:tcPr>
                            <w:tcW w:w="1152" w:type="dxa"/>
                            <w:tcBorders>
                              <w:top w:val="single" w:sz="6" w:space="0" w:color="000000"/>
                            </w:tcBorders>
                          </w:tcPr>
                          <w:p w:rsidR="0081654D" w:rsidRDefault="0081654D">
                            <w:pPr>
                              <w:pStyle w:val="TableParagraph"/>
                              <w:spacing w:before="12" w:line="195" w:lineRule="exact"/>
                              <w:ind w:left="242"/>
                              <w:rPr>
                                <w:sz w:val="18"/>
                              </w:rPr>
                            </w:pPr>
                            <w:r>
                              <w:rPr>
                                <w:b/>
                                <w:sz w:val="18"/>
                              </w:rPr>
                              <w:t xml:space="preserve">(b) </w:t>
                            </w:r>
                            <w:r>
                              <w:rPr>
                                <w:sz w:val="18"/>
                              </w:rPr>
                              <w:t>2015</w:t>
                            </w:r>
                          </w:p>
                        </w:tc>
                        <w:tc>
                          <w:tcPr>
                            <w:tcW w:w="1152" w:type="dxa"/>
                            <w:tcBorders>
                              <w:top w:val="single" w:sz="6" w:space="0" w:color="000000"/>
                            </w:tcBorders>
                          </w:tcPr>
                          <w:p w:rsidR="0081654D" w:rsidRDefault="0081654D">
                            <w:pPr>
                              <w:pStyle w:val="TableParagraph"/>
                              <w:spacing w:before="12" w:line="195" w:lineRule="exact"/>
                              <w:ind w:left="245"/>
                              <w:rPr>
                                <w:sz w:val="18"/>
                              </w:rPr>
                            </w:pPr>
                            <w:r>
                              <w:rPr>
                                <w:b/>
                                <w:sz w:val="18"/>
                              </w:rPr>
                              <w:t xml:space="preserve">(c) </w:t>
                            </w:r>
                            <w:r>
                              <w:rPr>
                                <w:sz w:val="18"/>
                              </w:rPr>
                              <w:t>2016</w:t>
                            </w:r>
                          </w:p>
                        </w:tc>
                        <w:tc>
                          <w:tcPr>
                            <w:tcW w:w="1152" w:type="dxa"/>
                            <w:tcBorders>
                              <w:top w:val="single" w:sz="6" w:space="0" w:color="000000"/>
                            </w:tcBorders>
                          </w:tcPr>
                          <w:p w:rsidR="0081654D" w:rsidRDefault="0081654D">
                            <w:pPr>
                              <w:pStyle w:val="TableParagraph"/>
                              <w:spacing w:before="12" w:line="195" w:lineRule="exact"/>
                              <w:ind w:left="242"/>
                              <w:rPr>
                                <w:sz w:val="18"/>
                              </w:rPr>
                            </w:pPr>
                            <w:r>
                              <w:rPr>
                                <w:b/>
                                <w:sz w:val="18"/>
                              </w:rPr>
                              <w:t xml:space="preserve">(d) </w:t>
                            </w:r>
                            <w:r>
                              <w:rPr>
                                <w:sz w:val="18"/>
                              </w:rPr>
                              <w:t>2017</w:t>
                            </w:r>
                          </w:p>
                        </w:tc>
                        <w:tc>
                          <w:tcPr>
                            <w:tcW w:w="1152" w:type="dxa"/>
                            <w:gridSpan w:val="2"/>
                            <w:tcBorders>
                              <w:top w:val="single" w:sz="6" w:space="0" w:color="000000"/>
                            </w:tcBorders>
                          </w:tcPr>
                          <w:p w:rsidR="0081654D" w:rsidRDefault="0081654D">
                            <w:pPr>
                              <w:pStyle w:val="TableParagraph"/>
                              <w:spacing w:before="12" w:line="195" w:lineRule="exact"/>
                              <w:ind w:left="245"/>
                              <w:rPr>
                                <w:sz w:val="18"/>
                              </w:rPr>
                            </w:pPr>
                            <w:r>
                              <w:rPr>
                                <w:b/>
                                <w:sz w:val="18"/>
                              </w:rPr>
                              <w:t xml:space="preserve">(e) </w:t>
                            </w:r>
                            <w:r>
                              <w:rPr>
                                <w:sz w:val="18"/>
                              </w:rPr>
                              <w:t>2018</w:t>
                            </w:r>
                          </w:p>
                        </w:tc>
                        <w:tc>
                          <w:tcPr>
                            <w:tcW w:w="1157" w:type="dxa"/>
                            <w:tcBorders>
                              <w:top w:val="single" w:sz="6" w:space="0" w:color="000000"/>
                              <w:right w:val="nil"/>
                            </w:tcBorders>
                          </w:tcPr>
                          <w:p w:rsidR="0081654D" w:rsidRDefault="0081654D">
                            <w:pPr>
                              <w:pStyle w:val="TableParagraph"/>
                              <w:spacing w:before="12" w:line="195" w:lineRule="exact"/>
                              <w:ind w:left="267"/>
                              <w:rPr>
                                <w:sz w:val="18"/>
                              </w:rPr>
                            </w:pPr>
                            <w:r>
                              <w:rPr>
                                <w:b/>
                                <w:sz w:val="18"/>
                              </w:rPr>
                              <w:t xml:space="preserve">(f) </w:t>
                            </w:r>
                            <w:r>
                              <w:rPr>
                                <w:sz w:val="18"/>
                              </w:rPr>
                              <w:t>Total</w:t>
                            </w:r>
                          </w:p>
                        </w:tc>
                      </w:tr>
                      <w:tr w:rsidR="0081654D">
                        <w:trPr>
                          <w:trHeight w:val="229"/>
                        </w:trPr>
                        <w:tc>
                          <w:tcPr>
                            <w:tcW w:w="437" w:type="dxa"/>
                            <w:tcBorders>
                              <w:top w:val="nil"/>
                              <w:left w:val="nil"/>
                              <w:bottom w:val="nil"/>
                              <w:right w:val="nil"/>
                            </w:tcBorders>
                          </w:tcPr>
                          <w:p w:rsidR="0081654D" w:rsidRDefault="0081654D">
                            <w:pPr>
                              <w:pStyle w:val="TableParagraph"/>
                              <w:spacing w:before="14" w:line="195" w:lineRule="exact"/>
                              <w:ind w:left="58"/>
                              <w:jc w:val="center"/>
                              <w:rPr>
                                <w:b/>
                                <w:sz w:val="18"/>
                              </w:rPr>
                            </w:pPr>
                            <w:r>
                              <w:rPr>
                                <w:b/>
                                <w:w w:val="99"/>
                                <w:sz w:val="18"/>
                              </w:rPr>
                              <w:t>7</w:t>
                            </w:r>
                          </w:p>
                        </w:tc>
                        <w:tc>
                          <w:tcPr>
                            <w:tcW w:w="3456" w:type="dxa"/>
                            <w:tcBorders>
                              <w:top w:val="nil"/>
                              <w:left w:val="nil"/>
                              <w:bottom w:val="nil"/>
                            </w:tcBorders>
                          </w:tcPr>
                          <w:p w:rsidR="0081654D" w:rsidRDefault="0081654D">
                            <w:pPr>
                              <w:pStyle w:val="TableParagraph"/>
                              <w:tabs>
                                <w:tab w:val="left" w:pos="1972"/>
                              </w:tabs>
                              <w:spacing w:before="14" w:line="195" w:lineRule="exact"/>
                              <w:ind w:left="148"/>
                              <w:rPr>
                                <w:sz w:val="18"/>
                              </w:rPr>
                            </w:pPr>
                            <w:r>
                              <w:rPr>
                                <w:sz w:val="18"/>
                              </w:rPr>
                              <w:t>Amounts from</w:t>
                            </w:r>
                            <w:r>
                              <w:rPr>
                                <w:spacing w:val="6"/>
                                <w:sz w:val="18"/>
                              </w:rPr>
                              <w:t xml:space="preserve"> </w:t>
                            </w:r>
                            <w:r>
                              <w:rPr>
                                <w:sz w:val="18"/>
                              </w:rPr>
                              <w:t>line</w:t>
                            </w:r>
                            <w:r>
                              <w:rPr>
                                <w:spacing w:val="3"/>
                                <w:sz w:val="18"/>
                              </w:rPr>
                              <w:t xml:space="preserve"> </w:t>
                            </w:r>
                            <w:r>
                              <w:rPr>
                                <w:sz w:val="18"/>
                              </w:rPr>
                              <w:t>4</w:t>
                            </w:r>
                            <w:r>
                              <w:rPr>
                                <w:sz w:val="18"/>
                              </w:rPr>
                              <w:tab/>
                              <w:t>. . . . .</w:t>
                            </w:r>
                            <w:r>
                              <w:rPr>
                                <w:spacing w:val="45"/>
                                <w:sz w:val="18"/>
                              </w:rPr>
                              <w:t xml:space="preserve"> </w:t>
                            </w:r>
                            <w:r>
                              <w:rPr>
                                <w:sz w:val="18"/>
                              </w:rPr>
                              <w:t>.</w:t>
                            </w: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tcPr>
                          <w:p w:rsidR="0081654D" w:rsidRDefault="0081654D">
                            <w:pPr>
                              <w:pStyle w:val="TableParagraph"/>
                              <w:rPr>
                                <w:rFonts w:ascii="Times New Roman"/>
                                <w:sz w:val="16"/>
                              </w:rPr>
                            </w:pPr>
                          </w:p>
                        </w:tc>
                        <w:tc>
                          <w:tcPr>
                            <w:tcW w:w="1152" w:type="dxa"/>
                            <w:gridSpan w:val="2"/>
                          </w:tcPr>
                          <w:p w:rsidR="0081654D" w:rsidRDefault="0081654D">
                            <w:pPr>
                              <w:pStyle w:val="TableParagraph"/>
                              <w:rPr>
                                <w:rFonts w:ascii="Times New Roman"/>
                                <w:sz w:val="16"/>
                              </w:rPr>
                            </w:pPr>
                          </w:p>
                        </w:tc>
                        <w:tc>
                          <w:tcPr>
                            <w:tcW w:w="1157" w:type="dxa"/>
                            <w:tcBorders>
                              <w:right w:val="nil"/>
                            </w:tcBorders>
                          </w:tcPr>
                          <w:p w:rsidR="0081654D" w:rsidRDefault="0081654D">
                            <w:pPr>
                              <w:pStyle w:val="TableParagraph"/>
                              <w:rPr>
                                <w:rFonts w:ascii="Times New Roman"/>
                                <w:sz w:val="16"/>
                              </w:rPr>
                            </w:pPr>
                          </w:p>
                        </w:tc>
                      </w:tr>
                      <w:tr w:rsidR="0081654D">
                        <w:trPr>
                          <w:trHeight w:val="949"/>
                        </w:trPr>
                        <w:tc>
                          <w:tcPr>
                            <w:tcW w:w="437" w:type="dxa"/>
                            <w:tcBorders>
                              <w:top w:val="nil"/>
                              <w:left w:val="nil"/>
                              <w:bottom w:val="nil"/>
                              <w:right w:val="nil"/>
                            </w:tcBorders>
                          </w:tcPr>
                          <w:p w:rsidR="0081654D" w:rsidRDefault="0081654D">
                            <w:pPr>
                              <w:pStyle w:val="TableParagraph"/>
                              <w:spacing w:before="38"/>
                              <w:ind w:left="58"/>
                              <w:jc w:val="center"/>
                              <w:rPr>
                                <w:b/>
                                <w:sz w:val="18"/>
                              </w:rPr>
                            </w:pPr>
                            <w:r>
                              <w:rPr>
                                <w:b/>
                                <w:w w:val="99"/>
                                <w:sz w:val="18"/>
                              </w:rPr>
                              <w:t>8</w:t>
                            </w:r>
                          </w:p>
                        </w:tc>
                        <w:tc>
                          <w:tcPr>
                            <w:tcW w:w="3456" w:type="dxa"/>
                            <w:tcBorders>
                              <w:top w:val="nil"/>
                              <w:left w:val="nil"/>
                              <w:bottom w:val="nil"/>
                            </w:tcBorders>
                          </w:tcPr>
                          <w:p w:rsidR="0081654D" w:rsidRDefault="0081654D">
                            <w:pPr>
                              <w:pStyle w:val="TableParagraph"/>
                              <w:spacing w:before="38" w:line="254" w:lineRule="auto"/>
                              <w:ind w:left="148" w:right="107"/>
                              <w:jc w:val="both"/>
                              <w:rPr>
                                <w:sz w:val="18"/>
                              </w:rPr>
                            </w:pPr>
                            <w:r>
                              <w:rPr>
                                <w:sz w:val="18"/>
                              </w:rPr>
                              <w:t xml:space="preserve">Gross income from interest, dividends, payments received on securities </w:t>
                            </w:r>
                            <w:r>
                              <w:rPr>
                                <w:spacing w:val="-3"/>
                                <w:sz w:val="18"/>
                              </w:rPr>
                              <w:t xml:space="preserve">loans, </w:t>
                            </w:r>
                            <w:r>
                              <w:rPr>
                                <w:sz w:val="18"/>
                              </w:rPr>
                              <w:t xml:space="preserve">rents, royalties, and income </w:t>
                            </w:r>
                            <w:r>
                              <w:rPr>
                                <w:spacing w:val="-4"/>
                                <w:sz w:val="18"/>
                              </w:rPr>
                              <w:t xml:space="preserve">from  </w:t>
                            </w:r>
                            <w:r>
                              <w:rPr>
                                <w:sz w:val="18"/>
                              </w:rPr>
                              <w:t>similar sources . . . . . . .</w:t>
                            </w:r>
                            <w:r>
                              <w:rPr>
                                <w:spacing w:val="16"/>
                                <w:sz w:val="18"/>
                              </w:rPr>
                              <w:t xml:space="preserve"> </w:t>
                            </w:r>
                            <w:r>
                              <w:rPr>
                                <w:sz w:val="18"/>
                              </w:rPr>
                              <w:t>.</w:t>
                            </w: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gridSpan w:val="2"/>
                          </w:tcPr>
                          <w:p w:rsidR="0081654D" w:rsidRDefault="0081654D">
                            <w:pPr>
                              <w:pStyle w:val="TableParagraph"/>
                              <w:rPr>
                                <w:rFonts w:ascii="Times New Roman"/>
                                <w:sz w:val="18"/>
                              </w:rPr>
                            </w:pPr>
                          </w:p>
                        </w:tc>
                        <w:tc>
                          <w:tcPr>
                            <w:tcW w:w="1157" w:type="dxa"/>
                            <w:tcBorders>
                              <w:right w:val="nil"/>
                            </w:tcBorders>
                          </w:tcPr>
                          <w:p w:rsidR="0081654D" w:rsidRDefault="0081654D">
                            <w:pPr>
                              <w:pStyle w:val="TableParagraph"/>
                              <w:rPr>
                                <w:rFonts w:ascii="Times New Roman"/>
                                <w:sz w:val="18"/>
                              </w:rPr>
                            </w:pPr>
                          </w:p>
                        </w:tc>
                      </w:tr>
                      <w:tr w:rsidR="0081654D">
                        <w:trPr>
                          <w:trHeight w:val="710"/>
                        </w:trPr>
                        <w:tc>
                          <w:tcPr>
                            <w:tcW w:w="437" w:type="dxa"/>
                            <w:tcBorders>
                              <w:top w:val="nil"/>
                              <w:left w:val="nil"/>
                              <w:bottom w:val="nil"/>
                              <w:right w:val="nil"/>
                            </w:tcBorders>
                          </w:tcPr>
                          <w:p w:rsidR="0081654D" w:rsidRDefault="0081654D">
                            <w:pPr>
                              <w:pStyle w:val="TableParagraph"/>
                              <w:spacing w:before="18"/>
                              <w:ind w:left="58"/>
                              <w:jc w:val="center"/>
                              <w:rPr>
                                <w:b/>
                                <w:sz w:val="18"/>
                              </w:rPr>
                            </w:pPr>
                            <w:r>
                              <w:rPr>
                                <w:b/>
                                <w:w w:val="99"/>
                                <w:sz w:val="18"/>
                              </w:rPr>
                              <w:t>9</w:t>
                            </w:r>
                          </w:p>
                        </w:tc>
                        <w:tc>
                          <w:tcPr>
                            <w:tcW w:w="3456" w:type="dxa"/>
                            <w:tcBorders>
                              <w:top w:val="nil"/>
                              <w:left w:val="nil"/>
                              <w:bottom w:val="nil"/>
                            </w:tcBorders>
                          </w:tcPr>
                          <w:p w:rsidR="0081654D" w:rsidRDefault="0081654D">
                            <w:pPr>
                              <w:pStyle w:val="TableParagraph"/>
                              <w:spacing w:before="18" w:line="254" w:lineRule="auto"/>
                              <w:ind w:left="149" w:right="107" w:hanging="1"/>
                              <w:jc w:val="both"/>
                              <w:rPr>
                                <w:sz w:val="18"/>
                              </w:rPr>
                            </w:pPr>
                            <w:r>
                              <w:rPr>
                                <w:sz w:val="18"/>
                              </w:rPr>
                              <w:t>Net income from unrelated business activities, whether or not the business  is regularly carried on . . . .</w:t>
                            </w:r>
                            <w:r>
                              <w:rPr>
                                <w:spacing w:val="48"/>
                                <w:sz w:val="18"/>
                              </w:rPr>
                              <w:t xml:space="preserve"> </w:t>
                            </w:r>
                            <w:r>
                              <w:rPr>
                                <w:sz w:val="18"/>
                              </w:rPr>
                              <w:t>.</w:t>
                            </w: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tcPr>
                          <w:p w:rsidR="0081654D" w:rsidRDefault="0081654D">
                            <w:pPr>
                              <w:pStyle w:val="TableParagraph"/>
                              <w:rPr>
                                <w:rFonts w:ascii="Times New Roman"/>
                                <w:sz w:val="18"/>
                              </w:rPr>
                            </w:pPr>
                          </w:p>
                        </w:tc>
                        <w:tc>
                          <w:tcPr>
                            <w:tcW w:w="1152" w:type="dxa"/>
                            <w:gridSpan w:val="2"/>
                          </w:tcPr>
                          <w:p w:rsidR="0081654D" w:rsidRDefault="0081654D">
                            <w:pPr>
                              <w:pStyle w:val="TableParagraph"/>
                              <w:rPr>
                                <w:rFonts w:ascii="Times New Roman"/>
                                <w:sz w:val="18"/>
                              </w:rPr>
                            </w:pPr>
                          </w:p>
                        </w:tc>
                        <w:tc>
                          <w:tcPr>
                            <w:tcW w:w="1157" w:type="dxa"/>
                            <w:tcBorders>
                              <w:right w:val="nil"/>
                            </w:tcBorders>
                          </w:tcPr>
                          <w:p w:rsidR="0081654D" w:rsidRDefault="0081654D">
                            <w:pPr>
                              <w:pStyle w:val="TableParagraph"/>
                              <w:rPr>
                                <w:rFonts w:ascii="Times New Roman"/>
                                <w:sz w:val="18"/>
                              </w:rPr>
                            </w:pPr>
                          </w:p>
                        </w:tc>
                      </w:tr>
                      <w:tr w:rsidR="0081654D">
                        <w:trPr>
                          <w:trHeight w:val="706"/>
                        </w:trPr>
                        <w:tc>
                          <w:tcPr>
                            <w:tcW w:w="437" w:type="dxa"/>
                            <w:tcBorders>
                              <w:top w:val="nil"/>
                              <w:left w:val="nil"/>
                              <w:bottom w:val="nil"/>
                              <w:right w:val="nil"/>
                            </w:tcBorders>
                          </w:tcPr>
                          <w:p w:rsidR="0081654D" w:rsidRDefault="0081654D">
                            <w:pPr>
                              <w:pStyle w:val="TableParagraph"/>
                              <w:spacing w:before="18"/>
                              <w:ind w:left="76" w:right="115"/>
                              <w:jc w:val="center"/>
                              <w:rPr>
                                <w:b/>
                                <w:sz w:val="18"/>
                              </w:rPr>
                            </w:pPr>
                            <w:r>
                              <w:rPr>
                                <w:b/>
                                <w:sz w:val="18"/>
                              </w:rPr>
                              <w:t>10</w:t>
                            </w:r>
                          </w:p>
                        </w:tc>
                        <w:tc>
                          <w:tcPr>
                            <w:tcW w:w="3456" w:type="dxa"/>
                            <w:tcBorders>
                              <w:top w:val="nil"/>
                              <w:left w:val="nil"/>
                              <w:bottom w:val="nil"/>
                            </w:tcBorders>
                          </w:tcPr>
                          <w:p w:rsidR="0081654D" w:rsidRDefault="0081654D">
                            <w:pPr>
                              <w:pStyle w:val="TableParagraph"/>
                              <w:spacing w:before="18" w:line="254" w:lineRule="auto"/>
                              <w:ind w:left="149" w:right="107"/>
                              <w:jc w:val="both"/>
                              <w:rPr>
                                <w:sz w:val="18"/>
                              </w:rPr>
                            </w:pPr>
                            <w:r>
                              <w:rPr>
                                <w:sz w:val="18"/>
                              </w:rPr>
                              <w:t>Other income. Do not include gain or loss from the sale of capital assets (Explain in Part VI.) . . . . . . .</w:t>
                            </w: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tcBorders>
                              <w:bottom w:val="single" w:sz="6" w:space="0" w:color="000000"/>
                            </w:tcBorders>
                          </w:tcPr>
                          <w:p w:rsidR="0081654D" w:rsidRDefault="0081654D">
                            <w:pPr>
                              <w:pStyle w:val="TableParagraph"/>
                              <w:rPr>
                                <w:rFonts w:ascii="Times New Roman"/>
                                <w:sz w:val="18"/>
                              </w:rPr>
                            </w:pPr>
                          </w:p>
                        </w:tc>
                        <w:tc>
                          <w:tcPr>
                            <w:tcW w:w="1152" w:type="dxa"/>
                            <w:gridSpan w:val="2"/>
                            <w:tcBorders>
                              <w:bottom w:val="single" w:sz="6" w:space="0" w:color="000000"/>
                            </w:tcBorders>
                          </w:tcPr>
                          <w:p w:rsidR="0081654D" w:rsidRDefault="0081654D">
                            <w:pPr>
                              <w:pStyle w:val="TableParagraph"/>
                              <w:rPr>
                                <w:rFonts w:ascii="Times New Roman"/>
                                <w:sz w:val="18"/>
                              </w:rPr>
                            </w:pPr>
                          </w:p>
                        </w:tc>
                        <w:tc>
                          <w:tcPr>
                            <w:tcW w:w="1157" w:type="dxa"/>
                            <w:tcBorders>
                              <w:bottom w:val="single" w:sz="6" w:space="0" w:color="000000"/>
                              <w:right w:val="nil"/>
                            </w:tcBorders>
                          </w:tcPr>
                          <w:p w:rsidR="0081654D" w:rsidRDefault="0081654D">
                            <w:pPr>
                              <w:pStyle w:val="TableParagraph"/>
                              <w:rPr>
                                <w:rFonts w:ascii="Times New Roman"/>
                                <w:sz w:val="18"/>
                              </w:rPr>
                            </w:pPr>
                          </w:p>
                        </w:tc>
                      </w:tr>
                      <w:tr w:rsidR="0081654D">
                        <w:trPr>
                          <w:trHeight w:val="228"/>
                        </w:trPr>
                        <w:tc>
                          <w:tcPr>
                            <w:tcW w:w="437" w:type="dxa"/>
                            <w:tcBorders>
                              <w:top w:val="nil"/>
                              <w:left w:val="nil"/>
                              <w:bottom w:val="nil"/>
                              <w:right w:val="nil"/>
                            </w:tcBorders>
                          </w:tcPr>
                          <w:p w:rsidR="0081654D" w:rsidRDefault="0081654D">
                            <w:pPr>
                              <w:pStyle w:val="TableParagraph"/>
                              <w:spacing w:before="13" w:line="195" w:lineRule="exact"/>
                              <w:ind w:left="76" w:right="115"/>
                              <w:jc w:val="center"/>
                              <w:rPr>
                                <w:b/>
                                <w:sz w:val="18"/>
                              </w:rPr>
                            </w:pPr>
                            <w:r>
                              <w:rPr>
                                <w:b/>
                                <w:sz w:val="18"/>
                              </w:rPr>
                              <w:t>11</w:t>
                            </w:r>
                          </w:p>
                        </w:tc>
                        <w:tc>
                          <w:tcPr>
                            <w:tcW w:w="3456" w:type="dxa"/>
                            <w:tcBorders>
                              <w:top w:val="nil"/>
                              <w:left w:val="nil"/>
                              <w:bottom w:val="nil"/>
                            </w:tcBorders>
                          </w:tcPr>
                          <w:p w:rsidR="0081654D" w:rsidRDefault="0081654D">
                            <w:pPr>
                              <w:pStyle w:val="TableParagraph"/>
                              <w:spacing w:before="13" w:line="195" w:lineRule="exact"/>
                              <w:ind w:left="149"/>
                              <w:rPr>
                                <w:sz w:val="18"/>
                              </w:rPr>
                            </w:pPr>
                            <w:r>
                              <w:rPr>
                                <w:b/>
                                <w:sz w:val="18"/>
                              </w:rPr>
                              <w:t xml:space="preserve">Total support. </w:t>
                            </w:r>
                            <w:r>
                              <w:rPr>
                                <w:sz w:val="18"/>
                              </w:rPr>
                              <w:t>Add lines 7 through 10</w:t>
                            </w:r>
                          </w:p>
                        </w:tc>
                        <w:tc>
                          <w:tcPr>
                            <w:tcW w:w="1152" w:type="dxa"/>
                            <w:tcBorders>
                              <w:top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right w:val="single" w:sz="6" w:space="0" w:color="000000"/>
                            </w:tcBorders>
                            <w:shd w:val="clear" w:color="auto" w:fill="C0C0C0"/>
                          </w:tcPr>
                          <w:p w:rsidR="0081654D" w:rsidRDefault="0081654D">
                            <w:pPr>
                              <w:pStyle w:val="TableParagraph"/>
                              <w:rPr>
                                <w:rFonts w:ascii="Times New Roman"/>
                                <w:sz w:val="16"/>
                              </w:rPr>
                            </w:pPr>
                          </w:p>
                        </w:tc>
                        <w:tc>
                          <w:tcPr>
                            <w:tcW w:w="1152" w:type="dxa"/>
                            <w:tcBorders>
                              <w:top w:val="single" w:sz="6" w:space="0" w:color="000000"/>
                              <w:left w:val="single" w:sz="6" w:space="0" w:color="000000"/>
                            </w:tcBorders>
                            <w:shd w:val="clear" w:color="auto" w:fill="C0C0C0"/>
                          </w:tcPr>
                          <w:p w:rsidR="0081654D" w:rsidRDefault="0081654D">
                            <w:pPr>
                              <w:pStyle w:val="TableParagraph"/>
                              <w:rPr>
                                <w:rFonts w:ascii="Times New Roman"/>
                                <w:sz w:val="16"/>
                              </w:rPr>
                            </w:pPr>
                          </w:p>
                        </w:tc>
                        <w:tc>
                          <w:tcPr>
                            <w:tcW w:w="1152" w:type="dxa"/>
                            <w:gridSpan w:val="2"/>
                            <w:tcBorders>
                              <w:top w:val="single" w:sz="6" w:space="0" w:color="000000"/>
                            </w:tcBorders>
                            <w:shd w:val="clear" w:color="auto" w:fill="C0C0C0"/>
                          </w:tcPr>
                          <w:p w:rsidR="0081654D" w:rsidRDefault="0081654D">
                            <w:pPr>
                              <w:pStyle w:val="TableParagraph"/>
                              <w:rPr>
                                <w:rFonts w:ascii="Times New Roman"/>
                                <w:sz w:val="16"/>
                              </w:rPr>
                            </w:pPr>
                          </w:p>
                        </w:tc>
                        <w:tc>
                          <w:tcPr>
                            <w:tcW w:w="1157" w:type="dxa"/>
                            <w:tcBorders>
                              <w:top w:val="single" w:sz="6" w:space="0" w:color="000000"/>
                              <w:right w:val="nil"/>
                            </w:tcBorders>
                          </w:tcPr>
                          <w:p w:rsidR="0081654D" w:rsidRDefault="0081654D">
                            <w:pPr>
                              <w:pStyle w:val="TableParagraph"/>
                              <w:rPr>
                                <w:rFonts w:ascii="Times New Roman"/>
                                <w:sz w:val="16"/>
                              </w:rPr>
                            </w:pPr>
                          </w:p>
                        </w:tc>
                      </w:tr>
                      <w:tr w:rsidR="0081654D">
                        <w:trPr>
                          <w:trHeight w:val="230"/>
                        </w:trPr>
                        <w:tc>
                          <w:tcPr>
                            <w:tcW w:w="8501" w:type="dxa"/>
                            <w:gridSpan w:val="6"/>
                            <w:tcBorders>
                              <w:top w:val="nil"/>
                              <w:left w:val="nil"/>
                              <w:bottom w:val="nil"/>
                            </w:tcBorders>
                          </w:tcPr>
                          <w:p w:rsidR="0081654D" w:rsidRDefault="0081654D">
                            <w:pPr>
                              <w:pStyle w:val="TableParagraph"/>
                              <w:rPr>
                                <w:rFonts w:ascii="Times New Roman"/>
                                <w:sz w:val="16"/>
                              </w:rPr>
                            </w:pPr>
                          </w:p>
                        </w:tc>
                        <w:tc>
                          <w:tcPr>
                            <w:tcW w:w="432" w:type="dxa"/>
                          </w:tcPr>
                          <w:p w:rsidR="0081654D" w:rsidRDefault="0081654D">
                            <w:pPr>
                              <w:pStyle w:val="TableParagraph"/>
                              <w:spacing w:before="14" w:line="195" w:lineRule="exact"/>
                              <w:ind w:left="115"/>
                              <w:rPr>
                                <w:b/>
                                <w:sz w:val="18"/>
                              </w:rPr>
                            </w:pPr>
                            <w:r>
                              <w:rPr>
                                <w:b/>
                                <w:sz w:val="18"/>
                              </w:rPr>
                              <w:t>12</w:t>
                            </w:r>
                          </w:p>
                        </w:tc>
                        <w:tc>
                          <w:tcPr>
                            <w:tcW w:w="1877" w:type="dxa"/>
                            <w:gridSpan w:val="2"/>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v:textbox>
                <w10:wrap anchorx="page"/>
              </v:shape>
            </w:pict>
          </mc:Fallback>
        </mc:AlternateContent>
      </w:r>
      <w:r>
        <w:rPr>
          <w:b/>
          <w:sz w:val="20"/>
        </w:rPr>
        <w:t>Section B. Total Support</w:t>
      </w: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rPr>
          <w:b/>
          <w:sz w:val="24"/>
        </w:rPr>
      </w:pPr>
    </w:p>
    <w:p w:rsidR="0081654D" w:rsidRDefault="0081654D" w:rsidP="0081654D">
      <w:pPr>
        <w:spacing w:before="6"/>
        <w:rPr>
          <w:b/>
          <w:sz w:val="32"/>
        </w:rPr>
      </w:pPr>
    </w:p>
    <w:p w:rsidR="0081654D" w:rsidRDefault="0081654D" w:rsidP="0081654D">
      <w:pPr>
        <w:pStyle w:val="Heading6"/>
        <w:numPr>
          <w:ilvl w:val="0"/>
          <w:numId w:val="59"/>
        </w:numPr>
        <w:tabs>
          <w:tab w:val="left" w:pos="735"/>
          <w:tab w:val="left" w:pos="736"/>
        </w:tabs>
      </w:pPr>
      <w:r>
        <w:t>Gross receipts from related activities, etc. (see instructions) . . . . . . . . . . .</w:t>
      </w:r>
      <w:r>
        <w:rPr>
          <w:spacing w:val="30"/>
        </w:rPr>
        <w:t xml:space="preserve"> </w:t>
      </w:r>
      <w:r>
        <w:t>.</w:t>
      </w:r>
    </w:p>
    <w:p w:rsidR="0081654D" w:rsidRDefault="0081654D" w:rsidP="0081654D">
      <w:pPr>
        <w:pStyle w:val="ListParagraph"/>
        <w:numPr>
          <w:ilvl w:val="0"/>
          <w:numId w:val="59"/>
        </w:numPr>
        <w:tabs>
          <w:tab w:val="left" w:pos="735"/>
          <w:tab w:val="left" w:pos="736"/>
        </w:tabs>
        <w:spacing w:before="37"/>
        <w:rPr>
          <w:sz w:val="18"/>
        </w:rPr>
      </w:pPr>
      <w:r>
        <w:rPr>
          <w:b/>
          <w:sz w:val="18"/>
        </w:rPr>
        <w:t>First</w:t>
      </w:r>
      <w:r>
        <w:rPr>
          <w:b/>
          <w:spacing w:val="14"/>
          <w:sz w:val="18"/>
        </w:rPr>
        <w:t xml:space="preserve"> </w:t>
      </w:r>
      <w:r>
        <w:rPr>
          <w:b/>
          <w:sz w:val="18"/>
        </w:rPr>
        <w:t>five</w:t>
      </w:r>
      <w:r>
        <w:rPr>
          <w:b/>
          <w:spacing w:val="14"/>
          <w:sz w:val="18"/>
        </w:rPr>
        <w:t xml:space="preserve"> </w:t>
      </w:r>
      <w:r>
        <w:rPr>
          <w:b/>
          <w:sz w:val="18"/>
        </w:rPr>
        <w:t>years.</w:t>
      </w:r>
      <w:r>
        <w:rPr>
          <w:b/>
          <w:spacing w:val="14"/>
          <w:sz w:val="18"/>
        </w:rPr>
        <w:t xml:space="preserve"> </w:t>
      </w:r>
      <w:r>
        <w:rPr>
          <w:sz w:val="18"/>
        </w:rPr>
        <w:t>If</w:t>
      </w:r>
      <w:r>
        <w:rPr>
          <w:spacing w:val="14"/>
          <w:sz w:val="18"/>
        </w:rPr>
        <w:t xml:space="preserve"> </w:t>
      </w:r>
      <w:r>
        <w:rPr>
          <w:sz w:val="18"/>
        </w:rPr>
        <w:t>the</w:t>
      </w:r>
      <w:r>
        <w:rPr>
          <w:spacing w:val="15"/>
          <w:sz w:val="18"/>
        </w:rPr>
        <w:t xml:space="preserve"> </w:t>
      </w:r>
      <w:r>
        <w:rPr>
          <w:sz w:val="18"/>
        </w:rPr>
        <w:t>Form</w:t>
      </w:r>
      <w:r>
        <w:rPr>
          <w:spacing w:val="14"/>
          <w:sz w:val="18"/>
        </w:rPr>
        <w:t xml:space="preserve"> </w:t>
      </w:r>
      <w:r>
        <w:rPr>
          <w:sz w:val="18"/>
        </w:rPr>
        <w:t>990</w:t>
      </w:r>
      <w:r>
        <w:rPr>
          <w:spacing w:val="14"/>
          <w:sz w:val="18"/>
        </w:rPr>
        <w:t xml:space="preserve"> </w:t>
      </w:r>
      <w:r>
        <w:rPr>
          <w:sz w:val="18"/>
        </w:rPr>
        <w:t>is</w:t>
      </w:r>
      <w:r>
        <w:rPr>
          <w:spacing w:val="14"/>
          <w:sz w:val="18"/>
        </w:rPr>
        <w:t xml:space="preserve"> </w:t>
      </w:r>
      <w:r>
        <w:rPr>
          <w:sz w:val="18"/>
        </w:rPr>
        <w:t>for</w:t>
      </w:r>
      <w:r>
        <w:rPr>
          <w:spacing w:val="15"/>
          <w:sz w:val="18"/>
        </w:rPr>
        <w:t xml:space="preserve"> </w:t>
      </w:r>
      <w:r>
        <w:rPr>
          <w:sz w:val="18"/>
        </w:rPr>
        <w:t>the</w:t>
      </w:r>
      <w:r>
        <w:rPr>
          <w:spacing w:val="14"/>
          <w:sz w:val="18"/>
        </w:rPr>
        <w:t xml:space="preserve"> </w:t>
      </w:r>
      <w:r>
        <w:rPr>
          <w:sz w:val="18"/>
        </w:rPr>
        <w:t>organization’s</w:t>
      </w:r>
      <w:r>
        <w:rPr>
          <w:spacing w:val="14"/>
          <w:sz w:val="18"/>
        </w:rPr>
        <w:t xml:space="preserve"> </w:t>
      </w:r>
      <w:r>
        <w:rPr>
          <w:sz w:val="18"/>
        </w:rPr>
        <w:t>first,</w:t>
      </w:r>
      <w:r>
        <w:rPr>
          <w:spacing w:val="14"/>
          <w:sz w:val="18"/>
        </w:rPr>
        <w:t xml:space="preserve"> </w:t>
      </w:r>
      <w:r>
        <w:rPr>
          <w:sz w:val="18"/>
        </w:rPr>
        <w:t>second,</w:t>
      </w:r>
      <w:r>
        <w:rPr>
          <w:spacing w:val="15"/>
          <w:sz w:val="18"/>
        </w:rPr>
        <w:t xml:space="preserve"> </w:t>
      </w:r>
      <w:r>
        <w:rPr>
          <w:sz w:val="18"/>
        </w:rPr>
        <w:t>third,</w:t>
      </w:r>
      <w:r>
        <w:rPr>
          <w:spacing w:val="14"/>
          <w:sz w:val="18"/>
        </w:rPr>
        <w:t xml:space="preserve"> </w:t>
      </w:r>
      <w:r>
        <w:rPr>
          <w:sz w:val="18"/>
        </w:rPr>
        <w:t>fourth,</w:t>
      </w:r>
      <w:r>
        <w:rPr>
          <w:spacing w:val="14"/>
          <w:sz w:val="18"/>
        </w:rPr>
        <w:t xml:space="preserve"> </w:t>
      </w:r>
      <w:r>
        <w:rPr>
          <w:sz w:val="18"/>
        </w:rPr>
        <w:t>or</w:t>
      </w:r>
      <w:r>
        <w:rPr>
          <w:spacing w:val="14"/>
          <w:sz w:val="18"/>
        </w:rPr>
        <w:t xml:space="preserve"> </w:t>
      </w:r>
      <w:r>
        <w:rPr>
          <w:sz w:val="18"/>
        </w:rPr>
        <w:t>fifth</w:t>
      </w:r>
      <w:r>
        <w:rPr>
          <w:spacing w:val="14"/>
          <w:sz w:val="18"/>
        </w:rPr>
        <w:t xml:space="preserve"> </w:t>
      </w:r>
      <w:r>
        <w:rPr>
          <w:sz w:val="18"/>
        </w:rPr>
        <w:t>tax</w:t>
      </w:r>
      <w:r>
        <w:rPr>
          <w:spacing w:val="15"/>
          <w:sz w:val="18"/>
        </w:rPr>
        <w:t xml:space="preserve"> </w:t>
      </w:r>
      <w:r>
        <w:rPr>
          <w:sz w:val="18"/>
        </w:rPr>
        <w:t>year</w:t>
      </w:r>
      <w:r>
        <w:rPr>
          <w:spacing w:val="14"/>
          <w:sz w:val="18"/>
        </w:rPr>
        <w:t xml:space="preserve"> </w:t>
      </w:r>
      <w:r>
        <w:rPr>
          <w:sz w:val="18"/>
        </w:rPr>
        <w:t>as</w:t>
      </w:r>
      <w:r>
        <w:rPr>
          <w:spacing w:val="14"/>
          <w:sz w:val="18"/>
        </w:rPr>
        <w:t xml:space="preserve"> </w:t>
      </w:r>
      <w:r>
        <w:rPr>
          <w:sz w:val="18"/>
        </w:rPr>
        <w:t>a</w:t>
      </w:r>
      <w:r>
        <w:rPr>
          <w:spacing w:val="14"/>
          <w:sz w:val="18"/>
        </w:rPr>
        <w:t xml:space="preserve"> </w:t>
      </w:r>
      <w:r>
        <w:rPr>
          <w:sz w:val="18"/>
        </w:rPr>
        <w:t>section</w:t>
      </w:r>
      <w:r>
        <w:rPr>
          <w:spacing w:val="15"/>
          <w:sz w:val="18"/>
        </w:rPr>
        <w:t xml:space="preserve"> </w:t>
      </w:r>
      <w:r>
        <w:rPr>
          <w:sz w:val="18"/>
        </w:rPr>
        <w:t>501(c)(3)</w:t>
      </w:r>
    </w:p>
    <w:p w:rsidR="0081654D" w:rsidRDefault="0081654D" w:rsidP="0081654D">
      <w:pPr>
        <w:tabs>
          <w:tab w:val="left" w:leader="dot" w:pos="10499"/>
        </w:tabs>
        <w:spacing w:before="2"/>
        <w:ind w:left="734"/>
        <w:rPr>
          <w:rFonts w:ascii="Lucida Sans Unicode" w:hAnsi="Lucida Sans Unicode"/>
          <w:sz w:val="14"/>
        </w:rPr>
      </w:pPr>
      <w:r>
        <w:rPr>
          <w:noProof/>
        </w:rPr>
        <mc:AlternateContent>
          <mc:Choice Requires="wpg">
            <w:drawing>
              <wp:anchor distT="0" distB="0" distL="114300" distR="114300" simplePos="0" relativeHeight="251719680" behindDoc="1" locked="0" layoutInCell="1" allowOverlap="1">
                <wp:simplePos x="0" y="0"/>
                <wp:positionH relativeFrom="page">
                  <wp:posOffset>454025</wp:posOffset>
                </wp:positionH>
                <wp:positionV relativeFrom="paragraph">
                  <wp:posOffset>41275</wp:posOffset>
                </wp:positionV>
                <wp:extent cx="6864350" cy="135255"/>
                <wp:effectExtent l="6350" t="6985" r="6350" b="635"/>
                <wp:wrapNone/>
                <wp:docPr id="1052"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5255"/>
                          <a:chOff x="715" y="65"/>
                          <a:chExt cx="10810" cy="213"/>
                        </a:xfrm>
                      </wpg:grpSpPr>
                      <wps:wsp>
                        <wps:cNvPr id="1053" name="Rectangle 530"/>
                        <wps:cNvSpPr>
                          <a:spLocks noChangeArrowheads="1"/>
                        </wps:cNvSpPr>
                        <wps:spPr bwMode="auto">
                          <a:xfrm>
                            <a:off x="11360" y="69"/>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Line 531"/>
                        <wps:cNvCnPr>
                          <a:cxnSpLocks noChangeShapeType="1"/>
                        </wps:cNvCnPr>
                        <wps:spPr bwMode="auto">
                          <a:xfrm>
                            <a:off x="715" y="270"/>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9F65EC" id="Group 1052" o:spid="_x0000_s1026" style="position:absolute;margin-left:35.75pt;margin-top:3.25pt;width:540.5pt;height:10.65pt;z-index:-251596800;mso-position-horizontal-relative:page" coordorigin="715,65" coordsize="1081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">
                <v:rect id="Rectangle 530" o:spid="_x0000_s1027" style="position:absolute;left:11360;top:69;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" filled="f" strokeweight=".5pt"/>
                <v:line id="Line 531" o:spid="_x0000_s1028" style="position:absolute;visibility:visible;mso-wrap-style:square" from="715,270" to="1152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"/>
                <w10:wrap anchorx="page"/>
              </v:group>
            </w:pict>
          </mc:Fallback>
        </mc:AlternateContent>
      </w:r>
      <w:r>
        <w:rPr>
          <w:sz w:val="18"/>
        </w:rPr>
        <w:t>organization, check this box and</w:t>
      </w:r>
      <w:r>
        <w:rPr>
          <w:spacing w:val="26"/>
          <w:sz w:val="18"/>
        </w:rPr>
        <w:t xml:space="preserve"> </w:t>
      </w:r>
      <w:r>
        <w:rPr>
          <w:b/>
          <w:sz w:val="18"/>
        </w:rPr>
        <w:t>stop</w:t>
      </w:r>
      <w:r>
        <w:rPr>
          <w:b/>
          <w:spacing w:val="6"/>
          <w:sz w:val="18"/>
        </w:rPr>
        <w:t xml:space="preserve"> </w:t>
      </w:r>
      <w:r>
        <w:rPr>
          <w:b/>
          <w:sz w:val="18"/>
        </w:rPr>
        <w:t>here</w:t>
      </w:r>
      <w:r>
        <w:rPr>
          <w:b/>
          <w:sz w:val="18"/>
        </w:rPr>
        <w:tab/>
      </w:r>
      <w:r>
        <w:rPr>
          <w:rFonts w:ascii="Lucida Sans Unicode" w:hAnsi="Lucida Sans Unicode"/>
          <w:position w:val="3"/>
          <w:sz w:val="14"/>
        </w:rPr>
        <w:t>▶</w:t>
      </w:r>
    </w:p>
    <w:p w:rsidR="0081654D" w:rsidRDefault="0081654D" w:rsidP="0081654D">
      <w:pPr>
        <w:pStyle w:val="Heading2"/>
        <w:spacing w:before="41" w:after="10"/>
      </w:pPr>
      <w:r>
        <w:t>Section C. Computation of Public Support Percentage</w:t>
      </w:r>
    </w:p>
    <w:tbl>
      <w:tblPr>
        <w:tblW w:w="0" w:type="auto"/>
        <w:tblInd w:w="157" w:type="dxa"/>
        <w:tblLayout w:type="fixed"/>
        <w:tblCellMar>
          <w:left w:w="0" w:type="dxa"/>
          <w:right w:w="0" w:type="dxa"/>
        </w:tblCellMar>
        <w:tblLook w:val="01E0" w:firstRow="1" w:lastRow="1" w:firstColumn="1" w:lastColumn="1" w:noHBand="0" w:noVBand="0"/>
      </w:tblPr>
      <w:tblGrid>
        <w:gridCol w:w="437"/>
        <w:gridCol w:w="6913"/>
        <w:gridCol w:w="241"/>
        <w:gridCol w:w="241"/>
        <w:gridCol w:w="241"/>
        <w:gridCol w:w="432"/>
        <w:gridCol w:w="433"/>
        <w:gridCol w:w="1878"/>
      </w:tblGrid>
      <w:tr w:rsidR="0081654D" w:rsidTr="0069157A">
        <w:trPr>
          <w:trHeight w:val="229"/>
        </w:trPr>
        <w:tc>
          <w:tcPr>
            <w:tcW w:w="437" w:type="dxa"/>
            <w:tcBorders>
              <w:top w:val="single" w:sz="4" w:space="0" w:color="000000"/>
            </w:tcBorders>
          </w:tcPr>
          <w:p w:rsidR="0081654D" w:rsidRDefault="0081654D" w:rsidP="0069157A">
            <w:pPr>
              <w:pStyle w:val="TableParagraph"/>
              <w:spacing w:before="14" w:line="195" w:lineRule="exact"/>
              <w:ind w:left="76" w:right="115"/>
              <w:jc w:val="center"/>
              <w:rPr>
                <w:b/>
                <w:sz w:val="18"/>
              </w:rPr>
            </w:pPr>
            <w:r>
              <w:rPr>
                <w:b/>
                <w:sz w:val="18"/>
              </w:rPr>
              <w:t>14</w:t>
            </w:r>
          </w:p>
        </w:tc>
        <w:tc>
          <w:tcPr>
            <w:tcW w:w="6913" w:type="dxa"/>
            <w:tcBorders>
              <w:top w:val="single" w:sz="4" w:space="0" w:color="000000"/>
            </w:tcBorders>
          </w:tcPr>
          <w:p w:rsidR="0081654D" w:rsidRDefault="0081654D" w:rsidP="0069157A">
            <w:pPr>
              <w:pStyle w:val="TableParagraph"/>
              <w:spacing w:before="14" w:line="195" w:lineRule="exact"/>
              <w:ind w:left="46"/>
              <w:jc w:val="center"/>
              <w:rPr>
                <w:sz w:val="18"/>
              </w:rPr>
            </w:pPr>
            <w:r>
              <w:rPr>
                <w:sz w:val="18"/>
              </w:rPr>
              <w:t>Public support percentage for 2018 (line 6, column (f) divided by line 11, column (f))</w:t>
            </w:r>
          </w:p>
        </w:tc>
        <w:tc>
          <w:tcPr>
            <w:tcW w:w="241" w:type="dxa"/>
            <w:tcBorders>
              <w:top w:val="single" w:sz="4" w:space="0" w:color="000000"/>
            </w:tcBorders>
          </w:tcPr>
          <w:p w:rsidR="0081654D" w:rsidRDefault="0081654D" w:rsidP="0069157A">
            <w:pPr>
              <w:pStyle w:val="TableParagraph"/>
              <w:spacing w:before="14" w:line="195" w:lineRule="exact"/>
              <w:ind w:left="8"/>
              <w:jc w:val="center"/>
              <w:rPr>
                <w:sz w:val="18"/>
              </w:rPr>
            </w:pPr>
            <w:r>
              <w:rPr>
                <w:sz w:val="18"/>
              </w:rPr>
              <w:t>.</w:t>
            </w:r>
          </w:p>
        </w:tc>
        <w:tc>
          <w:tcPr>
            <w:tcW w:w="241" w:type="dxa"/>
            <w:tcBorders>
              <w:top w:val="single" w:sz="4" w:space="0" w:color="000000"/>
            </w:tcBorders>
          </w:tcPr>
          <w:p w:rsidR="0081654D" w:rsidRDefault="0081654D" w:rsidP="0069157A">
            <w:pPr>
              <w:pStyle w:val="TableParagraph"/>
              <w:spacing w:before="14" w:line="195" w:lineRule="exact"/>
              <w:ind w:left="6"/>
              <w:jc w:val="center"/>
              <w:rPr>
                <w:sz w:val="18"/>
              </w:rPr>
            </w:pPr>
            <w:r>
              <w:rPr>
                <w:sz w:val="18"/>
              </w:rPr>
              <w:t>.</w:t>
            </w:r>
          </w:p>
        </w:tc>
        <w:tc>
          <w:tcPr>
            <w:tcW w:w="241" w:type="dxa"/>
            <w:tcBorders>
              <w:top w:val="single" w:sz="4" w:space="0" w:color="000000"/>
            </w:tcBorders>
          </w:tcPr>
          <w:p w:rsidR="0081654D" w:rsidRDefault="0081654D" w:rsidP="0069157A">
            <w:pPr>
              <w:pStyle w:val="TableParagraph"/>
              <w:spacing w:before="14" w:line="195" w:lineRule="exact"/>
              <w:ind w:left="4"/>
              <w:jc w:val="center"/>
              <w:rPr>
                <w:sz w:val="18"/>
              </w:rPr>
            </w:pPr>
            <w:r>
              <w:rPr>
                <w:sz w:val="18"/>
              </w:rPr>
              <w:t>.</w:t>
            </w:r>
          </w:p>
        </w:tc>
        <w:tc>
          <w:tcPr>
            <w:tcW w:w="432" w:type="dxa"/>
            <w:tcBorders>
              <w:top w:val="single" w:sz="4" w:space="0" w:color="000000"/>
              <w:right w:val="single" w:sz="4" w:space="0" w:color="000000"/>
            </w:tcBorders>
          </w:tcPr>
          <w:p w:rsidR="0081654D" w:rsidRDefault="0081654D" w:rsidP="0069157A">
            <w:pPr>
              <w:pStyle w:val="TableParagraph"/>
              <w:spacing w:before="14" w:line="195" w:lineRule="exact"/>
              <w:ind w:left="96"/>
              <w:rPr>
                <w:sz w:val="18"/>
              </w:rPr>
            </w:pPr>
            <w:r>
              <w:rPr>
                <w:sz w:val="18"/>
              </w:rPr>
              <w:t>.</w:t>
            </w:r>
          </w:p>
        </w:tc>
        <w:tc>
          <w:tcPr>
            <w:tcW w:w="433"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6" w:right="85"/>
              <w:jc w:val="center"/>
              <w:rPr>
                <w:b/>
                <w:sz w:val="18"/>
              </w:rPr>
            </w:pPr>
            <w:r>
              <w:rPr>
                <w:b/>
                <w:sz w:val="18"/>
              </w:rPr>
              <w:t>14</w:t>
            </w:r>
          </w:p>
        </w:tc>
        <w:tc>
          <w:tcPr>
            <w:tcW w:w="1878" w:type="dxa"/>
            <w:tcBorders>
              <w:top w:val="single" w:sz="4" w:space="0" w:color="000000"/>
              <w:left w:val="single" w:sz="4" w:space="0" w:color="000000"/>
              <w:bottom w:val="single" w:sz="4" w:space="0" w:color="000000"/>
            </w:tcBorders>
          </w:tcPr>
          <w:p w:rsidR="0081654D" w:rsidRDefault="0081654D" w:rsidP="0069157A">
            <w:pPr>
              <w:pStyle w:val="TableParagraph"/>
              <w:spacing w:before="14" w:line="195" w:lineRule="exact"/>
              <w:ind w:right="65"/>
              <w:jc w:val="right"/>
              <w:rPr>
                <w:b/>
                <w:sz w:val="18"/>
              </w:rPr>
            </w:pPr>
            <w:r>
              <w:rPr>
                <w:b/>
                <w:w w:val="112"/>
                <w:sz w:val="18"/>
              </w:rPr>
              <w:t>%</w:t>
            </w:r>
          </w:p>
        </w:tc>
      </w:tr>
      <w:tr w:rsidR="0081654D" w:rsidTr="0069157A">
        <w:trPr>
          <w:trHeight w:val="230"/>
        </w:trPr>
        <w:tc>
          <w:tcPr>
            <w:tcW w:w="437" w:type="dxa"/>
          </w:tcPr>
          <w:p w:rsidR="0081654D" w:rsidRDefault="0081654D" w:rsidP="0069157A">
            <w:pPr>
              <w:pStyle w:val="TableParagraph"/>
              <w:spacing w:before="15" w:line="195" w:lineRule="exact"/>
              <w:ind w:left="76" w:right="115"/>
              <w:jc w:val="center"/>
              <w:rPr>
                <w:b/>
                <w:sz w:val="18"/>
              </w:rPr>
            </w:pPr>
            <w:r>
              <w:rPr>
                <w:b/>
                <w:sz w:val="18"/>
              </w:rPr>
              <w:t>15</w:t>
            </w:r>
          </w:p>
        </w:tc>
        <w:tc>
          <w:tcPr>
            <w:tcW w:w="6913" w:type="dxa"/>
          </w:tcPr>
          <w:p w:rsidR="0081654D" w:rsidRDefault="0081654D" w:rsidP="0069157A">
            <w:pPr>
              <w:pStyle w:val="TableParagraph"/>
              <w:tabs>
                <w:tab w:val="left" w:pos="5482"/>
              </w:tabs>
              <w:spacing w:before="15" w:line="195" w:lineRule="exact"/>
              <w:ind w:left="58"/>
              <w:jc w:val="center"/>
              <w:rPr>
                <w:sz w:val="18"/>
              </w:rPr>
            </w:pPr>
            <w:r>
              <w:rPr>
                <w:sz w:val="18"/>
              </w:rPr>
              <w:t>Public support percentage from 2017 Schedule A, Part II,</w:t>
            </w:r>
            <w:r>
              <w:rPr>
                <w:spacing w:val="30"/>
                <w:sz w:val="18"/>
              </w:rPr>
              <w:t xml:space="preserve"> </w:t>
            </w:r>
            <w:r>
              <w:rPr>
                <w:sz w:val="18"/>
              </w:rPr>
              <w:t>line</w:t>
            </w:r>
            <w:r>
              <w:rPr>
                <w:spacing w:val="4"/>
                <w:sz w:val="18"/>
              </w:rPr>
              <w:t xml:space="preserve"> </w:t>
            </w:r>
            <w:r>
              <w:rPr>
                <w:sz w:val="18"/>
              </w:rPr>
              <w:t>14</w:t>
            </w:r>
            <w:r>
              <w:rPr>
                <w:sz w:val="18"/>
              </w:rPr>
              <w:tab/>
              <w:t>. . . . .</w:t>
            </w:r>
            <w:r>
              <w:rPr>
                <w:spacing w:val="45"/>
                <w:sz w:val="18"/>
              </w:rPr>
              <w:t xml:space="preserve"> </w:t>
            </w:r>
            <w:r>
              <w:rPr>
                <w:sz w:val="18"/>
              </w:rPr>
              <w:t>.</w:t>
            </w:r>
          </w:p>
        </w:tc>
        <w:tc>
          <w:tcPr>
            <w:tcW w:w="241" w:type="dxa"/>
          </w:tcPr>
          <w:p w:rsidR="0081654D" w:rsidRDefault="0081654D" w:rsidP="0069157A">
            <w:pPr>
              <w:pStyle w:val="TableParagraph"/>
              <w:spacing w:before="15" w:line="195" w:lineRule="exact"/>
              <w:ind w:left="8"/>
              <w:jc w:val="center"/>
              <w:rPr>
                <w:sz w:val="18"/>
              </w:rPr>
            </w:pPr>
            <w:r>
              <w:rPr>
                <w:sz w:val="18"/>
              </w:rPr>
              <w:t>.</w:t>
            </w:r>
          </w:p>
        </w:tc>
        <w:tc>
          <w:tcPr>
            <w:tcW w:w="241" w:type="dxa"/>
          </w:tcPr>
          <w:p w:rsidR="0081654D" w:rsidRDefault="0081654D" w:rsidP="0069157A">
            <w:pPr>
              <w:pStyle w:val="TableParagraph"/>
              <w:spacing w:before="15" w:line="195" w:lineRule="exact"/>
              <w:ind w:left="5"/>
              <w:jc w:val="center"/>
              <w:rPr>
                <w:sz w:val="18"/>
              </w:rPr>
            </w:pPr>
            <w:r>
              <w:rPr>
                <w:sz w:val="18"/>
              </w:rPr>
              <w:t>.</w:t>
            </w:r>
          </w:p>
        </w:tc>
        <w:tc>
          <w:tcPr>
            <w:tcW w:w="241" w:type="dxa"/>
          </w:tcPr>
          <w:p w:rsidR="0081654D" w:rsidRDefault="0081654D" w:rsidP="0069157A">
            <w:pPr>
              <w:pStyle w:val="TableParagraph"/>
              <w:spacing w:before="15" w:line="195" w:lineRule="exact"/>
              <w:ind w:left="3"/>
              <w:jc w:val="center"/>
              <w:rPr>
                <w:sz w:val="18"/>
              </w:rPr>
            </w:pPr>
            <w:r>
              <w:rPr>
                <w:sz w:val="18"/>
              </w:rPr>
              <w:t>.</w:t>
            </w:r>
          </w:p>
        </w:tc>
        <w:tc>
          <w:tcPr>
            <w:tcW w:w="432" w:type="dxa"/>
            <w:tcBorders>
              <w:right w:val="single" w:sz="4" w:space="0" w:color="000000"/>
            </w:tcBorders>
          </w:tcPr>
          <w:p w:rsidR="0081654D" w:rsidRDefault="0081654D" w:rsidP="0069157A">
            <w:pPr>
              <w:pStyle w:val="TableParagraph"/>
              <w:spacing w:before="15" w:line="195" w:lineRule="exact"/>
              <w:ind w:left="96"/>
              <w:rPr>
                <w:sz w:val="18"/>
              </w:rPr>
            </w:pPr>
            <w:r>
              <w:rPr>
                <w:sz w:val="18"/>
              </w:rPr>
              <w:t>.</w:t>
            </w:r>
          </w:p>
        </w:tc>
        <w:tc>
          <w:tcPr>
            <w:tcW w:w="433"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6" w:right="85"/>
              <w:jc w:val="center"/>
              <w:rPr>
                <w:b/>
                <w:sz w:val="18"/>
              </w:rPr>
            </w:pPr>
            <w:r>
              <w:rPr>
                <w:b/>
                <w:sz w:val="18"/>
              </w:rPr>
              <w:t>15</w:t>
            </w:r>
          </w:p>
        </w:tc>
        <w:tc>
          <w:tcPr>
            <w:tcW w:w="1878" w:type="dxa"/>
            <w:tcBorders>
              <w:top w:val="single" w:sz="4" w:space="0" w:color="000000"/>
              <w:left w:val="single" w:sz="4" w:space="0" w:color="000000"/>
              <w:bottom w:val="single" w:sz="4" w:space="0" w:color="000000"/>
            </w:tcBorders>
          </w:tcPr>
          <w:p w:rsidR="0081654D" w:rsidRDefault="0081654D" w:rsidP="0069157A">
            <w:pPr>
              <w:pStyle w:val="TableParagraph"/>
              <w:spacing w:before="14" w:line="195" w:lineRule="exact"/>
              <w:ind w:right="38"/>
              <w:jc w:val="right"/>
              <w:rPr>
                <w:b/>
                <w:sz w:val="18"/>
              </w:rPr>
            </w:pPr>
            <w:r>
              <w:rPr>
                <w:b/>
                <w:w w:val="112"/>
                <w:sz w:val="18"/>
              </w:rPr>
              <w:t>%</w:t>
            </w:r>
          </w:p>
        </w:tc>
      </w:tr>
    </w:tbl>
    <w:p w:rsidR="0081654D" w:rsidRDefault="0081654D" w:rsidP="0081654D">
      <w:pPr>
        <w:tabs>
          <w:tab w:val="left" w:leader="dot" w:pos="10499"/>
        </w:tabs>
        <w:ind w:left="736" w:right="445" w:hanging="489"/>
        <w:jc w:val="both"/>
        <w:rPr>
          <w:rFonts w:ascii="Lucida Sans Unicode" w:hAnsi="Lucida Sans Unicode"/>
          <w:sz w:val="14"/>
        </w:rPr>
      </w:pPr>
      <w:r>
        <w:rPr>
          <w:noProof/>
        </w:rPr>
        <mc:AlternateContent>
          <mc:Choice Requires="wps">
            <w:drawing>
              <wp:anchor distT="0" distB="0" distL="114300" distR="114300" simplePos="0" relativeHeight="252004352" behindDoc="0" locked="0" layoutInCell="1" allowOverlap="1">
                <wp:simplePos x="0" y="0"/>
                <wp:positionH relativeFrom="page">
                  <wp:posOffset>7213600</wp:posOffset>
                </wp:positionH>
                <wp:positionV relativeFrom="paragraph">
                  <wp:posOffset>175260</wp:posOffset>
                </wp:positionV>
                <wp:extent cx="101600" cy="101600"/>
                <wp:effectExtent l="12700" t="10160" r="9525" b="12065"/>
                <wp:wrapNone/>
                <wp:docPr id="1051" name="Rectangle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13AD2" id="Rectangle 1051" o:spid="_x0000_s1026" style="position:absolute;margin-left:568pt;margin-top:13.8pt;width:8pt;height:8pt;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" filled="f" strokeweight=".5pt">
                <w10:wrap anchorx="page"/>
              </v:rect>
            </w:pict>
          </mc:Fallback>
        </mc:AlternateContent>
      </w:r>
      <w:r>
        <w:rPr>
          <w:b/>
          <w:sz w:val="18"/>
        </w:rPr>
        <w:t>16a  33</w:t>
      </w:r>
      <w:r>
        <w:rPr>
          <w:b/>
          <w:position w:val="5"/>
          <w:sz w:val="12"/>
        </w:rPr>
        <w:t>1</w:t>
      </w:r>
      <w:r>
        <w:rPr>
          <w:b/>
          <w:sz w:val="12"/>
        </w:rPr>
        <w:t>/3</w:t>
      </w:r>
      <w:r>
        <w:rPr>
          <w:b/>
          <w:sz w:val="18"/>
        </w:rPr>
        <w:t xml:space="preserve">% support test—2018. </w:t>
      </w:r>
      <w:r>
        <w:rPr>
          <w:sz w:val="18"/>
        </w:rPr>
        <w:t>If the organization did not check the box on line 13, and line 14 is 33</w:t>
      </w:r>
      <w:r>
        <w:rPr>
          <w:position w:val="5"/>
          <w:sz w:val="12"/>
        </w:rPr>
        <w:t>1</w:t>
      </w:r>
      <w:r>
        <w:rPr>
          <w:sz w:val="12"/>
        </w:rPr>
        <w:t>/3</w:t>
      </w:r>
      <w:r>
        <w:rPr>
          <w:sz w:val="18"/>
        </w:rPr>
        <w:t xml:space="preserve">% or more, check this   box and </w:t>
      </w:r>
      <w:r>
        <w:rPr>
          <w:b/>
          <w:sz w:val="18"/>
        </w:rPr>
        <w:t xml:space="preserve">stop here. </w:t>
      </w:r>
      <w:r>
        <w:rPr>
          <w:sz w:val="18"/>
        </w:rPr>
        <w:t>The organization qualifies as a publicly</w:t>
      </w:r>
      <w:r>
        <w:rPr>
          <w:spacing w:val="46"/>
          <w:sz w:val="18"/>
        </w:rPr>
        <w:t xml:space="preserve"> </w:t>
      </w:r>
      <w:r>
        <w:rPr>
          <w:sz w:val="18"/>
        </w:rPr>
        <w:t>supported</w:t>
      </w:r>
      <w:r>
        <w:rPr>
          <w:spacing w:val="5"/>
          <w:sz w:val="18"/>
        </w:rPr>
        <w:t xml:space="preserve"> </w:t>
      </w:r>
      <w:r>
        <w:rPr>
          <w:sz w:val="18"/>
        </w:rPr>
        <w:t>organization</w:t>
      </w:r>
      <w:r>
        <w:rPr>
          <w:sz w:val="18"/>
        </w:rPr>
        <w:tab/>
      </w:r>
      <w:r>
        <w:rPr>
          <w:rFonts w:ascii="Lucida Sans Unicode" w:hAnsi="Lucida Sans Unicode"/>
          <w:position w:val="3"/>
          <w:sz w:val="14"/>
        </w:rPr>
        <w:t>▶</w:t>
      </w:r>
    </w:p>
    <w:p w:rsidR="0081654D" w:rsidRDefault="0081654D" w:rsidP="0081654D">
      <w:pPr>
        <w:pStyle w:val="Heading6"/>
        <w:tabs>
          <w:tab w:val="left" w:leader="dot" w:pos="10499"/>
        </w:tabs>
        <w:spacing w:before="51"/>
        <w:ind w:right="445" w:hanging="289"/>
        <w:jc w:val="both"/>
        <w:rPr>
          <w:rFonts w:ascii="Lucida Sans Unicode" w:hAnsi="Lucida Sans Unicode"/>
          <w:sz w:val="14"/>
        </w:rPr>
      </w:pPr>
      <w:r>
        <w:rPr>
          <w:noProof/>
        </w:rPr>
        <mc:AlternateContent>
          <mc:Choice Requires="wps">
            <w:drawing>
              <wp:anchor distT="0" distB="0" distL="114300" distR="114300" simplePos="0" relativeHeight="252005376" behindDoc="0" locked="0" layoutInCell="1" allowOverlap="1">
                <wp:simplePos x="0" y="0"/>
                <wp:positionH relativeFrom="page">
                  <wp:posOffset>7213600</wp:posOffset>
                </wp:positionH>
                <wp:positionV relativeFrom="paragraph">
                  <wp:posOffset>207645</wp:posOffset>
                </wp:positionV>
                <wp:extent cx="101600" cy="101600"/>
                <wp:effectExtent l="12700" t="10795" r="9525" b="11430"/>
                <wp:wrapNone/>
                <wp:docPr id="1050" name="Rectangle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7B165" id="Rectangle 1050" o:spid="_x0000_s1026" style="position:absolute;margin-left:568pt;margin-top:16.35pt;width:8pt;height:8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" filled="f" strokeweight=".5pt">
                <w10:wrap anchorx="page"/>
              </v:rect>
            </w:pict>
          </mc:Fallback>
        </mc:AlternateContent>
      </w:r>
      <w:r>
        <w:rPr>
          <w:b/>
        </w:rPr>
        <w:t>b 33</w:t>
      </w:r>
      <w:r>
        <w:rPr>
          <w:b/>
          <w:position w:val="5"/>
          <w:sz w:val="12"/>
        </w:rPr>
        <w:t>1</w:t>
      </w:r>
      <w:r>
        <w:rPr>
          <w:b/>
          <w:sz w:val="12"/>
        </w:rPr>
        <w:t>/3</w:t>
      </w:r>
      <w:r>
        <w:rPr>
          <w:b/>
        </w:rPr>
        <w:t xml:space="preserve">% support test—2017. </w:t>
      </w:r>
      <w:r>
        <w:t>If the organization did not check a box on line 13 or 16a, and line 15 is 33</w:t>
      </w:r>
      <w:r>
        <w:rPr>
          <w:position w:val="5"/>
          <w:sz w:val="12"/>
        </w:rPr>
        <w:t>1</w:t>
      </w:r>
      <w:r>
        <w:rPr>
          <w:sz w:val="12"/>
        </w:rPr>
        <w:t>/3</w:t>
      </w:r>
      <w:r>
        <w:t xml:space="preserve">% or more, check  this box and </w:t>
      </w:r>
      <w:r>
        <w:rPr>
          <w:b/>
        </w:rPr>
        <w:t xml:space="preserve">stop here. </w:t>
      </w:r>
      <w:r>
        <w:t xml:space="preserve">The organization qualifies as a publicly </w:t>
      </w:r>
      <w:r>
        <w:rPr>
          <w:spacing w:val="2"/>
        </w:rPr>
        <w:t xml:space="preserve"> </w:t>
      </w:r>
      <w:r>
        <w:t>supported</w:t>
      </w:r>
      <w:r>
        <w:rPr>
          <w:spacing w:val="5"/>
        </w:rPr>
        <w:t xml:space="preserve"> </w:t>
      </w:r>
      <w:r>
        <w:t>organization</w:t>
      </w:r>
      <w:r>
        <w:tab/>
      </w:r>
      <w:r>
        <w:rPr>
          <w:rFonts w:ascii="Lucida Sans Unicode" w:hAnsi="Lucida Sans Unicode"/>
          <w:position w:val="3"/>
          <w:sz w:val="14"/>
        </w:rPr>
        <w:t>▶</w:t>
      </w:r>
    </w:p>
    <w:p w:rsidR="0081654D" w:rsidRDefault="0081654D" w:rsidP="0081654D">
      <w:pPr>
        <w:tabs>
          <w:tab w:val="left" w:leader="dot" w:pos="10499"/>
        </w:tabs>
        <w:spacing w:before="91" w:line="249" w:lineRule="auto"/>
        <w:ind w:left="736" w:right="445" w:hanging="489"/>
        <w:jc w:val="both"/>
        <w:rPr>
          <w:rFonts w:ascii="Lucida Sans Unicode" w:hAnsi="Lucida Sans Unicode"/>
          <w:sz w:val="14"/>
        </w:rPr>
      </w:pPr>
      <w:r>
        <w:rPr>
          <w:noProof/>
        </w:rPr>
        <mc:AlternateContent>
          <mc:Choice Requires="wps">
            <w:drawing>
              <wp:anchor distT="0" distB="0" distL="114300" distR="114300" simplePos="0" relativeHeight="252006400" behindDoc="0" locked="0" layoutInCell="1" allowOverlap="1">
                <wp:simplePos x="0" y="0"/>
                <wp:positionH relativeFrom="page">
                  <wp:posOffset>7213600</wp:posOffset>
                </wp:positionH>
                <wp:positionV relativeFrom="paragraph">
                  <wp:posOffset>512445</wp:posOffset>
                </wp:positionV>
                <wp:extent cx="101600" cy="101600"/>
                <wp:effectExtent l="12700" t="11430" r="9525" b="10795"/>
                <wp:wrapNone/>
                <wp:docPr id="1049" name="Rectangle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7AB43" id="Rectangle 1049" o:spid="_x0000_s1026" style="position:absolute;margin-left:568pt;margin-top:40.35pt;width:8pt;height:8pt;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nJgQIAABk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" filled="f" strokeweight=".5pt">
                <w10:wrap anchorx="page"/>
              </v:rect>
            </w:pict>
          </mc:Fallback>
        </mc:AlternateContent>
      </w:r>
      <w:r>
        <w:rPr>
          <w:b/>
          <w:w w:val="105"/>
          <w:sz w:val="18"/>
        </w:rPr>
        <w:t>17a</w:t>
      </w:r>
      <w:r>
        <w:rPr>
          <w:b/>
          <w:spacing w:val="36"/>
          <w:w w:val="105"/>
          <w:sz w:val="18"/>
        </w:rPr>
        <w:t xml:space="preserve"> </w:t>
      </w:r>
      <w:r>
        <w:rPr>
          <w:b/>
          <w:w w:val="105"/>
          <w:sz w:val="18"/>
        </w:rPr>
        <w:t>10%-facts-and-circumstances</w:t>
      </w:r>
      <w:r>
        <w:rPr>
          <w:b/>
          <w:spacing w:val="-7"/>
          <w:w w:val="105"/>
          <w:sz w:val="18"/>
        </w:rPr>
        <w:t xml:space="preserve"> </w:t>
      </w:r>
      <w:r>
        <w:rPr>
          <w:b/>
          <w:w w:val="105"/>
          <w:sz w:val="18"/>
        </w:rPr>
        <w:t>test—2018.</w:t>
      </w:r>
      <w:r>
        <w:rPr>
          <w:b/>
          <w:spacing w:val="-7"/>
          <w:w w:val="105"/>
          <w:sz w:val="18"/>
        </w:rPr>
        <w:t xml:space="preserve"> </w:t>
      </w:r>
      <w:r>
        <w:rPr>
          <w:w w:val="105"/>
          <w:sz w:val="18"/>
        </w:rPr>
        <w:t>If</w:t>
      </w:r>
      <w:r>
        <w:rPr>
          <w:spacing w:val="-7"/>
          <w:w w:val="105"/>
          <w:sz w:val="18"/>
        </w:rPr>
        <w:t xml:space="preserve"> </w:t>
      </w:r>
      <w:r>
        <w:rPr>
          <w:w w:val="105"/>
          <w:sz w:val="18"/>
        </w:rPr>
        <w:t>the</w:t>
      </w:r>
      <w:r>
        <w:rPr>
          <w:spacing w:val="-7"/>
          <w:w w:val="105"/>
          <w:sz w:val="18"/>
        </w:rPr>
        <w:t xml:space="preserve"> </w:t>
      </w:r>
      <w:r>
        <w:rPr>
          <w:w w:val="105"/>
          <w:sz w:val="18"/>
        </w:rPr>
        <w:t>organization</w:t>
      </w:r>
      <w:r>
        <w:rPr>
          <w:spacing w:val="-7"/>
          <w:w w:val="105"/>
          <w:sz w:val="18"/>
        </w:rPr>
        <w:t xml:space="preserve"> </w:t>
      </w:r>
      <w:r>
        <w:rPr>
          <w:w w:val="105"/>
          <w:sz w:val="18"/>
        </w:rPr>
        <w:t>did</w:t>
      </w:r>
      <w:r>
        <w:rPr>
          <w:spacing w:val="-8"/>
          <w:w w:val="105"/>
          <w:sz w:val="18"/>
        </w:rPr>
        <w:t xml:space="preserve"> </w:t>
      </w:r>
      <w:r>
        <w:rPr>
          <w:w w:val="105"/>
          <w:sz w:val="18"/>
        </w:rPr>
        <w:t>not</w:t>
      </w:r>
      <w:r>
        <w:rPr>
          <w:spacing w:val="-7"/>
          <w:w w:val="105"/>
          <w:sz w:val="18"/>
        </w:rPr>
        <w:t xml:space="preserve"> </w:t>
      </w:r>
      <w:r>
        <w:rPr>
          <w:w w:val="105"/>
          <w:sz w:val="18"/>
        </w:rPr>
        <w:t>check</w:t>
      </w:r>
      <w:r>
        <w:rPr>
          <w:spacing w:val="-7"/>
          <w:w w:val="105"/>
          <w:sz w:val="18"/>
        </w:rPr>
        <w:t xml:space="preserve"> </w:t>
      </w:r>
      <w:r>
        <w:rPr>
          <w:w w:val="105"/>
          <w:sz w:val="18"/>
        </w:rPr>
        <w:t>a</w:t>
      </w:r>
      <w:r>
        <w:rPr>
          <w:spacing w:val="-7"/>
          <w:w w:val="105"/>
          <w:sz w:val="18"/>
        </w:rPr>
        <w:t xml:space="preserve"> </w:t>
      </w:r>
      <w:r>
        <w:rPr>
          <w:w w:val="105"/>
          <w:sz w:val="18"/>
        </w:rPr>
        <w:t>box</w:t>
      </w:r>
      <w:r>
        <w:rPr>
          <w:spacing w:val="-7"/>
          <w:w w:val="105"/>
          <w:sz w:val="18"/>
        </w:rPr>
        <w:t xml:space="preserve"> </w:t>
      </w:r>
      <w:r>
        <w:rPr>
          <w:w w:val="105"/>
          <w:sz w:val="18"/>
        </w:rPr>
        <w:t>on</w:t>
      </w:r>
      <w:r>
        <w:rPr>
          <w:spacing w:val="-7"/>
          <w:w w:val="105"/>
          <w:sz w:val="18"/>
        </w:rPr>
        <w:t xml:space="preserve"> </w:t>
      </w:r>
      <w:r>
        <w:rPr>
          <w:w w:val="105"/>
          <w:sz w:val="18"/>
        </w:rPr>
        <w:t>line</w:t>
      </w:r>
      <w:r>
        <w:rPr>
          <w:spacing w:val="-7"/>
          <w:w w:val="105"/>
          <w:sz w:val="18"/>
        </w:rPr>
        <w:t xml:space="preserve"> </w:t>
      </w:r>
      <w:r>
        <w:rPr>
          <w:w w:val="105"/>
          <w:sz w:val="18"/>
        </w:rPr>
        <w:t>13,</w:t>
      </w:r>
      <w:r>
        <w:rPr>
          <w:spacing w:val="-7"/>
          <w:w w:val="105"/>
          <w:sz w:val="18"/>
        </w:rPr>
        <w:t xml:space="preserve"> </w:t>
      </w:r>
      <w:r>
        <w:rPr>
          <w:w w:val="105"/>
          <w:sz w:val="18"/>
        </w:rPr>
        <w:t>16a,</w:t>
      </w:r>
      <w:r>
        <w:rPr>
          <w:spacing w:val="-7"/>
          <w:w w:val="105"/>
          <w:sz w:val="18"/>
        </w:rPr>
        <w:t xml:space="preserve"> </w:t>
      </w:r>
      <w:r>
        <w:rPr>
          <w:w w:val="105"/>
          <w:sz w:val="18"/>
        </w:rPr>
        <w:t>or</w:t>
      </w:r>
      <w:r>
        <w:rPr>
          <w:spacing w:val="-8"/>
          <w:w w:val="105"/>
          <w:sz w:val="18"/>
        </w:rPr>
        <w:t xml:space="preserve"> </w:t>
      </w:r>
      <w:r>
        <w:rPr>
          <w:w w:val="105"/>
          <w:sz w:val="18"/>
        </w:rPr>
        <w:t>16b,</w:t>
      </w:r>
      <w:r>
        <w:rPr>
          <w:spacing w:val="-7"/>
          <w:w w:val="105"/>
          <w:sz w:val="18"/>
        </w:rPr>
        <w:t xml:space="preserve"> </w:t>
      </w:r>
      <w:r>
        <w:rPr>
          <w:w w:val="105"/>
          <w:sz w:val="18"/>
        </w:rPr>
        <w:t>and</w:t>
      </w:r>
      <w:r>
        <w:rPr>
          <w:spacing w:val="-7"/>
          <w:w w:val="105"/>
          <w:sz w:val="18"/>
        </w:rPr>
        <w:t xml:space="preserve"> </w:t>
      </w:r>
      <w:r>
        <w:rPr>
          <w:w w:val="105"/>
          <w:sz w:val="18"/>
        </w:rPr>
        <w:t>line</w:t>
      </w:r>
      <w:r>
        <w:rPr>
          <w:spacing w:val="-7"/>
          <w:w w:val="105"/>
          <w:sz w:val="18"/>
        </w:rPr>
        <w:t xml:space="preserve"> </w:t>
      </w:r>
      <w:r>
        <w:rPr>
          <w:w w:val="105"/>
          <w:sz w:val="18"/>
        </w:rPr>
        <w:t>14</w:t>
      </w:r>
      <w:r>
        <w:rPr>
          <w:spacing w:val="-7"/>
          <w:w w:val="105"/>
          <w:sz w:val="18"/>
        </w:rPr>
        <w:t xml:space="preserve"> </w:t>
      </w:r>
      <w:r>
        <w:rPr>
          <w:spacing w:val="-8"/>
          <w:w w:val="105"/>
          <w:sz w:val="18"/>
        </w:rPr>
        <w:t xml:space="preserve">is </w:t>
      </w:r>
      <w:r>
        <w:rPr>
          <w:w w:val="105"/>
          <w:sz w:val="18"/>
        </w:rPr>
        <w:t>10%</w:t>
      </w:r>
      <w:r>
        <w:rPr>
          <w:spacing w:val="-8"/>
          <w:w w:val="105"/>
          <w:sz w:val="18"/>
        </w:rPr>
        <w:t xml:space="preserve"> </w:t>
      </w:r>
      <w:r>
        <w:rPr>
          <w:w w:val="105"/>
          <w:sz w:val="18"/>
        </w:rPr>
        <w:t>or</w:t>
      </w:r>
      <w:r>
        <w:rPr>
          <w:spacing w:val="39"/>
          <w:w w:val="105"/>
          <w:sz w:val="18"/>
        </w:rPr>
        <w:t xml:space="preserve"> </w:t>
      </w:r>
      <w:r>
        <w:rPr>
          <w:w w:val="105"/>
          <w:sz w:val="18"/>
        </w:rPr>
        <w:t>more,</w:t>
      </w:r>
      <w:r>
        <w:rPr>
          <w:spacing w:val="-7"/>
          <w:w w:val="105"/>
          <w:sz w:val="18"/>
        </w:rPr>
        <w:t xml:space="preserve"> </w:t>
      </w:r>
      <w:r>
        <w:rPr>
          <w:w w:val="105"/>
          <w:sz w:val="18"/>
        </w:rPr>
        <w:t>and</w:t>
      </w:r>
      <w:r>
        <w:rPr>
          <w:spacing w:val="-7"/>
          <w:w w:val="105"/>
          <w:sz w:val="18"/>
        </w:rPr>
        <w:t xml:space="preserve"> </w:t>
      </w:r>
      <w:r>
        <w:rPr>
          <w:w w:val="105"/>
          <w:sz w:val="18"/>
        </w:rPr>
        <w:t>if</w:t>
      </w:r>
      <w:r>
        <w:rPr>
          <w:spacing w:val="-7"/>
          <w:w w:val="105"/>
          <w:sz w:val="18"/>
        </w:rPr>
        <w:t xml:space="preserve"> </w:t>
      </w:r>
      <w:r>
        <w:rPr>
          <w:w w:val="105"/>
          <w:sz w:val="18"/>
        </w:rPr>
        <w:t>the</w:t>
      </w:r>
      <w:r>
        <w:rPr>
          <w:spacing w:val="-7"/>
          <w:w w:val="105"/>
          <w:sz w:val="18"/>
        </w:rPr>
        <w:t xml:space="preserve"> </w:t>
      </w:r>
      <w:r>
        <w:rPr>
          <w:w w:val="105"/>
          <w:sz w:val="18"/>
        </w:rPr>
        <w:t>organization</w:t>
      </w:r>
      <w:r>
        <w:rPr>
          <w:spacing w:val="-8"/>
          <w:w w:val="105"/>
          <w:sz w:val="18"/>
        </w:rPr>
        <w:t xml:space="preserve"> </w:t>
      </w:r>
      <w:r>
        <w:rPr>
          <w:w w:val="105"/>
          <w:sz w:val="18"/>
        </w:rPr>
        <w:t>meets</w:t>
      </w:r>
      <w:r>
        <w:rPr>
          <w:spacing w:val="-7"/>
          <w:w w:val="105"/>
          <w:sz w:val="18"/>
        </w:rPr>
        <w:t xml:space="preserve"> </w:t>
      </w:r>
      <w:r>
        <w:rPr>
          <w:w w:val="105"/>
          <w:sz w:val="18"/>
        </w:rPr>
        <w:t>the</w:t>
      </w:r>
      <w:r>
        <w:rPr>
          <w:spacing w:val="-7"/>
          <w:w w:val="105"/>
          <w:sz w:val="18"/>
        </w:rPr>
        <w:t xml:space="preserve"> </w:t>
      </w:r>
      <w:r>
        <w:rPr>
          <w:w w:val="105"/>
          <w:sz w:val="18"/>
        </w:rPr>
        <w:t>“facts-and-circumstances”</w:t>
      </w:r>
      <w:r>
        <w:rPr>
          <w:spacing w:val="-7"/>
          <w:w w:val="105"/>
          <w:sz w:val="18"/>
        </w:rPr>
        <w:t xml:space="preserve"> </w:t>
      </w:r>
      <w:r>
        <w:rPr>
          <w:w w:val="105"/>
          <w:sz w:val="18"/>
        </w:rPr>
        <w:t>test,</w:t>
      </w:r>
      <w:r>
        <w:rPr>
          <w:spacing w:val="-7"/>
          <w:w w:val="105"/>
          <w:sz w:val="18"/>
        </w:rPr>
        <w:t xml:space="preserve"> </w:t>
      </w:r>
      <w:r>
        <w:rPr>
          <w:w w:val="105"/>
          <w:sz w:val="18"/>
        </w:rPr>
        <w:t>check</w:t>
      </w:r>
      <w:r>
        <w:rPr>
          <w:spacing w:val="-8"/>
          <w:w w:val="105"/>
          <w:sz w:val="18"/>
        </w:rPr>
        <w:t xml:space="preserve"> </w:t>
      </w:r>
      <w:r>
        <w:rPr>
          <w:w w:val="105"/>
          <w:sz w:val="18"/>
        </w:rPr>
        <w:t>this</w:t>
      </w:r>
      <w:r>
        <w:rPr>
          <w:spacing w:val="-7"/>
          <w:w w:val="105"/>
          <w:sz w:val="18"/>
        </w:rPr>
        <w:t xml:space="preserve"> </w:t>
      </w:r>
      <w:r>
        <w:rPr>
          <w:w w:val="105"/>
          <w:sz w:val="18"/>
        </w:rPr>
        <w:t>box</w:t>
      </w:r>
      <w:r>
        <w:rPr>
          <w:spacing w:val="-7"/>
          <w:w w:val="105"/>
          <w:sz w:val="18"/>
        </w:rPr>
        <w:t xml:space="preserve"> </w:t>
      </w:r>
      <w:r>
        <w:rPr>
          <w:w w:val="105"/>
          <w:sz w:val="18"/>
        </w:rPr>
        <w:t>and</w:t>
      </w:r>
      <w:r>
        <w:rPr>
          <w:spacing w:val="-7"/>
          <w:w w:val="105"/>
          <w:sz w:val="18"/>
        </w:rPr>
        <w:t xml:space="preserve"> </w:t>
      </w:r>
      <w:r>
        <w:rPr>
          <w:b/>
          <w:w w:val="105"/>
          <w:sz w:val="18"/>
        </w:rPr>
        <w:t>stop</w:t>
      </w:r>
      <w:r>
        <w:rPr>
          <w:b/>
          <w:spacing w:val="-7"/>
          <w:w w:val="105"/>
          <w:sz w:val="18"/>
        </w:rPr>
        <w:t xml:space="preserve"> </w:t>
      </w:r>
      <w:r>
        <w:rPr>
          <w:b/>
          <w:w w:val="105"/>
          <w:sz w:val="18"/>
        </w:rPr>
        <w:t>here.</w:t>
      </w:r>
      <w:r>
        <w:rPr>
          <w:b/>
          <w:spacing w:val="-7"/>
          <w:w w:val="105"/>
          <w:sz w:val="18"/>
        </w:rPr>
        <w:t xml:space="preserve"> </w:t>
      </w:r>
      <w:r>
        <w:rPr>
          <w:w w:val="105"/>
          <w:sz w:val="18"/>
        </w:rPr>
        <w:t>Explain</w:t>
      </w:r>
      <w:r>
        <w:rPr>
          <w:spacing w:val="-8"/>
          <w:w w:val="105"/>
          <w:sz w:val="18"/>
        </w:rPr>
        <w:t xml:space="preserve"> </w:t>
      </w:r>
      <w:r>
        <w:rPr>
          <w:w w:val="105"/>
          <w:sz w:val="18"/>
        </w:rPr>
        <w:t>in Part</w:t>
      </w:r>
      <w:r>
        <w:rPr>
          <w:spacing w:val="-11"/>
          <w:w w:val="105"/>
          <w:sz w:val="18"/>
        </w:rPr>
        <w:t xml:space="preserve"> </w:t>
      </w:r>
      <w:r>
        <w:rPr>
          <w:w w:val="105"/>
          <w:sz w:val="18"/>
        </w:rPr>
        <w:t>VI</w:t>
      </w:r>
      <w:r>
        <w:rPr>
          <w:spacing w:val="-10"/>
          <w:w w:val="105"/>
          <w:sz w:val="18"/>
        </w:rPr>
        <w:t xml:space="preserve"> </w:t>
      </w:r>
      <w:r>
        <w:rPr>
          <w:w w:val="105"/>
          <w:sz w:val="18"/>
        </w:rPr>
        <w:t>how</w:t>
      </w:r>
      <w:r>
        <w:rPr>
          <w:spacing w:val="-11"/>
          <w:w w:val="105"/>
          <w:sz w:val="18"/>
        </w:rPr>
        <w:t xml:space="preserve"> </w:t>
      </w:r>
      <w:r>
        <w:rPr>
          <w:w w:val="105"/>
          <w:sz w:val="18"/>
        </w:rPr>
        <w:t>the</w:t>
      </w:r>
      <w:r>
        <w:rPr>
          <w:spacing w:val="-10"/>
          <w:w w:val="105"/>
          <w:sz w:val="18"/>
        </w:rPr>
        <w:t xml:space="preserve"> </w:t>
      </w:r>
      <w:r>
        <w:rPr>
          <w:w w:val="105"/>
          <w:sz w:val="18"/>
        </w:rPr>
        <w:t>organization</w:t>
      </w:r>
      <w:r>
        <w:rPr>
          <w:spacing w:val="-11"/>
          <w:w w:val="105"/>
          <w:sz w:val="18"/>
        </w:rPr>
        <w:t xml:space="preserve"> </w:t>
      </w:r>
      <w:r>
        <w:rPr>
          <w:w w:val="105"/>
          <w:sz w:val="18"/>
        </w:rPr>
        <w:t>meets</w:t>
      </w:r>
      <w:r>
        <w:rPr>
          <w:spacing w:val="-10"/>
          <w:w w:val="105"/>
          <w:sz w:val="18"/>
        </w:rPr>
        <w:t xml:space="preserve"> </w:t>
      </w:r>
      <w:r>
        <w:rPr>
          <w:w w:val="105"/>
          <w:sz w:val="18"/>
        </w:rPr>
        <w:t>the</w:t>
      </w:r>
      <w:r>
        <w:rPr>
          <w:spacing w:val="-11"/>
          <w:w w:val="105"/>
          <w:sz w:val="18"/>
        </w:rPr>
        <w:t xml:space="preserve"> </w:t>
      </w:r>
      <w:r>
        <w:rPr>
          <w:w w:val="105"/>
          <w:sz w:val="18"/>
        </w:rPr>
        <w:t>“facts-and-circumstances”</w:t>
      </w:r>
      <w:r>
        <w:rPr>
          <w:spacing w:val="-10"/>
          <w:w w:val="105"/>
          <w:sz w:val="18"/>
        </w:rPr>
        <w:t xml:space="preserve"> </w:t>
      </w:r>
      <w:r>
        <w:rPr>
          <w:w w:val="105"/>
          <w:sz w:val="18"/>
        </w:rPr>
        <w:t>test.</w:t>
      </w:r>
      <w:r>
        <w:rPr>
          <w:spacing w:val="-11"/>
          <w:w w:val="105"/>
          <w:sz w:val="18"/>
        </w:rPr>
        <w:t xml:space="preserve"> </w:t>
      </w:r>
      <w:r>
        <w:rPr>
          <w:w w:val="105"/>
          <w:sz w:val="18"/>
        </w:rPr>
        <w:t>The</w:t>
      </w:r>
      <w:r>
        <w:rPr>
          <w:spacing w:val="-10"/>
          <w:w w:val="105"/>
          <w:sz w:val="18"/>
        </w:rPr>
        <w:t xml:space="preserve"> </w:t>
      </w:r>
      <w:r>
        <w:rPr>
          <w:w w:val="105"/>
          <w:sz w:val="18"/>
        </w:rPr>
        <w:t>organization</w:t>
      </w:r>
      <w:r>
        <w:rPr>
          <w:spacing w:val="-11"/>
          <w:w w:val="105"/>
          <w:sz w:val="18"/>
        </w:rPr>
        <w:t xml:space="preserve"> </w:t>
      </w:r>
      <w:r>
        <w:rPr>
          <w:w w:val="105"/>
          <w:sz w:val="18"/>
        </w:rPr>
        <w:t>qualifies</w:t>
      </w:r>
      <w:r>
        <w:rPr>
          <w:spacing w:val="-10"/>
          <w:w w:val="105"/>
          <w:sz w:val="18"/>
        </w:rPr>
        <w:t xml:space="preserve"> </w:t>
      </w:r>
      <w:r>
        <w:rPr>
          <w:w w:val="105"/>
          <w:sz w:val="18"/>
        </w:rPr>
        <w:t>as</w:t>
      </w:r>
      <w:r>
        <w:rPr>
          <w:spacing w:val="-11"/>
          <w:w w:val="105"/>
          <w:sz w:val="18"/>
        </w:rPr>
        <w:t xml:space="preserve"> </w:t>
      </w:r>
      <w:r>
        <w:rPr>
          <w:w w:val="105"/>
          <w:sz w:val="18"/>
        </w:rPr>
        <w:t>a</w:t>
      </w:r>
      <w:r>
        <w:rPr>
          <w:spacing w:val="-10"/>
          <w:w w:val="105"/>
          <w:sz w:val="18"/>
        </w:rPr>
        <w:t xml:space="preserve"> </w:t>
      </w:r>
      <w:r>
        <w:rPr>
          <w:w w:val="105"/>
          <w:sz w:val="18"/>
        </w:rPr>
        <w:t>publicly</w:t>
      </w:r>
      <w:r>
        <w:rPr>
          <w:spacing w:val="-11"/>
          <w:w w:val="105"/>
          <w:sz w:val="18"/>
        </w:rPr>
        <w:t xml:space="preserve"> </w:t>
      </w:r>
      <w:r>
        <w:rPr>
          <w:w w:val="105"/>
          <w:sz w:val="18"/>
        </w:rPr>
        <w:t>supported organization</w:t>
      </w:r>
      <w:r>
        <w:rPr>
          <w:w w:val="105"/>
          <w:sz w:val="18"/>
        </w:rPr>
        <w:tab/>
      </w:r>
      <w:r>
        <w:rPr>
          <w:rFonts w:ascii="Lucida Sans Unicode" w:hAnsi="Lucida Sans Unicode"/>
          <w:w w:val="105"/>
          <w:position w:val="3"/>
          <w:sz w:val="14"/>
        </w:rPr>
        <w:t>▶</w:t>
      </w:r>
    </w:p>
    <w:p w:rsidR="0081654D" w:rsidRDefault="0081654D" w:rsidP="0081654D">
      <w:pPr>
        <w:tabs>
          <w:tab w:val="left" w:leader="dot" w:pos="10499"/>
        </w:tabs>
        <w:spacing w:before="84" w:line="249" w:lineRule="auto"/>
        <w:ind w:left="733" w:right="446" w:hanging="286"/>
        <w:jc w:val="both"/>
        <w:rPr>
          <w:rFonts w:ascii="Lucida Sans Unicode" w:hAnsi="Lucida Sans Unicode"/>
          <w:sz w:val="14"/>
        </w:rPr>
      </w:pPr>
      <w:r>
        <w:rPr>
          <w:noProof/>
        </w:rPr>
        <mc:AlternateContent>
          <mc:Choice Requires="wps">
            <w:drawing>
              <wp:anchor distT="0" distB="0" distL="114300" distR="114300" simplePos="0" relativeHeight="252007424" behindDoc="0" locked="0" layoutInCell="1" allowOverlap="1">
                <wp:simplePos x="0" y="0"/>
                <wp:positionH relativeFrom="page">
                  <wp:posOffset>7213600</wp:posOffset>
                </wp:positionH>
                <wp:positionV relativeFrom="paragraph">
                  <wp:posOffset>508000</wp:posOffset>
                </wp:positionV>
                <wp:extent cx="101600" cy="101600"/>
                <wp:effectExtent l="12700" t="7620" r="9525" b="5080"/>
                <wp:wrapNone/>
                <wp:docPr id="1048" name="Rectangle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06F04" id="Rectangle 1048" o:spid="_x0000_s1026" style="position:absolute;margin-left:568pt;margin-top:40pt;width:8pt;height:8pt;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q3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" filled="f" strokeweight=".5pt">
                <w10:wrap anchorx="page"/>
              </v:rect>
            </w:pict>
          </mc:Fallback>
        </mc:AlternateContent>
      </w:r>
      <w:r>
        <w:rPr>
          <w:b/>
          <w:w w:val="105"/>
          <w:sz w:val="18"/>
        </w:rPr>
        <w:t>b</w:t>
      </w:r>
      <w:r>
        <w:rPr>
          <w:b/>
          <w:spacing w:val="30"/>
          <w:w w:val="105"/>
          <w:sz w:val="18"/>
        </w:rPr>
        <w:t xml:space="preserve"> </w:t>
      </w:r>
      <w:r>
        <w:rPr>
          <w:b/>
          <w:w w:val="105"/>
          <w:sz w:val="18"/>
        </w:rPr>
        <w:t>10%-facts-and-circumstances</w:t>
      </w:r>
      <w:r>
        <w:rPr>
          <w:b/>
          <w:spacing w:val="-6"/>
          <w:w w:val="105"/>
          <w:sz w:val="18"/>
        </w:rPr>
        <w:t xml:space="preserve"> </w:t>
      </w:r>
      <w:r>
        <w:rPr>
          <w:b/>
          <w:w w:val="105"/>
          <w:sz w:val="18"/>
        </w:rPr>
        <w:t>test—2017.</w:t>
      </w:r>
      <w:r>
        <w:rPr>
          <w:b/>
          <w:spacing w:val="-6"/>
          <w:w w:val="105"/>
          <w:sz w:val="18"/>
        </w:rPr>
        <w:t xml:space="preserve"> </w:t>
      </w:r>
      <w:r>
        <w:rPr>
          <w:w w:val="105"/>
          <w:sz w:val="18"/>
        </w:rPr>
        <w:t>If</w:t>
      </w:r>
      <w:r>
        <w:rPr>
          <w:spacing w:val="-6"/>
          <w:w w:val="105"/>
          <w:sz w:val="18"/>
        </w:rPr>
        <w:t xml:space="preserve"> </w:t>
      </w:r>
      <w:r>
        <w:rPr>
          <w:w w:val="105"/>
          <w:sz w:val="18"/>
        </w:rPr>
        <w:t>the</w:t>
      </w:r>
      <w:r>
        <w:rPr>
          <w:spacing w:val="-6"/>
          <w:w w:val="105"/>
          <w:sz w:val="18"/>
        </w:rPr>
        <w:t xml:space="preserve"> </w:t>
      </w:r>
      <w:r>
        <w:rPr>
          <w:w w:val="105"/>
          <w:sz w:val="18"/>
        </w:rPr>
        <w:t>organization</w:t>
      </w:r>
      <w:r>
        <w:rPr>
          <w:spacing w:val="-6"/>
          <w:w w:val="105"/>
          <w:sz w:val="18"/>
        </w:rPr>
        <w:t xml:space="preserve"> </w:t>
      </w:r>
      <w:r>
        <w:rPr>
          <w:w w:val="105"/>
          <w:sz w:val="18"/>
        </w:rPr>
        <w:t>did</w:t>
      </w:r>
      <w:r>
        <w:rPr>
          <w:spacing w:val="-6"/>
          <w:w w:val="105"/>
          <w:sz w:val="18"/>
        </w:rPr>
        <w:t xml:space="preserve"> </w:t>
      </w:r>
      <w:r>
        <w:rPr>
          <w:w w:val="105"/>
          <w:sz w:val="18"/>
        </w:rPr>
        <w:t>not</w:t>
      </w:r>
      <w:r>
        <w:rPr>
          <w:spacing w:val="-6"/>
          <w:w w:val="105"/>
          <w:sz w:val="18"/>
        </w:rPr>
        <w:t xml:space="preserve"> </w:t>
      </w:r>
      <w:r>
        <w:rPr>
          <w:w w:val="105"/>
          <w:sz w:val="18"/>
        </w:rPr>
        <w:t>check</w:t>
      </w:r>
      <w:r>
        <w:rPr>
          <w:spacing w:val="-6"/>
          <w:w w:val="105"/>
          <w:sz w:val="18"/>
        </w:rPr>
        <w:t xml:space="preserve"> </w:t>
      </w:r>
      <w:r>
        <w:rPr>
          <w:w w:val="105"/>
          <w:sz w:val="18"/>
        </w:rPr>
        <w:t>a</w:t>
      </w:r>
      <w:r>
        <w:rPr>
          <w:spacing w:val="-6"/>
          <w:w w:val="105"/>
          <w:sz w:val="18"/>
        </w:rPr>
        <w:t xml:space="preserve"> </w:t>
      </w:r>
      <w:r>
        <w:rPr>
          <w:w w:val="105"/>
          <w:sz w:val="18"/>
        </w:rPr>
        <w:t>box</w:t>
      </w:r>
      <w:r>
        <w:rPr>
          <w:spacing w:val="-6"/>
          <w:w w:val="105"/>
          <w:sz w:val="18"/>
        </w:rPr>
        <w:t xml:space="preserve"> </w:t>
      </w:r>
      <w:r>
        <w:rPr>
          <w:w w:val="105"/>
          <w:sz w:val="18"/>
        </w:rPr>
        <w:t>on</w:t>
      </w:r>
      <w:r>
        <w:rPr>
          <w:spacing w:val="-6"/>
          <w:w w:val="105"/>
          <w:sz w:val="18"/>
        </w:rPr>
        <w:t xml:space="preserve"> </w:t>
      </w:r>
      <w:r>
        <w:rPr>
          <w:w w:val="105"/>
          <w:sz w:val="18"/>
        </w:rPr>
        <w:t>line</w:t>
      </w:r>
      <w:r>
        <w:rPr>
          <w:spacing w:val="-6"/>
          <w:w w:val="105"/>
          <w:sz w:val="18"/>
        </w:rPr>
        <w:t xml:space="preserve"> </w:t>
      </w:r>
      <w:r>
        <w:rPr>
          <w:w w:val="105"/>
          <w:sz w:val="18"/>
        </w:rPr>
        <w:t>13,</w:t>
      </w:r>
      <w:r>
        <w:rPr>
          <w:spacing w:val="-6"/>
          <w:w w:val="105"/>
          <w:sz w:val="18"/>
        </w:rPr>
        <w:t xml:space="preserve"> </w:t>
      </w:r>
      <w:r>
        <w:rPr>
          <w:w w:val="105"/>
          <w:sz w:val="18"/>
        </w:rPr>
        <w:t>16a,</w:t>
      </w:r>
      <w:r>
        <w:rPr>
          <w:spacing w:val="-6"/>
          <w:w w:val="105"/>
          <w:sz w:val="18"/>
        </w:rPr>
        <w:t xml:space="preserve"> </w:t>
      </w:r>
      <w:r>
        <w:rPr>
          <w:w w:val="105"/>
          <w:sz w:val="18"/>
        </w:rPr>
        <w:t>16b,</w:t>
      </w:r>
      <w:r>
        <w:rPr>
          <w:spacing w:val="-6"/>
          <w:w w:val="105"/>
          <w:sz w:val="18"/>
        </w:rPr>
        <w:t xml:space="preserve"> </w:t>
      </w:r>
      <w:r>
        <w:rPr>
          <w:w w:val="105"/>
          <w:sz w:val="18"/>
        </w:rPr>
        <w:t>or</w:t>
      </w:r>
      <w:r>
        <w:rPr>
          <w:spacing w:val="-6"/>
          <w:w w:val="105"/>
          <w:sz w:val="18"/>
        </w:rPr>
        <w:t xml:space="preserve"> </w:t>
      </w:r>
      <w:r>
        <w:rPr>
          <w:w w:val="105"/>
          <w:sz w:val="18"/>
        </w:rPr>
        <w:t>17a,</w:t>
      </w:r>
      <w:r>
        <w:rPr>
          <w:spacing w:val="-6"/>
          <w:w w:val="105"/>
          <w:sz w:val="18"/>
        </w:rPr>
        <w:t xml:space="preserve"> </w:t>
      </w:r>
      <w:r>
        <w:rPr>
          <w:w w:val="105"/>
          <w:sz w:val="18"/>
        </w:rPr>
        <w:t>and</w:t>
      </w:r>
      <w:r>
        <w:rPr>
          <w:spacing w:val="-6"/>
          <w:w w:val="105"/>
          <w:sz w:val="18"/>
        </w:rPr>
        <w:t xml:space="preserve"> </w:t>
      </w:r>
      <w:r>
        <w:rPr>
          <w:w w:val="105"/>
          <w:sz w:val="18"/>
        </w:rPr>
        <w:t xml:space="preserve">line 15 is 10% or more, and if the organization meets the “facts-and-circumstances” test, check this box and </w:t>
      </w:r>
      <w:r>
        <w:rPr>
          <w:b/>
          <w:w w:val="105"/>
          <w:sz w:val="18"/>
        </w:rPr>
        <w:t xml:space="preserve">stop here.  </w:t>
      </w:r>
      <w:r>
        <w:rPr>
          <w:w w:val="105"/>
          <w:sz w:val="18"/>
        </w:rPr>
        <w:t>Explain</w:t>
      </w:r>
      <w:r>
        <w:rPr>
          <w:spacing w:val="-9"/>
          <w:w w:val="105"/>
          <w:sz w:val="18"/>
        </w:rPr>
        <w:t xml:space="preserve"> </w:t>
      </w:r>
      <w:r>
        <w:rPr>
          <w:w w:val="105"/>
          <w:sz w:val="18"/>
        </w:rPr>
        <w:t>in</w:t>
      </w:r>
      <w:r>
        <w:rPr>
          <w:spacing w:val="-9"/>
          <w:w w:val="105"/>
          <w:sz w:val="18"/>
        </w:rPr>
        <w:t xml:space="preserve"> </w:t>
      </w:r>
      <w:r>
        <w:rPr>
          <w:w w:val="105"/>
          <w:sz w:val="18"/>
        </w:rPr>
        <w:t>Part</w:t>
      </w:r>
      <w:r>
        <w:rPr>
          <w:spacing w:val="-8"/>
          <w:w w:val="105"/>
          <w:sz w:val="18"/>
        </w:rPr>
        <w:t xml:space="preserve"> </w:t>
      </w:r>
      <w:r>
        <w:rPr>
          <w:w w:val="105"/>
          <w:sz w:val="18"/>
        </w:rPr>
        <w:t>VI</w:t>
      </w:r>
      <w:r>
        <w:rPr>
          <w:spacing w:val="-9"/>
          <w:w w:val="105"/>
          <w:sz w:val="18"/>
        </w:rPr>
        <w:t xml:space="preserve"> </w:t>
      </w:r>
      <w:r>
        <w:rPr>
          <w:w w:val="105"/>
          <w:sz w:val="18"/>
        </w:rPr>
        <w:t>how</w:t>
      </w:r>
      <w:r>
        <w:rPr>
          <w:spacing w:val="-8"/>
          <w:w w:val="105"/>
          <w:sz w:val="18"/>
        </w:rPr>
        <w:t xml:space="preserve"> </w:t>
      </w:r>
      <w:r>
        <w:rPr>
          <w:w w:val="105"/>
          <w:sz w:val="18"/>
        </w:rPr>
        <w:t>the</w:t>
      </w:r>
      <w:r>
        <w:rPr>
          <w:spacing w:val="-9"/>
          <w:w w:val="105"/>
          <w:sz w:val="18"/>
        </w:rPr>
        <w:t xml:space="preserve"> </w:t>
      </w:r>
      <w:r>
        <w:rPr>
          <w:w w:val="105"/>
          <w:sz w:val="18"/>
        </w:rPr>
        <w:t>organization</w:t>
      </w:r>
      <w:r>
        <w:rPr>
          <w:spacing w:val="-8"/>
          <w:w w:val="105"/>
          <w:sz w:val="18"/>
        </w:rPr>
        <w:t xml:space="preserve"> </w:t>
      </w:r>
      <w:r>
        <w:rPr>
          <w:w w:val="105"/>
          <w:sz w:val="18"/>
        </w:rPr>
        <w:t>meets</w:t>
      </w:r>
      <w:r>
        <w:rPr>
          <w:spacing w:val="-9"/>
          <w:w w:val="105"/>
          <w:sz w:val="18"/>
        </w:rPr>
        <w:t xml:space="preserve"> </w:t>
      </w:r>
      <w:r>
        <w:rPr>
          <w:w w:val="105"/>
          <w:sz w:val="18"/>
        </w:rPr>
        <w:t>the</w:t>
      </w:r>
      <w:r>
        <w:rPr>
          <w:spacing w:val="-8"/>
          <w:w w:val="105"/>
          <w:sz w:val="18"/>
        </w:rPr>
        <w:t xml:space="preserve"> </w:t>
      </w:r>
      <w:r>
        <w:rPr>
          <w:w w:val="105"/>
          <w:sz w:val="18"/>
        </w:rPr>
        <w:t>“facts-and-circumstances”</w:t>
      </w:r>
      <w:r>
        <w:rPr>
          <w:spacing w:val="-9"/>
          <w:w w:val="105"/>
          <w:sz w:val="18"/>
        </w:rPr>
        <w:t xml:space="preserve"> </w:t>
      </w:r>
      <w:r>
        <w:rPr>
          <w:w w:val="105"/>
          <w:sz w:val="18"/>
        </w:rPr>
        <w:t>test.</w:t>
      </w:r>
      <w:r>
        <w:rPr>
          <w:spacing w:val="-8"/>
          <w:w w:val="105"/>
          <w:sz w:val="18"/>
        </w:rPr>
        <w:t xml:space="preserve"> </w:t>
      </w:r>
      <w:r>
        <w:rPr>
          <w:w w:val="105"/>
          <w:sz w:val="18"/>
        </w:rPr>
        <w:t>The</w:t>
      </w:r>
      <w:r>
        <w:rPr>
          <w:spacing w:val="-9"/>
          <w:w w:val="105"/>
          <w:sz w:val="18"/>
        </w:rPr>
        <w:t xml:space="preserve"> </w:t>
      </w:r>
      <w:r>
        <w:rPr>
          <w:w w:val="105"/>
          <w:sz w:val="18"/>
        </w:rPr>
        <w:t>organization</w:t>
      </w:r>
      <w:r>
        <w:rPr>
          <w:spacing w:val="-8"/>
          <w:w w:val="105"/>
          <w:sz w:val="18"/>
        </w:rPr>
        <w:t xml:space="preserve"> </w:t>
      </w:r>
      <w:r>
        <w:rPr>
          <w:w w:val="105"/>
          <w:sz w:val="18"/>
        </w:rPr>
        <w:t>qualifies</w:t>
      </w:r>
      <w:r>
        <w:rPr>
          <w:spacing w:val="-9"/>
          <w:w w:val="105"/>
          <w:sz w:val="18"/>
        </w:rPr>
        <w:t xml:space="preserve"> </w:t>
      </w:r>
      <w:r>
        <w:rPr>
          <w:w w:val="105"/>
          <w:sz w:val="18"/>
        </w:rPr>
        <w:t>as</w:t>
      </w:r>
      <w:r>
        <w:rPr>
          <w:spacing w:val="-8"/>
          <w:w w:val="105"/>
          <w:sz w:val="18"/>
        </w:rPr>
        <w:t xml:space="preserve"> </w:t>
      </w:r>
      <w:r>
        <w:rPr>
          <w:w w:val="105"/>
          <w:sz w:val="18"/>
        </w:rPr>
        <w:t>a</w:t>
      </w:r>
      <w:r>
        <w:rPr>
          <w:spacing w:val="-9"/>
          <w:w w:val="105"/>
          <w:sz w:val="18"/>
        </w:rPr>
        <w:t xml:space="preserve"> </w:t>
      </w:r>
      <w:r>
        <w:rPr>
          <w:w w:val="105"/>
          <w:sz w:val="18"/>
        </w:rPr>
        <w:t>publicly supported</w:t>
      </w:r>
      <w:r>
        <w:rPr>
          <w:spacing w:val="-20"/>
          <w:w w:val="105"/>
          <w:sz w:val="18"/>
        </w:rPr>
        <w:t xml:space="preserve"> </w:t>
      </w:r>
      <w:r>
        <w:rPr>
          <w:w w:val="105"/>
          <w:sz w:val="18"/>
        </w:rPr>
        <w:t>organization</w:t>
      </w:r>
      <w:r>
        <w:rPr>
          <w:w w:val="105"/>
          <w:sz w:val="18"/>
        </w:rPr>
        <w:tab/>
      </w:r>
      <w:r>
        <w:rPr>
          <w:rFonts w:ascii="Lucida Sans Unicode" w:hAnsi="Lucida Sans Unicode"/>
          <w:w w:val="105"/>
          <w:position w:val="3"/>
          <w:sz w:val="14"/>
        </w:rPr>
        <w:t>▶</w:t>
      </w:r>
    </w:p>
    <w:p w:rsidR="0081654D" w:rsidRDefault="0081654D" w:rsidP="0081654D">
      <w:pPr>
        <w:tabs>
          <w:tab w:val="left" w:leader="dot" w:pos="10499"/>
        </w:tabs>
        <w:spacing w:before="44"/>
        <w:ind w:left="736" w:right="478" w:hanging="489"/>
        <w:jc w:val="both"/>
        <w:rPr>
          <w:rFonts w:ascii="Lucida Sans Unicode" w:hAnsi="Lucida Sans Unicode"/>
          <w:sz w:val="14"/>
        </w:rPr>
      </w:pPr>
      <w:r>
        <w:rPr>
          <w:noProof/>
        </w:rPr>
        <mc:AlternateContent>
          <mc:Choice Requires="wpg">
            <w:drawing>
              <wp:anchor distT="0" distB="0" distL="114300" distR="114300" simplePos="0" relativeHeight="251720704" behindDoc="1" locked="0" layoutInCell="1" allowOverlap="1">
                <wp:simplePos x="0" y="0"/>
                <wp:positionH relativeFrom="page">
                  <wp:posOffset>454025</wp:posOffset>
                </wp:positionH>
                <wp:positionV relativeFrom="paragraph">
                  <wp:posOffset>200025</wp:posOffset>
                </wp:positionV>
                <wp:extent cx="6864350" cy="136525"/>
                <wp:effectExtent l="6350" t="10160" r="15875" b="5715"/>
                <wp:wrapNone/>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6525"/>
                          <a:chOff x="715" y="315"/>
                          <a:chExt cx="10810" cy="215"/>
                        </a:xfrm>
                      </wpg:grpSpPr>
                      <wps:wsp>
                        <wps:cNvPr id="1046" name="Rectangle 533"/>
                        <wps:cNvSpPr>
                          <a:spLocks noChangeArrowheads="1"/>
                        </wps:cNvSpPr>
                        <wps:spPr bwMode="auto">
                          <a:xfrm>
                            <a:off x="11360" y="320"/>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Line 534"/>
                        <wps:cNvCnPr>
                          <a:cxnSpLocks noChangeShapeType="1"/>
                        </wps:cNvCnPr>
                        <wps:spPr bwMode="auto">
                          <a:xfrm>
                            <a:off x="715" y="52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C3BBD2" id="Group 1045" o:spid="_x0000_s1026" style="position:absolute;margin-left:35.75pt;margin-top:15.75pt;width:540.5pt;height:10.75pt;z-index:-251595776;mso-position-horizontal-relative:page" coordorigin="715,315" coordsize="1081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">
                <v:rect id="Rectangle 533" o:spid="_x0000_s1027" style="position:absolute;left:11360;top:320;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" filled="f" strokeweight=".5pt"/>
                <v:line id="Line 534" o:spid="_x0000_s1028" style="position:absolute;visibility:visible;mso-wrap-style:square" from="715,520" to="1152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" strokeweight="1pt"/>
                <w10:wrap anchorx="page"/>
              </v:group>
            </w:pict>
          </mc:Fallback>
        </mc:AlternateContent>
      </w:r>
      <w:r>
        <w:rPr>
          <w:b/>
          <w:sz w:val="18"/>
        </w:rPr>
        <w:t xml:space="preserve">18 Private foundation. </w:t>
      </w:r>
      <w:r>
        <w:rPr>
          <w:sz w:val="18"/>
        </w:rPr>
        <w:t>If the organization did not check a box on line 13, 16a, 16b, 17a, or 17b, check this box and see instructions</w:t>
      </w:r>
      <w:r>
        <w:rPr>
          <w:sz w:val="18"/>
        </w:rPr>
        <w:tab/>
      </w:r>
      <w:r>
        <w:rPr>
          <w:rFonts w:ascii="Lucida Sans Unicode" w:hAnsi="Lucida Sans Unicode"/>
          <w:spacing w:val="-17"/>
          <w:position w:val="3"/>
          <w:sz w:val="14"/>
        </w:rPr>
        <w:t>▶</w:t>
      </w:r>
    </w:p>
    <w:p w:rsidR="0081654D" w:rsidRDefault="0081654D" w:rsidP="0081654D">
      <w:pPr>
        <w:spacing w:before="116"/>
        <w:ind w:right="157"/>
        <w:jc w:val="right"/>
        <w:rPr>
          <w:b/>
          <w:sz w:val="14"/>
        </w:rPr>
      </w:pPr>
      <w:r>
        <w:rPr>
          <w:b/>
          <w:sz w:val="14"/>
        </w:rPr>
        <w:t>Schedule A (Form 990 or 990-EZ) 2018</w:t>
      </w:r>
    </w:p>
    <w:p w:rsidR="0081654D" w:rsidRDefault="0081654D" w:rsidP="0081654D">
      <w:pPr>
        <w:jc w:val="right"/>
        <w:rPr>
          <w:sz w:val="14"/>
        </w:rPr>
        <w:sectPr w:rsidR="0081654D">
          <w:headerReference w:type="default" r:id="rId14"/>
          <w:pgSz w:w="12240" w:h="15840"/>
          <w:pgMar w:top="920" w:right="559" w:bottom="280" w:left="560" w:header="688" w:footer="0" w:gutter="0"/>
          <w:pgNumType w:start="2"/>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3810" r="6350" b="2540"/>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43" name="Line 157"/>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4" name="Line 158"/>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AC1117" id="Group 1042"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">
                <v:line id="Line 157"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" strokeweight="1pt"/>
                <v:line id="Line 158"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" strokeweight="1pt"/>
                <w10:anchorlock/>
              </v:group>
            </w:pict>
          </mc:Fallback>
        </mc:AlternateContent>
      </w:r>
    </w:p>
    <w:p w:rsidR="0081654D" w:rsidRDefault="0081654D" w:rsidP="0081654D">
      <w:pPr>
        <w:pStyle w:val="Heading2"/>
        <w:tabs>
          <w:tab w:val="left" w:pos="1159"/>
        </w:tabs>
        <w:spacing w:before="8"/>
      </w:pPr>
      <w:r>
        <w:rPr>
          <w:color w:val="FFFFFF"/>
          <w:spacing w:val="-11"/>
          <w:shd w:val="clear" w:color="auto" w:fill="000000"/>
        </w:rPr>
        <w:t xml:space="preserve"> </w:t>
      </w:r>
      <w:r>
        <w:rPr>
          <w:color w:val="FFFFFF"/>
          <w:shd w:val="clear" w:color="auto" w:fill="000000"/>
        </w:rPr>
        <w:t>Part</w:t>
      </w:r>
      <w:r>
        <w:rPr>
          <w:color w:val="FFFFFF"/>
          <w:spacing w:val="5"/>
          <w:shd w:val="clear" w:color="auto" w:fill="000000"/>
        </w:rPr>
        <w:t xml:space="preserve"> </w:t>
      </w:r>
      <w:r>
        <w:rPr>
          <w:color w:val="FFFFFF"/>
          <w:shd w:val="clear" w:color="auto" w:fill="000000"/>
        </w:rPr>
        <w:t>III</w:t>
      </w:r>
      <w:r>
        <w:rPr>
          <w:color w:val="FFFFFF"/>
        </w:rPr>
        <w:tab/>
      </w:r>
      <w:r>
        <w:t>Support Schedule for Organizations Described in Section</w:t>
      </w:r>
      <w:r>
        <w:rPr>
          <w:spacing w:val="-3"/>
        </w:rPr>
        <w:t xml:space="preserve"> </w:t>
      </w:r>
      <w:r>
        <w:t>509(a)(2)</w:t>
      </w:r>
    </w:p>
    <w:p w:rsidR="0081654D" w:rsidRDefault="0081654D" w:rsidP="0081654D">
      <w:pPr>
        <w:pStyle w:val="Heading3"/>
        <w:spacing w:before="11" w:line="249" w:lineRule="auto"/>
        <w:ind w:left="1160" w:right="331"/>
      </w:pPr>
      <w:r>
        <w:t>(Complete only if you checked the box on line 10 of Part I or if the organization failed to qualify under Part II. If the organization fails to qualify under the tests listed below, please complete Part II.)</w:t>
      </w:r>
    </w:p>
    <w:p w:rsidR="0081654D" w:rsidRDefault="0081654D" w:rsidP="0081654D">
      <w:pPr>
        <w:spacing w:line="20" w:lineRule="exact"/>
        <w:ind w:left="147"/>
        <w:rPr>
          <w:sz w:val="2"/>
        </w:rPr>
      </w:pPr>
      <w:r>
        <w:rPr>
          <w:noProof/>
          <w:sz w:val="2"/>
        </w:rPr>
        <mc:AlternateContent>
          <mc:Choice Requires="wpg">
            <w:drawing>
              <wp:inline distT="0" distB="0" distL="0" distR="0">
                <wp:extent cx="6864350" cy="9525"/>
                <wp:effectExtent l="7620" t="0" r="5080" b="9525"/>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810" cy="15"/>
                        </a:xfrm>
                      </wpg:grpSpPr>
                      <wps:wsp>
                        <wps:cNvPr id="1041" name="Line 155"/>
                        <wps:cNvCnPr>
                          <a:cxnSpLocks noChangeShapeType="1"/>
                        </wps:cNvCnPr>
                        <wps:spPr bwMode="auto">
                          <a:xfrm>
                            <a:off x="0" y="8"/>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0608D7" id="Group 1040" o:spid="_x0000_s1026" style="width:540.5pt;height:.75pt;mso-position-horizontal-relative:char;mso-position-vertical-relative:line"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">
                <v:line id="Line 155" o:spid="_x0000_s1027" style="position:absolute;visibility:visible;mso-wrap-style:square" from="0,8" to="1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"/>
                <w10:anchorlock/>
              </v:group>
            </w:pict>
          </mc:Fallback>
        </mc:AlternateContent>
      </w:r>
    </w:p>
    <w:p w:rsidR="0081654D" w:rsidRDefault="0081654D" w:rsidP="0081654D">
      <w:pPr>
        <w:ind w:left="160"/>
        <w:rPr>
          <w:b/>
          <w:sz w:val="20"/>
        </w:rPr>
      </w:pPr>
      <w:r>
        <w:rPr>
          <w:b/>
          <w:sz w:val="20"/>
        </w:rPr>
        <w:t>Section A. Public Support</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1152"/>
        <w:gridCol w:w="1152"/>
        <w:gridCol w:w="1152"/>
        <w:gridCol w:w="1152"/>
        <w:gridCol w:w="1152"/>
        <w:gridCol w:w="1157"/>
      </w:tblGrid>
      <w:tr w:rsidR="0081654D" w:rsidTr="0069157A">
        <w:trPr>
          <w:trHeight w:val="227"/>
        </w:trPr>
        <w:tc>
          <w:tcPr>
            <w:tcW w:w="3893" w:type="dxa"/>
            <w:vMerge w:val="restart"/>
            <w:tcBorders>
              <w:left w:val="nil"/>
              <w:bottom w:val="single" w:sz="6" w:space="0" w:color="000000"/>
            </w:tcBorders>
          </w:tcPr>
          <w:p w:rsidR="0081654D" w:rsidRDefault="0081654D" w:rsidP="0069157A">
            <w:pPr>
              <w:pStyle w:val="TableParagraph"/>
              <w:spacing w:before="15"/>
              <w:ind w:left="12"/>
              <w:jc w:val="both"/>
              <w:rPr>
                <w:rFonts w:ascii="Lucida Sans Unicode" w:hAnsi="Lucida Sans Unicode"/>
                <w:sz w:val="14"/>
              </w:rPr>
            </w:pPr>
            <w:r>
              <w:rPr>
                <w:b/>
                <w:sz w:val="18"/>
              </w:rPr>
              <w:t xml:space="preserve">Calendar year (or fiscal year beginning in) </w:t>
            </w:r>
            <w:r>
              <w:rPr>
                <w:rFonts w:ascii="Lucida Sans Unicode" w:hAnsi="Lucida Sans Unicode"/>
                <w:position w:val="3"/>
                <w:sz w:val="14"/>
              </w:rPr>
              <w:t>▶</w:t>
            </w:r>
          </w:p>
          <w:p w:rsidR="0081654D" w:rsidRDefault="0081654D" w:rsidP="0069157A">
            <w:pPr>
              <w:pStyle w:val="TableParagraph"/>
              <w:numPr>
                <w:ilvl w:val="0"/>
                <w:numId w:val="58"/>
              </w:numPr>
              <w:tabs>
                <w:tab w:val="left" w:pos="589"/>
              </w:tabs>
              <w:spacing w:before="17" w:line="254" w:lineRule="auto"/>
              <w:ind w:right="105"/>
              <w:jc w:val="both"/>
              <w:rPr>
                <w:sz w:val="18"/>
              </w:rPr>
            </w:pPr>
            <w:r>
              <w:rPr>
                <w:w w:val="85"/>
                <w:sz w:val="18"/>
              </w:rPr>
              <w:t>Gifts,</w:t>
            </w:r>
            <w:r>
              <w:rPr>
                <w:spacing w:val="-27"/>
                <w:w w:val="85"/>
                <w:sz w:val="18"/>
              </w:rPr>
              <w:t xml:space="preserve"> </w:t>
            </w:r>
            <w:r>
              <w:rPr>
                <w:w w:val="85"/>
                <w:sz w:val="18"/>
              </w:rPr>
              <w:t>grants,</w:t>
            </w:r>
            <w:r>
              <w:rPr>
                <w:spacing w:val="-26"/>
                <w:w w:val="85"/>
                <w:sz w:val="18"/>
              </w:rPr>
              <w:t xml:space="preserve"> </w:t>
            </w:r>
            <w:r>
              <w:rPr>
                <w:w w:val="85"/>
                <w:sz w:val="18"/>
              </w:rPr>
              <w:t>contributions,</w:t>
            </w:r>
            <w:r>
              <w:rPr>
                <w:spacing w:val="-26"/>
                <w:w w:val="85"/>
                <w:sz w:val="18"/>
              </w:rPr>
              <w:t xml:space="preserve"> </w:t>
            </w:r>
            <w:r>
              <w:rPr>
                <w:w w:val="85"/>
                <w:sz w:val="18"/>
              </w:rPr>
              <w:t>and</w:t>
            </w:r>
            <w:r>
              <w:rPr>
                <w:spacing w:val="-26"/>
                <w:w w:val="85"/>
                <w:sz w:val="18"/>
              </w:rPr>
              <w:t xml:space="preserve"> </w:t>
            </w:r>
            <w:r>
              <w:rPr>
                <w:w w:val="85"/>
                <w:sz w:val="18"/>
              </w:rPr>
              <w:t>membership</w:t>
            </w:r>
            <w:r>
              <w:rPr>
                <w:spacing w:val="-26"/>
                <w:w w:val="85"/>
                <w:sz w:val="18"/>
              </w:rPr>
              <w:t xml:space="preserve"> </w:t>
            </w:r>
            <w:r>
              <w:rPr>
                <w:spacing w:val="-4"/>
                <w:w w:val="85"/>
                <w:sz w:val="18"/>
              </w:rPr>
              <w:t xml:space="preserve">fees </w:t>
            </w:r>
            <w:r>
              <w:rPr>
                <w:w w:val="85"/>
                <w:sz w:val="18"/>
              </w:rPr>
              <w:t>received.</w:t>
            </w:r>
            <w:r>
              <w:rPr>
                <w:spacing w:val="-19"/>
                <w:w w:val="85"/>
                <w:sz w:val="18"/>
              </w:rPr>
              <w:t xml:space="preserve"> </w:t>
            </w:r>
            <w:r>
              <w:rPr>
                <w:w w:val="85"/>
                <w:sz w:val="18"/>
              </w:rPr>
              <w:t>(Do</w:t>
            </w:r>
            <w:r>
              <w:rPr>
                <w:spacing w:val="-19"/>
                <w:w w:val="85"/>
                <w:sz w:val="18"/>
              </w:rPr>
              <w:t xml:space="preserve"> </w:t>
            </w:r>
            <w:r>
              <w:rPr>
                <w:w w:val="85"/>
                <w:sz w:val="18"/>
              </w:rPr>
              <w:t>not</w:t>
            </w:r>
            <w:r>
              <w:rPr>
                <w:spacing w:val="-18"/>
                <w:w w:val="85"/>
                <w:sz w:val="18"/>
              </w:rPr>
              <w:t xml:space="preserve"> </w:t>
            </w:r>
            <w:r>
              <w:rPr>
                <w:w w:val="85"/>
                <w:sz w:val="18"/>
              </w:rPr>
              <w:t>include</w:t>
            </w:r>
            <w:r>
              <w:rPr>
                <w:spacing w:val="5"/>
                <w:w w:val="85"/>
                <w:sz w:val="18"/>
              </w:rPr>
              <w:t xml:space="preserve"> </w:t>
            </w:r>
            <w:r>
              <w:rPr>
                <w:w w:val="85"/>
                <w:sz w:val="18"/>
              </w:rPr>
              <w:t>any</w:t>
            </w:r>
            <w:r>
              <w:rPr>
                <w:spacing w:val="-18"/>
                <w:w w:val="85"/>
                <w:sz w:val="18"/>
              </w:rPr>
              <w:t xml:space="preserve"> </w:t>
            </w:r>
            <w:r>
              <w:rPr>
                <w:w w:val="85"/>
                <w:sz w:val="18"/>
              </w:rPr>
              <w:t>“unusual</w:t>
            </w:r>
            <w:r>
              <w:rPr>
                <w:spacing w:val="-19"/>
                <w:w w:val="85"/>
                <w:sz w:val="18"/>
              </w:rPr>
              <w:t xml:space="preserve"> </w:t>
            </w:r>
            <w:r>
              <w:rPr>
                <w:w w:val="85"/>
                <w:sz w:val="18"/>
              </w:rPr>
              <w:t>grants.”)</w:t>
            </w:r>
          </w:p>
          <w:p w:rsidR="0081654D" w:rsidRDefault="0081654D" w:rsidP="0069157A">
            <w:pPr>
              <w:pStyle w:val="TableParagraph"/>
              <w:numPr>
                <w:ilvl w:val="0"/>
                <w:numId w:val="58"/>
              </w:numPr>
              <w:tabs>
                <w:tab w:val="left" w:pos="589"/>
              </w:tabs>
              <w:spacing w:before="19" w:line="208" w:lineRule="auto"/>
              <w:ind w:right="105"/>
              <w:jc w:val="both"/>
              <w:rPr>
                <w:sz w:val="18"/>
              </w:rPr>
            </w:pPr>
            <w:r>
              <w:rPr>
                <w:w w:val="90"/>
                <w:sz w:val="18"/>
              </w:rPr>
              <w:t>Gross</w:t>
            </w:r>
            <w:r>
              <w:rPr>
                <w:spacing w:val="-25"/>
                <w:w w:val="90"/>
                <w:sz w:val="18"/>
              </w:rPr>
              <w:t xml:space="preserve"> </w:t>
            </w:r>
            <w:r>
              <w:rPr>
                <w:w w:val="90"/>
                <w:sz w:val="18"/>
              </w:rPr>
              <w:t>receipts</w:t>
            </w:r>
            <w:r>
              <w:rPr>
                <w:spacing w:val="-25"/>
                <w:w w:val="90"/>
                <w:sz w:val="18"/>
              </w:rPr>
              <w:t xml:space="preserve"> </w:t>
            </w:r>
            <w:r>
              <w:rPr>
                <w:w w:val="90"/>
                <w:sz w:val="18"/>
              </w:rPr>
              <w:t>from</w:t>
            </w:r>
            <w:r>
              <w:rPr>
                <w:spacing w:val="-25"/>
                <w:w w:val="90"/>
                <w:sz w:val="18"/>
              </w:rPr>
              <w:t xml:space="preserve"> </w:t>
            </w:r>
            <w:r>
              <w:rPr>
                <w:w w:val="90"/>
                <w:sz w:val="18"/>
              </w:rPr>
              <w:t>admissions,</w:t>
            </w:r>
            <w:r>
              <w:rPr>
                <w:spacing w:val="-24"/>
                <w:w w:val="90"/>
                <w:sz w:val="18"/>
              </w:rPr>
              <w:t xml:space="preserve"> </w:t>
            </w:r>
            <w:r>
              <w:rPr>
                <w:w w:val="90"/>
                <w:sz w:val="18"/>
              </w:rPr>
              <w:t xml:space="preserve">merchandise </w:t>
            </w:r>
            <w:r>
              <w:rPr>
                <w:w w:val="95"/>
                <w:sz w:val="18"/>
              </w:rPr>
              <w:t>sold or services performed, or facilities furnished</w:t>
            </w:r>
            <w:r>
              <w:rPr>
                <w:spacing w:val="-17"/>
                <w:w w:val="95"/>
                <w:sz w:val="18"/>
              </w:rPr>
              <w:t xml:space="preserve"> </w:t>
            </w:r>
            <w:r>
              <w:rPr>
                <w:w w:val="95"/>
                <w:sz w:val="18"/>
              </w:rPr>
              <w:t>in</w:t>
            </w:r>
            <w:r>
              <w:rPr>
                <w:spacing w:val="-16"/>
                <w:w w:val="95"/>
                <w:sz w:val="18"/>
              </w:rPr>
              <w:t xml:space="preserve"> </w:t>
            </w:r>
            <w:r>
              <w:rPr>
                <w:w w:val="95"/>
                <w:sz w:val="18"/>
              </w:rPr>
              <w:t>any</w:t>
            </w:r>
            <w:r>
              <w:rPr>
                <w:spacing w:val="-16"/>
                <w:w w:val="95"/>
                <w:sz w:val="18"/>
              </w:rPr>
              <w:t xml:space="preserve"> </w:t>
            </w:r>
            <w:r>
              <w:rPr>
                <w:w w:val="95"/>
                <w:sz w:val="18"/>
              </w:rPr>
              <w:t>activity</w:t>
            </w:r>
            <w:r>
              <w:rPr>
                <w:spacing w:val="-17"/>
                <w:w w:val="95"/>
                <w:sz w:val="18"/>
              </w:rPr>
              <w:t xml:space="preserve"> </w:t>
            </w:r>
            <w:r>
              <w:rPr>
                <w:w w:val="95"/>
                <w:sz w:val="18"/>
              </w:rPr>
              <w:t>that</w:t>
            </w:r>
            <w:r>
              <w:rPr>
                <w:spacing w:val="-16"/>
                <w:w w:val="95"/>
                <w:sz w:val="18"/>
              </w:rPr>
              <w:t xml:space="preserve"> </w:t>
            </w:r>
            <w:r>
              <w:rPr>
                <w:w w:val="95"/>
                <w:sz w:val="18"/>
              </w:rPr>
              <w:t>is</w:t>
            </w:r>
            <w:r>
              <w:rPr>
                <w:spacing w:val="-16"/>
                <w:w w:val="95"/>
                <w:sz w:val="18"/>
              </w:rPr>
              <w:t xml:space="preserve"> </w:t>
            </w:r>
            <w:r>
              <w:rPr>
                <w:w w:val="95"/>
                <w:sz w:val="18"/>
              </w:rPr>
              <w:t>related</w:t>
            </w:r>
            <w:r>
              <w:rPr>
                <w:spacing w:val="-16"/>
                <w:w w:val="95"/>
                <w:sz w:val="18"/>
              </w:rPr>
              <w:t xml:space="preserve"> </w:t>
            </w:r>
            <w:r>
              <w:rPr>
                <w:w w:val="95"/>
                <w:sz w:val="18"/>
              </w:rPr>
              <w:t>to</w:t>
            </w:r>
            <w:r>
              <w:rPr>
                <w:spacing w:val="-17"/>
                <w:w w:val="95"/>
                <w:sz w:val="18"/>
              </w:rPr>
              <w:t xml:space="preserve"> </w:t>
            </w:r>
            <w:r>
              <w:rPr>
                <w:spacing w:val="-4"/>
                <w:w w:val="95"/>
                <w:sz w:val="18"/>
              </w:rPr>
              <w:t xml:space="preserve">the </w:t>
            </w:r>
            <w:r>
              <w:rPr>
                <w:w w:val="95"/>
                <w:sz w:val="18"/>
              </w:rPr>
              <w:t>organization’s tax-exempt purpose . .</w:t>
            </w:r>
            <w:r>
              <w:rPr>
                <w:spacing w:val="11"/>
                <w:w w:val="95"/>
                <w:sz w:val="18"/>
              </w:rPr>
              <w:t xml:space="preserve"> </w:t>
            </w:r>
            <w:r>
              <w:rPr>
                <w:w w:val="95"/>
                <w:sz w:val="18"/>
              </w:rPr>
              <w:t>.</w:t>
            </w:r>
          </w:p>
          <w:p w:rsidR="0081654D" w:rsidRDefault="0081654D" w:rsidP="0069157A">
            <w:pPr>
              <w:pStyle w:val="TableParagraph"/>
              <w:numPr>
                <w:ilvl w:val="0"/>
                <w:numId w:val="58"/>
              </w:numPr>
              <w:tabs>
                <w:tab w:val="left" w:pos="589"/>
              </w:tabs>
              <w:spacing w:before="22" w:line="254" w:lineRule="auto"/>
              <w:ind w:right="120"/>
              <w:jc w:val="both"/>
              <w:rPr>
                <w:sz w:val="18"/>
              </w:rPr>
            </w:pPr>
            <w:r>
              <w:rPr>
                <w:w w:val="95"/>
                <w:sz w:val="18"/>
              </w:rPr>
              <w:t>Gross</w:t>
            </w:r>
            <w:r>
              <w:rPr>
                <w:spacing w:val="-31"/>
                <w:w w:val="95"/>
                <w:sz w:val="18"/>
              </w:rPr>
              <w:t xml:space="preserve"> </w:t>
            </w:r>
            <w:r>
              <w:rPr>
                <w:w w:val="95"/>
                <w:sz w:val="18"/>
              </w:rPr>
              <w:t>receipts</w:t>
            </w:r>
            <w:r>
              <w:rPr>
                <w:spacing w:val="-30"/>
                <w:w w:val="95"/>
                <w:sz w:val="18"/>
              </w:rPr>
              <w:t xml:space="preserve"> </w:t>
            </w:r>
            <w:r>
              <w:rPr>
                <w:w w:val="95"/>
                <w:sz w:val="18"/>
              </w:rPr>
              <w:t>from</w:t>
            </w:r>
            <w:r>
              <w:rPr>
                <w:spacing w:val="-30"/>
                <w:w w:val="95"/>
                <w:sz w:val="18"/>
              </w:rPr>
              <w:t xml:space="preserve"> </w:t>
            </w:r>
            <w:r>
              <w:rPr>
                <w:w w:val="95"/>
                <w:sz w:val="18"/>
              </w:rPr>
              <w:t>activities</w:t>
            </w:r>
            <w:r>
              <w:rPr>
                <w:spacing w:val="-30"/>
                <w:w w:val="95"/>
                <w:sz w:val="18"/>
              </w:rPr>
              <w:t xml:space="preserve"> </w:t>
            </w:r>
            <w:r>
              <w:rPr>
                <w:w w:val="95"/>
                <w:sz w:val="18"/>
              </w:rPr>
              <w:t>that</w:t>
            </w:r>
            <w:r>
              <w:rPr>
                <w:spacing w:val="-30"/>
                <w:w w:val="95"/>
                <w:sz w:val="18"/>
              </w:rPr>
              <w:t xml:space="preserve"> </w:t>
            </w:r>
            <w:r>
              <w:rPr>
                <w:w w:val="95"/>
                <w:sz w:val="18"/>
              </w:rPr>
              <w:t>are</w:t>
            </w:r>
            <w:r>
              <w:rPr>
                <w:spacing w:val="-30"/>
                <w:w w:val="95"/>
                <w:sz w:val="18"/>
              </w:rPr>
              <w:t xml:space="preserve"> </w:t>
            </w:r>
            <w:r>
              <w:rPr>
                <w:w w:val="95"/>
                <w:sz w:val="18"/>
              </w:rPr>
              <w:t>not</w:t>
            </w:r>
            <w:r>
              <w:rPr>
                <w:spacing w:val="-30"/>
                <w:w w:val="95"/>
                <w:sz w:val="18"/>
              </w:rPr>
              <w:t xml:space="preserve"> </w:t>
            </w:r>
            <w:r>
              <w:rPr>
                <w:w w:val="95"/>
                <w:sz w:val="18"/>
              </w:rPr>
              <w:t xml:space="preserve">an </w:t>
            </w:r>
            <w:r>
              <w:rPr>
                <w:w w:val="90"/>
                <w:sz w:val="18"/>
              </w:rPr>
              <w:t>unrelated</w:t>
            </w:r>
            <w:r>
              <w:rPr>
                <w:spacing w:val="-20"/>
                <w:w w:val="90"/>
                <w:sz w:val="18"/>
              </w:rPr>
              <w:t xml:space="preserve"> </w:t>
            </w:r>
            <w:r>
              <w:rPr>
                <w:w w:val="90"/>
                <w:sz w:val="18"/>
              </w:rPr>
              <w:t>trade</w:t>
            </w:r>
            <w:r>
              <w:rPr>
                <w:spacing w:val="-20"/>
                <w:w w:val="90"/>
                <w:sz w:val="18"/>
              </w:rPr>
              <w:t xml:space="preserve"> </w:t>
            </w:r>
            <w:r>
              <w:rPr>
                <w:w w:val="90"/>
                <w:sz w:val="18"/>
              </w:rPr>
              <w:t>or</w:t>
            </w:r>
            <w:r>
              <w:rPr>
                <w:spacing w:val="-20"/>
                <w:w w:val="90"/>
                <w:sz w:val="18"/>
              </w:rPr>
              <w:t xml:space="preserve"> </w:t>
            </w:r>
            <w:r>
              <w:rPr>
                <w:w w:val="90"/>
                <w:sz w:val="18"/>
              </w:rPr>
              <w:t>business</w:t>
            </w:r>
            <w:r>
              <w:rPr>
                <w:spacing w:val="-19"/>
                <w:w w:val="90"/>
                <w:sz w:val="18"/>
              </w:rPr>
              <w:t xml:space="preserve"> </w:t>
            </w:r>
            <w:r>
              <w:rPr>
                <w:w w:val="90"/>
                <w:sz w:val="18"/>
              </w:rPr>
              <w:t>under</w:t>
            </w:r>
            <w:r>
              <w:rPr>
                <w:spacing w:val="-20"/>
                <w:w w:val="90"/>
                <w:sz w:val="18"/>
              </w:rPr>
              <w:t xml:space="preserve"> </w:t>
            </w:r>
            <w:r>
              <w:rPr>
                <w:w w:val="90"/>
                <w:sz w:val="18"/>
              </w:rPr>
              <w:t>section</w:t>
            </w:r>
            <w:r>
              <w:rPr>
                <w:spacing w:val="-20"/>
                <w:w w:val="90"/>
                <w:sz w:val="18"/>
              </w:rPr>
              <w:t xml:space="preserve"> </w:t>
            </w:r>
            <w:r>
              <w:rPr>
                <w:spacing w:val="-6"/>
                <w:w w:val="90"/>
                <w:sz w:val="18"/>
              </w:rPr>
              <w:t>513</w:t>
            </w:r>
          </w:p>
          <w:p w:rsidR="0081654D" w:rsidRDefault="0081654D" w:rsidP="0069157A">
            <w:pPr>
              <w:pStyle w:val="TableParagraph"/>
              <w:numPr>
                <w:ilvl w:val="0"/>
                <w:numId w:val="58"/>
              </w:numPr>
              <w:tabs>
                <w:tab w:val="left" w:pos="589"/>
              </w:tabs>
              <w:spacing w:before="61" w:line="254" w:lineRule="auto"/>
              <w:ind w:right="105"/>
              <w:jc w:val="both"/>
              <w:rPr>
                <w:sz w:val="18"/>
              </w:rPr>
            </w:pPr>
            <w:r>
              <w:rPr>
                <w:sz w:val="18"/>
              </w:rPr>
              <w:t xml:space="preserve">Tax revenues levied for </w:t>
            </w:r>
            <w:r>
              <w:rPr>
                <w:spacing w:val="-5"/>
                <w:sz w:val="18"/>
              </w:rPr>
              <w:t xml:space="preserve">the </w:t>
            </w:r>
            <w:r>
              <w:rPr>
                <w:sz w:val="18"/>
              </w:rPr>
              <w:t xml:space="preserve">organization’s benefit and either paid </w:t>
            </w:r>
            <w:r>
              <w:rPr>
                <w:spacing w:val="-8"/>
                <w:sz w:val="18"/>
              </w:rPr>
              <w:t xml:space="preserve">to </w:t>
            </w:r>
            <w:r>
              <w:rPr>
                <w:sz w:val="18"/>
              </w:rPr>
              <w:t>or expended on its behalf . . .</w:t>
            </w:r>
            <w:r>
              <w:rPr>
                <w:spacing w:val="45"/>
                <w:sz w:val="18"/>
              </w:rPr>
              <w:t xml:space="preserve"> </w:t>
            </w:r>
            <w:r>
              <w:rPr>
                <w:sz w:val="18"/>
              </w:rPr>
              <w:t>.</w:t>
            </w:r>
          </w:p>
          <w:p w:rsidR="0081654D" w:rsidRDefault="0081654D" w:rsidP="0069157A">
            <w:pPr>
              <w:pStyle w:val="TableParagraph"/>
              <w:numPr>
                <w:ilvl w:val="0"/>
                <w:numId w:val="58"/>
              </w:numPr>
              <w:tabs>
                <w:tab w:val="left" w:pos="589"/>
              </w:tabs>
              <w:spacing w:before="62" w:line="254" w:lineRule="auto"/>
              <w:ind w:right="105" w:hanging="388"/>
              <w:jc w:val="both"/>
              <w:rPr>
                <w:sz w:val="18"/>
              </w:rPr>
            </w:pPr>
            <w:r>
              <w:rPr>
                <w:sz w:val="18"/>
              </w:rPr>
              <w:t xml:space="preserve">The value of services or facilities furnished by a governmental unit to </w:t>
            </w:r>
            <w:r>
              <w:rPr>
                <w:spacing w:val="-5"/>
                <w:sz w:val="18"/>
              </w:rPr>
              <w:t xml:space="preserve">the </w:t>
            </w:r>
            <w:r>
              <w:rPr>
                <w:sz w:val="18"/>
              </w:rPr>
              <w:t>organization without charge . . .</w:t>
            </w:r>
            <w:r>
              <w:rPr>
                <w:spacing w:val="14"/>
                <w:sz w:val="18"/>
              </w:rPr>
              <w:t xml:space="preserve"> </w:t>
            </w:r>
            <w:r>
              <w:rPr>
                <w:sz w:val="18"/>
              </w:rPr>
              <w:t>.</w:t>
            </w:r>
          </w:p>
          <w:p w:rsidR="0081654D" w:rsidRDefault="0081654D" w:rsidP="0069157A">
            <w:pPr>
              <w:pStyle w:val="TableParagraph"/>
              <w:numPr>
                <w:ilvl w:val="0"/>
                <w:numId w:val="58"/>
              </w:numPr>
              <w:tabs>
                <w:tab w:val="left" w:pos="589"/>
              </w:tabs>
              <w:spacing w:before="58"/>
              <w:jc w:val="both"/>
              <w:rPr>
                <w:sz w:val="18"/>
              </w:rPr>
            </w:pPr>
            <w:r>
              <w:rPr>
                <w:b/>
                <w:sz w:val="18"/>
              </w:rPr>
              <w:t xml:space="preserve">Total. </w:t>
            </w:r>
            <w:r>
              <w:rPr>
                <w:sz w:val="18"/>
              </w:rPr>
              <w:t>Add lines 1 through 5 . . .</w:t>
            </w:r>
            <w:r>
              <w:rPr>
                <w:spacing w:val="34"/>
                <w:sz w:val="18"/>
              </w:rPr>
              <w:t xml:space="preserve"> </w:t>
            </w:r>
            <w:r>
              <w:rPr>
                <w:sz w:val="18"/>
              </w:rPr>
              <w:t>.</w:t>
            </w:r>
          </w:p>
          <w:p w:rsidR="0081654D" w:rsidRDefault="0081654D" w:rsidP="0069157A">
            <w:pPr>
              <w:pStyle w:val="TableParagraph"/>
              <w:spacing w:before="17" w:line="254" w:lineRule="auto"/>
              <w:ind w:left="588" w:right="105" w:hanging="384"/>
              <w:jc w:val="both"/>
              <w:rPr>
                <w:sz w:val="18"/>
              </w:rPr>
            </w:pPr>
            <w:r>
              <w:rPr>
                <w:b/>
                <w:sz w:val="18"/>
              </w:rPr>
              <w:t xml:space="preserve">7a </w:t>
            </w:r>
            <w:r>
              <w:rPr>
                <w:sz w:val="18"/>
              </w:rPr>
              <w:t>Amounts included on lines 1, 2, and 3 received from disqualified persons .</w:t>
            </w:r>
          </w:p>
          <w:p w:rsidR="0081654D" w:rsidRDefault="0081654D" w:rsidP="0069157A">
            <w:pPr>
              <w:pStyle w:val="TableParagraph"/>
              <w:numPr>
                <w:ilvl w:val="1"/>
                <w:numId w:val="58"/>
              </w:numPr>
              <w:tabs>
                <w:tab w:val="left" w:pos="589"/>
              </w:tabs>
              <w:spacing w:before="81"/>
              <w:ind w:hanging="289"/>
              <w:jc w:val="both"/>
              <w:rPr>
                <w:sz w:val="18"/>
              </w:rPr>
            </w:pPr>
            <w:r>
              <w:rPr>
                <w:sz w:val="18"/>
              </w:rPr>
              <w:t>Amounts</w:t>
            </w:r>
            <w:r>
              <w:rPr>
                <w:spacing w:val="26"/>
                <w:sz w:val="18"/>
              </w:rPr>
              <w:t xml:space="preserve"> </w:t>
            </w:r>
            <w:r>
              <w:rPr>
                <w:sz w:val="18"/>
              </w:rPr>
              <w:t>included</w:t>
            </w:r>
            <w:r>
              <w:rPr>
                <w:spacing w:val="26"/>
                <w:sz w:val="18"/>
              </w:rPr>
              <w:t xml:space="preserve"> </w:t>
            </w:r>
            <w:r>
              <w:rPr>
                <w:sz w:val="18"/>
              </w:rPr>
              <w:t>on</w:t>
            </w:r>
            <w:r>
              <w:rPr>
                <w:spacing w:val="26"/>
                <w:sz w:val="18"/>
              </w:rPr>
              <w:t xml:space="preserve"> </w:t>
            </w:r>
            <w:r>
              <w:rPr>
                <w:sz w:val="18"/>
              </w:rPr>
              <w:t>lines</w:t>
            </w:r>
            <w:r>
              <w:rPr>
                <w:spacing w:val="26"/>
                <w:sz w:val="18"/>
              </w:rPr>
              <w:t xml:space="preserve"> </w:t>
            </w:r>
            <w:r>
              <w:rPr>
                <w:sz w:val="18"/>
              </w:rPr>
              <w:t>2</w:t>
            </w:r>
            <w:r>
              <w:rPr>
                <w:spacing w:val="26"/>
                <w:sz w:val="18"/>
              </w:rPr>
              <w:t xml:space="preserve"> </w:t>
            </w:r>
            <w:r>
              <w:rPr>
                <w:sz w:val="18"/>
              </w:rPr>
              <w:t>and</w:t>
            </w:r>
            <w:r>
              <w:rPr>
                <w:spacing w:val="27"/>
                <w:sz w:val="18"/>
              </w:rPr>
              <w:t xml:space="preserve"> </w:t>
            </w:r>
            <w:r>
              <w:rPr>
                <w:sz w:val="18"/>
              </w:rPr>
              <w:t>3</w:t>
            </w:r>
          </w:p>
          <w:p w:rsidR="0081654D" w:rsidRDefault="0081654D" w:rsidP="0069157A">
            <w:pPr>
              <w:pStyle w:val="TableParagraph"/>
              <w:spacing w:before="13" w:line="254" w:lineRule="auto"/>
              <w:ind w:left="588" w:right="104" w:hanging="1"/>
              <w:jc w:val="both"/>
              <w:rPr>
                <w:sz w:val="18"/>
              </w:rPr>
            </w:pPr>
            <w:r>
              <w:rPr>
                <w:sz w:val="18"/>
              </w:rPr>
              <w:t xml:space="preserve">received from other than </w:t>
            </w:r>
            <w:r>
              <w:rPr>
                <w:spacing w:val="-2"/>
                <w:sz w:val="18"/>
              </w:rPr>
              <w:t xml:space="preserve">disqualified </w:t>
            </w:r>
            <w:r>
              <w:rPr>
                <w:sz w:val="18"/>
              </w:rPr>
              <w:t>persons</w:t>
            </w:r>
            <w:r>
              <w:rPr>
                <w:spacing w:val="-26"/>
                <w:sz w:val="18"/>
              </w:rPr>
              <w:t xml:space="preserve"> </w:t>
            </w:r>
            <w:r>
              <w:rPr>
                <w:sz w:val="18"/>
              </w:rPr>
              <w:t>that</w:t>
            </w:r>
            <w:r>
              <w:rPr>
                <w:spacing w:val="-26"/>
                <w:sz w:val="18"/>
              </w:rPr>
              <w:t xml:space="preserve"> </w:t>
            </w:r>
            <w:r>
              <w:rPr>
                <w:sz w:val="18"/>
              </w:rPr>
              <w:t>exceed</w:t>
            </w:r>
            <w:r>
              <w:rPr>
                <w:spacing w:val="-25"/>
                <w:sz w:val="18"/>
              </w:rPr>
              <w:t xml:space="preserve"> </w:t>
            </w:r>
            <w:r>
              <w:rPr>
                <w:sz w:val="18"/>
              </w:rPr>
              <w:t>the</w:t>
            </w:r>
            <w:r>
              <w:rPr>
                <w:spacing w:val="-26"/>
                <w:sz w:val="18"/>
              </w:rPr>
              <w:t xml:space="preserve"> </w:t>
            </w:r>
            <w:r>
              <w:rPr>
                <w:sz w:val="18"/>
              </w:rPr>
              <w:t>greater</w:t>
            </w:r>
            <w:r>
              <w:rPr>
                <w:spacing w:val="-26"/>
                <w:sz w:val="18"/>
              </w:rPr>
              <w:t xml:space="preserve"> </w:t>
            </w:r>
            <w:r>
              <w:rPr>
                <w:sz w:val="18"/>
              </w:rPr>
              <w:t>of</w:t>
            </w:r>
            <w:r>
              <w:rPr>
                <w:spacing w:val="-25"/>
                <w:sz w:val="18"/>
              </w:rPr>
              <w:t xml:space="preserve"> </w:t>
            </w:r>
            <w:r>
              <w:rPr>
                <w:sz w:val="18"/>
              </w:rPr>
              <w:t>$5,000 or</w:t>
            </w:r>
            <w:r>
              <w:rPr>
                <w:spacing w:val="-25"/>
                <w:sz w:val="18"/>
              </w:rPr>
              <w:t xml:space="preserve"> </w:t>
            </w:r>
            <w:r>
              <w:rPr>
                <w:sz w:val="18"/>
              </w:rPr>
              <w:t>1%</w:t>
            </w:r>
            <w:r>
              <w:rPr>
                <w:spacing w:val="-24"/>
                <w:sz w:val="18"/>
              </w:rPr>
              <w:t xml:space="preserve"> </w:t>
            </w:r>
            <w:r>
              <w:rPr>
                <w:sz w:val="18"/>
              </w:rPr>
              <w:t>of</w:t>
            </w:r>
            <w:r>
              <w:rPr>
                <w:spacing w:val="-24"/>
                <w:sz w:val="18"/>
              </w:rPr>
              <w:t xml:space="preserve"> </w:t>
            </w:r>
            <w:r>
              <w:rPr>
                <w:sz w:val="18"/>
              </w:rPr>
              <w:t>the</w:t>
            </w:r>
            <w:r>
              <w:rPr>
                <w:spacing w:val="2"/>
                <w:sz w:val="18"/>
              </w:rPr>
              <w:t xml:space="preserve"> </w:t>
            </w:r>
            <w:r>
              <w:rPr>
                <w:sz w:val="18"/>
              </w:rPr>
              <w:t>amount</w:t>
            </w:r>
            <w:r>
              <w:rPr>
                <w:spacing w:val="-24"/>
                <w:sz w:val="18"/>
              </w:rPr>
              <w:t xml:space="preserve"> </w:t>
            </w:r>
            <w:r>
              <w:rPr>
                <w:sz w:val="18"/>
              </w:rPr>
              <w:t>on</w:t>
            </w:r>
            <w:r>
              <w:rPr>
                <w:spacing w:val="-24"/>
                <w:sz w:val="18"/>
              </w:rPr>
              <w:t xml:space="preserve"> </w:t>
            </w:r>
            <w:r>
              <w:rPr>
                <w:sz w:val="18"/>
              </w:rPr>
              <w:t>line</w:t>
            </w:r>
            <w:r>
              <w:rPr>
                <w:spacing w:val="-24"/>
                <w:sz w:val="18"/>
              </w:rPr>
              <w:t xml:space="preserve"> </w:t>
            </w:r>
            <w:r>
              <w:rPr>
                <w:sz w:val="18"/>
              </w:rPr>
              <w:t>13</w:t>
            </w:r>
            <w:r>
              <w:rPr>
                <w:spacing w:val="-25"/>
                <w:sz w:val="18"/>
              </w:rPr>
              <w:t xml:space="preserve"> </w:t>
            </w:r>
            <w:r>
              <w:rPr>
                <w:sz w:val="18"/>
              </w:rPr>
              <w:t>for</w:t>
            </w:r>
            <w:r>
              <w:rPr>
                <w:spacing w:val="-24"/>
                <w:sz w:val="18"/>
              </w:rPr>
              <w:t xml:space="preserve"> </w:t>
            </w:r>
            <w:r>
              <w:rPr>
                <w:sz w:val="18"/>
              </w:rPr>
              <w:t>the</w:t>
            </w:r>
            <w:r>
              <w:rPr>
                <w:spacing w:val="-24"/>
                <w:sz w:val="18"/>
              </w:rPr>
              <w:t xml:space="preserve"> </w:t>
            </w:r>
            <w:r>
              <w:rPr>
                <w:spacing w:val="-3"/>
                <w:sz w:val="18"/>
              </w:rPr>
              <w:t>year</w:t>
            </w:r>
          </w:p>
          <w:p w:rsidR="0081654D" w:rsidRDefault="0081654D" w:rsidP="0069157A">
            <w:pPr>
              <w:pStyle w:val="TableParagraph"/>
              <w:numPr>
                <w:ilvl w:val="1"/>
                <w:numId w:val="58"/>
              </w:numPr>
              <w:tabs>
                <w:tab w:val="left" w:pos="589"/>
              </w:tabs>
              <w:spacing w:before="81"/>
              <w:ind w:hanging="289"/>
              <w:jc w:val="both"/>
              <w:rPr>
                <w:sz w:val="18"/>
              </w:rPr>
            </w:pPr>
            <w:r>
              <w:rPr>
                <w:sz w:val="18"/>
              </w:rPr>
              <w:t>Add lines 7a and 7b . . . . .</w:t>
            </w:r>
            <w:r>
              <w:rPr>
                <w:spacing w:val="24"/>
                <w:sz w:val="18"/>
              </w:rPr>
              <w:t xml:space="preserve"> </w:t>
            </w:r>
            <w:r>
              <w:rPr>
                <w:sz w:val="18"/>
              </w:rPr>
              <w:t>.</w:t>
            </w:r>
          </w:p>
          <w:p w:rsidR="0081654D" w:rsidRDefault="0081654D" w:rsidP="0069157A">
            <w:pPr>
              <w:pStyle w:val="TableParagraph"/>
              <w:spacing w:before="4" w:line="220" w:lineRule="atLeast"/>
              <w:ind w:left="588" w:right="105" w:hanging="388"/>
              <w:jc w:val="both"/>
              <w:rPr>
                <w:sz w:val="18"/>
              </w:rPr>
            </w:pPr>
            <w:r>
              <w:rPr>
                <w:b/>
                <w:sz w:val="18"/>
              </w:rPr>
              <w:t xml:space="preserve">8  Public support. </w:t>
            </w:r>
            <w:r>
              <w:rPr>
                <w:sz w:val="18"/>
              </w:rPr>
              <w:t xml:space="preserve">(Subtract line 7c </w:t>
            </w:r>
            <w:r>
              <w:rPr>
                <w:spacing w:val="-4"/>
                <w:sz w:val="18"/>
              </w:rPr>
              <w:t xml:space="preserve">from  </w:t>
            </w:r>
            <w:r>
              <w:rPr>
                <w:sz w:val="18"/>
              </w:rPr>
              <w:t>line 6.) . . . . . . . . . .</w:t>
            </w:r>
            <w:r>
              <w:rPr>
                <w:spacing w:val="24"/>
                <w:sz w:val="18"/>
              </w:rPr>
              <w:t xml:space="preserve"> </w:t>
            </w:r>
            <w:r>
              <w:rPr>
                <w:sz w:val="18"/>
              </w:rPr>
              <w:t>.</w:t>
            </w:r>
          </w:p>
        </w:tc>
        <w:tc>
          <w:tcPr>
            <w:tcW w:w="1152" w:type="dxa"/>
          </w:tcPr>
          <w:p w:rsidR="0081654D" w:rsidRDefault="0081654D" w:rsidP="0069157A">
            <w:pPr>
              <w:pStyle w:val="TableParagraph"/>
              <w:spacing w:before="30" w:line="177" w:lineRule="exact"/>
              <w:ind w:left="248"/>
              <w:rPr>
                <w:sz w:val="18"/>
              </w:rPr>
            </w:pPr>
            <w:r>
              <w:rPr>
                <w:b/>
                <w:sz w:val="18"/>
              </w:rPr>
              <w:t xml:space="preserve">(a) </w:t>
            </w:r>
            <w:r>
              <w:rPr>
                <w:sz w:val="18"/>
              </w:rPr>
              <w:t>2014</w:t>
            </w:r>
          </w:p>
        </w:tc>
        <w:tc>
          <w:tcPr>
            <w:tcW w:w="1152" w:type="dxa"/>
          </w:tcPr>
          <w:p w:rsidR="0081654D" w:rsidRDefault="0081654D" w:rsidP="0069157A">
            <w:pPr>
              <w:pStyle w:val="TableParagraph"/>
              <w:spacing w:before="30" w:line="177" w:lineRule="exact"/>
              <w:ind w:left="245"/>
              <w:rPr>
                <w:sz w:val="18"/>
              </w:rPr>
            </w:pPr>
            <w:r>
              <w:rPr>
                <w:b/>
                <w:sz w:val="18"/>
              </w:rPr>
              <w:t xml:space="preserve">(b) </w:t>
            </w:r>
            <w:r>
              <w:rPr>
                <w:sz w:val="18"/>
              </w:rPr>
              <w:t>2015</w:t>
            </w:r>
          </w:p>
        </w:tc>
        <w:tc>
          <w:tcPr>
            <w:tcW w:w="1152" w:type="dxa"/>
          </w:tcPr>
          <w:p w:rsidR="0081654D" w:rsidRDefault="0081654D" w:rsidP="0069157A">
            <w:pPr>
              <w:pStyle w:val="TableParagraph"/>
              <w:spacing w:before="30" w:line="177" w:lineRule="exact"/>
              <w:ind w:left="248"/>
              <w:rPr>
                <w:sz w:val="18"/>
              </w:rPr>
            </w:pPr>
            <w:r>
              <w:rPr>
                <w:b/>
                <w:sz w:val="18"/>
              </w:rPr>
              <w:t xml:space="preserve">(c) </w:t>
            </w:r>
            <w:r>
              <w:rPr>
                <w:sz w:val="18"/>
              </w:rPr>
              <w:t>2016</w:t>
            </w:r>
          </w:p>
        </w:tc>
        <w:tc>
          <w:tcPr>
            <w:tcW w:w="1152" w:type="dxa"/>
          </w:tcPr>
          <w:p w:rsidR="0081654D" w:rsidRDefault="0081654D" w:rsidP="0069157A">
            <w:pPr>
              <w:pStyle w:val="TableParagraph"/>
              <w:spacing w:before="30" w:line="177" w:lineRule="exact"/>
              <w:ind w:left="245"/>
              <w:rPr>
                <w:sz w:val="18"/>
              </w:rPr>
            </w:pPr>
            <w:r>
              <w:rPr>
                <w:b/>
                <w:sz w:val="18"/>
              </w:rPr>
              <w:t xml:space="preserve">(d) </w:t>
            </w:r>
            <w:r>
              <w:rPr>
                <w:sz w:val="18"/>
              </w:rPr>
              <w:t>2017</w:t>
            </w:r>
          </w:p>
        </w:tc>
        <w:tc>
          <w:tcPr>
            <w:tcW w:w="1152" w:type="dxa"/>
          </w:tcPr>
          <w:p w:rsidR="0081654D" w:rsidRDefault="0081654D" w:rsidP="0069157A">
            <w:pPr>
              <w:pStyle w:val="TableParagraph"/>
              <w:spacing w:before="30" w:line="177" w:lineRule="exact"/>
              <w:ind w:left="248"/>
              <w:rPr>
                <w:sz w:val="18"/>
              </w:rPr>
            </w:pPr>
            <w:r>
              <w:rPr>
                <w:b/>
                <w:sz w:val="18"/>
              </w:rPr>
              <w:t xml:space="preserve">(e) </w:t>
            </w:r>
            <w:r>
              <w:rPr>
                <w:sz w:val="18"/>
              </w:rPr>
              <w:t>2018</w:t>
            </w:r>
          </w:p>
        </w:tc>
        <w:tc>
          <w:tcPr>
            <w:tcW w:w="1157" w:type="dxa"/>
            <w:tcBorders>
              <w:right w:val="nil"/>
            </w:tcBorders>
          </w:tcPr>
          <w:p w:rsidR="0081654D" w:rsidRDefault="0081654D" w:rsidP="0069157A">
            <w:pPr>
              <w:pStyle w:val="TableParagraph"/>
              <w:spacing w:before="30" w:line="177" w:lineRule="exact"/>
              <w:ind w:left="270"/>
              <w:rPr>
                <w:sz w:val="18"/>
              </w:rPr>
            </w:pPr>
            <w:r>
              <w:rPr>
                <w:b/>
                <w:sz w:val="18"/>
              </w:rPr>
              <w:t xml:space="preserve">(f) </w:t>
            </w:r>
            <w:r>
              <w:rPr>
                <w:sz w:val="18"/>
              </w:rPr>
              <w:t>Total</w:t>
            </w:r>
          </w:p>
        </w:tc>
      </w:tr>
      <w:tr w:rsidR="0081654D" w:rsidTr="0069157A">
        <w:trPr>
          <w:trHeight w:val="46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0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0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0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7"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7" w:type="dxa"/>
            <w:tcBorders>
              <w:top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5"/>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944"/>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7"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47"/>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1157" w:type="dxa"/>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6"/>
        </w:trPr>
        <w:tc>
          <w:tcPr>
            <w:tcW w:w="3893" w:type="dxa"/>
            <w:vMerge/>
            <w:tcBorders>
              <w:top w:val="nil"/>
              <w:left w:val="nil"/>
              <w:bottom w:val="single" w:sz="6" w:space="0" w:color="000000"/>
            </w:tcBorders>
          </w:tcPr>
          <w:p w:rsidR="0081654D" w:rsidRDefault="0081654D" w:rsidP="0069157A">
            <w:pPr>
              <w:rPr>
                <w:sz w:val="2"/>
                <w:szCs w:val="2"/>
              </w:rPr>
            </w:pPr>
          </w:p>
        </w:tc>
        <w:tc>
          <w:tcPr>
            <w:tcW w:w="1152"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152" w:type="dxa"/>
            <w:tcBorders>
              <w:top w:val="single" w:sz="6" w:space="0" w:color="000000"/>
              <w:bottom w:val="single" w:sz="6" w:space="0" w:color="000000"/>
            </w:tcBorders>
            <w:shd w:val="clear" w:color="auto" w:fill="C0C0C0"/>
          </w:tcPr>
          <w:p w:rsidR="0081654D" w:rsidRDefault="0081654D" w:rsidP="0069157A">
            <w:pPr>
              <w:pStyle w:val="TableParagraph"/>
              <w:rPr>
                <w:rFonts w:ascii="Times New Roman"/>
                <w:sz w:val="16"/>
              </w:rPr>
            </w:pPr>
          </w:p>
        </w:tc>
        <w:tc>
          <w:tcPr>
            <w:tcW w:w="1157" w:type="dxa"/>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after="10"/>
        <w:ind w:left="160"/>
        <w:rPr>
          <w:b/>
          <w:sz w:val="20"/>
        </w:rPr>
      </w:pPr>
      <w:r>
        <w:rPr>
          <w:b/>
          <w:sz w:val="20"/>
        </w:rPr>
        <w:t>Section B. Total Support</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1152"/>
        <w:gridCol w:w="1152"/>
        <w:gridCol w:w="1152"/>
        <w:gridCol w:w="1152"/>
        <w:gridCol w:w="1152"/>
        <w:gridCol w:w="1157"/>
      </w:tblGrid>
      <w:tr w:rsidR="0081654D" w:rsidTr="0069157A">
        <w:trPr>
          <w:trHeight w:val="227"/>
        </w:trPr>
        <w:tc>
          <w:tcPr>
            <w:tcW w:w="3893" w:type="dxa"/>
            <w:tcBorders>
              <w:left w:val="nil"/>
              <w:bottom w:val="nil"/>
            </w:tcBorders>
          </w:tcPr>
          <w:p w:rsidR="0081654D" w:rsidRDefault="0081654D" w:rsidP="0069157A">
            <w:pPr>
              <w:pStyle w:val="TableParagraph"/>
              <w:spacing w:line="207" w:lineRule="exact"/>
              <w:ind w:left="10"/>
              <w:rPr>
                <w:rFonts w:ascii="Lucida Sans Unicode" w:hAnsi="Lucida Sans Unicode"/>
                <w:sz w:val="14"/>
              </w:rPr>
            </w:pPr>
            <w:r>
              <w:rPr>
                <w:b/>
                <w:sz w:val="18"/>
              </w:rPr>
              <w:t xml:space="preserve">Calendar year (or fiscal year beginning in) </w:t>
            </w:r>
            <w:r>
              <w:rPr>
                <w:rFonts w:ascii="Lucida Sans Unicode" w:hAnsi="Lucida Sans Unicode"/>
                <w:position w:val="3"/>
                <w:sz w:val="14"/>
              </w:rPr>
              <w:t>▶</w:t>
            </w:r>
          </w:p>
        </w:tc>
        <w:tc>
          <w:tcPr>
            <w:tcW w:w="1152" w:type="dxa"/>
            <w:tcBorders>
              <w:top w:val="single" w:sz="6" w:space="0" w:color="000000"/>
            </w:tcBorders>
          </w:tcPr>
          <w:p w:rsidR="0081654D" w:rsidRDefault="0081654D" w:rsidP="0069157A">
            <w:pPr>
              <w:pStyle w:val="TableParagraph"/>
              <w:spacing w:before="12" w:line="195" w:lineRule="exact"/>
              <w:ind w:left="245"/>
              <w:rPr>
                <w:sz w:val="18"/>
              </w:rPr>
            </w:pPr>
            <w:r>
              <w:rPr>
                <w:b/>
                <w:sz w:val="18"/>
              </w:rPr>
              <w:t xml:space="preserve">(a) </w:t>
            </w:r>
            <w:r>
              <w:rPr>
                <w:sz w:val="18"/>
              </w:rPr>
              <w:t>2014</w:t>
            </w:r>
          </w:p>
        </w:tc>
        <w:tc>
          <w:tcPr>
            <w:tcW w:w="1152" w:type="dxa"/>
          </w:tcPr>
          <w:p w:rsidR="0081654D" w:rsidRDefault="0081654D" w:rsidP="0069157A">
            <w:pPr>
              <w:pStyle w:val="TableParagraph"/>
              <w:spacing w:before="12" w:line="195" w:lineRule="exact"/>
              <w:ind w:left="242"/>
              <w:rPr>
                <w:sz w:val="18"/>
              </w:rPr>
            </w:pPr>
            <w:r>
              <w:rPr>
                <w:b/>
                <w:sz w:val="18"/>
              </w:rPr>
              <w:t xml:space="preserve">(b) </w:t>
            </w:r>
            <w:r>
              <w:rPr>
                <w:sz w:val="18"/>
              </w:rPr>
              <w:t>2015</w:t>
            </w:r>
          </w:p>
        </w:tc>
        <w:tc>
          <w:tcPr>
            <w:tcW w:w="1152" w:type="dxa"/>
          </w:tcPr>
          <w:p w:rsidR="0081654D" w:rsidRDefault="0081654D" w:rsidP="0069157A">
            <w:pPr>
              <w:pStyle w:val="TableParagraph"/>
              <w:spacing w:before="12" w:line="195" w:lineRule="exact"/>
              <w:ind w:left="245"/>
              <w:rPr>
                <w:sz w:val="18"/>
              </w:rPr>
            </w:pPr>
            <w:r>
              <w:rPr>
                <w:b/>
                <w:sz w:val="18"/>
              </w:rPr>
              <w:t xml:space="preserve">(c) </w:t>
            </w:r>
            <w:r>
              <w:rPr>
                <w:sz w:val="18"/>
              </w:rPr>
              <w:t>2016</w:t>
            </w:r>
          </w:p>
        </w:tc>
        <w:tc>
          <w:tcPr>
            <w:tcW w:w="1152" w:type="dxa"/>
          </w:tcPr>
          <w:p w:rsidR="0081654D" w:rsidRDefault="0081654D" w:rsidP="0069157A">
            <w:pPr>
              <w:pStyle w:val="TableParagraph"/>
              <w:spacing w:before="12" w:line="195" w:lineRule="exact"/>
              <w:ind w:left="242"/>
              <w:rPr>
                <w:sz w:val="18"/>
              </w:rPr>
            </w:pPr>
            <w:r>
              <w:rPr>
                <w:b/>
                <w:sz w:val="18"/>
              </w:rPr>
              <w:t xml:space="preserve">(d) </w:t>
            </w:r>
            <w:r>
              <w:rPr>
                <w:sz w:val="18"/>
              </w:rPr>
              <w:t>2017</w:t>
            </w:r>
          </w:p>
        </w:tc>
        <w:tc>
          <w:tcPr>
            <w:tcW w:w="1152" w:type="dxa"/>
          </w:tcPr>
          <w:p w:rsidR="0081654D" w:rsidRDefault="0081654D" w:rsidP="0069157A">
            <w:pPr>
              <w:pStyle w:val="TableParagraph"/>
              <w:spacing w:before="12" w:line="195" w:lineRule="exact"/>
              <w:ind w:left="245"/>
              <w:rPr>
                <w:sz w:val="18"/>
              </w:rPr>
            </w:pPr>
            <w:r>
              <w:rPr>
                <w:b/>
                <w:sz w:val="18"/>
              </w:rPr>
              <w:t xml:space="preserve">(e) </w:t>
            </w:r>
            <w:r>
              <w:rPr>
                <w:sz w:val="18"/>
              </w:rPr>
              <w:t>2018</w:t>
            </w:r>
          </w:p>
        </w:tc>
        <w:tc>
          <w:tcPr>
            <w:tcW w:w="1157" w:type="dxa"/>
            <w:tcBorders>
              <w:right w:val="nil"/>
            </w:tcBorders>
          </w:tcPr>
          <w:p w:rsidR="0081654D" w:rsidRDefault="0081654D" w:rsidP="0069157A">
            <w:pPr>
              <w:pStyle w:val="TableParagraph"/>
              <w:spacing w:before="12" w:line="195" w:lineRule="exact"/>
              <w:ind w:left="267"/>
              <w:rPr>
                <w:sz w:val="18"/>
              </w:rPr>
            </w:pPr>
            <w:r>
              <w:rPr>
                <w:b/>
                <w:sz w:val="18"/>
              </w:rPr>
              <w:t xml:space="preserve">(f) </w:t>
            </w:r>
            <w:r>
              <w:rPr>
                <w:sz w:val="18"/>
              </w:rPr>
              <w:t>Total</w:t>
            </w:r>
          </w:p>
        </w:tc>
      </w:tr>
      <w:tr w:rsidR="0081654D" w:rsidTr="0069157A">
        <w:trPr>
          <w:trHeight w:val="229"/>
        </w:trPr>
        <w:tc>
          <w:tcPr>
            <w:tcW w:w="3893" w:type="dxa"/>
            <w:tcBorders>
              <w:top w:val="nil"/>
              <w:left w:val="nil"/>
              <w:bottom w:val="nil"/>
            </w:tcBorders>
          </w:tcPr>
          <w:p w:rsidR="0081654D" w:rsidRDefault="0081654D" w:rsidP="0069157A">
            <w:pPr>
              <w:pStyle w:val="TableParagraph"/>
              <w:tabs>
                <w:tab w:val="left" w:pos="585"/>
                <w:tab w:val="left" w:pos="2409"/>
              </w:tabs>
              <w:spacing w:before="14" w:line="195" w:lineRule="exact"/>
              <w:ind w:left="197"/>
              <w:rPr>
                <w:sz w:val="18"/>
              </w:rPr>
            </w:pPr>
            <w:r>
              <w:rPr>
                <w:b/>
                <w:sz w:val="18"/>
              </w:rPr>
              <w:t>9</w:t>
            </w:r>
            <w:r>
              <w:rPr>
                <w:b/>
                <w:sz w:val="18"/>
              </w:rPr>
              <w:tab/>
            </w:r>
            <w:r>
              <w:rPr>
                <w:sz w:val="18"/>
              </w:rPr>
              <w:t>Amounts from</w:t>
            </w:r>
            <w:r>
              <w:rPr>
                <w:spacing w:val="6"/>
                <w:sz w:val="18"/>
              </w:rPr>
              <w:t xml:space="preserve"> </w:t>
            </w:r>
            <w:r>
              <w:rPr>
                <w:sz w:val="18"/>
              </w:rPr>
              <w:t>line</w:t>
            </w:r>
            <w:r>
              <w:rPr>
                <w:spacing w:val="3"/>
                <w:sz w:val="18"/>
              </w:rPr>
              <w:t xml:space="preserve"> </w:t>
            </w:r>
            <w:r>
              <w:rPr>
                <w:sz w:val="18"/>
              </w:rPr>
              <w:t>6</w:t>
            </w:r>
            <w:r>
              <w:rPr>
                <w:sz w:val="18"/>
              </w:rPr>
              <w:tab/>
              <w:t>. . . . .</w:t>
            </w:r>
            <w:r>
              <w:rPr>
                <w:spacing w:val="45"/>
                <w:sz w:val="18"/>
              </w:rPr>
              <w:t xml:space="preserve"> </w:t>
            </w:r>
            <w:r>
              <w:rPr>
                <w:sz w:val="18"/>
              </w:rPr>
              <w:t>.</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10"/>
        </w:trPr>
        <w:tc>
          <w:tcPr>
            <w:tcW w:w="3893" w:type="dxa"/>
            <w:tcBorders>
              <w:top w:val="nil"/>
              <w:left w:val="nil"/>
              <w:bottom w:val="nil"/>
            </w:tcBorders>
          </w:tcPr>
          <w:p w:rsidR="0081654D" w:rsidRDefault="0081654D" w:rsidP="0069157A">
            <w:pPr>
              <w:pStyle w:val="TableParagraph"/>
              <w:spacing w:before="18" w:line="254" w:lineRule="auto"/>
              <w:ind w:left="585" w:right="107" w:hanging="484"/>
              <w:jc w:val="both"/>
              <w:rPr>
                <w:sz w:val="18"/>
              </w:rPr>
            </w:pPr>
            <w:r>
              <w:rPr>
                <w:b/>
                <w:sz w:val="18"/>
              </w:rPr>
              <w:t xml:space="preserve">10a </w:t>
            </w:r>
            <w:r>
              <w:rPr>
                <w:sz w:val="18"/>
              </w:rPr>
              <w:t xml:space="preserve">Gross income from interest, dividends, </w:t>
            </w:r>
            <w:r>
              <w:rPr>
                <w:w w:val="90"/>
                <w:sz w:val="18"/>
              </w:rPr>
              <w:t>payments</w:t>
            </w:r>
            <w:r>
              <w:rPr>
                <w:spacing w:val="-9"/>
                <w:w w:val="90"/>
                <w:sz w:val="18"/>
              </w:rPr>
              <w:t xml:space="preserve"> </w:t>
            </w:r>
            <w:r>
              <w:rPr>
                <w:w w:val="90"/>
                <w:sz w:val="18"/>
              </w:rPr>
              <w:t>received</w:t>
            </w:r>
            <w:r>
              <w:rPr>
                <w:spacing w:val="-8"/>
                <w:w w:val="90"/>
                <w:sz w:val="18"/>
              </w:rPr>
              <w:t xml:space="preserve"> </w:t>
            </w:r>
            <w:r>
              <w:rPr>
                <w:w w:val="90"/>
                <w:sz w:val="18"/>
              </w:rPr>
              <w:t>on</w:t>
            </w:r>
            <w:r>
              <w:rPr>
                <w:spacing w:val="-9"/>
                <w:w w:val="90"/>
                <w:sz w:val="18"/>
              </w:rPr>
              <w:t xml:space="preserve"> </w:t>
            </w:r>
            <w:r>
              <w:rPr>
                <w:w w:val="90"/>
                <w:sz w:val="18"/>
              </w:rPr>
              <w:t>securities</w:t>
            </w:r>
            <w:r>
              <w:rPr>
                <w:spacing w:val="-8"/>
                <w:w w:val="90"/>
                <w:sz w:val="18"/>
              </w:rPr>
              <w:t xml:space="preserve"> </w:t>
            </w:r>
            <w:r>
              <w:rPr>
                <w:w w:val="90"/>
                <w:sz w:val="18"/>
              </w:rPr>
              <w:t>loans,</w:t>
            </w:r>
            <w:r>
              <w:rPr>
                <w:spacing w:val="-9"/>
                <w:w w:val="90"/>
                <w:sz w:val="18"/>
              </w:rPr>
              <w:t xml:space="preserve"> </w:t>
            </w:r>
            <w:r>
              <w:rPr>
                <w:spacing w:val="-3"/>
                <w:w w:val="90"/>
                <w:sz w:val="18"/>
              </w:rPr>
              <w:t xml:space="preserve">rents, </w:t>
            </w:r>
            <w:r>
              <w:rPr>
                <w:w w:val="95"/>
                <w:sz w:val="18"/>
              </w:rPr>
              <w:t>royalties,</w:t>
            </w:r>
            <w:r>
              <w:rPr>
                <w:spacing w:val="-28"/>
                <w:w w:val="95"/>
                <w:sz w:val="18"/>
              </w:rPr>
              <w:t xml:space="preserve"> </w:t>
            </w:r>
            <w:r>
              <w:rPr>
                <w:w w:val="95"/>
                <w:sz w:val="18"/>
              </w:rPr>
              <w:t>and</w:t>
            </w:r>
            <w:r>
              <w:rPr>
                <w:spacing w:val="-28"/>
                <w:w w:val="95"/>
                <w:sz w:val="18"/>
              </w:rPr>
              <w:t xml:space="preserve"> </w:t>
            </w:r>
            <w:r>
              <w:rPr>
                <w:w w:val="95"/>
                <w:sz w:val="18"/>
              </w:rPr>
              <w:t>income</w:t>
            </w:r>
            <w:r>
              <w:rPr>
                <w:spacing w:val="-27"/>
                <w:w w:val="95"/>
                <w:sz w:val="18"/>
              </w:rPr>
              <w:t xml:space="preserve"> </w:t>
            </w:r>
            <w:r>
              <w:rPr>
                <w:w w:val="95"/>
                <w:sz w:val="18"/>
              </w:rPr>
              <w:t>from</w:t>
            </w:r>
            <w:r>
              <w:rPr>
                <w:spacing w:val="-28"/>
                <w:w w:val="95"/>
                <w:sz w:val="18"/>
              </w:rPr>
              <w:t xml:space="preserve"> </w:t>
            </w:r>
            <w:r>
              <w:rPr>
                <w:w w:val="95"/>
                <w:sz w:val="18"/>
              </w:rPr>
              <w:t>similar</w:t>
            </w:r>
            <w:r>
              <w:rPr>
                <w:spacing w:val="-28"/>
                <w:w w:val="95"/>
                <w:sz w:val="18"/>
              </w:rPr>
              <w:t xml:space="preserve"> </w:t>
            </w:r>
            <w:r>
              <w:rPr>
                <w:w w:val="95"/>
                <w:sz w:val="18"/>
              </w:rPr>
              <w:t>sources</w:t>
            </w:r>
            <w:r>
              <w:rPr>
                <w:spacing w:val="-14"/>
                <w:w w:val="95"/>
                <w:sz w:val="18"/>
              </w:rPr>
              <w:t xml:space="preserve"> </w:t>
            </w:r>
            <w:r>
              <w:rPr>
                <w:w w:val="95"/>
                <w:sz w:val="18"/>
              </w:rPr>
              <w:t>.</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07"/>
        </w:trPr>
        <w:tc>
          <w:tcPr>
            <w:tcW w:w="3893" w:type="dxa"/>
            <w:tcBorders>
              <w:top w:val="nil"/>
              <w:left w:val="nil"/>
              <w:bottom w:val="nil"/>
            </w:tcBorders>
          </w:tcPr>
          <w:p w:rsidR="0081654D" w:rsidRDefault="0081654D" w:rsidP="0069157A">
            <w:pPr>
              <w:pStyle w:val="TableParagraph"/>
              <w:spacing w:before="18" w:line="254" w:lineRule="auto"/>
              <w:ind w:left="586" w:right="107" w:hanging="289"/>
              <w:jc w:val="both"/>
              <w:rPr>
                <w:sz w:val="18"/>
              </w:rPr>
            </w:pPr>
            <w:r>
              <w:rPr>
                <w:b/>
                <w:sz w:val="18"/>
              </w:rPr>
              <w:t xml:space="preserve">b </w:t>
            </w:r>
            <w:r>
              <w:rPr>
                <w:sz w:val="18"/>
              </w:rPr>
              <w:t>Unrelated business taxable income (less section 511 taxes) from businesses acquired after June 30, 1975 . . . .</w:t>
            </w: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7"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7"/>
        </w:trPr>
        <w:tc>
          <w:tcPr>
            <w:tcW w:w="3893" w:type="dxa"/>
            <w:tcBorders>
              <w:top w:val="nil"/>
              <w:left w:val="nil"/>
              <w:bottom w:val="nil"/>
            </w:tcBorders>
          </w:tcPr>
          <w:p w:rsidR="0081654D" w:rsidRDefault="0081654D" w:rsidP="0069157A">
            <w:pPr>
              <w:pStyle w:val="TableParagraph"/>
              <w:tabs>
                <w:tab w:val="left" w:pos="2649"/>
              </w:tabs>
              <w:spacing w:before="12" w:line="195" w:lineRule="exact"/>
              <w:ind w:left="297"/>
              <w:rPr>
                <w:sz w:val="18"/>
              </w:rPr>
            </w:pPr>
            <w:r>
              <w:rPr>
                <w:b/>
                <w:sz w:val="18"/>
              </w:rPr>
              <w:t xml:space="preserve">c    </w:t>
            </w:r>
            <w:r>
              <w:rPr>
                <w:sz w:val="18"/>
              </w:rPr>
              <w:t>Add lines 10a</w:t>
            </w:r>
            <w:r>
              <w:rPr>
                <w:spacing w:val="-6"/>
                <w:sz w:val="18"/>
              </w:rPr>
              <w:t xml:space="preserve"> </w:t>
            </w:r>
            <w:r>
              <w:rPr>
                <w:sz w:val="18"/>
              </w:rPr>
              <w:t>and</w:t>
            </w:r>
            <w:r>
              <w:rPr>
                <w:spacing w:val="2"/>
                <w:sz w:val="18"/>
              </w:rPr>
              <w:t xml:space="preserve"> </w:t>
            </w:r>
            <w:r>
              <w:rPr>
                <w:sz w:val="18"/>
              </w:rPr>
              <w:t>10b</w:t>
            </w:r>
            <w:r>
              <w:rPr>
                <w:sz w:val="18"/>
              </w:rPr>
              <w:tab/>
              <w:t>. . . .</w:t>
            </w:r>
            <w:r>
              <w:rPr>
                <w:spacing w:val="6"/>
                <w:sz w:val="18"/>
              </w:rPr>
              <w:t xml:space="preserve"> </w:t>
            </w:r>
            <w:r>
              <w:rPr>
                <w:sz w:val="18"/>
              </w:rPr>
              <w:t>.</w:t>
            </w: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7" w:type="dxa"/>
            <w:tcBorders>
              <w:top w:val="single" w:sz="6" w:space="0" w:color="000000"/>
              <w:right w:val="nil"/>
            </w:tcBorders>
          </w:tcPr>
          <w:p w:rsidR="0081654D" w:rsidRDefault="0081654D" w:rsidP="0069157A">
            <w:pPr>
              <w:pStyle w:val="TableParagraph"/>
              <w:rPr>
                <w:rFonts w:ascii="Times New Roman"/>
                <w:sz w:val="16"/>
              </w:rPr>
            </w:pPr>
          </w:p>
        </w:tc>
      </w:tr>
      <w:tr w:rsidR="0081654D" w:rsidTr="0069157A">
        <w:trPr>
          <w:trHeight w:val="709"/>
        </w:trPr>
        <w:tc>
          <w:tcPr>
            <w:tcW w:w="3893" w:type="dxa"/>
            <w:tcBorders>
              <w:top w:val="nil"/>
              <w:left w:val="nil"/>
              <w:bottom w:val="nil"/>
            </w:tcBorders>
          </w:tcPr>
          <w:p w:rsidR="0081654D" w:rsidRDefault="0081654D" w:rsidP="0069157A">
            <w:pPr>
              <w:pStyle w:val="TableParagraph"/>
              <w:spacing w:before="18" w:line="254" w:lineRule="auto"/>
              <w:ind w:left="586" w:right="107" w:hanging="489"/>
              <w:jc w:val="both"/>
              <w:rPr>
                <w:sz w:val="18"/>
              </w:rPr>
            </w:pPr>
            <w:r>
              <w:rPr>
                <w:b/>
                <w:sz w:val="18"/>
              </w:rPr>
              <w:t xml:space="preserve">11 </w:t>
            </w:r>
            <w:r>
              <w:rPr>
                <w:sz w:val="18"/>
              </w:rPr>
              <w:t>Net income from unrelated business activities</w:t>
            </w:r>
            <w:r>
              <w:rPr>
                <w:spacing w:val="-23"/>
                <w:sz w:val="18"/>
              </w:rPr>
              <w:t xml:space="preserve"> </w:t>
            </w:r>
            <w:r>
              <w:rPr>
                <w:sz w:val="18"/>
              </w:rPr>
              <w:t>not</w:t>
            </w:r>
            <w:r>
              <w:rPr>
                <w:spacing w:val="-23"/>
                <w:sz w:val="18"/>
              </w:rPr>
              <w:t xml:space="preserve"> </w:t>
            </w:r>
            <w:r>
              <w:rPr>
                <w:sz w:val="18"/>
              </w:rPr>
              <w:t>included</w:t>
            </w:r>
            <w:r>
              <w:rPr>
                <w:spacing w:val="-23"/>
                <w:sz w:val="18"/>
              </w:rPr>
              <w:t xml:space="preserve"> </w:t>
            </w:r>
            <w:r>
              <w:rPr>
                <w:sz w:val="18"/>
              </w:rPr>
              <w:t>in</w:t>
            </w:r>
            <w:r>
              <w:rPr>
                <w:spacing w:val="-23"/>
                <w:sz w:val="18"/>
              </w:rPr>
              <w:t xml:space="preserve"> </w:t>
            </w:r>
            <w:r>
              <w:rPr>
                <w:sz w:val="18"/>
              </w:rPr>
              <w:t>line</w:t>
            </w:r>
            <w:r>
              <w:rPr>
                <w:spacing w:val="-23"/>
                <w:sz w:val="18"/>
              </w:rPr>
              <w:t xml:space="preserve"> </w:t>
            </w:r>
            <w:r>
              <w:rPr>
                <w:sz w:val="18"/>
              </w:rPr>
              <w:t>10b,</w:t>
            </w:r>
            <w:r>
              <w:rPr>
                <w:spacing w:val="-23"/>
                <w:sz w:val="18"/>
              </w:rPr>
              <w:t xml:space="preserve"> </w:t>
            </w:r>
            <w:r>
              <w:rPr>
                <w:sz w:val="18"/>
              </w:rPr>
              <w:t>whether or</w:t>
            </w:r>
            <w:r>
              <w:rPr>
                <w:spacing w:val="-21"/>
                <w:sz w:val="18"/>
              </w:rPr>
              <w:t xml:space="preserve"> </w:t>
            </w:r>
            <w:r>
              <w:rPr>
                <w:sz w:val="18"/>
              </w:rPr>
              <w:t>not</w:t>
            </w:r>
            <w:r>
              <w:rPr>
                <w:spacing w:val="-21"/>
                <w:sz w:val="18"/>
              </w:rPr>
              <w:t xml:space="preserve"> </w:t>
            </w:r>
            <w:r>
              <w:rPr>
                <w:sz w:val="18"/>
              </w:rPr>
              <w:t>the</w:t>
            </w:r>
            <w:r>
              <w:rPr>
                <w:spacing w:val="-21"/>
                <w:sz w:val="18"/>
              </w:rPr>
              <w:t xml:space="preserve"> </w:t>
            </w:r>
            <w:r>
              <w:rPr>
                <w:sz w:val="18"/>
              </w:rPr>
              <w:t>business</w:t>
            </w:r>
            <w:r>
              <w:rPr>
                <w:spacing w:val="-20"/>
                <w:sz w:val="18"/>
              </w:rPr>
              <w:t xml:space="preserve"> </w:t>
            </w:r>
            <w:r>
              <w:rPr>
                <w:sz w:val="18"/>
              </w:rPr>
              <w:t>is</w:t>
            </w:r>
            <w:r>
              <w:rPr>
                <w:spacing w:val="-21"/>
                <w:sz w:val="18"/>
              </w:rPr>
              <w:t xml:space="preserve"> </w:t>
            </w:r>
            <w:r>
              <w:rPr>
                <w:sz w:val="18"/>
              </w:rPr>
              <w:t>regularly</w:t>
            </w:r>
            <w:r>
              <w:rPr>
                <w:spacing w:val="-21"/>
                <w:sz w:val="18"/>
              </w:rPr>
              <w:t xml:space="preserve"> </w:t>
            </w:r>
            <w:r>
              <w:rPr>
                <w:sz w:val="18"/>
              </w:rPr>
              <w:t>carried</w:t>
            </w:r>
            <w:r>
              <w:rPr>
                <w:spacing w:val="-20"/>
                <w:sz w:val="18"/>
              </w:rPr>
              <w:t xml:space="preserve"> </w:t>
            </w:r>
            <w:r>
              <w:rPr>
                <w:sz w:val="18"/>
              </w:rPr>
              <w:t>on</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157" w:type="dxa"/>
            <w:tcBorders>
              <w:right w:val="nil"/>
            </w:tcBorders>
          </w:tcPr>
          <w:p w:rsidR="0081654D" w:rsidRDefault="0081654D" w:rsidP="0069157A">
            <w:pPr>
              <w:pStyle w:val="TableParagraph"/>
              <w:rPr>
                <w:rFonts w:ascii="Times New Roman"/>
                <w:sz w:val="16"/>
              </w:rPr>
            </w:pPr>
          </w:p>
        </w:tc>
      </w:tr>
      <w:tr w:rsidR="0081654D" w:rsidTr="0069157A">
        <w:trPr>
          <w:trHeight w:val="707"/>
        </w:trPr>
        <w:tc>
          <w:tcPr>
            <w:tcW w:w="3893" w:type="dxa"/>
            <w:tcBorders>
              <w:top w:val="nil"/>
              <w:left w:val="nil"/>
              <w:bottom w:val="nil"/>
            </w:tcBorders>
          </w:tcPr>
          <w:p w:rsidR="0081654D" w:rsidRDefault="0081654D" w:rsidP="0069157A">
            <w:pPr>
              <w:pStyle w:val="TableParagraph"/>
              <w:spacing w:before="18" w:line="254" w:lineRule="auto"/>
              <w:ind w:left="586" w:right="107" w:hanging="489"/>
              <w:jc w:val="both"/>
              <w:rPr>
                <w:sz w:val="18"/>
              </w:rPr>
            </w:pPr>
            <w:r>
              <w:rPr>
                <w:b/>
                <w:sz w:val="18"/>
              </w:rPr>
              <w:t xml:space="preserve">12   </w:t>
            </w:r>
            <w:r>
              <w:rPr>
                <w:sz w:val="18"/>
              </w:rPr>
              <w:t xml:space="preserve">Other income. Do not include gain </w:t>
            </w:r>
            <w:r>
              <w:rPr>
                <w:spacing w:val="-8"/>
                <w:sz w:val="18"/>
              </w:rPr>
              <w:t xml:space="preserve">or   </w:t>
            </w:r>
            <w:r>
              <w:rPr>
                <w:sz w:val="18"/>
              </w:rPr>
              <w:t xml:space="preserve">loss from the sale of capital </w:t>
            </w:r>
            <w:r>
              <w:rPr>
                <w:spacing w:val="-3"/>
                <w:sz w:val="18"/>
              </w:rPr>
              <w:t xml:space="preserve">assets </w:t>
            </w:r>
            <w:r>
              <w:rPr>
                <w:sz w:val="18"/>
              </w:rPr>
              <w:t>(Explain in Part VI.) . . . . . .</w:t>
            </w:r>
            <w:r>
              <w:rPr>
                <w:spacing w:val="20"/>
                <w:sz w:val="18"/>
              </w:rPr>
              <w:t xml:space="preserve"> </w:t>
            </w:r>
            <w:r>
              <w:rPr>
                <w:sz w:val="18"/>
              </w:rPr>
              <w:t>.</w:t>
            </w: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7"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7"/>
        </w:trPr>
        <w:tc>
          <w:tcPr>
            <w:tcW w:w="3893" w:type="dxa"/>
            <w:tcBorders>
              <w:top w:val="nil"/>
              <w:left w:val="nil"/>
              <w:bottom w:val="nil"/>
            </w:tcBorders>
          </w:tcPr>
          <w:p w:rsidR="0081654D" w:rsidRDefault="0081654D" w:rsidP="0069157A">
            <w:pPr>
              <w:pStyle w:val="TableParagraph"/>
              <w:tabs>
                <w:tab w:val="left" w:pos="585"/>
                <w:tab w:val="left" w:pos="1450"/>
              </w:tabs>
              <w:spacing w:line="254" w:lineRule="auto"/>
              <w:ind w:left="586" w:right="107" w:hanging="489"/>
              <w:rPr>
                <w:sz w:val="18"/>
              </w:rPr>
            </w:pPr>
            <w:r>
              <w:rPr>
                <w:b/>
                <w:sz w:val="18"/>
              </w:rPr>
              <w:t>13</w:t>
            </w:r>
            <w:r>
              <w:rPr>
                <w:b/>
                <w:sz w:val="18"/>
              </w:rPr>
              <w:tab/>
              <w:t xml:space="preserve">Total support. </w:t>
            </w:r>
            <w:r>
              <w:rPr>
                <w:sz w:val="18"/>
              </w:rPr>
              <w:t xml:space="preserve">(Add lines 9, 10c, </w:t>
            </w:r>
            <w:r>
              <w:rPr>
                <w:spacing w:val="-4"/>
                <w:sz w:val="18"/>
              </w:rPr>
              <w:t xml:space="preserve">11, </w:t>
            </w:r>
            <w:r>
              <w:rPr>
                <w:sz w:val="18"/>
              </w:rPr>
              <w:t>and</w:t>
            </w:r>
            <w:r>
              <w:rPr>
                <w:spacing w:val="-4"/>
                <w:sz w:val="18"/>
              </w:rPr>
              <w:t xml:space="preserve"> </w:t>
            </w:r>
            <w:r>
              <w:rPr>
                <w:sz w:val="18"/>
              </w:rPr>
              <w:t>12.)</w:t>
            </w:r>
            <w:r>
              <w:rPr>
                <w:sz w:val="18"/>
              </w:rPr>
              <w:tab/>
              <w:t>. . . . . . . . .</w:t>
            </w:r>
            <w:r>
              <w:rPr>
                <w:spacing w:val="2"/>
                <w:sz w:val="18"/>
              </w:rPr>
              <w:t xml:space="preserve"> </w:t>
            </w:r>
            <w:r>
              <w:rPr>
                <w:sz w:val="18"/>
              </w:rPr>
              <w:t>.</w:t>
            </w: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2" w:type="dxa"/>
            <w:tcBorders>
              <w:top w:val="single" w:sz="6" w:space="0" w:color="000000"/>
            </w:tcBorders>
          </w:tcPr>
          <w:p w:rsidR="0081654D" w:rsidRDefault="0081654D" w:rsidP="0069157A">
            <w:pPr>
              <w:pStyle w:val="TableParagraph"/>
              <w:rPr>
                <w:rFonts w:ascii="Times New Roman"/>
                <w:sz w:val="16"/>
              </w:rPr>
            </w:pPr>
          </w:p>
        </w:tc>
        <w:tc>
          <w:tcPr>
            <w:tcW w:w="1157" w:type="dxa"/>
            <w:tcBorders>
              <w:top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ind w:left="147"/>
        <w:rPr>
          <w:sz w:val="20"/>
        </w:rPr>
      </w:pPr>
      <w:r>
        <w:rPr>
          <w:noProof/>
          <w:sz w:val="20"/>
        </w:rPr>
        <mc:AlternateContent>
          <mc:Choice Requires="wpg">
            <w:drawing>
              <wp:inline distT="0" distB="0" distL="0" distR="0">
                <wp:extent cx="6864350" cy="314325"/>
                <wp:effectExtent l="7620" t="635" r="5080" b="8890"/>
                <wp:docPr id="1036"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14325"/>
                          <a:chOff x="0" y="0"/>
                          <a:chExt cx="10810" cy="495"/>
                        </a:xfrm>
                      </wpg:grpSpPr>
                      <wps:wsp>
                        <wps:cNvPr id="1037" name="Rectangle 151"/>
                        <wps:cNvSpPr>
                          <a:spLocks noChangeArrowheads="1"/>
                        </wps:cNvSpPr>
                        <wps:spPr bwMode="auto">
                          <a:xfrm>
                            <a:off x="10645" y="286"/>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 name="Line 152"/>
                        <wps:cNvCnPr>
                          <a:cxnSpLocks noChangeShapeType="1"/>
                        </wps:cNvCnPr>
                        <wps:spPr bwMode="auto">
                          <a:xfrm>
                            <a:off x="0" y="487"/>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Text Box 153"/>
                        <wps:cNvSpPr txBox="1">
                          <a:spLocks noChangeArrowheads="1"/>
                        </wps:cNvSpPr>
                        <wps:spPr bwMode="auto">
                          <a:xfrm>
                            <a:off x="0" y="0"/>
                            <a:ext cx="10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tabs>
                                  <w:tab w:val="left" w:pos="580"/>
                                  <w:tab w:val="left" w:leader="dot" w:pos="10344"/>
                                </w:tabs>
                                <w:spacing w:before="10"/>
                                <w:ind w:left="579" w:right="292" w:hanging="488"/>
                                <w:rPr>
                                  <w:rFonts w:ascii="Lucida Sans Unicode" w:hAnsi="Lucida Sans Unicode"/>
                                  <w:sz w:val="14"/>
                                </w:rPr>
                              </w:pPr>
                              <w:r>
                                <w:rPr>
                                  <w:b/>
                                  <w:sz w:val="18"/>
                                </w:rPr>
                                <w:t>14</w:t>
                              </w:r>
                              <w:r>
                                <w:rPr>
                                  <w:b/>
                                  <w:sz w:val="18"/>
                                </w:rPr>
                                <w:tab/>
                              </w:r>
                              <w:r>
                                <w:rPr>
                                  <w:b/>
                                  <w:sz w:val="18"/>
                                </w:rPr>
                                <w:tab/>
                                <w:t xml:space="preserve">First five years. </w:t>
                              </w:r>
                              <w:r>
                                <w:rPr>
                                  <w:sz w:val="18"/>
                                </w:rPr>
                                <w:t>If the Form 990 is for the organization’s first, second, third, fourth, or fifth tax year as a section 501(c)(3) organization, check this box and</w:t>
                              </w:r>
                              <w:r>
                                <w:rPr>
                                  <w:spacing w:val="37"/>
                                  <w:sz w:val="18"/>
                                </w:rPr>
                                <w:t xml:space="preserve"> </w:t>
                              </w:r>
                              <w:r>
                                <w:rPr>
                                  <w:b/>
                                  <w:sz w:val="18"/>
                                </w:rPr>
                                <w:t>stop</w:t>
                              </w:r>
                              <w:r>
                                <w:rPr>
                                  <w:b/>
                                  <w:spacing w:val="8"/>
                                  <w:sz w:val="18"/>
                                </w:rPr>
                                <w:t xml:space="preserve"> </w:t>
                              </w:r>
                              <w:r>
                                <w:rPr>
                                  <w:b/>
                                  <w:sz w:val="18"/>
                                </w:rPr>
                                <w:t>here</w:t>
                              </w:r>
                              <w:r>
                                <w:rPr>
                                  <w:b/>
                                  <w:sz w:val="18"/>
                                </w:rPr>
                                <w:tab/>
                              </w:r>
                              <w:r>
                                <w:rPr>
                                  <w:rFonts w:ascii="Lucida Sans Unicode" w:hAnsi="Lucida Sans Unicode"/>
                                  <w:position w:val="3"/>
                                  <w:sz w:val="14"/>
                                </w:rPr>
                                <w:t>▶</w:t>
                              </w:r>
                            </w:p>
                          </w:txbxContent>
                        </wps:txbx>
                        <wps:bodyPr rot="0" vert="horz" wrap="square" lIns="0" tIns="0" rIns="0" bIns="0" anchor="t" anchorCtr="0" upright="1">
                          <a:noAutofit/>
                        </wps:bodyPr>
                      </wps:wsp>
                    </wpg:wgp>
                  </a:graphicData>
                </a:graphic>
              </wp:inline>
            </w:drawing>
          </mc:Choice>
          <mc:Fallback>
            <w:pict>
              <v:group id="Group 1036" o:spid="_x0000_s1061" style="width:540.5pt;height:24.75pt;mso-position-horizontal-relative:char;mso-position-vertical-relative:line" coordsize="108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">
                <v:rect id="Rectangle 151" o:spid="_x0000_s1062" style="position:absolute;left:10645;top:286;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" filled="f" strokeweight=".5pt"/>
                <v:line id="Line 152" o:spid="_x0000_s1063" style="position:absolute;visibility:visible;mso-wrap-style:square" from="0,487" to="10810,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8g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"/>
                <v:shape id="Text Box 153" o:spid="_x0000_s1064" type="#_x0000_t202" style="position:absolute;width:108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rsidR="0081654D" w:rsidRDefault="0081654D" w:rsidP="0081654D">
                        <w:pPr>
                          <w:tabs>
                            <w:tab w:val="left" w:pos="580"/>
                            <w:tab w:val="left" w:leader="dot" w:pos="10344"/>
                          </w:tabs>
                          <w:spacing w:before="10"/>
                          <w:ind w:left="579" w:right="292" w:hanging="488"/>
                          <w:rPr>
                            <w:rFonts w:ascii="Lucida Sans Unicode" w:hAnsi="Lucida Sans Unicode"/>
                            <w:sz w:val="14"/>
                          </w:rPr>
                        </w:pPr>
                        <w:r>
                          <w:rPr>
                            <w:b/>
                            <w:sz w:val="18"/>
                          </w:rPr>
                          <w:t>14</w:t>
                        </w:r>
                        <w:r>
                          <w:rPr>
                            <w:b/>
                            <w:sz w:val="18"/>
                          </w:rPr>
                          <w:tab/>
                        </w:r>
                        <w:r>
                          <w:rPr>
                            <w:b/>
                            <w:sz w:val="18"/>
                          </w:rPr>
                          <w:tab/>
                          <w:t xml:space="preserve">First five years. </w:t>
                        </w:r>
                        <w:r>
                          <w:rPr>
                            <w:sz w:val="18"/>
                          </w:rPr>
                          <w:t>If the Form 990 is for the organization’s first, second, third, fourth, or fifth tax year as a section 501(c)(3) organization, check this box and</w:t>
                        </w:r>
                        <w:r>
                          <w:rPr>
                            <w:spacing w:val="37"/>
                            <w:sz w:val="18"/>
                          </w:rPr>
                          <w:t xml:space="preserve"> </w:t>
                        </w:r>
                        <w:r>
                          <w:rPr>
                            <w:b/>
                            <w:sz w:val="18"/>
                          </w:rPr>
                          <w:t>stop</w:t>
                        </w:r>
                        <w:r>
                          <w:rPr>
                            <w:b/>
                            <w:spacing w:val="8"/>
                            <w:sz w:val="18"/>
                          </w:rPr>
                          <w:t xml:space="preserve"> </w:t>
                        </w:r>
                        <w:r>
                          <w:rPr>
                            <w:b/>
                            <w:sz w:val="18"/>
                          </w:rPr>
                          <w:t>here</w:t>
                        </w:r>
                        <w:r>
                          <w:rPr>
                            <w:b/>
                            <w:sz w:val="18"/>
                          </w:rPr>
                          <w:tab/>
                        </w:r>
                        <w:r>
                          <w:rPr>
                            <w:rFonts w:ascii="Lucida Sans Unicode" w:hAnsi="Lucida Sans Unicode"/>
                            <w:position w:val="3"/>
                            <w:sz w:val="14"/>
                          </w:rPr>
                          <w:t>▶</w:t>
                        </w:r>
                      </w:p>
                    </w:txbxContent>
                  </v:textbox>
                </v:shape>
                <w10:anchorlock/>
              </v:group>
            </w:pict>
          </mc:Fallback>
        </mc:AlternateContent>
      </w:r>
    </w:p>
    <w:p w:rsidR="0081654D" w:rsidRDefault="0081654D" w:rsidP="0081654D">
      <w:pPr>
        <w:ind w:left="160"/>
        <w:rPr>
          <w:b/>
          <w:sz w:val="20"/>
        </w:rPr>
      </w:pPr>
      <w:r>
        <w:rPr>
          <w:b/>
          <w:sz w:val="20"/>
        </w:rPr>
        <w:t>Section C. Computation of Public Support Percentage</w:t>
      </w:r>
    </w:p>
    <w:tbl>
      <w:tblPr>
        <w:tblW w:w="0" w:type="auto"/>
        <w:tblInd w:w="155" w:type="dxa"/>
        <w:tblLayout w:type="fixed"/>
        <w:tblCellMar>
          <w:left w:w="0" w:type="dxa"/>
          <w:right w:w="0" w:type="dxa"/>
        </w:tblCellMar>
        <w:tblLook w:val="01E0" w:firstRow="1" w:lastRow="1" w:firstColumn="1" w:lastColumn="1" w:noHBand="0" w:noVBand="0"/>
      </w:tblPr>
      <w:tblGrid>
        <w:gridCol w:w="437"/>
        <w:gridCol w:w="6932"/>
        <w:gridCol w:w="221"/>
        <w:gridCol w:w="240"/>
        <w:gridCol w:w="240"/>
        <w:gridCol w:w="240"/>
        <w:gridCol w:w="336"/>
        <w:gridCol w:w="433"/>
        <w:gridCol w:w="1734"/>
      </w:tblGrid>
      <w:tr w:rsidR="0081654D" w:rsidTr="0069157A">
        <w:trPr>
          <w:trHeight w:val="230"/>
        </w:trPr>
        <w:tc>
          <w:tcPr>
            <w:tcW w:w="437" w:type="dxa"/>
            <w:tcBorders>
              <w:top w:val="single" w:sz="4" w:space="0" w:color="000000"/>
            </w:tcBorders>
          </w:tcPr>
          <w:p w:rsidR="0081654D" w:rsidRDefault="0081654D" w:rsidP="0069157A">
            <w:pPr>
              <w:pStyle w:val="TableParagraph"/>
              <w:spacing w:line="187" w:lineRule="exact"/>
              <w:ind w:left="78" w:right="112"/>
              <w:jc w:val="center"/>
              <w:rPr>
                <w:b/>
                <w:sz w:val="18"/>
              </w:rPr>
            </w:pPr>
            <w:r>
              <w:rPr>
                <w:b/>
                <w:sz w:val="18"/>
              </w:rPr>
              <w:t>15</w:t>
            </w:r>
          </w:p>
        </w:tc>
        <w:tc>
          <w:tcPr>
            <w:tcW w:w="6932" w:type="dxa"/>
            <w:tcBorders>
              <w:top w:val="single" w:sz="4" w:space="0" w:color="000000"/>
            </w:tcBorders>
          </w:tcPr>
          <w:p w:rsidR="0081654D" w:rsidRDefault="0081654D" w:rsidP="0069157A">
            <w:pPr>
              <w:pStyle w:val="TableParagraph"/>
              <w:spacing w:line="187" w:lineRule="exact"/>
              <w:ind w:right="66"/>
              <w:jc w:val="right"/>
              <w:rPr>
                <w:sz w:val="18"/>
              </w:rPr>
            </w:pPr>
            <w:r>
              <w:rPr>
                <w:sz w:val="18"/>
              </w:rPr>
              <w:t>Public support percentage for 2018 (line 8, column (f), divided by line 13, column (f))</w:t>
            </w:r>
          </w:p>
        </w:tc>
        <w:tc>
          <w:tcPr>
            <w:tcW w:w="221" w:type="dxa"/>
            <w:tcBorders>
              <w:top w:val="single" w:sz="4" w:space="0" w:color="000000"/>
            </w:tcBorders>
          </w:tcPr>
          <w:p w:rsidR="0081654D" w:rsidRDefault="0081654D" w:rsidP="0069157A">
            <w:pPr>
              <w:pStyle w:val="TableParagraph"/>
              <w:spacing w:line="187" w:lineRule="exact"/>
              <w:ind w:right="2"/>
              <w:jc w:val="center"/>
              <w:rPr>
                <w:sz w:val="18"/>
              </w:rPr>
            </w:pPr>
            <w:r>
              <w:rPr>
                <w:sz w:val="18"/>
              </w:rPr>
              <w:t>.</w:t>
            </w:r>
          </w:p>
        </w:tc>
        <w:tc>
          <w:tcPr>
            <w:tcW w:w="240" w:type="dxa"/>
            <w:tcBorders>
              <w:top w:val="single" w:sz="4" w:space="0" w:color="000000"/>
            </w:tcBorders>
          </w:tcPr>
          <w:p w:rsidR="0081654D" w:rsidRDefault="0081654D" w:rsidP="0069157A">
            <w:pPr>
              <w:pStyle w:val="TableParagraph"/>
              <w:spacing w:line="187" w:lineRule="exact"/>
              <w:ind w:left="14"/>
              <w:jc w:val="center"/>
              <w:rPr>
                <w:sz w:val="18"/>
              </w:rPr>
            </w:pPr>
            <w:r>
              <w:rPr>
                <w:sz w:val="18"/>
              </w:rPr>
              <w:t>.</w:t>
            </w:r>
          </w:p>
        </w:tc>
        <w:tc>
          <w:tcPr>
            <w:tcW w:w="240" w:type="dxa"/>
            <w:tcBorders>
              <w:top w:val="single" w:sz="4" w:space="0" w:color="000000"/>
            </w:tcBorders>
          </w:tcPr>
          <w:p w:rsidR="0081654D" w:rsidRDefault="0081654D" w:rsidP="0069157A">
            <w:pPr>
              <w:pStyle w:val="TableParagraph"/>
              <w:spacing w:line="187" w:lineRule="exact"/>
              <w:ind w:left="14"/>
              <w:jc w:val="center"/>
              <w:rPr>
                <w:sz w:val="18"/>
              </w:rPr>
            </w:pPr>
            <w:r>
              <w:rPr>
                <w:sz w:val="18"/>
              </w:rPr>
              <w:t>.</w:t>
            </w:r>
          </w:p>
        </w:tc>
        <w:tc>
          <w:tcPr>
            <w:tcW w:w="240" w:type="dxa"/>
            <w:tcBorders>
              <w:top w:val="single" w:sz="4" w:space="0" w:color="000000"/>
            </w:tcBorders>
          </w:tcPr>
          <w:p w:rsidR="0081654D" w:rsidRDefault="0081654D" w:rsidP="0069157A">
            <w:pPr>
              <w:pStyle w:val="TableParagraph"/>
              <w:spacing w:line="187" w:lineRule="exact"/>
              <w:ind w:left="14"/>
              <w:jc w:val="center"/>
              <w:rPr>
                <w:sz w:val="18"/>
              </w:rPr>
            </w:pPr>
            <w:r>
              <w:rPr>
                <w:sz w:val="18"/>
              </w:rPr>
              <w:t>.</w:t>
            </w:r>
          </w:p>
        </w:tc>
        <w:tc>
          <w:tcPr>
            <w:tcW w:w="336" w:type="dxa"/>
            <w:tcBorders>
              <w:top w:val="single" w:sz="4" w:space="0" w:color="000000"/>
              <w:right w:val="single" w:sz="4" w:space="0" w:color="000000"/>
            </w:tcBorders>
          </w:tcPr>
          <w:p w:rsidR="0081654D" w:rsidRDefault="0081654D" w:rsidP="0069157A">
            <w:pPr>
              <w:pStyle w:val="TableParagraph"/>
              <w:spacing w:line="187" w:lineRule="exact"/>
              <w:ind w:left="102"/>
              <w:rPr>
                <w:sz w:val="18"/>
              </w:rPr>
            </w:pPr>
            <w:r>
              <w:rPr>
                <w:sz w:val="18"/>
              </w:rPr>
              <w:t>.</w:t>
            </w:r>
          </w:p>
        </w:tc>
        <w:tc>
          <w:tcPr>
            <w:tcW w:w="433"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line="187" w:lineRule="exact"/>
              <w:ind w:left="91" w:right="79"/>
              <w:jc w:val="center"/>
              <w:rPr>
                <w:b/>
                <w:sz w:val="18"/>
              </w:rPr>
            </w:pPr>
            <w:r>
              <w:rPr>
                <w:b/>
                <w:sz w:val="18"/>
              </w:rPr>
              <w:t>15</w:t>
            </w: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line="187" w:lineRule="exact"/>
              <w:ind w:right="58"/>
              <w:jc w:val="right"/>
              <w:rPr>
                <w:sz w:val="18"/>
              </w:rPr>
            </w:pPr>
            <w:r>
              <w:rPr>
                <w:w w:val="112"/>
                <w:sz w:val="18"/>
              </w:rPr>
              <w:t>%</w:t>
            </w:r>
          </w:p>
        </w:tc>
      </w:tr>
      <w:tr w:rsidR="0081654D" w:rsidTr="0069157A">
        <w:trPr>
          <w:trHeight w:val="227"/>
        </w:trPr>
        <w:tc>
          <w:tcPr>
            <w:tcW w:w="437" w:type="dxa"/>
            <w:tcBorders>
              <w:bottom w:val="single" w:sz="6" w:space="0" w:color="000000"/>
            </w:tcBorders>
          </w:tcPr>
          <w:p w:rsidR="0081654D" w:rsidRDefault="0081654D" w:rsidP="0069157A">
            <w:pPr>
              <w:pStyle w:val="TableParagraph"/>
              <w:spacing w:line="187" w:lineRule="exact"/>
              <w:ind w:left="78" w:right="112"/>
              <w:jc w:val="center"/>
              <w:rPr>
                <w:b/>
                <w:sz w:val="18"/>
              </w:rPr>
            </w:pPr>
            <w:r>
              <w:rPr>
                <w:b/>
                <w:sz w:val="18"/>
              </w:rPr>
              <w:t>16</w:t>
            </w:r>
          </w:p>
        </w:tc>
        <w:tc>
          <w:tcPr>
            <w:tcW w:w="6932" w:type="dxa"/>
            <w:tcBorders>
              <w:bottom w:val="single" w:sz="6" w:space="0" w:color="000000"/>
            </w:tcBorders>
          </w:tcPr>
          <w:p w:rsidR="0081654D" w:rsidRDefault="0081654D" w:rsidP="0069157A">
            <w:pPr>
              <w:pStyle w:val="TableParagraph"/>
              <w:tabs>
                <w:tab w:val="left" w:pos="5423"/>
              </w:tabs>
              <w:spacing w:line="187" w:lineRule="exact"/>
              <w:ind w:right="104"/>
              <w:jc w:val="right"/>
              <w:rPr>
                <w:sz w:val="18"/>
              </w:rPr>
            </w:pPr>
            <w:r>
              <w:rPr>
                <w:sz w:val="18"/>
              </w:rPr>
              <w:t>Public support percentage from 2017 Schedule A, Part III,</w:t>
            </w:r>
            <w:r>
              <w:rPr>
                <w:spacing w:val="28"/>
                <w:sz w:val="18"/>
              </w:rPr>
              <w:t xml:space="preserve"> </w:t>
            </w:r>
            <w:r>
              <w:rPr>
                <w:sz w:val="18"/>
              </w:rPr>
              <w:t>line</w:t>
            </w:r>
            <w:r>
              <w:rPr>
                <w:spacing w:val="3"/>
                <w:sz w:val="18"/>
              </w:rPr>
              <w:t xml:space="preserve"> </w:t>
            </w:r>
            <w:r>
              <w:rPr>
                <w:sz w:val="18"/>
              </w:rPr>
              <w:t>15</w:t>
            </w:r>
            <w:r>
              <w:rPr>
                <w:sz w:val="18"/>
              </w:rPr>
              <w:tab/>
              <w:t>. . . . .</w:t>
            </w:r>
            <w:r>
              <w:rPr>
                <w:spacing w:val="45"/>
                <w:sz w:val="18"/>
              </w:rPr>
              <w:t xml:space="preserve"> </w:t>
            </w:r>
            <w:r>
              <w:rPr>
                <w:sz w:val="18"/>
              </w:rPr>
              <w:t>.</w:t>
            </w:r>
          </w:p>
        </w:tc>
        <w:tc>
          <w:tcPr>
            <w:tcW w:w="221" w:type="dxa"/>
            <w:tcBorders>
              <w:bottom w:val="single" w:sz="6" w:space="0" w:color="000000"/>
            </w:tcBorders>
          </w:tcPr>
          <w:p w:rsidR="0081654D" w:rsidRDefault="0081654D" w:rsidP="0069157A">
            <w:pPr>
              <w:pStyle w:val="TableParagraph"/>
              <w:spacing w:line="187" w:lineRule="exact"/>
              <w:ind w:right="2"/>
              <w:jc w:val="center"/>
              <w:rPr>
                <w:sz w:val="18"/>
              </w:rPr>
            </w:pPr>
            <w:r>
              <w:rPr>
                <w:sz w:val="18"/>
              </w:rPr>
              <w:t>.</w:t>
            </w:r>
          </w:p>
        </w:tc>
        <w:tc>
          <w:tcPr>
            <w:tcW w:w="240" w:type="dxa"/>
            <w:tcBorders>
              <w:bottom w:val="single" w:sz="6" w:space="0" w:color="000000"/>
            </w:tcBorders>
          </w:tcPr>
          <w:p w:rsidR="0081654D" w:rsidRDefault="0081654D" w:rsidP="0069157A">
            <w:pPr>
              <w:pStyle w:val="TableParagraph"/>
              <w:spacing w:line="187" w:lineRule="exact"/>
              <w:ind w:left="13"/>
              <w:jc w:val="center"/>
              <w:rPr>
                <w:sz w:val="18"/>
              </w:rPr>
            </w:pPr>
            <w:r>
              <w:rPr>
                <w:sz w:val="18"/>
              </w:rPr>
              <w:t>.</w:t>
            </w:r>
          </w:p>
        </w:tc>
        <w:tc>
          <w:tcPr>
            <w:tcW w:w="240" w:type="dxa"/>
            <w:tcBorders>
              <w:bottom w:val="single" w:sz="6" w:space="0" w:color="000000"/>
            </w:tcBorders>
          </w:tcPr>
          <w:p w:rsidR="0081654D" w:rsidRDefault="0081654D" w:rsidP="0069157A">
            <w:pPr>
              <w:pStyle w:val="TableParagraph"/>
              <w:spacing w:line="187" w:lineRule="exact"/>
              <w:ind w:left="13"/>
              <w:jc w:val="center"/>
              <w:rPr>
                <w:sz w:val="18"/>
              </w:rPr>
            </w:pPr>
            <w:r>
              <w:rPr>
                <w:sz w:val="18"/>
              </w:rPr>
              <w:t>.</w:t>
            </w:r>
          </w:p>
        </w:tc>
        <w:tc>
          <w:tcPr>
            <w:tcW w:w="240" w:type="dxa"/>
            <w:tcBorders>
              <w:bottom w:val="single" w:sz="6" w:space="0" w:color="000000"/>
            </w:tcBorders>
          </w:tcPr>
          <w:p w:rsidR="0081654D" w:rsidRDefault="0081654D" w:rsidP="0069157A">
            <w:pPr>
              <w:pStyle w:val="TableParagraph"/>
              <w:spacing w:line="187" w:lineRule="exact"/>
              <w:ind w:left="13"/>
              <w:jc w:val="center"/>
              <w:rPr>
                <w:sz w:val="18"/>
              </w:rPr>
            </w:pPr>
            <w:r>
              <w:rPr>
                <w:sz w:val="18"/>
              </w:rPr>
              <w:t>.</w:t>
            </w:r>
          </w:p>
        </w:tc>
        <w:tc>
          <w:tcPr>
            <w:tcW w:w="336" w:type="dxa"/>
            <w:tcBorders>
              <w:bottom w:val="single" w:sz="6" w:space="0" w:color="000000"/>
              <w:right w:val="single" w:sz="4" w:space="0" w:color="000000"/>
            </w:tcBorders>
          </w:tcPr>
          <w:p w:rsidR="0081654D" w:rsidRDefault="0081654D" w:rsidP="0069157A">
            <w:pPr>
              <w:pStyle w:val="TableParagraph"/>
              <w:spacing w:line="187" w:lineRule="exact"/>
              <w:ind w:left="101"/>
              <w:rPr>
                <w:sz w:val="18"/>
              </w:rPr>
            </w:pPr>
            <w:r>
              <w:rPr>
                <w:sz w:val="18"/>
              </w:rPr>
              <w:t>.</w:t>
            </w:r>
          </w:p>
        </w:tc>
        <w:tc>
          <w:tcPr>
            <w:tcW w:w="433"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line="187" w:lineRule="exact"/>
              <w:ind w:left="91" w:right="79"/>
              <w:jc w:val="center"/>
              <w:rPr>
                <w:b/>
                <w:sz w:val="18"/>
              </w:rPr>
            </w:pPr>
            <w:r>
              <w:rPr>
                <w:b/>
                <w:sz w:val="18"/>
              </w:rPr>
              <w:t>16</w:t>
            </w:r>
          </w:p>
        </w:tc>
        <w:tc>
          <w:tcPr>
            <w:tcW w:w="1734" w:type="dxa"/>
            <w:tcBorders>
              <w:top w:val="single" w:sz="4" w:space="0" w:color="000000"/>
              <w:left w:val="single" w:sz="4" w:space="0" w:color="000000"/>
              <w:bottom w:val="single" w:sz="6" w:space="0" w:color="000000"/>
            </w:tcBorders>
          </w:tcPr>
          <w:p w:rsidR="0081654D" w:rsidRDefault="0081654D" w:rsidP="0069157A">
            <w:pPr>
              <w:pStyle w:val="TableParagraph"/>
              <w:spacing w:line="187" w:lineRule="exact"/>
              <w:ind w:right="33"/>
              <w:jc w:val="right"/>
              <w:rPr>
                <w:sz w:val="18"/>
              </w:rPr>
            </w:pPr>
            <w:r>
              <w:rPr>
                <w:w w:val="112"/>
                <w:sz w:val="18"/>
              </w:rPr>
              <w:t>%</w:t>
            </w:r>
          </w:p>
        </w:tc>
      </w:tr>
    </w:tbl>
    <w:p w:rsidR="0081654D" w:rsidRDefault="0081654D" w:rsidP="0081654D">
      <w:pPr>
        <w:spacing w:after="10"/>
        <w:ind w:left="160"/>
        <w:rPr>
          <w:b/>
          <w:sz w:val="20"/>
        </w:rPr>
      </w:pPr>
      <w:r>
        <w:rPr>
          <w:b/>
          <w:sz w:val="20"/>
        </w:rPr>
        <w:t>Section D. Computation of Investment Income Percentage</w:t>
      </w:r>
    </w:p>
    <w:tbl>
      <w:tblPr>
        <w:tblW w:w="0" w:type="auto"/>
        <w:tblInd w:w="157" w:type="dxa"/>
        <w:tblLayout w:type="fixed"/>
        <w:tblCellMar>
          <w:left w:w="0" w:type="dxa"/>
          <w:right w:w="0" w:type="dxa"/>
        </w:tblCellMar>
        <w:tblLook w:val="01E0" w:firstRow="1" w:lastRow="1" w:firstColumn="1" w:lastColumn="1" w:noHBand="0" w:noVBand="0"/>
      </w:tblPr>
      <w:tblGrid>
        <w:gridCol w:w="437"/>
        <w:gridCol w:w="7447"/>
        <w:gridCol w:w="186"/>
        <w:gridCol w:w="240"/>
        <w:gridCol w:w="335"/>
        <w:gridCol w:w="432"/>
        <w:gridCol w:w="1733"/>
      </w:tblGrid>
      <w:tr w:rsidR="0081654D" w:rsidTr="0069157A">
        <w:trPr>
          <w:trHeight w:val="230"/>
        </w:trPr>
        <w:tc>
          <w:tcPr>
            <w:tcW w:w="437" w:type="dxa"/>
            <w:tcBorders>
              <w:top w:val="single" w:sz="4" w:space="0" w:color="000000"/>
            </w:tcBorders>
          </w:tcPr>
          <w:p w:rsidR="0081654D" w:rsidRDefault="0081654D" w:rsidP="0069157A">
            <w:pPr>
              <w:pStyle w:val="TableParagraph"/>
              <w:spacing w:before="14" w:line="195" w:lineRule="exact"/>
              <w:ind w:left="76" w:right="115"/>
              <w:jc w:val="center"/>
              <w:rPr>
                <w:b/>
                <w:sz w:val="18"/>
              </w:rPr>
            </w:pPr>
            <w:r>
              <w:rPr>
                <w:b/>
                <w:sz w:val="18"/>
              </w:rPr>
              <w:t>17</w:t>
            </w:r>
          </w:p>
        </w:tc>
        <w:tc>
          <w:tcPr>
            <w:tcW w:w="7447" w:type="dxa"/>
            <w:tcBorders>
              <w:top w:val="single" w:sz="4" w:space="0" w:color="000000"/>
            </w:tcBorders>
          </w:tcPr>
          <w:p w:rsidR="0081654D" w:rsidRDefault="0081654D" w:rsidP="0069157A">
            <w:pPr>
              <w:pStyle w:val="TableParagraph"/>
              <w:spacing w:before="14" w:line="195" w:lineRule="exact"/>
              <w:ind w:left="148"/>
              <w:rPr>
                <w:sz w:val="18"/>
              </w:rPr>
            </w:pPr>
            <w:r>
              <w:rPr>
                <w:sz w:val="18"/>
              </w:rPr>
              <w:t xml:space="preserve">Investment income percentage for </w:t>
            </w:r>
            <w:r>
              <w:rPr>
                <w:b/>
                <w:sz w:val="18"/>
              </w:rPr>
              <w:t xml:space="preserve">2018 </w:t>
            </w:r>
            <w:r>
              <w:rPr>
                <w:sz w:val="18"/>
              </w:rPr>
              <w:t>(line 10c, column (f), divided by line 13, column (f))</w:t>
            </w:r>
          </w:p>
        </w:tc>
        <w:tc>
          <w:tcPr>
            <w:tcW w:w="186" w:type="dxa"/>
            <w:tcBorders>
              <w:top w:val="single" w:sz="4" w:space="0" w:color="000000"/>
            </w:tcBorders>
          </w:tcPr>
          <w:p w:rsidR="0081654D" w:rsidRDefault="0081654D" w:rsidP="0069157A">
            <w:pPr>
              <w:pStyle w:val="TableParagraph"/>
              <w:spacing w:before="14" w:line="195" w:lineRule="exact"/>
              <w:ind w:right="41"/>
              <w:jc w:val="center"/>
              <w:rPr>
                <w:sz w:val="18"/>
              </w:rPr>
            </w:pPr>
            <w:r>
              <w:rPr>
                <w:sz w:val="18"/>
              </w:rPr>
              <w:t>.</w:t>
            </w:r>
          </w:p>
        </w:tc>
        <w:tc>
          <w:tcPr>
            <w:tcW w:w="240" w:type="dxa"/>
            <w:tcBorders>
              <w:top w:val="single" w:sz="4" w:space="0" w:color="000000"/>
            </w:tcBorders>
          </w:tcPr>
          <w:p w:rsidR="0081654D" w:rsidRDefault="0081654D" w:rsidP="0069157A">
            <w:pPr>
              <w:pStyle w:val="TableParagraph"/>
              <w:spacing w:before="14" w:line="195" w:lineRule="exact"/>
              <w:ind w:left="9"/>
              <w:jc w:val="center"/>
              <w:rPr>
                <w:sz w:val="18"/>
              </w:rPr>
            </w:pPr>
            <w:r>
              <w:rPr>
                <w:sz w:val="18"/>
              </w:rPr>
              <w:t>.</w:t>
            </w:r>
          </w:p>
        </w:tc>
        <w:tc>
          <w:tcPr>
            <w:tcW w:w="335" w:type="dxa"/>
            <w:tcBorders>
              <w:top w:val="single" w:sz="4" w:space="0" w:color="000000"/>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10"/>
              <w:jc w:val="center"/>
              <w:rPr>
                <w:b/>
                <w:sz w:val="18"/>
              </w:rPr>
            </w:pPr>
            <w:r>
              <w:rPr>
                <w:b/>
                <w:sz w:val="18"/>
              </w:rPr>
              <w:t>17</w:t>
            </w:r>
          </w:p>
        </w:tc>
        <w:tc>
          <w:tcPr>
            <w:tcW w:w="1733" w:type="dxa"/>
            <w:tcBorders>
              <w:top w:val="single" w:sz="4" w:space="0" w:color="000000"/>
              <w:left w:val="single" w:sz="4" w:space="0" w:color="000000"/>
              <w:bottom w:val="single" w:sz="4" w:space="0" w:color="000000"/>
            </w:tcBorders>
          </w:tcPr>
          <w:p w:rsidR="0081654D" w:rsidRDefault="0081654D" w:rsidP="0069157A">
            <w:pPr>
              <w:pStyle w:val="TableParagraph"/>
              <w:spacing w:before="14" w:line="195" w:lineRule="exact"/>
              <w:ind w:right="59"/>
              <w:jc w:val="right"/>
              <w:rPr>
                <w:sz w:val="18"/>
              </w:rPr>
            </w:pPr>
            <w:r>
              <w:rPr>
                <w:w w:val="112"/>
                <w:sz w:val="18"/>
              </w:rPr>
              <w:t>%</w:t>
            </w:r>
          </w:p>
        </w:tc>
      </w:tr>
      <w:tr w:rsidR="0081654D" w:rsidTr="0069157A">
        <w:trPr>
          <w:trHeight w:val="229"/>
        </w:trPr>
        <w:tc>
          <w:tcPr>
            <w:tcW w:w="437" w:type="dxa"/>
          </w:tcPr>
          <w:p w:rsidR="0081654D" w:rsidRDefault="0081654D" w:rsidP="0069157A">
            <w:pPr>
              <w:pStyle w:val="TableParagraph"/>
              <w:spacing w:before="14" w:line="195" w:lineRule="exact"/>
              <w:ind w:left="76" w:right="115"/>
              <w:jc w:val="center"/>
              <w:rPr>
                <w:b/>
                <w:sz w:val="18"/>
              </w:rPr>
            </w:pPr>
            <w:r>
              <w:rPr>
                <w:b/>
                <w:sz w:val="18"/>
              </w:rPr>
              <w:t>18</w:t>
            </w:r>
          </w:p>
        </w:tc>
        <w:tc>
          <w:tcPr>
            <w:tcW w:w="7447" w:type="dxa"/>
          </w:tcPr>
          <w:p w:rsidR="0081654D" w:rsidRDefault="0081654D" w:rsidP="0069157A">
            <w:pPr>
              <w:pStyle w:val="TableParagraph"/>
              <w:spacing w:before="14" w:line="195" w:lineRule="exact"/>
              <w:ind w:left="148"/>
              <w:rPr>
                <w:sz w:val="18"/>
              </w:rPr>
            </w:pPr>
            <w:r>
              <w:rPr>
                <w:sz w:val="18"/>
              </w:rPr>
              <w:t xml:space="preserve">Investment income percentage from </w:t>
            </w:r>
            <w:r>
              <w:rPr>
                <w:b/>
                <w:sz w:val="18"/>
              </w:rPr>
              <w:t xml:space="preserve">2017 </w:t>
            </w:r>
            <w:r>
              <w:rPr>
                <w:sz w:val="18"/>
              </w:rPr>
              <w:t>Schedule A, Part III, line 17 . . . . . . .</w:t>
            </w:r>
          </w:p>
        </w:tc>
        <w:tc>
          <w:tcPr>
            <w:tcW w:w="186" w:type="dxa"/>
          </w:tcPr>
          <w:p w:rsidR="0081654D" w:rsidRDefault="0081654D" w:rsidP="0069157A">
            <w:pPr>
              <w:pStyle w:val="TableParagraph"/>
              <w:spacing w:before="14" w:line="195" w:lineRule="exact"/>
              <w:ind w:right="42"/>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335"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10"/>
              <w:jc w:val="center"/>
              <w:rPr>
                <w:b/>
                <w:sz w:val="18"/>
              </w:rPr>
            </w:pPr>
            <w:r>
              <w:rPr>
                <w:b/>
                <w:sz w:val="18"/>
              </w:rPr>
              <w:t>18</w:t>
            </w:r>
          </w:p>
        </w:tc>
        <w:tc>
          <w:tcPr>
            <w:tcW w:w="1733" w:type="dxa"/>
            <w:tcBorders>
              <w:top w:val="single" w:sz="4" w:space="0" w:color="000000"/>
              <w:left w:val="single" w:sz="4" w:space="0" w:color="000000"/>
              <w:bottom w:val="single" w:sz="4" w:space="0" w:color="000000"/>
            </w:tcBorders>
          </w:tcPr>
          <w:p w:rsidR="0081654D" w:rsidRDefault="0081654D" w:rsidP="0069157A">
            <w:pPr>
              <w:pStyle w:val="TableParagraph"/>
              <w:spacing w:before="14" w:line="195" w:lineRule="exact"/>
              <w:ind w:right="32"/>
              <w:jc w:val="right"/>
              <w:rPr>
                <w:sz w:val="18"/>
              </w:rPr>
            </w:pPr>
            <w:r>
              <w:rPr>
                <w:w w:val="112"/>
                <w:sz w:val="18"/>
              </w:rPr>
              <w:t>%</w:t>
            </w:r>
          </w:p>
        </w:tc>
      </w:tr>
    </w:tbl>
    <w:p w:rsidR="0081654D" w:rsidRDefault="0081654D" w:rsidP="0081654D">
      <w:pPr>
        <w:pStyle w:val="Heading6"/>
        <w:tabs>
          <w:tab w:val="left" w:pos="10239"/>
          <w:tab w:val="left" w:pos="10535"/>
        </w:tabs>
        <w:spacing w:before="4" w:line="225" w:lineRule="auto"/>
        <w:ind w:left="735" w:right="439" w:hanging="489"/>
        <w:jc w:val="right"/>
        <w:rPr>
          <w:rFonts w:ascii="Lucida Sans Unicode" w:hAnsi="Lucida Sans Unicode"/>
          <w:sz w:val="14"/>
        </w:rPr>
      </w:pPr>
      <w:r>
        <w:rPr>
          <w:noProof/>
        </w:rPr>
        <mc:AlternateContent>
          <mc:Choice Requires="wps">
            <w:drawing>
              <wp:anchor distT="0" distB="0" distL="114300" distR="114300" simplePos="0" relativeHeight="252009472" behindDoc="0" locked="0" layoutInCell="1" allowOverlap="1">
                <wp:simplePos x="0" y="0"/>
                <wp:positionH relativeFrom="page">
                  <wp:posOffset>7213600</wp:posOffset>
                </wp:positionH>
                <wp:positionV relativeFrom="paragraph">
                  <wp:posOffset>173990</wp:posOffset>
                </wp:positionV>
                <wp:extent cx="101600" cy="101600"/>
                <wp:effectExtent l="12700" t="7620" r="9525" b="5080"/>
                <wp:wrapNone/>
                <wp:docPr id="1035" name="Rectangle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76386" id="Rectangle 1035" o:spid="_x0000_s1026" style="position:absolute;margin-left:568pt;margin-top:13.7pt;width:8pt;height:8pt;z-index:25200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VPgQIAABk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" filled="f" strokeweight=".5pt">
                <w10:wrap anchorx="page"/>
              </v:rect>
            </w:pict>
          </mc:Fallback>
        </mc:AlternateContent>
      </w:r>
      <w:r>
        <w:rPr>
          <w:b/>
        </w:rPr>
        <w:t>19a</w:t>
      </w:r>
      <w:r>
        <w:rPr>
          <w:b/>
          <w:spacing w:val="1"/>
        </w:rPr>
        <w:t xml:space="preserve"> </w:t>
      </w:r>
      <w:r>
        <w:rPr>
          <w:b/>
          <w:position w:val="2"/>
        </w:rPr>
        <w:t>33</w:t>
      </w:r>
      <w:r>
        <w:rPr>
          <w:b/>
          <w:position w:val="7"/>
          <w:sz w:val="12"/>
        </w:rPr>
        <w:t>1</w:t>
      </w:r>
      <w:r>
        <w:rPr>
          <w:b/>
          <w:position w:val="2"/>
          <w:sz w:val="12"/>
        </w:rPr>
        <w:t>/3</w:t>
      </w:r>
      <w:r>
        <w:rPr>
          <w:b/>
          <w:position w:val="2"/>
        </w:rPr>
        <w:t>%</w:t>
      </w:r>
      <w:r>
        <w:rPr>
          <w:b/>
          <w:spacing w:val="11"/>
          <w:position w:val="2"/>
        </w:rPr>
        <w:t xml:space="preserve"> </w:t>
      </w:r>
      <w:r>
        <w:rPr>
          <w:b/>
          <w:position w:val="2"/>
        </w:rPr>
        <w:t>support</w:t>
      </w:r>
      <w:r>
        <w:rPr>
          <w:b/>
          <w:spacing w:val="10"/>
          <w:position w:val="2"/>
        </w:rPr>
        <w:t xml:space="preserve"> </w:t>
      </w:r>
      <w:r>
        <w:rPr>
          <w:b/>
          <w:position w:val="2"/>
        </w:rPr>
        <w:t>tests—2018.</w:t>
      </w:r>
      <w:r>
        <w:rPr>
          <w:b/>
          <w:spacing w:val="10"/>
          <w:position w:val="2"/>
        </w:rPr>
        <w:t xml:space="preserve"> </w:t>
      </w:r>
      <w:r>
        <w:rPr>
          <w:position w:val="2"/>
        </w:rPr>
        <w:t>If</w:t>
      </w:r>
      <w:r>
        <w:rPr>
          <w:spacing w:val="10"/>
          <w:position w:val="2"/>
        </w:rPr>
        <w:t xml:space="preserve"> </w:t>
      </w:r>
      <w:r>
        <w:rPr>
          <w:position w:val="2"/>
        </w:rPr>
        <w:t>the</w:t>
      </w:r>
      <w:r>
        <w:rPr>
          <w:spacing w:val="11"/>
          <w:position w:val="2"/>
        </w:rPr>
        <w:t xml:space="preserve"> </w:t>
      </w:r>
      <w:r>
        <w:rPr>
          <w:position w:val="2"/>
        </w:rPr>
        <w:t>organization</w:t>
      </w:r>
      <w:r>
        <w:rPr>
          <w:spacing w:val="10"/>
          <w:position w:val="2"/>
        </w:rPr>
        <w:t xml:space="preserve"> </w:t>
      </w:r>
      <w:r>
        <w:rPr>
          <w:position w:val="2"/>
        </w:rPr>
        <w:t>did</w:t>
      </w:r>
      <w:r>
        <w:rPr>
          <w:spacing w:val="10"/>
          <w:position w:val="2"/>
        </w:rPr>
        <w:t xml:space="preserve"> </w:t>
      </w:r>
      <w:r>
        <w:rPr>
          <w:position w:val="2"/>
        </w:rPr>
        <w:t>not</w:t>
      </w:r>
      <w:r>
        <w:rPr>
          <w:spacing w:val="10"/>
          <w:position w:val="2"/>
        </w:rPr>
        <w:t xml:space="preserve"> </w:t>
      </w:r>
      <w:r>
        <w:rPr>
          <w:position w:val="2"/>
        </w:rPr>
        <w:t>check</w:t>
      </w:r>
      <w:r>
        <w:rPr>
          <w:spacing w:val="11"/>
          <w:position w:val="2"/>
        </w:rPr>
        <w:t xml:space="preserve"> </w:t>
      </w:r>
      <w:r>
        <w:rPr>
          <w:position w:val="2"/>
        </w:rPr>
        <w:t>the</w:t>
      </w:r>
      <w:r>
        <w:rPr>
          <w:spacing w:val="10"/>
          <w:position w:val="2"/>
        </w:rPr>
        <w:t xml:space="preserve"> </w:t>
      </w:r>
      <w:r>
        <w:rPr>
          <w:position w:val="2"/>
        </w:rPr>
        <w:t>box</w:t>
      </w:r>
      <w:r>
        <w:rPr>
          <w:spacing w:val="10"/>
          <w:position w:val="2"/>
        </w:rPr>
        <w:t xml:space="preserve"> </w:t>
      </w:r>
      <w:r>
        <w:rPr>
          <w:position w:val="2"/>
        </w:rPr>
        <w:t>on</w:t>
      </w:r>
      <w:r>
        <w:rPr>
          <w:spacing w:val="10"/>
          <w:position w:val="2"/>
        </w:rPr>
        <w:t xml:space="preserve"> </w:t>
      </w:r>
      <w:r>
        <w:rPr>
          <w:position w:val="2"/>
        </w:rPr>
        <w:t>line</w:t>
      </w:r>
      <w:r>
        <w:rPr>
          <w:spacing w:val="11"/>
          <w:position w:val="2"/>
        </w:rPr>
        <w:t xml:space="preserve"> </w:t>
      </w:r>
      <w:r>
        <w:rPr>
          <w:position w:val="2"/>
        </w:rPr>
        <w:t>14,</w:t>
      </w:r>
      <w:r>
        <w:rPr>
          <w:spacing w:val="10"/>
          <w:position w:val="2"/>
        </w:rPr>
        <w:t xml:space="preserve"> </w:t>
      </w:r>
      <w:r>
        <w:rPr>
          <w:position w:val="2"/>
        </w:rPr>
        <w:t>and</w:t>
      </w:r>
      <w:r>
        <w:rPr>
          <w:spacing w:val="10"/>
          <w:position w:val="2"/>
        </w:rPr>
        <w:t xml:space="preserve"> </w:t>
      </w:r>
      <w:r>
        <w:rPr>
          <w:position w:val="2"/>
        </w:rPr>
        <w:t>line</w:t>
      </w:r>
      <w:r>
        <w:rPr>
          <w:spacing w:val="10"/>
          <w:position w:val="2"/>
        </w:rPr>
        <w:t xml:space="preserve"> </w:t>
      </w:r>
      <w:r>
        <w:rPr>
          <w:position w:val="2"/>
        </w:rPr>
        <w:t>15</w:t>
      </w:r>
      <w:r>
        <w:rPr>
          <w:spacing w:val="11"/>
          <w:position w:val="2"/>
        </w:rPr>
        <w:t xml:space="preserve"> </w:t>
      </w:r>
      <w:r>
        <w:rPr>
          <w:position w:val="2"/>
        </w:rPr>
        <w:t>is</w:t>
      </w:r>
      <w:r>
        <w:rPr>
          <w:spacing w:val="10"/>
          <w:position w:val="2"/>
        </w:rPr>
        <w:t xml:space="preserve"> </w:t>
      </w:r>
      <w:r>
        <w:rPr>
          <w:position w:val="2"/>
        </w:rPr>
        <w:t>more</w:t>
      </w:r>
      <w:r>
        <w:rPr>
          <w:spacing w:val="10"/>
          <w:position w:val="2"/>
        </w:rPr>
        <w:t xml:space="preserve"> </w:t>
      </w:r>
      <w:r>
        <w:rPr>
          <w:position w:val="2"/>
        </w:rPr>
        <w:t>than</w:t>
      </w:r>
      <w:r>
        <w:rPr>
          <w:spacing w:val="10"/>
          <w:position w:val="2"/>
        </w:rPr>
        <w:t xml:space="preserve"> </w:t>
      </w:r>
      <w:r>
        <w:rPr>
          <w:position w:val="2"/>
        </w:rPr>
        <w:t>33</w:t>
      </w:r>
      <w:r>
        <w:rPr>
          <w:position w:val="7"/>
          <w:sz w:val="12"/>
        </w:rPr>
        <w:t>1</w:t>
      </w:r>
      <w:r>
        <w:rPr>
          <w:position w:val="2"/>
          <w:sz w:val="12"/>
        </w:rPr>
        <w:t>/3</w:t>
      </w:r>
      <w:r>
        <w:rPr>
          <w:position w:val="2"/>
        </w:rPr>
        <w:t>%,</w:t>
      </w:r>
      <w:r>
        <w:rPr>
          <w:spacing w:val="11"/>
          <w:position w:val="2"/>
        </w:rPr>
        <w:t xml:space="preserve"> </w:t>
      </w:r>
      <w:r>
        <w:rPr>
          <w:position w:val="2"/>
        </w:rPr>
        <w:t>and</w:t>
      </w:r>
      <w:r>
        <w:rPr>
          <w:spacing w:val="10"/>
          <w:position w:val="2"/>
        </w:rPr>
        <w:t xml:space="preserve"> </w:t>
      </w:r>
      <w:r>
        <w:rPr>
          <w:position w:val="2"/>
        </w:rPr>
        <w:t>line</w:t>
      </w:r>
      <w:r>
        <w:rPr>
          <w:w w:val="93"/>
          <w:position w:val="2"/>
        </w:rPr>
        <w:t xml:space="preserve"> </w:t>
      </w:r>
      <w:r>
        <w:t>17</w:t>
      </w:r>
      <w:r>
        <w:rPr>
          <w:spacing w:val="-18"/>
        </w:rPr>
        <w:t xml:space="preserve"> </w:t>
      </w:r>
      <w:r>
        <w:t>is</w:t>
      </w:r>
      <w:r>
        <w:rPr>
          <w:spacing w:val="-18"/>
        </w:rPr>
        <w:t xml:space="preserve"> </w:t>
      </w:r>
      <w:r>
        <w:t>not</w:t>
      </w:r>
      <w:r>
        <w:rPr>
          <w:spacing w:val="-18"/>
        </w:rPr>
        <w:t xml:space="preserve"> </w:t>
      </w:r>
      <w:r>
        <w:t>more</w:t>
      </w:r>
      <w:r>
        <w:rPr>
          <w:spacing w:val="-17"/>
        </w:rPr>
        <w:t xml:space="preserve"> </w:t>
      </w:r>
      <w:r>
        <w:t>than</w:t>
      </w:r>
      <w:r>
        <w:rPr>
          <w:spacing w:val="-18"/>
        </w:rPr>
        <w:t xml:space="preserve"> </w:t>
      </w:r>
      <w:r>
        <w:t>33</w:t>
      </w:r>
      <w:r>
        <w:rPr>
          <w:position w:val="5"/>
          <w:sz w:val="12"/>
        </w:rPr>
        <w:t>1</w:t>
      </w:r>
      <w:r>
        <w:rPr>
          <w:sz w:val="12"/>
        </w:rPr>
        <w:t>/3</w:t>
      </w:r>
      <w:r>
        <w:t>%,</w:t>
      </w:r>
      <w:r>
        <w:rPr>
          <w:spacing w:val="-18"/>
        </w:rPr>
        <w:t xml:space="preserve"> </w:t>
      </w:r>
      <w:r>
        <w:t>check</w:t>
      </w:r>
      <w:r>
        <w:rPr>
          <w:spacing w:val="-18"/>
        </w:rPr>
        <w:t xml:space="preserve"> </w:t>
      </w:r>
      <w:r>
        <w:t>this</w:t>
      </w:r>
      <w:r>
        <w:rPr>
          <w:spacing w:val="-17"/>
        </w:rPr>
        <w:t xml:space="preserve"> </w:t>
      </w:r>
      <w:r>
        <w:t>box</w:t>
      </w:r>
      <w:r>
        <w:rPr>
          <w:spacing w:val="-18"/>
        </w:rPr>
        <w:t xml:space="preserve"> </w:t>
      </w:r>
      <w:r>
        <w:t>and</w:t>
      </w:r>
      <w:r>
        <w:rPr>
          <w:spacing w:val="-18"/>
        </w:rPr>
        <w:t xml:space="preserve"> </w:t>
      </w:r>
      <w:r>
        <w:rPr>
          <w:b/>
        </w:rPr>
        <w:t>stop</w:t>
      </w:r>
      <w:r>
        <w:rPr>
          <w:b/>
          <w:spacing w:val="-17"/>
        </w:rPr>
        <w:t xml:space="preserve"> </w:t>
      </w:r>
      <w:r>
        <w:rPr>
          <w:b/>
        </w:rPr>
        <w:t>here.</w:t>
      </w:r>
      <w:r>
        <w:rPr>
          <w:b/>
          <w:spacing w:val="-18"/>
        </w:rPr>
        <w:t xml:space="preserve"> </w:t>
      </w:r>
      <w:r>
        <w:t>The</w:t>
      </w:r>
      <w:r>
        <w:rPr>
          <w:spacing w:val="-18"/>
        </w:rPr>
        <w:t xml:space="preserve"> </w:t>
      </w:r>
      <w:r>
        <w:t>organization</w:t>
      </w:r>
      <w:r>
        <w:rPr>
          <w:spacing w:val="-18"/>
        </w:rPr>
        <w:t xml:space="preserve"> </w:t>
      </w:r>
      <w:r>
        <w:t>qualifies</w:t>
      </w:r>
      <w:r>
        <w:rPr>
          <w:spacing w:val="-17"/>
        </w:rPr>
        <w:t xml:space="preserve"> </w:t>
      </w:r>
      <w:r>
        <w:t>as</w:t>
      </w:r>
      <w:r>
        <w:rPr>
          <w:spacing w:val="-18"/>
        </w:rPr>
        <w:t xml:space="preserve"> </w:t>
      </w:r>
      <w:r>
        <w:t>a</w:t>
      </w:r>
      <w:r>
        <w:rPr>
          <w:spacing w:val="-18"/>
        </w:rPr>
        <w:t xml:space="preserve"> </w:t>
      </w:r>
      <w:r>
        <w:t>publicly</w:t>
      </w:r>
      <w:r>
        <w:rPr>
          <w:spacing w:val="-17"/>
        </w:rPr>
        <w:t xml:space="preserve"> </w:t>
      </w:r>
      <w:r>
        <w:t>supported</w:t>
      </w:r>
      <w:r>
        <w:rPr>
          <w:spacing w:val="-18"/>
        </w:rPr>
        <w:t xml:space="preserve"> </w:t>
      </w:r>
      <w:r>
        <w:t>organization</w:t>
      </w:r>
      <w:r>
        <w:tab/>
        <w:t>.</w:t>
      </w:r>
      <w:r>
        <w:tab/>
      </w:r>
      <w:r>
        <w:rPr>
          <w:rFonts w:ascii="Lucida Sans Unicode" w:hAnsi="Lucida Sans Unicode"/>
          <w:spacing w:val="-14"/>
          <w:position w:val="3"/>
          <w:sz w:val="14"/>
        </w:rPr>
        <w:t>▶</w:t>
      </w:r>
    </w:p>
    <w:p w:rsidR="0081654D" w:rsidRDefault="0081654D" w:rsidP="0081654D">
      <w:pPr>
        <w:tabs>
          <w:tab w:val="left" w:pos="10528"/>
        </w:tabs>
        <w:spacing w:before="57" w:line="225" w:lineRule="auto"/>
        <w:ind w:left="735" w:right="446" w:hanging="288"/>
        <w:jc w:val="right"/>
        <w:rPr>
          <w:rFonts w:ascii="Lucida Sans Unicode" w:hAnsi="Lucida Sans Unicode"/>
          <w:sz w:val="14"/>
        </w:rPr>
      </w:pPr>
      <w:r>
        <w:rPr>
          <w:noProof/>
        </w:rPr>
        <mc:AlternateContent>
          <mc:Choice Requires="wps">
            <w:drawing>
              <wp:anchor distT="0" distB="0" distL="114300" distR="114300" simplePos="0" relativeHeight="251721728" behindDoc="1" locked="0" layoutInCell="1" allowOverlap="1">
                <wp:simplePos x="0" y="0"/>
                <wp:positionH relativeFrom="page">
                  <wp:posOffset>7213600</wp:posOffset>
                </wp:positionH>
                <wp:positionV relativeFrom="paragraph">
                  <wp:posOffset>207645</wp:posOffset>
                </wp:positionV>
                <wp:extent cx="101600" cy="254000"/>
                <wp:effectExtent l="12700" t="8255" r="9525" b="13970"/>
                <wp:wrapNone/>
                <wp:docPr id="1034" name="Freeform: Shap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1360 11360"/>
                            <a:gd name="T1" fmla="*/ T0 w 160"/>
                            <a:gd name="T2" fmla="+- 0 487 327"/>
                            <a:gd name="T3" fmla="*/ 487 h 400"/>
                            <a:gd name="T4" fmla="+- 0 11520 11360"/>
                            <a:gd name="T5" fmla="*/ T4 w 160"/>
                            <a:gd name="T6" fmla="+- 0 487 327"/>
                            <a:gd name="T7" fmla="*/ 487 h 400"/>
                            <a:gd name="T8" fmla="+- 0 11520 11360"/>
                            <a:gd name="T9" fmla="*/ T8 w 160"/>
                            <a:gd name="T10" fmla="+- 0 327 327"/>
                            <a:gd name="T11" fmla="*/ 327 h 400"/>
                            <a:gd name="T12" fmla="+- 0 11360 11360"/>
                            <a:gd name="T13" fmla="*/ T12 w 160"/>
                            <a:gd name="T14" fmla="+- 0 327 327"/>
                            <a:gd name="T15" fmla="*/ 327 h 400"/>
                            <a:gd name="T16" fmla="+- 0 11360 11360"/>
                            <a:gd name="T17" fmla="*/ T16 w 160"/>
                            <a:gd name="T18" fmla="+- 0 487 327"/>
                            <a:gd name="T19" fmla="*/ 487 h 400"/>
                            <a:gd name="T20" fmla="+- 0 11360 11360"/>
                            <a:gd name="T21" fmla="*/ T20 w 160"/>
                            <a:gd name="T22" fmla="+- 0 727 327"/>
                            <a:gd name="T23" fmla="*/ 727 h 400"/>
                            <a:gd name="T24" fmla="+- 0 11520 11360"/>
                            <a:gd name="T25" fmla="*/ T24 w 160"/>
                            <a:gd name="T26" fmla="+- 0 727 327"/>
                            <a:gd name="T27" fmla="*/ 727 h 400"/>
                            <a:gd name="T28" fmla="+- 0 11520 11360"/>
                            <a:gd name="T29" fmla="*/ T28 w 160"/>
                            <a:gd name="T30" fmla="+- 0 567 327"/>
                            <a:gd name="T31" fmla="*/ 567 h 400"/>
                            <a:gd name="T32" fmla="+- 0 11360 11360"/>
                            <a:gd name="T33" fmla="*/ T32 w 160"/>
                            <a:gd name="T34" fmla="+- 0 567 327"/>
                            <a:gd name="T35" fmla="*/ 567 h 400"/>
                            <a:gd name="T36" fmla="+- 0 11360 11360"/>
                            <a:gd name="T37" fmla="*/ T36 w 160"/>
                            <a:gd name="T38" fmla="+- 0 727 327"/>
                            <a:gd name="T39" fmla="*/ 727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594F" id="Freeform: Shape 1034" o:spid="_x0000_s1026" style="position:absolute;margin-left:568pt;margin-top:16.35pt;width:8pt;height:20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" path="m,160r160,l160,,,,,160xm,400r160,l160,240,,240,,400xe" filled="f" strokeweight=".5pt">
                <v:path arrowok="t" o:connecttype="custom" o:connectlocs="0,309245;101600,309245;101600,207645;0,207645;0,309245;0,461645;101600,461645;101600,360045;0,360045;0,461645" o:connectangles="0,0,0,0,0,0,0,0,0,0"/>
                <w10:wrap anchorx="page"/>
              </v:shape>
            </w:pict>
          </mc:Fallback>
        </mc:AlternateContent>
      </w:r>
      <w:r>
        <w:rPr>
          <w:b/>
          <w:sz w:val="18"/>
        </w:rPr>
        <w:t>b</w:t>
      </w:r>
      <w:r>
        <w:rPr>
          <w:b/>
          <w:spacing w:val="37"/>
          <w:sz w:val="18"/>
        </w:rPr>
        <w:t xml:space="preserve"> </w:t>
      </w:r>
      <w:r>
        <w:rPr>
          <w:b/>
          <w:position w:val="2"/>
          <w:sz w:val="18"/>
        </w:rPr>
        <w:t>33</w:t>
      </w:r>
      <w:r>
        <w:rPr>
          <w:b/>
          <w:position w:val="7"/>
          <w:sz w:val="12"/>
        </w:rPr>
        <w:t>1</w:t>
      </w:r>
      <w:r>
        <w:rPr>
          <w:b/>
          <w:position w:val="2"/>
          <w:sz w:val="12"/>
        </w:rPr>
        <w:t>/3</w:t>
      </w:r>
      <w:r>
        <w:rPr>
          <w:b/>
          <w:position w:val="2"/>
          <w:sz w:val="18"/>
        </w:rPr>
        <w:t>%</w:t>
      </w:r>
      <w:r>
        <w:rPr>
          <w:b/>
          <w:spacing w:val="-7"/>
          <w:position w:val="2"/>
          <w:sz w:val="18"/>
        </w:rPr>
        <w:t xml:space="preserve"> </w:t>
      </w:r>
      <w:r>
        <w:rPr>
          <w:b/>
          <w:position w:val="2"/>
          <w:sz w:val="18"/>
        </w:rPr>
        <w:t>support</w:t>
      </w:r>
      <w:r>
        <w:rPr>
          <w:b/>
          <w:spacing w:val="-8"/>
          <w:position w:val="2"/>
          <w:sz w:val="18"/>
        </w:rPr>
        <w:t xml:space="preserve"> </w:t>
      </w:r>
      <w:r>
        <w:rPr>
          <w:b/>
          <w:position w:val="2"/>
          <w:sz w:val="18"/>
        </w:rPr>
        <w:t>tests—2017.</w:t>
      </w:r>
      <w:r>
        <w:rPr>
          <w:b/>
          <w:spacing w:val="-7"/>
          <w:position w:val="2"/>
          <w:sz w:val="18"/>
        </w:rPr>
        <w:t xml:space="preserve"> </w:t>
      </w:r>
      <w:r>
        <w:rPr>
          <w:position w:val="2"/>
          <w:sz w:val="18"/>
        </w:rPr>
        <w:t>If</w:t>
      </w:r>
      <w:r>
        <w:rPr>
          <w:spacing w:val="-7"/>
          <w:position w:val="2"/>
          <w:sz w:val="18"/>
        </w:rPr>
        <w:t xml:space="preserve"> </w:t>
      </w:r>
      <w:r>
        <w:rPr>
          <w:position w:val="2"/>
          <w:sz w:val="18"/>
        </w:rPr>
        <w:t>the</w:t>
      </w:r>
      <w:r>
        <w:rPr>
          <w:spacing w:val="-7"/>
          <w:position w:val="2"/>
          <w:sz w:val="18"/>
        </w:rPr>
        <w:t xml:space="preserve"> </w:t>
      </w:r>
      <w:r>
        <w:rPr>
          <w:position w:val="2"/>
          <w:sz w:val="18"/>
        </w:rPr>
        <w:t>organization</w:t>
      </w:r>
      <w:r>
        <w:rPr>
          <w:spacing w:val="-8"/>
          <w:position w:val="2"/>
          <w:sz w:val="18"/>
        </w:rPr>
        <w:t xml:space="preserve"> </w:t>
      </w:r>
      <w:r>
        <w:rPr>
          <w:position w:val="2"/>
          <w:sz w:val="18"/>
        </w:rPr>
        <w:t>did</w:t>
      </w:r>
      <w:r>
        <w:rPr>
          <w:spacing w:val="-7"/>
          <w:position w:val="2"/>
          <w:sz w:val="18"/>
        </w:rPr>
        <w:t xml:space="preserve"> </w:t>
      </w:r>
      <w:r>
        <w:rPr>
          <w:position w:val="2"/>
          <w:sz w:val="18"/>
        </w:rPr>
        <w:t>not</w:t>
      </w:r>
      <w:r>
        <w:rPr>
          <w:spacing w:val="-7"/>
          <w:position w:val="2"/>
          <w:sz w:val="18"/>
        </w:rPr>
        <w:t xml:space="preserve"> </w:t>
      </w:r>
      <w:r>
        <w:rPr>
          <w:position w:val="2"/>
          <w:sz w:val="18"/>
        </w:rPr>
        <w:t>check</w:t>
      </w:r>
      <w:r>
        <w:rPr>
          <w:spacing w:val="-8"/>
          <w:position w:val="2"/>
          <w:sz w:val="18"/>
        </w:rPr>
        <w:t xml:space="preserve"> </w:t>
      </w:r>
      <w:r>
        <w:rPr>
          <w:position w:val="2"/>
          <w:sz w:val="18"/>
        </w:rPr>
        <w:t>a</w:t>
      </w:r>
      <w:r>
        <w:rPr>
          <w:spacing w:val="-7"/>
          <w:position w:val="2"/>
          <w:sz w:val="18"/>
        </w:rPr>
        <w:t xml:space="preserve"> </w:t>
      </w:r>
      <w:r>
        <w:rPr>
          <w:position w:val="2"/>
          <w:sz w:val="18"/>
        </w:rPr>
        <w:t>box</w:t>
      </w:r>
      <w:r>
        <w:rPr>
          <w:spacing w:val="-7"/>
          <w:position w:val="2"/>
          <w:sz w:val="18"/>
        </w:rPr>
        <w:t xml:space="preserve"> </w:t>
      </w:r>
      <w:r>
        <w:rPr>
          <w:position w:val="2"/>
          <w:sz w:val="18"/>
        </w:rPr>
        <w:t>on</w:t>
      </w:r>
      <w:r>
        <w:rPr>
          <w:spacing w:val="-8"/>
          <w:position w:val="2"/>
          <w:sz w:val="18"/>
        </w:rPr>
        <w:t xml:space="preserve"> </w:t>
      </w:r>
      <w:r>
        <w:rPr>
          <w:position w:val="2"/>
          <w:sz w:val="18"/>
        </w:rPr>
        <w:t>line</w:t>
      </w:r>
      <w:r>
        <w:rPr>
          <w:spacing w:val="-7"/>
          <w:position w:val="2"/>
          <w:sz w:val="18"/>
        </w:rPr>
        <w:t xml:space="preserve"> </w:t>
      </w:r>
      <w:r>
        <w:rPr>
          <w:position w:val="2"/>
          <w:sz w:val="18"/>
        </w:rPr>
        <w:t>14</w:t>
      </w:r>
      <w:r>
        <w:rPr>
          <w:spacing w:val="-7"/>
          <w:position w:val="2"/>
          <w:sz w:val="18"/>
        </w:rPr>
        <w:t xml:space="preserve"> </w:t>
      </w:r>
      <w:r>
        <w:rPr>
          <w:position w:val="2"/>
          <w:sz w:val="18"/>
        </w:rPr>
        <w:t>or</w:t>
      </w:r>
      <w:r>
        <w:rPr>
          <w:spacing w:val="-7"/>
          <w:position w:val="2"/>
          <w:sz w:val="18"/>
        </w:rPr>
        <w:t xml:space="preserve"> </w:t>
      </w:r>
      <w:r>
        <w:rPr>
          <w:position w:val="2"/>
          <w:sz w:val="18"/>
        </w:rPr>
        <w:t>line</w:t>
      </w:r>
      <w:r>
        <w:rPr>
          <w:spacing w:val="-8"/>
          <w:position w:val="2"/>
          <w:sz w:val="18"/>
        </w:rPr>
        <w:t xml:space="preserve"> </w:t>
      </w:r>
      <w:r>
        <w:rPr>
          <w:position w:val="2"/>
          <w:sz w:val="18"/>
        </w:rPr>
        <w:t>19a,</w:t>
      </w:r>
      <w:r>
        <w:rPr>
          <w:spacing w:val="-7"/>
          <w:position w:val="2"/>
          <w:sz w:val="18"/>
        </w:rPr>
        <w:t xml:space="preserve"> </w:t>
      </w:r>
      <w:r>
        <w:rPr>
          <w:position w:val="2"/>
          <w:sz w:val="18"/>
        </w:rPr>
        <w:t>and</w:t>
      </w:r>
      <w:r>
        <w:rPr>
          <w:spacing w:val="-7"/>
          <w:position w:val="2"/>
          <w:sz w:val="18"/>
        </w:rPr>
        <w:t xml:space="preserve"> </w:t>
      </w:r>
      <w:r>
        <w:rPr>
          <w:position w:val="2"/>
          <w:sz w:val="18"/>
        </w:rPr>
        <w:t>line</w:t>
      </w:r>
      <w:r>
        <w:rPr>
          <w:spacing w:val="-8"/>
          <w:position w:val="2"/>
          <w:sz w:val="18"/>
        </w:rPr>
        <w:t xml:space="preserve"> </w:t>
      </w:r>
      <w:r>
        <w:rPr>
          <w:position w:val="2"/>
          <w:sz w:val="18"/>
        </w:rPr>
        <w:t>16</w:t>
      </w:r>
      <w:r>
        <w:rPr>
          <w:spacing w:val="-7"/>
          <w:position w:val="2"/>
          <w:sz w:val="18"/>
        </w:rPr>
        <w:t xml:space="preserve"> </w:t>
      </w:r>
      <w:r>
        <w:rPr>
          <w:position w:val="2"/>
          <w:sz w:val="18"/>
        </w:rPr>
        <w:t>is</w:t>
      </w:r>
      <w:r>
        <w:rPr>
          <w:spacing w:val="-7"/>
          <w:position w:val="2"/>
          <w:sz w:val="18"/>
        </w:rPr>
        <w:t xml:space="preserve"> </w:t>
      </w:r>
      <w:r>
        <w:rPr>
          <w:position w:val="2"/>
          <w:sz w:val="18"/>
        </w:rPr>
        <w:t>more</w:t>
      </w:r>
      <w:r>
        <w:rPr>
          <w:spacing w:val="-7"/>
          <w:position w:val="2"/>
          <w:sz w:val="18"/>
        </w:rPr>
        <w:t xml:space="preserve"> </w:t>
      </w:r>
      <w:r>
        <w:rPr>
          <w:position w:val="2"/>
          <w:sz w:val="18"/>
        </w:rPr>
        <w:t>than</w:t>
      </w:r>
      <w:r>
        <w:rPr>
          <w:spacing w:val="-8"/>
          <w:position w:val="2"/>
          <w:sz w:val="18"/>
        </w:rPr>
        <w:t xml:space="preserve"> </w:t>
      </w:r>
      <w:r>
        <w:rPr>
          <w:position w:val="2"/>
          <w:sz w:val="18"/>
        </w:rPr>
        <w:t>33</w:t>
      </w:r>
      <w:r>
        <w:rPr>
          <w:position w:val="7"/>
          <w:sz w:val="12"/>
        </w:rPr>
        <w:t>1</w:t>
      </w:r>
      <w:r>
        <w:rPr>
          <w:position w:val="2"/>
          <w:sz w:val="12"/>
        </w:rPr>
        <w:t>/3</w:t>
      </w:r>
      <w:r>
        <w:rPr>
          <w:position w:val="2"/>
          <w:sz w:val="18"/>
        </w:rPr>
        <w:t>%,</w:t>
      </w:r>
      <w:r>
        <w:rPr>
          <w:spacing w:val="-7"/>
          <w:position w:val="2"/>
          <w:sz w:val="18"/>
        </w:rPr>
        <w:t xml:space="preserve"> </w:t>
      </w:r>
      <w:r>
        <w:rPr>
          <w:spacing w:val="-5"/>
          <w:position w:val="2"/>
          <w:sz w:val="18"/>
        </w:rPr>
        <w:t>and</w:t>
      </w:r>
      <w:r>
        <w:rPr>
          <w:w w:val="95"/>
          <w:position w:val="2"/>
          <w:sz w:val="18"/>
        </w:rPr>
        <w:t xml:space="preserve"> </w:t>
      </w:r>
      <w:r>
        <w:rPr>
          <w:sz w:val="18"/>
        </w:rPr>
        <w:t>line</w:t>
      </w:r>
      <w:r>
        <w:rPr>
          <w:spacing w:val="-18"/>
          <w:sz w:val="18"/>
        </w:rPr>
        <w:t xml:space="preserve"> </w:t>
      </w:r>
      <w:r>
        <w:rPr>
          <w:sz w:val="18"/>
        </w:rPr>
        <w:t>18</w:t>
      </w:r>
      <w:r>
        <w:rPr>
          <w:spacing w:val="-18"/>
          <w:sz w:val="18"/>
        </w:rPr>
        <w:t xml:space="preserve"> </w:t>
      </w:r>
      <w:r>
        <w:rPr>
          <w:sz w:val="18"/>
        </w:rPr>
        <w:t>is</w:t>
      </w:r>
      <w:r>
        <w:rPr>
          <w:spacing w:val="-18"/>
          <w:sz w:val="18"/>
        </w:rPr>
        <w:t xml:space="preserve"> </w:t>
      </w:r>
      <w:r>
        <w:rPr>
          <w:sz w:val="18"/>
        </w:rPr>
        <w:t>not</w:t>
      </w:r>
      <w:r>
        <w:rPr>
          <w:spacing w:val="-18"/>
          <w:sz w:val="18"/>
        </w:rPr>
        <w:t xml:space="preserve"> </w:t>
      </w:r>
      <w:r>
        <w:rPr>
          <w:sz w:val="18"/>
        </w:rPr>
        <w:t>more</w:t>
      </w:r>
      <w:r>
        <w:rPr>
          <w:spacing w:val="-17"/>
          <w:sz w:val="18"/>
        </w:rPr>
        <w:t xml:space="preserve"> </w:t>
      </w:r>
      <w:r>
        <w:rPr>
          <w:sz w:val="18"/>
        </w:rPr>
        <w:t>than</w:t>
      </w:r>
      <w:r>
        <w:rPr>
          <w:spacing w:val="-18"/>
          <w:sz w:val="18"/>
        </w:rPr>
        <w:t xml:space="preserve"> </w:t>
      </w:r>
      <w:r>
        <w:rPr>
          <w:sz w:val="18"/>
        </w:rPr>
        <w:t>33</w:t>
      </w:r>
      <w:r>
        <w:rPr>
          <w:position w:val="5"/>
          <w:sz w:val="12"/>
        </w:rPr>
        <w:t>1</w:t>
      </w:r>
      <w:r>
        <w:rPr>
          <w:sz w:val="12"/>
        </w:rPr>
        <w:t>/3</w:t>
      </w:r>
      <w:r>
        <w:rPr>
          <w:sz w:val="18"/>
        </w:rPr>
        <w:t>%,</w:t>
      </w:r>
      <w:r>
        <w:rPr>
          <w:spacing w:val="-18"/>
          <w:sz w:val="18"/>
        </w:rPr>
        <w:t xml:space="preserve"> </w:t>
      </w:r>
      <w:r>
        <w:rPr>
          <w:sz w:val="18"/>
        </w:rPr>
        <w:t>check</w:t>
      </w:r>
      <w:r>
        <w:rPr>
          <w:spacing w:val="-18"/>
          <w:sz w:val="18"/>
        </w:rPr>
        <w:t xml:space="preserve"> </w:t>
      </w:r>
      <w:r>
        <w:rPr>
          <w:sz w:val="18"/>
        </w:rPr>
        <w:t>this</w:t>
      </w:r>
      <w:r>
        <w:rPr>
          <w:spacing w:val="-18"/>
          <w:sz w:val="18"/>
        </w:rPr>
        <w:t xml:space="preserve"> </w:t>
      </w:r>
      <w:r>
        <w:rPr>
          <w:sz w:val="18"/>
        </w:rPr>
        <w:t>box</w:t>
      </w:r>
      <w:r>
        <w:rPr>
          <w:spacing w:val="-17"/>
          <w:sz w:val="18"/>
        </w:rPr>
        <w:t xml:space="preserve"> </w:t>
      </w:r>
      <w:r>
        <w:rPr>
          <w:sz w:val="18"/>
        </w:rPr>
        <w:t>and</w:t>
      </w:r>
      <w:r>
        <w:rPr>
          <w:spacing w:val="-18"/>
          <w:sz w:val="18"/>
        </w:rPr>
        <w:t xml:space="preserve"> </w:t>
      </w:r>
      <w:r>
        <w:rPr>
          <w:b/>
          <w:sz w:val="18"/>
        </w:rPr>
        <w:t>stop</w:t>
      </w:r>
      <w:r>
        <w:rPr>
          <w:b/>
          <w:spacing w:val="-18"/>
          <w:sz w:val="18"/>
        </w:rPr>
        <w:t xml:space="preserve"> </w:t>
      </w:r>
      <w:r>
        <w:rPr>
          <w:b/>
          <w:sz w:val="18"/>
        </w:rPr>
        <w:t>here.</w:t>
      </w:r>
      <w:r>
        <w:rPr>
          <w:b/>
          <w:spacing w:val="-18"/>
          <w:sz w:val="18"/>
        </w:rPr>
        <w:t xml:space="preserve"> </w:t>
      </w:r>
      <w:r>
        <w:rPr>
          <w:sz w:val="18"/>
        </w:rPr>
        <w:t>The</w:t>
      </w:r>
      <w:r>
        <w:rPr>
          <w:spacing w:val="-18"/>
          <w:sz w:val="18"/>
        </w:rPr>
        <w:t xml:space="preserve"> </w:t>
      </w:r>
      <w:r>
        <w:rPr>
          <w:sz w:val="18"/>
        </w:rPr>
        <w:t>organization</w:t>
      </w:r>
      <w:r>
        <w:rPr>
          <w:spacing w:val="-17"/>
          <w:sz w:val="18"/>
        </w:rPr>
        <w:t xml:space="preserve"> </w:t>
      </w:r>
      <w:r>
        <w:rPr>
          <w:sz w:val="18"/>
        </w:rPr>
        <w:t>qualifies</w:t>
      </w:r>
      <w:r>
        <w:rPr>
          <w:spacing w:val="-18"/>
          <w:sz w:val="18"/>
        </w:rPr>
        <w:t xml:space="preserve"> </w:t>
      </w:r>
      <w:r>
        <w:rPr>
          <w:sz w:val="18"/>
        </w:rPr>
        <w:t>as</w:t>
      </w:r>
      <w:r>
        <w:rPr>
          <w:spacing w:val="-18"/>
          <w:sz w:val="18"/>
        </w:rPr>
        <w:t xml:space="preserve"> </w:t>
      </w:r>
      <w:r>
        <w:rPr>
          <w:sz w:val="18"/>
        </w:rPr>
        <w:t>a</w:t>
      </w:r>
      <w:r>
        <w:rPr>
          <w:spacing w:val="-18"/>
          <w:sz w:val="18"/>
        </w:rPr>
        <w:t xml:space="preserve"> </w:t>
      </w:r>
      <w:r>
        <w:rPr>
          <w:sz w:val="18"/>
        </w:rPr>
        <w:t>publicly</w:t>
      </w:r>
      <w:r>
        <w:rPr>
          <w:spacing w:val="-18"/>
          <w:sz w:val="18"/>
        </w:rPr>
        <w:t xml:space="preserve"> </w:t>
      </w:r>
      <w:r>
        <w:rPr>
          <w:sz w:val="18"/>
        </w:rPr>
        <w:t>supported</w:t>
      </w:r>
      <w:r>
        <w:rPr>
          <w:spacing w:val="-17"/>
          <w:sz w:val="18"/>
        </w:rPr>
        <w:t xml:space="preserve"> </w:t>
      </w:r>
      <w:r>
        <w:rPr>
          <w:sz w:val="18"/>
        </w:rPr>
        <w:t>organization</w:t>
      </w:r>
      <w:r>
        <w:rPr>
          <w:sz w:val="18"/>
        </w:rPr>
        <w:tab/>
      </w:r>
      <w:r>
        <w:rPr>
          <w:rFonts w:ascii="Lucida Sans Unicode" w:hAnsi="Lucida Sans Unicode"/>
          <w:spacing w:val="-14"/>
          <w:position w:val="3"/>
          <w:sz w:val="14"/>
        </w:rPr>
        <w:t>▶</w:t>
      </w:r>
    </w:p>
    <w:p w:rsidR="0081654D" w:rsidRDefault="0081654D" w:rsidP="0081654D">
      <w:pPr>
        <w:tabs>
          <w:tab w:val="left" w:pos="735"/>
          <w:tab w:val="left" w:pos="10538"/>
          <w:tab w:val="left" w:pos="10964"/>
        </w:tabs>
        <w:spacing w:before="52"/>
        <w:ind w:left="155"/>
        <w:rPr>
          <w:rFonts w:ascii="Lucida Sans Unicode" w:hAnsi="Lucida Sans Unicode"/>
          <w:sz w:val="14"/>
        </w:rPr>
      </w:pPr>
      <w:r>
        <w:rPr>
          <w:b/>
          <w:sz w:val="18"/>
          <w:u w:val="single"/>
        </w:rPr>
        <w:t xml:space="preserve"> </w:t>
      </w:r>
      <w:r>
        <w:rPr>
          <w:b/>
          <w:spacing w:val="-8"/>
          <w:sz w:val="18"/>
          <w:u w:val="single"/>
        </w:rPr>
        <w:t xml:space="preserve"> </w:t>
      </w:r>
      <w:r>
        <w:rPr>
          <w:b/>
          <w:sz w:val="18"/>
          <w:u w:val="single"/>
        </w:rPr>
        <w:t>20</w:t>
      </w:r>
      <w:r>
        <w:rPr>
          <w:b/>
          <w:sz w:val="18"/>
          <w:u w:val="single"/>
        </w:rPr>
        <w:tab/>
        <w:t>Private</w:t>
      </w:r>
      <w:r>
        <w:rPr>
          <w:b/>
          <w:spacing w:val="4"/>
          <w:sz w:val="18"/>
          <w:u w:val="single"/>
        </w:rPr>
        <w:t xml:space="preserve"> </w:t>
      </w:r>
      <w:r>
        <w:rPr>
          <w:b/>
          <w:sz w:val="18"/>
          <w:u w:val="single"/>
        </w:rPr>
        <w:t>foundation.</w:t>
      </w:r>
      <w:r>
        <w:rPr>
          <w:b/>
          <w:spacing w:val="5"/>
          <w:sz w:val="18"/>
          <w:u w:val="single"/>
        </w:rPr>
        <w:t xml:space="preserve"> </w:t>
      </w:r>
      <w:r>
        <w:rPr>
          <w:sz w:val="18"/>
          <w:u w:val="single"/>
        </w:rPr>
        <w:t>If</w:t>
      </w:r>
      <w:r>
        <w:rPr>
          <w:spacing w:val="4"/>
          <w:sz w:val="18"/>
          <w:u w:val="single"/>
        </w:rPr>
        <w:t xml:space="preserve"> </w:t>
      </w:r>
      <w:r>
        <w:rPr>
          <w:sz w:val="18"/>
          <w:u w:val="single"/>
        </w:rPr>
        <w:t>the</w:t>
      </w:r>
      <w:r>
        <w:rPr>
          <w:spacing w:val="5"/>
          <w:sz w:val="18"/>
          <w:u w:val="single"/>
        </w:rPr>
        <w:t xml:space="preserve"> </w:t>
      </w:r>
      <w:r>
        <w:rPr>
          <w:sz w:val="18"/>
          <w:u w:val="single"/>
        </w:rPr>
        <w:t>organization</w:t>
      </w:r>
      <w:r>
        <w:rPr>
          <w:spacing w:val="4"/>
          <w:sz w:val="18"/>
          <w:u w:val="single"/>
        </w:rPr>
        <w:t xml:space="preserve"> </w:t>
      </w:r>
      <w:r>
        <w:rPr>
          <w:sz w:val="18"/>
          <w:u w:val="single"/>
        </w:rPr>
        <w:t>did</w:t>
      </w:r>
      <w:r>
        <w:rPr>
          <w:spacing w:val="5"/>
          <w:sz w:val="18"/>
          <w:u w:val="single"/>
        </w:rPr>
        <w:t xml:space="preserve"> </w:t>
      </w:r>
      <w:r>
        <w:rPr>
          <w:sz w:val="18"/>
          <w:u w:val="single"/>
        </w:rPr>
        <w:t>not</w:t>
      </w:r>
      <w:r>
        <w:rPr>
          <w:spacing w:val="4"/>
          <w:sz w:val="18"/>
          <w:u w:val="single"/>
        </w:rPr>
        <w:t xml:space="preserve"> </w:t>
      </w:r>
      <w:r>
        <w:rPr>
          <w:sz w:val="18"/>
          <w:u w:val="single"/>
        </w:rPr>
        <w:t>check</w:t>
      </w:r>
      <w:r>
        <w:rPr>
          <w:spacing w:val="5"/>
          <w:sz w:val="18"/>
          <w:u w:val="single"/>
        </w:rPr>
        <w:t xml:space="preserve"> </w:t>
      </w:r>
      <w:r>
        <w:rPr>
          <w:sz w:val="18"/>
          <w:u w:val="single"/>
        </w:rPr>
        <w:t>a</w:t>
      </w:r>
      <w:r>
        <w:rPr>
          <w:spacing w:val="4"/>
          <w:sz w:val="18"/>
          <w:u w:val="single"/>
        </w:rPr>
        <w:t xml:space="preserve"> </w:t>
      </w:r>
      <w:r>
        <w:rPr>
          <w:sz w:val="18"/>
          <w:u w:val="single"/>
        </w:rPr>
        <w:t>box</w:t>
      </w:r>
      <w:r>
        <w:rPr>
          <w:spacing w:val="5"/>
          <w:sz w:val="18"/>
          <w:u w:val="single"/>
        </w:rPr>
        <w:t xml:space="preserve"> </w:t>
      </w:r>
      <w:r>
        <w:rPr>
          <w:sz w:val="18"/>
          <w:u w:val="single"/>
        </w:rPr>
        <w:t>on</w:t>
      </w:r>
      <w:r>
        <w:rPr>
          <w:spacing w:val="5"/>
          <w:sz w:val="18"/>
          <w:u w:val="single"/>
        </w:rPr>
        <w:t xml:space="preserve"> </w:t>
      </w:r>
      <w:r>
        <w:rPr>
          <w:sz w:val="18"/>
          <w:u w:val="single"/>
        </w:rPr>
        <w:t>line</w:t>
      </w:r>
      <w:r>
        <w:rPr>
          <w:spacing w:val="4"/>
          <w:sz w:val="18"/>
          <w:u w:val="single"/>
        </w:rPr>
        <w:t xml:space="preserve"> </w:t>
      </w:r>
      <w:r>
        <w:rPr>
          <w:sz w:val="18"/>
          <w:u w:val="single"/>
        </w:rPr>
        <w:t>14,</w:t>
      </w:r>
      <w:r>
        <w:rPr>
          <w:spacing w:val="5"/>
          <w:sz w:val="18"/>
          <w:u w:val="single"/>
        </w:rPr>
        <w:t xml:space="preserve"> </w:t>
      </w:r>
      <w:r>
        <w:rPr>
          <w:sz w:val="18"/>
          <w:u w:val="single"/>
        </w:rPr>
        <w:t>19a,</w:t>
      </w:r>
      <w:r>
        <w:rPr>
          <w:spacing w:val="4"/>
          <w:sz w:val="18"/>
          <w:u w:val="single"/>
        </w:rPr>
        <w:t xml:space="preserve"> </w:t>
      </w:r>
      <w:r>
        <w:rPr>
          <w:sz w:val="18"/>
          <w:u w:val="single"/>
        </w:rPr>
        <w:t>or</w:t>
      </w:r>
      <w:r>
        <w:rPr>
          <w:spacing w:val="5"/>
          <w:sz w:val="18"/>
          <w:u w:val="single"/>
        </w:rPr>
        <w:t xml:space="preserve"> </w:t>
      </w:r>
      <w:r>
        <w:rPr>
          <w:sz w:val="18"/>
          <w:u w:val="single"/>
        </w:rPr>
        <w:t>19b,</w:t>
      </w:r>
      <w:r>
        <w:rPr>
          <w:spacing w:val="4"/>
          <w:sz w:val="18"/>
          <w:u w:val="single"/>
        </w:rPr>
        <w:t xml:space="preserve"> </w:t>
      </w:r>
      <w:r>
        <w:rPr>
          <w:sz w:val="18"/>
          <w:u w:val="single"/>
        </w:rPr>
        <w:t>check</w:t>
      </w:r>
      <w:r>
        <w:rPr>
          <w:spacing w:val="5"/>
          <w:sz w:val="18"/>
          <w:u w:val="single"/>
        </w:rPr>
        <w:t xml:space="preserve"> </w:t>
      </w:r>
      <w:r>
        <w:rPr>
          <w:sz w:val="18"/>
          <w:u w:val="single"/>
        </w:rPr>
        <w:t>this</w:t>
      </w:r>
      <w:r>
        <w:rPr>
          <w:spacing w:val="4"/>
          <w:sz w:val="18"/>
          <w:u w:val="single"/>
        </w:rPr>
        <w:t xml:space="preserve"> </w:t>
      </w:r>
      <w:r>
        <w:rPr>
          <w:sz w:val="18"/>
          <w:u w:val="single"/>
        </w:rPr>
        <w:t>box</w:t>
      </w:r>
      <w:r>
        <w:rPr>
          <w:spacing w:val="5"/>
          <w:sz w:val="18"/>
          <w:u w:val="single"/>
        </w:rPr>
        <w:t xml:space="preserve"> </w:t>
      </w:r>
      <w:r>
        <w:rPr>
          <w:sz w:val="18"/>
          <w:u w:val="single"/>
        </w:rPr>
        <w:t>and</w:t>
      </w:r>
      <w:r>
        <w:rPr>
          <w:spacing w:val="4"/>
          <w:sz w:val="18"/>
          <w:u w:val="single"/>
        </w:rPr>
        <w:t xml:space="preserve"> </w:t>
      </w:r>
      <w:r>
        <w:rPr>
          <w:sz w:val="18"/>
          <w:u w:val="single"/>
        </w:rPr>
        <w:t>see</w:t>
      </w:r>
      <w:r>
        <w:rPr>
          <w:spacing w:val="5"/>
          <w:sz w:val="18"/>
          <w:u w:val="single"/>
        </w:rPr>
        <w:t xml:space="preserve"> </w:t>
      </w:r>
      <w:r>
        <w:rPr>
          <w:sz w:val="18"/>
          <w:u w:val="single"/>
        </w:rPr>
        <w:t>instructions</w:t>
      </w:r>
      <w:r>
        <w:rPr>
          <w:sz w:val="18"/>
          <w:u w:val="single"/>
        </w:rPr>
        <w:tab/>
      </w:r>
      <w:r>
        <w:rPr>
          <w:rFonts w:ascii="Lucida Sans Unicode" w:hAnsi="Lucida Sans Unicode"/>
          <w:position w:val="3"/>
          <w:sz w:val="14"/>
          <w:u w:val="single"/>
        </w:rPr>
        <w:t>▶</w:t>
      </w:r>
      <w:r>
        <w:rPr>
          <w:rFonts w:ascii="Lucida Sans Unicode" w:hAnsi="Lucida Sans Unicode"/>
          <w:position w:val="3"/>
          <w:sz w:val="14"/>
          <w:u w:val="single"/>
        </w:rPr>
        <w:tab/>
      </w:r>
    </w:p>
    <w:p w:rsidR="0081654D" w:rsidRDefault="0081654D" w:rsidP="0081654D">
      <w:pPr>
        <w:spacing w:before="82"/>
        <w:ind w:right="157"/>
        <w:jc w:val="right"/>
        <w:rPr>
          <w:b/>
          <w:sz w:val="14"/>
        </w:rPr>
      </w:pPr>
      <w:r>
        <w:rPr>
          <w:b/>
          <w:sz w:val="14"/>
        </w:rPr>
        <w:t>Schedule A (Form 990 or 990-EZ)</w:t>
      </w:r>
      <w:r>
        <w:rPr>
          <w:b/>
          <w:spacing w:val="-6"/>
          <w:sz w:val="14"/>
        </w:rPr>
        <w:t xml:space="preserve"> </w:t>
      </w:r>
      <w:r>
        <w:rPr>
          <w:b/>
          <w:sz w:val="14"/>
        </w:rPr>
        <w:t>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6985" r="6350" b="8890"/>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32" name="Line 148"/>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3" name="Line 149"/>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3E0C82" id="Group 103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">
                <v:line id="Line 148"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" strokeweight="1pt"/>
                <v:line id="Line 149"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" strokeweight="1pt"/>
                <w10:anchorlock/>
              </v:group>
            </w:pict>
          </mc:Fallback>
        </mc:AlternateContent>
      </w:r>
    </w:p>
    <w:p w:rsidR="0081654D" w:rsidRDefault="0081654D" w:rsidP="0081654D">
      <w:pPr>
        <w:pStyle w:val="Heading2"/>
        <w:tabs>
          <w:tab w:val="left" w:pos="1157"/>
        </w:tabs>
        <w:ind w:left="157"/>
      </w:pPr>
      <w:r>
        <w:rPr>
          <w:color w:val="FFFFFF"/>
          <w:spacing w:val="-15"/>
          <w:position w:val="1"/>
          <w:shd w:val="clear" w:color="auto" w:fill="000000"/>
        </w:rPr>
        <w:t xml:space="preserve"> </w:t>
      </w:r>
      <w:r>
        <w:rPr>
          <w:color w:val="FFFFFF"/>
          <w:position w:val="1"/>
          <w:shd w:val="clear" w:color="auto" w:fill="000000"/>
        </w:rPr>
        <w:t>Part</w:t>
      </w:r>
      <w:r>
        <w:rPr>
          <w:color w:val="FFFFFF"/>
          <w:spacing w:val="1"/>
          <w:position w:val="1"/>
          <w:shd w:val="clear" w:color="auto" w:fill="000000"/>
        </w:rPr>
        <w:t xml:space="preserve"> </w:t>
      </w:r>
      <w:r>
        <w:rPr>
          <w:color w:val="FFFFFF"/>
          <w:position w:val="1"/>
          <w:shd w:val="clear" w:color="auto" w:fill="000000"/>
        </w:rPr>
        <w:t>IV</w:t>
      </w:r>
      <w:r>
        <w:rPr>
          <w:color w:val="FFFFFF"/>
          <w:position w:val="1"/>
        </w:rPr>
        <w:tab/>
      </w:r>
      <w:r>
        <w:t>Supporting</w:t>
      </w:r>
      <w:r>
        <w:rPr>
          <w:spacing w:val="-1"/>
        </w:rPr>
        <w:t xml:space="preserve"> </w:t>
      </w:r>
      <w:r>
        <w:t>Organizations</w:t>
      </w:r>
    </w:p>
    <w:p w:rsidR="0081654D" w:rsidRDefault="0081654D" w:rsidP="0081654D">
      <w:pPr>
        <w:pStyle w:val="Heading3"/>
        <w:spacing w:line="249" w:lineRule="auto"/>
        <w:ind w:left="1157" w:right="517"/>
      </w:pPr>
      <w:r>
        <w:t>(Complete only if you checked a box in line 12 on Part I. If you checked 12a of Part I, complete Sections A and B. If you checked 12b of Part I, complete Sections A and C. If you checked 12c of Part I, complete Sections A, D, and E. If you checked 12d of Part I, complete Sections A and D, and complete Part V.)</w:t>
      </w:r>
    </w:p>
    <w:p w:rsidR="0081654D" w:rsidRDefault="0081654D" w:rsidP="0081654D">
      <w:pPr>
        <w:spacing w:line="20" w:lineRule="exact"/>
        <w:ind w:left="144"/>
        <w:rPr>
          <w:sz w:val="2"/>
        </w:rPr>
      </w:pPr>
      <w:r>
        <w:rPr>
          <w:noProof/>
          <w:sz w:val="2"/>
        </w:rPr>
        <mc:AlternateContent>
          <mc:Choice Requires="wpg">
            <w:drawing>
              <wp:inline distT="0" distB="0" distL="0" distR="0">
                <wp:extent cx="6864350" cy="9525"/>
                <wp:effectExtent l="5715" t="7620" r="6985" b="1905"/>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810" cy="15"/>
                        </a:xfrm>
                      </wpg:grpSpPr>
                      <wps:wsp>
                        <wps:cNvPr id="1030" name="Line 146"/>
                        <wps:cNvCnPr>
                          <a:cxnSpLocks noChangeShapeType="1"/>
                        </wps:cNvCnPr>
                        <wps:spPr bwMode="auto">
                          <a:xfrm>
                            <a:off x="0" y="8"/>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50FAC7" id="Group 1029" o:spid="_x0000_s1026" style="width:540.5pt;height:.75pt;mso-position-horizontal-relative:char;mso-position-vertical-relative:line"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">
                <v:line id="Line 146" o:spid="_x0000_s1027" style="position:absolute;visibility:visible;mso-wrap-style:square" from="0,8" to="1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Mm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"/>
                <w10:anchorlock/>
              </v:group>
            </w:pict>
          </mc:Fallback>
        </mc:AlternateContent>
      </w:r>
    </w:p>
    <w:p w:rsidR="0081654D" w:rsidRDefault="0081654D" w:rsidP="0081654D">
      <w:pPr>
        <w:spacing w:after="10"/>
        <w:ind w:left="160"/>
        <w:rPr>
          <w:b/>
          <w:sz w:val="20"/>
        </w:rPr>
      </w:pPr>
      <w:r>
        <w:rPr>
          <w:b/>
          <w:sz w:val="20"/>
        </w:rPr>
        <w:t>Section A. All Supporting Organizations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9"/>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4" w:line="195" w:lineRule="exact"/>
              <w:ind w:left="60"/>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9"/>
              <w:rPr>
                <w:b/>
                <w:sz w:val="18"/>
              </w:rPr>
            </w:pPr>
            <w:r>
              <w:rPr>
                <w:b/>
                <w:sz w:val="18"/>
              </w:rPr>
              <w:t>No</w:t>
            </w:r>
          </w:p>
        </w:tc>
      </w:tr>
      <w:tr w:rsidR="0081654D" w:rsidTr="0069157A">
        <w:trPr>
          <w:trHeight w:val="465"/>
        </w:trPr>
        <w:tc>
          <w:tcPr>
            <w:tcW w:w="9509" w:type="dxa"/>
            <w:vMerge w:val="restart"/>
            <w:tcBorders>
              <w:top w:val="nil"/>
              <w:left w:val="nil"/>
              <w:bottom w:val="single" w:sz="8" w:space="0" w:color="000000"/>
            </w:tcBorders>
          </w:tcPr>
          <w:p w:rsidR="0081654D" w:rsidRDefault="0081654D" w:rsidP="0069157A">
            <w:pPr>
              <w:pStyle w:val="TableParagraph"/>
              <w:numPr>
                <w:ilvl w:val="0"/>
                <w:numId w:val="57"/>
              </w:numPr>
              <w:tabs>
                <w:tab w:val="left" w:pos="591"/>
              </w:tabs>
              <w:spacing w:before="18" w:line="254" w:lineRule="auto"/>
              <w:ind w:right="126" w:hanging="388"/>
              <w:jc w:val="both"/>
              <w:rPr>
                <w:i/>
                <w:sz w:val="18"/>
              </w:rPr>
            </w:pPr>
            <w:r>
              <w:rPr>
                <w:sz w:val="18"/>
              </w:rPr>
              <w:t xml:space="preserve">Are all of the organization’s supported organizations listed by name in the organization’s governing documents? </w:t>
            </w:r>
            <w:r>
              <w:rPr>
                <w:i/>
                <w:sz w:val="18"/>
              </w:rPr>
              <w:t xml:space="preserve">If “No,” describe in </w:t>
            </w:r>
            <w:r>
              <w:rPr>
                <w:b/>
                <w:i/>
                <w:sz w:val="18"/>
              </w:rPr>
              <w:t xml:space="preserve">Part VI </w:t>
            </w:r>
            <w:r>
              <w:rPr>
                <w:i/>
                <w:sz w:val="18"/>
              </w:rPr>
              <w:t>how the supported organizations are designated. If designated by class or purpose, describe the designation. If historic and continuing relationship,</w:t>
            </w:r>
            <w:r>
              <w:rPr>
                <w:i/>
                <w:spacing w:val="13"/>
                <w:sz w:val="18"/>
              </w:rPr>
              <w:t xml:space="preserve"> </w:t>
            </w:r>
            <w:r>
              <w:rPr>
                <w:i/>
                <w:sz w:val="18"/>
              </w:rPr>
              <w:t>explain.</w:t>
            </w:r>
          </w:p>
          <w:p w:rsidR="0081654D" w:rsidRDefault="0081654D" w:rsidP="0069157A">
            <w:pPr>
              <w:pStyle w:val="TableParagraph"/>
              <w:numPr>
                <w:ilvl w:val="0"/>
                <w:numId w:val="57"/>
              </w:numPr>
              <w:tabs>
                <w:tab w:val="left" w:pos="591"/>
              </w:tabs>
              <w:spacing w:before="62" w:line="254" w:lineRule="auto"/>
              <w:ind w:left="589" w:right="128" w:hanging="387"/>
              <w:jc w:val="both"/>
              <w:rPr>
                <w:i/>
                <w:sz w:val="18"/>
              </w:rPr>
            </w:pPr>
            <w:r>
              <w:rPr>
                <w:sz w:val="18"/>
              </w:rPr>
              <w:t xml:space="preserve">Did the organization have any supported organization that does not have an IRS determination of status  under section 509(a)(1) or (2)? </w:t>
            </w:r>
            <w:r>
              <w:rPr>
                <w:i/>
                <w:sz w:val="18"/>
              </w:rPr>
              <w:t xml:space="preserve">If “Yes,” explain in </w:t>
            </w:r>
            <w:r>
              <w:rPr>
                <w:b/>
                <w:i/>
                <w:sz w:val="18"/>
              </w:rPr>
              <w:t xml:space="preserve">Part VI </w:t>
            </w:r>
            <w:r>
              <w:rPr>
                <w:i/>
                <w:sz w:val="18"/>
              </w:rPr>
              <w:t>how the organization determined that the supported organization was described in section 509(a)(1) or</w:t>
            </w:r>
            <w:r>
              <w:rPr>
                <w:i/>
                <w:spacing w:val="-5"/>
                <w:sz w:val="18"/>
              </w:rPr>
              <w:t xml:space="preserve"> </w:t>
            </w:r>
            <w:r>
              <w:rPr>
                <w:i/>
                <w:sz w:val="18"/>
              </w:rPr>
              <w:t>(2).</w:t>
            </w:r>
          </w:p>
          <w:p w:rsidR="0081654D" w:rsidRDefault="0081654D" w:rsidP="0069157A">
            <w:pPr>
              <w:pStyle w:val="TableParagraph"/>
              <w:spacing w:before="42"/>
              <w:ind w:left="202"/>
              <w:jc w:val="both"/>
              <w:rPr>
                <w:i/>
                <w:sz w:val="18"/>
              </w:rPr>
            </w:pPr>
            <w:r>
              <w:rPr>
                <w:b/>
                <w:sz w:val="18"/>
              </w:rPr>
              <w:t xml:space="preserve">3a </w:t>
            </w:r>
            <w:r>
              <w:rPr>
                <w:sz w:val="18"/>
              </w:rPr>
              <w:t xml:space="preserve">Did the organization have a supported organization described in section 501(c)(4), (5), or (6)? </w:t>
            </w:r>
            <w:r>
              <w:rPr>
                <w:i/>
                <w:sz w:val="18"/>
              </w:rPr>
              <w:t>If “Yes,” answer</w:t>
            </w:r>
          </w:p>
          <w:p w:rsidR="0081654D" w:rsidRDefault="0081654D" w:rsidP="0069157A">
            <w:pPr>
              <w:pStyle w:val="TableParagraph"/>
              <w:spacing w:before="13"/>
              <w:ind w:left="590"/>
              <w:jc w:val="both"/>
              <w:rPr>
                <w:i/>
                <w:sz w:val="18"/>
              </w:rPr>
            </w:pPr>
            <w:r>
              <w:rPr>
                <w:i/>
                <w:sz w:val="18"/>
              </w:rPr>
              <w:t>(b) and (c) below.</w:t>
            </w:r>
          </w:p>
          <w:p w:rsidR="0081654D" w:rsidRDefault="0081654D" w:rsidP="0069157A">
            <w:pPr>
              <w:pStyle w:val="TableParagraph"/>
              <w:numPr>
                <w:ilvl w:val="1"/>
                <w:numId w:val="57"/>
              </w:numPr>
              <w:tabs>
                <w:tab w:val="left" w:pos="591"/>
              </w:tabs>
              <w:spacing w:before="73" w:line="254" w:lineRule="auto"/>
              <w:ind w:right="127" w:hanging="287"/>
              <w:jc w:val="both"/>
              <w:rPr>
                <w:i/>
                <w:sz w:val="18"/>
              </w:rPr>
            </w:pPr>
            <w:r>
              <w:rPr>
                <w:sz w:val="18"/>
              </w:rPr>
              <w:t xml:space="preserve">Did the organization confirm that each supported organization qualified under section 501(c)(4), (5), or (6) and satisfied the public support tests under section 509(a)(2)? </w:t>
            </w:r>
            <w:r>
              <w:rPr>
                <w:i/>
                <w:sz w:val="18"/>
              </w:rPr>
              <w:t xml:space="preserve">If “Yes,” describe in </w:t>
            </w:r>
            <w:r>
              <w:rPr>
                <w:b/>
                <w:i/>
                <w:sz w:val="18"/>
              </w:rPr>
              <w:t xml:space="preserve">Part VI </w:t>
            </w:r>
            <w:r>
              <w:rPr>
                <w:i/>
                <w:sz w:val="18"/>
              </w:rPr>
              <w:t xml:space="preserve">when and how </w:t>
            </w:r>
            <w:r>
              <w:rPr>
                <w:i/>
                <w:spacing w:val="-4"/>
                <w:sz w:val="18"/>
              </w:rPr>
              <w:t xml:space="preserve">the </w:t>
            </w:r>
            <w:r>
              <w:rPr>
                <w:i/>
                <w:sz w:val="18"/>
              </w:rPr>
              <w:t>organization made the determination.</w:t>
            </w:r>
          </w:p>
          <w:p w:rsidR="0081654D" w:rsidRDefault="0081654D" w:rsidP="0069157A">
            <w:pPr>
              <w:pStyle w:val="TableParagraph"/>
              <w:numPr>
                <w:ilvl w:val="1"/>
                <w:numId w:val="57"/>
              </w:numPr>
              <w:tabs>
                <w:tab w:val="left" w:pos="591"/>
              </w:tabs>
              <w:spacing w:before="42" w:line="254" w:lineRule="auto"/>
              <w:ind w:left="590" w:right="127"/>
              <w:jc w:val="both"/>
              <w:rPr>
                <w:i/>
                <w:sz w:val="18"/>
              </w:rPr>
            </w:pPr>
            <w:r>
              <w:rPr>
                <w:sz w:val="18"/>
              </w:rPr>
              <w:t>Did</w:t>
            </w:r>
            <w:r>
              <w:rPr>
                <w:spacing w:val="-3"/>
                <w:sz w:val="18"/>
              </w:rPr>
              <w:t xml:space="preserve"> </w:t>
            </w:r>
            <w:r>
              <w:rPr>
                <w:sz w:val="18"/>
              </w:rPr>
              <w:t>the</w:t>
            </w:r>
            <w:r>
              <w:rPr>
                <w:spacing w:val="-3"/>
                <w:sz w:val="18"/>
              </w:rPr>
              <w:t xml:space="preserve"> </w:t>
            </w:r>
            <w:r>
              <w:rPr>
                <w:sz w:val="18"/>
              </w:rPr>
              <w:t>organization</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all</w:t>
            </w:r>
            <w:r>
              <w:rPr>
                <w:spacing w:val="-3"/>
                <w:sz w:val="18"/>
              </w:rPr>
              <w:t xml:space="preserve"> </w:t>
            </w:r>
            <w:r>
              <w:rPr>
                <w:sz w:val="18"/>
              </w:rPr>
              <w:t>support</w:t>
            </w:r>
            <w:r>
              <w:rPr>
                <w:spacing w:val="-3"/>
                <w:sz w:val="18"/>
              </w:rPr>
              <w:t xml:space="preserve"> </w:t>
            </w:r>
            <w:r>
              <w:rPr>
                <w:sz w:val="18"/>
              </w:rPr>
              <w:t>to</w:t>
            </w:r>
            <w:r>
              <w:rPr>
                <w:spacing w:val="-2"/>
                <w:sz w:val="18"/>
              </w:rPr>
              <w:t xml:space="preserve"> </w:t>
            </w:r>
            <w:r>
              <w:rPr>
                <w:sz w:val="18"/>
              </w:rPr>
              <w:t>such</w:t>
            </w:r>
            <w:r>
              <w:rPr>
                <w:spacing w:val="-3"/>
                <w:sz w:val="18"/>
              </w:rPr>
              <w:t xml:space="preserve"> </w:t>
            </w:r>
            <w:r>
              <w:rPr>
                <w:sz w:val="18"/>
              </w:rPr>
              <w:t>organizations</w:t>
            </w:r>
            <w:r>
              <w:rPr>
                <w:spacing w:val="-2"/>
                <w:sz w:val="18"/>
              </w:rPr>
              <w:t xml:space="preserve"> </w:t>
            </w:r>
            <w:r>
              <w:rPr>
                <w:sz w:val="18"/>
              </w:rPr>
              <w:t>was</w:t>
            </w:r>
            <w:r>
              <w:rPr>
                <w:spacing w:val="-3"/>
                <w:sz w:val="18"/>
              </w:rPr>
              <w:t xml:space="preserve"> </w:t>
            </w:r>
            <w:r>
              <w:rPr>
                <w:sz w:val="18"/>
              </w:rPr>
              <w:t>used</w:t>
            </w:r>
            <w:r>
              <w:rPr>
                <w:spacing w:val="-3"/>
                <w:sz w:val="18"/>
              </w:rPr>
              <w:t xml:space="preserve"> </w:t>
            </w:r>
            <w:r>
              <w:rPr>
                <w:sz w:val="18"/>
              </w:rPr>
              <w:t>exclusively</w:t>
            </w:r>
            <w:r>
              <w:rPr>
                <w:spacing w:val="-2"/>
                <w:sz w:val="18"/>
              </w:rPr>
              <w:t xml:space="preserve"> </w:t>
            </w:r>
            <w:r>
              <w:rPr>
                <w:sz w:val="18"/>
              </w:rPr>
              <w:t>for</w:t>
            </w:r>
            <w:r>
              <w:rPr>
                <w:spacing w:val="-3"/>
                <w:sz w:val="18"/>
              </w:rPr>
              <w:t xml:space="preserve"> </w:t>
            </w:r>
            <w:r>
              <w:rPr>
                <w:sz w:val="18"/>
              </w:rPr>
              <w:t>section</w:t>
            </w:r>
            <w:r>
              <w:rPr>
                <w:spacing w:val="-2"/>
                <w:sz w:val="18"/>
              </w:rPr>
              <w:t xml:space="preserve"> </w:t>
            </w:r>
            <w:r>
              <w:rPr>
                <w:sz w:val="18"/>
              </w:rPr>
              <w:t>170(c)(2)(B) purposes?</w:t>
            </w:r>
            <w:r>
              <w:rPr>
                <w:spacing w:val="-4"/>
                <w:sz w:val="18"/>
              </w:rPr>
              <w:t xml:space="preserve"> </w:t>
            </w:r>
            <w:r>
              <w:rPr>
                <w:i/>
                <w:sz w:val="18"/>
              </w:rPr>
              <w:t>If</w:t>
            </w:r>
            <w:r>
              <w:rPr>
                <w:i/>
                <w:spacing w:val="-3"/>
                <w:sz w:val="18"/>
              </w:rPr>
              <w:t xml:space="preserve"> </w:t>
            </w:r>
            <w:r>
              <w:rPr>
                <w:i/>
                <w:sz w:val="18"/>
              </w:rPr>
              <w:t>“Yes,”</w:t>
            </w:r>
            <w:r>
              <w:rPr>
                <w:i/>
                <w:spacing w:val="-4"/>
                <w:sz w:val="18"/>
              </w:rPr>
              <w:t xml:space="preserve"> </w:t>
            </w:r>
            <w:r>
              <w:rPr>
                <w:i/>
                <w:sz w:val="18"/>
              </w:rPr>
              <w:t>explain</w:t>
            </w:r>
            <w:r>
              <w:rPr>
                <w:i/>
                <w:spacing w:val="-3"/>
                <w:sz w:val="18"/>
              </w:rPr>
              <w:t xml:space="preserve"> </w:t>
            </w:r>
            <w:r>
              <w:rPr>
                <w:i/>
                <w:sz w:val="18"/>
              </w:rPr>
              <w:t>in</w:t>
            </w:r>
            <w:r>
              <w:rPr>
                <w:i/>
                <w:spacing w:val="-3"/>
                <w:sz w:val="18"/>
              </w:rPr>
              <w:t xml:space="preserve"> </w:t>
            </w:r>
            <w:r>
              <w:rPr>
                <w:b/>
                <w:i/>
                <w:sz w:val="18"/>
              </w:rPr>
              <w:t>Part</w:t>
            </w:r>
            <w:r>
              <w:rPr>
                <w:b/>
                <w:i/>
                <w:spacing w:val="-4"/>
                <w:sz w:val="18"/>
              </w:rPr>
              <w:t xml:space="preserve"> </w:t>
            </w:r>
            <w:r>
              <w:rPr>
                <w:b/>
                <w:i/>
                <w:sz w:val="18"/>
              </w:rPr>
              <w:t>VI</w:t>
            </w:r>
            <w:r>
              <w:rPr>
                <w:b/>
                <w:i/>
                <w:spacing w:val="-3"/>
                <w:sz w:val="18"/>
              </w:rPr>
              <w:t xml:space="preserve"> </w:t>
            </w:r>
            <w:r>
              <w:rPr>
                <w:i/>
                <w:sz w:val="18"/>
              </w:rPr>
              <w:t>what</w:t>
            </w:r>
            <w:r>
              <w:rPr>
                <w:i/>
                <w:spacing w:val="-3"/>
                <w:sz w:val="18"/>
              </w:rPr>
              <w:t xml:space="preserve"> </w:t>
            </w:r>
            <w:r>
              <w:rPr>
                <w:i/>
                <w:sz w:val="18"/>
              </w:rPr>
              <w:t>controls</w:t>
            </w:r>
            <w:r>
              <w:rPr>
                <w:i/>
                <w:spacing w:val="-4"/>
                <w:sz w:val="18"/>
              </w:rPr>
              <w:t xml:space="preserve"> </w:t>
            </w:r>
            <w:r>
              <w:rPr>
                <w:i/>
                <w:sz w:val="18"/>
              </w:rPr>
              <w:t>the</w:t>
            </w:r>
            <w:r>
              <w:rPr>
                <w:i/>
                <w:spacing w:val="-3"/>
                <w:sz w:val="18"/>
              </w:rPr>
              <w:t xml:space="preserve"> </w:t>
            </w:r>
            <w:r>
              <w:rPr>
                <w:i/>
                <w:sz w:val="18"/>
              </w:rPr>
              <w:t>organization</w:t>
            </w:r>
            <w:r>
              <w:rPr>
                <w:i/>
                <w:spacing w:val="-4"/>
                <w:sz w:val="18"/>
              </w:rPr>
              <w:t xml:space="preserve"> </w:t>
            </w:r>
            <w:r>
              <w:rPr>
                <w:i/>
                <w:sz w:val="18"/>
              </w:rPr>
              <w:t>put</w:t>
            </w:r>
            <w:r>
              <w:rPr>
                <w:i/>
                <w:spacing w:val="-3"/>
                <w:sz w:val="18"/>
              </w:rPr>
              <w:t xml:space="preserve"> </w:t>
            </w:r>
            <w:r>
              <w:rPr>
                <w:i/>
                <w:sz w:val="18"/>
              </w:rPr>
              <w:t>in</w:t>
            </w:r>
            <w:r>
              <w:rPr>
                <w:i/>
                <w:spacing w:val="-3"/>
                <w:sz w:val="18"/>
              </w:rPr>
              <w:t xml:space="preserve"> </w:t>
            </w:r>
            <w:r>
              <w:rPr>
                <w:i/>
                <w:sz w:val="18"/>
              </w:rPr>
              <w:t>place</w:t>
            </w:r>
            <w:r>
              <w:rPr>
                <w:i/>
                <w:spacing w:val="-4"/>
                <w:sz w:val="18"/>
              </w:rPr>
              <w:t xml:space="preserve"> </w:t>
            </w:r>
            <w:r>
              <w:rPr>
                <w:i/>
                <w:sz w:val="18"/>
              </w:rPr>
              <w:t>to</w:t>
            </w:r>
            <w:r>
              <w:rPr>
                <w:i/>
                <w:spacing w:val="-3"/>
                <w:sz w:val="18"/>
              </w:rPr>
              <w:t xml:space="preserve"> </w:t>
            </w:r>
            <w:r>
              <w:rPr>
                <w:i/>
                <w:sz w:val="18"/>
              </w:rPr>
              <w:t>ensure</w:t>
            </w:r>
            <w:r>
              <w:rPr>
                <w:i/>
                <w:spacing w:val="-3"/>
                <w:sz w:val="18"/>
              </w:rPr>
              <w:t xml:space="preserve"> </w:t>
            </w:r>
            <w:r>
              <w:rPr>
                <w:i/>
                <w:sz w:val="18"/>
              </w:rPr>
              <w:t>such</w:t>
            </w:r>
            <w:r>
              <w:rPr>
                <w:i/>
                <w:spacing w:val="-4"/>
                <w:sz w:val="18"/>
              </w:rPr>
              <w:t xml:space="preserve"> </w:t>
            </w:r>
            <w:r>
              <w:rPr>
                <w:i/>
                <w:sz w:val="18"/>
              </w:rPr>
              <w:t>use.</w:t>
            </w:r>
          </w:p>
          <w:p w:rsidR="0081654D" w:rsidRDefault="0081654D" w:rsidP="0069157A">
            <w:pPr>
              <w:pStyle w:val="TableParagraph"/>
              <w:spacing w:before="41" w:line="254" w:lineRule="auto"/>
              <w:ind w:left="591" w:right="126" w:hanging="389"/>
              <w:jc w:val="both"/>
              <w:rPr>
                <w:i/>
                <w:sz w:val="18"/>
              </w:rPr>
            </w:pPr>
            <w:r>
              <w:rPr>
                <w:b/>
                <w:sz w:val="18"/>
              </w:rPr>
              <w:t xml:space="preserve">4a  </w:t>
            </w:r>
            <w:r>
              <w:rPr>
                <w:sz w:val="18"/>
              </w:rPr>
              <w:t xml:space="preserve">Was any supported organization not organized in the United States (“foreign supported organization”)? </w:t>
            </w:r>
            <w:r>
              <w:rPr>
                <w:i/>
                <w:sz w:val="18"/>
              </w:rPr>
              <w:t>If  “Yes,” and if you checked 12a or 12b in Part I, answer (b) and (c)</w:t>
            </w:r>
            <w:r>
              <w:rPr>
                <w:i/>
                <w:spacing w:val="-2"/>
                <w:sz w:val="18"/>
              </w:rPr>
              <w:t xml:space="preserve"> </w:t>
            </w:r>
            <w:r>
              <w:rPr>
                <w:i/>
                <w:sz w:val="18"/>
              </w:rPr>
              <w:t>below.</w:t>
            </w:r>
          </w:p>
          <w:p w:rsidR="0081654D" w:rsidRDefault="0081654D" w:rsidP="0069157A">
            <w:pPr>
              <w:pStyle w:val="TableParagraph"/>
              <w:numPr>
                <w:ilvl w:val="0"/>
                <w:numId w:val="56"/>
              </w:numPr>
              <w:tabs>
                <w:tab w:val="left" w:pos="591"/>
              </w:tabs>
              <w:spacing w:before="61" w:line="254" w:lineRule="auto"/>
              <w:ind w:right="126"/>
              <w:jc w:val="both"/>
              <w:rPr>
                <w:i/>
                <w:sz w:val="18"/>
              </w:rPr>
            </w:pPr>
            <w:r>
              <w:rPr>
                <w:sz w:val="18"/>
              </w:rPr>
              <w:t xml:space="preserve">Did the organization have ultimate control and discretion in deciding whether to make grants to the foreign supported organization? </w:t>
            </w:r>
            <w:r>
              <w:rPr>
                <w:i/>
                <w:sz w:val="18"/>
              </w:rPr>
              <w:t xml:space="preserve">If “Yes,” describe in </w:t>
            </w:r>
            <w:r>
              <w:rPr>
                <w:b/>
                <w:i/>
                <w:sz w:val="18"/>
              </w:rPr>
              <w:t xml:space="preserve">Part VI </w:t>
            </w:r>
            <w:r>
              <w:rPr>
                <w:i/>
                <w:sz w:val="18"/>
              </w:rPr>
              <w:t>how the organization had such control and discretion despite being controlled or supervised by or in connection with its supported</w:t>
            </w:r>
            <w:r>
              <w:rPr>
                <w:i/>
                <w:spacing w:val="27"/>
                <w:sz w:val="18"/>
              </w:rPr>
              <w:t xml:space="preserve"> </w:t>
            </w:r>
            <w:r>
              <w:rPr>
                <w:i/>
                <w:sz w:val="18"/>
              </w:rPr>
              <w:t>organizations.</w:t>
            </w:r>
          </w:p>
          <w:p w:rsidR="0081654D" w:rsidRDefault="0081654D" w:rsidP="0069157A">
            <w:pPr>
              <w:pStyle w:val="TableParagraph"/>
              <w:numPr>
                <w:ilvl w:val="0"/>
                <w:numId w:val="56"/>
              </w:numPr>
              <w:tabs>
                <w:tab w:val="left" w:pos="591"/>
              </w:tabs>
              <w:spacing w:before="62" w:line="254" w:lineRule="auto"/>
              <w:ind w:left="591" w:right="124" w:hanging="289"/>
              <w:jc w:val="both"/>
              <w:rPr>
                <w:i/>
                <w:sz w:val="18"/>
              </w:rPr>
            </w:pPr>
            <w:r>
              <w:rPr>
                <w:sz w:val="18"/>
              </w:rPr>
              <w:t xml:space="preserve">Did the organization support any foreign supported organization that does not have an IRS </w:t>
            </w:r>
            <w:r>
              <w:rPr>
                <w:spacing w:val="-2"/>
                <w:sz w:val="18"/>
              </w:rPr>
              <w:t xml:space="preserve">determination </w:t>
            </w:r>
            <w:r>
              <w:rPr>
                <w:sz w:val="18"/>
              </w:rPr>
              <w:t xml:space="preserve">under sections 501(c)(3) and 509(a)(1) or (2)? </w:t>
            </w:r>
            <w:r>
              <w:rPr>
                <w:i/>
                <w:sz w:val="18"/>
              </w:rPr>
              <w:t xml:space="preserve">If “Yes,” explain in </w:t>
            </w:r>
            <w:r>
              <w:rPr>
                <w:b/>
                <w:i/>
                <w:sz w:val="18"/>
              </w:rPr>
              <w:t xml:space="preserve">Part VI </w:t>
            </w:r>
            <w:r>
              <w:rPr>
                <w:i/>
                <w:sz w:val="18"/>
              </w:rPr>
              <w:t>what controls the organization used to ensure that all support to the foreign supported organization was used exclusively for section 170(c)(2)(B) purposes.</w:t>
            </w:r>
          </w:p>
          <w:p w:rsidR="0081654D" w:rsidRDefault="0081654D" w:rsidP="0069157A">
            <w:pPr>
              <w:pStyle w:val="TableParagraph"/>
              <w:spacing w:before="82" w:line="261" w:lineRule="auto"/>
              <w:ind w:left="591" w:right="126" w:hanging="389"/>
              <w:jc w:val="both"/>
              <w:rPr>
                <w:i/>
                <w:sz w:val="18"/>
              </w:rPr>
            </w:pPr>
            <w:r>
              <w:rPr>
                <w:b/>
                <w:sz w:val="18"/>
              </w:rPr>
              <w:t xml:space="preserve">5a </w:t>
            </w:r>
            <w:r>
              <w:rPr>
                <w:sz w:val="18"/>
              </w:rPr>
              <w:t xml:space="preserve">Did the organization add, substitute, or remove any supported organizations during the tax year? </w:t>
            </w:r>
            <w:r>
              <w:rPr>
                <w:i/>
                <w:sz w:val="18"/>
              </w:rPr>
              <w:t xml:space="preserve">If “Yes,” answer (b) and (c) below (if applicable). Also, provide detail in </w:t>
            </w:r>
            <w:r>
              <w:rPr>
                <w:b/>
                <w:i/>
                <w:sz w:val="18"/>
              </w:rPr>
              <w:t>Part VI</w:t>
            </w:r>
            <w:r>
              <w:rPr>
                <w:i/>
                <w:sz w:val="18"/>
              </w:rPr>
              <w:t>, including (i) the names and EIN numbers of the supported organizations added, substituted, or removed; (ii) the reasons for each such action;</w:t>
            </w:r>
          </w:p>
          <w:p w:rsidR="0081654D" w:rsidRDefault="0081654D" w:rsidP="0069157A">
            <w:pPr>
              <w:pStyle w:val="TableParagraph"/>
              <w:spacing w:line="261" w:lineRule="auto"/>
              <w:ind w:left="591" w:right="126" w:hanging="1"/>
              <w:jc w:val="both"/>
              <w:rPr>
                <w:i/>
                <w:sz w:val="18"/>
              </w:rPr>
            </w:pPr>
            <w:r>
              <w:rPr>
                <w:i/>
                <w:sz w:val="18"/>
              </w:rPr>
              <w:t>(iii) the authority under the organization’s organizing document authorizing such action; and (iv) how the action was accomplished (such as by amendment to the organizing document).</w:t>
            </w:r>
          </w:p>
          <w:p w:rsidR="0081654D" w:rsidRDefault="0081654D" w:rsidP="0069157A">
            <w:pPr>
              <w:pStyle w:val="TableParagraph"/>
              <w:numPr>
                <w:ilvl w:val="0"/>
                <w:numId w:val="55"/>
              </w:numPr>
              <w:tabs>
                <w:tab w:val="left" w:pos="591"/>
              </w:tabs>
              <w:spacing w:before="52" w:line="254" w:lineRule="auto"/>
              <w:ind w:right="127"/>
              <w:jc w:val="both"/>
              <w:rPr>
                <w:sz w:val="18"/>
              </w:rPr>
            </w:pPr>
            <w:r>
              <w:rPr>
                <w:b/>
                <w:sz w:val="18"/>
              </w:rPr>
              <w:t xml:space="preserve">Type I or Type II only. </w:t>
            </w:r>
            <w:r>
              <w:rPr>
                <w:sz w:val="18"/>
              </w:rPr>
              <w:t>Was any added or substituted supported organization part of a class</w:t>
            </w:r>
            <w:r>
              <w:rPr>
                <w:spacing w:val="3"/>
                <w:sz w:val="18"/>
              </w:rPr>
              <w:t xml:space="preserve"> </w:t>
            </w:r>
            <w:r>
              <w:rPr>
                <w:sz w:val="18"/>
              </w:rPr>
              <w:t>already designated in the organization’s organizing</w:t>
            </w:r>
            <w:r>
              <w:rPr>
                <w:spacing w:val="3"/>
                <w:sz w:val="18"/>
              </w:rPr>
              <w:t xml:space="preserve"> </w:t>
            </w:r>
            <w:r>
              <w:rPr>
                <w:sz w:val="18"/>
              </w:rPr>
              <w:t>document?</w:t>
            </w:r>
          </w:p>
          <w:p w:rsidR="0081654D" w:rsidRDefault="0081654D" w:rsidP="0069157A">
            <w:pPr>
              <w:pStyle w:val="TableParagraph"/>
              <w:numPr>
                <w:ilvl w:val="0"/>
                <w:numId w:val="55"/>
              </w:numPr>
              <w:tabs>
                <w:tab w:val="left" w:pos="591"/>
              </w:tabs>
              <w:spacing w:before="48"/>
              <w:ind w:left="591" w:hanging="289"/>
              <w:jc w:val="both"/>
              <w:rPr>
                <w:sz w:val="18"/>
              </w:rPr>
            </w:pPr>
            <w:r>
              <w:rPr>
                <w:b/>
                <w:sz w:val="18"/>
              </w:rPr>
              <w:t xml:space="preserve">Substitutions only. </w:t>
            </w:r>
            <w:r>
              <w:rPr>
                <w:sz w:val="18"/>
              </w:rPr>
              <w:t>Was the substitution the result of an event beyond the organization’s</w:t>
            </w:r>
            <w:r>
              <w:rPr>
                <w:spacing w:val="21"/>
                <w:sz w:val="18"/>
              </w:rPr>
              <w:t xml:space="preserve"> </w:t>
            </w:r>
            <w:r>
              <w:rPr>
                <w:sz w:val="18"/>
              </w:rPr>
              <w:t>control?</w:t>
            </w:r>
          </w:p>
          <w:p w:rsidR="0081654D" w:rsidRDefault="0081654D" w:rsidP="0069157A">
            <w:pPr>
              <w:pStyle w:val="TableParagraph"/>
              <w:numPr>
                <w:ilvl w:val="0"/>
                <w:numId w:val="54"/>
              </w:numPr>
              <w:tabs>
                <w:tab w:val="left" w:pos="591"/>
              </w:tabs>
              <w:spacing w:before="37" w:line="254" w:lineRule="auto"/>
              <w:ind w:right="127" w:hanging="387"/>
              <w:jc w:val="both"/>
              <w:rPr>
                <w:b/>
                <w:i/>
                <w:sz w:val="18"/>
              </w:rPr>
            </w:pPr>
            <w:r>
              <w:rPr>
                <w:sz w:val="18"/>
              </w:rPr>
              <w:t xml:space="preserve">Did the organization provide support (whether in the form of grants or the provision of services or facilities) </w:t>
            </w:r>
            <w:r>
              <w:rPr>
                <w:spacing w:val="-8"/>
                <w:sz w:val="18"/>
              </w:rPr>
              <w:t xml:space="preserve">to </w:t>
            </w:r>
            <w:r>
              <w:rPr>
                <w:sz w:val="18"/>
              </w:rPr>
              <w:t xml:space="preserve">anyone other than (i) its supported organizations, (ii) individuals that are part of the charitable class benefited by one or more of its supported organizations, or (iii) other supporting organizations that also support </w:t>
            </w:r>
            <w:r>
              <w:rPr>
                <w:spacing w:val="-7"/>
                <w:sz w:val="18"/>
              </w:rPr>
              <w:t xml:space="preserve">or </w:t>
            </w:r>
            <w:r>
              <w:rPr>
                <w:sz w:val="18"/>
              </w:rPr>
              <w:t>benefit</w:t>
            </w:r>
            <w:r>
              <w:rPr>
                <w:spacing w:val="5"/>
                <w:sz w:val="18"/>
              </w:rPr>
              <w:t xml:space="preserve"> </w:t>
            </w:r>
            <w:r>
              <w:rPr>
                <w:sz w:val="18"/>
              </w:rPr>
              <w:t>one</w:t>
            </w:r>
            <w:r>
              <w:rPr>
                <w:spacing w:val="5"/>
                <w:sz w:val="18"/>
              </w:rPr>
              <w:t xml:space="preserve"> </w:t>
            </w:r>
            <w:r>
              <w:rPr>
                <w:sz w:val="18"/>
              </w:rPr>
              <w:t>or</w:t>
            </w:r>
            <w:r>
              <w:rPr>
                <w:spacing w:val="5"/>
                <w:sz w:val="18"/>
              </w:rPr>
              <w:t xml:space="preserve"> </w:t>
            </w:r>
            <w:r>
              <w:rPr>
                <w:sz w:val="18"/>
              </w:rPr>
              <w:t>more</w:t>
            </w:r>
            <w:r>
              <w:rPr>
                <w:spacing w:val="6"/>
                <w:sz w:val="18"/>
              </w:rPr>
              <w:t xml:space="preserve"> </w:t>
            </w:r>
            <w:r>
              <w:rPr>
                <w:sz w:val="18"/>
              </w:rPr>
              <w:t>of</w:t>
            </w:r>
            <w:r>
              <w:rPr>
                <w:spacing w:val="5"/>
                <w:sz w:val="18"/>
              </w:rPr>
              <w:t xml:space="preserve"> </w:t>
            </w:r>
            <w:r>
              <w:rPr>
                <w:sz w:val="18"/>
              </w:rPr>
              <w:t>the</w:t>
            </w:r>
            <w:r>
              <w:rPr>
                <w:spacing w:val="5"/>
                <w:sz w:val="18"/>
              </w:rPr>
              <w:t xml:space="preserve"> </w:t>
            </w:r>
            <w:r>
              <w:rPr>
                <w:sz w:val="18"/>
              </w:rPr>
              <w:t>filing</w:t>
            </w:r>
            <w:r>
              <w:rPr>
                <w:spacing w:val="5"/>
                <w:sz w:val="18"/>
              </w:rPr>
              <w:t xml:space="preserve"> </w:t>
            </w:r>
            <w:r>
              <w:rPr>
                <w:sz w:val="18"/>
              </w:rPr>
              <w:t>organization’s</w:t>
            </w:r>
            <w:r>
              <w:rPr>
                <w:spacing w:val="6"/>
                <w:sz w:val="18"/>
              </w:rPr>
              <w:t xml:space="preserve"> </w:t>
            </w:r>
            <w:r>
              <w:rPr>
                <w:sz w:val="18"/>
              </w:rPr>
              <w:t>supported</w:t>
            </w:r>
            <w:r>
              <w:rPr>
                <w:spacing w:val="5"/>
                <w:sz w:val="18"/>
              </w:rPr>
              <w:t xml:space="preserve"> </w:t>
            </w:r>
            <w:r>
              <w:rPr>
                <w:sz w:val="18"/>
              </w:rPr>
              <w:t>organizations?</w:t>
            </w:r>
            <w:r>
              <w:rPr>
                <w:spacing w:val="4"/>
                <w:sz w:val="18"/>
              </w:rPr>
              <w:t xml:space="preserve"> </w:t>
            </w:r>
            <w:r>
              <w:rPr>
                <w:i/>
                <w:sz w:val="18"/>
              </w:rPr>
              <w:t>If</w:t>
            </w:r>
            <w:r>
              <w:rPr>
                <w:i/>
                <w:spacing w:val="5"/>
                <w:sz w:val="18"/>
              </w:rPr>
              <w:t xml:space="preserve"> </w:t>
            </w:r>
            <w:r>
              <w:rPr>
                <w:i/>
                <w:sz w:val="18"/>
              </w:rPr>
              <w:t>“Yes,”</w:t>
            </w:r>
            <w:r>
              <w:rPr>
                <w:i/>
                <w:spacing w:val="5"/>
                <w:sz w:val="18"/>
              </w:rPr>
              <w:t xml:space="preserve"> </w:t>
            </w:r>
            <w:r>
              <w:rPr>
                <w:i/>
                <w:sz w:val="18"/>
              </w:rPr>
              <w:t>provide</w:t>
            </w:r>
            <w:r>
              <w:rPr>
                <w:i/>
                <w:spacing w:val="6"/>
                <w:sz w:val="18"/>
              </w:rPr>
              <w:t xml:space="preserve"> </w:t>
            </w:r>
            <w:r>
              <w:rPr>
                <w:i/>
                <w:sz w:val="18"/>
              </w:rPr>
              <w:t>detail</w:t>
            </w:r>
            <w:r>
              <w:rPr>
                <w:i/>
                <w:spacing w:val="5"/>
                <w:sz w:val="18"/>
              </w:rPr>
              <w:t xml:space="preserve"> </w:t>
            </w:r>
            <w:r>
              <w:rPr>
                <w:i/>
                <w:sz w:val="18"/>
              </w:rPr>
              <w:t>in</w:t>
            </w:r>
            <w:r>
              <w:rPr>
                <w:i/>
                <w:spacing w:val="5"/>
                <w:sz w:val="18"/>
              </w:rPr>
              <w:t xml:space="preserve"> </w:t>
            </w:r>
            <w:r>
              <w:rPr>
                <w:b/>
                <w:i/>
                <w:sz w:val="18"/>
              </w:rPr>
              <w:t>Part</w:t>
            </w:r>
            <w:r>
              <w:rPr>
                <w:b/>
                <w:i/>
                <w:spacing w:val="5"/>
                <w:sz w:val="18"/>
              </w:rPr>
              <w:t xml:space="preserve"> </w:t>
            </w:r>
            <w:r>
              <w:rPr>
                <w:b/>
                <w:i/>
                <w:sz w:val="18"/>
              </w:rPr>
              <w:t>VI.</w:t>
            </w:r>
          </w:p>
          <w:p w:rsidR="0081654D" w:rsidRDefault="0081654D" w:rsidP="0069157A">
            <w:pPr>
              <w:pStyle w:val="TableParagraph"/>
              <w:numPr>
                <w:ilvl w:val="0"/>
                <w:numId w:val="54"/>
              </w:numPr>
              <w:tabs>
                <w:tab w:val="left" w:pos="591"/>
              </w:tabs>
              <w:spacing w:before="82" w:line="254" w:lineRule="auto"/>
              <w:ind w:right="128" w:hanging="387"/>
              <w:jc w:val="both"/>
              <w:rPr>
                <w:i/>
                <w:sz w:val="18"/>
              </w:rPr>
            </w:pPr>
            <w:r>
              <w:rPr>
                <w:sz w:val="18"/>
              </w:rPr>
              <w:t xml:space="preserve">Did the organization provide a grant, loan, compensation, or other similar payment to a substantial contributor (as defined in section 4958(c)(3)(C)), a family member of a substantial contributor, or a 35% controlled entity with regard to a substantial contributor? </w:t>
            </w:r>
            <w:r>
              <w:rPr>
                <w:i/>
                <w:sz w:val="18"/>
              </w:rPr>
              <w:t>If “Yes,” complete Part I of Schedule L (Form 990 or</w:t>
            </w:r>
            <w:r>
              <w:rPr>
                <w:i/>
                <w:spacing w:val="-12"/>
                <w:sz w:val="18"/>
              </w:rPr>
              <w:t xml:space="preserve"> </w:t>
            </w:r>
            <w:r>
              <w:rPr>
                <w:i/>
                <w:sz w:val="18"/>
              </w:rPr>
              <w:t>990-EZ).</w:t>
            </w:r>
          </w:p>
          <w:p w:rsidR="0081654D" w:rsidRDefault="0081654D" w:rsidP="0069157A">
            <w:pPr>
              <w:pStyle w:val="TableParagraph"/>
              <w:numPr>
                <w:ilvl w:val="0"/>
                <w:numId w:val="54"/>
              </w:numPr>
              <w:tabs>
                <w:tab w:val="left" w:pos="591"/>
              </w:tabs>
              <w:spacing w:before="42"/>
              <w:ind w:left="591"/>
              <w:jc w:val="both"/>
              <w:rPr>
                <w:sz w:val="18"/>
              </w:rPr>
            </w:pPr>
            <w:r>
              <w:rPr>
                <w:sz w:val="18"/>
              </w:rPr>
              <w:t>Did</w:t>
            </w:r>
            <w:r>
              <w:rPr>
                <w:spacing w:val="3"/>
                <w:sz w:val="18"/>
              </w:rPr>
              <w:t xml:space="preserve"> </w:t>
            </w:r>
            <w:r>
              <w:rPr>
                <w:sz w:val="18"/>
              </w:rPr>
              <w:t>the</w:t>
            </w:r>
            <w:r>
              <w:rPr>
                <w:spacing w:val="4"/>
                <w:sz w:val="18"/>
              </w:rPr>
              <w:t xml:space="preserve"> </w:t>
            </w:r>
            <w:r>
              <w:rPr>
                <w:sz w:val="18"/>
              </w:rPr>
              <w:t>organization</w:t>
            </w:r>
            <w:r>
              <w:rPr>
                <w:spacing w:val="3"/>
                <w:sz w:val="18"/>
              </w:rPr>
              <w:t xml:space="preserve"> </w:t>
            </w:r>
            <w:r>
              <w:rPr>
                <w:sz w:val="18"/>
              </w:rPr>
              <w:t>make</w:t>
            </w:r>
            <w:r>
              <w:rPr>
                <w:spacing w:val="4"/>
                <w:sz w:val="18"/>
              </w:rPr>
              <w:t xml:space="preserve"> </w:t>
            </w:r>
            <w:r>
              <w:rPr>
                <w:sz w:val="18"/>
              </w:rPr>
              <w:t>a</w:t>
            </w:r>
            <w:r>
              <w:rPr>
                <w:spacing w:val="3"/>
                <w:sz w:val="18"/>
              </w:rPr>
              <w:t xml:space="preserve"> </w:t>
            </w:r>
            <w:r>
              <w:rPr>
                <w:sz w:val="18"/>
              </w:rPr>
              <w:t>loan</w:t>
            </w:r>
            <w:r>
              <w:rPr>
                <w:spacing w:val="4"/>
                <w:sz w:val="18"/>
              </w:rPr>
              <w:t xml:space="preserve"> </w:t>
            </w:r>
            <w:r>
              <w:rPr>
                <w:sz w:val="18"/>
              </w:rPr>
              <w:t>to</w:t>
            </w:r>
            <w:r>
              <w:rPr>
                <w:spacing w:val="3"/>
                <w:sz w:val="18"/>
              </w:rPr>
              <w:t xml:space="preserve"> </w:t>
            </w:r>
            <w:r>
              <w:rPr>
                <w:sz w:val="18"/>
              </w:rPr>
              <w:t>a</w:t>
            </w:r>
            <w:r>
              <w:rPr>
                <w:spacing w:val="4"/>
                <w:sz w:val="18"/>
              </w:rPr>
              <w:t xml:space="preserve"> </w:t>
            </w:r>
            <w:r>
              <w:rPr>
                <w:sz w:val="18"/>
              </w:rPr>
              <w:t>disqualified</w:t>
            </w:r>
            <w:r>
              <w:rPr>
                <w:spacing w:val="4"/>
                <w:sz w:val="18"/>
              </w:rPr>
              <w:t xml:space="preserve"> </w:t>
            </w:r>
            <w:r>
              <w:rPr>
                <w:sz w:val="18"/>
              </w:rPr>
              <w:t>person</w:t>
            </w:r>
            <w:r>
              <w:rPr>
                <w:spacing w:val="3"/>
                <w:sz w:val="18"/>
              </w:rPr>
              <w:t xml:space="preserve"> </w:t>
            </w:r>
            <w:r>
              <w:rPr>
                <w:sz w:val="18"/>
              </w:rPr>
              <w:t>(as</w:t>
            </w:r>
            <w:r>
              <w:rPr>
                <w:spacing w:val="4"/>
                <w:sz w:val="18"/>
              </w:rPr>
              <w:t xml:space="preserve"> </w:t>
            </w:r>
            <w:r>
              <w:rPr>
                <w:sz w:val="18"/>
              </w:rPr>
              <w:t>defined</w:t>
            </w:r>
            <w:r>
              <w:rPr>
                <w:spacing w:val="3"/>
                <w:sz w:val="18"/>
              </w:rPr>
              <w:t xml:space="preserve"> </w:t>
            </w:r>
            <w:r>
              <w:rPr>
                <w:sz w:val="18"/>
              </w:rPr>
              <w:t>in</w:t>
            </w:r>
            <w:r>
              <w:rPr>
                <w:spacing w:val="4"/>
                <w:sz w:val="18"/>
              </w:rPr>
              <w:t xml:space="preserve"> </w:t>
            </w:r>
            <w:r>
              <w:rPr>
                <w:sz w:val="18"/>
              </w:rPr>
              <w:t>section</w:t>
            </w:r>
            <w:r>
              <w:rPr>
                <w:spacing w:val="3"/>
                <w:sz w:val="18"/>
              </w:rPr>
              <w:t xml:space="preserve"> </w:t>
            </w:r>
            <w:r>
              <w:rPr>
                <w:sz w:val="18"/>
              </w:rPr>
              <w:t>4958)</w:t>
            </w:r>
            <w:r>
              <w:rPr>
                <w:spacing w:val="4"/>
                <w:sz w:val="18"/>
              </w:rPr>
              <w:t xml:space="preserve"> </w:t>
            </w:r>
            <w:r>
              <w:rPr>
                <w:sz w:val="18"/>
              </w:rPr>
              <w:t>not</w:t>
            </w:r>
            <w:r>
              <w:rPr>
                <w:spacing w:val="4"/>
                <w:sz w:val="18"/>
              </w:rPr>
              <w:t xml:space="preserve"> </w:t>
            </w:r>
            <w:r>
              <w:rPr>
                <w:sz w:val="18"/>
              </w:rPr>
              <w:t>described</w:t>
            </w:r>
            <w:r>
              <w:rPr>
                <w:spacing w:val="3"/>
                <w:sz w:val="18"/>
              </w:rPr>
              <w:t xml:space="preserve"> </w:t>
            </w:r>
            <w:r>
              <w:rPr>
                <w:sz w:val="18"/>
              </w:rPr>
              <w:t>in</w:t>
            </w:r>
            <w:r>
              <w:rPr>
                <w:spacing w:val="4"/>
                <w:sz w:val="18"/>
              </w:rPr>
              <w:t xml:space="preserve"> </w:t>
            </w:r>
            <w:r>
              <w:rPr>
                <w:sz w:val="18"/>
              </w:rPr>
              <w:t>line</w:t>
            </w:r>
            <w:r>
              <w:rPr>
                <w:spacing w:val="3"/>
                <w:sz w:val="18"/>
              </w:rPr>
              <w:t xml:space="preserve"> </w:t>
            </w:r>
            <w:r>
              <w:rPr>
                <w:sz w:val="18"/>
              </w:rPr>
              <w:t>7?</w:t>
            </w:r>
          </w:p>
          <w:p w:rsidR="0081654D" w:rsidRDefault="0081654D" w:rsidP="0069157A">
            <w:pPr>
              <w:pStyle w:val="TableParagraph"/>
              <w:spacing w:before="13"/>
              <w:ind w:left="589"/>
              <w:jc w:val="both"/>
              <w:rPr>
                <w:i/>
                <w:sz w:val="18"/>
              </w:rPr>
            </w:pPr>
            <w:r>
              <w:rPr>
                <w:i/>
                <w:sz w:val="18"/>
              </w:rPr>
              <w:t>If “Yes,” complete Part I of Schedule L (Form 990 or 990-EZ).</w:t>
            </w:r>
          </w:p>
          <w:p w:rsidR="0081654D" w:rsidRDefault="0081654D" w:rsidP="0069157A">
            <w:pPr>
              <w:pStyle w:val="TableParagraph"/>
              <w:spacing w:before="73" w:line="254" w:lineRule="auto"/>
              <w:ind w:left="591" w:right="125" w:hanging="389"/>
              <w:jc w:val="both"/>
              <w:rPr>
                <w:b/>
                <w:i/>
                <w:sz w:val="18"/>
              </w:rPr>
            </w:pPr>
            <w:r>
              <w:rPr>
                <w:b/>
                <w:sz w:val="18"/>
              </w:rPr>
              <w:t xml:space="preserve">9a </w:t>
            </w:r>
            <w:r>
              <w:rPr>
                <w:sz w:val="18"/>
              </w:rPr>
              <w:t xml:space="preserve">Was the organization controlled directly or indirectly at any time during the tax year by one  or  more  disqualified persons as defined in section 4946 (other than foundation managers and organizations described in section 509(a)(1) or (2))? </w:t>
            </w:r>
            <w:r>
              <w:rPr>
                <w:i/>
                <w:sz w:val="18"/>
              </w:rPr>
              <w:t xml:space="preserve">If “Yes,” provide detail in </w:t>
            </w:r>
            <w:r>
              <w:rPr>
                <w:b/>
                <w:i/>
                <w:sz w:val="18"/>
              </w:rPr>
              <w:t>Part</w:t>
            </w:r>
            <w:r>
              <w:rPr>
                <w:b/>
                <w:i/>
                <w:spacing w:val="-6"/>
                <w:sz w:val="18"/>
              </w:rPr>
              <w:t xml:space="preserve"> </w:t>
            </w:r>
            <w:r>
              <w:rPr>
                <w:b/>
                <w:i/>
                <w:sz w:val="18"/>
              </w:rPr>
              <w:t>VI.</w:t>
            </w:r>
          </w:p>
          <w:p w:rsidR="0081654D" w:rsidRDefault="0081654D" w:rsidP="0069157A">
            <w:pPr>
              <w:pStyle w:val="TableParagraph"/>
              <w:numPr>
                <w:ilvl w:val="1"/>
                <w:numId w:val="54"/>
              </w:numPr>
              <w:tabs>
                <w:tab w:val="left" w:pos="591"/>
              </w:tabs>
              <w:spacing w:before="42" w:line="254" w:lineRule="auto"/>
              <w:ind w:right="126" w:hanging="289"/>
              <w:jc w:val="both"/>
              <w:rPr>
                <w:b/>
                <w:i/>
                <w:sz w:val="18"/>
              </w:rPr>
            </w:pPr>
            <w:r>
              <w:rPr>
                <w:sz w:val="18"/>
              </w:rPr>
              <w:t xml:space="preserve">Did one or more disqualified persons (as defined in line 9a) hold a controlling interest in any entity in which  the supporting organization had an interest? </w:t>
            </w:r>
            <w:r>
              <w:rPr>
                <w:i/>
                <w:sz w:val="18"/>
              </w:rPr>
              <w:t xml:space="preserve">If “Yes,” provide detail in </w:t>
            </w:r>
            <w:r>
              <w:rPr>
                <w:b/>
                <w:i/>
                <w:sz w:val="18"/>
              </w:rPr>
              <w:t>Part</w:t>
            </w:r>
            <w:r>
              <w:rPr>
                <w:b/>
                <w:i/>
                <w:spacing w:val="14"/>
                <w:sz w:val="18"/>
              </w:rPr>
              <w:t xml:space="preserve"> </w:t>
            </w:r>
            <w:r>
              <w:rPr>
                <w:b/>
                <w:i/>
                <w:sz w:val="18"/>
              </w:rPr>
              <w:t>VI.</w:t>
            </w:r>
          </w:p>
          <w:p w:rsidR="0081654D" w:rsidRDefault="0081654D" w:rsidP="0069157A">
            <w:pPr>
              <w:pStyle w:val="TableParagraph"/>
              <w:numPr>
                <w:ilvl w:val="1"/>
                <w:numId w:val="54"/>
              </w:numPr>
              <w:tabs>
                <w:tab w:val="left" w:pos="591"/>
              </w:tabs>
              <w:spacing w:before="31" w:line="254" w:lineRule="auto"/>
              <w:ind w:left="590" w:right="127"/>
              <w:jc w:val="both"/>
              <w:rPr>
                <w:b/>
                <w:i/>
                <w:sz w:val="18"/>
              </w:rPr>
            </w:pPr>
            <w:r>
              <w:rPr>
                <w:sz w:val="18"/>
              </w:rPr>
              <w:t xml:space="preserve">Did a disqualified person (as defined in line 9a) have an ownership interest in, or derive any personal </w:t>
            </w:r>
            <w:r>
              <w:rPr>
                <w:spacing w:val="-3"/>
                <w:sz w:val="18"/>
              </w:rPr>
              <w:t xml:space="preserve">benefit </w:t>
            </w:r>
            <w:r>
              <w:rPr>
                <w:sz w:val="18"/>
              </w:rPr>
              <w:t>from,</w:t>
            </w:r>
            <w:r>
              <w:rPr>
                <w:spacing w:val="3"/>
                <w:sz w:val="18"/>
              </w:rPr>
              <w:t xml:space="preserve"> </w:t>
            </w:r>
            <w:r>
              <w:rPr>
                <w:sz w:val="18"/>
              </w:rPr>
              <w:t>assets</w:t>
            </w:r>
            <w:r>
              <w:rPr>
                <w:spacing w:val="4"/>
                <w:sz w:val="18"/>
              </w:rPr>
              <w:t xml:space="preserve"> </w:t>
            </w:r>
            <w:r>
              <w:rPr>
                <w:sz w:val="18"/>
              </w:rPr>
              <w:t>in</w:t>
            </w:r>
            <w:r>
              <w:rPr>
                <w:spacing w:val="4"/>
                <w:sz w:val="18"/>
              </w:rPr>
              <w:t xml:space="preserve"> </w:t>
            </w:r>
            <w:r>
              <w:rPr>
                <w:sz w:val="18"/>
              </w:rPr>
              <w:t>which</w:t>
            </w:r>
            <w:r>
              <w:rPr>
                <w:spacing w:val="4"/>
                <w:sz w:val="18"/>
              </w:rPr>
              <w:t xml:space="preserve"> </w:t>
            </w:r>
            <w:r>
              <w:rPr>
                <w:sz w:val="18"/>
              </w:rPr>
              <w:t>the</w:t>
            </w:r>
            <w:r>
              <w:rPr>
                <w:spacing w:val="4"/>
                <w:sz w:val="18"/>
              </w:rPr>
              <w:t xml:space="preserve"> </w:t>
            </w:r>
            <w:r>
              <w:rPr>
                <w:sz w:val="18"/>
              </w:rPr>
              <w:t>supporting</w:t>
            </w:r>
            <w:r>
              <w:rPr>
                <w:spacing w:val="4"/>
                <w:sz w:val="18"/>
              </w:rPr>
              <w:t xml:space="preserve"> </w:t>
            </w:r>
            <w:r>
              <w:rPr>
                <w:sz w:val="18"/>
              </w:rPr>
              <w:t>organization</w:t>
            </w:r>
            <w:r>
              <w:rPr>
                <w:spacing w:val="4"/>
                <w:sz w:val="18"/>
              </w:rPr>
              <w:t xml:space="preserve"> </w:t>
            </w:r>
            <w:r>
              <w:rPr>
                <w:sz w:val="18"/>
              </w:rPr>
              <w:t>also</w:t>
            </w:r>
            <w:r>
              <w:rPr>
                <w:spacing w:val="4"/>
                <w:sz w:val="18"/>
              </w:rPr>
              <w:t xml:space="preserve"> </w:t>
            </w:r>
            <w:r>
              <w:rPr>
                <w:sz w:val="18"/>
              </w:rPr>
              <w:t>had</w:t>
            </w:r>
            <w:r>
              <w:rPr>
                <w:spacing w:val="4"/>
                <w:sz w:val="18"/>
              </w:rPr>
              <w:t xml:space="preserve"> </w:t>
            </w:r>
            <w:r>
              <w:rPr>
                <w:sz w:val="18"/>
              </w:rPr>
              <w:t>an</w:t>
            </w:r>
            <w:r>
              <w:rPr>
                <w:spacing w:val="4"/>
                <w:sz w:val="18"/>
              </w:rPr>
              <w:t xml:space="preserve"> </w:t>
            </w:r>
            <w:r>
              <w:rPr>
                <w:sz w:val="18"/>
              </w:rPr>
              <w:t>interest?</w:t>
            </w:r>
            <w:r>
              <w:rPr>
                <w:spacing w:val="4"/>
                <w:sz w:val="18"/>
              </w:rPr>
              <w:t xml:space="preserve"> </w:t>
            </w:r>
            <w:r>
              <w:rPr>
                <w:i/>
                <w:sz w:val="18"/>
              </w:rPr>
              <w:t>If</w:t>
            </w:r>
            <w:r>
              <w:rPr>
                <w:i/>
                <w:spacing w:val="4"/>
                <w:sz w:val="18"/>
              </w:rPr>
              <w:t xml:space="preserve"> </w:t>
            </w:r>
            <w:r>
              <w:rPr>
                <w:i/>
                <w:sz w:val="18"/>
              </w:rPr>
              <w:t>“Yes,”</w:t>
            </w:r>
            <w:r>
              <w:rPr>
                <w:i/>
                <w:spacing w:val="4"/>
                <w:sz w:val="18"/>
              </w:rPr>
              <w:t xml:space="preserve"> </w:t>
            </w:r>
            <w:r>
              <w:rPr>
                <w:i/>
                <w:sz w:val="18"/>
              </w:rPr>
              <w:t>provide</w:t>
            </w:r>
            <w:r>
              <w:rPr>
                <w:i/>
                <w:spacing w:val="4"/>
                <w:sz w:val="18"/>
              </w:rPr>
              <w:t xml:space="preserve"> </w:t>
            </w:r>
            <w:r>
              <w:rPr>
                <w:i/>
                <w:sz w:val="18"/>
              </w:rPr>
              <w:t>detail</w:t>
            </w:r>
            <w:r>
              <w:rPr>
                <w:i/>
                <w:spacing w:val="4"/>
                <w:sz w:val="18"/>
              </w:rPr>
              <w:t xml:space="preserve"> </w:t>
            </w:r>
            <w:r>
              <w:rPr>
                <w:i/>
                <w:sz w:val="18"/>
              </w:rPr>
              <w:t>in</w:t>
            </w:r>
            <w:r>
              <w:rPr>
                <w:i/>
                <w:spacing w:val="4"/>
                <w:sz w:val="18"/>
              </w:rPr>
              <w:t xml:space="preserve"> </w:t>
            </w:r>
            <w:r>
              <w:rPr>
                <w:b/>
                <w:i/>
                <w:sz w:val="18"/>
              </w:rPr>
              <w:t>Part</w:t>
            </w:r>
            <w:r>
              <w:rPr>
                <w:b/>
                <w:i/>
                <w:spacing w:val="4"/>
                <w:sz w:val="18"/>
              </w:rPr>
              <w:t xml:space="preserve"> </w:t>
            </w:r>
            <w:r>
              <w:rPr>
                <w:b/>
                <w:i/>
                <w:sz w:val="18"/>
              </w:rPr>
              <w:t>VI.</w:t>
            </w:r>
          </w:p>
          <w:p w:rsidR="0081654D" w:rsidRDefault="0081654D" w:rsidP="0069157A">
            <w:pPr>
              <w:pStyle w:val="TableParagraph"/>
              <w:spacing w:before="61" w:line="254" w:lineRule="auto"/>
              <w:ind w:left="590" w:right="126" w:hanging="488"/>
              <w:jc w:val="both"/>
              <w:rPr>
                <w:i/>
                <w:sz w:val="18"/>
              </w:rPr>
            </w:pPr>
            <w:r>
              <w:rPr>
                <w:b/>
                <w:sz w:val="18"/>
              </w:rPr>
              <w:t xml:space="preserve">10a   </w:t>
            </w:r>
            <w:r>
              <w:rPr>
                <w:sz w:val="18"/>
              </w:rPr>
              <w:t xml:space="preserve">Was the organization subject to the excess business holdings rules of section 4943 because of section   4943(f) (regarding certain Type II supporting organizations, and all Type III non-functionally integrated supporting organizations)? </w:t>
            </w:r>
            <w:r>
              <w:rPr>
                <w:i/>
                <w:sz w:val="18"/>
              </w:rPr>
              <w:t>If “Yes,” answer 10b</w:t>
            </w:r>
            <w:r>
              <w:rPr>
                <w:i/>
                <w:spacing w:val="3"/>
                <w:sz w:val="18"/>
              </w:rPr>
              <w:t xml:space="preserve"> </w:t>
            </w:r>
            <w:r>
              <w:rPr>
                <w:i/>
                <w:sz w:val="18"/>
              </w:rPr>
              <w:t>below.</w:t>
            </w:r>
          </w:p>
          <w:p w:rsidR="0081654D" w:rsidRDefault="0081654D" w:rsidP="0069157A">
            <w:pPr>
              <w:pStyle w:val="TableParagraph"/>
              <w:spacing w:before="38" w:line="247" w:lineRule="auto"/>
              <w:ind w:left="590" w:right="127" w:hanging="288"/>
              <w:jc w:val="both"/>
              <w:rPr>
                <w:i/>
                <w:sz w:val="18"/>
              </w:rPr>
            </w:pPr>
            <w:r>
              <w:rPr>
                <w:b/>
                <w:sz w:val="18"/>
              </w:rPr>
              <w:t xml:space="preserve">b </w:t>
            </w:r>
            <w:r>
              <w:rPr>
                <w:position w:val="1"/>
                <w:sz w:val="18"/>
              </w:rPr>
              <w:t xml:space="preserve">Did the organization have any excess business holdings in the tax year? </w:t>
            </w:r>
            <w:r>
              <w:rPr>
                <w:i/>
                <w:position w:val="1"/>
                <w:sz w:val="18"/>
              </w:rPr>
              <w:t>(Use Schedule C, Form 4720, to</w:t>
            </w:r>
            <w:r>
              <w:rPr>
                <w:i/>
                <w:sz w:val="18"/>
              </w:rPr>
              <w:t xml:space="preserve"> determine whether the organization had excess business holdings.)</w:t>
            </w: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w w:val="99"/>
                <w:sz w:val="18"/>
              </w:rPr>
              <w:t>1</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w w:val="99"/>
                <w:sz w:val="18"/>
              </w:rPr>
              <w:t>2</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3a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3b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3c</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4a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4b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4c</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93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5a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5b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5c</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rPr>
                <w:rFonts w:ascii="Times New Roman"/>
                <w:sz w:val="14"/>
              </w:rPr>
            </w:pP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w w:val="99"/>
                <w:sz w:val="18"/>
              </w:rPr>
              <w:t>6</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w w:val="99"/>
                <w:sz w:val="18"/>
              </w:rPr>
              <w:t>7</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w w:val="99"/>
                <w:sz w:val="18"/>
              </w:rPr>
              <w:t>8</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9a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9b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9c</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tcBorders>
            <w:shd w:val="clear" w:color="auto" w:fill="C0C0C0"/>
          </w:tcPr>
          <w:p w:rsidR="0081654D" w:rsidRDefault="0081654D" w:rsidP="0069157A">
            <w:pPr>
              <w:pStyle w:val="TableParagraph"/>
              <w:rPr>
                <w:rFonts w:ascii="Times New Roman"/>
                <w:sz w:val="18"/>
              </w:rPr>
            </w:pPr>
          </w:p>
        </w:tc>
        <w:tc>
          <w:tcPr>
            <w:tcW w:w="432" w:type="dxa"/>
            <w:tcBorders>
              <w:bottom w:val="nil"/>
              <w:right w:val="nil"/>
            </w:tcBorders>
            <w:shd w:val="clear" w:color="auto" w:fill="C0C0C0"/>
          </w:tcPr>
          <w:p w:rsidR="0081654D" w:rsidRDefault="0081654D" w:rsidP="0069157A">
            <w:pPr>
              <w:pStyle w:val="TableParagraph"/>
              <w:rPr>
                <w:rFonts w:ascii="Times New Roman"/>
                <w:sz w:val="18"/>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10a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8" w:space="0" w:color="000000"/>
            </w:tcBorders>
          </w:tcPr>
          <w:p w:rsidR="0081654D" w:rsidRDefault="0081654D" w:rsidP="0069157A">
            <w:pPr>
              <w:pStyle w:val="TableParagraph"/>
              <w:spacing w:before="9" w:line="190" w:lineRule="exact"/>
              <w:ind w:left="20"/>
              <w:jc w:val="center"/>
              <w:rPr>
                <w:b/>
                <w:sz w:val="18"/>
              </w:rPr>
            </w:pPr>
            <w:r>
              <w:rPr>
                <w:b/>
                <w:sz w:val="18"/>
              </w:rPr>
              <w:t>10b</w:t>
            </w:r>
          </w:p>
        </w:tc>
        <w:tc>
          <w:tcPr>
            <w:tcW w:w="432" w:type="dxa"/>
            <w:tcBorders>
              <w:top w:val="nil"/>
              <w:bottom w:val="single" w:sz="8" w:space="0" w:color="000000"/>
            </w:tcBorders>
          </w:tcPr>
          <w:p w:rsidR="0081654D" w:rsidRDefault="0081654D" w:rsidP="0069157A">
            <w:pPr>
              <w:pStyle w:val="TableParagraph"/>
              <w:rPr>
                <w:rFonts w:ascii="Times New Roman"/>
                <w:sz w:val="14"/>
              </w:rPr>
            </w:pPr>
          </w:p>
        </w:tc>
        <w:tc>
          <w:tcPr>
            <w:tcW w:w="432" w:type="dxa"/>
            <w:tcBorders>
              <w:top w:val="nil"/>
              <w:bottom w:val="single" w:sz="8" w:space="0" w:color="000000"/>
              <w:right w:val="nil"/>
            </w:tcBorders>
          </w:tcPr>
          <w:p w:rsidR="0081654D" w:rsidRDefault="0081654D" w:rsidP="0069157A">
            <w:pPr>
              <w:pStyle w:val="TableParagraph"/>
              <w:rPr>
                <w:rFonts w:ascii="Times New Roman"/>
                <w:sz w:val="14"/>
              </w:rPr>
            </w:pPr>
          </w:p>
        </w:tc>
      </w:tr>
    </w:tbl>
    <w:p w:rsidR="0081654D" w:rsidRDefault="0081654D" w:rsidP="0081654D">
      <w:pPr>
        <w:spacing w:before="58"/>
        <w:ind w:right="157"/>
        <w:jc w:val="right"/>
        <w:rPr>
          <w:b/>
          <w:sz w:val="14"/>
        </w:rPr>
      </w:pPr>
      <w:r>
        <w:rPr>
          <w:b/>
          <w:sz w:val="14"/>
        </w:rPr>
        <w:t>Schedule A (Form 990 or 990-EZ) 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1270" r="6350" b="5080"/>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27" name="Line 143"/>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 name="Line 144"/>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8AFF9C" id="Group 1026"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">
                <v:line id="Line 143"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" strokeweight="1pt"/>
                <v:line id="Line 144"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" strokeweight="1pt"/>
                <w10:anchorlock/>
              </v:group>
            </w:pict>
          </mc:Fallback>
        </mc:AlternateContent>
      </w:r>
    </w:p>
    <w:p w:rsidR="0081654D" w:rsidRDefault="0081654D" w:rsidP="0081654D">
      <w:pPr>
        <w:tabs>
          <w:tab w:val="left" w:pos="1157"/>
        </w:tabs>
        <w:spacing w:after="10"/>
        <w:ind w:left="157"/>
        <w:rPr>
          <w:i/>
          <w:sz w:val="20"/>
        </w:rPr>
      </w:pPr>
      <w:r>
        <w:rPr>
          <w:b/>
          <w:color w:val="FFFFFF"/>
          <w:spacing w:val="-15"/>
          <w:position w:val="1"/>
          <w:sz w:val="20"/>
          <w:shd w:val="clear" w:color="auto" w:fill="000000"/>
        </w:rPr>
        <w:t xml:space="preserve"> </w:t>
      </w:r>
      <w:r>
        <w:rPr>
          <w:b/>
          <w:color w:val="FFFFFF"/>
          <w:position w:val="1"/>
          <w:sz w:val="20"/>
          <w:shd w:val="clear" w:color="auto" w:fill="000000"/>
        </w:rPr>
        <w:t>Part</w:t>
      </w:r>
      <w:r>
        <w:rPr>
          <w:b/>
          <w:color w:val="FFFFFF"/>
          <w:spacing w:val="1"/>
          <w:position w:val="1"/>
          <w:sz w:val="20"/>
          <w:shd w:val="clear" w:color="auto" w:fill="000000"/>
        </w:rPr>
        <w:t xml:space="preserve"> </w:t>
      </w:r>
      <w:r>
        <w:rPr>
          <w:b/>
          <w:color w:val="FFFFFF"/>
          <w:position w:val="1"/>
          <w:sz w:val="20"/>
          <w:shd w:val="clear" w:color="auto" w:fill="000000"/>
        </w:rPr>
        <w:t>IV</w:t>
      </w:r>
      <w:r>
        <w:rPr>
          <w:b/>
          <w:color w:val="FFFFFF"/>
          <w:position w:val="1"/>
          <w:sz w:val="20"/>
        </w:rPr>
        <w:tab/>
      </w:r>
      <w:r>
        <w:rPr>
          <w:b/>
          <w:sz w:val="20"/>
        </w:rPr>
        <w:t>Supporting Organizations</w:t>
      </w:r>
      <w:r>
        <w:rPr>
          <w:b/>
          <w:spacing w:val="-1"/>
          <w:sz w:val="20"/>
        </w:rPr>
        <w:t xml:space="preserve"> </w:t>
      </w:r>
      <w:r>
        <w:rPr>
          <w:i/>
          <w:sz w:val="20"/>
        </w:rPr>
        <w:t>(continued)</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1"/>
        <w:gridCol w:w="432"/>
        <w:gridCol w:w="432"/>
        <w:gridCol w:w="432"/>
      </w:tblGrid>
      <w:tr w:rsidR="0081654D" w:rsidTr="0069157A">
        <w:trPr>
          <w:trHeight w:val="229"/>
        </w:trPr>
        <w:tc>
          <w:tcPr>
            <w:tcW w:w="9943"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6"/>
              <w:rPr>
                <w:b/>
                <w:sz w:val="18"/>
              </w:rPr>
            </w:pPr>
            <w:r>
              <w:rPr>
                <w:b/>
                <w:sz w:val="18"/>
              </w:rPr>
              <w:t>No</w:t>
            </w:r>
          </w:p>
        </w:tc>
      </w:tr>
      <w:tr w:rsidR="0081654D" w:rsidTr="0069157A">
        <w:trPr>
          <w:trHeight w:val="467"/>
        </w:trPr>
        <w:tc>
          <w:tcPr>
            <w:tcW w:w="9511" w:type="dxa"/>
            <w:vMerge w:val="restart"/>
            <w:tcBorders>
              <w:top w:val="nil"/>
              <w:left w:val="nil"/>
              <w:bottom w:val="single" w:sz="6" w:space="0" w:color="000000"/>
            </w:tcBorders>
          </w:tcPr>
          <w:p w:rsidR="0081654D" w:rsidRDefault="0081654D" w:rsidP="0069157A">
            <w:pPr>
              <w:pStyle w:val="TableParagraph"/>
              <w:tabs>
                <w:tab w:val="left" w:pos="590"/>
              </w:tabs>
              <w:spacing w:before="14"/>
              <w:ind w:left="102"/>
              <w:rPr>
                <w:sz w:val="18"/>
              </w:rPr>
            </w:pPr>
            <w:r>
              <w:rPr>
                <w:b/>
                <w:sz w:val="18"/>
              </w:rPr>
              <w:t>11</w:t>
            </w:r>
            <w:r>
              <w:rPr>
                <w:b/>
                <w:sz w:val="18"/>
              </w:rPr>
              <w:tab/>
            </w:r>
            <w:r>
              <w:rPr>
                <w:sz w:val="18"/>
              </w:rPr>
              <w:t>Has the organization accepted a gift or contribution from any of the following</w:t>
            </w:r>
            <w:r>
              <w:rPr>
                <w:spacing w:val="29"/>
                <w:sz w:val="18"/>
              </w:rPr>
              <w:t xml:space="preserve"> </w:t>
            </w:r>
            <w:r>
              <w:rPr>
                <w:sz w:val="18"/>
              </w:rPr>
              <w:t>persons?</w:t>
            </w:r>
          </w:p>
          <w:p w:rsidR="0081654D" w:rsidRDefault="0081654D" w:rsidP="0069157A">
            <w:pPr>
              <w:pStyle w:val="TableParagraph"/>
              <w:numPr>
                <w:ilvl w:val="0"/>
                <w:numId w:val="6"/>
              </w:numPr>
              <w:tabs>
                <w:tab w:val="left" w:pos="591"/>
              </w:tabs>
              <w:spacing w:before="37" w:line="249" w:lineRule="auto"/>
              <w:ind w:right="536"/>
              <w:rPr>
                <w:sz w:val="18"/>
              </w:rPr>
            </w:pPr>
            <w:r>
              <w:rPr>
                <w:sz w:val="18"/>
              </w:rPr>
              <w:t xml:space="preserve">A person who directly or indirectly controls, either alone or together with persons described in (b) and </w:t>
            </w:r>
            <w:r>
              <w:rPr>
                <w:spacing w:val="-6"/>
                <w:sz w:val="18"/>
              </w:rPr>
              <w:t xml:space="preserve">(c) </w:t>
            </w:r>
            <w:r>
              <w:rPr>
                <w:sz w:val="18"/>
              </w:rPr>
              <w:t>below, the governing body of a supported</w:t>
            </w:r>
            <w:r>
              <w:rPr>
                <w:spacing w:val="6"/>
                <w:sz w:val="18"/>
              </w:rPr>
              <w:t xml:space="preserve"> </w:t>
            </w:r>
            <w:r>
              <w:rPr>
                <w:sz w:val="18"/>
              </w:rPr>
              <w:t>organization?</w:t>
            </w:r>
          </w:p>
          <w:p w:rsidR="0081654D" w:rsidRDefault="0081654D" w:rsidP="0069157A">
            <w:pPr>
              <w:pStyle w:val="TableParagraph"/>
              <w:numPr>
                <w:ilvl w:val="0"/>
                <w:numId w:val="6"/>
              </w:numPr>
              <w:tabs>
                <w:tab w:val="left" w:pos="591"/>
              </w:tabs>
              <w:spacing w:before="46"/>
              <w:ind w:hanging="289"/>
              <w:rPr>
                <w:sz w:val="18"/>
              </w:rPr>
            </w:pPr>
            <w:r>
              <w:rPr>
                <w:sz w:val="18"/>
              </w:rPr>
              <w:t>A family member of a person described in (a) above?</w:t>
            </w:r>
          </w:p>
          <w:p w:rsidR="0081654D" w:rsidRDefault="0081654D" w:rsidP="0069157A">
            <w:pPr>
              <w:pStyle w:val="TableParagraph"/>
              <w:numPr>
                <w:ilvl w:val="0"/>
                <w:numId w:val="6"/>
              </w:numPr>
              <w:tabs>
                <w:tab w:val="left" w:pos="591"/>
              </w:tabs>
              <w:spacing w:before="33" w:line="193" w:lineRule="exact"/>
              <w:ind w:hanging="289"/>
              <w:rPr>
                <w:b/>
                <w:i/>
                <w:sz w:val="18"/>
              </w:rPr>
            </w:pPr>
            <w:r>
              <w:rPr>
                <w:sz w:val="18"/>
              </w:rPr>
              <w:t>A</w:t>
            </w:r>
            <w:r>
              <w:rPr>
                <w:spacing w:val="-12"/>
                <w:sz w:val="18"/>
              </w:rPr>
              <w:t xml:space="preserve"> </w:t>
            </w:r>
            <w:r>
              <w:rPr>
                <w:sz w:val="18"/>
              </w:rPr>
              <w:t>35%</w:t>
            </w:r>
            <w:r>
              <w:rPr>
                <w:spacing w:val="-12"/>
                <w:sz w:val="18"/>
              </w:rPr>
              <w:t xml:space="preserve"> </w:t>
            </w:r>
            <w:r>
              <w:rPr>
                <w:sz w:val="18"/>
              </w:rPr>
              <w:t>controlled</w:t>
            </w:r>
            <w:r>
              <w:rPr>
                <w:spacing w:val="-12"/>
                <w:sz w:val="18"/>
              </w:rPr>
              <w:t xml:space="preserve"> </w:t>
            </w:r>
            <w:r>
              <w:rPr>
                <w:sz w:val="18"/>
              </w:rPr>
              <w:t>entity</w:t>
            </w:r>
            <w:r>
              <w:rPr>
                <w:spacing w:val="-11"/>
                <w:sz w:val="18"/>
              </w:rPr>
              <w:t xml:space="preserve"> </w:t>
            </w:r>
            <w:r>
              <w:rPr>
                <w:sz w:val="18"/>
              </w:rPr>
              <w:t>of</w:t>
            </w:r>
            <w:r>
              <w:rPr>
                <w:spacing w:val="-12"/>
                <w:sz w:val="18"/>
              </w:rPr>
              <w:t xml:space="preserve"> </w:t>
            </w:r>
            <w:r>
              <w:rPr>
                <w:sz w:val="18"/>
              </w:rPr>
              <w:t>a</w:t>
            </w:r>
            <w:r>
              <w:rPr>
                <w:spacing w:val="-12"/>
                <w:sz w:val="18"/>
              </w:rPr>
              <w:t xml:space="preserve"> </w:t>
            </w:r>
            <w:r>
              <w:rPr>
                <w:sz w:val="18"/>
              </w:rPr>
              <w:t>person</w:t>
            </w:r>
            <w:r>
              <w:rPr>
                <w:spacing w:val="-11"/>
                <w:sz w:val="18"/>
              </w:rPr>
              <w:t xml:space="preserve"> </w:t>
            </w:r>
            <w:r>
              <w:rPr>
                <w:sz w:val="18"/>
              </w:rPr>
              <w:t>described</w:t>
            </w:r>
            <w:r>
              <w:rPr>
                <w:spacing w:val="-12"/>
                <w:sz w:val="18"/>
              </w:rPr>
              <w:t xml:space="preserve"> </w:t>
            </w:r>
            <w:r>
              <w:rPr>
                <w:sz w:val="18"/>
              </w:rPr>
              <w:t>in</w:t>
            </w:r>
            <w:r>
              <w:rPr>
                <w:spacing w:val="-12"/>
                <w:sz w:val="18"/>
              </w:rPr>
              <w:t xml:space="preserve"> </w:t>
            </w:r>
            <w:r>
              <w:rPr>
                <w:sz w:val="18"/>
              </w:rPr>
              <w:t>(a)</w:t>
            </w:r>
            <w:r>
              <w:rPr>
                <w:spacing w:val="-11"/>
                <w:sz w:val="18"/>
              </w:rPr>
              <w:t xml:space="preserve"> </w:t>
            </w:r>
            <w:r>
              <w:rPr>
                <w:sz w:val="18"/>
              </w:rPr>
              <w:t>or</w:t>
            </w:r>
            <w:r>
              <w:rPr>
                <w:spacing w:val="-12"/>
                <w:sz w:val="18"/>
              </w:rPr>
              <w:t xml:space="preserve"> </w:t>
            </w:r>
            <w:r>
              <w:rPr>
                <w:sz w:val="18"/>
              </w:rPr>
              <w:t>(b)</w:t>
            </w:r>
            <w:r>
              <w:rPr>
                <w:spacing w:val="-12"/>
                <w:sz w:val="18"/>
              </w:rPr>
              <w:t xml:space="preserve"> </w:t>
            </w:r>
            <w:r>
              <w:rPr>
                <w:sz w:val="18"/>
              </w:rPr>
              <w:t>above?</w:t>
            </w:r>
            <w:r>
              <w:rPr>
                <w:spacing w:val="-12"/>
                <w:sz w:val="18"/>
              </w:rPr>
              <w:t xml:space="preserve"> </w:t>
            </w:r>
            <w:r>
              <w:rPr>
                <w:i/>
                <w:sz w:val="18"/>
              </w:rPr>
              <w:t>If</w:t>
            </w:r>
            <w:r>
              <w:rPr>
                <w:i/>
                <w:spacing w:val="-11"/>
                <w:sz w:val="18"/>
              </w:rPr>
              <w:t xml:space="preserve"> </w:t>
            </w:r>
            <w:r>
              <w:rPr>
                <w:i/>
                <w:sz w:val="18"/>
              </w:rPr>
              <w:t>“Yes”</w:t>
            </w:r>
            <w:r>
              <w:rPr>
                <w:i/>
                <w:spacing w:val="-12"/>
                <w:sz w:val="18"/>
              </w:rPr>
              <w:t xml:space="preserve"> </w:t>
            </w:r>
            <w:r>
              <w:rPr>
                <w:i/>
                <w:sz w:val="18"/>
              </w:rPr>
              <w:t>to</w:t>
            </w:r>
            <w:r>
              <w:rPr>
                <w:i/>
                <w:spacing w:val="-12"/>
                <w:sz w:val="18"/>
              </w:rPr>
              <w:t xml:space="preserve"> </w:t>
            </w:r>
            <w:r>
              <w:rPr>
                <w:i/>
                <w:sz w:val="18"/>
              </w:rPr>
              <w:t>a,</w:t>
            </w:r>
            <w:r>
              <w:rPr>
                <w:i/>
                <w:spacing w:val="-11"/>
                <w:sz w:val="18"/>
              </w:rPr>
              <w:t xml:space="preserve"> </w:t>
            </w:r>
            <w:r>
              <w:rPr>
                <w:i/>
                <w:sz w:val="18"/>
              </w:rPr>
              <w:t>b,</w:t>
            </w:r>
            <w:r>
              <w:rPr>
                <w:i/>
                <w:spacing w:val="-12"/>
                <w:sz w:val="18"/>
              </w:rPr>
              <w:t xml:space="preserve"> </w:t>
            </w:r>
            <w:r>
              <w:rPr>
                <w:i/>
                <w:sz w:val="18"/>
              </w:rPr>
              <w:t>or</w:t>
            </w:r>
            <w:r>
              <w:rPr>
                <w:i/>
                <w:spacing w:val="-12"/>
                <w:sz w:val="18"/>
              </w:rPr>
              <w:t xml:space="preserve"> </w:t>
            </w:r>
            <w:r>
              <w:rPr>
                <w:i/>
                <w:sz w:val="18"/>
              </w:rPr>
              <w:t>c,</w:t>
            </w:r>
            <w:r>
              <w:rPr>
                <w:i/>
                <w:spacing w:val="-11"/>
                <w:sz w:val="18"/>
              </w:rPr>
              <w:t xml:space="preserve"> </w:t>
            </w:r>
            <w:r>
              <w:rPr>
                <w:i/>
                <w:sz w:val="18"/>
              </w:rPr>
              <w:t>provide</w:t>
            </w:r>
            <w:r>
              <w:rPr>
                <w:i/>
                <w:spacing w:val="-12"/>
                <w:sz w:val="18"/>
              </w:rPr>
              <w:t xml:space="preserve"> </w:t>
            </w:r>
            <w:r>
              <w:rPr>
                <w:i/>
                <w:sz w:val="18"/>
              </w:rPr>
              <w:t>detail</w:t>
            </w:r>
            <w:r>
              <w:rPr>
                <w:i/>
                <w:spacing w:val="-12"/>
                <w:sz w:val="18"/>
              </w:rPr>
              <w:t xml:space="preserve"> </w:t>
            </w:r>
            <w:r>
              <w:rPr>
                <w:i/>
                <w:sz w:val="18"/>
              </w:rPr>
              <w:t>in</w:t>
            </w:r>
            <w:r>
              <w:rPr>
                <w:i/>
                <w:spacing w:val="-12"/>
                <w:sz w:val="18"/>
              </w:rPr>
              <w:t xml:space="preserve"> </w:t>
            </w:r>
            <w:r>
              <w:rPr>
                <w:b/>
                <w:i/>
                <w:sz w:val="18"/>
              </w:rPr>
              <w:t>Part</w:t>
            </w:r>
            <w:r>
              <w:rPr>
                <w:b/>
                <w:i/>
                <w:spacing w:val="-11"/>
                <w:sz w:val="18"/>
              </w:rPr>
              <w:t xml:space="preserve"> </w:t>
            </w:r>
            <w:r>
              <w:rPr>
                <w:b/>
                <w:i/>
                <w:sz w:val="18"/>
              </w:rPr>
              <w:t>VI.</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sz w:val="18"/>
              </w:rPr>
              <w:t>11a</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2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5"/>
              <w:jc w:val="center"/>
              <w:rPr>
                <w:b/>
                <w:sz w:val="18"/>
              </w:rPr>
            </w:pPr>
            <w:r>
              <w:rPr>
                <w:b/>
                <w:sz w:val="18"/>
              </w:rPr>
              <w:t>11b</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12" w:line="193" w:lineRule="exact"/>
              <w:ind w:left="15"/>
              <w:jc w:val="center"/>
              <w:rPr>
                <w:b/>
                <w:sz w:val="18"/>
              </w:rPr>
            </w:pPr>
            <w:r>
              <w:rPr>
                <w:b/>
                <w:sz w:val="18"/>
              </w:rPr>
              <w:t>11c</w:t>
            </w: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pStyle w:val="Heading2"/>
        <w:spacing w:after="10"/>
      </w:pPr>
      <w:r>
        <w:t>Section B. Type I Supporting Organizations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1"/>
        <w:gridCol w:w="432"/>
        <w:gridCol w:w="432"/>
        <w:gridCol w:w="432"/>
      </w:tblGrid>
      <w:tr w:rsidR="0081654D" w:rsidTr="0069157A">
        <w:trPr>
          <w:trHeight w:val="229"/>
        </w:trPr>
        <w:tc>
          <w:tcPr>
            <w:tcW w:w="9943"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6"/>
              <w:rPr>
                <w:b/>
                <w:sz w:val="18"/>
              </w:rPr>
            </w:pPr>
            <w:r>
              <w:rPr>
                <w:b/>
                <w:sz w:val="18"/>
              </w:rPr>
              <w:t>No</w:t>
            </w:r>
          </w:p>
        </w:tc>
      </w:tr>
      <w:tr w:rsidR="0081654D" w:rsidTr="0069157A">
        <w:trPr>
          <w:trHeight w:val="1187"/>
        </w:trPr>
        <w:tc>
          <w:tcPr>
            <w:tcW w:w="9511" w:type="dxa"/>
            <w:vMerge w:val="restart"/>
            <w:tcBorders>
              <w:top w:val="nil"/>
              <w:left w:val="nil"/>
              <w:bottom w:val="single" w:sz="6" w:space="0" w:color="000000"/>
            </w:tcBorders>
          </w:tcPr>
          <w:p w:rsidR="0081654D" w:rsidRDefault="0081654D" w:rsidP="0069157A">
            <w:pPr>
              <w:pStyle w:val="TableParagraph"/>
              <w:numPr>
                <w:ilvl w:val="0"/>
                <w:numId w:val="53"/>
              </w:numPr>
              <w:tabs>
                <w:tab w:val="left" w:pos="590"/>
                <w:tab w:val="left" w:pos="591"/>
              </w:tabs>
              <w:spacing w:before="14" w:line="249" w:lineRule="auto"/>
              <w:ind w:right="145"/>
              <w:rPr>
                <w:i/>
                <w:sz w:val="18"/>
              </w:rPr>
            </w:pPr>
            <w:r>
              <w:rPr>
                <w:sz w:val="18"/>
              </w:rPr>
              <w:t xml:space="preserve">Did the directors, trustees, or membership of one or more supported organizations have the power to  regularly appoint or elect at least a majority of the organization’s directors or trustees at all times during the tax year? </w:t>
            </w:r>
            <w:r>
              <w:rPr>
                <w:i/>
                <w:sz w:val="18"/>
              </w:rPr>
              <w:t xml:space="preserve">If “No,” describe in </w:t>
            </w:r>
            <w:r>
              <w:rPr>
                <w:b/>
                <w:i/>
                <w:sz w:val="18"/>
              </w:rPr>
              <w:t xml:space="preserve">Part VI </w:t>
            </w:r>
            <w:r>
              <w:rPr>
                <w:i/>
                <w:sz w:val="18"/>
              </w:rPr>
              <w:t>how the supported organization(s) effectively operated, supervised, or controlled the organization’s activities. If the organization had more than one supported organization,  describe how the powers to appoint and/or remove directors or trustees were allocated among the supported organizations and what conditions or restrictions, if any, applied to such powers during the tax</w:t>
            </w:r>
            <w:r>
              <w:rPr>
                <w:i/>
                <w:spacing w:val="27"/>
                <w:sz w:val="18"/>
              </w:rPr>
              <w:t xml:space="preserve"> </w:t>
            </w:r>
            <w:r>
              <w:rPr>
                <w:i/>
                <w:sz w:val="18"/>
              </w:rPr>
              <w:t>year.</w:t>
            </w:r>
          </w:p>
          <w:p w:rsidR="0081654D" w:rsidRDefault="0081654D" w:rsidP="0069157A">
            <w:pPr>
              <w:pStyle w:val="TableParagraph"/>
              <w:numPr>
                <w:ilvl w:val="0"/>
                <w:numId w:val="53"/>
              </w:numPr>
              <w:tabs>
                <w:tab w:val="left" w:pos="590"/>
                <w:tab w:val="left" w:pos="591"/>
              </w:tabs>
              <w:spacing w:before="151" w:line="249" w:lineRule="auto"/>
              <w:ind w:right="249"/>
              <w:rPr>
                <w:i/>
                <w:sz w:val="18"/>
              </w:rPr>
            </w:pPr>
            <w:r>
              <w:rPr>
                <w:sz w:val="18"/>
              </w:rPr>
              <w:t xml:space="preserve">Did the organization operate for the benefit of any supported organization other than the supported organization(s) that operated, supervised, or controlled the supporting organization? </w:t>
            </w:r>
            <w:r>
              <w:rPr>
                <w:i/>
                <w:sz w:val="18"/>
              </w:rPr>
              <w:t xml:space="preserve">If “Yes,” explain in </w:t>
            </w:r>
            <w:r>
              <w:rPr>
                <w:b/>
                <w:i/>
                <w:spacing w:val="-4"/>
                <w:sz w:val="18"/>
              </w:rPr>
              <w:t xml:space="preserve">Part </w:t>
            </w:r>
            <w:r>
              <w:rPr>
                <w:b/>
                <w:i/>
                <w:sz w:val="18"/>
              </w:rPr>
              <w:t xml:space="preserve">VI </w:t>
            </w:r>
            <w:r>
              <w:rPr>
                <w:i/>
                <w:sz w:val="18"/>
              </w:rPr>
              <w:t>how providing such benefit carried out the purposes of the supported organization(s) that operated, supervised, or controlled the supporting</w:t>
            </w:r>
            <w:r>
              <w:rPr>
                <w:i/>
                <w:spacing w:val="2"/>
                <w:sz w:val="18"/>
              </w:rPr>
              <w:t xml:space="preserve"> </w:t>
            </w:r>
            <w:r>
              <w:rPr>
                <w:i/>
                <w:sz w:val="18"/>
              </w:rPr>
              <w:t>organization.</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w w:val="99"/>
                <w:sz w:val="18"/>
              </w:rPr>
              <w:t>1</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70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12" w:line="193" w:lineRule="exact"/>
              <w:ind w:left="15"/>
              <w:jc w:val="center"/>
              <w:rPr>
                <w:b/>
                <w:sz w:val="18"/>
              </w:rPr>
            </w:pPr>
            <w:r>
              <w:rPr>
                <w:b/>
                <w:w w:val="99"/>
                <w:sz w:val="18"/>
              </w:rPr>
              <w:t>2</w:t>
            </w:r>
          </w:p>
        </w:tc>
        <w:tc>
          <w:tcPr>
            <w:tcW w:w="432" w:type="dxa"/>
            <w:tcBorders>
              <w:top w:val="nil"/>
              <w:bottom w:val="single" w:sz="6" w:space="0" w:color="000000"/>
            </w:tcBorders>
          </w:tcPr>
          <w:p w:rsidR="0081654D" w:rsidRDefault="0081654D" w:rsidP="0069157A">
            <w:pPr>
              <w:pStyle w:val="TableParagraph"/>
              <w:rPr>
                <w:rFonts w:ascii="Times New Roman"/>
                <w:sz w:val="16"/>
              </w:rPr>
            </w:pPr>
          </w:p>
        </w:tc>
        <w:tc>
          <w:tcPr>
            <w:tcW w:w="432" w:type="dxa"/>
            <w:tcBorders>
              <w:top w:val="nil"/>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after="10"/>
        <w:ind w:left="160"/>
        <w:rPr>
          <w:b/>
          <w:sz w:val="20"/>
        </w:rPr>
      </w:pPr>
      <w:r>
        <w:rPr>
          <w:b/>
          <w:sz w:val="20"/>
        </w:rPr>
        <w:t>Section C. Type II Supporting Organizations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1"/>
        <w:gridCol w:w="432"/>
        <w:gridCol w:w="432"/>
        <w:gridCol w:w="432"/>
      </w:tblGrid>
      <w:tr w:rsidR="0081654D" w:rsidTr="0069157A">
        <w:trPr>
          <w:trHeight w:val="229"/>
        </w:trPr>
        <w:tc>
          <w:tcPr>
            <w:tcW w:w="9943"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6"/>
              <w:rPr>
                <w:b/>
                <w:sz w:val="18"/>
              </w:rPr>
            </w:pPr>
            <w:r>
              <w:rPr>
                <w:b/>
                <w:sz w:val="18"/>
              </w:rPr>
              <w:t>No</w:t>
            </w:r>
          </w:p>
        </w:tc>
      </w:tr>
      <w:tr w:rsidR="0081654D" w:rsidTr="0069157A">
        <w:trPr>
          <w:trHeight w:val="707"/>
        </w:trPr>
        <w:tc>
          <w:tcPr>
            <w:tcW w:w="9511" w:type="dxa"/>
            <w:vMerge w:val="restart"/>
            <w:tcBorders>
              <w:top w:val="nil"/>
              <w:left w:val="nil"/>
              <w:bottom w:val="single" w:sz="6" w:space="0" w:color="000000"/>
            </w:tcBorders>
          </w:tcPr>
          <w:p w:rsidR="0081654D" w:rsidRDefault="0081654D" w:rsidP="0069157A">
            <w:pPr>
              <w:pStyle w:val="TableParagraph"/>
              <w:tabs>
                <w:tab w:val="left" w:pos="590"/>
              </w:tabs>
              <w:spacing w:before="16" w:line="249" w:lineRule="auto"/>
              <w:ind w:left="590" w:right="259" w:hanging="389"/>
              <w:rPr>
                <w:i/>
                <w:sz w:val="18"/>
              </w:rPr>
            </w:pPr>
            <w:r>
              <w:rPr>
                <w:b/>
                <w:position w:val="1"/>
                <w:sz w:val="18"/>
              </w:rPr>
              <w:t>1</w:t>
            </w:r>
            <w:r>
              <w:rPr>
                <w:b/>
                <w:position w:val="1"/>
                <w:sz w:val="18"/>
              </w:rPr>
              <w:tab/>
            </w:r>
            <w:r>
              <w:rPr>
                <w:sz w:val="18"/>
              </w:rPr>
              <w:t xml:space="preserve">Were a majority of the organization’s directors or trustees during the tax year also a majority of the directors or trustees of each of the organization’s supported organization(s)? </w:t>
            </w:r>
            <w:r>
              <w:rPr>
                <w:i/>
                <w:sz w:val="18"/>
              </w:rPr>
              <w:t xml:space="preserve">If “No,” describe in </w:t>
            </w:r>
            <w:r>
              <w:rPr>
                <w:b/>
                <w:i/>
                <w:sz w:val="18"/>
              </w:rPr>
              <w:t xml:space="preserve">Part VI </w:t>
            </w:r>
            <w:r>
              <w:rPr>
                <w:i/>
                <w:sz w:val="18"/>
              </w:rPr>
              <w:t>how control or management of the supporting organization was vested in the same persons that controlled or managed the supported</w:t>
            </w:r>
            <w:r>
              <w:rPr>
                <w:i/>
                <w:spacing w:val="-1"/>
                <w:sz w:val="18"/>
              </w:rPr>
              <w:t xml:space="preserve"> </w:t>
            </w:r>
            <w:r>
              <w:rPr>
                <w:i/>
                <w:sz w:val="18"/>
              </w:rPr>
              <w:t>organization(s).</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12" w:line="193" w:lineRule="exact"/>
              <w:ind w:left="15"/>
              <w:jc w:val="center"/>
              <w:rPr>
                <w:b/>
                <w:sz w:val="18"/>
              </w:rPr>
            </w:pPr>
            <w:r>
              <w:rPr>
                <w:b/>
                <w:w w:val="99"/>
                <w:sz w:val="18"/>
              </w:rPr>
              <w:t>1</w:t>
            </w:r>
          </w:p>
        </w:tc>
        <w:tc>
          <w:tcPr>
            <w:tcW w:w="432" w:type="dxa"/>
            <w:tcBorders>
              <w:top w:val="nil"/>
              <w:bottom w:val="single" w:sz="6" w:space="0" w:color="000000"/>
            </w:tcBorders>
          </w:tcPr>
          <w:p w:rsidR="0081654D" w:rsidRDefault="0081654D" w:rsidP="0069157A">
            <w:pPr>
              <w:pStyle w:val="TableParagraph"/>
              <w:rPr>
                <w:rFonts w:ascii="Times New Roman"/>
                <w:sz w:val="16"/>
              </w:rPr>
            </w:pPr>
          </w:p>
        </w:tc>
        <w:tc>
          <w:tcPr>
            <w:tcW w:w="432" w:type="dxa"/>
            <w:tcBorders>
              <w:top w:val="nil"/>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after="10"/>
        <w:ind w:left="160"/>
        <w:rPr>
          <w:b/>
          <w:sz w:val="20"/>
        </w:rPr>
      </w:pPr>
      <w:r>
        <w:rPr>
          <w:b/>
          <w:sz w:val="20"/>
        </w:rPr>
        <w:t>Section D. All Type III Supporting Organizations</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1"/>
        <w:gridCol w:w="432"/>
        <w:gridCol w:w="432"/>
        <w:gridCol w:w="432"/>
      </w:tblGrid>
      <w:tr w:rsidR="0081654D" w:rsidTr="0069157A">
        <w:trPr>
          <w:trHeight w:val="230"/>
        </w:trPr>
        <w:tc>
          <w:tcPr>
            <w:tcW w:w="9943"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6"/>
              <w:rPr>
                <w:b/>
                <w:sz w:val="18"/>
              </w:rPr>
            </w:pPr>
            <w:r>
              <w:rPr>
                <w:b/>
                <w:sz w:val="18"/>
              </w:rPr>
              <w:t>No</w:t>
            </w:r>
          </w:p>
        </w:tc>
      </w:tr>
      <w:tr w:rsidR="0081654D" w:rsidTr="0069157A">
        <w:trPr>
          <w:trHeight w:val="707"/>
        </w:trPr>
        <w:tc>
          <w:tcPr>
            <w:tcW w:w="9511" w:type="dxa"/>
            <w:vMerge w:val="restart"/>
            <w:tcBorders>
              <w:top w:val="nil"/>
              <w:left w:val="nil"/>
              <w:bottom w:val="single" w:sz="6" w:space="0" w:color="000000"/>
            </w:tcBorders>
          </w:tcPr>
          <w:p w:rsidR="0081654D" w:rsidRDefault="0081654D" w:rsidP="0069157A">
            <w:pPr>
              <w:pStyle w:val="TableParagraph"/>
              <w:numPr>
                <w:ilvl w:val="0"/>
                <w:numId w:val="52"/>
              </w:numPr>
              <w:tabs>
                <w:tab w:val="left" w:pos="590"/>
                <w:tab w:val="left" w:pos="591"/>
              </w:tabs>
              <w:spacing w:before="16" w:line="249" w:lineRule="auto"/>
              <w:ind w:right="207"/>
              <w:rPr>
                <w:sz w:val="18"/>
              </w:rPr>
            </w:pPr>
            <w:r>
              <w:rPr>
                <w:sz w:val="18"/>
              </w:rPr>
              <w:t>Did the organization provide to each of its supported organizations, by the last day of the fifth month of the organization’s</w:t>
            </w:r>
            <w:r>
              <w:rPr>
                <w:spacing w:val="-19"/>
                <w:sz w:val="18"/>
              </w:rPr>
              <w:t xml:space="preserve"> </w:t>
            </w:r>
            <w:r>
              <w:rPr>
                <w:sz w:val="18"/>
              </w:rPr>
              <w:t>tax</w:t>
            </w:r>
            <w:r>
              <w:rPr>
                <w:spacing w:val="-18"/>
                <w:sz w:val="18"/>
              </w:rPr>
              <w:t xml:space="preserve"> </w:t>
            </w:r>
            <w:r>
              <w:rPr>
                <w:sz w:val="18"/>
              </w:rPr>
              <w:t>year,</w:t>
            </w:r>
            <w:r>
              <w:rPr>
                <w:spacing w:val="-18"/>
                <w:sz w:val="18"/>
              </w:rPr>
              <w:t xml:space="preserve"> </w:t>
            </w:r>
            <w:r>
              <w:rPr>
                <w:sz w:val="18"/>
              </w:rPr>
              <w:t>(i)</w:t>
            </w:r>
            <w:r>
              <w:rPr>
                <w:spacing w:val="-18"/>
                <w:sz w:val="18"/>
              </w:rPr>
              <w:t xml:space="preserve"> </w:t>
            </w:r>
            <w:r>
              <w:rPr>
                <w:sz w:val="18"/>
              </w:rPr>
              <w:t>a</w:t>
            </w:r>
            <w:r>
              <w:rPr>
                <w:spacing w:val="-18"/>
                <w:sz w:val="18"/>
              </w:rPr>
              <w:t xml:space="preserve"> </w:t>
            </w:r>
            <w:r>
              <w:rPr>
                <w:sz w:val="18"/>
              </w:rPr>
              <w:t>written</w:t>
            </w:r>
            <w:r>
              <w:rPr>
                <w:spacing w:val="-18"/>
                <w:sz w:val="18"/>
              </w:rPr>
              <w:t xml:space="preserve"> </w:t>
            </w:r>
            <w:r>
              <w:rPr>
                <w:sz w:val="18"/>
              </w:rPr>
              <w:t>notice</w:t>
            </w:r>
            <w:r>
              <w:rPr>
                <w:spacing w:val="-18"/>
                <w:sz w:val="18"/>
              </w:rPr>
              <w:t xml:space="preserve"> </w:t>
            </w:r>
            <w:r>
              <w:rPr>
                <w:sz w:val="18"/>
              </w:rPr>
              <w:t>describing</w:t>
            </w:r>
            <w:r>
              <w:rPr>
                <w:spacing w:val="-18"/>
                <w:sz w:val="18"/>
              </w:rPr>
              <w:t xml:space="preserve"> </w:t>
            </w:r>
            <w:r>
              <w:rPr>
                <w:sz w:val="18"/>
              </w:rPr>
              <w:t>the</w:t>
            </w:r>
            <w:r>
              <w:rPr>
                <w:spacing w:val="-18"/>
                <w:sz w:val="18"/>
              </w:rPr>
              <w:t xml:space="preserve"> </w:t>
            </w:r>
            <w:r>
              <w:rPr>
                <w:sz w:val="18"/>
              </w:rPr>
              <w:t>type</w:t>
            </w:r>
            <w:r>
              <w:rPr>
                <w:spacing w:val="-18"/>
                <w:sz w:val="18"/>
              </w:rPr>
              <w:t xml:space="preserve"> </w:t>
            </w:r>
            <w:r>
              <w:rPr>
                <w:sz w:val="18"/>
              </w:rPr>
              <w:t>and</w:t>
            </w:r>
            <w:r>
              <w:rPr>
                <w:spacing w:val="-18"/>
                <w:sz w:val="18"/>
              </w:rPr>
              <w:t xml:space="preserve"> </w:t>
            </w:r>
            <w:r>
              <w:rPr>
                <w:sz w:val="18"/>
              </w:rPr>
              <w:t>amount</w:t>
            </w:r>
            <w:r>
              <w:rPr>
                <w:spacing w:val="-18"/>
                <w:sz w:val="18"/>
              </w:rPr>
              <w:t xml:space="preserve"> </w:t>
            </w:r>
            <w:r>
              <w:rPr>
                <w:sz w:val="18"/>
              </w:rPr>
              <w:t>of</w:t>
            </w:r>
            <w:r>
              <w:rPr>
                <w:spacing w:val="-18"/>
                <w:sz w:val="18"/>
              </w:rPr>
              <w:t xml:space="preserve"> </w:t>
            </w:r>
            <w:r>
              <w:rPr>
                <w:sz w:val="18"/>
              </w:rPr>
              <w:t>support</w:t>
            </w:r>
            <w:r>
              <w:rPr>
                <w:spacing w:val="-18"/>
                <w:sz w:val="18"/>
              </w:rPr>
              <w:t xml:space="preserve"> </w:t>
            </w:r>
            <w:r>
              <w:rPr>
                <w:sz w:val="18"/>
              </w:rPr>
              <w:t>provided</w:t>
            </w:r>
            <w:r>
              <w:rPr>
                <w:spacing w:val="-18"/>
                <w:sz w:val="18"/>
              </w:rPr>
              <w:t xml:space="preserve"> </w:t>
            </w:r>
            <w:r>
              <w:rPr>
                <w:sz w:val="18"/>
              </w:rPr>
              <w:t>during</w:t>
            </w:r>
            <w:r>
              <w:rPr>
                <w:spacing w:val="-18"/>
                <w:sz w:val="18"/>
              </w:rPr>
              <w:t xml:space="preserve"> </w:t>
            </w:r>
            <w:r>
              <w:rPr>
                <w:sz w:val="18"/>
              </w:rPr>
              <w:t>the</w:t>
            </w:r>
            <w:r>
              <w:rPr>
                <w:spacing w:val="-18"/>
                <w:sz w:val="18"/>
              </w:rPr>
              <w:t xml:space="preserve"> </w:t>
            </w:r>
            <w:r>
              <w:rPr>
                <w:sz w:val="18"/>
              </w:rPr>
              <w:t>prior</w:t>
            </w:r>
            <w:r>
              <w:rPr>
                <w:spacing w:val="-18"/>
                <w:sz w:val="18"/>
              </w:rPr>
              <w:t xml:space="preserve"> </w:t>
            </w:r>
            <w:r>
              <w:rPr>
                <w:sz w:val="18"/>
              </w:rPr>
              <w:t>tax year,</w:t>
            </w:r>
            <w:r>
              <w:rPr>
                <w:spacing w:val="-14"/>
                <w:sz w:val="18"/>
              </w:rPr>
              <w:t xml:space="preserve"> </w:t>
            </w:r>
            <w:r>
              <w:rPr>
                <w:sz w:val="18"/>
              </w:rPr>
              <w:t>(ii)</w:t>
            </w:r>
            <w:r>
              <w:rPr>
                <w:spacing w:val="-14"/>
                <w:sz w:val="18"/>
              </w:rPr>
              <w:t xml:space="preserve"> </w:t>
            </w:r>
            <w:r>
              <w:rPr>
                <w:sz w:val="18"/>
              </w:rPr>
              <w:t>a</w:t>
            </w:r>
            <w:r>
              <w:rPr>
                <w:spacing w:val="-13"/>
                <w:sz w:val="18"/>
              </w:rPr>
              <w:t xml:space="preserve"> </w:t>
            </w:r>
            <w:r>
              <w:rPr>
                <w:sz w:val="18"/>
              </w:rPr>
              <w:t>copy</w:t>
            </w:r>
            <w:r>
              <w:rPr>
                <w:spacing w:val="-14"/>
                <w:sz w:val="18"/>
              </w:rPr>
              <w:t xml:space="preserve"> </w:t>
            </w:r>
            <w:r>
              <w:rPr>
                <w:sz w:val="18"/>
              </w:rPr>
              <w:t>of</w:t>
            </w:r>
            <w:r>
              <w:rPr>
                <w:spacing w:val="-13"/>
                <w:sz w:val="18"/>
              </w:rPr>
              <w:t xml:space="preserve"> </w:t>
            </w:r>
            <w:r>
              <w:rPr>
                <w:sz w:val="18"/>
              </w:rPr>
              <w:t>the</w:t>
            </w:r>
            <w:r>
              <w:rPr>
                <w:spacing w:val="-14"/>
                <w:sz w:val="18"/>
              </w:rPr>
              <w:t xml:space="preserve"> </w:t>
            </w:r>
            <w:r>
              <w:rPr>
                <w:sz w:val="18"/>
              </w:rPr>
              <w:t>Form</w:t>
            </w:r>
            <w:r>
              <w:rPr>
                <w:spacing w:val="-14"/>
                <w:sz w:val="18"/>
              </w:rPr>
              <w:t xml:space="preserve"> </w:t>
            </w:r>
            <w:r>
              <w:rPr>
                <w:sz w:val="18"/>
              </w:rPr>
              <w:t>990</w:t>
            </w:r>
            <w:r>
              <w:rPr>
                <w:spacing w:val="-13"/>
                <w:sz w:val="18"/>
              </w:rPr>
              <w:t xml:space="preserve"> </w:t>
            </w:r>
            <w:r>
              <w:rPr>
                <w:sz w:val="18"/>
              </w:rPr>
              <w:t>that</w:t>
            </w:r>
            <w:r>
              <w:rPr>
                <w:spacing w:val="-14"/>
                <w:sz w:val="18"/>
              </w:rPr>
              <w:t xml:space="preserve"> </w:t>
            </w:r>
            <w:r>
              <w:rPr>
                <w:sz w:val="18"/>
              </w:rPr>
              <w:t>was</w:t>
            </w:r>
            <w:r>
              <w:rPr>
                <w:spacing w:val="-13"/>
                <w:sz w:val="18"/>
              </w:rPr>
              <w:t xml:space="preserve"> </w:t>
            </w:r>
            <w:r>
              <w:rPr>
                <w:sz w:val="18"/>
              </w:rPr>
              <w:t>most</w:t>
            </w:r>
            <w:r>
              <w:rPr>
                <w:spacing w:val="-14"/>
                <w:sz w:val="18"/>
              </w:rPr>
              <w:t xml:space="preserve"> </w:t>
            </w:r>
            <w:r>
              <w:rPr>
                <w:sz w:val="18"/>
              </w:rPr>
              <w:t>recently</w:t>
            </w:r>
            <w:r>
              <w:rPr>
                <w:spacing w:val="-14"/>
                <w:sz w:val="18"/>
              </w:rPr>
              <w:t xml:space="preserve"> </w:t>
            </w:r>
            <w:r>
              <w:rPr>
                <w:sz w:val="18"/>
              </w:rPr>
              <w:t>filed</w:t>
            </w:r>
            <w:r>
              <w:rPr>
                <w:spacing w:val="-13"/>
                <w:sz w:val="18"/>
              </w:rPr>
              <w:t xml:space="preserve"> </w:t>
            </w:r>
            <w:r>
              <w:rPr>
                <w:sz w:val="18"/>
              </w:rPr>
              <w:t>as</w:t>
            </w:r>
            <w:r>
              <w:rPr>
                <w:spacing w:val="-14"/>
                <w:sz w:val="18"/>
              </w:rPr>
              <w:t xml:space="preserve"> </w:t>
            </w:r>
            <w:r>
              <w:rPr>
                <w:sz w:val="18"/>
              </w:rPr>
              <w:t>of</w:t>
            </w:r>
            <w:r>
              <w:rPr>
                <w:spacing w:val="-13"/>
                <w:sz w:val="18"/>
              </w:rPr>
              <w:t xml:space="preserve"> </w:t>
            </w:r>
            <w:r>
              <w:rPr>
                <w:sz w:val="18"/>
              </w:rPr>
              <w:t>the</w:t>
            </w:r>
            <w:r>
              <w:rPr>
                <w:spacing w:val="-14"/>
                <w:sz w:val="18"/>
              </w:rPr>
              <w:t xml:space="preserve"> </w:t>
            </w:r>
            <w:r>
              <w:rPr>
                <w:sz w:val="18"/>
              </w:rPr>
              <w:t>date</w:t>
            </w:r>
            <w:r>
              <w:rPr>
                <w:spacing w:val="-13"/>
                <w:sz w:val="18"/>
              </w:rPr>
              <w:t xml:space="preserve"> </w:t>
            </w:r>
            <w:r>
              <w:rPr>
                <w:sz w:val="18"/>
              </w:rPr>
              <w:t>of</w:t>
            </w:r>
            <w:r>
              <w:rPr>
                <w:spacing w:val="-14"/>
                <w:sz w:val="18"/>
              </w:rPr>
              <w:t xml:space="preserve"> </w:t>
            </w:r>
            <w:r>
              <w:rPr>
                <w:sz w:val="18"/>
              </w:rPr>
              <w:t>notification,</w:t>
            </w:r>
            <w:r>
              <w:rPr>
                <w:spacing w:val="-14"/>
                <w:sz w:val="18"/>
              </w:rPr>
              <w:t xml:space="preserve"> </w:t>
            </w:r>
            <w:r>
              <w:rPr>
                <w:sz w:val="18"/>
              </w:rPr>
              <w:t>and</w:t>
            </w:r>
            <w:r>
              <w:rPr>
                <w:spacing w:val="-13"/>
                <w:sz w:val="18"/>
              </w:rPr>
              <w:t xml:space="preserve"> </w:t>
            </w:r>
            <w:r>
              <w:rPr>
                <w:sz w:val="18"/>
              </w:rPr>
              <w:t>(iii)</w:t>
            </w:r>
            <w:r>
              <w:rPr>
                <w:spacing w:val="-14"/>
                <w:sz w:val="18"/>
              </w:rPr>
              <w:t xml:space="preserve"> </w:t>
            </w:r>
            <w:r>
              <w:rPr>
                <w:sz w:val="18"/>
              </w:rPr>
              <w:t>copies</w:t>
            </w:r>
            <w:r>
              <w:rPr>
                <w:spacing w:val="-13"/>
                <w:sz w:val="18"/>
              </w:rPr>
              <w:t xml:space="preserve"> </w:t>
            </w:r>
            <w:r>
              <w:rPr>
                <w:sz w:val="18"/>
              </w:rPr>
              <w:t>of</w:t>
            </w:r>
            <w:r>
              <w:rPr>
                <w:spacing w:val="-14"/>
                <w:sz w:val="18"/>
              </w:rPr>
              <w:t xml:space="preserve"> </w:t>
            </w:r>
            <w:r>
              <w:rPr>
                <w:sz w:val="18"/>
              </w:rPr>
              <w:t>the organization’s</w:t>
            </w:r>
            <w:r>
              <w:rPr>
                <w:spacing w:val="-15"/>
                <w:sz w:val="18"/>
              </w:rPr>
              <w:t xml:space="preserve"> </w:t>
            </w:r>
            <w:r>
              <w:rPr>
                <w:sz w:val="18"/>
              </w:rPr>
              <w:t>governing</w:t>
            </w:r>
            <w:r>
              <w:rPr>
                <w:spacing w:val="-15"/>
                <w:sz w:val="18"/>
              </w:rPr>
              <w:t xml:space="preserve"> </w:t>
            </w:r>
            <w:r>
              <w:rPr>
                <w:sz w:val="18"/>
              </w:rPr>
              <w:t>documents</w:t>
            </w:r>
            <w:r>
              <w:rPr>
                <w:spacing w:val="-14"/>
                <w:sz w:val="18"/>
              </w:rPr>
              <w:t xml:space="preserve"> </w:t>
            </w:r>
            <w:r>
              <w:rPr>
                <w:sz w:val="18"/>
              </w:rPr>
              <w:t>in</w:t>
            </w:r>
            <w:r>
              <w:rPr>
                <w:spacing w:val="-15"/>
                <w:sz w:val="18"/>
              </w:rPr>
              <w:t xml:space="preserve"> </w:t>
            </w:r>
            <w:r>
              <w:rPr>
                <w:sz w:val="18"/>
              </w:rPr>
              <w:t>effect</w:t>
            </w:r>
            <w:r>
              <w:rPr>
                <w:spacing w:val="-15"/>
                <w:sz w:val="18"/>
              </w:rPr>
              <w:t xml:space="preserve"> </w:t>
            </w:r>
            <w:r>
              <w:rPr>
                <w:sz w:val="18"/>
              </w:rPr>
              <w:t>on</w:t>
            </w:r>
            <w:r>
              <w:rPr>
                <w:spacing w:val="-14"/>
                <w:sz w:val="18"/>
              </w:rPr>
              <w:t xml:space="preserve"> </w:t>
            </w:r>
            <w:r>
              <w:rPr>
                <w:sz w:val="18"/>
              </w:rPr>
              <w:t>the</w:t>
            </w:r>
            <w:r>
              <w:rPr>
                <w:spacing w:val="-15"/>
                <w:sz w:val="18"/>
              </w:rPr>
              <w:t xml:space="preserve"> </w:t>
            </w:r>
            <w:r>
              <w:rPr>
                <w:sz w:val="18"/>
              </w:rPr>
              <w:t>date</w:t>
            </w:r>
            <w:r>
              <w:rPr>
                <w:spacing w:val="-14"/>
                <w:sz w:val="18"/>
              </w:rPr>
              <w:t xml:space="preserve"> </w:t>
            </w:r>
            <w:r>
              <w:rPr>
                <w:sz w:val="18"/>
              </w:rPr>
              <w:t>of</w:t>
            </w:r>
            <w:r>
              <w:rPr>
                <w:spacing w:val="-15"/>
                <w:sz w:val="18"/>
              </w:rPr>
              <w:t xml:space="preserve"> </w:t>
            </w:r>
            <w:r>
              <w:rPr>
                <w:sz w:val="18"/>
              </w:rPr>
              <w:t>notification,</w:t>
            </w:r>
            <w:r>
              <w:rPr>
                <w:spacing w:val="-15"/>
                <w:sz w:val="18"/>
              </w:rPr>
              <w:t xml:space="preserve"> </w:t>
            </w:r>
            <w:r>
              <w:rPr>
                <w:sz w:val="18"/>
              </w:rPr>
              <w:t>to</w:t>
            </w:r>
            <w:r>
              <w:rPr>
                <w:spacing w:val="-14"/>
                <w:sz w:val="18"/>
              </w:rPr>
              <w:t xml:space="preserve"> </w:t>
            </w:r>
            <w:r>
              <w:rPr>
                <w:sz w:val="18"/>
              </w:rPr>
              <w:t>the</w:t>
            </w:r>
            <w:r>
              <w:rPr>
                <w:spacing w:val="-15"/>
                <w:sz w:val="18"/>
              </w:rPr>
              <w:t xml:space="preserve"> </w:t>
            </w:r>
            <w:r>
              <w:rPr>
                <w:sz w:val="18"/>
              </w:rPr>
              <w:t>extent</w:t>
            </w:r>
            <w:r>
              <w:rPr>
                <w:spacing w:val="-15"/>
                <w:sz w:val="18"/>
              </w:rPr>
              <w:t xml:space="preserve"> </w:t>
            </w:r>
            <w:r>
              <w:rPr>
                <w:sz w:val="18"/>
              </w:rPr>
              <w:t>not</w:t>
            </w:r>
            <w:r>
              <w:rPr>
                <w:spacing w:val="-14"/>
                <w:sz w:val="18"/>
              </w:rPr>
              <w:t xml:space="preserve"> </w:t>
            </w:r>
            <w:r>
              <w:rPr>
                <w:sz w:val="18"/>
              </w:rPr>
              <w:t>previously</w:t>
            </w:r>
            <w:r>
              <w:rPr>
                <w:spacing w:val="-15"/>
                <w:sz w:val="18"/>
              </w:rPr>
              <w:t xml:space="preserve"> </w:t>
            </w:r>
            <w:r>
              <w:rPr>
                <w:sz w:val="18"/>
              </w:rPr>
              <w:t>provided?</w:t>
            </w:r>
          </w:p>
          <w:p w:rsidR="0081654D" w:rsidRDefault="0081654D" w:rsidP="0069157A">
            <w:pPr>
              <w:pStyle w:val="TableParagraph"/>
              <w:numPr>
                <w:ilvl w:val="0"/>
                <w:numId w:val="52"/>
              </w:numPr>
              <w:tabs>
                <w:tab w:val="left" w:pos="590"/>
                <w:tab w:val="left" w:pos="591"/>
              </w:tabs>
              <w:spacing w:before="100" w:line="249" w:lineRule="auto"/>
              <w:ind w:right="171"/>
              <w:rPr>
                <w:i/>
                <w:sz w:val="18"/>
              </w:rPr>
            </w:pPr>
            <w:r>
              <w:rPr>
                <w:sz w:val="18"/>
              </w:rPr>
              <w:t>Were any of the organization’s officers, directors, or trustees either (i) appointed or elected by the supported organization(s)</w:t>
            </w:r>
            <w:r>
              <w:rPr>
                <w:spacing w:val="-7"/>
                <w:sz w:val="18"/>
              </w:rPr>
              <w:t xml:space="preserve"> </w:t>
            </w:r>
            <w:r>
              <w:rPr>
                <w:sz w:val="18"/>
              </w:rPr>
              <w:t>or</w:t>
            </w:r>
            <w:r>
              <w:rPr>
                <w:spacing w:val="-6"/>
                <w:sz w:val="18"/>
              </w:rPr>
              <w:t xml:space="preserve"> </w:t>
            </w:r>
            <w:r>
              <w:rPr>
                <w:sz w:val="18"/>
              </w:rPr>
              <w:t>(ii)</w:t>
            </w:r>
            <w:r>
              <w:rPr>
                <w:spacing w:val="-6"/>
                <w:sz w:val="18"/>
              </w:rPr>
              <w:t xml:space="preserve"> </w:t>
            </w:r>
            <w:r>
              <w:rPr>
                <w:sz w:val="18"/>
              </w:rPr>
              <w:t>serving</w:t>
            </w:r>
            <w:r>
              <w:rPr>
                <w:spacing w:val="-6"/>
                <w:sz w:val="18"/>
              </w:rPr>
              <w:t xml:space="preserve"> </w:t>
            </w:r>
            <w:r>
              <w:rPr>
                <w:sz w:val="18"/>
              </w:rPr>
              <w:t>on</w:t>
            </w:r>
            <w:r>
              <w:rPr>
                <w:spacing w:val="-6"/>
                <w:sz w:val="18"/>
              </w:rPr>
              <w:t xml:space="preserve"> </w:t>
            </w:r>
            <w:r>
              <w:rPr>
                <w:sz w:val="18"/>
              </w:rPr>
              <w:t>the</w:t>
            </w:r>
            <w:r>
              <w:rPr>
                <w:spacing w:val="-6"/>
                <w:sz w:val="18"/>
              </w:rPr>
              <w:t xml:space="preserve"> </w:t>
            </w:r>
            <w:r>
              <w:rPr>
                <w:sz w:val="18"/>
              </w:rPr>
              <w:t>governing</w:t>
            </w:r>
            <w:r>
              <w:rPr>
                <w:spacing w:val="-6"/>
                <w:sz w:val="18"/>
              </w:rPr>
              <w:t xml:space="preserve"> </w:t>
            </w:r>
            <w:r>
              <w:rPr>
                <w:sz w:val="18"/>
              </w:rPr>
              <w:t>body</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supported</w:t>
            </w:r>
            <w:r>
              <w:rPr>
                <w:spacing w:val="-6"/>
                <w:sz w:val="18"/>
              </w:rPr>
              <w:t xml:space="preserve"> </w:t>
            </w:r>
            <w:r>
              <w:rPr>
                <w:sz w:val="18"/>
              </w:rPr>
              <w:t>organization?</w:t>
            </w:r>
            <w:r>
              <w:rPr>
                <w:spacing w:val="-7"/>
                <w:sz w:val="18"/>
              </w:rPr>
              <w:t xml:space="preserve"> </w:t>
            </w:r>
            <w:r>
              <w:rPr>
                <w:i/>
                <w:sz w:val="18"/>
              </w:rPr>
              <w:t>If</w:t>
            </w:r>
            <w:r>
              <w:rPr>
                <w:i/>
                <w:spacing w:val="-6"/>
                <w:sz w:val="18"/>
              </w:rPr>
              <w:t xml:space="preserve"> </w:t>
            </w:r>
            <w:r>
              <w:rPr>
                <w:i/>
                <w:sz w:val="18"/>
              </w:rPr>
              <w:t>“No,”</w:t>
            </w:r>
            <w:r>
              <w:rPr>
                <w:i/>
                <w:spacing w:val="-6"/>
                <w:sz w:val="18"/>
              </w:rPr>
              <w:t xml:space="preserve"> </w:t>
            </w:r>
            <w:r>
              <w:rPr>
                <w:i/>
                <w:sz w:val="18"/>
              </w:rPr>
              <w:t>explain</w:t>
            </w:r>
            <w:r>
              <w:rPr>
                <w:i/>
                <w:spacing w:val="-6"/>
                <w:sz w:val="18"/>
              </w:rPr>
              <w:t xml:space="preserve"> </w:t>
            </w:r>
            <w:r>
              <w:rPr>
                <w:i/>
                <w:sz w:val="18"/>
              </w:rPr>
              <w:t>in</w:t>
            </w:r>
            <w:r>
              <w:rPr>
                <w:i/>
                <w:spacing w:val="-6"/>
                <w:sz w:val="18"/>
              </w:rPr>
              <w:t xml:space="preserve"> </w:t>
            </w:r>
            <w:r>
              <w:rPr>
                <w:b/>
                <w:i/>
                <w:sz w:val="18"/>
              </w:rPr>
              <w:t>Part</w:t>
            </w:r>
            <w:r>
              <w:rPr>
                <w:b/>
                <w:i/>
                <w:spacing w:val="-6"/>
                <w:sz w:val="18"/>
              </w:rPr>
              <w:t xml:space="preserve"> </w:t>
            </w:r>
            <w:r>
              <w:rPr>
                <w:b/>
                <w:i/>
                <w:sz w:val="18"/>
              </w:rPr>
              <w:t>VI</w:t>
            </w:r>
            <w:r>
              <w:rPr>
                <w:b/>
                <w:i/>
                <w:spacing w:val="-6"/>
                <w:sz w:val="18"/>
              </w:rPr>
              <w:t xml:space="preserve"> </w:t>
            </w:r>
            <w:r>
              <w:rPr>
                <w:i/>
                <w:spacing w:val="-6"/>
                <w:sz w:val="18"/>
              </w:rPr>
              <w:t xml:space="preserve">how </w:t>
            </w:r>
            <w:r>
              <w:rPr>
                <w:i/>
                <w:sz w:val="18"/>
              </w:rPr>
              <w:t>the</w:t>
            </w:r>
            <w:r>
              <w:rPr>
                <w:i/>
                <w:spacing w:val="-9"/>
                <w:sz w:val="18"/>
              </w:rPr>
              <w:t xml:space="preserve"> </w:t>
            </w:r>
            <w:r>
              <w:rPr>
                <w:i/>
                <w:sz w:val="18"/>
              </w:rPr>
              <w:t>organization</w:t>
            </w:r>
            <w:r>
              <w:rPr>
                <w:i/>
                <w:spacing w:val="-8"/>
                <w:sz w:val="18"/>
              </w:rPr>
              <w:t xml:space="preserve"> </w:t>
            </w:r>
            <w:r>
              <w:rPr>
                <w:i/>
                <w:sz w:val="18"/>
              </w:rPr>
              <w:t>maintained</w:t>
            </w:r>
            <w:r>
              <w:rPr>
                <w:i/>
                <w:spacing w:val="-8"/>
                <w:sz w:val="18"/>
              </w:rPr>
              <w:t xml:space="preserve"> </w:t>
            </w:r>
            <w:r>
              <w:rPr>
                <w:i/>
                <w:sz w:val="18"/>
              </w:rPr>
              <w:t>a</w:t>
            </w:r>
            <w:r>
              <w:rPr>
                <w:i/>
                <w:spacing w:val="-8"/>
                <w:sz w:val="18"/>
              </w:rPr>
              <w:t xml:space="preserve"> </w:t>
            </w:r>
            <w:r>
              <w:rPr>
                <w:i/>
                <w:sz w:val="18"/>
              </w:rPr>
              <w:t>close</w:t>
            </w:r>
            <w:r>
              <w:rPr>
                <w:i/>
                <w:spacing w:val="-9"/>
                <w:sz w:val="18"/>
              </w:rPr>
              <w:t xml:space="preserve"> </w:t>
            </w:r>
            <w:r>
              <w:rPr>
                <w:i/>
                <w:sz w:val="18"/>
              </w:rPr>
              <w:t>and</w:t>
            </w:r>
            <w:r>
              <w:rPr>
                <w:i/>
                <w:spacing w:val="-8"/>
                <w:sz w:val="18"/>
              </w:rPr>
              <w:t xml:space="preserve"> </w:t>
            </w:r>
            <w:r>
              <w:rPr>
                <w:i/>
                <w:sz w:val="18"/>
              </w:rPr>
              <w:t>continuous</w:t>
            </w:r>
            <w:r>
              <w:rPr>
                <w:i/>
                <w:spacing w:val="-8"/>
                <w:sz w:val="18"/>
              </w:rPr>
              <w:t xml:space="preserve"> </w:t>
            </w:r>
            <w:r>
              <w:rPr>
                <w:i/>
                <w:sz w:val="18"/>
              </w:rPr>
              <w:t>working</w:t>
            </w:r>
            <w:r>
              <w:rPr>
                <w:i/>
                <w:spacing w:val="-8"/>
                <w:sz w:val="18"/>
              </w:rPr>
              <w:t xml:space="preserve"> </w:t>
            </w:r>
            <w:r>
              <w:rPr>
                <w:i/>
                <w:sz w:val="18"/>
              </w:rPr>
              <w:t>relationship</w:t>
            </w:r>
            <w:r>
              <w:rPr>
                <w:i/>
                <w:spacing w:val="-9"/>
                <w:sz w:val="18"/>
              </w:rPr>
              <w:t xml:space="preserve"> </w:t>
            </w:r>
            <w:r>
              <w:rPr>
                <w:i/>
                <w:sz w:val="18"/>
              </w:rPr>
              <w:t>with</w:t>
            </w:r>
            <w:r>
              <w:rPr>
                <w:i/>
                <w:spacing w:val="-8"/>
                <w:sz w:val="18"/>
              </w:rPr>
              <w:t xml:space="preserve"> </w:t>
            </w:r>
            <w:r>
              <w:rPr>
                <w:i/>
                <w:sz w:val="18"/>
              </w:rPr>
              <w:t>the</w:t>
            </w:r>
            <w:r>
              <w:rPr>
                <w:i/>
                <w:spacing w:val="-8"/>
                <w:sz w:val="18"/>
              </w:rPr>
              <w:t xml:space="preserve"> </w:t>
            </w:r>
            <w:r>
              <w:rPr>
                <w:i/>
                <w:sz w:val="18"/>
              </w:rPr>
              <w:t>supported</w:t>
            </w:r>
            <w:r>
              <w:rPr>
                <w:i/>
                <w:spacing w:val="-8"/>
                <w:sz w:val="18"/>
              </w:rPr>
              <w:t xml:space="preserve"> </w:t>
            </w:r>
            <w:r>
              <w:rPr>
                <w:i/>
                <w:sz w:val="18"/>
              </w:rPr>
              <w:t>organization(s).</w:t>
            </w:r>
          </w:p>
          <w:p w:rsidR="0081654D" w:rsidRDefault="0081654D" w:rsidP="0069157A">
            <w:pPr>
              <w:pStyle w:val="TableParagraph"/>
              <w:numPr>
                <w:ilvl w:val="0"/>
                <w:numId w:val="52"/>
              </w:numPr>
              <w:tabs>
                <w:tab w:val="left" w:pos="590"/>
                <w:tab w:val="left" w:pos="591"/>
              </w:tabs>
              <w:spacing w:before="74" w:line="249" w:lineRule="auto"/>
              <w:ind w:right="598"/>
              <w:rPr>
                <w:i/>
                <w:sz w:val="18"/>
              </w:rPr>
            </w:pPr>
            <w:r>
              <w:rPr>
                <w:sz w:val="18"/>
              </w:rPr>
              <w:t xml:space="preserve">By reason of the relationship described in (2), did the organization’s supported organizations have a significant voice in the organization’s investment policies and in directing the use of the organization’s income or assets at all times during the tax year? </w:t>
            </w:r>
            <w:r>
              <w:rPr>
                <w:i/>
                <w:sz w:val="18"/>
              </w:rPr>
              <w:t xml:space="preserve">If “Yes,” describe in </w:t>
            </w:r>
            <w:r>
              <w:rPr>
                <w:b/>
                <w:i/>
                <w:sz w:val="18"/>
              </w:rPr>
              <w:t xml:space="preserve">Part VI </w:t>
            </w:r>
            <w:r>
              <w:rPr>
                <w:i/>
                <w:sz w:val="18"/>
              </w:rPr>
              <w:t>the role the organization’s supported organizations played in this regard.</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w w:val="99"/>
                <w:sz w:val="18"/>
              </w:rPr>
              <w:t>1</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46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5"/>
              <w:jc w:val="center"/>
              <w:rPr>
                <w:b/>
                <w:sz w:val="18"/>
              </w:rPr>
            </w:pPr>
            <w:r>
              <w:rPr>
                <w:b/>
                <w:w w:val="99"/>
                <w:sz w:val="18"/>
              </w:rPr>
              <w:t>2</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705"/>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11" w:type="dxa"/>
            <w:vMerge/>
            <w:tcBorders>
              <w:top w:val="nil"/>
              <w:left w:val="nil"/>
              <w:bottom w:val="single" w:sz="6"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12" w:line="193" w:lineRule="exact"/>
              <w:ind w:left="15"/>
              <w:jc w:val="center"/>
              <w:rPr>
                <w:b/>
                <w:sz w:val="18"/>
              </w:rPr>
            </w:pPr>
            <w:r>
              <w:rPr>
                <w:b/>
                <w:w w:val="99"/>
                <w:sz w:val="18"/>
              </w:rPr>
              <w:t>3</w:t>
            </w:r>
          </w:p>
        </w:tc>
        <w:tc>
          <w:tcPr>
            <w:tcW w:w="432" w:type="dxa"/>
            <w:tcBorders>
              <w:top w:val="nil"/>
              <w:bottom w:val="single" w:sz="6" w:space="0" w:color="000000"/>
            </w:tcBorders>
          </w:tcPr>
          <w:p w:rsidR="0081654D" w:rsidRDefault="0081654D" w:rsidP="0069157A">
            <w:pPr>
              <w:pStyle w:val="TableParagraph"/>
              <w:rPr>
                <w:rFonts w:ascii="Times New Roman"/>
                <w:sz w:val="16"/>
              </w:rPr>
            </w:pPr>
          </w:p>
        </w:tc>
        <w:tc>
          <w:tcPr>
            <w:tcW w:w="432" w:type="dxa"/>
            <w:tcBorders>
              <w:top w:val="nil"/>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after="10"/>
        <w:ind w:left="160"/>
        <w:rPr>
          <w:b/>
          <w:sz w:val="20"/>
        </w:rPr>
      </w:pPr>
      <w:r>
        <w:rPr>
          <w:b/>
          <w:sz w:val="20"/>
        </w:rPr>
        <w:t>Section E. Type III Functionally Integrated Supporting Organizations</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10160" r="12700" b="2540"/>
                <wp:docPr id="102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377" name="Line 141"/>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071DF6" id="Group 1024"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">
                <v:line id="Line 141"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" strokeweight=".5pt"/>
                <w10:anchorlock/>
              </v:group>
            </w:pict>
          </mc:Fallback>
        </mc:AlternateContent>
      </w:r>
    </w:p>
    <w:p w:rsidR="0081654D" w:rsidRDefault="0081654D" w:rsidP="0081654D">
      <w:pPr>
        <w:pStyle w:val="Heading7"/>
        <w:tabs>
          <w:tab w:val="left" w:pos="735"/>
        </w:tabs>
        <w:spacing w:before="4"/>
        <w:ind w:left="347"/>
      </w:pPr>
      <w:r>
        <w:rPr>
          <w:b/>
          <w:i w:val="0"/>
        </w:rPr>
        <w:t>1</w:t>
      </w:r>
      <w:r>
        <w:rPr>
          <w:b/>
          <w:i w:val="0"/>
        </w:rPr>
        <w:tab/>
      </w:r>
      <w:r>
        <w:t>Check</w:t>
      </w:r>
      <w:r>
        <w:rPr>
          <w:spacing w:val="-8"/>
        </w:rPr>
        <w:t xml:space="preserve"> </w:t>
      </w:r>
      <w:r>
        <w:t>the</w:t>
      </w:r>
      <w:r>
        <w:rPr>
          <w:spacing w:val="-7"/>
        </w:rPr>
        <w:t xml:space="preserve"> </w:t>
      </w:r>
      <w:r>
        <w:t>box</w:t>
      </w:r>
      <w:r>
        <w:rPr>
          <w:spacing w:val="-7"/>
        </w:rPr>
        <w:t xml:space="preserve"> </w:t>
      </w:r>
      <w:r>
        <w:t>next</w:t>
      </w:r>
      <w:r>
        <w:rPr>
          <w:spacing w:val="-7"/>
        </w:rPr>
        <w:t xml:space="preserve"> </w:t>
      </w:r>
      <w:r>
        <w:t>to</w:t>
      </w:r>
      <w:r>
        <w:rPr>
          <w:spacing w:val="-8"/>
        </w:rPr>
        <w:t xml:space="preserve"> </w:t>
      </w:r>
      <w:r>
        <w:t>the</w:t>
      </w:r>
      <w:r>
        <w:rPr>
          <w:spacing w:val="-7"/>
        </w:rPr>
        <w:t xml:space="preserve"> </w:t>
      </w:r>
      <w:r>
        <w:t>method</w:t>
      </w:r>
      <w:r>
        <w:rPr>
          <w:spacing w:val="-7"/>
        </w:rPr>
        <w:t xml:space="preserve"> </w:t>
      </w:r>
      <w:r>
        <w:t>that</w:t>
      </w:r>
      <w:r>
        <w:rPr>
          <w:spacing w:val="-7"/>
        </w:rPr>
        <w:t xml:space="preserve"> </w:t>
      </w:r>
      <w:r>
        <w:t>the</w:t>
      </w:r>
      <w:r>
        <w:rPr>
          <w:spacing w:val="-8"/>
        </w:rPr>
        <w:t xml:space="preserve"> </w:t>
      </w:r>
      <w:r>
        <w:t>organization</w:t>
      </w:r>
      <w:r>
        <w:rPr>
          <w:spacing w:val="-7"/>
        </w:rPr>
        <w:t xml:space="preserve"> </w:t>
      </w:r>
      <w:r>
        <w:t>used</w:t>
      </w:r>
      <w:r>
        <w:rPr>
          <w:spacing w:val="-7"/>
        </w:rPr>
        <w:t xml:space="preserve"> </w:t>
      </w:r>
      <w:r>
        <w:t>to</w:t>
      </w:r>
      <w:r>
        <w:rPr>
          <w:spacing w:val="-7"/>
        </w:rPr>
        <w:t xml:space="preserve"> </w:t>
      </w:r>
      <w:r>
        <w:t>satisfy</w:t>
      </w:r>
      <w:r>
        <w:rPr>
          <w:spacing w:val="-8"/>
        </w:rPr>
        <w:t xml:space="preserve"> </w:t>
      </w:r>
      <w:r>
        <w:t>the</w:t>
      </w:r>
      <w:r>
        <w:rPr>
          <w:spacing w:val="-7"/>
        </w:rPr>
        <w:t xml:space="preserve"> </w:t>
      </w:r>
      <w:r>
        <w:t>Integral</w:t>
      </w:r>
      <w:r>
        <w:rPr>
          <w:spacing w:val="-7"/>
        </w:rPr>
        <w:t xml:space="preserve"> </w:t>
      </w:r>
      <w:r>
        <w:t>Part</w:t>
      </w:r>
      <w:r>
        <w:rPr>
          <w:spacing w:val="-7"/>
        </w:rPr>
        <w:t xml:space="preserve"> </w:t>
      </w:r>
      <w:r>
        <w:t>Test</w:t>
      </w:r>
      <w:r>
        <w:rPr>
          <w:spacing w:val="-8"/>
        </w:rPr>
        <w:t xml:space="preserve"> </w:t>
      </w:r>
      <w:r>
        <w:t>during</w:t>
      </w:r>
      <w:r>
        <w:rPr>
          <w:spacing w:val="-7"/>
        </w:rPr>
        <w:t xml:space="preserve"> </w:t>
      </w:r>
      <w:r>
        <w:t>the</w:t>
      </w:r>
      <w:r>
        <w:rPr>
          <w:spacing w:val="-7"/>
        </w:rPr>
        <w:t xml:space="preserve"> </w:t>
      </w:r>
      <w:r>
        <w:t>year</w:t>
      </w:r>
      <w:r>
        <w:rPr>
          <w:spacing w:val="-7"/>
        </w:rPr>
        <w:t xml:space="preserve"> </w:t>
      </w:r>
      <w:r>
        <w:t>(</w:t>
      </w:r>
      <w:r>
        <w:rPr>
          <w:b/>
        </w:rPr>
        <w:t>see</w:t>
      </w:r>
      <w:r>
        <w:rPr>
          <w:b/>
          <w:spacing w:val="-8"/>
        </w:rPr>
        <w:t xml:space="preserve"> </w:t>
      </w:r>
      <w:r>
        <w:rPr>
          <w:b/>
        </w:rPr>
        <w:t>instructions</w:t>
      </w:r>
      <w:r>
        <w:t>).</w:t>
      </w:r>
    </w:p>
    <w:p w:rsidR="0081654D" w:rsidRDefault="0081654D" w:rsidP="0081654D">
      <w:pPr>
        <w:pStyle w:val="ListParagraph"/>
        <w:numPr>
          <w:ilvl w:val="0"/>
          <w:numId w:val="5"/>
        </w:numPr>
        <w:tabs>
          <w:tab w:val="left" w:pos="1023"/>
          <w:tab w:val="left" w:pos="1024"/>
        </w:tabs>
        <w:rPr>
          <w:i/>
          <w:sz w:val="18"/>
        </w:rPr>
      </w:pPr>
      <w:r>
        <w:rPr>
          <w:noProof/>
        </w:rPr>
        <mc:AlternateContent>
          <mc:Choice Requires="wps">
            <w:drawing>
              <wp:anchor distT="0" distB="0" distL="114300" distR="114300" simplePos="0" relativeHeight="251722752" behindDoc="1" locked="0" layoutInCell="1" allowOverlap="1">
                <wp:simplePos x="0" y="0"/>
                <wp:positionH relativeFrom="page">
                  <wp:posOffset>863600</wp:posOffset>
                </wp:positionH>
                <wp:positionV relativeFrom="paragraph">
                  <wp:posOffset>33655</wp:posOffset>
                </wp:positionV>
                <wp:extent cx="101600" cy="406400"/>
                <wp:effectExtent l="6350" t="8255" r="6350" b="13970"/>
                <wp:wrapNone/>
                <wp:docPr id="1023" name="Freeform: Shape 1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360 1360"/>
                            <a:gd name="T1" fmla="*/ T0 w 160"/>
                            <a:gd name="T2" fmla="+- 0 213 53"/>
                            <a:gd name="T3" fmla="*/ 213 h 640"/>
                            <a:gd name="T4" fmla="+- 0 1520 1360"/>
                            <a:gd name="T5" fmla="*/ T4 w 160"/>
                            <a:gd name="T6" fmla="+- 0 213 53"/>
                            <a:gd name="T7" fmla="*/ 213 h 640"/>
                            <a:gd name="T8" fmla="+- 0 1520 1360"/>
                            <a:gd name="T9" fmla="*/ T8 w 160"/>
                            <a:gd name="T10" fmla="+- 0 53 53"/>
                            <a:gd name="T11" fmla="*/ 53 h 640"/>
                            <a:gd name="T12" fmla="+- 0 1360 1360"/>
                            <a:gd name="T13" fmla="*/ T12 w 160"/>
                            <a:gd name="T14" fmla="+- 0 53 53"/>
                            <a:gd name="T15" fmla="*/ 53 h 640"/>
                            <a:gd name="T16" fmla="+- 0 1360 1360"/>
                            <a:gd name="T17" fmla="*/ T16 w 160"/>
                            <a:gd name="T18" fmla="+- 0 213 53"/>
                            <a:gd name="T19" fmla="*/ 213 h 640"/>
                            <a:gd name="T20" fmla="+- 0 1360 1360"/>
                            <a:gd name="T21" fmla="*/ T20 w 160"/>
                            <a:gd name="T22" fmla="+- 0 453 53"/>
                            <a:gd name="T23" fmla="*/ 453 h 640"/>
                            <a:gd name="T24" fmla="+- 0 1520 1360"/>
                            <a:gd name="T25" fmla="*/ T24 w 160"/>
                            <a:gd name="T26" fmla="+- 0 453 53"/>
                            <a:gd name="T27" fmla="*/ 453 h 640"/>
                            <a:gd name="T28" fmla="+- 0 1520 1360"/>
                            <a:gd name="T29" fmla="*/ T28 w 160"/>
                            <a:gd name="T30" fmla="+- 0 293 53"/>
                            <a:gd name="T31" fmla="*/ 293 h 640"/>
                            <a:gd name="T32" fmla="+- 0 1360 1360"/>
                            <a:gd name="T33" fmla="*/ T32 w 160"/>
                            <a:gd name="T34" fmla="+- 0 293 53"/>
                            <a:gd name="T35" fmla="*/ 293 h 640"/>
                            <a:gd name="T36" fmla="+- 0 1360 1360"/>
                            <a:gd name="T37" fmla="*/ T36 w 160"/>
                            <a:gd name="T38" fmla="+- 0 453 53"/>
                            <a:gd name="T39" fmla="*/ 453 h 640"/>
                            <a:gd name="T40" fmla="+- 0 1360 1360"/>
                            <a:gd name="T41" fmla="*/ T40 w 160"/>
                            <a:gd name="T42" fmla="+- 0 693 53"/>
                            <a:gd name="T43" fmla="*/ 693 h 640"/>
                            <a:gd name="T44" fmla="+- 0 1520 1360"/>
                            <a:gd name="T45" fmla="*/ T44 w 160"/>
                            <a:gd name="T46" fmla="+- 0 693 53"/>
                            <a:gd name="T47" fmla="*/ 693 h 640"/>
                            <a:gd name="T48" fmla="+- 0 1520 1360"/>
                            <a:gd name="T49" fmla="*/ T48 w 160"/>
                            <a:gd name="T50" fmla="+- 0 533 53"/>
                            <a:gd name="T51" fmla="*/ 533 h 640"/>
                            <a:gd name="T52" fmla="+- 0 1360 1360"/>
                            <a:gd name="T53" fmla="*/ T52 w 160"/>
                            <a:gd name="T54" fmla="+- 0 533 53"/>
                            <a:gd name="T55" fmla="*/ 533 h 640"/>
                            <a:gd name="T56" fmla="+- 0 1360 1360"/>
                            <a:gd name="T57" fmla="*/ T56 w 160"/>
                            <a:gd name="T58" fmla="+- 0 693 53"/>
                            <a:gd name="T59" fmla="*/ 693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663E5" id="Freeform: Shape 1023" o:spid="_x0000_s1026" style="position:absolute;margin-left:68pt;margin-top:2.65pt;width:8pt;height:32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" path="m,160r160,l160,,,,,160xm,400r160,l160,240,,240,,400xm,640r160,l160,480,,480,,640xe" filled="f" strokeweight=".5pt">
                <v:path arrowok="t" o:connecttype="custom" o:connectlocs="0,135255;101600,135255;101600,33655;0,33655;0,135255;0,287655;101600,287655;101600,186055;0,186055;0,287655;0,440055;101600,440055;101600,338455;0,338455;0,440055" o:connectangles="0,0,0,0,0,0,0,0,0,0,0,0,0,0,0"/>
                <w10:wrap anchorx="page"/>
              </v:shape>
            </w:pict>
          </mc:Fallback>
        </mc:AlternateContent>
      </w:r>
      <w:r>
        <w:rPr>
          <w:sz w:val="18"/>
        </w:rPr>
        <w:t xml:space="preserve">The organization satisfied the Activities Test. </w:t>
      </w:r>
      <w:r>
        <w:rPr>
          <w:i/>
          <w:sz w:val="18"/>
        </w:rPr>
        <w:t xml:space="preserve">Complete </w:t>
      </w:r>
      <w:r>
        <w:rPr>
          <w:b/>
          <w:i/>
          <w:sz w:val="18"/>
        </w:rPr>
        <w:t>line 2</w:t>
      </w:r>
      <w:r>
        <w:rPr>
          <w:b/>
          <w:i/>
          <w:spacing w:val="3"/>
          <w:sz w:val="18"/>
        </w:rPr>
        <w:t xml:space="preserve"> </w:t>
      </w:r>
      <w:r>
        <w:rPr>
          <w:i/>
          <w:sz w:val="18"/>
        </w:rPr>
        <w:t>below.</w:t>
      </w:r>
    </w:p>
    <w:p w:rsidR="0081654D" w:rsidRDefault="0081654D" w:rsidP="0081654D">
      <w:pPr>
        <w:pStyle w:val="ListParagraph"/>
        <w:numPr>
          <w:ilvl w:val="0"/>
          <w:numId w:val="5"/>
        </w:numPr>
        <w:tabs>
          <w:tab w:val="left" w:pos="1023"/>
          <w:tab w:val="left" w:pos="1024"/>
        </w:tabs>
        <w:rPr>
          <w:i/>
          <w:sz w:val="18"/>
        </w:rPr>
      </w:pPr>
      <w:r>
        <w:rPr>
          <w:sz w:val="18"/>
        </w:rPr>
        <w:t xml:space="preserve">The organization is the parent of each of its supported organizations. </w:t>
      </w:r>
      <w:r>
        <w:rPr>
          <w:i/>
          <w:sz w:val="18"/>
        </w:rPr>
        <w:t xml:space="preserve">Complete </w:t>
      </w:r>
      <w:r>
        <w:rPr>
          <w:b/>
          <w:i/>
          <w:sz w:val="18"/>
        </w:rPr>
        <w:t>line 3</w:t>
      </w:r>
      <w:r>
        <w:rPr>
          <w:b/>
          <w:i/>
          <w:spacing w:val="15"/>
          <w:sz w:val="18"/>
        </w:rPr>
        <w:t xml:space="preserve"> </w:t>
      </w:r>
      <w:r>
        <w:rPr>
          <w:i/>
          <w:sz w:val="18"/>
        </w:rPr>
        <w:t>below.</w:t>
      </w:r>
    </w:p>
    <w:p w:rsidR="0081654D" w:rsidRDefault="0081654D" w:rsidP="0081654D">
      <w:pPr>
        <w:pStyle w:val="ListParagraph"/>
        <w:numPr>
          <w:ilvl w:val="0"/>
          <w:numId w:val="5"/>
        </w:numPr>
        <w:tabs>
          <w:tab w:val="left" w:pos="1023"/>
          <w:tab w:val="left" w:pos="1024"/>
        </w:tabs>
        <w:spacing w:after="9"/>
        <w:ind w:hanging="577"/>
        <w:rPr>
          <w:i/>
          <w:sz w:val="18"/>
        </w:rPr>
      </w:pPr>
      <w:r>
        <w:rPr>
          <w:sz w:val="18"/>
        </w:rPr>
        <w:t>The</w:t>
      </w:r>
      <w:r>
        <w:rPr>
          <w:spacing w:val="-18"/>
          <w:sz w:val="18"/>
        </w:rPr>
        <w:t xml:space="preserve"> </w:t>
      </w:r>
      <w:r>
        <w:rPr>
          <w:sz w:val="18"/>
        </w:rPr>
        <w:t>organization</w:t>
      </w:r>
      <w:r>
        <w:rPr>
          <w:spacing w:val="-17"/>
          <w:sz w:val="18"/>
        </w:rPr>
        <w:t xml:space="preserve"> </w:t>
      </w:r>
      <w:r>
        <w:rPr>
          <w:sz w:val="18"/>
        </w:rPr>
        <w:t>supported</w:t>
      </w:r>
      <w:r>
        <w:rPr>
          <w:spacing w:val="-17"/>
          <w:sz w:val="18"/>
        </w:rPr>
        <w:t xml:space="preserve"> </w:t>
      </w:r>
      <w:r>
        <w:rPr>
          <w:sz w:val="18"/>
        </w:rPr>
        <w:t>a</w:t>
      </w:r>
      <w:r>
        <w:rPr>
          <w:spacing w:val="-17"/>
          <w:sz w:val="18"/>
        </w:rPr>
        <w:t xml:space="preserve"> </w:t>
      </w:r>
      <w:r>
        <w:rPr>
          <w:sz w:val="18"/>
        </w:rPr>
        <w:t>governmental</w:t>
      </w:r>
      <w:r>
        <w:rPr>
          <w:spacing w:val="-17"/>
          <w:sz w:val="18"/>
        </w:rPr>
        <w:t xml:space="preserve"> </w:t>
      </w:r>
      <w:r>
        <w:rPr>
          <w:sz w:val="18"/>
        </w:rPr>
        <w:t>entity.</w:t>
      </w:r>
      <w:r>
        <w:rPr>
          <w:spacing w:val="-18"/>
          <w:sz w:val="18"/>
        </w:rPr>
        <w:t xml:space="preserve"> </w:t>
      </w:r>
      <w:r>
        <w:rPr>
          <w:i/>
          <w:sz w:val="18"/>
        </w:rPr>
        <w:t>Describe</w:t>
      </w:r>
      <w:r>
        <w:rPr>
          <w:i/>
          <w:spacing w:val="-17"/>
          <w:sz w:val="18"/>
        </w:rPr>
        <w:t xml:space="preserve"> </w:t>
      </w:r>
      <w:r>
        <w:rPr>
          <w:i/>
          <w:sz w:val="18"/>
        </w:rPr>
        <w:t>in</w:t>
      </w:r>
      <w:r>
        <w:rPr>
          <w:i/>
          <w:spacing w:val="-17"/>
          <w:sz w:val="18"/>
        </w:rPr>
        <w:t xml:space="preserve"> </w:t>
      </w:r>
      <w:r>
        <w:rPr>
          <w:b/>
          <w:i/>
          <w:sz w:val="18"/>
        </w:rPr>
        <w:t>Part</w:t>
      </w:r>
      <w:r>
        <w:rPr>
          <w:b/>
          <w:i/>
          <w:spacing w:val="-17"/>
          <w:sz w:val="18"/>
        </w:rPr>
        <w:t xml:space="preserve"> </w:t>
      </w:r>
      <w:r>
        <w:rPr>
          <w:b/>
          <w:i/>
          <w:sz w:val="18"/>
        </w:rPr>
        <w:t>VI</w:t>
      </w:r>
      <w:r>
        <w:rPr>
          <w:b/>
          <w:i/>
          <w:spacing w:val="-17"/>
          <w:sz w:val="18"/>
        </w:rPr>
        <w:t xml:space="preserve"> </w:t>
      </w:r>
      <w:r>
        <w:rPr>
          <w:i/>
          <w:sz w:val="18"/>
        </w:rPr>
        <w:t>how</w:t>
      </w:r>
      <w:r>
        <w:rPr>
          <w:i/>
          <w:spacing w:val="-18"/>
          <w:sz w:val="18"/>
        </w:rPr>
        <w:t xml:space="preserve"> </w:t>
      </w:r>
      <w:r>
        <w:rPr>
          <w:i/>
          <w:sz w:val="18"/>
        </w:rPr>
        <w:t>you</w:t>
      </w:r>
      <w:r>
        <w:rPr>
          <w:i/>
          <w:spacing w:val="-17"/>
          <w:sz w:val="18"/>
        </w:rPr>
        <w:t xml:space="preserve"> </w:t>
      </w:r>
      <w:r>
        <w:rPr>
          <w:i/>
          <w:sz w:val="18"/>
        </w:rPr>
        <w:t>supported</w:t>
      </w:r>
      <w:r>
        <w:rPr>
          <w:i/>
          <w:spacing w:val="-17"/>
          <w:sz w:val="18"/>
        </w:rPr>
        <w:t xml:space="preserve"> </w:t>
      </w:r>
      <w:r>
        <w:rPr>
          <w:i/>
          <w:sz w:val="18"/>
        </w:rPr>
        <w:t>a</w:t>
      </w:r>
      <w:r>
        <w:rPr>
          <w:i/>
          <w:spacing w:val="-17"/>
          <w:sz w:val="18"/>
        </w:rPr>
        <w:t xml:space="preserve"> </w:t>
      </w:r>
      <w:r>
        <w:rPr>
          <w:i/>
          <w:sz w:val="18"/>
        </w:rPr>
        <w:t>government</w:t>
      </w:r>
      <w:r>
        <w:rPr>
          <w:i/>
          <w:spacing w:val="-17"/>
          <w:sz w:val="18"/>
        </w:rPr>
        <w:t xml:space="preserve"> </w:t>
      </w:r>
      <w:r>
        <w:rPr>
          <w:i/>
          <w:sz w:val="18"/>
        </w:rPr>
        <w:t>entity</w:t>
      </w:r>
      <w:r>
        <w:rPr>
          <w:i/>
          <w:spacing w:val="-17"/>
          <w:sz w:val="18"/>
        </w:rPr>
        <w:t xml:space="preserve"> </w:t>
      </w:r>
      <w:r>
        <w:rPr>
          <w:i/>
          <w:sz w:val="18"/>
        </w:rPr>
        <w:t>(see</w:t>
      </w:r>
      <w:r>
        <w:rPr>
          <w:i/>
          <w:spacing w:val="-18"/>
          <w:sz w:val="18"/>
        </w:rPr>
        <w:t xml:space="preserve"> </w:t>
      </w:r>
      <w:r>
        <w:rPr>
          <w:i/>
          <w:sz w:val="18"/>
        </w:rPr>
        <w:t>instructions).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1"/>
        <w:gridCol w:w="432"/>
        <w:gridCol w:w="432"/>
        <w:gridCol w:w="432"/>
      </w:tblGrid>
      <w:tr w:rsidR="0081654D" w:rsidTr="0069157A">
        <w:trPr>
          <w:trHeight w:val="229"/>
        </w:trPr>
        <w:tc>
          <w:tcPr>
            <w:tcW w:w="9943" w:type="dxa"/>
            <w:gridSpan w:val="2"/>
            <w:tcBorders>
              <w:top w:val="nil"/>
              <w:left w:val="nil"/>
              <w:bottom w:val="nil"/>
            </w:tcBorders>
          </w:tcPr>
          <w:p w:rsidR="0081654D" w:rsidRDefault="0081654D" w:rsidP="0069157A">
            <w:pPr>
              <w:pStyle w:val="TableParagraph"/>
              <w:tabs>
                <w:tab w:val="left" w:pos="592"/>
              </w:tabs>
              <w:spacing w:before="14" w:line="195" w:lineRule="exact"/>
              <w:ind w:left="204"/>
              <w:rPr>
                <w:b/>
                <w:i/>
                <w:sz w:val="18"/>
              </w:rPr>
            </w:pPr>
            <w:r>
              <w:rPr>
                <w:b/>
                <w:sz w:val="18"/>
              </w:rPr>
              <w:t>2</w:t>
            </w:r>
            <w:r>
              <w:rPr>
                <w:b/>
                <w:sz w:val="18"/>
              </w:rPr>
              <w:tab/>
            </w:r>
            <w:r>
              <w:rPr>
                <w:sz w:val="18"/>
              </w:rPr>
              <w:t xml:space="preserve">Activities Test. </w:t>
            </w:r>
            <w:r>
              <w:rPr>
                <w:b/>
                <w:i/>
                <w:sz w:val="18"/>
              </w:rPr>
              <w:t>Answer (a) and (b)</w:t>
            </w:r>
            <w:r>
              <w:rPr>
                <w:b/>
                <w:i/>
                <w:spacing w:val="-1"/>
                <w:sz w:val="18"/>
              </w:rPr>
              <w:t xml:space="preserve"> </w:t>
            </w:r>
            <w:r>
              <w:rPr>
                <w:b/>
                <w:i/>
                <w:sz w:val="18"/>
              </w:rPr>
              <w:t>below.</w:t>
            </w:r>
          </w:p>
        </w:tc>
        <w:tc>
          <w:tcPr>
            <w:tcW w:w="432" w:type="dxa"/>
          </w:tcPr>
          <w:p w:rsidR="0081654D" w:rsidRDefault="0081654D" w:rsidP="0069157A">
            <w:pPr>
              <w:pStyle w:val="TableParagraph"/>
              <w:spacing w:before="14" w:line="195" w:lineRule="exact"/>
              <w:ind w:left="61"/>
              <w:rPr>
                <w:b/>
                <w:sz w:val="18"/>
              </w:rPr>
            </w:pPr>
            <w:r>
              <w:rPr>
                <w:b/>
                <w:sz w:val="18"/>
              </w:rPr>
              <w:t>Yes</w:t>
            </w:r>
          </w:p>
        </w:tc>
        <w:tc>
          <w:tcPr>
            <w:tcW w:w="432" w:type="dxa"/>
            <w:tcBorders>
              <w:right w:val="nil"/>
            </w:tcBorders>
          </w:tcPr>
          <w:p w:rsidR="0081654D" w:rsidRDefault="0081654D" w:rsidP="0069157A">
            <w:pPr>
              <w:pStyle w:val="TableParagraph"/>
              <w:spacing w:before="14" w:line="195" w:lineRule="exact"/>
              <w:ind w:left="99"/>
              <w:rPr>
                <w:b/>
                <w:sz w:val="18"/>
              </w:rPr>
            </w:pPr>
            <w:r>
              <w:rPr>
                <w:b/>
                <w:sz w:val="18"/>
              </w:rPr>
              <w:t>No</w:t>
            </w:r>
          </w:p>
        </w:tc>
      </w:tr>
      <w:tr w:rsidR="0081654D" w:rsidTr="0069157A">
        <w:trPr>
          <w:trHeight w:val="944"/>
        </w:trPr>
        <w:tc>
          <w:tcPr>
            <w:tcW w:w="9511" w:type="dxa"/>
            <w:vMerge w:val="restart"/>
            <w:tcBorders>
              <w:top w:val="nil"/>
              <w:left w:val="nil"/>
              <w:bottom w:val="single" w:sz="8" w:space="0" w:color="000000"/>
            </w:tcBorders>
          </w:tcPr>
          <w:p w:rsidR="0081654D" w:rsidRDefault="0081654D" w:rsidP="0069157A">
            <w:pPr>
              <w:pStyle w:val="TableParagraph"/>
              <w:numPr>
                <w:ilvl w:val="0"/>
                <w:numId w:val="51"/>
              </w:numPr>
              <w:tabs>
                <w:tab w:val="left" w:pos="594"/>
              </w:tabs>
              <w:spacing w:before="30" w:line="249" w:lineRule="auto"/>
              <w:ind w:right="183"/>
              <w:rPr>
                <w:i/>
                <w:sz w:val="18"/>
              </w:rPr>
            </w:pPr>
            <w:r>
              <w:rPr>
                <w:sz w:val="18"/>
              </w:rPr>
              <w:t xml:space="preserve">Did substantially all of the organization’s activities during the tax year directly further the exempt purposes </w:t>
            </w:r>
            <w:r>
              <w:rPr>
                <w:spacing w:val="-9"/>
                <w:sz w:val="18"/>
              </w:rPr>
              <w:t xml:space="preserve">of </w:t>
            </w:r>
            <w:r>
              <w:rPr>
                <w:sz w:val="18"/>
              </w:rPr>
              <w:t xml:space="preserve">the supported organization(s) to which the organization was responsive? </w:t>
            </w:r>
            <w:r>
              <w:rPr>
                <w:i/>
                <w:sz w:val="18"/>
              </w:rPr>
              <w:t xml:space="preserve">If “Yes,” then in </w:t>
            </w:r>
            <w:r>
              <w:rPr>
                <w:b/>
                <w:i/>
                <w:sz w:val="18"/>
              </w:rPr>
              <w:t xml:space="preserve">Part VI identify those supported organizations and explain </w:t>
            </w:r>
            <w:r>
              <w:rPr>
                <w:i/>
                <w:sz w:val="18"/>
              </w:rPr>
              <w:t>how these activities directly furthered their exempt purposes, how the organization was responsive to those supported organizations, and how the organization determined that these activities constituted substantially all of its</w:t>
            </w:r>
            <w:r>
              <w:rPr>
                <w:i/>
                <w:spacing w:val="3"/>
                <w:sz w:val="18"/>
              </w:rPr>
              <w:t xml:space="preserve"> </w:t>
            </w:r>
            <w:r>
              <w:rPr>
                <w:i/>
                <w:sz w:val="18"/>
              </w:rPr>
              <w:t>activities.</w:t>
            </w:r>
          </w:p>
          <w:p w:rsidR="0081654D" w:rsidRDefault="0081654D" w:rsidP="0069157A">
            <w:pPr>
              <w:pStyle w:val="TableParagraph"/>
              <w:numPr>
                <w:ilvl w:val="0"/>
                <w:numId w:val="51"/>
              </w:numPr>
              <w:tabs>
                <w:tab w:val="left" w:pos="594"/>
              </w:tabs>
              <w:spacing w:before="90" w:line="249" w:lineRule="auto"/>
              <w:ind w:right="136"/>
              <w:rPr>
                <w:i/>
                <w:sz w:val="18"/>
              </w:rPr>
            </w:pPr>
            <w:r>
              <w:rPr>
                <w:sz w:val="18"/>
              </w:rPr>
              <w:t xml:space="preserve">Did the activities described in (a) constitute activities that, but for the organization’s involvement, one or </w:t>
            </w:r>
            <w:r>
              <w:rPr>
                <w:spacing w:val="-5"/>
                <w:sz w:val="18"/>
              </w:rPr>
              <w:t xml:space="preserve">more </w:t>
            </w:r>
            <w:r>
              <w:rPr>
                <w:sz w:val="18"/>
              </w:rPr>
              <w:t xml:space="preserve">of the organization’s supported organization(s) would have been engaged in? </w:t>
            </w:r>
            <w:r>
              <w:rPr>
                <w:i/>
                <w:sz w:val="18"/>
              </w:rPr>
              <w:t xml:space="preserve">If “Yes,” explain in </w:t>
            </w:r>
            <w:r>
              <w:rPr>
                <w:b/>
                <w:i/>
                <w:sz w:val="18"/>
              </w:rPr>
              <w:t xml:space="preserve">Part VI </w:t>
            </w:r>
            <w:r>
              <w:rPr>
                <w:i/>
                <w:sz w:val="18"/>
              </w:rPr>
              <w:t>the reasons for the organization’s position that its supported organization(s) would have engaged in these activities but for the organization’s</w:t>
            </w:r>
            <w:r>
              <w:rPr>
                <w:i/>
                <w:spacing w:val="1"/>
                <w:sz w:val="18"/>
              </w:rPr>
              <w:t xml:space="preserve"> </w:t>
            </w:r>
            <w:r>
              <w:rPr>
                <w:i/>
                <w:sz w:val="18"/>
              </w:rPr>
              <w:t>involvement.</w:t>
            </w:r>
          </w:p>
          <w:p w:rsidR="0081654D" w:rsidRDefault="0081654D" w:rsidP="0069157A">
            <w:pPr>
              <w:pStyle w:val="TableParagraph"/>
              <w:tabs>
                <w:tab w:val="left" w:pos="592"/>
              </w:tabs>
              <w:spacing w:before="87"/>
              <w:ind w:left="204"/>
              <w:rPr>
                <w:b/>
                <w:i/>
                <w:sz w:val="18"/>
              </w:rPr>
            </w:pPr>
            <w:r>
              <w:rPr>
                <w:b/>
                <w:sz w:val="18"/>
              </w:rPr>
              <w:t>3</w:t>
            </w:r>
            <w:r>
              <w:rPr>
                <w:b/>
                <w:sz w:val="18"/>
              </w:rPr>
              <w:tab/>
            </w:r>
            <w:r>
              <w:rPr>
                <w:sz w:val="18"/>
              </w:rPr>
              <w:t xml:space="preserve">Parent of Supported Organizations. </w:t>
            </w:r>
            <w:r>
              <w:rPr>
                <w:b/>
                <w:i/>
                <w:sz w:val="18"/>
              </w:rPr>
              <w:t>Answer (a) and (b) below.</w:t>
            </w:r>
          </w:p>
          <w:p w:rsidR="0081654D" w:rsidRDefault="0081654D" w:rsidP="0069157A">
            <w:pPr>
              <w:pStyle w:val="TableParagraph"/>
              <w:numPr>
                <w:ilvl w:val="0"/>
                <w:numId w:val="4"/>
              </w:numPr>
              <w:tabs>
                <w:tab w:val="left" w:pos="594"/>
              </w:tabs>
              <w:spacing w:before="37" w:line="249" w:lineRule="auto"/>
              <w:ind w:right="687"/>
              <w:rPr>
                <w:b/>
                <w:i/>
                <w:sz w:val="18"/>
              </w:rPr>
            </w:pPr>
            <w:r>
              <w:rPr>
                <w:sz w:val="18"/>
              </w:rPr>
              <w:t xml:space="preserve">Did the organization have the power to regularly appoint or elect a majority of the officers, directors, </w:t>
            </w:r>
            <w:r>
              <w:rPr>
                <w:spacing w:val="-9"/>
                <w:sz w:val="18"/>
              </w:rPr>
              <w:t xml:space="preserve">or </w:t>
            </w:r>
            <w:r>
              <w:rPr>
                <w:sz w:val="18"/>
              </w:rPr>
              <w:t xml:space="preserve">trustees of each of the supported organizations? </w:t>
            </w:r>
            <w:r>
              <w:rPr>
                <w:i/>
                <w:sz w:val="18"/>
              </w:rPr>
              <w:t xml:space="preserve">Provide details in </w:t>
            </w:r>
            <w:r>
              <w:rPr>
                <w:b/>
                <w:i/>
                <w:sz w:val="18"/>
              </w:rPr>
              <w:t>Part</w:t>
            </w:r>
            <w:r>
              <w:rPr>
                <w:b/>
                <w:i/>
                <w:spacing w:val="11"/>
                <w:sz w:val="18"/>
              </w:rPr>
              <w:t xml:space="preserve"> </w:t>
            </w:r>
            <w:r>
              <w:rPr>
                <w:b/>
                <w:i/>
                <w:sz w:val="18"/>
              </w:rPr>
              <w:t>VI.</w:t>
            </w:r>
          </w:p>
          <w:p w:rsidR="0081654D" w:rsidRDefault="0081654D" w:rsidP="0069157A">
            <w:pPr>
              <w:pStyle w:val="TableParagraph"/>
              <w:numPr>
                <w:ilvl w:val="0"/>
                <w:numId w:val="4"/>
              </w:numPr>
              <w:tabs>
                <w:tab w:val="left" w:pos="594"/>
              </w:tabs>
              <w:spacing w:before="67" w:line="210" w:lineRule="atLeast"/>
              <w:ind w:right="167"/>
              <w:rPr>
                <w:i/>
                <w:sz w:val="18"/>
              </w:rPr>
            </w:pPr>
            <w:r>
              <w:rPr>
                <w:sz w:val="18"/>
              </w:rPr>
              <w:t>Did</w:t>
            </w:r>
            <w:r>
              <w:rPr>
                <w:spacing w:val="-12"/>
                <w:sz w:val="18"/>
              </w:rPr>
              <w:t xml:space="preserve"> </w:t>
            </w:r>
            <w:r>
              <w:rPr>
                <w:sz w:val="18"/>
              </w:rPr>
              <w:t>the</w:t>
            </w:r>
            <w:r>
              <w:rPr>
                <w:spacing w:val="-11"/>
                <w:sz w:val="18"/>
              </w:rPr>
              <w:t xml:space="preserve"> </w:t>
            </w:r>
            <w:r>
              <w:rPr>
                <w:sz w:val="18"/>
              </w:rPr>
              <w:t>organization</w:t>
            </w:r>
            <w:r>
              <w:rPr>
                <w:spacing w:val="-11"/>
                <w:sz w:val="18"/>
              </w:rPr>
              <w:t xml:space="preserve"> </w:t>
            </w:r>
            <w:r>
              <w:rPr>
                <w:sz w:val="18"/>
              </w:rPr>
              <w:t>exercise</w:t>
            </w:r>
            <w:r>
              <w:rPr>
                <w:spacing w:val="-11"/>
                <w:sz w:val="18"/>
              </w:rPr>
              <w:t xml:space="preserve"> </w:t>
            </w:r>
            <w:r>
              <w:rPr>
                <w:sz w:val="18"/>
              </w:rPr>
              <w:t>a</w:t>
            </w:r>
            <w:r>
              <w:rPr>
                <w:spacing w:val="-11"/>
                <w:sz w:val="18"/>
              </w:rPr>
              <w:t xml:space="preserve"> </w:t>
            </w:r>
            <w:r>
              <w:rPr>
                <w:sz w:val="18"/>
              </w:rPr>
              <w:t>substantial</w:t>
            </w:r>
            <w:r>
              <w:rPr>
                <w:spacing w:val="-11"/>
                <w:sz w:val="18"/>
              </w:rPr>
              <w:t xml:space="preserve"> </w:t>
            </w:r>
            <w:r>
              <w:rPr>
                <w:sz w:val="18"/>
              </w:rPr>
              <w:t>degree</w:t>
            </w:r>
            <w:r>
              <w:rPr>
                <w:spacing w:val="-11"/>
                <w:sz w:val="18"/>
              </w:rPr>
              <w:t xml:space="preserve"> </w:t>
            </w:r>
            <w:r>
              <w:rPr>
                <w:sz w:val="18"/>
              </w:rPr>
              <w:t>of</w:t>
            </w:r>
            <w:r>
              <w:rPr>
                <w:spacing w:val="-11"/>
                <w:sz w:val="18"/>
              </w:rPr>
              <w:t xml:space="preserve"> </w:t>
            </w:r>
            <w:r>
              <w:rPr>
                <w:sz w:val="18"/>
              </w:rPr>
              <w:t>direction</w:t>
            </w:r>
            <w:r>
              <w:rPr>
                <w:spacing w:val="-11"/>
                <w:sz w:val="18"/>
              </w:rPr>
              <w:t xml:space="preserve"> </w:t>
            </w:r>
            <w:r>
              <w:rPr>
                <w:sz w:val="18"/>
              </w:rPr>
              <w:t>over</w:t>
            </w:r>
            <w:r>
              <w:rPr>
                <w:spacing w:val="-12"/>
                <w:sz w:val="18"/>
              </w:rPr>
              <w:t xml:space="preserve"> </w:t>
            </w:r>
            <w:r>
              <w:rPr>
                <w:sz w:val="18"/>
              </w:rPr>
              <w:t>the</w:t>
            </w:r>
            <w:r>
              <w:rPr>
                <w:spacing w:val="-11"/>
                <w:sz w:val="18"/>
              </w:rPr>
              <w:t xml:space="preserve"> </w:t>
            </w:r>
            <w:r>
              <w:rPr>
                <w:sz w:val="18"/>
              </w:rPr>
              <w:t>policies,</w:t>
            </w:r>
            <w:r>
              <w:rPr>
                <w:spacing w:val="-11"/>
                <w:sz w:val="18"/>
              </w:rPr>
              <w:t xml:space="preserve"> </w:t>
            </w:r>
            <w:r>
              <w:rPr>
                <w:sz w:val="18"/>
              </w:rPr>
              <w:t>programs,</w:t>
            </w:r>
            <w:r>
              <w:rPr>
                <w:spacing w:val="-11"/>
                <w:sz w:val="18"/>
              </w:rPr>
              <w:t xml:space="preserve"> </w:t>
            </w:r>
            <w:r>
              <w:rPr>
                <w:sz w:val="18"/>
              </w:rPr>
              <w:t>and</w:t>
            </w:r>
            <w:r>
              <w:rPr>
                <w:spacing w:val="-11"/>
                <w:sz w:val="18"/>
              </w:rPr>
              <w:t xml:space="preserve"> </w:t>
            </w:r>
            <w:r>
              <w:rPr>
                <w:sz w:val="18"/>
              </w:rPr>
              <w:t>activities</w:t>
            </w:r>
            <w:r>
              <w:rPr>
                <w:spacing w:val="-11"/>
                <w:sz w:val="18"/>
              </w:rPr>
              <w:t xml:space="preserve"> </w:t>
            </w:r>
            <w:r>
              <w:rPr>
                <w:sz w:val="18"/>
              </w:rPr>
              <w:t>of</w:t>
            </w:r>
            <w:r>
              <w:rPr>
                <w:spacing w:val="-11"/>
                <w:sz w:val="18"/>
              </w:rPr>
              <w:t xml:space="preserve"> </w:t>
            </w:r>
            <w:r>
              <w:rPr>
                <w:sz w:val="18"/>
              </w:rPr>
              <w:t>each of</w:t>
            </w:r>
            <w:r>
              <w:rPr>
                <w:spacing w:val="-9"/>
                <w:sz w:val="18"/>
              </w:rPr>
              <w:t xml:space="preserve"> </w:t>
            </w:r>
            <w:r>
              <w:rPr>
                <w:sz w:val="18"/>
              </w:rPr>
              <w:t>its</w:t>
            </w:r>
            <w:r>
              <w:rPr>
                <w:spacing w:val="-8"/>
                <w:sz w:val="18"/>
              </w:rPr>
              <w:t xml:space="preserve"> </w:t>
            </w:r>
            <w:r>
              <w:rPr>
                <w:sz w:val="18"/>
              </w:rPr>
              <w:t>supported</w:t>
            </w:r>
            <w:r>
              <w:rPr>
                <w:spacing w:val="-8"/>
                <w:sz w:val="18"/>
              </w:rPr>
              <w:t xml:space="preserve"> </w:t>
            </w:r>
            <w:r>
              <w:rPr>
                <w:sz w:val="18"/>
              </w:rPr>
              <w:t>organizations?</w:t>
            </w:r>
            <w:r>
              <w:rPr>
                <w:spacing w:val="-8"/>
                <w:sz w:val="18"/>
              </w:rPr>
              <w:t xml:space="preserve"> </w:t>
            </w:r>
            <w:r>
              <w:rPr>
                <w:i/>
                <w:sz w:val="18"/>
              </w:rPr>
              <w:t>If</w:t>
            </w:r>
            <w:r>
              <w:rPr>
                <w:i/>
                <w:spacing w:val="-8"/>
                <w:sz w:val="18"/>
              </w:rPr>
              <w:t xml:space="preserve"> </w:t>
            </w:r>
            <w:r>
              <w:rPr>
                <w:i/>
                <w:sz w:val="18"/>
              </w:rPr>
              <w:t>“Yes,”</w:t>
            </w:r>
            <w:r>
              <w:rPr>
                <w:i/>
                <w:spacing w:val="-8"/>
                <w:sz w:val="18"/>
              </w:rPr>
              <w:t xml:space="preserve"> </w:t>
            </w:r>
            <w:r>
              <w:rPr>
                <w:i/>
                <w:sz w:val="18"/>
              </w:rPr>
              <w:t>describe</w:t>
            </w:r>
            <w:r>
              <w:rPr>
                <w:i/>
                <w:spacing w:val="-9"/>
                <w:sz w:val="18"/>
              </w:rPr>
              <w:t xml:space="preserve"> </w:t>
            </w:r>
            <w:r>
              <w:rPr>
                <w:i/>
                <w:sz w:val="18"/>
              </w:rPr>
              <w:t>in</w:t>
            </w:r>
            <w:r>
              <w:rPr>
                <w:i/>
                <w:spacing w:val="-8"/>
                <w:sz w:val="18"/>
              </w:rPr>
              <w:t xml:space="preserve"> </w:t>
            </w:r>
            <w:r>
              <w:rPr>
                <w:b/>
                <w:i/>
                <w:sz w:val="18"/>
              </w:rPr>
              <w:t>Part</w:t>
            </w:r>
            <w:r>
              <w:rPr>
                <w:b/>
                <w:i/>
                <w:spacing w:val="-8"/>
                <w:sz w:val="18"/>
              </w:rPr>
              <w:t xml:space="preserve"> </w:t>
            </w:r>
            <w:r>
              <w:rPr>
                <w:b/>
                <w:i/>
                <w:sz w:val="18"/>
              </w:rPr>
              <w:t>VI</w:t>
            </w:r>
            <w:r>
              <w:rPr>
                <w:b/>
                <w:i/>
                <w:spacing w:val="-8"/>
                <w:sz w:val="18"/>
              </w:rPr>
              <w:t xml:space="preserve"> </w:t>
            </w:r>
            <w:r>
              <w:rPr>
                <w:i/>
                <w:sz w:val="18"/>
              </w:rPr>
              <w:t>the</w:t>
            </w:r>
            <w:r>
              <w:rPr>
                <w:i/>
                <w:spacing w:val="-8"/>
                <w:sz w:val="18"/>
              </w:rPr>
              <w:t xml:space="preserve"> </w:t>
            </w:r>
            <w:r>
              <w:rPr>
                <w:i/>
                <w:sz w:val="18"/>
              </w:rPr>
              <w:t>role</w:t>
            </w:r>
            <w:r>
              <w:rPr>
                <w:i/>
                <w:spacing w:val="-8"/>
                <w:sz w:val="18"/>
              </w:rPr>
              <w:t xml:space="preserve"> </w:t>
            </w:r>
            <w:r>
              <w:rPr>
                <w:i/>
                <w:sz w:val="18"/>
              </w:rPr>
              <w:t>played</w:t>
            </w:r>
            <w:r>
              <w:rPr>
                <w:i/>
                <w:spacing w:val="-8"/>
                <w:sz w:val="18"/>
              </w:rPr>
              <w:t xml:space="preserve"> </w:t>
            </w:r>
            <w:r>
              <w:rPr>
                <w:i/>
                <w:sz w:val="18"/>
              </w:rPr>
              <w:t>by</w:t>
            </w:r>
            <w:r>
              <w:rPr>
                <w:i/>
                <w:spacing w:val="-9"/>
                <w:sz w:val="18"/>
              </w:rPr>
              <w:t xml:space="preserve"> </w:t>
            </w:r>
            <w:r>
              <w:rPr>
                <w:i/>
                <w:sz w:val="18"/>
              </w:rPr>
              <w:t>the</w:t>
            </w:r>
            <w:r>
              <w:rPr>
                <w:i/>
                <w:spacing w:val="-8"/>
                <w:sz w:val="18"/>
              </w:rPr>
              <w:t xml:space="preserve"> </w:t>
            </w:r>
            <w:r>
              <w:rPr>
                <w:i/>
                <w:sz w:val="18"/>
              </w:rPr>
              <w:t>organization</w:t>
            </w:r>
            <w:r>
              <w:rPr>
                <w:i/>
                <w:spacing w:val="-8"/>
                <w:sz w:val="18"/>
              </w:rPr>
              <w:t xml:space="preserve"> </w:t>
            </w:r>
            <w:r>
              <w:rPr>
                <w:i/>
                <w:sz w:val="18"/>
              </w:rPr>
              <w:t>in</w:t>
            </w:r>
            <w:r>
              <w:rPr>
                <w:i/>
                <w:spacing w:val="-8"/>
                <w:sz w:val="18"/>
              </w:rPr>
              <w:t xml:space="preserve"> </w:t>
            </w:r>
            <w:r>
              <w:rPr>
                <w:i/>
                <w:sz w:val="18"/>
              </w:rPr>
              <w:t>this</w:t>
            </w:r>
            <w:r>
              <w:rPr>
                <w:i/>
                <w:spacing w:val="-8"/>
                <w:sz w:val="18"/>
              </w:rPr>
              <w:t xml:space="preserve"> </w:t>
            </w:r>
            <w:r>
              <w:rPr>
                <w:i/>
                <w:sz w:val="18"/>
              </w:rPr>
              <w:t>regard.</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0"/>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2a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700"/>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2b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460"/>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3a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19"/>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20"/>
        </w:trPr>
        <w:tc>
          <w:tcPr>
            <w:tcW w:w="9511"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8" w:space="0" w:color="000000"/>
            </w:tcBorders>
          </w:tcPr>
          <w:p w:rsidR="0081654D" w:rsidRDefault="0081654D" w:rsidP="0069157A">
            <w:pPr>
              <w:pStyle w:val="TableParagraph"/>
              <w:spacing w:before="9" w:line="190" w:lineRule="exact"/>
              <w:ind w:left="20"/>
              <w:jc w:val="center"/>
              <w:rPr>
                <w:b/>
                <w:sz w:val="18"/>
              </w:rPr>
            </w:pPr>
            <w:r>
              <w:rPr>
                <w:b/>
                <w:sz w:val="18"/>
              </w:rPr>
              <w:t>3b</w:t>
            </w:r>
          </w:p>
        </w:tc>
        <w:tc>
          <w:tcPr>
            <w:tcW w:w="432" w:type="dxa"/>
            <w:tcBorders>
              <w:top w:val="nil"/>
              <w:bottom w:val="single" w:sz="8" w:space="0" w:color="000000"/>
            </w:tcBorders>
          </w:tcPr>
          <w:p w:rsidR="0081654D" w:rsidRDefault="0081654D" w:rsidP="0069157A">
            <w:pPr>
              <w:pStyle w:val="TableParagraph"/>
              <w:rPr>
                <w:rFonts w:ascii="Times New Roman"/>
                <w:sz w:val="14"/>
              </w:rPr>
            </w:pPr>
          </w:p>
        </w:tc>
        <w:tc>
          <w:tcPr>
            <w:tcW w:w="432" w:type="dxa"/>
            <w:tcBorders>
              <w:top w:val="nil"/>
              <w:bottom w:val="single" w:sz="8" w:space="0" w:color="000000"/>
              <w:right w:val="nil"/>
            </w:tcBorders>
          </w:tcPr>
          <w:p w:rsidR="0081654D" w:rsidRDefault="0081654D" w:rsidP="0069157A">
            <w:pPr>
              <w:pStyle w:val="TableParagraph"/>
              <w:rPr>
                <w:rFonts w:ascii="Times New Roman"/>
                <w:sz w:val="14"/>
              </w:rPr>
            </w:pPr>
          </w:p>
        </w:tc>
      </w:tr>
    </w:tbl>
    <w:p w:rsidR="0081654D" w:rsidRDefault="0081654D" w:rsidP="0081654D">
      <w:pPr>
        <w:spacing w:before="58"/>
        <w:ind w:right="157"/>
        <w:jc w:val="right"/>
        <w:rPr>
          <w:b/>
          <w:sz w:val="14"/>
        </w:rPr>
      </w:pPr>
      <w:r>
        <w:rPr>
          <w:b/>
          <w:sz w:val="14"/>
        </w:rPr>
        <w:t>Schedule A (Form 990 or 990-EZ) 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7620" r="15875" b="8255"/>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22" name="Line 139"/>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1CF0E9" id="Group 102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">
                <v:line id="Line 139"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" strokeweight="1pt"/>
                <w10:anchorlock/>
              </v:group>
            </w:pict>
          </mc:Fallback>
        </mc:AlternateContent>
      </w:r>
    </w:p>
    <w:p w:rsidR="0081654D" w:rsidRDefault="0081654D" w:rsidP="0081654D">
      <w:pPr>
        <w:pStyle w:val="Heading2"/>
        <w:tabs>
          <w:tab w:val="left" w:pos="1159"/>
        </w:tabs>
        <w:spacing w:before="8"/>
      </w:pPr>
      <w:r>
        <w:rPr>
          <w:noProof/>
        </w:rPr>
        <mc:AlternateContent>
          <mc:Choice Requires="wpg">
            <w:drawing>
              <wp:anchor distT="0" distB="0" distL="114300" distR="114300" simplePos="0" relativeHeight="251723776" behindDoc="1" locked="0" layoutInCell="1" allowOverlap="1">
                <wp:simplePos x="0" y="0"/>
                <wp:positionH relativeFrom="page">
                  <wp:posOffset>454025</wp:posOffset>
                </wp:positionH>
                <wp:positionV relativeFrom="paragraph">
                  <wp:posOffset>157480</wp:posOffset>
                </wp:positionV>
                <wp:extent cx="6864350" cy="139700"/>
                <wp:effectExtent l="6350" t="5715" r="6350" b="6985"/>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9700"/>
                          <a:chOff x="715" y="248"/>
                          <a:chExt cx="10810" cy="220"/>
                        </a:xfrm>
                      </wpg:grpSpPr>
                      <wps:wsp>
                        <wps:cNvPr id="1019" name="Line 538"/>
                        <wps:cNvCnPr>
                          <a:cxnSpLocks noChangeShapeType="1"/>
                        </wps:cNvCnPr>
                        <wps:spPr bwMode="auto">
                          <a:xfrm>
                            <a:off x="715" y="253"/>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Rectangle 539"/>
                        <wps:cNvSpPr>
                          <a:spLocks noChangeArrowheads="1"/>
                        </wps:cNvSpPr>
                        <wps:spPr bwMode="auto">
                          <a:xfrm>
                            <a:off x="1218" y="302"/>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6A2E1" id="Group 1018" o:spid="_x0000_s1026" style="position:absolute;margin-left:35.75pt;margin-top:12.4pt;width:540.5pt;height:11pt;z-index:-251592704;mso-position-horizontal-relative:page" coordorigin="715,248" coordsize="1081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">
                <v:line id="Line 538" o:spid="_x0000_s1027" style="position:absolute;visibility:visible;mso-wrap-style:square" from="715,253" to="1152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" strokeweight=".5pt"/>
                <v:rect id="Rectangle 539" o:spid="_x0000_s1028" style="position:absolute;left:1218;top:302;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" filled="f" strokeweight=".5pt"/>
                <w10:wrap anchorx="page"/>
              </v:group>
            </w:pict>
          </mc:Fallback>
        </mc:AlternateContent>
      </w:r>
      <w:r>
        <w:rPr>
          <w:color w:val="FFFFFF"/>
          <w:spacing w:val="15"/>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V</w:t>
      </w:r>
      <w:r>
        <w:rPr>
          <w:color w:val="FFFFFF"/>
        </w:rPr>
        <w:tab/>
      </w:r>
      <w:r>
        <w:t>Type III Non-Functionally Integrated 509(a)(3) Supporting</w:t>
      </w:r>
      <w:r>
        <w:rPr>
          <w:spacing w:val="-2"/>
        </w:rPr>
        <w:t xml:space="preserve"> </w:t>
      </w:r>
      <w:r>
        <w:t>Organizations</w:t>
      </w:r>
    </w:p>
    <w:p w:rsidR="0081654D" w:rsidRDefault="0081654D" w:rsidP="0081654D">
      <w:pPr>
        <w:pStyle w:val="Heading6"/>
        <w:tabs>
          <w:tab w:val="left" w:pos="879"/>
        </w:tabs>
        <w:spacing w:before="39" w:line="249" w:lineRule="auto"/>
        <w:ind w:left="880" w:right="423" w:hanging="531"/>
      </w:pPr>
      <w:r>
        <w:rPr>
          <w:b/>
          <w:position w:val="2"/>
        </w:rPr>
        <w:t>1</w:t>
      </w:r>
      <w:r>
        <w:rPr>
          <w:b/>
          <w:position w:val="2"/>
        </w:rPr>
        <w:tab/>
      </w:r>
      <w:r>
        <w:t xml:space="preserve">Check here if the organization satisfied the Integral Part Test as a qualifying trust on Nov. 20, 1970 (explain in Part VI). </w:t>
      </w:r>
      <w:r>
        <w:rPr>
          <w:b/>
          <w:spacing w:val="-6"/>
        </w:rPr>
        <w:t xml:space="preserve">See </w:t>
      </w:r>
      <w:r>
        <w:rPr>
          <w:b/>
        </w:rPr>
        <w:t>instructions.</w:t>
      </w:r>
      <w:r>
        <w:rPr>
          <w:b/>
          <w:spacing w:val="5"/>
        </w:rPr>
        <w:t xml:space="preserve"> </w:t>
      </w:r>
      <w:r>
        <w:t>All</w:t>
      </w:r>
      <w:r>
        <w:rPr>
          <w:spacing w:val="6"/>
        </w:rPr>
        <w:t xml:space="preserve"> </w:t>
      </w:r>
      <w:r>
        <w:t>other</w:t>
      </w:r>
      <w:r>
        <w:rPr>
          <w:spacing w:val="5"/>
        </w:rPr>
        <w:t xml:space="preserve"> </w:t>
      </w:r>
      <w:r>
        <w:t>Type</w:t>
      </w:r>
      <w:r>
        <w:rPr>
          <w:spacing w:val="6"/>
        </w:rPr>
        <w:t xml:space="preserve"> </w:t>
      </w:r>
      <w:r>
        <w:t>III</w:t>
      </w:r>
      <w:r>
        <w:rPr>
          <w:spacing w:val="5"/>
        </w:rPr>
        <w:t xml:space="preserve"> </w:t>
      </w:r>
      <w:r>
        <w:t>non-functionally</w:t>
      </w:r>
      <w:r>
        <w:rPr>
          <w:spacing w:val="6"/>
        </w:rPr>
        <w:t xml:space="preserve"> </w:t>
      </w:r>
      <w:r>
        <w:t>integrated</w:t>
      </w:r>
      <w:r>
        <w:rPr>
          <w:spacing w:val="5"/>
        </w:rPr>
        <w:t xml:space="preserve"> </w:t>
      </w:r>
      <w:r>
        <w:t>supporting</w:t>
      </w:r>
      <w:r>
        <w:rPr>
          <w:spacing w:val="6"/>
        </w:rPr>
        <w:t xml:space="preserve"> </w:t>
      </w:r>
      <w:r>
        <w:t>organizations</w:t>
      </w:r>
      <w:r>
        <w:rPr>
          <w:spacing w:val="6"/>
        </w:rPr>
        <w:t xml:space="preserve"> </w:t>
      </w:r>
      <w:r>
        <w:t>must</w:t>
      </w:r>
      <w:r>
        <w:rPr>
          <w:spacing w:val="5"/>
        </w:rPr>
        <w:t xml:space="preserve"> </w:t>
      </w:r>
      <w:r>
        <w:t>complete</w:t>
      </w:r>
      <w:r>
        <w:rPr>
          <w:spacing w:val="6"/>
        </w:rPr>
        <w:t xml:space="preserve"> </w:t>
      </w:r>
      <w:r>
        <w:t>Sections</w:t>
      </w:r>
      <w:r>
        <w:rPr>
          <w:spacing w:val="5"/>
        </w:rPr>
        <w:t xml:space="preserve"> </w:t>
      </w:r>
      <w:r>
        <w:t>A</w:t>
      </w:r>
      <w:r>
        <w:rPr>
          <w:spacing w:val="6"/>
        </w:rPr>
        <w:t xml:space="preserve"> </w:t>
      </w:r>
      <w:r>
        <w:t>through</w:t>
      </w:r>
      <w:r>
        <w:rPr>
          <w:spacing w:val="5"/>
        </w:rPr>
        <w:t xml:space="preserve"> </w:t>
      </w:r>
      <w:r>
        <w:t>E.</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4"/>
        <w:gridCol w:w="288"/>
        <w:gridCol w:w="2161"/>
        <w:gridCol w:w="1585"/>
      </w:tblGrid>
      <w:tr w:rsidR="0081654D" w:rsidTr="0069157A">
        <w:trPr>
          <w:trHeight w:val="470"/>
        </w:trPr>
        <w:tc>
          <w:tcPr>
            <w:tcW w:w="7062" w:type="dxa"/>
            <w:gridSpan w:val="2"/>
            <w:tcBorders>
              <w:left w:val="nil"/>
            </w:tcBorders>
          </w:tcPr>
          <w:p w:rsidR="0081654D" w:rsidRDefault="0081654D" w:rsidP="0069157A">
            <w:pPr>
              <w:pStyle w:val="TableParagraph"/>
              <w:spacing w:before="106"/>
              <w:ind w:left="90"/>
              <w:rPr>
                <w:b/>
                <w:sz w:val="18"/>
              </w:rPr>
            </w:pPr>
            <w:r>
              <w:rPr>
                <w:b/>
                <w:sz w:val="18"/>
              </w:rPr>
              <w:t>Section A—Adjusted Net Income</w:t>
            </w:r>
          </w:p>
        </w:tc>
        <w:tc>
          <w:tcPr>
            <w:tcW w:w="2161" w:type="dxa"/>
          </w:tcPr>
          <w:p w:rsidR="0081654D" w:rsidRDefault="0081654D" w:rsidP="0069157A">
            <w:pPr>
              <w:pStyle w:val="TableParagraph"/>
              <w:spacing w:before="106"/>
              <w:ind w:left="549"/>
              <w:rPr>
                <w:sz w:val="18"/>
              </w:rPr>
            </w:pPr>
            <w:r>
              <w:rPr>
                <w:sz w:val="18"/>
              </w:rPr>
              <w:t>(A) Prior Year</w:t>
            </w:r>
          </w:p>
        </w:tc>
        <w:tc>
          <w:tcPr>
            <w:tcW w:w="1585" w:type="dxa"/>
            <w:tcBorders>
              <w:right w:val="nil"/>
            </w:tcBorders>
          </w:tcPr>
          <w:p w:rsidR="0081654D" w:rsidRDefault="0081654D" w:rsidP="0069157A">
            <w:pPr>
              <w:pStyle w:val="TableParagraph"/>
              <w:spacing w:before="18" w:line="249" w:lineRule="auto"/>
              <w:ind w:left="420" w:right="83" w:hanging="264"/>
              <w:rPr>
                <w:sz w:val="18"/>
              </w:rPr>
            </w:pPr>
            <w:r>
              <w:rPr>
                <w:sz w:val="18"/>
              </w:rPr>
              <w:t>(B) Current Year (optional)</w:t>
            </w: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1 </w:t>
            </w:r>
            <w:r>
              <w:rPr>
                <w:sz w:val="18"/>
              </w:rPr>
              <w:t>Net short-term capital gain</w:t>
            </w:r>
          </w:p>
        </w:tc>
        <w:tc>
          <w:tcPr>
            <w:tcW w:w="288" w:type="dxa"/>
          </w:tcPr>
          <w:p w:rsidR="0081654D" w:rsidRDefault="0081654D" w:rsidP="0069157A">
            <w:pPr>
              <w:pStyle w:val="TableParagraph"/>
              <w:spacing w:before="14" w:line="195" w:lineRule="exact"/>
              <w:ind w:left="92"/>
              <w:rPr>
                <w:b/>
                <w:sz w:val="18"/>
              </w:rPr>
            </w:pPr>
            <w:r>
              <w:rPr>
                <w:b/>
                <w:w w:val="99"/>
                <w:sz w:val="18"/>
              </w:rPr>
              <w:t>1</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2 </w:t>
            </w:r>
            <w:r>
              <w:rPr>
                <w:sz w:val="18"/>
              </w:rPr>
              <w:t>Recoveries of prior-year distributions</w:t>
            </w:r>
          </w:p>
        </w:tc>
        <w:tc>
          <w:tcPr>
            <w:tcW w:w="288" w:type="dxa"/>
          </w:tcPr>
          <w:p w:rsidR="0081654D" w:rsidRDefault="0081654D" w:rsidP="0069157A">
            <w:pPr>
              <w:pStyle w:val="TableParagraph"/>
              <w:spacing w:before="14" w:line="195" w:lineRule="exact"/>
              <w:ind w:left="92"/>
              <w:rPr>
                <w:b/>
                <w:sz w:val="18"/>
              </w:rPr>
            </w:pPr>
            <w:r>
              <w:rPr>
                <w:b/>
                <w:w w:val="99"/>
                <w:sz w:val="18"/>
              </w:rPr>
              <w:t>2</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3 </w:t>
            </w:r>
            <w:r>
              <w:rPr>
                <w:sz w:val="18"/>
              </w:rPr>
              <w:t>Other gross income (see instructions)</w:t>
            </w:r>
          </w:p>
        </w:tc>
        <w:tc>
          <w:tcPr>
            <w:tcW w:w="288" w:type="dxa"/>
          </w:tcPr>
          <w:p w:rsidR="0081654D" w:rsidRDefault="0081654D" w:rsidP="0069157A">
            <w:pPr>
              <w:pStyle w:val="TableParagraph"/>
              <w:spacing w:before="14" w:line="195" w:lineRule="exact"/>
              <w:ind w:left="92"/>
              <w:rPr>
                <w:b/>
                <w:sz w:val="18"/>
              </w:rPr>
            </w:pPr>
            <w:r>
              <w:rPr>
                <w:b/>
                <w:w w:val="99"/>
                <w:sz w:val="18"/>
              </w:rPr>
              <w:t>3</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4 </w:t>
            </w:r>
            <w:r>
              <w:rPr>
                <w:sz w:val="18"/>
              </w:rPr>
              <w:t>Add lines 1 through 3.</w:t>
            </w:r>
          </w:p>
        </w:tc>
        <w:tc>
          <w:tcPr>
            <w:tcW w:w="288" w:type="dxa"/>
          </w:tcPr>
          <w:p w:rsidR="0081654D" w:rsidRDefault="0081654D" w:rsidP="0069157A">
            <w:pPr>
              <w:pStyle w:val="TableParagraph"/>
              <w:spacing w:before="14" w:line="195" w:lineRule="exact"/>
              <w:ind w:left="92"/>
              <w:rPr>
                <w:b/>
                <w:sz w:val="18"/>
              </w:rPr>
            </w:pPr>
            <w:r>
              <w:rPr>
                <w:b/>
                <w:w w:val="99"/>
                <w:sz w:val="18"/>
              </w:rPr>
              <w:t>4</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5 </w:t>
            </w:r>
            <w:r>
              <w:rPr>
                <w:sz w:val="18"/>
              </w:rPr>
              <w:t>Depreciation and depletion</w:t>
            </w:r>
          </w:p>
        </w:tc>
        <w:tc>
          <w:tcPr>
            <w:tcW w:w="288" w:type="dxa"/>
          </w:tcPr>
          <w:p w:rsidR="0081654D" w:rsidRDefault="0081654D" w:rsidP="0069157A">
            <w:pPr>
              <w:pStyle w:val="TableParagraph"/>
              <w:spacing w:before="14" w:line="195" w:lineRule="exact"/>
              <w:ind w:left="92"/>
              <w:rPr>
                <w:b/>
                <w:sz w:val="18"/>
              </w:rPr>
            </w:pPr>
            <w:r>
              <w:rPr>
                <w:b/>
                <w:w w:val="99"/>
                <w:sz w:val="18"/>
              </w:rPr>
              <w:t>5</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710"/>
        </w:trPr>
        <w:tc>
          <w:tcPr>
            <w:tcW w:w="6774" w:type="dxa"/>
            <w:tcBorders>
              <w:left w:val="nil"/>
            </w:tcBorders>
          </w:tcPr>
          <w:p w:rsidR="0081654D" w:rsidRDefault="0081654D" w:rsidP="0069157A">
            <w:pPr>
              <w:pStyle w:val="TableParagraph"/>
              <w:spacing w:before="42" w:line="249" w:lineRule="auto"/>
              <w:ind w:left="250" w:right="585"/>
              <w:rPr>
                <w:sz w:val="18"/>
              </w:rPr>
            </w:pPr>
            <w:r>
              <w:rPr>
                <w:b/>
                <w:sz w:val="18"/>
              </w:rPr>
              <w:t xml:space="preserve">6 </w:t>
            </w:r>
            <w:r>
              <w:rPr>
                <w:sz w:val="18"/>
              </w:rPr>
              <w:t>Portion of operating expenses paid or incurred for production or collection of gross income or for management, conservation, or maintenance of property held for production of income (see instructions)</w:t>
            </w:r>
          </w:p>
        </w:tc>
        <w:tc>
          <w:tcPr>
            <w:tcW w:w="288" w:type="dxa"/>
          </w:tcPr>
          <w:p w:rsidR="0081654D" w:rsidRDefault="0081654D" w:rsidP="0069157A">
            <w:pPr>
              <w:pStyle w:val="TableParagraph"/>
              <w:rPr>
                <w:sz w:val="20"/>
              </w:rPr>
            </w:pPr>
          </w:p>
          <w:p w:rsidR="0081654D" w:rsidRDefault="0081654D" w:rsidP="0069157A">
            <w:pPr>
              <w:pStyle w:val="TableParagraph"/>
              <w:rPr>
                <w:sz w:val="23"/>
              </w:rPr>
            </w:pPr>
          </w:p>
          <w:p w:rsidR="0081654D" w:rsidRDefault="0081654D" w:rsidP="0069157A">
            <w:pPr>
              <w:pStyle w:val="TableParagraph"/>
              <w:spacing w:line="195" w:lineRule="exact"/>
              <w:ind w:left="92"/>
              <w:rPr>
                <w:b/>
                <w:sz w:val="18"/>
              </w:rPr>
            </w:pPr>
            <w:r>
              <w:rPr>
                <w:b/>
                <w:w w:val="99"/>
                <w:sz w:val="18"/>
              </w:rPr>
              <w:t>6</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7 </w:t>
            </w:r>
            <w:r>
              <w:rPr>
                <w:sz w:val="18"/>
              </w:rPr>
              <w:t>Other expenses (see instructions)</w:t>
            </w:r>
          </w:p>
        </w:tc>
        <w:tc>
          <w:tcPr>
            <w:tcW w:w="288" w:type="dxa"/>
          </w:tcPr>
          <w:p w:rsidR="0081654D" w:rsidRDefault="0081654D" w:rsidP="0069157A">
            <w:pPr>
              <w:pStyle w:val="TableParagraph"/>
              <w:spacing w:before="14" w:line="195" w:lineRule="exact"/>
              <w:ind w:left="92"/>
              <w:rPr>
                <w:b/>
                <w:sz w:val="18"/>
              </w:rPr>
            </w:pPr>
            <w:r>
              <w:rPr>
                <w:b/>
                <w:w w:val="99"/>
                <w:sz w:val="18"/>
              </w:rPr>
              <w:t>7</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8 Adjusted Net Income </w:t>
            </w:r>
            <w:r>
              <w:rPr>
                <w:sz w:val="18"/>
              </w:rPr>
              <w:t>(subtract lines 5, 6, and 7 from line 4)</w:t>
            </w:r>
          </w:p>
        </w:tc>
        <w:tc>
          <w:tcPr>
            <w:tcW w:w="288" w:type="dxa"/>
          </w:tcPr>
          <w:p w:rsidR="0081654D" w:rsidRDefault="0081654D" w:rsidP="0069157A">
            <w:pPr>
              <w:pStyle w:val="TableParagraph"/>
              <w:spacing w:before="14" w:line="195" w:lineRule="exact"/>
              <w:ind w:left="92"/>
              <w:rPr>
                <w:b/>
                <w:sz w:val="18"/>
              </w:rPr>
            </w:pPr>
            <w:r>
              <w:rPr>
                <w:b/>
                <w:w w:val="99"/>
                <w:sz w:val="18"/>
              </w:rPr>
              <w:t>8</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7062" w:type="dxa"/>
            <w:gridSpan w:val="2"/>
            <w:tcBorders>
              <w:left w:val="nil"/>
            </w:tcBorders>
          </w:tcPr>
          <w:p w:rsidR="0081654D" w:rsidRDefault="0081654D" w:rsidP="0069157A">
            <w:pPr>
              <w:pStyle w:val="TableParagraph"/>
              <w:spacing w:before="106"/>
              <w:ind w:left="90"/>
              <w:rPr>
                <w:b/>
                <w:sz w:val="18"/>
              </w:rPr>
            </w:pPr>
            <w:r>
              <w:rPr>
                <w:b/>
                <w:sz w:val="18"/>
              </w:rPr>
              <w:t>Section B—Minimum Asset Amount</w:t>
            </w:r>
          </w:p>
        </w:tc>
        <w:tc>
          <w:tcPr>
            <w:tcW w:w="2161" w:type="dxa"/>
          </w:tcPr>
          <w:p w:rsidR="0081654D" w:rsidRDefault="0081654D" w:rsidP="0069157A">
            <w:pPr>
              <w:pStyle w:val="TableParagraph"/>
              <w:spacing w:before="106"/>
              <w:ind w:left="549"/>
              <w:rPr>
                <w:sz w:val="18"/>
              </w:rPr>
            </w:pPr>
            <w:r>
              <w:rPr>
                <w:sz w:val="18"/>
              </w:rPr>
              <w:t>(A) Prior Year</w:t>
            </w:r>
          </w:p>
        </w:tc>
        <w:tc>
          <w:tcPr>
            <w:tcW w:w="1585" w:type="dxa"/>
            <w:tcBorders>
              <w:right w:val="nil"/>
            </w:tcBorders>
          </w:tcPr>
          <w:p w:rsidR="0081654D" w:rsidRDefault="0081654D" w:rsidP="0069157A">
            <w:pPr>
              <w:pStyle w:val="TableParagraph"/>
              <w:spacing w:before="9" w:line="249" w:lineRule="auto"/>
              <w:ind w:left="419" w:right="83" w:hanging="275"/>
              <w:rPr>
                <w:sz w:val="18"/>
              </w:rPr>
            </w:pPr>
            <w:r>
              <w:rPr>
                <w:sz w:val="18"/>
              </w:rPr>
              <w:t>(B) Current Year (optional)</w:t>
            </w:r>
          </w:p>
        </w:tc>
      </w:tr>
      <w:tr w:rsidR="0081654D" w:rsidTr="0069157A">
        <w:trPr>
          <w:trHeight w:val="470"/>
        </w:trPr>
        <w:tc>
          <w:tcPr>
            <w:tcW w:w="6774" w:type="dxa"/>
            <w:tcBorders>
              <w:left w:val="nil"/>
            </w:tcBorders>
          </w:tcPr>
          <w:p w:rsidR="0081654D" w:rsidRDefault="0081654D" w:rsidP="0069157A">
            <w:pPr>
              <w:pStyle w:val="TableParagraph"/>
              <w:spacing w:before="35" w:line="210" w:lineRule="atLeast"/>
              <w:ind w:left="250" w:right="585"/>
              <w:rPr>
                <w:sz w:val="18"/>
              </w:rPr>
            </w:pPr>
            <w:r>
              <w:rPr>
                <w:b/>
                <w:sz w:val="18"/>
              </w:rPr>
              <w:t xml:space="preserve">1 </w:t>
            </w:r>
            <w:r>
              <w:rPr>
                <w:sz w:val="18"/>
              </w:rPr>
              <w:t>Aggregate fair market value of all non-exempt-use assets (see instructions for short tax year or assets held for part of year):</w:t>
            </w:r>
          </w:p>
        </w:tc>
        <w:tc>
          <w:tcPr>
            <w:tcW w:w="2449" w:type="dxa"/>
            <w:gridSpan w:val="2"/>
            <w:tcBorders>
              <w:right w:val="single" w:sz="6" w:space="0" w:color="000000"/>
            </w:tcBorders>
            <w:shd w:val="clear" w:color="auto" w:fill="C0C0C0"/>
          </w:tcPr>
          <w:p w:rsidR="0081654D" w:rsidRDefault="0081654D" w:rsidP="0069157A">
            <w:pPr>
              <w:pStyle w:val="TableParagraph"/>
              <w:rPr>
                <w:rFonts w:ascii="Times New Roman"/>
                <w:sz w:val="16"/>
              </w:rPr>
            </w:pPr>
          </w:p>
        </w:tc>
        <w:tc>
          <w:tcPr>
            <w:tcW w:w="1585" w:type="dxa"/>
            <w:tcBorders>
              <w:left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330"/>
              <w:rPr>
                <w:sz w:val="18"/>
              </w:rPr>
            </w:pPr>
            <w:r>
              <w:rPr>
                <w:b/>
                <w:sz w:val="18"/>
              </w:rPr>
              <w:t xml:space="preserve">a </w:t>
            </w:r>
            <w:r>
              <w:rPr>
                <w:sz w:val="18"/>
              </w:rPr>
              <w:t>Average monthly value of securities</w:t>
            </w:r>
          </w:p>
        </w:tc>
        <w:tc>
          <w:tcPr>
            <w:tcW w:w="288" w:type="dxa"/>
          </w:tcPr>
          <w:p w:rsidR="0081654D" w:rsidRDefault="0081654D" w:rsidP="0069157A">
            <w:pPr>
              <w:pStyle w:val="TableParagraph"/>
              <w:spacing w:before="14" w:line="195" w:lineRule="exact"/>
              <w:ind w:left="41"/>
              <w:rPr>
                <w:b/>
                <w:sz w:val="18"/>
              </w:rPr>
            </w:pPr>
            <w:r>
              <w:rPr>
                <w:b/>
                <w:sz w:val="18"/>
              </w:rPr>
              <w:t>1a</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330"/>
              <w:rPr>
                <w:sz w:val="18"/>
              </w:rPr>
            </w:pPr>
            <w:r>
              <w:rPr>
                <w:b/>
                <w:sz w:val="18"/>
              </w:rPr>
              <w:t xml:space="preserve">b </w:t>
            </w:r>
            <w:r>
              <w:rPr>
                <w:sz w:val="18"/>
              </w:rPr>
              <w:t>Average monthly cash balances</w:t>
            </w:r>
          </w:p>
        </w:tc>
        <w:tc>
          <w:tcPr>
            <w:tcW w:w="288" w:type="dxa"/>
          </w:tcPr>
          <w:p w:rsidR="0081654D" w:rsidRDefault="0081654D" w:rsidP="0069157A">
            <w:pPr>
              <w:pStyle w:val="TableParagraph"/>
              <w:spacing w:before="14" w:line="195" w:lineRule="exact"/>
              <w:ind w:left="37"/>
              <w:rPr>
                <w:b/>
                <w:sz w:val="18"/>
              </w:rPr>
            </w:pPr>
            <w:r>
              <w:rPr>
                <w:b/>
                <w:sz w:val="18"/>
              </w:rPr>
              <w:t>1b</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330"/>
              <w:rPr>
                <w:sz w:val="18"/>
              </w:rPr>
            </w:pPr>
            <w:r>
              <w:rPr>
                <w:b/>
                <w:sz w:val="18"/>
              </w:rPr>
              <w:t xml:space="preserve">c </w:t>
            </w:r>
            <w:r>
              <w:rPr>
                <w:sz w:val="18"/>
              </w:rPr>
              <w:t>Fair market value of other non-exempt-use assets</w:t>
            </w:r>
          </w:p>
        </w:tc>
        <w:tc>
          <w:tcPr>
            <w:tcW w:w="288" w:type="dxa"/>
          </w:tcPr>
          <w:p w:rsidR="0081654D" w:rsidRDefault="0081654D" w:rsidP="0069157A">
            <w:pPr>
              <w:pStyle w:val="TableParagraph"/>
              <w:spacing w:before="14" w:line="195" w:lineRule="exact"/>
              <w:ind w:left="41"/>
              <w:rPr>
                <w:b/>
                <w:sz w:val="18"/>
              </w:rPr>
            </w:pPr>
            <w:r>
              <w:rPr>
                <w:b/>
                <w:sz w:val="18"/>
              </w:rPr>
              <w:t>1c</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330"/>
              <w:rPr>
                <w:sz w:val="18"/>
              </w:rPr>
            </w:pPr>
            <w:r>
              <w:rPr>
                <w:b/>
                <w:sz w:val="18"/>
              </w:rPr>
              <w:t xml:space="preserve">d Total </w:t>
            </w:r>
            <w:r>
              <w:rPr>
                <w:sz w:val="18"/>
              </w:rPr>
              <w:t>(add lines 1a, 1b, and 1c)</w:t>
            </w:r>
          </w:p>
        </w:tc>
        <w:tc>
          <w:tcPr>
            <w:tcW w:w="288" w:type="dxa"/>
          </w:tcPr>
          <w:p w:rsidR="0081654D" w:rsidRDefault="0081654D" w:rsidP="0069157A">
            <w:pPr>
              <w:pStyle w:val="TableParagraph"/>
              <w:spacing w:before="14" w:line="195" w:lineRule="exact"/>
              <w:ind w:left="37"/>
              <w:rPr>
                <w:b/>
                <w:sz w:val="18"/>
              </w:rPr>
            </w:pPr>
            <w:r>
              <w:rPr>
                <w:b/>
                <w:sz w:val="18"/>
              </w:rPr>
              <w:t>1d</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774" w:type="dxa"/>
            <w:tcBorders>
              <w:left w:val="nil"/>
            </w:tcBorders>
          </w:tcPr>
          <w:p w:rsidR="0081654D" w:rsidRDefault="0081654D" w:rsidP="0069157A">
            <w:pPr>
              <w:pStyle w:val="TableParagraph"/>
              <w:spacing w:before="35" w:line="210" w:lineRule="atLeast"/>
              <w:ind w:left="330" w:right="2627"/>
              <w:rPr>
                <w:sz w:val="18"/>
              </w:rPr>
            </w:pPr>
            <w:r>
              <w:rPr>
                <w:b/>
                <w:sz w:val="18"/>
              </w:rPr>
              <w:t xml:space="preserve">e Discount </w:t>
            </w:r>
            <w:r>
              <w:rPr>
                <w:sz w:val="18"/>
              </w:rPr>
              <w:t xml:space="preserve">claimed for blockage or other factors (explain in detail in </w:t>
            </w:r>
            <w:r>
              <w:rPr>
                <w:b/>
                <w:sz w:val="18"/>
              </w:rPr>
              <w:t>Part VI</w:t>
            </w:r>
            <w:r>
              <w:rPr>
                <w:sz w:val="18"/>
              </w:rPr>
              <w:t>):</w:t>
            </w:r>
          </w:p>
        </w:tc>
        <w:tc>
          <w:tcPr>
            <w:tcW w:w="2449" w:type="dxa"/>
            <w:gridSpan w:val="2"/>
            <w:shd w:val="clear" w:color="auto" w:fill="C0C0C0"/>
          </w:tcPr>
          <w:p w:rsidR="0081654D" w:rsidRDefault="0081654D" w:rsidP="0069157A">
            <w:pPr>
              <w:pStyle w:val="TableParagraph"/>
              <w:rPr>
                <w:rFonts w:ascii="Times New Roman"/>
                <w:sz w:val="16"/>
              </w:rPr>
            </w:pPr>
          </w:p>
        </w:tc>
        <w:tc>
          <w:tcPr>
            <w:tcW w:w="1585"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2 </w:t>
            </w:r>
            <w:r>
              <w:rPr>
                <w:sz w:val="18"/>
              </w:rPr>
              <w:t>Acquisition indebtedness applicable to non-exempt-use assets</w:t>
            </w:r>
          </w:p>
        </w:tc>
        <w:tc>
          <w:tcPr>
            <w:tcW w:w="288" w:type="dxa"/>
          </w:tcPr>
          <w:p w:rsidR="0081654D" w:rsidRDefault="0081654D" w:rsidP="0069157A">
            <w:pPr>
              <w:pStyle w:val="TableParagraph"/>
              <w:spacing w:before="14" w:line="195" w:lineRule="exact"/>
              <w:ind w:left="92"/>
              <w:rPr>
                <w:b/>
                <w:sz w:val="18"/>
              </w:rPr>
            </w:pPr>
            <w:r>
              <w:rPr>
                <w:b/>
                <w:w w:val="99"/>
                <w:sz w:val="18"/>
              </w:rPr>
              <w:t>2</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3 </w:t>
            </w:r>
            <w:r>
              <w:rPr>
                <w:sz w:val="18"/>
              </w:rPr>
              <w:t>Subtract line 2 from line 1d.</w:t>
            </w:r>
          </w:p>
        </w:tc>
        <w:tc>
          <w:tcPr>
            <w:tcW w:w="288" w:type="dxa"/>
          </w:tcPr>
          <w:p w:rsidR="0081654D" w:rsidRDefault="0081654D" w:rsidP="0069157A">
            <w:pPr>
              <w:pStyle w:val="TableParagraph"/>
              <w:spacing w:before="14" w:line="195" w:lineRule="exact"/>
              <w:ind w:left="92"/>
              <w:rPr>
                <w:b/>
                <w:sz w:val="18"/>
              </w:rPr>
            </w:pPr>
            <w:r>
              <w:rPr>
                <w:b/>
                <w:w w:val="99"/>
                <w:sz w:val="18"/>
              </w:rPr>
              <w:t>3</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774" w:type="dxa"/>
            <w:tcBorders>
              <w:left w:val="nil"/>
            </w:tcBorders>
          </w:tcPr>
          <w:p w:rsidR="0081654D" w:rsidRDefault="0081654D" w:rsidP="0069157A">
            <w:pPr>
              <w:pStyle w:val="TableParagraph"/>
              <w:spacing w:before="35" w:line="210" w:lineRule="atLeast"/>
              <w:ind w:left="250"/>
              <w:rPr>
                <w:sz w:val="18"/>
              </w:rPr>
            </w:pPr>
            <w:r>
              <w:rPr>
                <w:b/>
                <w:sz w:val="18"/>
              </w:rPr>
              <w:t xml:space="preserve">4 </w:t>
            </w:r>
            <w:r>
              <w:rPr>
                <w:sz w:val="18"/>
              </w:rPr>
              <w:t>Cash deemed held for exempt use. Enter 1-1/2% of line 3 (for greater amount, see instructions).</w:t>
            </w:r>
          </w:p>
        </w:tc>
        <w:tc>
          <w:tcPr>
            <w:tcW w:w="288" w:type="dxa"/>
          </w:tcPr>
          <w:p w:rsidR="0081654D" w:rsidRDefault="0081654D" w:rsidP="0069157A">
            <w:pPr>
              <w:pStyle w:val="TableParagraph"/>
              <w:spacing w:before="1"/>
            </w:pPr>
          </w:p>
          <w:p w:rsidR="0081654D" w:rsidRDefault="0081654D" w:rsidP="0069157A">
            <w:pPr>
              <w:pStyle w:val="TableParagraph"/>
              <w:spacing w:line="195" w:lineRule="exact"/>
              <w:ind w:left="92"/>
              <w:rPr>
                <w:b/>
                <w:sz w:val="18"/>
              </w:rPr>
            </w:pPr>
            <w:r>
              <w:rPr>
                <w:b/>
                <w:w w:val="99"/>
                <w:sz w:val="18"/>
              </w:rPr>
              <w:t>4</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5 </w:t>
            </w:r>
            <w:r>
              <w:rPr>
                <w:sz w:val="18"/>
              </w:rPr>
              <w:t>Net value of non-exempt-use assets (subtract line 4 from line 3)</w:t>
            </w:r>
          </w:p>
        </w:tc>
        <w:tc>
          <w:tcPr>
            <w:tcW w:w="288" w:type="dxa"/>
          </w:tcPr>
          <w:p w:rsidR="0081654D" w:rsidRDefault="0081654D" w:rsidP="0069157A">
            <w:pPr>
              <w:pStyle w:val="TableParagraph"/>
              <w:spacing w:before="14" w:line="195" w:lineRule="exact"/>
              <w:ind w:left="92"/>
              <w:rPr>
                <w:b/>
                <w:sz w:val="18"/>
              </w:rPr>
            </w:pPr>
            <w:r>
              <w:rPr>
                <w:b/>
                <w:w w:val="99"/>
                <w:sz w:val="18"/>
              </w:rPr>
              <w:t>5</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6 </w:t>
            </w:r>
            <w:r>
              <w:rPr>
                <w:sz w:val="18"/>
              </w:rPr>
              <w:t>Multiply line 5 by .035.</w:t>
            </w:r>
          </w:p>
        </w:tc>
        <w:tc>
          <w:tcPr>
            <w:tcW w:w="288" w:type="dxa"/>
          </w:tcPr>
          <w:p w:rsidR="0081654D" w:rsidRDefault="0081654D" w:rsidP="0069157A">
            <w:pPr>
              <w:pStyle w:val="TableParagraph"/>
              <w:spacing w:before="14" w:line="195" w:lineRule="exact"/>
              <w:ind w:left="92"/>
              <w:rPr>
                <w:b/>
                <w:sz w:val="18"/>
              </w:rPr>
            </w:pPr>
            <w:r>
              <w:rPr>
                <w:b/>
                <w:w w:val="99"/>
                <w:sz w:val="18"/>
              </w:rPr>
              <w:t>6</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7 </w:t>
            </w:r>
            <w:r>
              <w:rPr>
                <w:sz w:val="18"/>
              </w:rPr>
              <w:t>Recoveries of prior-year distributions</w:t>
            </w:r>
          </w:p>
        </w:tc>
        <w:tc>
          <w:tcPr>
            <w:tcW w:w="288" w:type="dxa"/>
          </w:tcPr>
          <w:p w:rsidR="0081654D" w:rsidRDefault="0081654D" w:rsidP="0069157A">
            <w:pPr>
              <w:pStyle w:val="TableParagraph"/>
              <w:spacing w:before="14" w:line="195" w:lineRule="exact"/>
              <w:ind w:left="92"/>
              <w:rPr>
                <w:b/>
                <w:sz w:val="18"/>
              </w:rPr>
            </w:pPr>
            <w:r>
              <w:rPr>
                <w:b/>
                <w:w w:val="99"/>
                <w:sz w:val="18"/>
              </w:rPr>
              <w:t>7</w:t>
            </w:r>
          </w:p>
        </w:tc>
        <w:tc>
          <w:tcPr>
            <w:tcW w:w="2161" w:type="dxa"/>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6774" w:type="dxa"/>
            <w:tcBorders>
              <w:left w:val="nil"/>
              <w:bottom w:val="single" w:sz="6" w:space="0" w:color="000000"/>
            </w:tcBorders>
          </w:tcPr>
          <w:p w:rsidR="0081654D" w:rsidRDefault="0081654D" w:rsidP="0069157A">
            <w:pPr>
              <w:pStyle w:val="TableParagraph"/>
              <w:spacing w:before="14" w:line="193" w:lineRule="exact"/>
              <w:ind w:left="250"/>
              <w:rPr>
                <w:sz w:val="18"/>
              </w:rPr>
            </w:pPr>
            <w:r>
              <w:rPr>
                <w:b/>
                <w:sz w:val="18"/>
              </w:rPr>
              <w:t xml:space="preserve">8 Minimum Asset Amount </w:t>
            </w:r>
            <w:r>
              <w:rPr>
                <w:sz w:val="18"/>
              </w:rPr>
              <w:t>(add line 7 to line 6)</w:t>
            </w:r>
          </w:p>
        </w:tc>
        <w:tc>
          <w:tcPr>
            <w:tcW w:w="288" w:type="dxa"/>
            <w:tcBorders>
              <w:bottom w:val="single" w:sz="6" w:space="0" w:color="000000"/>
            </w:tcBorders>
          </w:tcPr>
          <w:p w:rsidR="0081654D" w:rsidRDefault="0081654D" w:rsidP="0069157A">
            <w:pPr>
              <w:pStyle w:val="TableParagraph"/>
              <w:spacing w:before="14" w:line="193" w:lineRule="exact"/>
              <w:ind w:left="92"/>
              <w:rPr>
                <w:b/>
                <w:sz w:val="18"/>
              </w:rPr>
            </w:pPr>
            <w:r>
              <w:rPr>
                <w:b/>
                <w:w w:val="99"/>
                <w:sz w:val="18"/>
              </w:rPr>
              <w:t>8</w:t>
            </w:r>
          </w:p>
        </w:tc>
        <w:tc>
          <w:tcPr>
            <w:tcW w:w="2161" w:type="dxa"/>
            <w:tcBorders>
              <w:bottom w:val="single" w:sz="6" w:space="0" w:color="000000"/>
            </w:tcBorders>
          </w:tcPr>
          <w:p w:rsidR="0081654D" w:rsidRDefault="0081654D" w:rsidP="0069157A">
            <w:pPr>
              <w:pStyle w:val="TableParagraph"/>
              <w:rPr>
                <w:rFonts w:ascii="Times New Roman"/>
                <w:sz w:val="16"/>
              </w:rPr>
            </w:pPr>
          </w:p>
        </w:tc>
        <w:tc>
          <w:tcPr>
            <w:tcW w:w="1585"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7"/>
        </w:trPr>
        <w:tc>
          <w:tcPr>
            <w:tcW w:w="7062" w:type="dxa"/>
            <w:gridSpan w:val="2"/>
            <w:tcBorders>
              <w:top w:val="single" w:sz="6" w:space="0" w:color="000000"/>
              <w:left w:val="nil"/>
            </w:tcBorders>
          </w:tcPr>
          <w:p w:rsidR="0081654D" w:rsidRDefault="0081654D" w:rsidP="0069157A">
            <w:pPr>
              <w:pStyle w:val="TableParagraph"/>
              <w:spacing w:before="103"/>
              <w:ind w:left="90"/>
              <w:rPr>
                <w:b/>
                <w:sz w:val="18"/>
              </w:rPr>
            </w:pPr>
            <w:r>
              <w:rPr>
                <w:b/>
                <w:sz w:val="18"/>
              </w:rPr>
              <w:t>Section C—Distributable Amount</w:t>
            </w:r>
          </w:p>
        </w:tc>
        <w:tc>
          <w:tcPr>
            <w:tcW w:w="2161"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1585" w:type="dxa"/>
            <w:tcBorders>
              <w:top w:val="single" w:sz="6" w:space="0" w:color="000000"/>
              <w:right w:val="nil"/>
            </w:tcBorders>
          </w:tcPr>
          <w:p w:rsidR="0081654D" w:rsidRDefault="0081654D" w:rsidP="0069157A">
            <w:pPr>
              <w:pStyle w:val="TableParagraph"/>
              <w:spacing w:before="103"/>
              <w:ind w:left="278"/>
              <w:rPr>
                <w:sz w:val="18"/>
              </w:rPr>
            </w:pPr>
            <w:r>
              <w:rPr>
                <w:sz w:val="18"/>
              </w:rPr>
              <w:t>Current Year</w:t>
            </w: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1 </w:t>
            </w:r>
            <w:r>
              <w:rPr>
                <w:sz w:val="18"/>
              </w:rPr>
              <w:t>Adjusted net income for prior year (from Section A, line 8, Column A)</w:t>
            </w:r>
          </w:p>
        </w:tc>
        <w:tc>
          <w:tcPr>
            <w:tcW w:w="288" w:type="dxa"/>
          </w:tcPr>
          <w:p w:rsidR="0081654D" w:rsidRDefault="0081654D" w:rsidP="0069157A">
            <w:pPr>
              <w:pStyle w:val="TableParagraph"/>
              <w:spacing w:before="14" w:line="195" w:lineRule="exact"/>
              <w:ind w:left="94"/>
              <w:rPr>
                <w:b/>
                <w:sz w:val="18"/>
              </w:rPr>
            </w:pPr>
            <w:r>
              <w:rPr>
                <w:b/>
                <w:w w:val="99"/>
                <w:sz w:val="18"/>
              </w:rPr>
              <w:t>1</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2 </w:t>
            </w:r>
            <w:r>
              <w:rPr>
                <w:sz w:val="18"/>
              </w:rPr>
              <w:t>Enter 85% of line 1.</w:t>
            </w:r>
          </w:p>
        </w:tc>
        <w:tc>
          <w:tcPr>
            <w:tcW w:w="288" w:type="dxa"/>
          </w:tcPr>
          <w:p w:rsidR="0081654D" w:rsidRDefault="0081654D" w:rsidP="0069157A">
            <w:pPr>
              <w:pStyle w:val="TableParagraph"/>
              <w:spacing w:before="14" w:line="195" w:lineRule="exact"/>
              <w:ind w:left="94"/>
              <w:rPr>
                <w:b/>
                <w:sz w:val="18"/>
              </w:rPr>
            </w:pPr>
            <w:r>
              <w:rPr>
                <w:b/>
                <w:w w:val="99"/>
                <w:sz w:val="18"/>
              </w:rPr>
              <w:t>2</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3 </w:t>
            </w:r>
            <w:r>
              <w:rPr>
                <w:sz w:val="18"/>
              </w:rPr>
              <w:t>Minimum asset amount for prior year (from Section B, line 8, Column A)</w:t>
            </w:r>
          </w:p>
        </w:tc>
        <w:tc>
          <w:tcPr>
            <w:tcW w:w="288" w:type="dxa"/>
          </w:tcPr>
          <w:p w:rsidR="0081654D" w:rsidRDefault="0081654D" w:rsidP="0069157A">
            <w:pPr>
              <w:pStyle w:val="TableParagraph"/>
              <w:spacing w:before="14" w:line="195" w:lineRule="exact"/>
              <w:ind w:left="94"/>
              <w:rPr>
                <w:b/>
                <w:sz w:val="18"/>
              </w:rPr>
            </w:pPr>
            <w:r>
              <w:rPr>
                <w:b/>
                <w:w w:val="99"/>
                <w:sz w:val="18"/>
              </w:rPr>
              <w:t>3</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4 </w:t>
            </w:r>
            <w:r>
              <w:rPr>
                <w:sz w:val="18"/>
              </w:rPr>
              <w:t>Enter greater of line 2 or line 3.</w:t>
            </w:r>
          </w:p>
        </w:tc>
        <w:tc>
          <w:tcPr>
            <w:tcW w:w="288" w:type="dxa"/>
          </w:tcPr>
          <w:p w:rsidR="0081654D" w:rsidRDefault="0081654D" w:rsidP="0069157A">
            <w:pPr>
              <w:pStyle w:val="TableParagraph"/>
              <w:spacing w:before="14" w:line="195" w:lineRule="exact"/>
              <w:ind w:left="94"/>
              <w:rPr>
                <w:b/>
                <w:sz w:val="18"/>
              </w:rPr>
            </w:pPr>
            <w:r>
              <w:rPr>
                <w:b/>
                <w:w w:val="99"/>
                <w:sz w:val="18"/>
              </w:rPr>
              <w:t>4</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774" w:type="dxa"/>
            <w:tcBorders>
              <w:left w:val="nil"/>
            </w:tcBorders>
          </w:tcPr>
          <w:p w:rsidR="0081654D" w:rsidRDefault="0081654D" w:rsidP="0069157A">
            <w:pPr>
              <w:pStyle w:val="TableParagraph"/>
              <w:spacing w:before="14" w:line="195" w:lineRule="exact"/>
              <w:ind w:left="250"/>
              <w:rPr>
                <w:sz w:val="18"/>
              </w:rPr>
            </w:pPr>
            <w:r>
              <w:rPr>
                <w:b/>
                <w:sz w:val="18"/>
              </w:rPr>
              <w:t xml:space="preserve">5 </w:t>
            </w:r>
            <w:r>
              <w:rPr>
                <w:sz w:val="18"/>
              </w:rPr>
              <w:t>Income tax imposed in prior year</w:t>
            </w:r>
          </w:p>
        </w:tc>
        <w:tc>
          <w:tcPr>
            <w:tcW w:w="288" w:type="dxa"/>
          </w:tcPr>
          <w:p w:rsidR="0081654D" w:rsidRDefault="0081654D" w:rsidP="0069157A">
            <w:pPr>
              <w:pStyle w:val="TableParagraph"/>
              <w:spacing w:before="14" w:line="195" w:lineRule="exact"/>
              <w:ind w:left="94"/>
              <w:rPr>
                <w:b/>
                <w:sz w:val="18"/>
              </w:rPr>
            </w:pPr>
            <w:r>
              <w:rPr>
                <w:b/>
                <w:w w:val="99"/>
                <w:sz w:val="18"/>
              </w:rPr>
              <w:t>5</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774" w:type="dxa"/>
            <w:tcBorders>
              <w:left w:val="nil"/>
            </w:tcBorders>
          </w:tcPr>
          <w:p w:rsidR="0081654D" w:rsidRDefault="0081654D" w:rsidP="0069157A">
            <w:pPr>
              <w:pStyle w:val="TableParagraph"/>
              <w:spacing w:before="35" w:line="210" w:lineRule="atLeast"/>
              <w:ind w:left="250" w:right="585"/>
              <w:rPr>
                <w:sz w:val="18"/>
              </w:rPr>
            </w:pPr>
            <w:r>
              <w:rPr>
                <w:b/>
                <w:sz w:val="18"/>
              </w:rPr>
              <w:t xml:space="preserve">6 Distributable Amount. </w:t>
            </w:r>
            <w:r>
              <w:rPr>
                <w:sz w:val="18"/>
              </w:rPr>
              <w:t>Subtract line 5 from line 4, unless subject to emergency temporary reduction (see instructions).</w:t>
            </w:r>
          </w:p>
        </w:tc>
        <w:tc>
          <w:tcPr>
            <w:tcW w:w="288" w:type="dxa"/>
          </w:tcPr>
          <w:p w:rsidR="0081654D" w:rsidRDefault="0081654D" w:rsidP="0069157A">
            <w:pPr>
              <w:pStyle w:val="TableParagraph"/>
              <w:spacing w:before="1"/>
            </w:pPr>
          </w:p>
          <w:p w:rsidR="0081654D" w:rsidRDefault="0081654D" w:rsidP="0069157A">
            <w:pPr>
              <w:pStyle w:val="TableParagraph"/>
              <w:spacing w:line="195" w:lineRule="exact"/>
              <w:ind w:left="94"/>
              <w:rPr>
                <w:b/>
                <w:sz w:val="18"/>
              </w:rPr>
            </w:pPr>
            <w:r>
              <w:rPr>
                <w:b/>
                <w:w w:val="99"/>
                <w:sz w:val="18"/>
              </w:rPr>
              <w:t>6</w:t>
            </w:r>
          </w:p>
        </w:tc>
        <w:tc>
          <w:tcPr>
            <w:tcW w:w="2161" w:type="dxa"/>
            <w:shd w:val="clear" w:color="auto" w:fill="C0C0C0"/>
          </w:tcPr>
          <w:p w:rsidR="0081654D" w:rsidRDefault="0081654D" w:rsidP="0069157A">
            <w:pPr>
              <w:pStyle w:val="TableParagraph"/>
              <w:rPr>
                <w:rFonts w:ascii="Times New Roman"/>
                <w:sz w:val="16"/>
              </w:rPr>
            </w:pPr>
          </w:p>
        </w:tc>
        <w:tc>
          <w:tcPr>
            <w:tcW w:w="1585" w:type="dxa"/>
            <w:tcBorders>
              <w:right w:val="nil"/>
            </w:tcBorders>
          </w:tcPr>
          <w:p w:rsidR="0081654D" w:rsidRDefault="0081654D" w:rsidP="0069157A">
            <w:pPr>
              <w:pStyle w:val="TableParagraph"/>
              <w:rPr>
                <w:rFonts w:ascii="Times New Roman"/>
                <w:sz w:val="16"/>
              </w:rPr>
            </w:pPr>
          </w:p>
        </w:tc>
      </w:tr>
    </w:tbl>
    <w:p w:rsidR="0081654D" w:rsidRDefault="0081654D" w:rsidP="0081654D">
      <w:pPr>
        <w:tabs>
          <w:tab w:val="left" w:pos="881"/>
        </w:tabs>
        <w:spacing w:before="18" w:after="17" w:line="249" w:lineRule="auto"/>
        <w:ind w:left="882" w:right="331" w:hanging="474"/>
        <w:rPr>
          <w:sz w:val="18"/>
        </w:rPr>
      </w:pPr>
      <w:r>
        <w:rPr>
          <w:noProof/>
        </w:rPr>
        <mc:AlternateContent>
          <mc:Choice Requires="wps">
            <w:drawing>
              <wp:anchor distT="0" distB="0" distL="114300" distR="114300" simplePos="0" relativeHeight="251724800" behindDoc="1" locked="0" layoutInCell="1" allowOverlap="1">
                <wp:simplePos x="0" y="0"/>
                <wp:positionH relativeFrom="page">
                  <wp:posOffset>773430</wp:posOffset>
                </wp:positionH>
                <wp:positionV relativeFrom="paragraph">
                  <wp:posOffset>21590</wp:posOffset>
                </wp:positionV>
                <wp:extent cx="101600" cy="101600"/>
                <wp:effectExtent l="11430" t="13335" r="10795" b="8890"/>
                <wp:wrapNone/>
                <wp:docPr id="1017" name="Rectangle 1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8CA27" id="Rectangle 1017" o:spid="_x0000_s1026" style="position:absolute;margin-left:60.9pt;margin-top:1.7pt;width:8pt;height:8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54gQIAABk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" filled="f" strokeweight=".5pt">
                <w10:wrap anchorx="page"/>
              </v:rect>
            </w:pict>
          </mc:Fallback>
        </mc:AlternateContent>
      </w:r>
      <w:r>
        <w:rPr>
          <w:b/>
          <w:sz w:val="18"/>
        </w:rPr>
        <w:t>7</w:t>
      </w:r>
      <w:r>
        <w:rPr>
          <w:b/>
          <w:sz w:val="18"/>
        </w:rPr>
        <w:tab/>
      </w:r>
      <w:r>
        <w:rPr>
          <w:sz w:val="18"/>
        </w:rPr>
        <w:t xml:space="preserve">Check here if the current year is the organization’s first as a non-functionally integrated Type III supporting organization </w:t>
      </w:r>
      <w:r>
        <w:rPr>
          <w:spacing w:val="-4"/>
          <w:sz w:val="18"/>
        </w:rPr>
        <w:t xml:space="preserve">(see </w:t>
      </w:r>
      <w:r>
        <w:rPr>
          <w:sz w:val="18"/>
        </w:rPr>
        <w:t>instructions).</w:t>
      </w:r>
    </w:p>
    <w:p w:rsidR="0081654D" w:rsidRDefault="0081654D" w:rsidP="0081654D">
      <w:pPr>
        <w:spacing w:line="20" w:lineRule="exact"/>
        <w:ind w:left="145"/>
        <w:rPr>
          <w:sz w:val="2"/>
        </w:rPr>
      </w:pPr>
      <w:r>
        <w:rPr>
          <w:noProof/>
          <w:sz w:val="2"/>
        </w:rPr>
        <mc:AlternateContent>
          <mc:Choice Requires="wpg">
            <w:drawing>
              <wp:inline distT="0" distB="0" distL="0" distR="0">
                <wp:extent cx="6864350" cy="12700"/>
                <wp:effectExtent l="6350" t="7620" r="15875" b="8255"/>
                <wp:docPr id="1015"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16" name="Line 137"/>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EDB775" id="Group 1015"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">
                <v:line id="Line 137"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" strokeweight="1pt"/>
                <w10:anchorlock/>
              </v:group>
            </w:pict>
          </mc:Fallback>
        </mc:AlternateContent>
      </w:r>
    </w:p>
    <w:p w:rsidR="0081654D" w:rsidRDefault="0081654D" w:rsidP="0081654D">
      <w:pPr>
        <w:spacing w:before="58"/>
        <w:ind w:right="157"/>
        <w:jc w:val="right"/>
        <w:rPr>
          <w:b/>
          <w:sz w:val="14"/>
        </w:rPr>
      </w:pPr>
      <w:r>
        <w:rPr>
          <w:b/>
          <w:sz w:val="14"/>
        </w:rPr>
        <w:t>Schedule A (Form 990 or 990-EZ) 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6350" r="15875" b="0"/>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14" name="Line 135"/>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511201" id="Group 1013"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">
                <v:line id="Line 135"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" strokeweight="1pt"/>
                <w10:anchorlock/>
              </v:group>
            </w:pict>
          </mc:Fallback>
        </mc:AlternateContent>
      </w:r>
    </w:p>
    <w:p w:rsidR="0081654D" w:rsidRDefault="0081654D" w:rsidP="0081654D">
      <w:pPr>
        <w:pStyle w:val="Heading2"/>
        <w:tabs>
          <w:tab w:val="left" w:pos="1159"/>
        </w:tabs>
        <w:spacing w:before="8" w:after="11"/>
        <w:rPr>
          <w:b w:val="0"/>
          <w:i/>
        </w:rPr>
      </w:pPr>
      <w:r>
        <w:rPr>
          <w:color w:val="FFFFFF"/>
          <w:spacing w:val="15"/>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V</w:t>
      </w:r>
      <w:r>
        <w:rPr>
          <w:color w:val="FFFFFF"/>
        </w:rPr>
        <w:tab/>
      </w:r>
      <w:r>
        <w:t>Type III Non-Functionally Integrated 509(a)(3) Supporting Organizations</w:t>
      </w:r>
      <w:r>
        <w:rPr>
          <w:spacing w:val="-4"/>
        </w:rPr>
        <w:t xml:space="preserve"> </w:t>
      </w:r>
      <w:r>
        <w:rPr>
          <w:b w:val="0"/>
          <w:i/>
        </w:rPr>
        <w:t>(continued)</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
        <w:gridCol w:w="4697"/>
        <w:gridCol w:w="1872"/>
        <w:gridCol w:w="1872"/>
        <w:gridCol w:w="1872"/>
      </w:tblGrid>
      <w:tr w:rsidR="0081654D" w:rsidTr="0069157A">
        <w:trPr>
          <w:trHeight w:val="467"/>
        </w:trPr>
        <w:tc>
          <w:tcPr>
            <w:tcW w:w="8933" w:type="dxa"/>
            <w:gridSpan w:val="4"/>
            <w:tcBorders>
              <w:left w:val="nil"/>
              <w:bottom w:val="single" w:sz="6" w:space="0" w:color="000000"/>
            </w:tcBorders>
          </w:tcPr>
          <w:p w:rsidR="0081654D" w:rsidRDefault="0081654D" w:rsidP="0069157A">
            <w:pPr>
              <w:pStyle w:val="TableParagraph"/>
              <w:spacing w:before="106"/>
              <w:ind w:left="95"/>
              <w:rPr>
                <w:b/>
                <w:sz w:val="18"/>
              </w:rPr>
            </w:pPr>
            <w:r>
              <w:rPr>
                <w:b/>
                <w:sz w:val="18"/>
              </w:rPr>
              <w:t>Section D—Distributions</w:t>
            </w:r>
          </w:p>
        </w:tc>
        <w:tc>
          <w:tcPr>
            <w:tcW w:w="1872" w:type="dxa"/>
            <w:tcBorders>
              <w:bottom w:val="single" w:sz="6" w:space="0" w:color="000000"/>
              <w:right w:val="nil"/>
            </w:tcBorders>
          </w:tcPr>
          <w:p w:rsidR="0081654D" w:rsidRDefault="0081654D" w:rsidP="0069157A">
            <w:pPr>
              <w:pStyle w:val="TableParagraph"/>
              <w:spacing w:before="106"/>
              <w:ind w:left="390"/>
              <w:rPr>
                <w:b/>
                <w:sz w:val="18"/>
              </w:rPr>
            </w:pPr>
            <w:r>
              <w:rPr>
                <w:b/>
                <w:sz w:val="18"/>
              </w:rPr>
              <w:t>Current Year</w:t>
            </w:r>
          </w:p>
        </w:tc>
      </w:tr>
      <w:tr w:rsidR="0081654D" w:rsidTr="0069157A">
        <w:trPr>
          <w:trHeight w:val="227"/>
        </w:trPr>
        <w:tc>
          <w:tcPr>
            <w:tcW w:w="492" w:type="dxa"/>
            <w:tcBorders>
              <w:top w:val="single" w:sz="6" w:space="0" w:color="000000"/>
              <w:left w:val="nil"/>
              <w:right w:val="nil"/>
            </w:tcBorders>
          </w:tcPr>
          <w:p w:rsidR="0081654D" w:rsidRDefault="0081654D" w:rsidP="0069157A">
            <w:pPr>
              <w:pStyle w:val="TableParagraph"/>
              <w:spacing w:before="12" w:line="195" w:lineRule="exact"/>
              <w:ind w:right="100"/>
              <w:jc w:val="right"/>
              <w:rPr>
                <w:b/>
                <w:sz w:val="18"/>
              </w:rPr>
            </w:pPr>
            <w:r>
              <w:rPr>
                <w:b/>
                <w:w w:val="99"/>
                <w:sz w:val="18"/>
              </w:rPr>
              <w:t>1</w:t>
            </w:r>
          </w:p>
        </w:tc>
        <w:tc>
          <w:tcPr>
            <w:tcW w:w="8441" w:type="dxa"/>
            <w:gridSpan w:val="3"/>
            <w:tcBorders>
              <w:top w:val="single" w:sz="6" w:space="0" w:color="000000"/>
              <w:left w:val="nil"/>
            </w:tcBorders>
          </w:tcPr>
          <w:p w:rsidR="0081654D" w:rsidRDefault="0081654D" w:rsidP="0069157A">
            <w:pPr>
              <w:pStyle w:val="TableParagraph"/>
              <w:spacing w:before="12" w:line="195" w:lineRule="exact"/>
              <w:ind w:left="98"/>
              <w:rPr>
                <w:sz w:val="18"/>
              </w:rPr>
            </w:pPr>
            <w:r>
              <w:rPr>
                <w:w w:val="105"/>
                <w:sz w:val="18"/>
              </w:rPr>
              <w:t>Amounts paid to supported organizations to accomplish exempt purposes</w:t>
            </w:r>
          </w:p>
        </w:tc>
        <w:tc>
          <w:tcPr>
            <w:tcW w:w="1872" w:type="dxa"/>
            <w:tcBorders>
              <w:top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70"/>
        </w:trPr>
        <w:tc>
          <w:tcPr>
            <w:tcW w:w="492" w:type="dxa"/>
            <w:tcBorders>
              <w:left w:val="nil"/>
              <w:right w:val="nil"/>
            </w:tcBorders>
          </w:tcPr>
          <w:p w:rsidR="0081654D" w:rsidRDefault="0081654D" w:rsidP="0069157A">
            <w:pPr>
              <w:pStyle w:val="TableParagraph"/>
              <w:spacing w:before="28"/>
              <w:ind w:right="100"/>
              <w:jc w:val="right"/>
              <w:rPr>
                <w:b/>
                <w:sz w:val="18"/>
              </w:rPr>
            </w:pPr>
            <w:r>
              <w:rPr>
                <w:b/>
                <w:w w:val="99"/>
                <w:sz w:val="18"/>
              </w:rPr>
              <w:t>2</w:t>
            </w:r>
          </w:p>
        </w:tc>
        <w:tc>
          <w:tcPr>
            <w:tcW w:w="8441" w:type="dxa"/>
            <w:gridSpan w:val="3"/>
            <w:tcBorders>
              <w:left w:val="nil"/>
            </w:tcBorders>
          </w:tcPr>
          <w:p w:rsidR="0081654D" w:rsidRDefault="0081654D" w:rsidP="0069157A">
            <w:pPr>
              <w:pStyle w:val="TableParagraph"/>
              <w:spacing w:before="25" w:line="210" w:lineRule="atLeast"/>
              <w:ind w:left="98" w:right="673"/>
              <w:rPr>
                <w:sz w:val="18"/>
              </w:rPr>
            </w:pPr>
            <w:r>
              <w:rPr>
                <w:sz w:val="18"/>
              </w:rPr>
              <w:t>Amounts paid to perform activity that directly furthers exempt purposes of supported organizations, in excess of income from activity</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3</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sz w:val="18"/>
              </w:rPr>
              <w:t>Administrative expenses paid to accomplish exempt purposes of supported organizations</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4</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sz w:val="18"/>
              </w:rPr>
              <w:t>Amounts paid to acquire exempt-use assets</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5</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sz w:val="18"/>
              </w:rPr>
              <w:t>Qualified set-aside amounts (prior IRS approval required)</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6</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sz w:val="18"/>
              </w:rPr>
              <w:t xml:space="preserve">Other distributions (describe in </w:t>
            </w:r>
            <w:r>
              <w:rPr>
                <w:b/>
                <w:sz w:val="18"/>
              </w:rPr>
              <w:t>Part VI</w:t>
            </w:r>
            <w:r>
              <w:rPr>
                <w:sz w:val="18"/>
              </w:rPr>
              <w:t>). See instructions.</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7</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b/>
                <w:sz w:val="18"/>
              </w:rPr>
              <w:t xml:space="preserve">Total annual distributions. </w:t>
            </w:r>
            <w:r>
              <w:rPr>
                <w:sz w:val="18"/>
              </w:rPr>
              <w:t>Add lines 1 through 6.</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92" w:type="dxa"/>
            <w:tcBorders>
              <w:left w:val="nil"/>
              <w:right w:val="nil"/>
            </w:tcBorders>
          </w:tcPr>
          <w:p w:rsidR="0081654D" w:rsidRDefault="0081654D" w:rsidP="0069157A">
            <w:pPr>
              <w:pStyle w:val="TableParagraph"/>
              <w:spacing w:before="28"/>
              <w:ind w:right="100"/>
              <w:jc w:val="right"/>
              <w:rPr>
                <w:b/>
                <w:sz w:val="18"/>
              </w:rPr>
            </w:pPr>
            <w:r>
              <w:rPr>
                <w:b/>
                <w:w w:val="99"/>
                <w:sz w:val="18"/>
              </w:rPr>
              <w:t>8</w:t>
            </w:r>
          </w:p>
        </w:tc>
        <w:tc>
          <w:tcPr>
            <w:tcW w:w="8441" w:type="dxa"/>
            <w:gridSpan w:val="3"/>
            <w:tcBorders>
              <w:left w:val="nil"/>
            </w:tcBorders>
          </w:tcPr>
          <w:p w:rsidR="0081654D" w:rsidRDefault="0081654D" w:rsidP="0069157A">
            <w:pPr>
              <w:pStyle w:val="TableParagraph"/>
              <w:spacing w:before="25" w:line="210" w:lineRule="atLeast"/>
              <w:ind w:left="98" w:right="673"/>
              <w:rPr>
                <w:sz w:val="18"/>
              </w:rPr>
            </w:pPr>
            <w:r>
              <w:rPr>
                <w:sz w:val="18"/>
              </w:rPr>
              <w:t xml:space="preserve">Distributions to attentive supported organizations to which the organization is responsive (provide details in </w:t>
            </w:r>
            <w:r>
              <w:rPr>
                <w:b/>
                <w:sz w:val="18"/>
              </w:rPr>
              <w:t>Part VI</w:t>
            </w:r>
            <w:r>
              <w:rPr>
                <w:sz w:val="18"/>
              </w:rPr>
              <w:t>). See instructions.</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00"/>
              <w:jc w:val="right"/>
              <w:rPr>
                <w:b/>
                <w:sz w:val="18"/>
              </w:rPr>
            </w:pPr>
            <w:r>
              <w:rPr>
                <w:b/>
                <w:w w:val="99"/>
                <w:sz w:val="18"/>
              </w:rPr>
              <w:t>9</w:t>
            </w:r>
          </w:p>
        </w:tc>
        <w:tc>
          <w:tcPr>
            <w:tcW w:w="8441" w:type="dxa"/>
            <w:gridSpan w:val="3"/>
            <w:tcBorders>
              <w:left w:val="nil"/>
            </w:tcBorders>
          </w:tcPr>
          <w:p w:rsidR="0081654D" w:rsidRDefault="0081654D" w:rsidP="0069157A">
            <w:pPr>
              <w:pStyle w:val="TableParagraph"/>
              <w:spacing w:before="14" w:line="195" w:lineRule="exact"/>
              <w:ind w:left="98"/>
              <w:rPr>
                <w:sz w:val="18"/>
              </w:rPr>
            </w:pPr>
            <w:r>
              <w:rPr>
                <w:sz w:val="18"/>
              </w:rPr>
              <w:t>Distributable amount for 2018 from Section C, line 6</w:t>
            </w: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492" w:type="dxa"/>
            <w:tcBorders>
              <w:left w:val="nil"/>
              <w:bottom w:val="single" w:sz="6" w:space="0" w:color="000000"/>
              <w:right w:val="nil"/>
            </w:tcBorders>
          </w:tcPr>
          <w:p w:rsidR="0081654D" w:rsidRDefault="0081654D" w:rsidP="0069157A">
            <w:pPr>
              <w:pStyle w:val="TableParagraph"/>
              <w:spacing w:before="14" w:line="190" w:lineRule="exact"/>
              <w:ind w:right="100"/>
              <w:jc w:val="right"/>
              <w:rPr>
                <w:b/>
                <w:sz w:val="18"/>
              </w:rPr>
            </w:pPr>
            <w:r>
              <w:rPr>
                <w:b/>
                <w:w w:val="95"/>
                <w:sz w:val="18"/>
              </w:rPr>
              <w:t>10</w:t>
            </w:r>
          </w:p>
        </w:tc>
        <w:tc>
          <w:tcPr>
            <w:tcW w:w="8441" w:type="dxa"/>
            <w:gridSpan w:val="3"/>
            <w:tcBorders>
              <w:left w:val="nil"/>
              <w:bottom w:val="single" w:sz="8" w:space="0" w:color="000000"/>
            </w:tcBorders>
          </w:tcPr>
          <w:p w:rsidR="0081654D" w:rsidRDefault="0081654D" w:rsidP="0069157A">
            <w:pPr>
              <w:pStyle w:val="TableParagraph"/>
              <w:spacing w:before="14" w:line="190" w:lineRule="exact"/>
              <w:ind w:left="98"/>
              <w:rPr>
                <w:sz w:val="18"/>
              </w:rPr>
            </w:pPr>
            <w:r>
              <w:rPr>
                <w:sz w:val="18"/>
              </w:rPr>
              <w:t>Line 8 amount divided by line 9 amount</w:t>
            </w:r>
          </w:p>
        </w:tc>
        <w:tc>
          <w:tcPr>
            <w:tcW w:w="1872"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705"/>
        </w:trPr>
        <w:tc>
          <w:tcPr>
            <w:tcW w:w="5189" w:type="dxa"/>
            <w:gridSpan w:val="2"/>
            <w:tcBorders>
              <w:top w:val="single" w:sz="8" w:space="0" w:color="000000"/>
              <w:left w:val="nil"/>
            </w:tcBorders>
          </w:tcPr>
          <w:p w:rsidR="0081654D" w:rsidRDefault="0081654D" w:rsidP="0069157A">
            <w:pPr>
              <w:pStyle w:val="TableParagraph"/>
              <w:spacing w:before="2"/>
              <w:rPr>
                <w:i/>
                <w:sz w:val="19"/>
              </w:rPr>
            </w:pPr>
          </w:p>
          <w:p w:rsidR="0081654D" w:rsidRDefault="0081654D" w:rsidP="0069157A">
            <w:pPr>
              <w:pStyle w:val="TableParagraph"/>
              <w:ind w:left="95"/>
              <w:rPr>
                <w:sz w:val="18"/>
              </w:rPr>
            </w:pPr>
            <w:r>
              <w:rPr>
                <w:b/>
                <w:sz w:val="18"/>
              </w:rPr>
              <w:t xml:space="preserve">Section E—Distribution Allocations </w:t>
            </w:r>
            <w:r>
              <w:rPr>
                <w:sz w:val="18"/>
              </w:rPr>
              <w:t>(see instructions)</w:t>
            </w:r>
          </w:p>
        </w:tc>
        <w:tc>
          <w:tcPr>
            <w:tcW w:w="1872" w:type="dxa"/>
            <w:tcBorders>
              <w:top w:val="single" w:sz="6" w:space="0" w:color="000000"/>
            </w:tcBorders>
          </w:tcPr>
          <w:p w:rsidR="0081654D" w:rsidRDefault="0081654D" w:rsidP="0069157A">
            <w:pPr>
              <w:pStyle w:val="TableParagraph"/>
              <w:spacing w:before="113"/>
              <w:ind w:left="30" w:right="10"/>
              <w:jc w:val="center"/>
              <w:rPr>
                <w:b/>
                <w:sz w:val="18"/>
              </w:rPr>
            </w:pPr>
            <w:r>
              <w:rPr>
                <w:b/>
                <w:sz w:val="18"/>
              </w:rPr>
              <w:t>(i)</w:t>
            </w:r>
          </w:p>
          <w:p w:rsidR="0081654D" w:rsidRDefault="0081654D" w:rsidP="0069157A">
            <w:pPr>
              <w:pStyle w:val="TableParagraph"/>
              <w:spacing w:before="9"/>
              <w:ind w:left="30" w:right="10"/>
              <w:jc w:val="center"/>
              <w:rPr>
                <w:b/>
                <w:sz w:val="18"/>
              </w:rPr>
            </w:pPr>
            <w:r>
              <w:rPr>
                <w:b/>
                <w:sz w:val="18"/>
              </w:rPr>
              <w:t>Excess Distributions</w:t>
            </w:r>
          </w:p>
        </w:tc>
        <w:tc>
          <w:tcPr>
            <w:tcW w:w="1872" w:type="dxa"/>
            <w:tcBorders>
              <w:top w:val="single" w:sz="6" w:space="0" w:color="000000"/>
            </w:tcBorders>
          </w:tcPr>
          <w:p w:rsidR="0081654D" w:rsidRDefault="0081654D" w:rsidP="0069157A">
            <w:pPr>
              <w:pStyle w:val="TableParagraph"/>
              <w:spacing w:before="5" w:line="249" w:lineRule="auto"/>
              <w:ind w:left="142" w:right="120"/>
              <w:jc w:val="center"/>
              <w:rPr>
                <w:b/>
                <w:sz w:val="18"/>
              </w:rPr>
            </w:pPr>
            <w:r>
              <w:rPr>
                <w:b/>
                <w:sz w:val="18"/>
              </w:rPr>
              <w:t xml:space="preserve">(ii)          </w:t>
            </w:r>
            <w:r>
              <w:rPr>
                <w:b/>
                <w:w w:val="95"/>
                <w:sz w:val="18"/>
              </w:rPr>
              <w:t xml:space="preserve">Underdistributions </w:t>
            </w:r>
            <w:r>
              <w:rPr>
                <w:b/>
                <w:sz w:val="18"/>
              </w:rPr>
              <w:t>Pre-2018</w:t>
            </w:r>
          </w:p>
        </w:tc>
        <w:tc>
          <w:tcPr>
            <w:tcW w:w="1872" w:type="dxa"/>
            <w:tcBorders>
              <w:top w:val="single" w:sz="6" w:space="0" w:color="000000"/>
              <w:right w:val="nil"/>
            </w:tcBorders>
          </w:tcPr>
          <w:p w:rsidR="0081654D" w:rsidRDefault="0081654D" w:rsidP="0069157A">
            <w:pPr>
              <w:pStyle w:val="TableParagraph"/>
              <w:spacing w:before="5" w:line="249" w:lineRule="auto"/>
              <w:ind w:left="391" w:right="374"/>
              <w:jc w:val="center"/>
              <w:rPr>
                <w:b/>
                <w:sz w:val="18"/>
              </w:rPr>
            </w:pPr>
            <w:r>
              <w:rPr>
                <w:b/>
                <w:sz w:val="18"/>
              </w:rPr>
              <w:t>(iii)    Distributable</w:t>
            </w:r>
          </w:p>
          <w:p w:rsidR="0081654D" w:rsidRDefault="0081654D" w:rsidP="0069157A">
            <w:pPr>
              <w:pStyle w:val="TableParagraph"/>
              <w:spacing w:before="1"/>
              <w:ind w:left="210" w:right="195"/>
              <w:jc w:val="center"/>
              <w:rPr>
                <w:b/>
                <w:sz w:val="18"/>
              </w:rPr>
            </w:pPr>
            <w:r>
              <w:rPr>
                <w:b/>
                <w:sz w:val="18"/>
              </w:rPr>
              <w:t>Amount for 2018</w:t>
            </w: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88"/>
              <w:jc w:val="right"/>
              <w:rPr>
                <w:b/>
                <w:sz w:val="18"/>
              </w:rPr>
            </w:pPr>
            <w:r>
              <w:rPr>
                <w:b/>
                <w:w w:val="99"/>
                <w:sz w:val="18"/>
              </w:rPr>
              <w:t>1</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Distributable amount for 2018 from Section C, line 6</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710"/>
        </w:trPr>
        <w:tc>
          <w:tcPr>
            <w:tcW w:w="492" w:type="dxa"/>
            <w:tcBorders>
              <w:left w:val="nil"/>
              <w:right w:val="nil"/>
            </w:tcBorders>
          </w:tcPr>
          <w:p w:rsidR="0081654D" w:rsidRDefault="0081654D" w:rsidP="0069157A">
            <w:pPr>
              <w:pStyle w:val="TableParagraph"/>
              <w:spacing w:before="54"/>
              <w:ind w:right="188"/>
              <w:jc w:val="right"/>
              <w:rPr>
                <w:b/>
                <w:sz w:val="18"/>
              </w:rPr>
            </w:pPr>
            <w:r>
              <w:rPr>
                <w:b/>
                <w:w w:val="99"/>
                <w:sz w:val="18"/>
              </w:rPr>
              <w:t>2</w:t>
            </w:r>
          </w:p>
        </w:tc>
        <w:tc>
          <w:tcPr>
            <w:tcW w:w="4697" w:type="dxa"/>
            <w:tcBorders>
              <w:left w:val="nil"/>
            </w:tcBorders>
          </w:tcPr>
          <w:p w:rsidR="0081654D" w:rsidRDefault="0081654D" w:rsidP="0069157A">
            <w:pPr>
              <w:pStyle w:val="TableParagraph"/>
              <w:spacing w:before="59" w:line="210" w:lineRule="atLeast"/>
              <w:ind w:left="98"/>
              <w:rPr>
                <w:sz w:val="18"/>
              </w:rPr>
            </w:pPr>
            <w:r>
              <w:rPr>
                <w:sz w:val="18"/>
              </w:rPr>
              <w:t xml:space="preserve">Underdistributions, if any, for years prior to 2018 (reasonable cause required—explain in </w:t>
            </w:r>
            <w:r>
              <w:rPr>
                <w:b/>
                <w:sz w:val="18"/>
              </w:rPr>
              <w:t>Part VI</w:t>
            </w:r>
            <w:r>
              <w:rPr>
                <w:sz w:val="18"/>
              </w:rPr>
              <w:t>). See instructions.</w:t>
            </w:r>
          </w:p>
        </w:tc>
        <w:tc>
          <w:tcPr>
            <w:tcW w:w="1872" w:type="dxa"/>
            <w:shd w:val="clear" w:color="auto" w:fill="C0C0C0"/>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88"/>
              <w:jc w:val="right"/>
              <w:rPr>
                <w:b/>
                <w:sz w:val="18"/>
              </w:rPr>
            </w:pPr>
            <w:r>
              <w:rPr>
                <w:b/>
                <w:w w:val="99"/>
                <w:sz w:val="18"/>
              </w:rPr>
              <w:t>3</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Excess distributions carryover, if any, to 2018</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a</w:t>
            </w:r>
          </w:p>
        </w:tc>
        <w:tc>
          <w:tcPr>
            <w:tcW w:w="4697" w:type="dxa"/>
            <w:tcBorders>
              <w:left w:val="nil"/>
            </w:tcBorders>
          </w:tcPr>
          <w:p w:rsidR="0081654D" w:rsidRDefault="0081654D" w:rsidP="0069157A">
            <w:pPr>
              <w:pStyle w:val="TableParagraph"/>
              <w:tabs>
                <w:tab w:val="left" w:pos="1202"/>
              </w:tabs>
              <w:spacing w:before="15" w:line="195" w:lineRule="exact"/>
              <w:ind w:left="98"/>
              <w:rPr>
                <w:b/>
                <w:sz w:val="18"/>
              </w:rPr>
            </w:pPr>
            <w:r>
              <w:rPr>
                <w:b/>
                <w:sz w:val="18"/>
              </w:rPr>
              <w:t>From</w:t>
            </w:r>
            <w:r>
              <w:rPr>
                <w:b/>
                <w:spacing w:val="-1"/>
                <w:sz w:val="18"/>
              </w:rPr>
              <w:t xml:space="preserve"> </w:t>
            </w:r>
            <w:r>
              <w:rPr>
                <w:b/>
                <w:sz w:val="18"/>
              </w:rPr>
              <w:t>2013</w:t>
            </w:r>
            <w:r>
              <w:rPr>
                <w:b/>
                <w:sz w:val="18"/>
              </w:rPr>
              <w:tab/>
              <w:t>. . . .</w:t>
            </w:r>
            <w:r>
              <w:rPr>
                <w:b/>
                <w:spacing w:val="7"/>
                <w:sz w:val="18"/>
              </w:rPr>
              <w:t xml:space="preserve"> </w:t>
            </w:r>
            <w:r>
              <w:rPr>
                <w:b/>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b</w:t>
            </w:r>
          </w:p>
        </w:tc>
        <w:tc>
          <w:tcPr>
            <w:tcW w:w="4697" w:type="dxa"/>
            <w:tcBorders>
              <w:left w:val="nil"/>
            </w:tcBorders>
          </w:tcPr>
          <w:p w:rsidR="0081654D" w:rsidRDefault="0081654D" w:rsidP="0069157A">
            <w:pPr>
              <w:pStyle w:val="TableParagraph"/>
              <w:tabs>
                <w:tab w:val="left" w:pos="1202"/>
              </w:tabs>
              <w:spacing w:before="15" w:line="195" w:lineRule="exact"/>
              <w:ind w:left="98"/>
              <w:rPr>
                <w:b/>
                <w:sz w:val="18"/>
              </w:rPr>
            </w:pPr>
            <w:r>
              <w:rPr>
                <w:b/>
                <w:sz w:val="18"/>
              </w:rPr>
              <w:t>From</w:t>
            </w:r>
            <w:r>
              <w:rPr>
                <w:b/>
                <w:spacing w:val="-1"/>
                <w:sz w:val="18"/>
              </w:rPr>
              <w:t xml:space="preserve"> </w:t>
            </w:r>
            <w:r>
              <w:rPr>
                <w:b/>
                <w:sz w:val="18"/>
              </w:rPr>
              <w:t>2014</w:t>
            </w:r>
            <w:r>
              <w:rPr>
                <w:b/>
                <w:sz w:val="18"/>
              </w:rPr>
              <w:tab/>
              <w:t>. . . .</w:t>
            </w:r>
            <w:r>
              <w:rPr>
                <w:b/>
                <w:spacing w:val="7"/>
                <w:sz w:val="18"/>
              </w:rPr>
              <w:t xml:space="preserve"> </w:t>
            </w:r>
            <w:r>
              <w:rPr>
                <w:b/>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c</w:t>
            </w:r>
          </w:p>
        </w:tc>
        <w:tc>
          <w:tcPr>
            <w:tcW w:w="4697" w:type="dxa"/>
            <w:tcBorders>
              <w:left w:val="nil"/>
            </w:tcBorders>
          </w:tcPr>
          <w:p w:rsidR="0081654D" w:rsidRDefault="0081654D" w:rsidP="0069157A">
            <w:pPr>
              <w:pStyle w:val="TableParagraph"/>
              <w:tabs>
                <w:tab w:val="left" w:pos="1202"/>
              </w:tabs>
              <w:spacing w:before="14" w:line="195" w:lineRule="exact"/>
              <w:ind w:left="98"/>
              <w:rPr>
                <w:sz w:val="18"/>
              </w:rPr>
            </w:pPr>
            <w:r>
              <w:rPr>
                <w:sz w:val="18"/>
              </w:rPr>
              <w:t>From 2015</w:t>
            </w:r>
            <w:r>
              <w:rPr>
                <w:sz w:val="18"/>
              </w:rPr>
              <w:tab/>
              <w:t>. . . .</w:t>
            </w:r>
            <w:r>
              <w:rPr>
                <w:spacing w:val="6"/>
                <w:sz w:val="18"/>
              </w:rPr>
              <w:t xml:space="preserve"> </w:t>
            </w:r>
            <w:r>
              <w:rPr>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d</w:t>
            </w:r>
          </w:p>
        </w:tc>
        <w:tc>
          <w:tcPr>
            <w:tcW w:w="4697" w:type="dxa"/>
            <w:tcBorders>
              <w:left w:val="nil"/>
            </w:tcBorders>
          </w:tcPr>
          <w:p w:rsidR="0081654D" w:rsidRDefault="0081654D" w:rsidP="0069157A">
            <w:pPr>
              <w:pStyle w:val="TableParagraph"/>
              <w:tabs>
                <w:tab w:val="left" w:pos="1202"/>
              </w:tabs>
              <w:spacing w:before="14" w:line="195" w:lineRule="exact"/>
              <w:ind w:left="98"/>
              <w:rPr>
                <w:sz w:val="18"/>
              </w:rPr>
            </w:pPr>
            <w:r>
              <w:rPr>
                <w:sz w:val="18"/>
              </w:rPr>
              <w:t>From 2016</w:t>
            </w:r>
            <w:r>
              <w:rPr>
                <w:sz w:val="18"/>
              </w:rPr>
              <w:tab/>
              <w:t>. . . .</w:t>
            </w:r>
            <w:r>
              <w:rPr>
                <w:spacing w:val="6"/>
                <w:sz w:val="18"/>
              </w:rPr>
              <w:t xml:space="preserve"> </w:t>
            </w:r>
            <w:r>
              <w:rPr>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e</w:t>
            </w:r>
          </w:p>
        </w:tc>
        <w:tc>
          <w:tcPr>
            <w:tcW w:w="4697" w:type="dxa"/>
            <w:tcBorders>
              <w:left w:val="nil"/>
            </w:tcBorders>
          </w:tcPr>
          <w:p w:rsidR="0081654D" w:rsidRDefault="0081654D" w:rsidP="0069157A">
            <w:pPr>
              <w:pStyle w:val="TableParagraph"/>
              <w:tabs>
                <w:tab w:val="left" w:pos="1202"/>
              </w:tabs>
              <w:spacing w:before="14" w:line="195" w:lineRule="exact"/>
              <w:ind w:left="98"/>
              <w:rPr>
                <w:sz w:val="18"/>
              </w:rPr>
            </w:pPr>
            <w:r>
              <w:rPr>
                <w:sz w:val="18"/>
              </w:rPr>
              <w:t>From 2017</w:t>
            </w:r>
            <w:r>
              <w:rPr>
                <w:sz w:val="18"/>
              </w:rPr>
              <w:tab/>
              <w:t>. . . .</w:t>
            </w:r>
            <w:r>
              <w:rPr>
                <w:spacing w:val="6"/>
                <w:sz w:val="18"/>
              </w:rPr>
              <w:t xml:space="preserve"> </w:t>
            </w:r>
            <w:r>
              <w:rPr>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27"/>
              <w:jc w:val="right"/>
              <w:rPr>
                <w:b/>
                <w:sz w:val="18"/>
              </w:rPr>
            </w:pPr>
            <w:r>
              <w:rPr>
                <w:b/>
                <w:w w:val="99"/>
                <w:sz w:val="18"/>
              </w:rPr>
              <w:t>f</w:t>
            </w:r>
          </w:p>
        </w:tc>
        <w:tc>
          <w:tcPr>
            <w:tcW w:w="4697" w:type="dxa"/>
            <w:tcBorders>
              <w:left w:val="nil"/>
            </w:tcBorders>
          </w:tcPr>
          <w:p w:rsidR="0081654D" w:rsidRDefault="0081654D" w:rsidP="0069157A">
            <w:pPr>
              <w:pStyle w:val="TableParagraph"/>
              <w:spacing w:before="14" w:line="195" w:lineRule="exact"/>
              <w:ind w:left="98"/>
              <w:rPr>
                <w:sz w:val="18"/>
              </w:rPr>
            </w:pPr>
            <w:r>
              <w:rPr>
                <w:b/>
                <w:sz w:val="18"/>
              </w:rPr>
              <w:t xml:space="preserve">Total </w:t>
            </w:r>
            <w:r>
              <w:rPr>
                <w:sz w:val="18"/>
              </w:rPr>
              <w:t>of lines 3a through e</w:t>
            </w:r>
          </w:p>
        </w:tc>
        <w:tc>
          <w:tcPr>
            <w:tcW w:w="1872" w:type="dxa"/>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g</w:t>
            </w:r>
          </w:p>
        </w:tc>
        <w:tc>
          <w:tcPr>
            <w:tcW w:w="4697" w:type="dxa"/>
            <w:tcBorders>
              <w:left w:val="nil"/>
            </w:tcBorders>
          </w:tcPr>
          <w:p w:rsidR="0081654D" w:rsidRDefault="0081654D" w:rsidP="0069157A">
            <w:pPr>
              <w:pStyle w:val="TableParagraph"/>
              <w:spacing w:before="14" w:line="195" w:lineRule="exact"/>
              <w:ind w:left="98"/>
              <w:rPr>
                <w:sz w:val="18"/>
              </w:rPr>
            </w:pPr>
            <w:r>
              <w:rPr>
                <w:w w:val="105"/>
                <w:sz w:val="18"/>
              </w:rPr>
              <w:t>Applied to underdistributions of prior years</w:t>
            </w:r>
          </w:p>
        </w:tc>
        <w:tc>
          <w:tcPr>
            <w:tcW w:w="1872" w:type="dxa"/>
            <w:shd w:val="clear" w:color="auto" w:fill="C0C0C0"/>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0"/>
              <w:jc w:val="right"/>
              <w:rPr>
                <w:b/>
                <w:sz w:val="18"/>
              </w:rPr>
            </w:pPr>
            <w:r>
              <w:rPr>
                <w:b/>
                <w:w w:val="97"/>
                <w:sz w:val="18"/>
              </w:rPr>
              <w:t>h</w:t>
            </w:r>
          </w:p>
        </w:tc>
        <w:tc>
          <w:tcPr>
            <w:tcW w:w="4697" w:type="dxa"/>
            <w:tcBorders>
              <w:left w:val="nil"/>
            </w:tcBorders>
          </w:tcPr>
          <w:p w:rsidR="0081654D" w:rsidRDefault="0081654D" w:rsidP="0069157A">
            <w:pPr>
              <w:pStyle w:val="TableParagraph"/>
              <w:spacing w:before="14" w:line="195" w:lineRule="exact"/>
              <w:ind w:left="98"/>
              <w:rPr>
                <w:sz w:val="18"/>
              </w:rPr>
            </w:pPr>
            <w:r>
              <w:rPr>
                <w:w w:val="105"/>
                <w:sz w:val="18"/>
              </w:rPr>
              <w:t>Applied to 2018 distributable amount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40"/>
              <w:jc w:val="right"/>
              <w:rPr>
                <w:b/>
                <w:sz w:val="18"/>
              </w:rPr>
            </w:pPr>
            <w:r>
              <w:rPr>
                <w:b/>
                <w:w w:val="92"/>
                <w:sz w:val="18"/>
              </w:rPr>
              <w:t>i</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Carryover from 2013 not applied (see instructions)</w:t>
            </w:r>
          </w:p>
        </w:tc>
        <w:tc>
          <w:tcPr>
            <w:tcW w:w="1872" w:type="dxa"/>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36"/>
              <w:jc w:val="right"/>
              <w:rPr>
                <w:b/>
                <w:sz w:val="18"/>
              </w:rPr>
            </w:pPr>
            <w:r>
              <w:rPr>
                <w:b/>
                <w:sz w:val="18"/>
              </w:rPr>
              <w:t>j</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Remainder. Subtract lines 3g, 3h, and 3i from 3f.</w:t>
            </w:r>
          </w:p>
        </w:tc>
        <w:tc>
          <w:tcPr>
            <w:tcW w:w="1872" w:type="dxa"/>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70"/>
        </w:trPr>
        <w:tc>
          <w:tcPr>
            <w:tcW w:w="492" w:type="dxa"/>
            <w:tcBorders>
              <w:left w:val="nil"/>
              <w:right w:val="nil"/>
            </w:tcBorders>
          </w:tcPr>
          <w:p w:rsidR="0081654D" w:rsidRDefault="0081654D" w:rsidP="0069157A">
            <w:pPr>
              <w:pStyle w:val="TableParagraph"/>
              <w:spacing w:before="18"/>
              <w:ind w:right="188"/>
              <w:jc w:val="right"/>
              <w:rPr>
                <w:b/>
                <w:sz w:val="18"/>
              </w:rPr>
            </w:pPr>
            <w:r>
              <w:rPr>
                <w:b/>
                <w:w w:val="99"/>
                <w:sz w:val="18"/>
              </w:rPr>
              <w:t>4</w:t>
            </w:r>
          </w:p>
        </w:tc>
        <w:tc>
          <w:tcPr>
            <w:tcW w:w="4697" w:type="dxa"/>
            <w:tcBorders>
              <w:left w:val="nil"/>
            </w:tcBorders>
          </w:tcPr>
          <w:p w:rsidR="0081654D" w:rsidRDefault="0081654D" w:rsidP="0069157A">
            <w:pPr>
              <w:pStyle w:val="TableParagraph"/>
              <w:spacing w:before="18"/>
              <w:ind w:left="98"/>
              <w:rPr>
                <w:sz w:val="18"/>
              </w:rPr>
            </w:pPr>
            <w:r>
              <w:rPr>
                <w:sz w:val="18"/>
              </w:rPr>
              <w:t>Distributions for 2018 from</w:t>
            </w:r>
          </w:p>
          <w:p w:rsidR="0081654D" w:rsidRDefault="0081654D" w:rsidP="0069157A">
            <w:pPr>
              <w:pStyle w:val="TableParagraph"/>
              <w:tabs>
                <w:tab w:val="left" w:pos="3144"/>
              </w:tabs>
              <w:spacing w:before="9" w:line="215" w:lineRule="exact"/>
              <w:ind w:left="98"/>
              <w:rPr>
                <w:sz w:val="18"/>
              </w:rPr>
            </w:pPr>
            <w:r>
              <w:rPr>
                <w:sz w:val="18"/>
              </w:rPr>
              <w:t>Section D,</w:t>
            </w:r>
            <w:r>
              <w:rPr>
                <w:spacing w:val="1"/>
                <w:sz w:val="18"/>
              </w:rPr>
              <w:t xml:space="preserve"> </w:t>
            </w:r>
            <w:r>
              <w:rPr>
                <w:sz w:val="18"/>
              </w:rPr>
              <w:t>line 7:</w:t>
            </w:r>
            <w:r>
              <w:rPr>
                <w:sz w:val="18"/>
              </w:rPr>
              <w:tab/>
            </w:r>
            <w:r>
              <w:rPr>
                <w:position w:val="-1"/>
                <w:sz w:val="18"/>
              </w:rPr>
              <w: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a</w:t>
            </w:r>
          </w:p>
        </w:tc>
        <w:tc>
          <w:tcPr>
            <w:tcW w:w="4697" w:type="dxa"/>
            <w:tcBorders>
              <w:left w:val="nil"/>
            </w:tcBorders>
          </w:tcPr>
          <w:p w:rsidR="0081654D" w:rsidRDefault="0081654D" w:rsidP="0069157A">
            <w:pPr>
              <w:pStyle w:val="TableParagraph"/>
              <w:spacing w:before="14" w:line="195" w:lineRule="exact"/>
              <w:ind w:left="98"/>
              <w:rPr>
                <w:sz w:val="18"/>
              </w:rPr>
            </w:pPr>
            <w:r>
              <w:rPr>
                <w:w w:val="105"/>
                <w:sz w:val="18"/>
              </w:rPr>
              <w:t>Applied to underdistributions of prior years</w:t>
            </w:r>
          </w:p>
        </w:tc>
        <w:tc>
          <w:tcPr>
            <w:tcW w:w="1872" w:type="dxa"/>
            <w:shd w:val="clear" w:color="auto" w:fill="C0C0C0"/>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b</w:t>
            </w:r>
          </w:p>
        </w:tc>
        <w:tc>
          <w:tcPr>
            <w:tcW w:w="4697" w:type="dxa"/>
            <w:tcBorders>
              <w:left w:val="nil"/>
            </w:tcBorders>
          </w:tcPr>
          <w:p w:rsidR="0081654D" w:rsidRDefault="0081654D" w:rsidP="0069157A">
            <w:pPr>
              <w:pStyle w:val="TableParagraph"/>
              <w:spacing w:before="14" w:line="195" w:lineRule="exact"/>
              <w:ind w:left="98"/>
              <w:rPr>
                <w:sz w:val="18"/>
              </w:rPr>
            </w:pPr>
            <w:r>
              <w:rPr>
                <w:w w:val="105"/>
                <w:sz w:val="18"/>
              </w:rPr>
              <w:t>Applied to 2018 distributable amount</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c</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Remainder. Subtract lines 4a and 4b from 4.</w:t>
            </w:r>
          </w:p>
        </w:tc>
        <w:tc>
          <w:tcPr>
            <w:tcW w:w="1872" w:type="dxa"/>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710"/>
        </w:trPr>
        <w:tc>
          <w:tcPr>
            <w:tcW w:w="492" w:type="dxa"/>
            <w:tcBorders>
              <w:left w:val="nil"/>
              <w:right w:val="nil"/>
            </w:tcBorders>
          </w:tcPr>
          <w:p w:rsidR="0081654D" w:rsidRDefault="0081654D" w:rsidP="0069157A">
            <w:pPr>
              <w:pStyle w:val="TableParagraph"/>
              <w:spacing w:before="42"/>
              <w:ind w:right="188"/>
              <w:jc w:val="right"/>
              <w:rPr>
                <w:b/>
                <w:sz w:val="18"/>
              </w:rPr>
            </w:pPr>
            <w:r>
              <w:rPr>
                <w:b/>
                <w:w w:val="99"/>
                <w:sz w:val="18"/>
              </w:rPr>
              <w:t>5</w:t>
            </w:r>
          </w:p>
        </w:tc>
        <w:tc>
          <w:tcPr>
            <w:tcW w:w="4697" w:type="dxa"/>
            <w:tcBorders>
              <w:left w:val="nil"/>
            </w:tcBorders>
          </w:tcPr>
          <w:p w:rsidR="0081654D" w:rsidRDefault="0081654D" w:rsidP="0069157A">
            <w:pPr>
              <w:pStyle w:val="TableParagraph"/>
              <w:spacing w:before="42" w:line="249" w:lineRule="auto"/>
              <w:ind w:left="98"/>
              <w:rPr>
                <w:sz w:val="18"/>
              </w:rPr>
            </w:pPr>
            <w:r>
              <w:rPr>
                <w:sz w:val="18"/>
              </w:rPr>
              <w:t xml:space="preserve">Remaining underdistributions for years prior to 2018, if any. Subtract lines 3g and 4a from line 2. For result greater than zero, explain in </w:t>
            </w:r>
            <w:r>
              <w:rPr>
                <w:b/>
                <w:sz w:val="18"/>
              </w:rPr>
              <w:t xml:space="preserve">Part VI. </w:t>
            </w:r>
            <w:r>
              <w:rPr>
                <w:sz w:val="18"/>
              </w:rPr>
              <w:t>See instructions.</w:t>
            </w:r>
          </w:p>
        </w:tc>
        <w:tc>
          <w:tcPr>
            <w:tcW w:w="1872" w:type="dxa"/>
            <w:shd w:val="clear" w:color="auto" w:fill="C0C0C0"/>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710"/>
        </w:trPr>
        <w:tc>
          <w:tcPr>
            <w:tcW w:w="5189" w:type="dxa"/>
            <w:gridSpan w:val="2"/>
            <w:tcBorders>
              <w:left w:val="nil"/>
            </w:tcBorders>
          </w:tcPr>
          <w:p w:rsidR="0081654D" w:rsidRDefault="0081654D" w:rsidP="0069157A">
            <w:pPr>
              <w:pStyle w:val="TableParagraph"/>
              <w:tabs>
                <w:tab w:val="left" w:pos="590"/>
              </w:tabs>
              <w:spacing w:before="42" w:line="249" w:lineRule="auto"/>
              <w:ind w:left="590" w:right="-15" w:hanging="389"/>
              <w:rPr>
                <w:sz w:val="18"/>
              </w:rPr>
            </w:pPr>
            <w:r>
              <w:rPr>
                <w:b/>
                <w:sz w:val="18"/>
              </w:rPr>
              <w:t>6</w:t>
            </w:r>
            <w:r>
              <w:rPr>
                <w:b/>
                <w:sz w:val="18"/>
              </w:rPr>
              <w:tab/>
            </w:r>
            <w:r>
              <w:rPr>
                <w:sz w:val="18"/>
              </w:rPr>
              <w:t xml:space="preserve">Remaining underdistributions for 2018. Subtract lines 3h and 4b from line 1. For result greater than zero, explain </w:t>
            </w:r>
            <w:r>
              <w:rPr>
                <w:spacing w:val="-6"/>
                <w:sz w:val="18"/>
              </w:rPr>
              <w:t xml:space="preserve">in </w:t>
            </w:r>
            <w:r>
              <w:rPr>
                <w:b/>
                <w:sz w:val="18"/>
              </w:rPr>
              <w:t xml:space="preserve">Part VI. </w:t>
            </w:r>
            <w:r>
              <w:rPr>
                <w:sz w:val="18"/>
              </w:rPr>
              <w:t>See instructions.</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92" w:type="dxa"/>
            <w:tcBorders>
              <w:left w:val="nil"/>
              <w:right w:val="nil"/>
            </w:tcBorders>
          </w:tcPr>
          <w:p w:rsidR="0081654D" w:rsidRDefault="0081654D" w:rsidP="0069157A">
            <w:pPr>
              <w:pStyle w:val="TableParagraph"/>
              <w:spacing w:before="18"/>
              <w:ind w:right="188"/>
              <w:jc w:val="right"/>
              <w:rPr>
                <w:b/>
                <w:sz w:val="18"/>
              </w:rPr>
            </w:pPr>
            <w:r>
              <w:rPr>
                <w:b/>
                <w:w w:val="99"/>
                <w:sz w:val="18"/>
              </w:rPr>
              <w:t>7</w:t>
            </w:r>
          </w:p>
        </w:tc>
        <w:tc>
          <w:tcPr>
            <w:tcW w:w="4697" w:type="dxa"/>
            <w:tcBorders>
              <w:left w:val="nil"/>
            </w:tcBorders>
          </w:tcPr>
          <w:p w:rsidR="0081654D" w:rsidRDefault="0081654D" w:rsidP="0069157A">
            <w:pPr>
              <w:pStyle w:val="TableParagraph"/>
              <w:spacing w:before="18" w:line="249" w:lineRule="auto"/>
              <w:ind w:left="98"/>
              <w:rPr>
                <w:sz w:val="18"/>
              </w:rPr>
            </w:pPr>
            <w:r>
              <w:rPr>
                <w:b/>
                <w:sz w:val="18"/>
              </w:rPr>
              <w:t xml:space="preserve">Excess distributions carryover to 2019. </w:t>
            </w:r>
            <w:r>
              <w:rPr>
                <w:sz w:val="18"/>
              </w:rPr>
              <w:t>Add lines 3j and 4c.</w:t>
            </w:r>
          </w:p>
        </w:tc>
        <w:tc>
          <w:tcPr>
            <w:tcW w:w="1872" w:type="dxa"/>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188"/>
              <w:jc w:val="right"/>
              <w:rPr>
                <w:b/>
                <w:sz w:val="18"/>
              </w:rPr>
            </w:pPr>
            <w:r>
              <w:rPr>
                <w:b/>
                <w:w w:val="99"/>
                <w:sz w:val="18"/>
              </w:rPr>
              <w:t>8</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Breakdown of line 7:</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a</w:t>
            </w:r>
          </w:p>
        </w:tc>
        <w:tc>
          <w:tcPr>
            <w:tcW w:w="4697" w:type="dxa"/>
            <w:tcBorders>
              <w:left w:val="nil"/>
            </w:tcBorders>
          </w:tcPr>
          <w:p w:rsidR="0081654D" w:rsidRDefault="0081654D" w:rsidP="0069157A">
            <w:pPr>
              <w:pStyle w:val="TableParagraph"/>
              <w:spacing w:before="15" w:line="195" w:lineRule="exact"/>
              <w:ind w:left="98"/>
              <w:rPr>
                <w:b/>
                <w:sz w:val="16"/>
              </w:rPr>
            </w:pPr>
            <w:r>
              <w:rPr>
                <w:b/>
                <w:sz w:val="18"/>
              </w:rPr>
              <w:t xml:space="preserve">Excess from 2014 </w:t>
            </w:r>
            <w:r>
              <w:rPr>
                <w:b/>
                <w:sz w:val="16"/>
              </w:rPr>
              <w:t>. . .</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b</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Excess from 2015 . . .</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83"/>
              <w:jc w:val="right"/>
              <w:rPr>
                <w:b/>
                <w:sz w:val="18"/>
              </w:rPr>
            </w:pPr>
            <w:r>
              <w:rPr>
                <w:b/>
                <w:w w:val="103"/>
                <w:sz w:val="18"/>
              </w:rPr>
              <w:t>c</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Excess from 2016 . . .</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492" w:type="dxa"/>
            <w:tcBorders>
              <w:left w:val="nil"/>
              <w:right w:val="nil"/>
            </w:tcBorders>
          </w:tcPr>
          <w:p w:rsidR="0081654D" w:rsidRDefault="0081654D" w:rsidP="0069157A">
            <w:pPr>
              <w:pStyle w:val="TableParagraph"/>
              <w:spacing w:before="14" w:line="195" w:lineRule="exact"/>
              <w:ind w:right="77"/>
              <w:jc w:val="right"/>
              <w:rPr>
                <w:b/>
                <w:sz w:val="18"/>
              </w:rPr>
            </w:pPr>
            <w:r>
              <w:rPr>
                <w:b/>
                <w:sz w:val="18"/>
              </w:rPr>
              <w:t>d</w:t>
            </w:r>
          </w:p>
        </w:tc>
        <w:tc>
          <w:tcPr>
            <w:tcW w:w="4697" w:type="dxa"/>
            <w:tcBorders>
              <w:left w:val="nil"/>
            </w:tcBorders>
          </w:tcPr>
          <w:p w:rsidR="0081654D" w:rsidRDefault="0081654D" w:rsidP="0069157A">
            <w:pPr>
              <w:pStyle w:val="TableParagraph"/>
              <w:spacing w:before="14" w:line="195" w:lineRule="exact"/>
              <w:ind w:left="98"/>
              <w:rPr>
                <w:sz w:val="18"/>
              </w:rPr>
            </w:pPr>
            <w:r>
              <w:rPr>
                <w:sz w:val="18"/>
              </w:rPr>
              <w:t>Excess from 2017 . . .</w:t>
            </w:r>
          </w:p>
        </w:tc>
        <w:tc>
          <w:tcPr>
            <w:tcW w:w="1872" w:type="dxa"/>
            <w:shd w:val="clear" w:color="auto" w:fill="C0C0C0"/>
          </w:tcPr>
          <w:p w:rsidR="0081654D" w:rsidRDefault="0081654D" w:rsidP="0069157A">
            <w:pPr>
              <w:pStyle w:val="TableParagraph"/>
              <w:rPr>
                <w:rFonts w:ascii="Times New Roman"/>
                <w:sz w:val="16"/>
              </w:rPr>
            </w:pPr>
          </w:p>
        </w:tc>
        <w:tc>
          <w:tcPr>
            <w:tcW w:w="1872" w:type="dxa"/>
            <w:shd w:val="clear" w:color="auto" w:fill="C0C0C0"/>
          </w:tcPr>
          <w:p w:rsidR="0081654D" w:rsidRDefault="0081654D" w:rsidP="0069157A">
            <w:pPr>
              <w:pStyle w:val="TableParagraph"/>
              <w:rPr>
                <w:rFonts w:ascii="Times New Roman"/>
                <w:sz w:val="16"/>
              </w:rPr>
            </w:pPr>
          </w:p>
        </w:tc>
        <w:tc>
          <w:tcPr>
            <w:tcW w:w="1872" w:type="dxa"/>
            <w:tcBorders>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492" w:type="dxa"/>
            <w:tcBorders>
              <w:left w:val="nil"/>
              <w:bottom w:val="single" w:sz="8" w:space="0" w:color="000000"/>
              <w:right w:val="nil"/>
            </w:tcBorders>
          </w:tcPr>
          <w:p w:rsidR="0081654D" w:rsidRDefault="0081654D" w:rsidP="0069157A">
            <w:pPr>
              <w:pStyle w:val="TableParagraph"/>
              <w:spacing w:before="14" w:line="190" w:lineRule="exact"/>
              <w:ind w:right="83"/>
              <w:jc w:val="right"/>
              <w:rPr>
                <w:b/>
                <w:sz w:val="18"/>
              </w:rPr>
            </w:pPr>
            <w:r>
              <w:rPr>
                <w:b/>
                <w:w w:val="103"/>
                <w:sz w:val="18"/>
              </w:rPr>
              <w:t>e</w:t>
            </w:r>
          </w:p>
        </w:tc>
        <w:tc>
          <w:tcPr>
            <w:tcW w:w="4697" w:type="dxa"/>
            <w:tcBorders>
              <w:left w:val="nil"/>
              <w:bottom w:val="single" w:sz="8" w:space="0" w:color="000000"/>
            </w:tcBorders>
          </w:tcPr>
          <w:p w:rsidR="0081654D" w:rsidRDefault="0081654D" w:rsidP="0069157A">
            <w:pPr>
              <w:pStyle w:val="TableParagraph"/>
              <w:spacing w:before="14" w:line="190" w:lineRule="exact"/>
              <w:ind w:left="98"/>
              <w:rPr>
                <w:sz w:val="18"/>
              </w:rPr>
            </w:pPr>
            <w:r>
              <w:rPr>
                <w:sz w:val="18"/>
              </w:rPr>
              <w:t>Excess from 2018 . . .</w:t>
            </w:r>
          </w:p>
        </w:tc>
        <w:tc>
          <w:tcPr>
            <w:tcW w:w="187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187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1872" w:type="dxa"/>
            <w:tcBorders>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spacing w:before="59"/>
        <w:ind w:right="157"/>
        <w:jc w:val="right"/>
        <w:rPr>
          <w:b/>
          <w:sz w:val="14"/>
        </w:rPr>
      </w:pPr>
      <w:r>
        <w:rPr>
          <w:b/>
          <w:sz w:val="14"/>
        </w:rPr>
        <w:t>Schedule A (Form 990 or 990-EZ) 2018</w:t>
      </w:r>
    </w:p>
    <w:p w:rsidR="0081654D" w:rsidRDefault="0081654D" w:rsidP="0081654D">
      <w:pPr>
        <w:jc w:val="right"/>
        <w:rPr>
          <w:sz w:val="14"/>
        </w:rPr>
        <w:sectPr w:rsidR="0081654D">
          <w:pgSz w:w="12240" w:h="15840"/>
          <w:pgMar w:top="920" w:right="559"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2540" r="6350" b="3810"/>
                <wp:docPr id="1010"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011" name="Line 132"/>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2" name="Line 133"/>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E087B3" id="Group 1010"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">
                <v:line id="Line 132"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" strokeweight="1pt"/>
                <v:line id="Line 133"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" strokeweight="1pt"/>
                <w10:anchorlock/>
              </v:group>
            </w:pict>
          </mc:Fallback>
        </mc:AlternateContent>
      </w:r>
    </w:p>
    <w:p w:rsidR="0081654D" w:rsidRDefault="0081654D" w:rsidP="0081654D">
      <w:pPr>
        <w:pStyle w:val="Heading3"/>
        <w:tabs>
          <w:tab w:val="left" w:pos="1159"/>
        </w:tabs>
        <w:spacing w:before="16" w:line="230" w:lineRule="auto"/>
        <w:ind w:left="1160" w:right="164" w:hanging="1000"/>
      </w:pPr>
      <w:r>
        <w:rPr>
          <w:noProof/>
        </w:rPr>
        <mc:AlternateContent>
          <mc:Choice Requires="wps">
            <w:drawing>
              <wp:anchor distT="0" distB="0" distL="0" distR="0" simplePos="0" relativeHeight="252010496" behindDoc="1" locked="0" layoutInCell="1" allowOverlap="1">
                <wp:simplePos x="0" y="0"/>
                <wp:positionH relativeFrom="page">
                  <wp:posOffset>454025</wp:posOffset>
                </wp:positionH>
                <wp:positionV relativeFrom="paragraph">
                  <wp:posOffset>770255</wp:posOffset>
                </wp:positionV>
                <wp:extent cx="6864350" cy="1270"/>
                <wp:effectExtent l="6350" t="5080" r="6350" b="12700"/>
                <wp:wrapTopAndBottom/>
                <wp:docPr id="1009" name="Freeform: Shape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5F7B9" id="Freeform: Shape 1009" o:spid="_x0000_s1026" style="position:absolute;margin-left:35.75pt;margin-top:60.65pt;width:540.5pt;height:.1pt;z-index:-25130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" path="m,l10810,e" filled="f" strokeweight=".5pt">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1520" behindDoc="1" locked="0" layoutInCell="1" allowOverlap="1">
                <wp:simplePos x="0" y="0"/>
                <wp:positionH relativeFrom="page">
                  <wp:posOffset>454025</wp:posOffset>
                </wp:positionH>
                <wp:positionV relativeFrom="paragraph">
                  <wp:posOffset>922655</wp:posOffset>
                </wp:positionV>
                <wp:extent cx="6864350" cy="1270"/>
                <wp:effectExtent l="6350" t="5080" r="6350" b="12700"/>
                <wp:wrapTopAndBottom/>
                <wp:docPr id="1008" name="Freeform: Shape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8493E" id="Freeform: Shape 1008" o:spid="_x0000_s1026" style="position:absolute;margin-left:35.75pt;margin-top:72.65pt;width:540.5pt;height:.1pt;z-index:-25130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2544" behindDoc="1" locked="0" layoutInCell="1" allowOverlap="1">
                <wp:simplePos x="0" y="0"/>
                <wp:positionH relativeFrom="page">
                  <wp:posOffset>454025</wp:posOffset>
                </wp:positionH>
                <wp:positionV relativeFrom="paragraph">
                  <wp:posOffset>1075055</wp:posOffset>
                </wp:positionV>
                <wp:extent cx="6864350" cy="1270"/>
                <wp:effectExtent l="6350" t="5080" r="6350" b="12700"/>
                <wp:wrapTopAndBottom/>
                <wp:docPr id="1007" name="Freeform: 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99F6E" id="Freeform: Shape 1007" o:spid="_x0000_s1026" style="position:absolute;margin-left:35.75pt;margin-top:84.65pt;width:540.5pt;height:.1pt;z-index:-25130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EdDQ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3568" behindDoc="1" locked="0" layoutInCell="1" allowOverlap="1">
                <wp:simplePos x="0" y="0"/>
                <wp:positionH relativeFrom="page">
                  <wp:posOffset>454025</wp:posOffset>
                </wp:positionH>
                <wp:positionV relativeFrom="paragraph">
                  <wp:posOffset>1227455</wp:posOffset>
                </wp:positionV>
                <wp:extent cx="6864350" cy="1270"/>
                <wp:effectExtent l="6350" t="5080" r="6350" b="12700"/>
                <wp:wrapTopAndBottom/>
                <wp:docPr id="1006" name="Freeform: Shape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1AFA2" id="Freeform: Shape 1006" o:spid="_x0000_s1026" style="position:absolute;margin-left:35.75pt;margin-top:96.65pt;width:540.5pt;height:.1pt;z-index:-25130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ooDA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4592" behindDoc="1" locked="0" layoutInCell="1" allowOverlap="1">
                <wp:simplePos x="0" y="0"/>
                <wp:positionH relativeFrom="page">
                  <wp:posOffset>454025</wp:posOffset>
                </wp:positionH>
                <wp:positionV relativeFrom="paragraph">
                  <wp:posOffset>1379855</wp:posOffset>
                </wp:positionV>
                <wp:extent cx="6864350" cy="1270"/>
                <wp:effectExtent l="6350" t="5080" r="6350" b="12700"/>
                <wp:wrapTopAndBottom/>
                <wp:docPr id="1005" name="Freeform: Shape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E0FA" id="Freeform: Shape 1005" o:spid="_x0000_s1026" style="position:absolute;margin-left:35.75pt;margin-top:108.65pt;width:540.5pt;height:.1pt;z-index:-25130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Z2DQ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5616" behindDoc="1" locked="0" layoutInCell="1" allowOverlap="1">
                <wp:simplePos x="0" y="0"/>
                <wp:positionH relativeFrom="page">
                  <wp:posOffset>454025</wp:posOffset>
                </wp:positionH>
                <wp:positionV relativeFrom="paragraph">
                  <wp:posOffset>1532255</wp:posOffset>
                </wp:positionV>
                <wp:extent cx="6864350" cy="1270"/>
                <wp:effectExtent l="6350" t="5080" r="6350" b="12700"/>
                <wp:wrapTopAndBottom/>
                <wp:docPr id="1004" name="Freeform: Shape 1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3C9B0" id="Freeform: Shape 1004" o:spid="_x0000_s1026" style="position:absolute;margin-left:35.75pt;margin-top:120.65pt;width:540.5pt;height:.1pt;z-index:-25130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1DDA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6640" behindDoc="1" locked="0" layoutInCell="1" allowOverlap="1">
                <wp:simplePos x="0" y="0"/>
                <wp:positionH relativeFrom="page">
                  <wp:posOffset>454025</wp:posOffset>
                </wp:positionH>
                <wp:positionV relativeFrom="paragraph">
                  <wp:posOffset>1684655</wp:posOffset>
                </wp:positionV>
                <wp:extent cx="6864350" cy="1270"/>
                <wp:effectExtent l="6350" t="5080" r="6350" b="12700"/>
                <wp:wrapTopAndBottom/>
                <wp:docPr id="1003" name="Freeform: Shape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2A879" id="Freeform: Shape 1003" o:spid="_x0000_s1026" style="position:absolute;margin-left:35.75pt;margin-top:132.65pt;width:540.5pt;height:.1pt;z-index:-25129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7KDg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7664" behindDoc="1" locked="0" layoutInCell="1" allowOverlap="1">
                <wp:simplePos x="0" y="0"/>
                <wp:positionH relativeFrom="page">
                  <wp:posOffset>454025</wp:posOffset>
                </wp:positionH>
                <wp:positionV relativeFrom="paragraph">
                  <wp:posOffset>1837055</wp:posOffset>
                </wp:positionV>
                <wp:extent cx="6864350" cy="1270"/>
                <wp:effectExtent l="6350" t="5080" r="6350" b="12700"/>
                <wp:wrapTopAndBottom/>
                <wp:docPr id="1002" name="Freeform: Shape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64DBB" id="Freeform: Shape 1002" o:spid="_x0000_s1026" style="position:absolute;margin-left:35.75pt;margin-top:144.65pt;width:540.5pt;height:.1pt;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X/DA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8688" behindDoc="1" locked="0" layoutInCell="1" allowOverlap="1">
                <wp:simplePos x="0" y="0"/>
                <wp:positionH relativeFrom="page">
                  <wp:posOffset>454025</wp:posOffset>
                </wp:positionH>
                <wp:positionV relativeFrom="paragraph">
                  <wp:posOffset>1989455</wp:posOffset>
                </wp:positionV>
                <wp:extent cx="6864350" cy="1270"/>
                <wp:effectExtent l="6350" t="5080" r="6350" b="12700"/>
                <wp:wrapTopAndBottom/>
                <wp:docPr id="1001" name="Freeform: Shape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A1D44" id="Freeform: Shape 1001" o:spid="_x0000_s1026" style="position:absolute;margin-left:35.75pt;margin-top:156.65pt;width:540.5pt;height:.1pt;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mhDQMAALU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19712" behindDoc="1" locked="0" layoutInCell="1" allowOverlap="1">
                <wp:simplePos x="0" y="0"/>
                <wp:positionH relativeFrom="page">
                  <wp:posOffset>454025</wp:posOffset>
                </wp:positionH>
                <wp:positionV relativeFrom="paragraph">
                  <wp:posOffset>2141855</wp:posOffset>
                </wp:positionV>
                <wp:extent cx="6864350" cy="1270"/>
                <wp:effectExtent l="6350" t="5080" r="6350" b="12700"/>
                <wp:wrapTopAndBottom/>
                <wp:docPr id="1000" name="Freeform: Shape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41D43" id="Freeform: Shape 1000" o:spid="_x0000_s1026" style="position:absolute;margin-left:35.75pt;margin-top:168.65pt;width:540.5pt;height:.1pt;z-index:-25129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0736" behindDoc="1" locked="0" layoutInCell="1" allowOverlap="1">
                <wp:simplePos x="0" y="0"/>
                <wp:positionH relativeFrom="page">
                  <wp:posOffset>454025</wp:posOffset>
                </wp:positionH>
                <wp:positionV relativeFrom="paragraph">
                  <wp:posOffset>2294255</wp:posOffset>
                </wp:positionV>
                <wp:extent cx="6864350" cy="1270"/>
                <wp:effectExtent l="6350" t="5080" r="6350" b="12700"/>
                <wp:wrapTopAndBottom/>
                <wp:docPr id="999" name="Freeform: Shape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9F3E6" id="Freeform: Shape 999" o:spid="_x0000_s1026" style="position:absolute;margin-left:35.75pt;margin-top:180.65pt;width:540.5pt;height:.1pt;z-index:-25129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1760" behindDoc="1" locked="0" layoutInCell="1" allowOverlap="1">
                <wp:simplePos x="0" y="0"/>
                <wp:positionH relativeFrom="page">
                  <wp:posOffset>454025</wp:posOffset>
                </wp:positionH>
                <wp:positionV relativeFrom="paragraph">
                  <wp:posOffset>2446655</wp:posOffset>
                </wp:positionV>
                <wp:extent cx="6864350" cy="1270"/>
                <wp:effectExtent l="6350" t="5080" r="6350" b="12700"/>
                <wp:wrapTopAndBottom/>
                <wp:docPr id="998" name="Freeform: Shape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F8607" id="Freeform: Shape 998" o:spid="_x0000_s1026" style="position:absolute;margin-left:35.75pt;margin-top:192.65pt;width:540.5pt;height:.1pt;z-index:-25129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Sll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2784" behindDoc="1" locked="0" layoutInCell="1" allowOverlap="1">
                <wp:simplePos x="0" y="0"/>
                <wp:positionH relativeFrom="page">
                  <wp:posOffset>454025</wp:posOffset>
                </wp:positionH>
                <wp:positionV relativeFrom="paragraph">
                  <wp:posOffset>2599055</wp:posOffset>
                </wp:positionV>
                <wp:extent cx="6864350" cy="1270"/>
                <wp:effectExtent l="6350" t="5080" r="6350" b="12700"/>
                <wp:wrapTopAndBottom/>
                <wp:docPr id="997" name="Freeform: Shape 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9A8A1" id="Freeform: Shape 997" o:spid="_x0000_s1026" style="position:absolute;margin-left:35.75pt;margin-top:204.65pt;width:540.5pt;height:.1pt;z-index:-25129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Fg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6c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3808" behindDoc="1" locked="0" layoutInCell="1" allowOverlap="1">
                <wp:simplePos x="0" y="0"/>
                <wp:positionH relativeFrom="page">
                  <wp:posOffset>454025</wp:posOffset>
                </wp:positionH>
                <wp:positionV relativeFrom="paragraph">
                  <wp:posOffset>2751455</wp:posOffset>
                </wp:positionV>
                <wp:extent cx="6864350" cy="1270"/>
                <wp:effectExtent l="6350" t="5080" r="6350" b="12700"/>
                <wp:wrapTopAndBottom/>
                <wp:docPr id="996" name="Freeform: Shape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7B35" id="Freeform: Shape 996" o:spid="_x0000_s1026" style="position:absolute;margin-left:35.75pt;margin-top:216.65pt;width:540.5pt;height:.1pt;z-index:-25129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p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yc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4832" behindDoc="1" locked="0" layoutInCell="1" allowOverlap="1">
                <wp:simplePos x="0" y="0"/>
                <wp:positionH relativeFrom="page">
                  <wp:posOffset>454025</wp:posOffset>
                </wp:positionH>
                <wp:positionV relativeFrom="paragraph">
                  <wp:posOffset>2903855</wp:posOffset>
                </wp:positionV>
                <wp:extent cx="6864350" cy="1270"/>
                <wp:effectExtent l="6350" t="5080" r="6350" b="12700"/>
                <wp:wrapTopAndBottom/>
                <wp:docPr id="995" name="Freeform: Shape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32FD0" id="Freeform: Shape 995" o:spid="_x0000_s1026" style="position:absolute;margin-left:35.75pt;margin-top:228.65pt;width:540.5pt;height:.1pt;z-index:-25129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vz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h9j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5856" behindDoc="1" locked="0" layoutInCell="1" allowOverlap="1">
                <wp:simplePos x="0" y="0"/>
                <wp:positionH relativeFrom="page">
                  <wp:posOffset>454025</wp:posOffset>
                </wp:positionH>
                <wp:positionV relativeFrom="paragraph">
                  <wp:posOffset>3056255</wp:posOffset>
                </wp:positionV>
                <wp:extent cx="6864350" cy="1270"/>
                <wp:effectExtent l="6350" t="5080" r="6350" b="12700"/>
                <wp:wrapTopAndBottom/>
                <wp:docPr id="994" name="Freeform: Shape 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F9F92" id="Freeform: Shape 994" o:spid="_x0000_s1026" style="position:absolute;margin-left:35.75pt;margin-top:240.65pt;width:540.5pt;height:.1pt;z-index:-25129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a6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6880" behindDoc="1" locked="0" layoutInCell="1" allowOverlap="1">
                <wp:simplePos x="0" y="0"/>
                <wp:positionH relativeFrom="page">
                  <wp:posOffset>454025</wp:posOffset>
                </wp:positionH>
                <wp:positionV relativeFrom="paragraph">
                  <wp:posOffset>3208655</wp:posOffset>
                </wp:positionV>
                <wp:extent cx="6864350" cy="1270"/>
                <wp:effectExtent l="6350" t="5080" r="6350" b="12700"/>
                <wp:wrapTopAndBottom/>
                <wp:docPr id="993" name="Freeform: Shape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FD31" id="Freeform: Shape 993" o:spid="_x0000_s1026" style="position:absolute;margin-left:35.75pt;margin-top:252.65pt;width:540.5pt;height:.1pt;z-index:-25128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ScDQ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7904" behindDoc="1" locked="0" layoutInCell="1" allowOverlap="1">
                <wp:simplePos x="0" y="0"/>
                <wp:positionH relativeFrom="page">
                  <wp:posOffset>454025</wp:posOffset>
                </wp:positionH>
                <wp:positionV relativeFrom="paragraph">
                  <wp:posOffset>3361055</wp:posOffset>
                </wp:positionV>
                <wp:extent cx="6864350" cy="1270"/>
                <wp:effectExtent l="6350" t="5080" r="6350" b="12700"/>
                <wp:wrapTopAndBottom/>
                <wp:docPr id="992" name="Freeform: Shape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B5EB4" id="Freeform: Shape 992" o:spid="_x0000_s1026" style="position:absolute;margin-left:35.75pt;margin-top:264.65pt;width:540.5pt;height:.1pt;z-index:-25128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VCw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8928" behindDoc="1" locked="0" layoutInCell="1" allowOverlap="1">
                <wp:simplePos x="0" y="0"/>
                <wp:positionH relativeFrom="page">
                  <wp:posOffset>454025</wp:posOffset>
                </wp:positionH>
                <wp:positionV relativeFrom="paragraph">
                  <wp:posOffset>3513455</wp:posOffset>
                </wp:positionV>
                <wp:extent cx="6864350" cy="1270"/>
                <wp:effectExtent l="6350" t="5080" r="6350" b="12700"/>
                <wp:wrapTopAndBottom/>
                <wp:docPr id="991" name="Freeform: Shape 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F70BF" id="Freeform: Shape 991" o:spid="_x0000_s1026" style="position:absolute;margin-left:35.75pt;margin-top:276.65pt;width:540.5pt;height:.1pt;z-index:-25128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4PDQ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29952" behindDoc="1" locked="0" layoutInCell="1" allowOverlap="1">
                <wp:simplePos x="0" y="0"/>
                <wp:positionH relativeFrom="page">
                  <wp:posOffset>454025</wp:posOffset>
                </wp:positionH>
                <wp:positionV relativeFrom="paragraph">
                  <wp:posOffset>3665855</wp:posOffset>
                </wp:positionV>
                <wp:extent cx="6864350" cy="1270"/>
                <wp:effectExtent l="6350" t="5080" r="6350" b="12700"/>
                <wp:wrapTopAndBottom/>
                <wp:docPr id="990" name="Freeform: Shape 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71AEC" id="Freeform: Shape 990" o:spid="_x0000_s1026" style="position:absolute;margin-left:35.75pt;margin-top:288.65pt;width:540.5pt;height:.1pt;z-index:-25128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GCw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0976" behindDoc="1" locked="0" layoutInCell="1" allowOverlap="1">
                <wp:simplePos x="0" y="0"/>
                <wp:positionH relativeFrom="page">
                  <wp:posOffset>454025</wp:posOffset>
                </wp:positionH>
                <wp:positionV relativeFrom="paragraph">
                  <wp:posOffset>3818255</wp:posOffset>
                </wp:positionV>
                <wp:extent cx="6864350" cy="1270"/>
                <wp:effectExtent l="6350" t="5080" r="6350" b="12700"/>
                <wp:wrapTopAndBottom/>
                <wp:docPr id="989" name="Freeform: Shape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9C4BA" id="Freeform: Shape 989" o:spid="_x0000_s1026" style="position:absolute;margin-left:35.75pt;margin-top:300.65pt;width:540.5pt;height:.1pt;z-index:-25128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2000" behindDoc="1" locked="0" layoutInCell="1" allowOverlap="1">
                <wp:simplePos x="0" y="0"/>
                <wp:positionH relativeFrom="page">
                  <wp:posOffset>454025</wp:posOffset>
                </wp:positionH>
                <wp:positionV relativeFrom="paragraph">
                  <wp:posOffset>3970655</wp:posOffset>
                </wp:positionV>
                <wp:extent cx="6864350" cy="1270"/>
                <wp:effectExtent l="6350" t="5080" r="6350" b="12700"/>
                <wp:wrapTopAndBottom/>
                <wp:docPr id="988" name="Freeform: Shape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9E3A6" id="Freeform: Shape 988" o:spid="_x0000_s1026" style="position:absolute;margin-left:35.75pt;margin-top:312.65pt;width:540.5pt;height:.1pt;z-index:-25128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7DQ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3024" behindDoc="1" locked="0" layoutInCell="1" allowOverlap="1">
                <wp:simplePos x="0" y="0"/>
                <wp:positionH relativeFrom="page">
                  <wp:posOffset>454025</wp:posOffset>
                </wp:positionH>
                <wp:positionV relativeFrom="paragraph">
                  <wp:posOffset>4123055</wp:posOffset>
                </wp:positionV>
                <wp:extent cx="6864350" cy="1270"/>
                <wp:effectExtent l="6350" t="5080" r="6350" b="12700"/>
                <wp:wrapTopAndBottom/>
                <wp:docPr id="987" name="Freeform: Shape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78BDA" id="Freeform: Shape 987" o:spid="_x0000_s1026" style="position:absolute;margin-left:35.75pt;margin-top:324.65pt;width:540.5pt;height:.1pt;z-index:-25128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6jV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pti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4048" behindDoc="1" locked="0" layoutInCell="1" allowOverlap="1">
                <wp:simplePos x="0" y="0"/>
                <wp:positionH relativeFrom="page">
                  <wp:posOffset>454025</wp:posOffset>
                </wp:positionH>
                <wp:positionV relativeFrom="paragraph">
                  <wp:posOffset>4275455</wp:posOffset>
                </wp:positionV>
                <wp:extent cx="6864350" cy="1270"/>
                <wp:effectExtent l="6350" t="5080" r="6350" b="12700"/>
                <wp:wrapTopAndBottom/>
                <wp:docPr id="986" name="Freeform: Shape 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91370" id="Freeform: Shape 986" o:spid="_x0000_s1026" style="position:absolute;margin-left:35.75pt;margin-top:336.65pt;width:540.5pt;height:.1pt;z-index:-25128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Wc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5072" behindDoc="1" locked="0" layoutInCell="1" allowOverlap="1">
                <wp:simplePos x="0" y="0"/>
                <wp:positionH relativeFrom="page">
                  <wp:posOffset>454025</wp:posOffset>
                </wp:positionH>
                <wp:positionV relativeFrom="paragraph">
                  <wp:posOffset>4427855</wp:posOffset>
                </wp:positionV>
                <wp:extent cx="6864350" cy="1270"/>
                <wp:effectExtent l="6350" t="5080" r="6350" b="12700"/>
                <wp:wrapTopAndBottom/>
                <wp:docPr id="985" name="Freeform: Shape 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7D66B" id="Freeform: Shape 985" o:spid="_x0000_s1026" style="position:absolute;margin-left:35.75pt;margin-top:348.65pt;width:540.5pt;height:.1pt;z-index:-25128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JG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6096" behindDoc="1" locked="0" layoutInCell="1" allowOverlap="1">
                <wp:simplePos x="0" y="0"/>
                <wp:positionH relativeFrom="page">
                  <wp:posOffset>454025</wp:posOffset>
                </wp:positionH>
                <wp:positionV relativeFrom="paragraph">
                  <wp:posOffset>4580255</wp:posOffset>
                </wp:positionV>
                <wp:extent cx="6864350" cy="1270"/>
                <wp:effectExtent l="6350" t="5080" r="6350" b="12700"/>
                <wp:wrapTopAndBottom/>
                <wp:docPr id="984" name="Freeform: Shape 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6A6CB" id="Freeform: Shape 984" o:spid="_x0000_s1026" style="position:absolute;margin-left:35.75pt;margin-top:360.65pt;width:540.5pt;height:.1pt;z-index:-25128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8P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7120" behindDoc="1" locked="0" layoutInCell="1" allowOverlap="1">
                <wp:simplePos x="0" y="0"/>
                <wp:positionH relativeFrom="page">
                  <wp:posOffset>454025</wp:posOffset>
                </wp:positionH>
                <wp:positionV relativeFrom="paragraph">
                  <wp:posOffset>4732655</wp:posOffset>
                </wp:positionV>
                <wp:extent cx="6864350" cy="1270"/>
                <wp:effectExtent l="6350" t="5080" r="6350" b="12700"/>
                <wp:wrapTopAndBottom/>
                <wp:docPr id="983" name="Freeform: Shape 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E02F" id="Freeform: Shape 983" o:spid="_x0000_s1026" style="position:absolute;margin-left:35.75pt;margin-top:372.65pt;width:540.5pt;height:.1pt;z-index:-25127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0p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8144" behindDoc="1" locked="0" layoutInCell="1" allowOverlap="1">
                <wp:simplePos x="0" y="0"/>
                <wp:positionH relativeFrom="page">
                  <wp:posOffset>454025</wp:posOffset>
                </wp:positionH>
                <wp:positionV relativeFrom="paragraph">
                  <wp:posOffset>4885055</wp:posOffset>
                </wp:positionV>
                <wp:extent cx="6864350" cy="1270"/>
                <wp:effectExtent l="6350" t="5080" r="6350" b="12700"/>
                <wp:wrapTopAndBottom/>
                <wp:docPr id="982" name="Freeform: Shape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085D2" id="Freeform: Shape 982" o:spid="_x0000_s1026" style="position:absolute;margin-left:35.75pt;margin-top:384.65pt;width:540.5pt;height:.1pt;z-index:-25127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Bg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39168" behindDoc="1" locked="0" layoutInCell="1" allowOverlap="1">
                <wp:simplePos x="0" y="0"/>
                <wp:positionH relativeFrom="page">
                  <wp:posOffset>454025</wp:posOffset>
                </wp:positionH>
                <wp:positionV relativeFrom="paragraph">
                  <wp:posOffset>5037455</wp:posOffset>
                </wp:positionV>
                <wp:extent cx="6864350" cy="1270"/>
                <wp:effectExtent l="6350" t="5080" r="6350" b="12700"/>
                <wp:wrapTopAndBottom/>
                <wp:docPr id="981" name="Freeform: Shape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E707F" id="Freeform: Shape 981" o:spid="_x0000_s1026" style="position:absolute;margin-left:35.75pt;margin-top:396.65pt;width:540.5pt;height:.1pt;z-index:-25127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e6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0192" behindDoc="1" locked="0" layoutInCell="1" allowOverlap="1">
                <wp:simplePos x="0" y="0"/>
                <wp:positionH relativeFrom="page">
                  <wp:posOffset>454025</wp:posOffset>
                </wp:positionH>
                <wp:positionV relativeFrom="paragraph">
                  <wp:posOffset>5189855</wp:posOffset>
                </wp:positionV>
                <wp:extent cx="6864350" cy="1270"/>
                <wp:effectExtent l="6350" t="5080" r="6350" b="12700"/>
                <wp:wrapTopAndBottom/>
                <wp:docPr id="980" name="Freeform: Shape 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F8F41" id="Freeform: Shape 980" o:spid="_x0000_s1026" style="position:absolute;margin-left:35.75pt;margin-top:408.65pt;width:540.5pt;height:.1pt;z-index:-25127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rzCw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1216" behindDoc="1" locked="0" layoutInCell="1" allowOverlap="1">
                <wp:simplePos x="0" y="0"/>
                <wp:positionH relativeFrom="page">
                  <wp:posOffset>454025</wp:posOffset>
                </wp:positionH>
                <wp:positionV relativeFrom="paragraph">
                  <wp:posOffset>5342255</wp:posOffset>
                </wp:positionV>
                <wp:extent cx="6864350" cy="1270"/>
                <wp:effectExtent l="6350" t="5080" r="6350" b="12700"/>
                <wp:wrapTopAndBottom/>
                <wp:docPr id="979" name="Freeform: Shape 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D677" id="Freeform: Shape 979" o:spid="_x0000_s1026" style="position:absolute;margin-left:35.75pt;margin-top:420.65pt;width:540.5pt;height:.1pt;z-index:-25127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c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2240" behindDoc="1" locked="0" layoutInCell="1" allowOverlap="1">
                <wp:simplePos x="0" y="0"/>
                <wp:positionH relativeFrom="page">
                  <wp:posOffset>454025</wp:posOffset>
                </wp:positionH>
                <wp:positionV relativeFrom="paragraph">
                  <wp:posOffset>5494655</wp:posOffset>
                </wp:positionV>
                <wp:extent cx="6864350" cy="1270"/>
                <wp:effectExtent l="6350" t="5080" r="6350" b="12700"/>
                <wp:wrapTopAndBottom/>
                <wp:docPr id="978" name="Freeform: Shape 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DA78B" id="Freeform: Shape 978" o:spid="_x0000_s1026" style="position:absolute;margin-left:35.75pt;margin-top:432.65pt;width:540.5pt;height:.1pt;z-index:-25127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LC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3264" behindDoc="1" locked="0" layoutInCell="1" allowOverlap="1">
                <wp:simplePos x="0" y="0"/>
                <wp:positionH relativeFrom="page">
                  <wp:posOffset>454025</wp:posOffset>
                </wp:positionH>
                <wp:positionV relativeFrom="paragraph">
                  <wp:posOffset>5647055</wp:posOffset>
                </wp:positionV>
                <wp:extent cx="6864350" cy="1270"/>
                <wp:effectExtent l="6350" t="5080" r="6350" b="12700"/>
                <wp:wrapTopAndBottom/>
                <wp:docPr id="977" name="Freeform: Shape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444E3" id="Freeform: Shape 977" o:spid="_x0000_s1026" style="position:absolute;margin-left:35.75pt;margin-top:444.65pt;width:540.5pt;height:.1pt;z-index:-25127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rH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p1i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4288" behindDoc="1" locked="0" layoutInCell="1" allowOverlap="1">
                <wp:simplePos x="0" y="0"/>
                <wp:positionH relativeFrom="page">
                  <wp:posOffset>454025</wp:posOffset>
                </wp:positionH>
                <wp:positionV relativeFrom="paragraph">
                  <wp:posOffset>5799455</wp:posOffset>
                </wp:positionV>
                <wp:extent cx="6864350" cy="1270"/>
                <wp:effectExtent l="6350" t="5080" r="6350" b="12700"/>
                <wp:wrapTopAndBottom/>
                <wp:docPr id="976" name="Freeform: Shape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01DAD" id="Freeform: Shape 976" o:spid="_x0000_s1026" style="position:absolute;margin-left:35.75pt;margin-top:456.65pt;width:540.5pt;height:.1pt;z-index:-25127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MeO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yc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5312" behindDoc="1" locked="0" layoutInCell="1" allowOverlap="1">
                <wp:simplePos x="0" y="0"/>
                <wp:positionH relativeFrom="page">
                  <wp:posOffset>454025</wp:posOffset>
                </wp:positionH>
                <wp:positionV relativeFrom="paragraph">
                  <wp:posOffset>5951855</wp:posOffset>
                </wp:positionV>
                <wp:extent cx="6864350" cy="1270"/>
                <wp:effectExtent l="6350" t="5080" r="6350" b="12700"/>
                <wp:wrapTopAndBottom/>
                <wp:docPr id="975" name="Freeform: Shape 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8A965" id="Freeform: Shape 975" o:spid="_x0000_s1026" style="position:absolute;margin-left:35.75pt;margin-top:468.65pt;width:540.5pt;height:.1pt;z-index:-25127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BU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h1j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6336" behindDoc="1" locked="0" layoutInCell="1" allowOverlap="1">
                <wp:simplePos x="0" y="0"/>
                <wp:positionH relativeFrom="page">
                  <wp:posOffset>454025</wp:posOffset>
                </wp:positionH>
                <wp:positionV relativeFrom="paragraph">
                  <wp:posOffset>6104255</wp:posOffset>
                </wp:positionV>
                <wp:extent cx="6864350" cy="1270"/>
                <wp:effectExtent l="6350" t="5080" r="6350" b="12700"/>
                <wp:wrapTopAndBottom/>
                <wp:docPr id="974" name="Freeform: Shape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50827" id="Freeform: Shape 974" o:spid="_x0000_s1026" style="position:absolute;margin-left:35.75pt;margin-top:480.65pt;width:540.5pt;height:.1pt;z-index:-25127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0d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7360" behindDoc="1" locked="0" layoutInCell="1" allowOverlap="1">
                <wp:simplePos x="0" y="0"/>
                <wp:positionH relativeFrom="page">
                  <wp:posOffset>454025</wp:posOffset>
                </wp:positionH>
                <wp:positionV relativeFrom="paragraph">
                  <wp:posOffset>6256655</wp:posOffset>
                </wp:positionV>
                <wp:extent cx="6864350" cy="1270"/>
                <wp:effectExtent l="6350" t="5080" r="6350" b="12700"/>
                <wp:wrapTopAndBottom/>
                <wp:docPr id="973" name="Freeform: Shape 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6B2B" id="Freeform: Shape 973" o:spid="_x0000_s1026" style="position:absolute;margin-left:35.75pt;margin-top:492.65pt;width:540.5pt;height:.1pt;z-index:-25126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h87DQ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8384" behindDoc="1" locked="0" layoutInCell="1" allowOverlap="1">
                <wp:simplePos x="0" y="0"/>
                <wp:positionH relativeFrom="page">
                  <wp:posOffset>454025</wp:posOffset>
                </wp:positionH>
                <wp:positionV relativeFrom="paragraph">
                  <wp:posOffset>6409055</wp:posOffset>
                </wp:positionV>
                <wp:extent cx="6864350" cy="1270"/>
                <wp:effectExtent l="6350" t="5080" r="6350" b="12700"/>
                <wp:wrapTopAndBottom/>
                <wp:docPr id="972" name="Freeform: Shape 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39EC" id="Freeform: Shape 972" o:spid="_x0000_s1026" style="position:absolute;margin-left:35.75pt;margin-top:504.65pt;width:540.5pt;height:.1pt;z-index:-25126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JyCw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49408" behindDoc="1" locked="0" layoutInCell="1" allowOverlap="1">
                <wp:simplePos x="0" y="0"/>
                <wp:positionH relativeFrom="page">
                  <wp:posOffset>454025</wp:posOffset>
                </wp:positionH>
                <wp:positionV relativeFrom="paragraph">
                  <wp:posOffset>6561455</wp:posOffset>
                </wp:positionV>
                <wp:extent cx="6864350" cy="1270"/>
                <wp:effectExtent l="6350" t="5080" r="6350" b="12700"/>
                <wp:wrapTopAndBottom/>
                <wp:docPr id="971" name="Freeform: Shape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37782" id="Freeform: Shape 971" o:spid="_x0000_s1026" style="position:absolute;margin-left:35.75pt;margin-top:516.65pt;width:540.5pt;height:.1pt;z-index:-25126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WoDQ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0432" behindDoc="1" locked="0" layoutInCell="1" allowOverlap="1">
                <wp:simplePos x="0" y="0"/>
                <wp:positionH relativeFrom="page">
                  <wp:posOffset>454025</wp:posOffset>
                </wp:positionH>
                <wp:positionV relativeFrom="paragraph">
                  <wp:posOffset>6713855</wp:posOffset>
                </wp:positionV>
                <wp:extent cx="6864350" cy="1270"/>
                <wp:effectExtent l="6350" t="5080" r="6350" b="12700"/>
                <wp:wrapTopAndBottom/>
                <wp:docPr id="970" name="Freeform: Shape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F7F0A" id="Freeform: Shape 970" o:spid="_x0000_s1026" style="position:absolute;margin-left:35.75pt;margin-top:528.65pt;width:540.5pt;height:.1pt;z-index:-25126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jhCg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1456" behindDoc="1" locked="0" layoutInCell="1" allowOverlap="1">
                <wp:simplePos x="0" y="0"/>
                <wp:positionH relativeFrom="page">
                  <wp:posOffset>454025</wp:posOffset>
                </wp:positionH>
                <wp:positionV relativeFrom="paragraph">
                  <wp:posOffset>6866255</wp:posOffset>
                </wp:positionV>
                <wp:extent cx="6864350" cy="1270"/>
                <wp:effectExtent l="6350" t="5080" r="6350" b="12700"/>
                <wp:wrapTopAndBottom/>
                <wp:docPr id="969" name="Freeform: Shape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BE04" id="Freeform: Shape 969" o:spid="_x0000_s1026" style="position:absolute;margin-left:35.75pt;margin-top:540.65pt;width:540.5pt;height:.1pt;z-index:-25126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Y+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Y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2480" behindDoc="1" locked="0" layoutInCell="1" allowOverlap="1">
                <wp:simplePos x="0" y="0"/>
                <wp:positionH relativeFrom="page">
                  <wp:posOffset>454025</wp:posOffset>
                </wp:positionH>
                <wp:positionV relativeFrom="paragraph">
                  <wp:posOffset>7018655</wp:posOffset>
                </wp:positionV>
                <wp:extent cx="6864350" cy="1270"/>
                <wp:effectExtent l="6350" t="5080" r="6350" b="12700"/>
                <wp:wrapTopAndBottom/>
                <wp:docPr id="968" name="Freeform: Shape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C143" id="Freeform: Shape 968" o:spid="_x0000_s1026" style="position:absolute;margin-left:35.75pt;margin-top:552.65pt;width:540.5pt;height:.1pt;z-index:-25126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t3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3504" behindDoc="1" locked="0" layoutInCell="1" allowOverlap="1">
                <wp:simplePos x="0" y="0"/>
                <wp:positionH relativeFrom="page">
                  <wp:posOffset>454025</wp:posOffset>
                </wp:positionH>
                <wp:positionV relativeFrom="paragraph">
                  <wp:posOffset>7171055</wp:posOffset>
                </wp:positionV>
                <wp:extent cx="6864350" cy="1270"/>
                <wp:effectExtent l="6350" t="5080" r="6350" b="12700"/>
                <wp:wrapTopAndBottom/>
                <wp:docPr id="967" name="Freeform: Shape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B339A" id="Freeform: Shape 967" o:spid="_x0000_s1026" style="position:absolute;margin-left:35.75pt;margin-top:564.65pt;width:540.5pt;height:.1pt;z-index:-25126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Ny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6Y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4528" behindDoc="1" locked="0" layoutInCell="1" allowOverlap="1">
                <wp:simplePos x="0" y="0"/>
                <wp:positionH relativeFrom="page">
                  <wp:posOffset>454025</wp:posOffset>
                </wp:positionH>
                <wp:positionV relativeFrom="paragraph">
                  <wp:posOffset>7323455</wp:posOffset>
                </wp:positionV>
                <wp:extent cx="6864350" cy="1270"/>
                <wp:effectExtent l="6350" t="5080" r="6350" b="12700"/>
                <wp:wrapTopAndBottom/>
                <wp:docPr id="966" name="Freeform: Shape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3D7F7" id="Freeform: Shape 966" o:spid="_x0000_s1026" style="position:absolute;margin-left:35.75pt;margin-top:576.65pt;width:540.5pt;height:.1pt;z-index:-25126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5552" behindDoc="1" locked="0" layoutInCell="1" allowOverlap="1">
                <wp:simplePos x="0" y="0"/>
                <wp:positionH relativeFrom="page">
                  <wp:posOffset>454025</wp:posOffset>
                </wp:positionH>
                <wp:positionV relativeFrom="paragraph">
                  <wp:posOffset>7475855</wp:posOffset>
                </wp:positionV>
                <wp:extent cx="6864350" cy="1270"/>
                <wp:effectExtent l="6350" t="5080" r="6350" b="12700"/>
                <wp:wrapTopAndBottom/>
                <wp:docPr id="965" name="Freeform: Shape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FBBF3" id="Freeform: Shape 965" o:spid="_x0000_s1026" style="position:absolute;margin-left:35.75pt;margin-top:588.65pt;width:540.5pt;height:.1pt;z-index:-25126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nh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6576" behindDoc="1" locked="0" layoutInCell="1" allowOverlap="1">
                <wp:simplePos x="0" y="0"/>
                <wp:positionH relativeFrom="page">
                  <wp:posOffset>454025</wp:posOffset>
                </wp:positionH>
                <wp:positionV relativeFrom="paragraph">
                  <wp:posOffset>7628255</wp:posOffset>
                </wp:positionV>
                <wp:extent cx="6864350" cy="1270"/>
                <wp:effectExtent l="6350" t="5080" r="6350" b="12700"/>
                <wp:wrapTopAndBottom/>
                <wp:docPr id="964" name="Freeform: Shape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E918B" id="Freeform: Shape 964" o:spid="_x0000_s1026" style="position:absolute;margin-left:35.75pt;margin-top:600.65pt;width:540.5pt;height:.1pt;z-index:-25125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o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7600" behindDoc="1" locked="0" layoutInCell="1" allowOverlap="1">
                <wp:simplePos x="0" y="0"/>
                <wp:positionH relativeFrom="page">
                  <wp:posOffset>454025</wp:posOffset>
                </wp:positionH>
                <wp:positionV relativeFrom="paragraph">
                  <wp:posOffset>7780655</wp:posOffset>
                </wp:positionV>
                <wp:extent cx="6864350" cy="1270"/>
                <wp:effectExtent l="6350" t="5080" r="6350" b="12700"/>
                <wp:wrapTopAndBottom/>
                <wp:docPr id="963" name="Freeform: Shape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8D8CD" id="Freeform: Shape 963" o:spid="_x0000_s1026" style="position:absolute;margin-left:35.75pt;margin-top:612.65pt;width:540.5pt;height:.1pt;z-index:-25125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aO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8624" behindDoc="1" locked="0" layoutInCell="1" allowOverlap="1">
                <wp:simplePos x="0" y="0"/>
                <wp:positionH relativeFrom="page">
                  <wp:posOffset>454025</wp:posOffset>
                </wp:positionH>
                <wp:positionV relativeFrom="paragraph">
                  <wp:posOffset>7933055</wp:posOffset>
                </wp:positionV>
                <wp:extent cx="6864350" cy="1270"/>
                <wp:effectExtent l="6350" t="5080" r="6350" b="12700"/>
                <wp:wrapTopAndBottom/>
                <wp:docPr id="962" name="Freeform: Shape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E560C" id="Freeform: Shape 962" o:spid="_x0000_s1026" style="position:absolute;margin-left:35.75pt;margin-top:624.65pt;width:540.5pt;height:.1pt;z-index:-25125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H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59648" behindDoc="1" locked="0" layoutInCell="1" allowOverlap="1">
                <wp:simplePos x="0" y="0"/>
                <wp:positionH relativeFrom="page">
                  <wp:posOffset>454025</wp:posOffset>
                </wp:positionH>
                <wp:positionV relativeFrom="paragraph">
                  <wp:posOffset>8085455</wp:posOffset>
                </wp:positionV>
                <wp:extent cx="6864350" cy="1270"/>
                <wp:effectExtent l="6350" t="5080" r="6350" b="12700"/>
                <wp:wrapTopAndBottom/>
                <wp:docPr id="961" name="Freeform: Shape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F4ED" id="Freeform: Shape 961" o:spid="_x0000_s1026" style="position:absolute;margin-left:35.75pt;margin-top:636.65pt;width:540.5pt;height:.1pt;z-index:-25125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wd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0672" behindDoc="1" locked="0" layoutInCell="1" allowOverlap="1">
                <wp:simplePos x="0" y="0"/>
                <wp:positionH relativeFrom="page">
                  <wp:posOffset>454025</wp:posOffset>
                </wp:positionH>
                <wp:positionV relativeFrom="paragraph">
                  <wp:posOffset>8237855</wp:posOffset>
                </wp:positionV>
                <wp:extent cx="6864350" cy="1270"/>
                <wp:effectExtent l="6350" t="5080" r="6350" b="12700"/>
                <wp:wrapTopAndBottom/>
                <wp:docPr id="960" name="Freeform: Shape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06739" id="Freeform: Shape 960" o:spid="_x0000_s1026" style="position:absolute;margin-left:35.75pt;margin-top:648.65pt;width:540.5pt;height:.1pt;z-index:-25125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UCw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1696" behindDoc="1" locked="0" layoutInCell="1" allowOverlap="1">
                <wp:simplePos x="0" y="0"/>
                <wp:positionH relativeFrom="page">
                  <wp:posOffset>454025</wp:posOffset>
                </wp:positionH>
                <wp:positionV relativeFrom="paragraph">
                  <wp:posOffset>8390255</wp:posOffset>
                </wp:positionV>
                <wp:extent cx="6864350" cy="1270"/>
                <wp:effectExtent l="6350" t="5080" r="6350" b="12700"/>
                <wp:wrapTopAndBottom/>
                <wp:docPr id="959" name="Freeform: Shape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06FA9" id="Freeform: Shape 959" o:spid="_x0000_s1026" style="position:absolute;margin-left:35.75pt;margin-top:660.65pt;width:540.5pt;height:.1pt;z-index:-25125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w7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p5j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2720" behindDoc="1" locked="0" layoutInCell="1" allowOverlap="1">
                <wp:simplePos x="0" y="0"/>
                <wp:positionH relativeFrom="page">
                  <wp:posOffset>454025</wp:posOffset>
                </wp:positionH>
                <wp:positionV relativeFrom="paragraph">
                  <wp:posOffset>8542655</wp:posOffset>
                </wp:positionV>
                <wp:extent cx="6864350" cy="1270"/>
                <wp:effectExtent l="6350" t="5080" r="6350" b="12700"/>
                <wp:wrapTopAndBottom/>
                <wp:docPr id="958" name="Freeform: Shape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921E5" id="Freeform: Shape 958" o:spid="_x0000_s1026" style="position:absolute;margin-left:35.75pt;margin-top:672.65pt;width:540.5pt;height:.1pt;z-index:-25125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Fy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3744" behindDoc="1" locked="0" layoutInCell="1" allowOverlap="1">
                <wp:simplePos x="0" y="0"/>
                <wp:positionH relativeFrom="page">
                  <wp:posOffset>454025</wp:posOffset>
                </wp:positionH>
                <wp:positionV relativeFrom="paragraph">
                  <wp:posOffset>8695055</wp:posOffset>
                </wp:positionV>
                <wp:extent cx="6864350" cy="1270"/>
                <wp:effectExtent l="6350" t="5080" r="6350" b="12700"/>
                <wp:wrapTopAndBottom/>
                <wp:docPr id="957" name="Freeform: Shape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1A41B" id="Freeform: Shape 957" o:spid="_x0000_s1026" style="position:absolute;margin-left:35.75pt;margin-top:684.65pt;width:540.5pt;height:.1pt;z-index:-25125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4768" behindDoc="1" locked="0" layoutInCell="1" allowOverlap="1">
                <wp:simplePos x="0" y="0"/>
                <wp:positionH relativeFrom="page">
                  <wp:posOffset>454025</wp:posOffset>
                </wp:positionH>
                <wp:positionV relativeFrom="paragraph">
                  <wp:posOffset>8847455</wp:posOffset>
                </wp:positionV>
                <wp:extent cx="6864350" cy="1270"/>
                <wp:effectExtent l="6350" t="5080" r="6350" b="12700"/>
                <wp:wrapTopAndBottom/>
                <wp:docPr id="956" name="Freeform: Shape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4A20F" id="Freeform: Shape 956" o:spid="_x0000_s1026" style="position:absolute;margin-left:35.75pt;margin-top:696.65pt;width:540.5pt;height:.1pt;z-index:-25125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Q+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65792" behindDoc="1" locked="0" layoutInCell="1" allowOverlap="1">
                <wp:simplePos x="0" y="0"/>
                <wp:positionH relativeFrom="page">
                  <wp:posOffset>454025</wp:posOffset>
                </wp:positionH>
                <wp:positionV relativeFrom="paragraph">
                  <wp:posOffset>8999855</wp:posOffset>
                </wp:positionV>
                <wp:extent cx="6864350" cy="1270"/>
                <wp:effectExtent l="6350" t="14605" r="15875" b="12700"/>
                <wp:wrapTopAndBottom/>
                <wp:docPr id="955" name="Freeform: Shape 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C1957" id="Freeform: Shape 955" o:spid="_x0000_s1026" style="position:absolute;margin-left:35.75pt;margin-top:708.65pt;width:540.5pt;height:.1pt;z-index:-25125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" path="m,l10810,e" filled="f" strokeweight="1pt">
                <v:path arrowok="t" o:connecttype="custom" o:connectlocs="0,0;6864350,0" o:connectangles="0,0"/>
                <w10:wrap type="topAndBottom" anchorx="page"/>
              </v:shape>
            </w:pict>
          </mc:Fallback>
        </mc:AlternateContent>
      </w:r>
      <w:r>
        <w:rPr>
          <w:b/>
          <w:color w:val="FFFFFF"/>
          <w:spacing w:val="-15"/>
          <w:position w:val="2"/>
          <w:shd w:val="clear" w:color="auto" w:fill="000000"/>
        </w:rPr>
        <w:t xml:space="preserve"> </w:t>
      </w:r>
      <w:r>
        <w:rPr>
          <w:b/>
          <w:color w:val="FFFFFF"/>
          <w:position w:val="2"/>
          <w:shd w:val="clear" w:color="auto" w:fill="000000"/>
        </w:rPr>
        <w:t>Part</w:t>
      </w:r>
      <w:r>
        <w:rPr>
          <w:b/>
          <w:color w:val="FFFFFF"/>
          <w:spacing w:val="1"/>
          <w:position w:val="2"/>
          <w:shd w:val="clear" w:color="auto" w:fill="000000"/>
        </w:rPr>
        <w:t xml:space="preserve"> </w:t>
      </w:r>
      <w:r>
        <w:rPr>
          <w:b/>
          <w:color w:val="FFFFFF"/>
          <w:position w:val="2"/>
          <w:shd w:val="clear" w:color="auto" w:fill="000000"/>
        </w:rPr>
        <w:t>VI</w:t>
      </w:r>
      <w:r>
        <w:rPr>
          <w:b/>
          <w:color w:val="FFFFFF"/>
          <w:position w:val="2"/>
        </w:rPr>
        <w:tab/>
      </w:r>
      <w:r>
        <w:rPr>
          <w:b/>
        </w:rPr>
        <w:t xml:space="preserve">Supplemental Information. </w:t>
      </w:r>
      <w:r>
        <w:t>Provide the explanations required by Part II, line 10; Part II, line 17a or 17b; Part III, line 12; Part IV, Section A, lines 1, 2, 3b, 3c, 4b, 4c, 5a, 6, 9a, 9b, 9c, 11a, 11b, and 11c; Part IV, Section  B, lines 1 and 2; Part IV, Section C, line 1; Part IV, Section D, lines 2 and 3; Part IV, Section E, lines 1c, 2a,</w:t>
      </w:r>
      <w:r>
        <w:rPr>
          <w:spacing w:val="-20"/>
        </w:rPr>
        <w:t xml:space="preserve"> </w:t>
      </w:r>
      <w:r>
        <w:rPr>
          <w:spacing w:val="-7"/>
        </w:rPr>
        <w:t xml:space="preserve">2b, </w:t>
      </w:r>
      <w:r>
        <w:t>3a, and 3b; Part V, line 1; Part V, Section B, line 1e; Part V, Section D, lines 5, 6, and 8; and Part V, Section E, lines 2, 5, and 6. Also complete this part for any additional information. (See</w:t>
      </w:r>
      <w:r>
        <w:rPr>
          <w:spacing w:val="19"/>
        </w:rPr>
        <w:t xml:space="preserve"> </w:t>
      </w:r>
      <w:r>
        <w:t>instructions.)</w:t>
      </w: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7"/>
        <w:rPr>
          <w:sz w:val="13"/>
        </w:rPr>
      </w:pPr>
    </w:p>
    <w:p w:rsidR="0081654D" w:rsidRDefault="0081654D" w:rsidP="0081654D">
      <w:pPr>
        <w:spacing w:before="29"/>
        <w:ind w:right="157"/>
        <w:jc w:val="right"/>
        <w:rPr>
          <w:b/>
          <w:sz w:val="14"/>
        </w:rPr>
      </w:pPr>
      <w:r>
        <w:rPr>
          <w:b/>
          <w:sz w:val="14"/>
        </w:rPr>
        <w:t>Schedule A (Form 990 or 990-EZ) 2018</w:t>
      </w:r>
    </w:p>
    <w:p w:rsidR="0081654D" w:rsidRDefault="0081654D" w:rsidP="0081654D">
      <w:pPr>
        <w:jc w:val="right"/>
        <w:rPr>
          <w:sz w:val="14"/>
        </w:rPr>
        <w:sectPr w:rsidR="0081654D">
          <w:pgSz w:w="12240" w:h="15840"/>
          <w:pgMar w:top="920" w:right="559" w:bottom="280" w:left="560" w:header="688" w:footer="0"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1733"/>
        <w:gridCol w:w="5904"/>
        <w:gridCol w:w="1440"/>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25" w:lineRule="exact"/>
              <w:ind w:left="12"/>
              <w:rPr>
                <w:b/>
                <w:sz w:val="20"/>
              </w:rPr>
            </w:pPr>
            <w:r>
              <w:rPr>
                <w:b/>
                <w:sz w:val="20"/>
              </w:rPr>
              <w:lastRenderedPageBreak/>
              <w:t>SCHEDULE D</w:t>
            </w:r>
          </w:p>
          <w:p w:rsidR="0081654D" w:rsidRDefault="0081654D" w:rsidP="0069157A">
            <w:pPr>
              <w:pStyle w:val="TableParagraph"/>
              <w:spacing w:before="10"/>
              <w:ind w:left="12"/>
              <w:rPr>
                <w:b/>
                <w:sz w:val="20"/>
              </w:rPr>
            </w:pPr>
            <w:r>
              <w:rPr>
                <w:b/>
                <w:sz w:val="20"/>
              </w:rPr>
              <w:t>(Form 990)</w:t>
            </w:r>
          </w:p>
          <w:p w:rsidR="0081654D" w:rsidRDefault="0081654D" w:rsidP="0069157A">
            <w:pPr>
              <w:pStyle w:val="TableParagraph"/>
              <w:spacing w:before="8"/>
              <w:rPr>
                <w:b/>
                <w:sz w:val="30"/>
              </w:rPr>
            </w:pPr>
          </w:p>
          <w:p w:rsidR="0081654D" w:rsidRDefault="0081654D" w:rsidP="0069157A">
            <w:pPr>
              <w:pStyle w:val="TableParagraph"/>
              <w:ind w:left="12" w:right="3"/>
              <w:rPr>
                <w:sz w:val="14"/>
              </w:rPr>
            </w:pPr>
            <w:r>
              <w:rPr>
                <w:sz w:val="14"/>
              </w:rPr>
              <w:t xml:space="preserve">Department of the </w:t>
            </w:r>
            <w:r>
              <w:rPr>
                <w:spacing w:val="-3"/>
                <w:sz w:val="14"/>
              </w:rPr>
              <w:t xml:space="preserve">Treasury </w:t>
            </w:r>
            <w:r>
              <w:rPr>
                <w:sz w:val="14"/>
              </w:rPr>
              <w:t>Internal Revenue Service</w:t>
            </w:r>
          </w:p>
        </w:tc>
        <w:tc>
          <w:tcPr>
            <w:tcW w:w="7344" w:type="dxa"/>
            <w:gridSpan w:val="2"/>
            <w:vMerge w:val="restart"/>
            <w:tcBorders>
              <w:left w:val="single" w:sz="8" w:space="0" w:color="000000"/>
              <w:bottom w:val="single" w:sz="8" w:space="0" w:color="000000"/>
            </w:tcBorders>
          </w:tcPr>
          <w:p w:rsidR="0081654D" w:rsidRDefault="0081654D" w:rsidP="0069157A">
            <w:pPr>
              <w:pStyle w:val="TableParagraph"/>
              <w:spacing w:before="69"/>
              <w:ind w:left="23" w:right="18"/>
              <w:jc w:val="center"/>
              <w:rPr>
                <w:rFonts w:ascii="Trebuchet MS"/>
                <w:b/>
                <w:sz w:val="28"/>
              </w:rPr>
            </w:pPr>
            <w:r>
              <w:rPr>
                <w:rFonts w:ascii="Trebuchet MS"/>
                <w:b/>
                <w:sz w:val="28"/>
              </w:rPr>
              <w:t>Supplemental Financial Statements</w:t>
            </w:r>
          </w:p>
          <w:p w:rsidR="0081654D" w:rsidRDefault="0081654D" w:rsidP="0069157A">
            <w:pPr>
              <w:pStyle w:val="TableParagraph"/>
              <w:spacing w:before="14" w:line="225" w:lineRule="auto"/>
              <w:ind w:left="1219" w:right="1212"/>
              <w:jc w:val="center"/>
              <w:rPr>
                <w:b/>
                <w:sz w:val="16"/>
              </w:rPr>
            </w:pPr>
            <w:r>
              <w:rPr>
                <w:rFonts w:ascii="Lucida Sans Unicode" w:hAnsi="Lucida Sans Unicode"/>
                <w:position w:val="3"/>
                <w:sz w:val="12"/>
              </w:rPr>
              <w:t xml:space="preserve">▶ </w:t>
            </w:r>
            <w:r>
              <w:rPr>
                <w:b/>
                <w:sz w:val="16"/>
              </w:rPr>
              <w:t>Complete if the organization answered “Yes” on Form 990, Part IV, line 6, 7, 8, 9, 10, 11a, 11b, 11c, 11d, 11e, 11f, 12a, or 12b.</w:t>
            </w:r>
          </w:p>
          <w:p w:rsidR="0081654D" w:rsidRDefault="0081654D" w:rsidP="0069157A">
            <w:pPr>
              <w:pStyle w:val="TableParagraph"/>
              <w:spacing w:line="181" w:lineRule="exact"/>
              <w:ind w:left="23" w:right="18"/>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line="188" w:lineRule="exact"/>
              <w:ind w:left="23" w:right="18"/>
              <w:jc w:val="center"/>
              <w:rPr>
                <w:b/>
                <w:sz w:val="16"/>
              </w:rPr>
            </w:pPr>
            <w:r>
              <w:rPr>
                <w:rFonts w:ascii="Lucida Sans Unicode" w:hAnsi="Lucida Sans Unicode"/>
                <w:position w:val="3"/>
                <w:sz w:val="12"/>
              </w:rPr>
              <w:t xml:space="preserve">▶ </w:t>
            </w:r>
            <w:r>
              <w:rPr>
                <w:b/>
                <w:sz w:val="16"/>
              </w:rPr>
              <w:t xml:space="preserve">Go to </w:t>
            </w:r>
            <w:hyperlink r:id="rId15">
              <w:r w:rsidR="00A763CD">
                <w:rPr>
                  <w:b/>
                  <w:i/>
                  <w:sz w:val="16"/>
                </w:rPr>
                <w:t xml:space="preserve">IRS Form 990 at www.irs.gov/Form990 </w:t>
              </w:r>
            </w:hyperlink>
            <w:r>
              <w:rPr>
                <w:b/>
                <w:sz w:val="16"/>
              </w:rPr>
              <w:t>for instructions and the latest information.</w:t>
            </w:r>
          </w:p>
        </w:tc>
        <w:tc>
          <w:tcPr>
            <w:tcW w:w="1733" w:type="dxa"/>
            <w:tcBorders>
              <w:left w:val="single" w:sz="8" w:space="0" w:color="000000"/>
              <w:bottom w:val="single" w:sz="4" w:space="0" w:color="000000"/>
            </w:tcBorders>
          </w:tcPr>
          <w:p w:rsidR="0081654D" w:rsidRDefault="0081654D" w:rsidP="0069157A">
            <w:pPr>
              <w:pStyle w:val="TableParagraph"/>
              <w:spacing w:before="48"/>
              <w:ind w:left="196" w:right="196"/>
              <w:jc w:val="center"/>
              <w:rPr>
                <w:sz w:val="14"/>
              </w:rPr>
            </w:pPr>
            <w:r>
              <w:rPr>
                <w:sz w:val="14"/>
              </w:rPr>
              <w:t>OMB No. 1545-0047</w:t>
            </w:r>
          </w:p>
        </w:tc>
      </w:tr>
      <w:tr w:rsidR="0081654D" w:rsidTr="0069157A">
        <w:trPr>
          <w:trHeight w:val="455"/>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bottom w:val="single" w:sz="4" w:space="0" w:color="000000"/>
            </w:tcBorders>
          </w:tcPr>
          <w:p w:rsidR="0081654D" w:rsidRDefault="0081654D" w:rsidP="0069157A">
            <w:pPr>
              <w:pStyle w:val="TableParagraph"/>
              <w:spacing w:line="435" w:lineRule="exact"/>
              <w:ind w:left="196" w:right="196"/>
              <w:jc w:val="center"/>
              <w:rPr>
                <w:b/>
                <w:sz w:val="40"/>
              </w:rPr>
            </w:pPr>
            <w:r>
              <w:rPr>
                <w:b/>
                <w:w w:val="115"/>
                <w:sz w:val="40"/>
              </w:rPr>
              <w:t>2018</w:t>
            </w:r>
          </w:p>
        </w:tc>
      </w:tr>
      <w:tr w:rsidR="0081654D" w:rsidTr="0069157A">
        <w:trPr>
          <w:trHeight w:val="465"/>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14" w:line="232" w:lineRule="auto"/>
              <w:ind w:left="207"/>
              <w:rPr>
                <w:b/>
                <w:sz w:val="18"/>
              </w:rPr>
            </w:pPr>
            <w:r>
              <w:rPr>
                <w:b/>
                <w:color w:val="FFFFFF"/>
                <w:sz w:val="18"/>
              </w:rPr>
              <w:t>Open to Public Inspection</w:t>
            </w:r>
          </w:p>
        </w:tc>
      </w:tr>
      <w:tr w:rsidR="0081654D" w:rsidTr="0069157A">
        <w:trPr>
          <w:trHeight w:val="462"/>
        </w:trPr>
        <w:tc>
          <w:tcPr>
            <w:tcW w:w="7637"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line="154" w:lineRule="exact"/>
              <w:ind w:left="12"/>
              <w:rPr>
                <w:b/>
                <w:sz w:val="14"/>
              </w:rPr>
            </w:pPr>
            <w:r>
              <w:rPr>
                <w:b/>
                <w:sz w:val="14"/>
              </w:rPr>
              <w:t>Name of the organization</w:t>
            </w:r>
          </w:p>
          <w:p w:rsidR="0081654D" w:rsidRDefault="0081654D" w:rsidP="0069157A">
            <w:pPr>
              <w:pStyle w:val="TableParagraph"/>
              <w:spacing w:before="97"/>
              <w:ind w:left="52"/>
              <w:rPr>
                <w:b/>
                <w:sz w:val="16"/>
              </w:rPr>
            </w:pPr>
            <w:r>
              <w:rPr>
                <w:b/>
                <w:color w:val="00007F"/>
                <w:sz w:val="16"/>
              </w:rPr>
              <w:t>HENRY HEYWOOD MEMORIAL HOSPITAL</w:t>
            </w:r>
          </w:p>
        </w:tc>
        <w:tc>
          <w:tcPr>
            <w:tcW w:w="3173" w:type="dxa"/>
            <w:gridSpan w:val="2"/>
            <w:tcBorders>
              <w:left w:val="single" w:sz="4" w:space="0" w:color="000000"/>
              <w:bottom w:val="single" w:sz="6" w:space="0" w:color="000000"/>
            </w:tcBorders>
          </w:tcPr>
          <w:p w:rsidR="0081654D" w:rsidRDefault="0081654D" w:rsidP="0069157A">
            <w:pPr>
              <w:pStyle w:val="TableParagraph"/>
              <w:spacing w:line="154" w:lineRule="exact"/>
              <w:ind w:left="102"/>
              <w:rPr>
                <w:b/>
                <w:sz w:val="14"/>
              </w:rPr>
            </w:pPr>
            <w:r>
              <w:rPr>
                <w:b/>
                <w:sz w:val="14"/>
              </w:rPr>
              <w:t>Employer identification number</w:t>
            </w:r>
          </w:p>
          <w:p w:rsidR="0081654D" w:rsidRDefault="0081654D" w:rsidP="0069157A">
            <w:pPr>
              <w:pStyle w:val="TableParagraph"/>
              <w:spacing w:before="97"/>
              <w:ind w:left="1139" w:right="1134"/>
              <w:jc w:val="center"/>
              <w:rPr>
                <w:b/>
                <w:sz w:val="16"/>
              </w:rPr>
            </w:pPr>
            <w:r>
              <w:rPr>
                <w:b/>
                <w:color w:val="00007F"/>
                <w:sz w:val="16"/>
              </w:rPr>
              <w:t>04-2103581</w:t>
            </w:r>
          </w:p>
        </w:tc>
      </w:tr>
    </w:tbl>
    <w:p w:rsidR="0081654D" w:rsidRDefault="0081654D" w:rsidP="0081654D">
      <w:pPr>
        <w:pStyle w:val="Heading2"/>
        <w:tabs>
          <w:tab w:val="left" w:pos="1259"/>
        </w:tabs>
        <w:spacing w:line="213" w:lineRule="exact"/>
      </w:pPr>
      <w:r>
        <w:rPr>
          <w:color w:val="FFFFFF"/>
          <w:shd w:val="clear" w:color="auto" w:fill="000000"/>
        </w:rPr>
        <w:t xml:space="preserve">  </w:t>
      </w:r>
      <w:r>
        <w:rPr>
          <w:color w:val="FFFFFF"/>
          <w:spacing w:val="9"/>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I</w:t>
      </w:r>
      <w:r>
        <w:rPr>
          <w:color w:val="FFFFFF"/>
        </w:rPr>
        <w:tab/>
      </w:r>
      <w:r>
        <w:t>Organizations Maintaining Donor Advised Funds or Other Similar Funds or</w:t>
      </w:r>
      <w:r>
        <w:rPr>
          <w:spacing w:val="-14"/>
        </w:rPr>
        <w:t xml:space="preserve"> </w:t>
      </w:r>
      <w:r>
        <w:t>Accounts.</w:t>
      </w:r>
    </w:p>
    <w:p w:rsidR="0081654D" w:rsidRDefault="0081654D" w:rsidP="0081654D">
      <w:pPr>
        <w:pStyle w:val="Heading3"/>
        <w:spacing w:after="10"/>
      </w:pPr>
      <w:r>
        <w:t>Complete if the organization answered “Yes” on Form 990, Part IV, line 6.</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3072"/>
        <w:gridCol w:w="1702"/>
        <w:gridCol w:w="1021"/>
        <w:gridCol w:w="364"/>
      </w:tblGrid>
      <w:tr w:rsidR="0081654D" w:rsidTr="0069157A">
        <w:trPr>
          <w:trHeight w:val="229"/>
        </w:trPr>
        <w:tc>
          <w:tcPr>
            <w:tcW w:w="4661" w:type="dxa"/>
            <w:vMerge w:val="restart"/>
            <w:tcBorders>
              <w:left w:val="nil"/>
              <w:bottom w:val="nil"/>
            </w:tcBorders>
          </w:tcPr>
          <w:p w:rsidR="0081654D" w:rsidRDefault="0081654D" w:rsidP="0069157A">
            <w:pPr>
              <w:pStyle w:val="TableParagraph"/>
              <w:spacing w:before="1"/>
            </w:pPr>
          </w:p>
          <w:p w:rsidR="0081654D" w:rsidRDefault="0081654D" w:rsidP="0069157A">
            <w:pPr>
              <w:pStyle w:val="TableParagraph"/>
              <w:numPr>
                <w:ilvl w:val="0"/>
                <w:numId w:val="50"/>
              </w:numPr>
              <w:tabs>
                <w:tab w:val="left" w:pos="585"/>
                <w:tab w:val="left" w:pos="586"/>
              </w:tabs>
              <w:rPr>
                <w:sz w:val="18"/>
              </w:rPr>
            </w:pPr>
            <w:r>
              <w:rPr>
                <w:sz w:val="18"/>
              </w:rPr>
              <w:t>Total number at end of year . . . . . .</w:t>
            </w:r>
            <w:r>
              <w:rPr>
                <w:spacing w:val="24"/>
                <w:sz w:val="18"/>
              </w:rPr>
              <w:t xml:space="preserve"> </w:t>
            </w:r>
            <w:r>
              <w:rPr>
                <w:sz w:val="18"/>
              </w:rPr>
              <w:t>.</w:t>
            </w:r>
          </w:p>
          <w:p w:rsidR="0081654D" w:rsidRDefault="0081654D" w:rsidP="0069157A">
            <w:pPr>
              <w:pStyle w:val="TableParagraph"/>
              <w:numPr>
                <w:ilvl w:val="0"/>
                <w:numId w:val="50"/>
              </w:numPr>
              <w:tabs>
                <w:tab w:val="left" w:pos="585"/>
                <w:tab w:val="left" w:pos="586"/>
              </w:tabs>
              <w:spacing w:before="33"/>
              <w:rPr>
                <w:sz w:val="18"/>
              </w:rPr>
            </w:pPr>
            <w:r>
              <w:rPr>
                <w:sz w:val="18"/>
              </w:rPr>
              <w:t>Aggregate value of contributions to (during</w:t>
            </w:r>
            <w:r>
              <w:rPr>
                <w:spacing w:val="12"/>
                <w:sz w:val="18"/>
              </w:rPr>
              <w:t xml:space="preserve"> </w:t>
            </w:r>
            <w:r>
              <w:rPr>
                <w:sz w:val="18"/>
              </w:rPr>
              <w:t>year)</w:t>
            </w:r>
          </w:p>
          <w:p w:rsidR="0081654D" w:rsidRDefault="0081654D" w:rsidP="0069157A">
            <w:pPr>
              <w:pStyle w:val="TableParagraph"/>
              <w:numPr>
                <w:ilvl w:val="0"/>
                <w:numId w:val="50"/>
              </w:numPr>
              <w:tabs>
                <w:tab w:val="left" w:pos="585"/>
                <w:tab w:val="left" w:pos="586"/>
                <w:tab w:val="left" w:pos="4329"/>
              </w:tabs>
              <w:spacing w:before="33"/>
              <w:rPr>
                <w:sz w:val="18"/>
              </w:rPr>
            </w:pPr>
            <w:r>
              <w:rPr>
                <w:sz w:val="18"/>
              </w:rPr>
              <w:t>Aggregate value of grants from</w:t>
            </w:r>
            <w:r>
              <w:rPr>
                <w:spacing w:val="-4"/>
                <w:sz w:val="18"/>
              </w:rPr>
              <w:t xml:space="preserve"> </w:t>
            </w:r>
            <w:r>
              <w:rPr>
                <w:sz w:val="18"/>
              </w:rPr>
              <w:t>(during year)</w:t>
            </w:r>
            <w:r>
              <w:rPr>
                <w:sz w:val="18"/>
              </w:rPr>
              <w:tab/>
              <w:t>.</w:t>
            </w:r>
          </w:p>
          <w:p w:rsidR="0081654D" w:rsidRDefault="0081654D" w:rsidP="0069157A">
            <w:pPr>
              <w:pStyle w:val="TableParagraph"/>
              <w:numPr>
                <w:ilvl w:val="0"/>
                <w:numId w:val="50"/>
              </w:numPr>
              <w:tabs>
                <w:tab w:val="left" w:pos="585"/>
                <w:tab w:val="left" w:pos="586"/>
              </w:tabs>
              <w:spacing w:before="33" w:line="195" w:lineRule="exact"/>
              <w:rPr>
                <w:sz w:val="18"/>
              </w:rPr>
            </w:pPr>
            <w:r>
              <w:rPr>
                <w:sz w:val="18"/>
              </w:rPr>
              <w:t>Aggregate value at end of year . . . . .</w:t>
            </w:r>
            <w:r>
              <w:rPr>
                <w:spacing w:val="26"/>
                <w:sz w:val="18"/>
              </w:rPr>
              <w:t xml:space="preserve"> </w:t>
            </w:r>
            <w:r>
              <w:rPr>
                <w:sz w:val="18"/>
              </w:rPr>
              <w:t>.</w:t>
            </w:r>
          </w:p>
        </w:tc>
        <w:tc>
          <w:tcPr>
            <w:tcW w:w="3072" w:type="dxa"/>
          </w:tcPr>
          <w:p w:rsidR="0081654D" w:rsidRDefault="0081654D" w:rsidP="0069157A">
            <w:pPr>
              <w:pStyle w:val="TableParagraph"/>
              <w:spacing w:before="15"/>
              <w:ind w:left="785"/>
              <w:rPr>
                <w:sz w:val="14"/>
              </w:rPr>
            </w:pPr>
            <w:r>
              <w:rPr>
                <w:b/>
                <w:sz w:val="14"/>
              </w:rPr>
              <w:t xml:space="preserve">(a) </w:t>
            </w:r>
            <w:r>
              <w:rPr>
                <w:sz w:val="14"/>
              </w:rPr>
              <w:t>Donor advised funds</w:t>
            </w:r>
          </w:p>
        </w:tc>
        <w:tc>
          <w:tcPr>
            <w:tcW w:w="3087" w:type="dxa"/>
            <w:gridSpan w:val="3"/>
            <w:tcBorders>
              <w:right w:val="nil"/>
            </w:tcBorders>
          </w:tcPr>
          <w:p w:rsidR="0081654D" w:rsidRDefault="0081654D" w:rsidP="0069157A">
            <w:pPr>
              <w:pStyle w:val="TableParagraph"/>
              <w:spacing w:before="15"/>
              <w:ind w:left="611"/>
              <w:rPr>
                <w:sz w:val="14"/>
              </w:rPr>
            </w:pPr>
            <w:r>
              <w:rPr>
                <w:b/>
                <w:sz w:val="14"/>
              </w:rPr>
              <w:t xml:space="preserve">(b) </w:t>
            </w:r>
            <w:r>
              <w:rPr>
                <w:sz w:val="14"/>
              </w:rPr>
              <w:t>Funds and other accounts</w:t>
            </w:r>
          </w:p>
        </w:tc>
      </w:tr>
      <w:tr w:rsidR="0081654D" w:rsidTr="0069157A">
        <w:trPr>
          <w:trHeight w:val="229"/>
        </w:trPr>
        <w:tc>
          <w:tcPr>
            <w:tcW w:w="4661" w:type="dxa"/>
            <w:vMerge/>
            <w:tcBorders>
              <w:top w:val="nil"/>
              <w:left w:val="nil"/>
              <w:bottom w:val="nil"/>
            </w:tcBorders>
          </w:tcPr>
          <w:p w:rsidR="0081654D" w:rsidRDefault="0081654D" w:rsidP="0069157A">
            <w:pPr>
              <w:rPr>
                <w:sz w:val="2"/>
                <w:szCs w:val="2"/>
              </w:rPr>
            </w:pPr>
          </w:p>
        </w:tc>
        <w:tc>
          <w:tcPr>
            <w:tcW w:w="3072" w:type="dxa"/>
          </w:tcPr>
          <w:p w:rsidR="0081654D" w:rsidRDefault="0081654D" w:rsidP="0069157A">
            <w:pPr>
              <w:pStyle w:val="TableParagraph"/>
              <w:rPr>
                <w:rFonts w:ascii="Times New Roman"/>
                <w:sz w:val="16"/>
              </w:rPr>
            </w:pPr>
          </w:p>
        </w:tc>
        <w:tc>
          <w:tcPr>
            <w:tcW w:w="3087" w:type="dxa"/>
            <w:gridSpan w:val="3"/>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661" w:type="dxa"/>
            <w:vMerge/>
            <w:tcBorders>
              <w:top w:val="nil"/>
              <w:left w:val="nil"/>
              <w:bottom w:val="nil"/>
            </w:tcBorders>
          </w:tcPr>
          <w:p w:rsidR="0081654D" w:rsidRDefault="0081654D" w:rsidP="0069157A">
            <w:pPr>
              <w:rPr>
                <w:sz w:val="2"/>
                <w:szCs w:val="2"/>
              </w:rPr>
            </w:pPr>
          </w:p>
        </w:tc>
        <w:tc>
          <w:tcPr>
            <w:tcW w:w="3072" w:type="dxa"/>
          </w:tcPr>
          <w:p w:rsidR="0081654D" w:rsidRDefault="0081654D" w:rsidP="0069157A">
            <w:pPr>
              <w:pStyle w:val="TableParagraph"/>
              <w:rPr>
                <w:rFonts w:ascii="Times New Roman"/>
                <w:sz w:val="16"/>
              </w:rPr>
            </w:pPr>
          </w:p>
        </w:tc>
        <w:tc>
          <w:tcPr>
            <w:tcW w:w="3087" w:type="dxa"/>
            <w:gridSpan w:val="3"/>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661" w:type="dxa"/>
            <w:vMerge/>
            <w:tcBorders>
              <w:top w:val="nil"/>
              <w:left w:val="nil"/>
              <w:bottom w:val="nil"/>
            </w:tcBorders>
          </w:tcPr>
          <w:p w:rsidR="0081654D" w:rsidRDefault="0081654D" w:rsidP="0069157A">
            <w:pPr>
              <w:rPr>
                <w:sz w:val="2"/>
                <w:szCs w:val="2"/>
              </w:rPr>
            </w:pPr>
          </w:p>
        </w:tc>
        <w:tc>
          <w:tcPr>
            <w:tcW w:w="3072" w:type="dxa"/>
          </w:tcPr>
          <w:p w:rsidR="0081654D" w:rsidRDefault="0081654D" w:rsidP="0069157A">
            <w:pPr>
              <w:pStyle w:val="TableParagraph"/>
              <w:rPr>
                <w:rFonts w:ascii="Times New Roman"/>
                <w:sz w:val="16"/>
              </w:rPr>
            </w:pPr>
          </w:p>
        </w:tc>
        <w:tc>
          <w:tcPr>
            <w:tcW w:w="3087" w:type="dxa"/>
            <w:gridSpan w:val="3"/>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4661" w:type="dxa"/>
            <w:vMerge/>
            <w:tcBorders>
              <w:top w:val="nil"/>
              <w:left w:val="nil"/>
              <w:bottom w:val="nil"/>
            </w:tcBorders>
          </w:tcPr>
          <w:p w:rsidR="0081654D" w:rsidRDefault="0081654D" w:rsidP="0069157A">
            <w:pPr>
              <w:rPr>
                <w:sz w:val="2"/>
                <w:szCs w:val="2"/>
              </w:rPr>
            </w:pPr>
          </w:p>
        </w:tc>
        <w:tc>
          <w:tcPr>
            <w:tcW w:w="3072" w:type="dxa"/>
          </w:tcPr>
          <w:p w:rsidR="0081654D" w:rsidRDefault="0081654D" w:rsidP="0069157A">
            <w:pPr>
              <w:pStyle w:val="TableParagraph"/>
              <w:rPr>
                <w:rFonts w:ascii="Times New Roman"/>
                <w:sz w:val="16"/>
              </w:rPr>
            </w:pPr>
          </w:p>
        </w:tc>
        <w:tc>
          <w:tcPr>
            <w:tcW w:w="3087" w:type="dxa"/>
            <w:gridSpan w:val="3"/>
            <w:tcBorders>
              <w:right w:val="nil"/>
            </w:tcBorders>
          </w:tcPr>
          <w:p w:rsidR="0081654D" w:rsidRDefault="0081654D" w:rsidP="0069157A">
            <w:pPr>
              <w:pStyle w:val="TableParagraph"/>
              <w:rPr>
                <w:rFonts w:ascii="Times New Roman"/>
                <w:sz w:val="16"/>
              </w:rPr>
            </w:pPr>
          </w:p>
        </w:tc>
      </w:tr>
      <w:tr w:rsidR="0081654D" w:rsidTr="0069157A">
        <w:trPr>
          <w:trHeight w:val="475"/>
        </w:trPr>
        <w:tc>
          <w:tcPr>
            <w:tcW w:w="9435" w:type="dxa"/>
            <w:gridSpan w:val="3"/>
            <w:tcBorders>
              <w:top w:val="nil"/>
              <w:left w:val="nil"/>
              <w:bottom w:val="nil"/>
              <w:right w:val="nil"/>
            </w:tcBorders>
          </w:tcPr>
          <w:p w:rsidR="0081654D" w:rsidRDefault="0081654D" w:rsidP="0069157A">
            <w:pPr>
              <w:pStyle w:val="TableParagraph"/>
              <w:tabs>
                <w:tab w:val="left" w:pos="585"/>
              </w:tabs>
              <w:spacing w:before="1" w:line="254" w:lineRule="auto"/>
              <w:ind w:left="586" w:right="62" w:hanging="389"/>
              <w:rPr>
                <w:sz w:val="18"/>
              </w:rPr>
            </w:pPr>
            <w:r>
              <w:rPr>
                <w:b/>
                <w:sz w:val="18"/>
              </w:rPr>
              <w:t>5</w:t>
            </w:r>
            <w:r>
              <w:rPr>
                <w:b/>
                <w:sz w:val="18"/>
              </w:rPr>
              <w:tab/>
            </w:r>
            <w:r>
              <w:rPr>
                <w:sz w:val="18"/>
              </w:rPr>
              <w:t xml:space="preserve">Did the organization inform all donors and donor advisors in writing that the assets held in donor </w:t>
            </w:r>
            <w:r>
              <w:rPr>
                <w:spacing w:val="-3"/>
                <w:sz w:val="18"/>
              </w:rPr>
              <w:t>advised</w:t>
            </w:r>
            <w:r>
              <w:rPr>
                <w:spacing w:val="44"/>
                <w:sz w:val="18"/>
              </w:rPr>
              <w:t xml:space="preserve"> </w:t>
            </w:r>
            <w:r>
              <w:rPr>
                <w:sz w:val="18"/>
              </w:rPr>
              <w:t>funds are the organization’s property, subject to the organization’s exclusive legal control? . . . . .</w:t>
            </w:r>
            <w:r>
              <w:rPr>
                <w:spacing w:val="12"/>
                <w:sz w:val="18"/>
              </w:rPr>
              <w:t xml:space="preserve"> </w:t>
            </w:r>
            <w:r>
              <w:rPr>
                <w:sz w:val="18"/>
              </w:rPr>
              <w:t>.</w:t>
            </w:r>
          </w:p>
        </w:tc>
        <w:tc>
          <w:tcPr>
            <w:tcW w:w="1021" w:type="dxa"/>
            <w:tcBorders>
              <w:top w:val="nil"/>
              <w:left w:val="nil"/>
              <w:bottom w:val="nil"/>
              <w:right w:val="nil"/>
            </w:tcBorders>
          </w:tcPr>
          <w:p w:rsidR="0081654D" w:rsidRDefault="0081654D" w:rsidP="0069157A">
            <w:pPr>
              <w:pStyle w:val="TableParagraph"/>
              <w:spacing w:before="4"/>
            </w:pPr>
          </w:p>
          <w:p w:rsidR="0081654D" w:rsidRDefault="0081654D" w:rsidP="0069157A">
            <w:pPr>
              <w:pStyle w:val="TableParagraph"/>
              <w:spacing w:line="201" w:lineRule="exact"/>
              <w:ind w:left="367"/>
              <w:rPr>
                <w:b/>
                <w:sz w:val="18"/>
              </w:rPr>
            </w:pPr>
            <w:r>
              <w:rPr>
                <w:b/>
                <w:sz w:val="18"/>
              </w:rPr>
              <w:t>Yes</w:t>
            </w:r>
          </w:p>
        </w:tc>
        <w:tc>
          <w:tcPr>
            <w:tcW w:w="364" w:type="dxa"/>
            <w:tcBorders>
              <w:top w:val="nil"/>
              <w:left w:val="nil"/>
              <w:bottom w:val="nil"/>
              <w:right w:val="nil"/>
            </w:tcBorders>
          </w:tcPr>
          <w:p w:rsidR="0081654D" w:rsidRDefault="0081654D" w:rsidP="0069157A">
            <w:pPr>
              <w:pStyle w:val="TableParagraph"/>
              <w:spacing w:before="4"/>
            </w:pPr>
          </w:p>
          <w:p w:rsidR="0081654D" w:rsidRDefault="0081654D" w:rsidP="0069157A">
            <w:pPr>
              <w:pStyle w:val="TableParagraph"/>
              <w:spacing w:line="201" w:lineRule="exact"/>
              <w:ind w:left="66"/>
              <w:rPr>
                <w:b/>
                <w:sz w:val="18"/>
              </w:rPr>
            </w:pPr>
            <w:r>
              <w:rPr>
                <w:b/>
                <w:sz w:val="18"/>
              </w:rPr>
              <w:t>No</w:t>
            </w:r>
          </w:p>
        </w:tc>
      </w:tr>
      <w:tr w:rsidR="0081654D" w:rsidTr="0069157A">
        <w:trPr>
          <w:trHeight w:val="707"/>
        </w:trPr>
        <w:tc>
          <w:tcPr>
            <w:tcW w:w="9435" w:type="dxa"/>
            <w:gridSpan w:val="3"/>
            <w:tcBorders>
              <w:top w:val="nil"/>
              <w:left w:val="nil"/>
              <w:bottom w:val="nil"/>
              <w:right w:val="nil"/>
            </w:tcBorders>
          </w:tcPr>
          <w:p w:rsidR="0081654D" w:rsidRDefault="0081654D" w:rsidP="0069157A">
            <w:pPr>
              <w:pStyle w:val="TableParagraph"/>
              <w:spacing w:before="23" w:line="254" w:lineRule="auto"/>
              <w:ind w:left="584" w:right="63" w:hanging="387"/>
              <w:jc w:val="both"/>
              <w:rPr>
                <w:sz w:val="18"/>
              </w:rPr>
            </w:pPr>
            <w:r>
              <w:rPr>
                <w:b/>
                <w:sz w:val="18"/>
              </w:rPr>
              <w:t xml:space="preserve">6   </w:t>
            </w:r>
            <w:r>
              <w:rPr>
                <w:sz w:val="18"/>
              </w:rPr>
              <w:t xml:space="preserve">Did the organization inform all grantees, donors, and donor advisors in writing that grant funds can be </w:t>
            </w:r>
            <w:r>
              <w:rPr>
                <w:spacing w:val="-4"/>
                <w:sz w:val="18"/>
              </w:rPr>
              <w:t xml:space="preserve">used   </w:t>
            </w:r>
            <w:r>
              <w:rPr>
                <w:sz w:val="18"/>
              </w:rPr>
              <w:t>only for charitable purposes and not for the benefit of the donor or donor advisor, or for any other purpose conferring impermissible private</w:t>
            </w:r>
            <w:r>
              <w:rPr>
                <w:spacing w:val="1"/>
                <w:sz w:val="18"/>
              </w:rPr>
              <w:t xml:space="preserve"> </w:t>
            </w:r>
            <w:r>
              <w:rPr>
                <w:sz w:val="18"/>
              </w:rPr>
              <w:t>benefit?</w:t>
            </w:r>
            <w:r>
              <w:rPr>
                <w:spacing w:val="32"/>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p>
        </w:tc>
        <w:tc>
          <w:tcPr>
            <w:tcW w:w="1021" w:type="dxa"/>
            <w:tcBorders>
              <w:top w:val="nil"/>
              <w:left w:val="nil"/>
              <w:bottom w:val="nil"/>
              <w:right w:val="nil"/>
            </w:tcBorders>
          </w:tcPr>
          <w:p w:rsidR="0081654D" w:rsidRDefault="0081654D" w:rsidP="0069157A">
            <w:pPr>
              <w:pStyle w:val="TableParagraph"/>
              <w:rPr>
                <w:sz w:val="20"/>
              </w:rPr>
            </w:pPr>
          </w:p>
          <w:p w:rsidR="0081654D" w:rsidRDefault="0081654D" w:rsidP="0069157A">
            <w:pPr>
              <w:pStyle w:val="TableParagraph"/>
              <w:spacing w:before="4"/>
              <w:rPr>
                <w:sz w:val="23"/>
              </w:rPr>
            </w:pPr>
          </w:p>
          <w:p w:rsidR="0081654D" w:rsidRDefault="0081654D" w:rsidP="0069157A">
            <w:pPr>
              <w:pStyle w:val="TableParagraph"/>
              <w:spacing w:before="1" w:line="188" w:lineRule="exact"/>
              <w:ind w:left="367"/>
              <w:rPr>
                <w:b/>
                <w:sz w:val="18"/>
              </w:rPr>
            </w:pPr>
            <w:r>
              <w:rPr>
                <w:b/>
                <w:sz w:val="18"/>
              </w:rPr>
              <w:t>Yes</w:t>
            </w:r>
          </w:p>
        </w:tc>
        <w:tc>
          <w:tcPr>
            <w:tcW w:w="364" w:type="dxa"/>
            <w:tcBorders>
              <w:top w:val="nil"/>
              <w:left w:val="nil"/>
              <w:bottom w:val="nil"/>
              <w:right w:val="nil"/>
            </w:tcBorders>
          </w:tcPr>
          <w:p w:rsidR="0081654D" w:rsidRDefault="0081654D" w:rsidP="0069157A">
            <w:pPr>
              <w:pStyle w:val="TableParagraph"/>
              <w:rPr>
                <w:sz w:val="20"/>
              </w:rPr>
            </w:pPr>
          </w:p>
          <w:p w:rsidR="0081654D" w:rsidRDefault="0081654D" w:rsidP="0069157A">
            <w:pPr>
              <w:pStyle w:val="TableParagraph"/>
              <w:spacing w:before="4"/>
              <w:rPr>
                <w:sz w:val="23"/>
              </w:rPr>
            </w:pPr>
          </w:p>
          <w:p w:rsidR="0081654D" w:rsidRDefault="0081654D" w:rsidP="0069157A">
            <w:pPr>
              <w:pStyle w:val="TableParagraph"/>
              <w:spacing w:before="1" w:line="188" w:lineRule="exact"/>
              <w:ind w:left="75"/>
              <w:rPr>
                <w:b/>
                <w:sz w:val="18"/>
              </w:rPr>
            </w:pPr>
            <w:r>
              <w:rPr>
                <w:b/>
                <w:sz w:val="18"/>
              </w:rPr>
              <w:t>No</w:t>
            </w:r>
          </w:p>
        </w:tc>
      </w:tr>
    </w:tbl>
    <w:p w:rsidR="0081654D" w:rsidRDefault="0081654D" w:rsidP="0081654D">
      <w:pPr>
        <w:tabs>
          <w:tab w:val="left" w:pos="1259"/>
        </w:tabs>
        <w:spacing w:before="7"/>
        <w:ind w:left="160"/>
        <w:rPr>
          <w:b/>
          <w:sz w:val="20"/>
        </w:rPr>
      </w:pPr>
      <w:r>
        <w:rPr>
          <w:noProof/>
        </w:rPr>
        <mc:AlternateContent>
          <mc:Choice Requires="wps">
            <w:drawing>
              <wp:anchor distT="0" distB="0" distL="114300" distR="114300" simplePos="0" relativeHeight="251725824" behindDoc="1" locked="0" layoutInCell="1" allowOverlap="1">
                <wp:simplePos x="0" y="0"/>
                <wp:positionH relativeFrom="page">
                  <wp:posOffset>6492240</wp:posOffset>
                </wp:positionH>
                <wp:positionV relativeFrom="paragraph">
                  <wp:posOffset>-576580</wp:posOffset>
                </wp:positionV>
                <wp:extent cx="101600" cy="101600"/>
                <wp:effectExtent l="5715" t="7620" r="6985" b="5080"/>
                <wp:wrapNone/>
                <wp:docPr id="954"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01248" id="Rectangle 954" o:spid="_x0000_s1026" style="position:absolute;margin-left:511.2pt;margin-top:-45.4pt;width:8pt;height:8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rYgAIAABcF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26848" behindDoc="1" locked="0" layoutInCell="1" allowOverlap="1">
                <wp:simplePos x="0" y="0"/>
                <wp:positionH relativeFrom="page">
                  <wp:posOffset>6949440</wp:posOffset>
                </wp:positionH>
                <wp:positionV relativeFrom="paragraph">
                  <wp:posOffset>-576580</wp:posOffset>
                </wp:positionV>
                <wp:extent cx="101600" cy="101600"/>
                <wp:effectExtent l="5715" t="7620" r="6985" b="5080"/>
                <wp:wrapNone/>
                <wp:docPr id="953" name="Rectangle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A707B" id="Rectangle 953" o:spid="_x0000_s1026" style="position:absolute;margin-left:547.2pt;margin-top:-45.4pt;width:8pt;height:8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74gAIAABcF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6492240</wp:posOffset>
                </wp:positionH>
                <wp:positionV relativeFrom="paragraph">
                  <wp:posOffset>-119380</wp:posOffset>
                </wp:positionV>
                <wp:extent cx="101600" cy="101600"/>
                <wp:effectExtent l="5715" t="7620" r="6985" b="5080"/>
                <wp:wrapNone/>
                <wp:docPr id="952" name="Rectangle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92D6D" id="Rectangle 952" o:spid="_x0000_s1026" style="position:absolute;margin-left:511.2pt;margin-top:-9.4pt;width:8pt;height:8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gR/gAIAABcF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28896" behindDoc="1" locked="0" layoutInCell="1" allowOverlap="1">
                <wp:simplePos x="0" y="0"/>
                <wp:positionH relativeFrom="page">
                  <wp:posOffset>6949440</wp:posOffset>
                </wp:positionH>
                <wp:positionV relativeFrom="paragraph">
                  <wp:posOffset>-119380</wp:posOffset>
                </wp:positionV>
                <wp:extent cx="101600" cy="101600"/>
                <wp:effectExtent l="5715" t="7620" r="6985" b="5080"/>
                <wp:wrapNone/>
                <wp:docPr id="951"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79FCC" id="Rectangle 951" o:spid="_x0000_s1026" style="position:absolute;margin-left:547.2pt;margin-top:-9.4pt;width:8pt;height:8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" filled="f" strokeweight=".5pt">
                <w10:wrap anchorx="page"/>
              </v:rect>
            </w:pict>
          </mc:Fallback>
        </mc:AlternateContent>
      </w:r>
      <w:r>
        <w:rPr>
          <w:b/>
          <w:color w:val="FFFFFF"/>
          <w:sz w:val="20"/>
          <w:shd w:val="clear" w:color="auto" w:fill="000000"/>
        </w:rPr>
        <w:t xml:space="preserve">  </w:t>
      </w:r>
      <w:r>
        <w:rPr>
          <w:b/>
          <w:color w:val="FFFFFF"/>
          <w:spacing w:val="-20"/>
          <w:sz w:val="20"/>
          <w:shd w:val="clear" w:color="auto" w:fill="000000"/>
        </w:rPr>
        <w:t xml:space="preserve"> </w:t>
      </w:r>
      <w:r>
        <w:rPr>
          <w:b/>
          <w:color w:val="FFFFFF"/>
          <w:sz w:val="20"/>
          <w:shd w:val="clear" w:color="auto" w:fill="000000"/>
        </w:rPr>
        <w:t>Part</w:t>
      </w:r>
      <w:r>
        <w:rPr>
          <w:b/>
          <w:color w:val="FFFFFF"/>
          <w:spacing w:val="4"/>
          <w:sz w:val="20"/>
          <w:shd w:val="clear" w:color="auto" w:fill="000000"/>
        </w:rPr>
        <w:t xml:space="preserve"> </w:t>
      </w:r>
      <w:r>
        <w:rPr>
          <w:b/>
          <w:color w:val="FFFFFF"/>
          <w:sz w:val="20"/>
          <w:shd w:val="clear" w:color="auto" w:fill="000000"/>
        </w:rPr>
        <w:t>II</w:t>
      </w:r>
      <w:r>
        <w:rPr>
          <w:b/>
          <w:color w:val="FFFFFF"/>
          <w:sz w:val="20"/>
        </w:rPr>
        <w:tab/>
      </w:r>
      <w:r>
        <w:rPr>
          <w:b/>
          <w:sz w:val="20"/>
        </w:rPr>
        <w:t>Conservation Easements.</w:t>
      </w:r>
    </w:p>
    <w:p w:rsidR="0081654D" w:rsidRDefault="0081654D" w:rsidP="0081654D">
      <w:pPr>
        <w:spacing w:before="10" w:after="10"/>
        <w:ind w:left="1260"/>
        <w:rPr>
          <w:sz w:val="20"/>
        </w:rPr>
      </w:pPr>
      <w:r>
        <w:rPr>
          <w:sz w:val="20"/>
        </w:rPr>
        <w:t>Complete if the organization answered “Yes” on Form 990, Part IV, line 7.</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2540" r="12700" b="10160"/>
                <wp:docPr id="949"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950" name="Line 130"/>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8CD46C" id="Group 949"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DaVvp59AgAAmgUAAA4A&#10;AAAAAAAAAAAAAAAALgIAAGRycy9lMm9Eb2MueG1sUEsBAi0AFAAGAAgAAAAhAIzpdwTZAAAABAEA&#10;AA8AAAAAAAAAAAAAAAAA1wQAAGRycy9kb3ducmV2LnhtbFBLBQYAAAAABAAEAPMAAADdBQAAAAA=&#10;">
                <v:line id="Line 130"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" strokeweight=".5pt"/>
                <w10:anchorlock/>
              </v:group>
            </w:pict>
          </mc:Fallback>
        </mc:AlternateContent>
      </w:r>
    </w:p>
    <w:p w:rsidR="0081654D" w:rsidRDefault="0081654D" w:rsidP="0081654D">
      <w:pPr>
        <w:pStyle w:val="Heading6"/>
        <w:numPr>
          <w:ilvl w:val="0"/>
          <w:numId w:val="49"/>
        </w:numPr>
        <w:tabs>
          <w:tab w:val="left" w:pos="735"/>
          <w:tab w:val="left" w:pos="736"/>
        </w:tabs>
        <w:spacing w:before="4"/>
      </w:pPr>
      <w:r>
        <w:rPr>
          <w:noProof/>
        </w:rPr>
        <mc:AlternateContent>
          <mc:Choice Requires="wps">
            <w:drawing>
              <wp:anchor distT="0" distB="0" distL="114300" distR="114300" simplePos="0" relativeHeight="252071936" behindDoc="0" locked="0" layoutInCell="1" allowOverlap="1">
                <wp:simplePos x="0" y="0"/>
                <wp:positionH relativeFrom="page">
                  <wp:posOffset>4389120</wp:posOffset>
                </wp:positionH>
                <wp:positionV relativeFrom="paragraph">
                  <wp:posOffset>167640</wp:posOffset>
                </wp:positionV>
                <wp:extent cx="101600" cy="254000"/>
                <wp:effectExtent l="7620" t="10795" r="5080" b="11430"/>
                <wp:wrapNone/>
                <wp:docPr id="948" name="Freeform: Shape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6912 6912"/>
                            <a:gd name="T1" fmla="*/ T0 w 160"/>
                            <a:gd name="T2" fmla="+- 0 424 264"/>
                            <a:gd name="T3" fmla="*/ 424 h 400"/>
                            <a:gd name="T4" fmla="+- 0 7072 6912"/>
                            <a:gd name="T5" fmla="*/ T4 w 160"/>
                            <a:gd name="T6" fmla="+- 0 424 264"/>
                            <a:gd name="T7" fmla="*/ 424 h 400"/>
                            <a:gd name="T8" fmla="+- 0 7072 6912"/>
                            <a:gd name="T9" fmla="*/ T8 w 160"/>
                            <a:gd name="T10" fmla="+- 0 264 264"/>
                            <a:gd name="T11" fmla="*/ 264 h 400"/>
                            <a:gd name="T12" fmla="+- 0 6912 6912"/>
                            <a:gd name="T13" fmla="*/ T12 w 160"/>
                            <a:gd name="T14" fmla="+- 0 264 264"/>
                            <a:gd name="T15" fmla="*/ 264 h 400"/>
                            <a:gd name="T16" fmla="+- 0 6912 6912"/>
                            <a:gd name="T17" fmla="*/ T16 w 160"/>
                            <a:gd name="T18" fmla="+- 0 424 264"/>
                            <a:gd name="T19" fmla="*/ 424 h 400"/>
                            <a:gd name="T20" fmla="+- 0 6912 6912"/>
                            <a:gd name="T21" fmla="*/ T20 w 160"/>
                            <a:gd name="T22" fmla="+- 0 664 264"/>
                            <a:gd name="T23" fmla="*/ 664 h 400"/>
                            <a:gd name="T24" fmla="+- 0 7072 6912"/>
                            <a:gd name="T25" fmla="*/ T24 w 160"/>
                            <a:gd name="T26" fmla="+- 0 664 264"/>
                            <a:gd name="T27" fmla="*/ 664 h 400"/>
                            <a:gd name="T28" fmla="+- 0 7072 6912"/>
                            <a:gd name="T29" fmla="*/ T28 w 160"/>
                            <a:gd name="T30" fmla="+- 0 504 264"/>
                            <a:gd name="T31" fmla="*/ 504 h 400"/>
                            <a:gd name="T32" fmla="+- 0 6912 6912"/>
                            <a:gd name="T33" fmla="*/ T32 w 160"/>
                            <a:gd name="T34" fmla="+- 0 504 264"/>
                            <a:gd name="T35" fmla="*/ 504 h 400"/>
                            <a:gd name="T36" fmla="+- 0 6912 6912"/>
                            <a:gd name="T37" fmla="*/ T36 w 160"/>
                            <a:gd name="T38" fmla="+- 0 664 264"/>
                            <a:gd name="T39" fmla="*/ 664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90078" id="Freeform: Shape 948" o:spid="_x0000_s1026" style="position:absolute;margin-left:345.6pt;margin-top:13.2pt;width:8pt;height:20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" path="m,160r160,l160,,,,,160xm,400r160,l160,240,,240,,400xe" filled="f" strokeweight=".5pt">
                <v:path arrowok="t" o:connecttype="custom" o:connectlocs="0,269240;101600,269240;101600,167640;0,167640;0,269240;0,421640;101600,421640;101600,320040;0,320040;0,421640" o:connectangles="0,0,0,0,0,0,0,0,0,0"/>
                <w10:wrap anchorx="page"/>
              </v:shape>
            </w:pict>
          </mc:Fallback>
        </mc:AlternateContent>
      </w:r>
      <w:r>
        <w:t>Purpose(s) of conservation easements held by the organization (check all that</w:t>
      </w:r>
      <w:r>
        <w:rPr>
          <w:spacing w:val="1"/>
        </w:rPr>
        <w:t xml:space="preserve"> </w:t>
      </w:r>
      <w:r>
        <w:t>apply).</w:t>
      </w:r>
    </w:p>
    <w:p w:rsidR="0081654D" w:rsidRDefault="0081654D" w:rsidP="0081654D">
      <w:pPr>
        <w:sectPr w:rsidR="0081654D">
          <w:headerReference w:type="default" r:id="rId16"/>
          <w:pgSz w:w="12240" w:h="15850"/>
          <w:pgMar w:top="720" w:right="560" w:bottom="280" w:left="560" w:header="0" w:footer="0" w:gutter="0"/>
          <w:cols w:space="720"/>
        </w:sectPr>
      </w:pPr>
    </w:p>
    <w:p w:rsidR="0081654D" w:rsidRDefault="0081654D" w:rsidP="0081654D">
      <w:pPr>
        <w:spacing w:before="33" w:line="278" w:lineRule="auto"/>
        <w:ind w:left="1024"/>
        <w:rPr>
          <w:sz w:val="18"/>
        </w:rPr>
      </w:pPr>
      <w:r>
        <w:rPr>
          <w:noProof/>
        </w:rPr>
        <mc:AlternateContent>
          <mc:Choice Requires="wps">
            <w:drawing>
              <wp:anchor distT="0" distB="0" distL="114300" distR="114300" simplePos="0" relativeHeight="252069888" behindDoc="0" locked="0" layoutInCell="1" allowOverlap="1">
                <wp:simplePos x="0" y="0"/>
                <wp:positionH relativeFrom="page">
                  <wp:posOffset>822960</wp:posOffset>
                </wp:positionH>
                <wp:positionV relativeFrom="paragraph">
                  <wp:posOffset>33655</wp:posOffset>
                </wp:positionV>
                <wp:extent cx="101600" cy="254000"/>
                <wp:effectExtent l="13335" t="10160" r="8890" b="12065"/>
                <wp:wrapNone/>
                <wp:docPr id="947" name="Freeform: Shape 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296 1296"/>
                            <a:gd name="T1" fmla="*/ T0 w 160"/>
                            <a:gd name="T2" fmla="+- 0 213 53"/>
                            <a:gd name="T3" fmla="*/ 213 h 400"/>
                            <a:gd name="T4" fmla="+- 0 1456 1296"/>
                            <a:gd name="T5" fmla="*/ T4 w 160"/>
                            <a:gd name="T6" fmla="+- 0 213 53"/>
                            <a:gd name="T7" fmla="*/ 213 h 400"/>
                            <a:gd name="T8" fmla="+- 0 1456 1296"/>
                            <a:gd name="T9" fmla="*/ T8 w 160"/>
                            <a:gd name="T10" fmla="+- 0 53 53"/>
                            <a:gd name="T11" fmla="*/ 53 h 400"/>
                            <a:gd name="T12" fmla="+- 0 1296 1296"/>
                            <a:gd name="T13" fmla="*/ T12 w 160"/>
                            <a:gd name="T14" fmla="+- 0 53 53"/>
                            <a:gd name="T15" fmla="*/ 53 h 400"/>
                            <a:gd name="T16" fmla="+- 0 1296 1296"/>
                            <a:gd name="T17" fmla="*/ T16 w 160"/>
                            <a:gd name="T18" fmla="+- 0 213 53"/>
                            <a:gd name="T19" fmla="*/ 213 h 400"/>
                            <a:gd name="T20" fmla="+- 0 1296 1296"/>
                            <a:gd name="T21" fmla="*/ T20 w 160"/>
                            <a:gd name="T22" fmla="+- 0 453 53"/>
                            <a:gd name="T23" fmla="*/ 453 h 400"/>
                            <a:gd name="T24" fmla="+- 0 1456 1296"/>
                            <a:gd name="T25" fmla="*/ T24 w 160"/>
                            <a:gd name="T26" fmla="+- 0 453 53"/>
                            <a:gd name="T27" fmla="*/ 453 h 400"/>
                            <a:gd name="T28" fmla="+- 0 1456 1296"/>
                            <a:gd name="T29" fmla="*/ T28 w 160"/>
                            <a:gd name="T30" fmla="+- 0 293 53"/>
                            <a:gd name="T31" fmla="*/ 293 h 400"/>
                            <a:gd name="T32" fmla="+- 0 1296 1296"/>
                            <a:gd name="T33" fmla="*/ T32 w 160"/>
                            <a:gd name="T34" fmla="+- 0 293 53"/>
                            <a:gd name="T35" fmla="*/ 293 h 400"/>
                            <a:gd name="T36" fmla="+- 0 1296 1296"/>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B4D3B" id="Freeform: Shape 947" o:spid="_x0000_s1026" style="position:absolute;margin-left:64.8pt;margin-top:2.65pt;width:8pt;height:20pt;z-index:25206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" path="m,160r160,l160,,,,,160xm,400r160,l160,240,,240,,400xe" filled="f" strokeweight=".5pt">
                <v:path arrowok="t" o:connecttype="custom" o:connectlocs="0,135255;101600,135255;101600,33655;0,33655;0,135255;0,287655;101600,287655;101600,186055;0,186055;0,287655" o:connectangles="0,0,0,0,0,0,0,0,0,0"/>
                <w10:wrap anchorx="page"/>
              </v:shape>
            </w:pict>
          </mc:Fallback>
        </mc:AlternateContent>
      </w:r>
      <w:r>
        <w:rPr>
          <w:sz w:val="18"/>
        </w:rPr>
        <w:t>Preservation of land for public use (e.g., recreation or education) Protection of natural</w:t>
      </w:r>
      <w:r>
        <w:rPr>
          <w:spacing w:val="1"/>
          <w:sz w:val="18"/>
        </w:rPr>
        <w:t xml:space="preserve"> </w:t>
      </w:r>
      <w:r>
        <w:rPr>
          <w:sz w:val="18"/>
        </w:rPr>
        <w:t>habitat</w:t>
      </w:r>
    </w:p>
    <w:p w:rsidR="0081654D" w:rsidRDefault="0081654D" w:rsidP="0081654D">
      <w:pPr>
        <w:ind w:left="1024"/>
        <w:rPr>
          <w:sz w:val="18"/>
        </w:rPr>
      </w:pPr>
      <w:r>
        <w:rPr>
          <w:noProof/>
        </w:rPr>
        <mc:AlternateContent>
          <mc:Choice Requires="wps">
            <w:drawing>
              <wp:anchor distT="0" distB="0" distL="114300" distR="114300" simplePos="0" relativeHeight="252070912" behindDoc="0" locked="0" layoutInCell="1" allowOverlap="1">
                <wp:simplePos x="0" y="0"/>
                <wp:positionH relativeFrom="page">
                  <wp:posOffset>822960</wp:posOffset>
                </wp:positionH>
                <wp:positionV relativeFrom="paragraph">
                  <wp:posOffset>12700</wp:posOffset>
                </wp:positionV>
                <wp:extent cx="101600" cy="101600"/>
                <wp:effectExtent l="13335" t="5715" r="8890" b="6985"/>
                <wp:wrapNone/>
                <wp:docPr id="946" name="Rectangle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C7D32" id="Rectangle 946" o:spid="_x0000_s1026" style="position:absolute;margin-left:64.8pt;margin-top:1pt;width:8pt;height:8pt;z-index:25207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7fz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" filled="f" strokeweight=".5pt">
                <w10:wrap anchorx="page"/>
              </v:rect>
            </w:pict>
          </mc:Fallback>
        </mc:AlternateContent>
      </w:r>
      <w:r>
        <w:rPr>
          <w:sz w:val="18"/>
        </w:rPr>
        <w:t>Preservation of open</w:t>
      </w:r>
      <w:r>
        <w:rPr>
          <w:spacing w:val="15"/>
          <w:sz w:val="18"/>
        </w:rPr>
        <w:t xml:space="preserve"> </w:t>
      </w:r>
      <w:r>
        <w:rPr>
          <w:sz w:val="18"/>
        </w:rPr>
        <w:t>space</w:t>
      </w:r>
    </w:p>
    <w:p w:rsidR="0081654D" w:rsidRDefault="0081654D" w:rsidP="0081654D">
      <w:pPr>
        <w:spacing w:before="33" w:line="278" w:lineRule="auto"/>
        <w:ind w:left="415"/>
        <w:rPr>
          <w:sz w:val="18"/>
        </w:rPr>
      </w:pPr>
      <w:r>
        <w:br w:type="column"/>
      </w:r>
      <w:r>
        <w:rPr>
          <w:sz w:val="18"/>
        </w:rPr>
        <w:t>Preservation of a historically important land area Preservation of a certified historic structure</w:t>
      </w:r>
    </w:p>
    <w:p w:rsidR="0081654D" w:rsidRDefault="0081654D" w:rsidP="0081654D">
      <w:pPr>
        <w:spacing w:line="278" w:lineRule="auto"/>
        <w:rPr>
          <w:sz w:val="18"/>
        </w:rPr>
        <w:sectPr w:rsidR="0081654D">
          <w:type w:val="continuous"/>
          <w:pgSz w:w="12240" w:h="15850"/>
          <w:pgMar w:top="680" w:right="560" w:bottom="280" w:left="560" w:header="720" w:footer="720" w:gutter="0"/>
          <w:cols w:num="2" w:space="720" w:equalWidth="0">
            <w:col w:w="6185" w:space="40"/>
            <w:col w:w="4895"/>
          </w:cols>
        </w:sectPr>
      </w:pPr>
    </w:p>
    <w:p w:rsidR="0081654D" w:rsidRDefault="0081654D" w:rsidP="0081654D">
      <w:pPr>
        <w:pStyle w:val="ListParagraph"/>
        <w:numPr>
          <w:ilvl w:val="0"/>
          <w:numId w:val="49"/>
        </w:numPr>
        <w:tabs>
          <w:tab w:val="left" w:pos="735"/>
          <w:tab w:val="left" w:pos="736"/>
        </w:tabs>
        <w:spacing w:before="17" w:line="254" w:lineRule="auto"/>
        <w:ind w:left="735" w:right="803"/>
        <w:rPr>
          <w:sz w:val="18"/>
        </w:rPr>
      </w:pPr>
      <w:r>
        <w:rPr>
          <w:noProof/>
        </w:rPr>
        <mc:AlternateContent>
          <mc:Choice Requires="wps">
            <w:drawing>
              <wp:anchor distT="0" distB="0" distL="114300" distR="114300" simplePos="0" relativeHeight="252072960" behindDoc="0" locked="0" layoutInCell="1" allowOverlap="1">
                <wp:simplePos x="0" y="0"/>
                <wp:positionH relativeFrom="page">
                  <wp:posOffset>5666105</wp:posOffset>
                </wp:positionH>
                <wp:positionV relativeFrom="paragraph">
                  <wp:posOffset>157480</wp:posOffset>
                </wp:positionV>
                <wp:extent cx="1658620" cy="920750"/>
                <wp:effectExtent l="0" t="0" r="0" b="0"/>
                <wp:wrapNone/>
                <wp:docPr id="945"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2165"/>
                            </w:tblGrid>
                            <w:tr w:rsidR="0081654D">
                              <w:trPr>
                                <w:trHeight w:val="229"/>
                              </w:trPr>
                              <w:tc>
                                <w:tcPr>
                                  <w:tcW w:w="432" w:type="dxa"/>
                                  <w:shd w:val="clear" w:color="auto" w:fill="C0C0C0"/>
                                </w:tcPr>
                                <w:p w:rsidR="0081654D" w:rsidRDefault="0081654D">
                                  <w:pPr>
                                    <w:pStyle w:val="TableParagraph"/>
                                    <w:rPr>
                                      <w:rFonts w:ascii="Times New Roman"/>
                                      <w:sz w:val="16"/>
                                    </w:rPr>
                                  </w:pPr>
                                </w:p>
                              </w:tc>
                              <w:tc>
                                <w:tcPr>
                                  <w:tcW w:w="2165" w:type="dxa"/>
                                  <w:tcBorders>
                                    <w:right w:val="nil"/>
                                  </w:tcBorders>
                                </w:tcPr>
                                <w:p w:rsidR="0081654D" w:rsidRDefault="0081654D">
                                  <w:pPr>
                                    <w:pStyle w:val="TableParagraph"/>
                                    <w:spacing w:before="13"/>
                                    <w:ind w:left="42"/>
                                    <w:rPr>
                                      <w:b/>
                                      <w:sz w:val="14"/>
                                    </w:rPr>
                                  </w:pPr>
                                  <w:r>
                                    <w:rPr>
                                      <w:b/>
                                      <w:sz w:val="14"/>
                                    </w:rPr>
                                    <w:t>Held at the End of the Tax Year</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2a</w:t>
                                  </w:r>
                                </w:p>
                              </w:tc>
                              <w:tc>
                                <w:tcPr>
                                  <w:tcW w:w="2165" w:type="dxa"/>
                                  <w:tcBorders>
                                    <w:right w:val="nil"/>
                                  </w:tcBorders>
                                </w:tcPr>
                                <w:p w:rsidR="0081654D" w:rsidRDefault="0081654D">
                                  <w:pPr>
                                    <w:pStyle w:val="TableParagraph"/>
                                    <w:rPr>
                                      <w:rFonts w:ascii="Times New Roman"/>
                                      <w:sz w:val="16"/>
                                    </w:rPr>
                                  </w:pP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2b</w:t>
                                  </w:r>
                                </w:p>
                              </w:tc>
                              <w:tc>
                                <w:tcPr>
                                  <w:tcW w:w="2165" w:type="dxa"/>
                                  <w:tcBorders>
                                    <w:right w:val="nil"/>
                                  </w:tcBorders>
                                </w:tcPr>
                                <w:p w:rsidR="0081654D" w:rsidRDefault="0081654D">
                                  <w:pPr>
                                    <w:pStyle w:val="TableParagraph"/>
                                    <w:rPr>
                                      <w:rFonts w:ascii="Times New Roman"/>
                                      <w:sz w:val="16"/>
                                    </w:rPr>
                                  </w:pPr>
                                </w:p>
                              </w:tc>
                            </w:tr>
                            <w:tr w:rsidR="0081654D">
                              <w:trPr>
                                <w:trHeight w:val="230"/>
                              </w:trPr>
                              <w:tc>
                                <w:tcPr>
                                  <w:tcW w:w="432" w:type="dxa"/>
                                </w:tcPr>
                                <w:p w:rsidR="0081654D" w:rsidRDefault="0081654D">
                                  <w:pPr>
                                    <w:pStyle w:val="TableParagraph"/>
                                    <w:spacing w:before="14" w:line="195" w:lineRule="exact"/>
                                    <w:ind w:left="10"/>
                                    <w:jc w:val="center"/>
                                    <w:rPr>
                                      <w:b/>
                                      <w:sz w:val="18"/>
                                    </w:rPr>
                                  </w:pPr>
                                  <w:r>
                                    <w:rPr>
                                      <w:b/>
                                      <w:sz w:val="18"/>
                                    </w:rPr>
                                    <w:t>2c</w:t>
                                  </w:r>
                                </w:p>
                              </w:tc>
                              <w:tc>
                                <w:tcPr>
                                  <w:tcW w:w="2165" w:type="dxa"/>
                                  <w:tcBorders>
                                    <w:right w:val="nil"/>
                                  </w:tcBorders>
                                </w:tcPr>
                                <w:p w:rsidR="0081654D" w:rsidRDefault="0081654D">
                                  <w:pPr>
                                    <w:pStyle w:val="TableParagraph"/>
                                    <w:rPr>
                                      <w:rFonts w:ascii="Times New Roman"/>
                                      <w:sz w:val="16"/>
                                    </w:rPr>
                                  </w:pPr>
                                </w:p>
                              </w:tc>
                            </w:tr>
                            <w:tr w:rsidR="0081654D">
                              <w:trPr>
                                <w:trHeight w:val="470"/>
                              </w:trPr>
                              <w:tc>
                                <w:tcPr>
                                  <w:tcW w:w="432" w:type="dxa"/>
                                </w:tcPr>
                                <w:p w:rsidR="0081654D" w:rsidRDefault="0081654D">
                                  <w:pPr>
                                    <w:pStyle w:val="TableParagraph"/>
                                    <w:spacing w:before="1"/>
                                    <w:rPr>
                                      <w:b/>
                                    </w:rPr>
                                  </w:pPr>
                                </w:p>
                                <w:p w:rsidR="0081654D" w:rsidRDefault="0081654D">
                                  <w:pPr>
                                    <w:pStyle w:val="TableParagraph"/>
                                    <w:spacing w:line="195" w:lineRule="exact"/>
                                    <w:ind w:left="10"/>
                                    <w:jc w:val="center"/>
                                    <w:rPr>
                                      <w:b/>
                                      <w:sz w:val="18"/>
                                    </w:rPr>
                                  </w:pPr>
                                  <w:r>
                                    <w:rPr>
                                      <w:b/>
                                      <w:sz w:val="18"/>
                                    </w:rPr>
                                    <w:t>2d</w:t>
                                  </w:r>
                                </w:p>
                              </w:tc>
                              <w:tc>
                                <w:tcPr>
                                  <w:tcW w:w="2165" w:type="dxa"/>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5" o:spid="_x0000_s1065" type="#_x0000_t202" style="position:absolute;left:0;text-align:left;margin-left:446.15pt;margin-top:12.4pt;width:130.6pt;height:72.5pt;z-index:25207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3f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2165"/>
                      </w:tblGrid>
                      <w:tr w:rsidR="0081654D">
                        <w:trPr>
                          <w:trHeight w:val="229"/>
                        </w:trPr>
                        <w:tc>
                          <w:tcPr>
                            <w:tcW w:w="432" w:type="dxa"/>
                            <w:shd w:val="clear" w:color="auto" w:fill="C0C0C0"/>
                          </w:tcPr>
                          <w:p w:rsidR="0081654D" w:rsidRDefault="0081654D">
                            <w:pPr>
                              <w:pStyle w:val="TableParagraph"/>
                              <w:rPr>
                                <w:rFonts w:ascii="Times New Roman"/>
                                <w:sz w:val="16"/>
                              </w:rPr>
                            </w:pPr>
                          </w:p>
                        </w:tc>
                        <w:tc>
                          <w:tcPr>
                            <w:tcW w:w="2165" w:type="dxa"/>
                            <w:tcBorders>
                              <w:right w:val="nil"/>
                            </w:tcBorders>
                          </w:tcPr>
                          <w:p w:rsidR="0081654D" w:rsidRDefault="0081654D">
                            <w:pPr>
                              <w:pStyle w:val="TableParagraph"/>
                              <w:spacing w:before="13"/>
                              <w:ind w:left="42"/>
                              <w:rPr>
                                <w:b/>
                                <w:sz w:val="14"/>
                              </w:rPr>
                            </w:pPr>
                            <w:r>
                              <w:rPr>
                                <w:b/>
                                <w:sz w:val="14"/>
                              </w:rPr>
                              <w:t>Held at the End of the Tax Year</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2a</w:t>
                            </w:r>
                          </w:p>
                        </w:tc>
                        <w:tc>
                          <w:tcPr>
                            <w:tcW w:w="2165" w:type="dxa"/>
                            <w:tcBorders>
                              <w:right w:val="nil"/>
                            </w:tcBorders>
                          </w:tcPr>
                          <w:p w:rsidR="0081654D" w:rsidRDefault="0081654D">
                            <w:pPr>
                              <w:pStyle w:val="TableParagraph"/>
                              <w:rPr>
                                <w:rFonts w:ascii="Times New Roman"/>
                                <w:sz w:val="16"/>
                              </w:rPr>
                            </w:pP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2b</w:t>
                            </w:r>
                          </w:p>
                        </w:tc>
                        <w:tc>
                          <w:tcPr>
                            <w:tcW w:w="2165" w:type="dxa"/>
                            <w:tcBorders>
                              <w:right w:val="nil"/>
                            </w:tcBorders>
                          </w:tcPr>
                          <w:p w:rsidR="0081654D" w:rsidRDefault="0081654D">
                            <w:pPr>
                              <w:pStyle w:val="TableParagraph"/>
                              <w:rPr>
                                <w:rFonts w:ascii="Times New Roman"/>
                                <w:sz w:val="16"/>
                              </w:rPr>
                            </w:pPr>
                          </w:p>
                        </w:tc>
                      </w:tr>
                      <w:tr w:rsidR="0081654D">
                        <w:trPr>
                          <w:trHeight w:val="230"/>
                        </w:trPr>
                        <w:tc>
                          <w:tcPr>
                            <w:tcW w:w="432" w:type="dxa"/>
                          </w:tcPr>
                          <w:p w:rsidR="0081654D" w:rsidRDefault="0081654D">
                            <w:pPr>
                              <w:pStyle w:val="TableParagraph"/>
                              <w:spacing w:before="14" w:line="195" w:lineRule="exact"/>
                              <w:ind w:left="10"/>
                              <w:jc w:val="center"/>
                              <w:rPr>
                                <w:b/>
                                <w:sz w:val="18"/>
                              </w:rPr>
                            </w:pPr>
                            <w:r>
                              <w:rPr>
                                <w:b/>
                                <w:sz w:val="18"/>
                              </w:rPr>
                              <w:t>2c</w:t>
                            </w:r>
                          </w:p>
                        </w:tc>
                        <w:tc>
                          <w:tcPr>
                            <w:tcW w:w="2165" w:type="dxa"/>
                            <w:tcBorders>
                              <w:right w:val="nil"/>
                            </w:tcBorders>
                          </w:tcPr>
                          <w:p w:rsidR="0081654D" w:rsidRDefault="0081654D">
                            <w:pPr>
                              <w:pStyle w:val="TableParagraph"/>
                              <w:rPr>
                                <w:rFonts w:ascii="Times New Roman"/>
                                <w:sz w:val="16"/>
                              </w:rPr>
                            </w:pPr>
                          </w:p>
                        </w:tc>
                      </w:tr>
                      <w:tr w:rsidR="0081654D">
                        <w:trPr>
                          <w:trHeight w:val="470"/>
                        </w:trPr>
                        <w:tc>
                          <w:tcPr>
                            <w:tcW w:w="432" w:type="dxa"/>
                          </w:tcPr>
                          <w:p w:rsidR="0081654D" w:rsidRDefault="0081654D">
                            <w:pPr>
                              <w:pStyle w:val="TableParagraph"/>
                              <w:spacing w:before="1"/>
                              <w:rPr>
                                <w:b/>
                              </w:rPr>
                            </w:pPr>
                          </w:p>
                          <w:p w:rsidR="0081654D" w:rsidRDefault="0081654D">
                            <w:pPr>
                              <w:pStyle w:val="TableParagraph"/>
                              <w:spacing w:line="195" w:lineRule="exact"/>
                              <w:ind w:left="10"/>
                              <w:jc w:val="center"/>
                              <w:rPr>
                                <w:b/>
                                <w:sz w:val="18"/>
                              </w:rPr>
                            </w:pPr>
                            <w:r>
                              <w:rPr>
                                <w:b/>
                                <w:sz w:val="18"/>
                              </w:rPr>
                              <w:t>2d</w:t>
                            </w:r>
                          </w:p>
                        </w:tc>
                        <w:tc>
                          <w:tcPr>
                            <w:tcW w:w="2165" w:type="dxa"/>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v:textbox>
                <w10:wrap anchorx="page"/>
              </v:shape>
            </w:pict>
          </mc:Fallback>
        </mc:AlternateContent>
      </w:r>
      <w:r>
        <w:rPr>
          <w:sz w:val="18"/>
        </w:rPr>
        <w:t xml:space="preserve">Complete lines 2a through 2d if the organization held a qualified conservation contribution in the form of a </w:t>
      </w:r>
      <w:r>
        <w:rPr>
          <w:spacing w:val="-2"/>
          <w:sz w:val="18"/>
        </w:rPr>
        <w:t xml:space="preserve">conservation </w:t>
      </w:r>
      <w:r>
        <w:rPr>
          <w:sz w:val="18"/>
        </w:rPr>
        <w:t>easement on the last day of the tax</w:t>
      </w:r>
      <w:r>
        <w:rPr>
          <w:spacing w:val="1"/>
          <w:sz w:val="18"/>
        </w:rPr>
        <w:t xml:space="preserve"> </w:t>
      </w:r>
      <w:r>
        <w:rPr>
          <w:sz w:val="18"/>
        </w:rPr>
        <w:t>year.</w:t>
      </w:r>
    </w:p>
    <w:p w:rsidR="0081654D" w:rsidRDefault="0081654D" w:rsidP="0081654D">
      <w:pPr>
        <w:pStyle w:val="ListParagraph"/>
        <w:numPr>
          <w:ilvl w:val="1"/>
          <w:numId w:val="49"/>
        </w:numPr>
        <w:tabs>
          <w:tab w:val="left" w:pos="736"/>
          <w:tab w:val="left" w:pos="4239"/>
        </w:tabs>
        <w:spacing w:before="57"/>
        <w:rPr>
          <w:sz w:val="18"/>
        </w:rPr>
      </w:pPr>
      <w:r>
        <w:rPr>
          <w:sz w:val="18"/>
        </w:rPr>
        <w:t>Total number of</w:t>
      </w:r>
      <w:r>
        <w:rPr>
          <w:spacing w:val="11"/>
          <w:sz w:val="18"/>
        </w:rPr>
        <w:t xml:space="preserve"> </w:t>
      </w:r>
      <w:r>
        <w:rPr>
          <w:sz w:val="18"/>
        </w:rPr>
        <w:t>conservation</w:t>
      </w:r>
      <w:r>
        <w:rPr>
          <w:spacing w:val="3"/>
          <w:sz w:val="18"/>
        </w:rPr>
        <w:t xml:space="preserve"> </w:t>
      </w:r>
      <w:r>
        <w:rPr>
          <w:sz w:val="18"/>
        </w:rPr>
        <w:t>easements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81654D">
      <w:pPr>
        <w:pStyle w:val="ListParagraph"/>
        <w:numPr>
          <w:ilvl w:val="1"/>
          <w:numId w:val="49"/>
        </w:numPr>
        <w:tabs>
          <w:tab w:val="left" w:pos="736"/>
        </w:tabs>
        <w:rPr>
          <w:sz w:val="18"/>
        </w:rPr>
      </w:pPr>
      <w:r>
        <w:rPr>
          <w:sz w:val="18"/>
        </w:rPr>
        <w:t>Total acreage restricted by conservation easements .    .    .    .    .    .    .    .    .    .    .    .    .</w:t>
      </w:r>
      <w:r>
        <w:rPr>
          <w:spacing w:val="48"/>
          <w:sz w:val="18"/>
        </w:rPr>
        <w:t xml:space="preserve"> </w:t>
      </w:r>
      <w:r>
        <w:rPr>
          <w:sz w:val="18"/>
        </w:rPr>
        <w:t>.</w:t>
      </w:r>
    </w:p>
    <w:p w:rsidR="0081654D" w:rsidRDefault="0081654D" w:rsidP="0081654D">
      <w:pPr>
        <w:pStyle w:val="ListParagraph"/>
        <w:numPr>
          <w:ilvl w:val="1"/>
          <w:numId w:val="49"/>
        </w:numPr>
        <w:tabs>
          <w:tab w:val="left" w:pos="736"/>
        </w:tabs>
        <w:rPr>
          <w:sz w:val="18"/>
        </w:rPr>
      </w:pPr>
      <w:r>
        <w:rPr>
          <w:sz w:val="18"/>
        </w:rPr>
        <w:t xml:space="preserve">Number of conservation easements on a certified historic structure included in (a)  .    .    .   </w:t>
      </w:r>
      <w:r>
        <w:rPr>
          <w:spacing w:val="16"/>
          <w:sz w:val="18"/>
        </w:rPr>
        <w:t xml:space="preserve"> </w:t>
      </w:r>
      <w:r>
        <w:rPr>
          <w:sz w:val="18"/>
        </w:rPr>
        <w:t>.</w:t>
      </w:r>
    </w:p>
    <w:p w:rsidR="0081654D" w:rsidRDefault="0081654D" w:rsidP="0081654D">
      <w:pPr>
        <w:pStyle w:val="ListParagraph"/>
        <w:numPr>
          <w:ilvl w:val="1"/>
          <w:numId w:val="49"/>
        </w:numPr>
        <w:tabs>
          <w:tab w:val="left" w:pos="736"/>
          <w:tab w:val="left" w:pos="4719"/>
        </w:tabs>
        <w:spacing w:before="13" w:line="247" w:lineRule="auto"/>
        <w:ind w:left="735" w:right="2894"/>
        <w:rPr>
          <w:sz w:val="18"/>
        </w:rPr>
      </w:pPr>
      <w:r>
        <w:rPr>
          <w:position w:val="1"/>
          <w:sz w:val="18"/>
        </w:rPr>
        <w:t>Number of conservation easements included in (c) acquired after 7/25/06, and not on a</w:t>
      </w:r>
      <w:r>
        <w:rPr>
          <w:sz w:val="18"/>
        </w:rPr>
        <w:t xml:space="preserve"> historic structure listed in the</w:t>
      </w:r>
      <w:r>
        <w:rPr>
          <w:spacing w:val="37"/>
          <w:sz w:val="18"/>
        </w:rPr>
        <w:t xml:space="preserve"> </w:t>
      </w:r>
      <w:r>
        <w:rPr>
          <w:sz w:val="18"/>
        </w:rPr>
        <w:t>National</w:t>
      </w:r>
      <w:r>
        <w:rPr>
          <w:spacing w:val="8"/>
          <w:sz w:val="18"/>
        </w:rPr>
        <w:t xml:space="preserve"> </w:t>
      </w:r>
      <w:r>
        <w:rPr>
          <w:sz w:val="18"/>
        </w:rPr>
        <w:t>Register</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81654D">
      <w:pPr>
        <w:pStyle w:val="ListParagraph"/>
        <w:numPr>
          <w:ilvl w:val="0"/>
          <w:numId w:val="49"/>
        </w:numPr>
        <w:tabs>
          <w:tab w:val="left" w:pos="735"/>
          <w:tab w:val="left" w:pos="736"/>
        </w:tabs>
        <w:spacing w:before="48"/>
        <w:ind w:right="256"/>
        <w:rPr>
          <w:rFonts w:ascii="Lucida Sans Unicode" w:hAnsi="Lucida Sans Unicode"/>
          <w:sz w:val="14"/>
        </w:rPr>
      </w:pPr>
      <w:r>
        <w:rPr>
          <w:noProof/>
        </w:rPr>
        <mc:AlternateContent>
          <mc:Choice Requires="wps">
            <w:drawing>
              <wp:anchor distT="0" distB="0" distL="0" distR="0" simplePos="0" relativeHeight="252066816" behindDoc="1" locked="0" layoutInCell="1" allowOverlap="1">
                <wp:simplePos x="0" y="0"/>
                <wp:positionH relativeFrom="page">
                  <wp:posOffset>1368425</wp:posOffset>
                </wp:positionH>
                <wp:positionV relativeFrom="paragraph">
                  <wp:posOffset>332740</wp:posOffset>
                </wp:positionV>
                <wp:extent cx="1012190" cy="1270"/>
                <wp:effectExtent l="6350" t="6350" r="10160" b="11430"/>
                <wp:wrapTopAndBottom/>
                <wp:docPr id="944" name="Freeform: Shape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270"/>
                        </a:xfrm>
                        <a:custGeom>
                          <a:avLst/>
                          <a:gdLst>
                            <a:gd name="T0" fmla="+- 0 2155 2155"/>
                            <a:gd name="T1" fmla="*/ T0 w 1594"/>
                            <a:gd name="T2" fmla="+- 0 3749 2155"/>
                            <a:gd name="T3" fmla="*/ T2 w 1594"/>
                          </a:gdLst>
                          <a:ahLst/>
                          <a:cxnLst>
                            <a:cxn ang="0">
                              <a:pos x="T1" y="0"/>
                            </a:cxn>
                            <a:cxn ang="0">
                              <a:pos x="T3" y="0"/>
                            </a:cxn>
                          </a:cxnLst>
                          <a:rect l="0" t="0" r="r" b="b"/>
                          <a:pathLst>
                            <a:path w="1594">
                              <a:moveTo>
                                <a:pt x="0" y="0"/>
                              </a:moveTo>
                              <a:lnTo>
                                <a:pt x="159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892C0" id="Freeform: Shape 944" o:spid="_x0000_s1026" style="position:absolute;margin-left:107.75pt;margin-top:26.2pt;width:79.7pt;height:.1pt;z-index:-25124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" path="m,l1594,e" filled="f" strokeweight=".5pt">
                <v:stroke dashstyle="3 1"/>
                <v:path arrowok="t" o:connecttype="custom" o:connectlocs="0,0;1012190,0" o:connectangles="0,0"/>
                <w10:wrap type="topAndBottom" anchorx="page"/>
              </v:shape>
            </w:pict>
          </mc:Fallback>
        </mc:AlternateContent>
      </w:r>
      <w:r>
        <w:rPr>
          <w:sz w:val="18"/>
        </w:rPr>
        <w:t xml:space="preserve">Number of conservation easements modified, transferred, released, extinguished, or terminated by the organization during </w:t>
      </w:r>
      <w:r>
        <w:rPr>
          <w:spacing w:val="-6"/>
          <w:sz w:val="18"/>
        </w:rPr>
        <w:t xml:space="preserve">the </w:t>
      </w:r>
      <w:r>
        <w:rPr>
          <w:sz w:val="18"/>
        </w:rPr>
        <w:t xml:space="preserve">tax year </w:t>
      </w:r>
      <w:r>
        <w:rPr>
          <w:rFonts w:ascii="Lucida Sans Unicode" w:hAnsi="Lucida Sans Unicode"/>
          <w:position w:val="3"/>
          <w:sz w:val="14"/>
        </w:rPr>
        <w:t>▶</w:t>
      </w:r>
    </w:p>
    <w:p w:rsidR="0081654D" w:rsidRDefault="0081654D" w:rsidP="0081654D">
      <w:pPr>
        <w:pStyle w:val="ListParagraph"/>
        <w:numPr>
          <w:ilvl w:val="0"/>
          <w:numId w:val="49"/>
        </w:numPr>
        <w:tabs>
          <w:tab w:val="left" w:pos="735"/>
          <w:tab w:val="left" w:pos="736"/>
          <w:tab w:val="left" w:pos="8516"/>
        </w:tabs>
        <w:spacing w:before="0"/>
        <w:rPr>
          <w:rFonts w:ascii="Lucida Sans Unicode" w:hAnsi="Lucida Sans Unicode"/>
          <w:sz w:val="14"/>
        </w:rPr>
      </w:pPr>
      <w:r>
        <w:rPr>
          <w:position w:val="1"/>
          <w:sz w:val="18"/>
        </w:rPr>
        <w:t>Number</w:t>
      </w:r>
      <w:r>
        <w:rPr>
          <w:spacing w:val="10"/>
          <w:position w:val="1"/>
          <w:sz w:val="18"/>
        </w:rPr>
        <w:t xml:space="preserve"> </w:t>
      </w:r>
      <w:r>
        <w:rPr>
          <w:position w:val="1"/>
          <w:sz w:val="18"/>
        </w:rPr>
        <w:t>of</w:t>
      </w:r>
      <w:r>
        <w:rPr>
          <w:spacing w:val="11"/>
          <w:position w:val="1"/>
          <w:sz w:val="18"/>
        </w:rPr>
        <w:t xml:space="preserve"> </w:t>
      </w:r>
      <w:r>
        <w:rPr>
          <w:position w:val="1"/>
          <w:sz w:val="18"/>
        </w:rPr>
        <w:t>states</w:t>
      </w:r>
      <w:r>
        <w:rPr>
          <w:spacing w:val="11"/>
          <w:position w:val="1"/>
          <w:sz w:val="18"/>
        </w:rPr>
        <w:t xml:space="preserve"> </w:t>
      </w:r>
      <w:r>
        <w:rPr>
          <w:position w:val="1"/>
          <w:sz w:val="18"/>
        </w:rPr>
        <w:t>where</w:t>
      </w:r>
      <w:r>
        <w:rPr>
          <w:spacing w:val="11"/>
          <w:position w:val="1"/>
          <w:sz w:val="18"/>
        </w:rPr>
        <w:t xml:space="preserve"> </w:t>
      </w:r>
      <w:r>
        <w:rPr>
          <w:position w:val="1"/>
          <w:sz w:val="18"/>
        </w:rPr>
        <w:t>property</w:t>
      </w:r>
      <w:r>
        <w:rPr>
          <w:spacing w:val="11"/>
          <w:position w:val="1"/>
          <w:sz w:val="18"/>
        </w:rPr>
        <w:t xml:space="preserve"> </w:t>
      </w:r>
      <w:r>
        <w:rPr>
          <w:position w:val="1"/>
          <w:sz w:val="18"/>
        </w:rPr>
        <w:t>subject</w:t>
      </w:r>
      <w:r>
        <w:rPr>
          <w:spacing w:val="11"/>
          <w:position w:val="1"/>
          <w:sz w:val="18"/>
        </w:rPr>
        <w:t xml:space="preserve"> </w:t>
      </w:r>
      <w:r>
        <w:rPr>
          <w:position w:val="1"/>
          <w:sz w:val="18"/>
        </w:rPr>
        <w:t>to</w:t>
      </w:r>
      <w:r>
        <w:rPr>
          <w:spacing w:val="11"/>
          <w:position w:val="1"/>
          <w:sz w:val="18"/>
        </w:rPr>
        <w:t xml:space="preserve"> </w:t>
      </w:r>
      <w:r>
        <w:rPr>
          <w:position w:val="1"/>
          <w:sz w:val="18"/>
        </w:rPr>
        <w:t>conservation</w:t>
      </w:r>
      <w:r>
        <w:rPr>
          <w:spacing w:val="11"/>
          <w:position w:val="1"/>
          <w:sz w:val="18"/>
        </w:rPr>
        <w:t xml:space="preserve"> </w:t>
      </w:r>
      <w:r>
        <w:rPr>
          <w:position w:val="1"/>
          <w:sz w:val="18"/>
        </w:rPr>
        <w:t>easement</w:t>
      </w:r>
      <w:r>
        <w:rPr>
          <w:spacing w:val="10"/>
          <w:position w:val="1"/>
          <w:sz w:val="18"/>
        </w:rPr>
        <w:t xml:space="preserve"> </w:t>
      </w:r>
      <w:r>
        <w:rPr>
          <w:position w:val="1"/>
          <w:sz w:val="18"/>
        </w:rPr>
        <w:t>is</w:t>
      </w:r>
      <w:r>
        <w:rPr>
          <w:spacing w:val="11"/>
          <w:position w:val="1"/>
          <w:sz w:val="18"/>
        </w:rPr>
        <w:t xml:space="preserve"> </w:t>
      </w:r>
      <w:r>
        <w:rPr>
          <w:position w:val="1"/>
          <w:sz w:val="18"/>
        </w:rPr>
        <w:t>located</w:t>
      </w:r>
      <w:r>
        <w:rPr>
          <w:spacing w:val="10"/>
          <w:position w:val="1"/>
          <w:sz w:val="18"/>
        </w:rPr>
        <w:t xml:space="preserve"> </w:t>
      </w:r>
      <w:r>
        <w:rPr>
          <w:rFonts w:ascii="Lucida Sans Unicode" w:hAnsi="Lucida Sans Unicode"/>
          <w:position w:val="4"/>
          <w:sz w:val="14"/>
        </w:rPr>
        <w:t>▶</w:t>
      </w:r>
      <w:r>
        <w:rPr>
          <w:rFonts w:ascii="Lucida Sans Unicode" w:hAnsi="Lucida Sans Unicode"/>
          <w:spacing w:val="-14"/>
          <w:position w:val="4"/>
          <w:sz w:val="14"/>
        </w:rPr>
        <w:t xml:space="preserve"> </w:t>
      </w:r>
      <w:r>
        <w:rPr>
          <w:rFonts w:ascii="Lucida Sans Unicode" w:hAnsi="Lucida Sans Unicode"/>
          <w:w w:val="316"/>
          <w:position w:val="4"/>
          <w:sz w:val="14"/>
          <w:u w:val="dotted"/>
        </w:rPr>
        <w:t xml:space="preserve"> </w:t>
      </w:r>
      <w:r>
        <w:rPr>
          <w:rFonts w:ascii="Lucida Sans Unicode" w:hAnsi="Lucida Sans Unicode"/>
          <w:position w:val="4"/>
          <w:sz w:val="14"/>
          <w:u w:val="dotted"/>
        </w:rPr>
        <w:tab/>
      </w:r>
    </w:p>
    <w:p w:rsidR="0081654D" w:rsidRDefault="0081654D" w:rsidP="0081654D">
      <w:pPr>
        <w:pStyle w:val="ListParagraph"/>
        <w:numPr>
          <w:ilvl w:val="0"/>
          <w:numId w:val="49"/>
        </w:numPr>
        <w:tabs>
          <w:tab w:val="left" w:pos="735"/>
          <w:tab w:val="left" w:pos="736"/>
        </w:tabs>
        <w:spacing w:before="17"/>
        <w:rPr>
          <w:sz w:val="18"/>
        </w:rPr>
      </w:pPr>
      <w:r>
        <w:rPr>
          <w:sz w:val="18"/>
        </w:rPr>
        <w:t>Does</w:t>
      </w:r>
      <w:r>
        <w:rPr>
          <w:spacing w:val="4"/>
          <w:sz w:val="18"/>
        </w:rPr>
        <w:t xml:space="preserve"> </w:t>
      </w:r>
      <w:r>
        <w:rPr>
          <w:sz w:val="18"/>
        </w:rPr>
        <w:t>the</w:t>
      </w:r>
      <w:r>
        <w:rPr>
          <w:spacing w:val="5"/>
          <w:sz w:val="18"/>
        </w:rPr>
        <w:t xml:space="preserve"> </w:t>
      </w:r>
      <w:r>
        <w:rPr>
          <w:sz w:val="18"/>
        </w:rPr>
        <w:t>organization</w:t>
      </w:r>
      <w:r>
        <w:rPr>
          <w:spacing w:val="5"/>
          <w:sz w:val="18"/>
        </w:rPr>
        <w:t xml:space="preserve"> </w:t>
      </w:r>
      <w:r>
        <w:rPr>
          <w:sz w:val="18"/>
        </w:rPr>
        <w:t>have</w:t>
      </w:r>
      <w:r>
        <w:rPr>
          <w:spacing w:val="5"/>
          <w:sz w:val="18"/>
        </w:rPr>
        <w:t xml:space="preserve"> </w:t>
      </w:r>
      <w:r>
        <w:rPr>
          <w:sz w:val="18"/>
        </w:rPr>
        <w:t>a</w:t>
      </w:r>
      <w:r>
        <w:rPr>
          <w:spacing w:val="4"/>
          <w:sz w:val="18"/>
        </w:rPr>
        <w:t xml:space="preserve"> </w:t>
      </w:r>
      <w:r>
        <w:rPr>
          <w:sz w:val="18"/>
        </w:rPr>
        <w:t>written</w:t>
      </w:r>
      <w:r>
        <w:rPr>
          <w:spacing w:val="5"/>
          <w:sz w:val="18"/>
        </w:rPr>
        <w:t xml:space="preserve"> </w:t>
      </w:r>
      <w:r>
        <w:rPr>
          <w:sz w:val="18"/>
        </w:rPr>
        <w:t>policy</w:t>
      </w:r>
      <w:r>
        <w:rPr>
          <w:spacing w:val="5"/>
          <w:sz w:val="18"/>
        </w:rPr>
        <w:t xml:space="preserve"> </w:t>
      </w:r>
      <w:r>
        <w:rPr>
          <w:sz w:val="18"/>
        </w:rPr>
        <w:t>regarding</w:t>
      </w:r>
      <w:r>
        <w:rPr>
          <w:spacing w:val="5"/>
          <w:sz w:val="18"/>
        </w:rPr>
        <w:t xml:space="preserve"> </w:t>
      </w:r>
      <w:r>
        <w:rPr>
          <w:sz w:val="18"/>
        </w:rPr>
        <w:t>the</w:t>
      </w:r>
      <w:r>
        <w:rPr>
          <w:spacing w:val="4"/>
          <w:sz w:val="18"/>
        </w:rPr>
        <w:t xml:space="preserve"> </w:t>
      </w:r>
      <w:r>
        <w:rPr>
          <w:sz w:val="18"/>
        </w:rPr>
        <w:t>periodic</w:t>
      </w:r>
      <w:r>
        <w:rPr>
          <w:spacing w:val="5"/>
          <w:sz w:val="18"/>
        </w:rPr>
        <w:t xml:space="preserve"> </w:t>
      </w:r>
      <w:r>
        <w:rPr>
          <w:sz w:val="18"/>
        </w:rPr>
        <w:t>monitoring,</w:t>
      </w:r>
      <w:r>
        <w:rPr>
          <w:spacing w:val="5"/>
          <w:sz w:val="18"/>
        </w:rPr>
        <w:t xml:space="preserve"> </w:t>
      </w:r>
      <w:r>
        <w:rPr>
          <w:sz w:val="18"/>
        </w:rPr>
        <w:t>inspection,</w:t>
      </w:r>
      <w:r>
        <w:rPr>
          <w:spacing w:val="5"/>
          <w:sz w:val="18"/>
        </w:rPr>
        <w:t xml:space="preserve"> </w:t>
      </w:r>
      <w:r>
        <w:rPr>
          <w:sz w:val="18"/>
        </w:rPr>
        <w:t>handling</w:t>
      </w:r>
      <w:r>
        <w:rPr>
          <w:spacing w:val="5"/>
          <w:sz w:val="18"/>
        </w:rPr>
        <w:t xml:space="preserve"> </w:t>
      </w:r>
      <w:r>
        <w:rPr>
          <w:sz w:val="18"/>
        </w:rPr>
        <w:t>of</w:t>
      </w:r>
    </w:p>
    <w:p w:rsidR="0081654D" w:rsidRDefault="0081654D" w:rsidP="0081654D">
      <w:pPr>
        <w:tabs>
          <w:tab w:val="left" w:pos="9216"/>
          <w:tab w:val="left" w:pos="9945"/>
        </w:tabs>
        <w:spacing w:before="13"/>
        <w:ind w:right="193"/>
        <w:jc w:val="right"/>
        <w:rPr>
          <w:b/>
          <w:sz w:val="18"/>
        </w:rPr>
      </w:pPr>
      <w:r>
        <w:rPr>
          <w:noProof/>
        </w:rPr>
        <mc:AlternateContent>
          <mc:Choice Requires="wps">
            <w:drawing>
              <wp:anchor distT="0" distB="0" distL="114300" distR="114300" simplePos="0" relativeHeight="251729920" behindDoc="1" locked="0" layoutInCell="1" allowOverlap="1">
                <wp:simplePos x="0" y="0"/>
                <wp:positionH relativeFrom="page">
                  <wp:posOffset>6492240</wp:posOffset>
                </wp:positionH>
                <wp:positionV relativeFrom="paragraph">
                  <wp:posOffset>43815</wp:posOffset>
                </wp:positionV>
                <wp:extent cx="101600" cy="101600"/>
                <wp:effectExtent l="5715" t="12700" r="6985" b="9525"/>
                <wp:wrapNone/>
                <wp:docPr id="943" name="Rectangl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2F4E4" id="Rectangle 943" o:spid="_x0000_s1026" style="position:absolute;margin-left:511.2pt;margin-top:3.45pt;width:8pt;height:8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30944" behindDoc="1" locked="0" layoutInCell="1" allowOverlap="1">
                <wp:simplePos x="0" y="0"/>
                <wp:positionH relativeFrom="page">
                  <wp:posOffset>6949440</wp:posOffset>
                </wp:positionH>
                <wp:positionV relativeFrom="paragraph">
                  <wp:posOffset>43815</wp:posOffset>
                </wp:positionV>
                <wp:extent cx="101600" cy="101600"/>
                <wp:effectExtent l="5715" t="12700" r="6985" b="9525"/>
                <wp:wrapNone/>
                <wp:docPr id="942"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80F91" id="Rectangle 942" o:spid="_x0000_s1026" style="position:absolute;margin-left:547.2pt;margin-top:3.45pt;width:8pt;height:8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yA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" filled="f" strokeweight=".5pt">
                <w10:wrap anchorx="page"/>
              </v:rect>
            </w:pict>
          </mc:Fallback>
        </mc:AlternateContent>
      </w:r>
      <w:r>
        <w:rPr>
          <w:sz w:val="18"/>
        </w:rPr>
        <w:t xml:space="preserve">violations, and enforcement of the conservation easements it holds?    .    .    .    .    .    .    .    .    .    .    . </w:t>
      </w:r>
      <w:r>
        <w:rPr>
          <w:spacing w:val="13"/>
          <w:sz w:val="18"/>
        </w:rPr>
        <w:t xml:space="preserve"> </w:t>
      </w:r>
      <w:r>
        <w:rPr>
          <w:sz w:val="18"/>
        </w:rPr>
        <w:t xml:space="preserve">.  </w:t>
      </w:r>
      <w:r>
        <w:rPr>
          <w:spacing w:val="42"/>
          <w:sz w:val="18"/>
        </w:rPr>
        <w:t xml:space="preserve"> </w:t>
      </w:r>
      <w:r>
        <w:rPr>
          <w:sz w:val="18"/>
        </w:rPr>
        <w:t>.</w:t>
      </w:r>
      <w:r>
        <w:rPr>
          <w:sz w:val="18"/>
        </w:rPr>
        <w:tab/>
      </w:r>
      <w:r>
        <w:rPr>
          <w:b/>
          <w:position w:val="-3"/>
          <w:sz w:val="18"/>
        </w:rPr>
        <w:t>Yes</w:t>
      </w:r>
      <w:r>
        <w:rPr>
          <w:b/>
          <w:position w:val="-3"/>
          <w:sz w:val="18"/>
        </w:rPr>
        <w:tab/>
      </w:r>
      <w:r>
        <w:rPr>
          <w:b/>
          <w:spacing w:val="-1"/>
          <w:position w:val="-3"/>
          <w:sz w:val="18"/>
        </w:rPr>
        <w:t>No</w:t>
      </w:r>
    </w:p>
    <w:p w:rsidR="0081654D" w:rsidRDefault="0081654D" w:rsidP="0081654D">
      <w:pPr>
        <w:pStyle w:val="ListParagraph"/>
        <w:numPr>
          <w:ilvl w:val="0"/>
          <w:numId w:val="49"/>
        </w:numPr>
        <w:tabs>
          <w:tab w:val="left" w:pos="387"/>
          <w:tab w:val="left" w:pos="389"/>
        </w:tabs>
        <w:spacing w:before="29"/>
        <w:ind w:right="204" w:hanging="736"/>
        <w:jc w:val="right"/>
        <w:rPr>
          <w:sz w:val="18"/>
        </w:rPr>
      </w:pPr>
      <w:r>
        <w:rPr>
          <w:w w:val="95"/>
          <w:sz w:val="18"/>
        </w:rPr>
        <w:t>Staff</w:t>
      </w:r>
      <w:r>
        <w:rPr>
          <w:spacing w:val="-12"/>
          <w:w w:val="95"/>
          <w:sz w:val="18"/>
        </w:rPr>
        <w:t xml:space="preserve"> </w:t>
      </w:r>
      <w:r>
        <w:rPr>
          <w:w w:val="95"/>
          <w:sz w:val="18"/>
        </w:rPr>
        <w:t>and</w:t>
      </w:r>
      <w:r>
        <w:rPr>
          <w:spacing w:val="-12"/>
          <w:w w:val="95"/>
          <w:sz w:val="18"/>
        </w:rPr>
        <w:t xml:space="preserve"> </w:t>
      </w:r>
      <w:r>
        <w:rPr>
          <w:w w:val="95"/>
          <w:sz w:val="18"/>
        </w:rPr>
        <w:t>volunteer</w:t>
      </w:r>
      <w:r>
        <w:rPr>
          <w:spacing w:val="-12"/>
          <w:w w:val="95"/>
          <w:sz w:val="18"/>
        </w:rPr>
        <w:t xml:space="preserve"> </w:t>
      </w:r>
      <w:r>
        <w:rPr>
          <w:w w:val="95"/>
          <w:sz w:val="18"/>
        </w:rPr>
        <w:t>hours</w:t>
      </w:r>
      <w:r>
        <w:rPr>
          <w:spacing w:val="-12"/>
          <w:w w:val="95"/>
          <w:sz w:val="18"/>
        </w:rPr>
        <w:t xml:space="preserve"> </w:t>
      </w:r>
      <w:r>
        <w:rPr>
          <w:w w:val="95"/>
          <w:sz w:val="18"/>
        </w:rPr>
        <w:t>devoted</w:t>
      </w:r>
      <w:r>
        <w:rPr>
          <w:spacing w:val="-12"/>
          <w:w w:val="95"/>
          <w:sz w:val="18"/>
        </w:rPr>
        <w:t xml:space="preserve"> </w:t>
      </w:r>
      <w:r>
        <w:rPr>
          <w:w w:val="95"/>
          <w:sz w:val="18"/>
        </w:rPr>
        <w:t>to</w:t>
      </w:r>
      <w:r>
        <w:rPr>
          <w:spacing w:val="-12"/>
          <w:w w:val="95"/>
          <w:sz w:val="18"/>
        </w:rPr>
        <w:t xml:space="preserve"> </w:t>
      </w:r>
      <w:r>
        <w:rPr>
          <w:w w:val="95"/>
          <w:sz w:val="18"/>
        </w:rPr>
        <w:t>monitoring,</w:t>
      </w:r>
      <w:r>
        <w:rPr>
          <w:spacing w:val="-12"/>
          <w:w w:val="95"/>
          <w:sz w:val="18"/>
        </w:rPr>
        <w:t xml:space="preserve"> </w:t>
      </w:r>
      <w:r>
        <w:rPr>
          <w:w w:val="95"/>
          <w:sz w:val="18"/>
        </w:rPr>
        <w:t>inspecting,</w:t>
      </w:r>
      <w:r>
        <w:rPr>
          <w:spacing w:val="-12"/>
          <w:w w:val="95"/>
          <w:sz w:val="18"/>
        </w:rPr>
        <w:t xml:space="preserve"> </w:t>
      </w:r>
      <w:r>
        <w:rPr>
          <w:w w:val="95"/>
          <w:sz w:val="18"/>
        </w:rPr>
        <w:t>handling</w:t>
      </w:r>
      <w:r>
        <w:rPr>
          <w:spacing w:val="-12"/>
          <w:w w:val="95"/>
          <w:sz w:val="18"/>
        </w:rPr>
        <w:t xml:space="preserve"> </w:t>
      </w:r>
      <w:r>
        <w:rPr>
          <w:w w:val="95"/>
          <w:sz w:val="18"/>
        </w:rPr>
        <w:t>of</w:t>
      </w:r>
      <w:r>
        <w:rPr>
          <w:spacing w:val="-12"/>
          <w:w w:val="95"/>
          <w:sz w:val="18"/>
        </w:rPr>
        <w:t xml:space="preserve"> </w:t>
      </w:r>
      <w:r>
        <w:rPr>
          <w:w w:val="95"/>
          <w:sz w:val="18"/>
        </w:rPr>
        <w:t>violations,</w:t>
      </w:r>
      <w:r>
        <w:rPr>
          <w:spacing w:val="-12"/>
          <w:w w:val="95"/>
          <w:sz w:val="18"/>
        </w:rPr>
        <w:t xml:space="preserve"> </w:t>
      </w:r>
      <w:r>
        <w:rPr>
          <w:w w:val="95"/>
          <w:sz w:val="18"/>
        </w:rPr>
        <w:t>and</w:t>
      </w:r>
      <w:r>
        <w:rPr>
          <w:spacing w:val="-12"/>
          <w:w w:val="95"/>
          <w:sz w:val="18"/>
        </w:rPr>
        <w:t xml:space="preserve"> </w:t>
      </w:r>
      <w:r>
        <w:rPr>
          <w:w w:val="95"/>
          <w:sz w:val="18"/>
        </w:rPr>
        <w:t>enforcing</w:t>
      </w:r>
      <w:r>
        <w:rPr>
          <w:spacing w:val="-12"/>
          <w:w w:val="95"/>
          <w:sz w:val="18"/>
        </w:rPr>
        <w:t xml:space="preserve"> </w:t>
      </w:r>
      <w:r>
        <w:rPr>
          <w:w w:val="95"/>
          <w:sz w:val="18"/>
        </w:rPr>
        <w:t>conservation</w:t>
      </w:r>
      <w:r>
        <w:rPr>
          <w:spacing w:val="-12"/>
          <w:w w:val="95"/>
          <w:sz w:val="18"/>
        </w:rPr>
        <w:t xml:space="preserve"> </w:t>
      </w:r>
      <w:r>
        <w:rPr>
          <w:w w:val="95"/>
          <w:sz w:val="18"/>
        </w:rPr>
        <w:t>easements</w:t>
      </w:r>
      <w:r>
        <w:rPr>
          <w:spacing w:val="-12"/>
          <w:w w:val="95"/>
          <w:sz w:val="18"/>
        </w:rPr>
        <w:t xml:space="preserve"> </w:t>
      </w:r>
      <w:r>
        <w:rPr>
          <w:w w:val="95"/>
          <w:sz w:val="18"/>
        </w:rPr>
        <w:t>during</w:t>
      </w:r>
      <w:r>
        <w:rPr>
          <w:spacing w:val="-12"/>
          <w:w w:val="95"/>
          <w:sz w:val="18"/>
        </w:rPr>
        <w:t xml:space="preserve"> </w:t>
      </w:r>
      <w:r>
        <w:rPr>
          <w:w w:val="95"/>
          <w:sz w:val="18"/>
        </w:rPr>
        <w:t>the</w:t>
      </w:r>
      <w:r>
        <w:rPr>
          <w:spacing w:val="-12"/>
          <w:w w:val="95"/>
          <w:sz w:val="18"/>
        </w:rPr>
        <w:t xml:space="preserve"> </w:t>
      </w:r>
      <w:r>
        <w:rPr>
          <w:w w:val="95"/>
          <w:sz w:val="18"/>
        </w:rPr>
        <w:t>year</w:t>
      </w:r>
    </w:p>
    <w:p w:rsidR="0081654D" w:rsidRDefault="0081654D" w:rsidP="0081654D">
      <w:pPr>
        <w:spacing w:before="46"/>
        <w:ind w:left="736"/>
        <w:rPr>
          <w:rFonts w:ascii="Lucida Sans Unicode" w:hAnsi="Lucida Sans Unicode"/>
          <w:sz w:val="14"/>
        </w:rPr>
      </w:pPr>
      <w:r>
        <w:rPr>
          <w:rFonts w:ascii="Lucida Sans Unicode" w:hAnsi="Lucida Sans Unicode"/>
          <w:w w:val="125"/>
          <w:sz w:val="14"/>
        </w:rPr>
        <w:t>▶</w:t>
      </w:r>
    </w:p>
    <w:p w:rsidR="0081654D" w:rsidRDefault="0081654D" w:rsidP="0081654D">
      <w:pPr>
        <w:pStyle w:val="BodyText"/>
        <w:spacing w:line="20" w:lineRule="exact"/>
        <w:ind w:left="870"/>
        <w:rPr>
          <w:rFonts w:ascii="Lucida Sans Unicode"/>
          <w:b w:val="0"/>
          <w:sz w:val="2"/>
        </w:rPr>
      </w:pPr>
      <w:r>
        <w:rPr>
          <w:rFonts w:ascii="Lucida Sans Unicode"/>
          <w:b w:val="0"/>
          <w:noProof/>
          <w:sz w:val="2"/>
        </w:rPr>
        <mc:AlternateContent>
          <mc:Choice Requires="wpg">
            <w:drawing>
              <wp:inline distT="0" distB="0" distL="0" distR="0">
                <wp:extent cx="829310" cy="6350"/>
                <wp:effectExtent l="9525" t="10795" r="8890" b="1905"/>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6350"/>
                          <a:chOff x="0" y="0"/>
                          <a:chExt cx="1306" cy="10"/>
                        </a:xfrm>
                      </wpg:grpSpPr>
                      <wps:wsp>
                        <wps:cNvPr id="941" name="Line 128"/>
                        <wps:cNvCnPr>
                          <a:cxnSpLocks noChangeShapeType="1"/>
                        </wps:cNvCnPr>
                        <wps:spPr bwMode="auto">
                          <a:xfrm>
                            <a:off x="0" y="5"/>
                            <a:ext cx="1306"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CB44C3" id="Group 940" o:spid="_x0000_s1026" style="width:65.3pt;height:.5pt;mso-position-horizontal-relative:char;mso-position-vertical-relative:line" coordsize="13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">
                <v:line id="Line 128" o:spid="_x0000_s1027" style="position:absolute;visibility:visible;mso-wrap-style:square" from="0,5" to="1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" strokeweight=".5pt">
                  <v:stroke dashstyle="3 1"/>
                </v:line>
                <w10:anchorlock/>
              </v:group>
            </w:pict>
          </mc:Fallback>
        </mc:AlternateContent>
      </w:r>
    </w:p>
    <w:p w:rsidR="0081654D" w:rsidRDefault="0081654D" w:rsidP="0081654D">
      <w:pPr>
        <w:pStyle w:val="Heading6"/>
        <w:numPr>
          <w:ilvl w:val="0"/>
          <w:numId w:val="49"/>
        </w:numPr>
        <w:tabs>
          <w:tab w:val="left" w:pos="735"/>
          <w:tab w:val="left" w:pos="736"/>
        </w:tabs>
        <w:spacing w:line="197" w:lineRule="exact"/>
      </w:pPr>
      <w:r>
        <w:t>Amount</w:t>
      </w:r>
      <w:r>
        <w:rPr>
          <w:spacing w:val="-21"/>
        </w:rPr>
        <w:t xml:space="preserve"> </w:t>
      </w:r>
      <w:r>
        <w:t>of</w:t>
      </w:r>
      <w:r>
        <w:rPr>
          <w:spacing w:val="-21"/>
        </w:rPr>
        <w:t xml:space="preserve"> </w:t>
      </w:r>
      <w:r>
        <w:t>expenses</w:t>
      </w:r>
      <w:r>
        <w:rPr>
          <w:spacing w:val="-20"/>
        </w:rPr>
        <w:t xml:space="preserve"> </w:t>
      </w:r>
      <w:r>
        <w:t>incurred</w:t>
      </w:r>
      <w:r>
        <w:rPr>
          <w:spacing w:val="-21"/>
        </w:rPr>
        <w:t xml:space="preserve"> </w:t>
      </w:r>
      <w:r>
        <w:t>in</w:t>
      </w:r>
      <w:r>
        <w:rPr>
          <w:spacing w:val="-20"/>
        </w:rPr>
        <w:t xml:space="preserve"> </w:t>
      </w:r>
      <w:r>
        <w:t>monitoring,</w:t>
      </w:r>
      <w:r>
        <w:rPr>
          <w:spacing w:val="-21"/>
        </w:rPr>
        <w:t xml:space="preserve"> </w:t>
      </w:r>
      <w:r>
        <w:t>inspecting,</w:t>
      </w:r>
      <w:r>
        <w:rPr>
          <w:spacing w:val="-21"/>
        </w:rPr>
        <w:t xml:space="preserve"> </w:t>
      </w:r>
      <w:r>
        <w:t>handling</w:t>
      </w:r>
      <w:r>
        <w:rPr>
          <w:spacing w:val="-20"/>
        </w:rPr>
        <w:t xml:space="preserve"> </w:t>
      </w:r>
      <w:r>
        <w:t>of</w:t>
      </w:r>
      <w:r>
        <w:rPr>
          <w:spacing w:val="-21"/>
        </w:rPr>
        <w:t xml:space="preserve"> </w:t>
      </w:r>
      <w:r>
        <w:t>violations,</w:t>
      </w:r>
      <w:r>
        <w:rPr>
          <w:spacing w:val="-20"/>
        </w:rPr>
        <w:t xml:space="preserve"> </w:t>
      </w:r>
      <w:r>
        <w:t>and</w:t>
      </w:r>
      <w:r>
        <w:rPr>
          <w:spacing w:val="-21"/>
        </w:rPr>
        <w:t xml:space="preserve"> </w:t>
      </w:r>
      <w:r>
        <w:t>enforcing</w:t>
      </w:r>
      <w:r>
        <w:rPr>
          <w:spacing w:val="-20"/>
        </w:rPr>
        <w:t xml:space="preserve"> </w:t>
      </w:r>
      <w:r>
        <w:t>conservation</w:t>
      </w:r>
      <w:r>
        <w:rPr>
          <w:spacing w:val="-21"/>
        </w:rPr>
        <w:t xml:space="preserve"> </w:t>
      </w:r>
      <w:r>
        <w:t>easements</w:t>
      </w:r>
      <w:r>
        <w:rPr>
          <w:spacing w:val="-21"/>
        </w:rPr>
        <w:t xml:space="preserve"> </w:t>
      </w:r>
      <w:r>
        <w:t>during</w:t>
      </w:r>
      <w:r>
        <w:rPr>
          <w:spacing w:val="-20"/>
        </w:rPr>
        <w:t xml:space="preserve"> </w:t>
      </w:r>
      <w:r>
        <w:t>the</w:t>
      </w:r>
      <w:r>
        <w:rPr>
          <w:spacing w:val="-21"/>
        </w:rPr>
        <w:t xml:space="preserve"> </w:t>
      </w:r>
      <w:r>
        <w:t>year</w:t>
      </w:r>
    </w:p>
    <w:p w:rsidR="0081654D" w:rsidRDefault="0081654D" w:rsidP="0081654D">
      <w:pPr>
        <w:spacing w:line="221" w:lineRule="exact"/>
        <w:ind w:left="736"/>
        <w:rPr>
          <w:sz w:val="18"/>
        </w:rPr>
      </w:pPr>
      <w:r>
        <w:rPr>
          <w:noProof/>
        </w:rPr>
        <mc:AlternateContent>
          <mc:Choice Requires="wps">
            <w:drawing>
              <wp:anchor distT="0" distB="0" distL="0" distR="0" simplePos="0" relativeHeight="252067840" behindDoc="1" locked="0" layoutInCell="1" allowOverlap="1">
                <wp:simplePos x="0" y="0"/>
                <wp:positionH relativeFrom="page">
                  <wp:posOffset>1002665</wp:posOffset>
                </wp:positionH>
                <wp:positionV relativeFrom="paragraph">
                  <wp:posOffset>161290</wp:posOffset>
                </wp:positionV>
                <wp:extent cx="829310" cy="1270"/>
                <wp:effectExtent l="12065" t="5080" r="6350" b="12700"/>
                <wp:wrapTopAndBottom/>
                <wp:docPr id="939" name="Freeform: 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1270"/>
                        </a:xfrm>
                        <a:custGeom>
                          <a:avLst/>
                          <a:gdLst>
                            <a:gd name="T0" fmla="+- 0 1579 1579"/>
                            <a:gd name="T1" fmla="*/ T0 w 1306"/>
                            <a:gd name="T2" fmla="+- 0 2885 1579"/>
                            <a:gd name="T3" fmla="*/ T2 w 1306"/>
                          </a:gdLst>
                          <a:ahLst/>
                          <a:cxnLst>
                            <a:cxn ang="0">
                              <a:pos x="T1" y="0"/>
                            </a:cxn>
                            <a:cxn ang="0">
                              <a:pos x="T3" y="0"/>
                            </a:cxn>
                          </a:cxnLst>
                          <a:rect l="0" t="0" r="r" b="b"/>
                          <a:pathLst>
                            <a:path w="1306">
                              <a:moveTo>
                                <a:pt x="0" y="0"/>
                              </a:moveTo>
                              <a:lnTo>
                                <a:pt x="1306"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A6F11" id="Freeform: Shape 939" o:spid="_x0000_s1026" style="position:absolute;margin-left:78.95pt;margin-top:12.7pt;width:65.3pt;height:.1pt;z-index:-25124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" path="m,l1306,e" filled="f" strokeweight=".5pt">
                <v:stroke dashstyle="3 1"/>
                <v:path arrowok="t" o:connecttype="custom" o:connectlocs="0,0;829310,0" o:connectangles="0,0"/>
                <w10:wrap type="topAndBottom" anchorx="page"/>
              </v:shape>
            </w:pict>
          </mc:Fallback>
        </mc:AlternateContent>
      </w:r>
      <w:r>
        <w:rPr>
          <w:rFonts w:ascii="Lucida Sans Unicode" w:hAnsi="Lucida Sans Unicode"/>
          <w:w w:val="115"/>
          <w:sz w:val="14"/>
        </w:rPr>
        <w:t xml:space="preserve">▶ </w:t>
      </w:r>
      <w:r>
        <w:rPr>
          <w:w w:val="115"/>
          <w:position w:val="-2"/>
          <w:sz w:val="18"/>
        </w:rPr>
        <w:t>$</w:t>
      </w:r>
    </w:p>
    <w:p w:rsidR="0081654D" w:rsidRDefault="0081654D" w:rsidP="0081654D">
      <w:pPr>
        <w:pStyle w:val="Heading6"/>
        <w:numPr>
          <w:ilvl w:val="0"/>
          <w:numId w:val="49"/>
        </w:numPr>
        <w:tabs>
          <w:tab w:val="left" w:pos="735"/>
          <w:tab w:val="left" w:pos="736"/>
        </w:tabs>
      </w:pPr>
      <w:r>
        <w:t>Does each conservation easement reported on line 2(d) above satisfy the requirements of section</w:t>
      </w:r>
      <w:r>
        <w:rPr>
          <w:spacing w:val="-22"/>
        </w:rPr>
        <w:t xml:space="preserve"> </w:t>
      </w:r>
      <w:r>
        <w:t>170(h)(4)(B)(i)</w:t>
      </w:r>
    </w:p>
    <w:p w:rsidR="0081654D" w:rsidRDefault="0081654D" w:rsidP="0081654D">
      <w:pPr>
        <w:tabs>
          <w:tab w:val="left" w:pos="9951"/>
          <w:tab w:val="left" w:pos="10681"/>
        </w:tabs>
        <w:spacing w:before="8"/>
        <w:ind w:left="736"/>
        <w:rPr>
          <w:b/>
          <w:sz w:val="18"/>
        </w:rPr>
      </w:pPr>
      <w:r>
        <w:rPr>
          <w:noProof/>
        </w:rPr>
        <mc:AlternateContent>
          <mc:Choice Requires="wps">
            <w:drawing>
              <wp:anchor distT="0" distB="0" distL="114300" distR="114300" simplePos="0" relativeHeight="251731968" behindDoc="1" locked="0" layoutInCell="1" allowOverlap="1">
                <wp:simplePos x="0" y="0"/>
                <wp:positionH relativeFrom="page">
                  <wp:posOffset>6492240</wp:posOffset>
                </wp:positionH>
                <wp:positionV relativeFrom="paragraph">
                  <wp:posOffset>43815</wp:posOffset>
                </wp:positionV>
                <wp:extent cx="101600" cy="101600"/>
                <wp:effectExtent l="5715" t="6985" r="6985" b="5715"/>
                <wp:wrapNone/>
                <wp:docPr id="938"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12EEB" id="Rectangle 938" o:spid="_x0000_s1026" style="position:absolute;margin-left:511.2pt;margin-top:3.45pt;width:8pt;height:8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32992" behindDoc="1" locked="0" layoutInCell="1" allowOverlap="1">
                <wp:simplePos x="0" y="0"/>
                <wp:positionH relativeFrom="page">
                  <wp:posOffset>6949440</wp:posOffset>
                </wp:positionH>
                <wp:positionV relativeFrom="paragraph">
                  <wp:posOffset>43815</wp:posOffset>
                </wp:positionV>
                <wp:extent cx="101600" cy="101600"/>
                <wp:effectExtent l="5715" t="6985" r="6985" b="5715"/>
                <wp:wrapNone/>
                <wp:docPr id="937" name="Rectangl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043A0" id="Rectangle 937" o:spid="_x0000_s1026" style="position:absolute;margin-left:547.2pt;margin-top:3.45pt;width:8pt;height:8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TngA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" filled="f" strokeweight=".5pt">
                <w10:wrap anchorx="page"/>
              </v:rect>
            </w:pict>
          </mc:Fallback>
        </mc:AlternateContent>
      </w:r>
      <w:r>
        <w:rPr>
          <w:sz w:val="18"/>
        </w:rPr>
        <w:t>and</w:t>
      </w:r>
      <w:r>
        <w:rPr>
          <w:spacing w:val="-3"/>
          <w:sz w:val="18"/>
        </w:rPr>
        <w:t xml:space="preserve"> </w:t>
      </w:r>
      <w:r>
        <w:rPr>
          <w:sz w:val="18"/>
        </w:rPr>
        <w:t>section</w:t>
      </w:r>
      <w:r>
        <w:rPr>
          <w:spacing w:val="-2"/>
          <w:sz w:val="18"/>
        </w:rPr>
        <w:t xml:space="preserve"> </w:t>
      </w:r>
      <w:r>
        <w:rPr>
          <w:sz w:val="18"/>
        </w:rPr>
        <w:t xml:space="preserve">170(h)(4)(B)(ii)?  </w:t>
      </w:r>
      <w:r>
        <w:rPr>
          <w:spacing w:val="27"/>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 xml:space="preserve">.  </w:t>
      </w:r>
      <w:r>
        <w:rPr>
          <w:spacing w:val="35"/>
          <w:sz w:val="18"/>
        </w:rPr>
        <w:t xml:space="preserve"> </w:t>
      </w:r>
      <w:r>
        <w:rPr>
          <w:sz w:val="18"/>
        </w:rPr>
        <w:t xml:space="preserve">.  </w:t>
      </w:r>
      <w:r>
        <w:rPr>
          <w:spacing w:val="36"/>
          <w:sz w:val="18"/>
        </w:rPr>
        <w:t xml:space="preserve"> </w:t>
      </w:r>
      <w:r>
        <w:rPr>
          <w:sz w:val="18"/>
        </w:rPr>
        <w:t>.</w:t>
      </w:r>
      <w:r>
        <w:rPr>
          <w:sz w:val="18"/>
        </w:rPr>
        <w:tab/>
      </w:r>
      <w:r>
        <w:rPr>
          <w:b/>
          <w:position w:val="-3"/>
          <w:sz w:val="18"/>
        </w:rPr>
        <w:t>Yes</w:t>
      </w:r>
      <w:r>
        <w:rPr>
          <w:b/>
          <w:position w:val="-3"/>
          <w:sz w:val="18"/>
        </w:rPr>
        <w:tab/>
        <w:t>No</w:t>
      </w:r>
    </w:p>
    <w:p w:rsidR="0081654D" w:rsidRDefault="0081654D" w:rsidP="0081654D">
      <w:pPr>
        <w:pStyle w:val="ListParagraph"/>
        <w:numPr>
          <w:ilvl w:val="0"/>
          <w:numId w:val="49"/>
        </w:numPr>
        <w:tabs>
          <w:tab w:val="left" w:pos="735"/>
          <w:tab w:val="left" w:pos="737"/>
        </w:tabs>
        <w:spacing w:before="38" w:line="254" w:lineRule="auto"/>
        <w:ind w:right="369"/>
        <w:rPr>
          <w:sz w:val="18"/>
        </w:rPr>
      </w:pPr>
      <w:r>
        <w:rPr>
          <w:noProof/>
        </w:rPr>
        <mc:AlternateContent>
          <mc:Choice Requires="wps">
            <w:drawing>
              <wp:anchor distT="0" distB="0" distL="0" distR="0" simplePos="0" relativeHeight="252068864" behindDoc="1" locked="0" layoutInCell="1" allowOverlap="1">
                <wp:simplePos x="0" y="0"/>
                <wp:positionH relativeFrom="page">
                  <wp:posOffset>454025</wp:posOffset>
                </wp:positionH>
                <wp:positionV relativeFrom="paragraph">
                  <wp:posOffset>466090</wp:posOffset>
                </wp:positionV>
                <wp:extent cx="6864350" cy="1270"/>
                <wp:effectExtent l="6350" t="10160" r="6350" b="7620"/>
                <wp:wrapTopAndBottom/>
                <wp:docPr id="936" name="Freeform: Shape 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87383" id="Freeform: Shape 936" o:spid="_x0000_s1026" style="position:absolute;margin-left:35.75pt;margin-top:36.7pt;width:540.5pt;height:.1pt;z-index:-25124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FaCgMAALE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" path="m,l10810,e" filled="f">
                <v:path arrowok="t" o:connecttype="custom" o:connectlocs="0,0;6864350,0" o:connectangles="0,0"/>
                <w10:wrap type="topAndBottom" anchorx="page"/>
              </v:shape>
            </w:pict>
          </mc:Fallback>
        </mc:AlternateContent>
      </w:r>
      <w:r>
        <w:rPr>
          <w:sz w:val="18"/>
        </w:rPr>
        <w:t xml:space="preserve">In Part XIII, describe how the organization reports conservation easements in its revenue and expense statement, and balance sheet, and include, if applicable, the text of the footnote to the organization’s financial statements that describes </w:t>
      </w:r>
      <w:r>
        <w:rPr>
          <w:spacing w:val="-6"/>
          <w:sz w:val="18"/>
        </w:rPr>
        <w:t xml:space="preserve">the </w:t>
      </w:r>
      <w:r>
        <w:rPr>
          <w:sz w:val="18"/>
        </w:rPr>
        <w:t>organization’s accounting for conservation</w:t>
      </w:r>
      <w:r>
        <w:rPr>
          <w:spacing w:val="1"/>
          <w:sz w:val="18"/>
        </w:rPr>
        <w:t xml:space="preserve"> </w:t>
      </w:r>
      <w:r>
        <w:rPr>
          <w:sz w:val="18"/>
        </w:rPr>
        <w:t>easements.</w:t>
      </w:r>
    </w:p>
    <w:p w:rsidR="0081654D" w:rsidRDefault="0081654D" w:rsidP="0081654D">
      <w:pPr>
        <w:tabs>
          <w:tab w:val="left" w:pos="1259"/>
        </w:tabs>
        <w:ind w:left="160"/>
        <w:rPr>
          <w:b/>
          <w:sz w:val="20"/>
        </w:rPr>
      </w:pPr>
      <w:r>
        <w:rPr>
          <w:b/>
          <w:color w:val="FFFFFF"/>
          <w:sz w:val="20"/>
          <w:shd w:val="clear" w:color="auto" w:fill="000000"/>
        </w:rPr>
        <w:t xml:space="preserve"> </w:t>
      </w:r>
      <w:r>
        <w:rPr>
          <w:b/>
          <w:color w:val="FFFFFF"/>
          <w:spacing w:val="6"/>
          <w:sz w:val="20"/>
          <w:shd w:val="clear" w:color="auto" w:fill="000000"/>
        </w:rPr>
        <w:t xml:space="preserve"> </w:t>
      </w:r>
      <w:r>
        <w:rPr>
          <w:b/>
          <w:color w:val="FFFFFF"/>
          <w:sz w:val="20"/>
          <w:shd w:val="clear" w:color="auto" w:fill="000000"/>
        </w:rPr>
        <w:t>Part</w:t>
      </w:r>
      <w:r>
        <w:rPr>
          <w:b/>
          <w:color w:val="FFFFFF"/>
          <w:spacing w:val="5"/>
          <w:sz w:val="20"/>
          <w:shd w:val="clear" w:color="auto" w:fill="000000"/>
        </w:rPr>
        <w:t xml:space="preserve"> </w:t>
      </w:r>
      <w:r>
        <w:rPr>
          <w:b/>
          <w:color w:val="FFFFFF"/>
          <w:sz w:val="20"/>
          <w:shd w:val="clear" w:color="auto" w:fill="000000"/>
        </w:rPr>
        <w:t>III</w:t>
      </w:r>
      <w:r>
        <w:rPr>
          <w:b/>
          <w:color w:val="FFFFFF"/>
          <w:sz w:val="20"/>
        </w:rPr>
        <w:tab/>
      </w:r>
      <w:r>
        <w:rPr>
          <w:b/>
          <w:sz w:val="20"/>
        </w:rPr>
        <w:t>Organizations Maintaining Collections of Art, Historical Treasures, or Other Similar</w:t>
      </w:r>
      <w:r>
        <w:rPr>
          <w:b/>
          <w:spacing w:val="-8"/>
          <w:sz w:val="20"/>
        </w:rPr>
        <w:t xml:space="preserve"> </w:t>
      </w:r>
      <w:r>
        <w:rPr>
          <w:b/>
          <w:sz w:val="20"/>
        </w:rPr>
        <w:t>Assets.</w:t>
      </w:r>
    </w:p>
    <w:p w:rsidR="0081654D" w:rsidRDefault="0081654D" w:rsidP="0081654D">
      <w:pPr>
        <w:spacing w:before="10" w:after="10"/>
        <w:ind w:left="1260"/>
        <w:rPr>
          <w:sz w:val="20"/>
        </w:rPr>
      </w:pPr>
      <w:r>
        <w:rPr>
          <w:sz w:val="20"/>
        </w:rPr>
        <w:t>Complete if the organization answered “Yes” on Form 990, Part IV, line 8.</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8890" r="12700" b="3810"/>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935" name="Line 126"/>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41B47B" id="Group 934"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">
                <v:line id="Line 126"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" strokeweight=".5pt"/>
                <w10:anchorlock/>
              </v:group>
            </w:pict>
          </mc:Fallback>
        </mc:AlternateContent>
      </w:r>
    </w:p>
    <w:p w:rsidR="0081654D" w:rsidRDefault="0081654D" w:rsidP="0081654D">
      <w:pPr>
        <w:spacing w:before="8" w:line="254" w:lineRule="auto"/>
        <w:ind w:left="735" w:right="157" w:hanging="388"/>
        <w:jc w:val="both"/>
        <w:rPr>
          <w:sz w:val="18"/>
        </w:rPr>
      </w:pPr>
      <w:r>
        <w:rPr>
          <w:b/>
          <w:sz w:val="18"/>
        </w:rPr>
        <w:t xml:space="preserve">1a </w:t>
      </w:r>
      <w:r>
        <w:rPr>
          <w:sz w:val="18"/>
        </w:rPr>
        <w:t>If the organization elected, as permitted under SFAS 116 (ASC 958), not to report in its revenue statement and balance sheet works of art, historical treasures, or other similar assets held for public exhibition, education, or research in furtherance of   public service, provide, in Part XIII, the text of the footnote to its financial statements that describes these</w:t>
      </w:r>
      <w:r>
        <w:rPr>
          <w:spacing w:val="2"/>
          <w:sz w:val="18"/>
        </w:rPr>
        <w:t xml:space="preserve"> </w:t>
      </w:r>
      <w:r>
        <w:rPr>
          <w:sz w:val="18"/>
        </w:rPr>
        <w:t>items.</w:t>
      </w:r>
    </w:p>
    <w:p w:rsidR="0081654D" w:rsidRDefault="0081654D" w:rsidP="0081654D">
      <w:pPr>
        <w:spacing w:before="62" w:line="254" w:lineRule="auto"/>
        <w:ind w:left="736" w:right="156" w:hanging="289"/>
        <w:jc w:val="both"/>
        <w:rPr>
          <w:sz w:val="18"/>
        </w:rPr>
      </w:pPr>
      <w:r>
        <w:rPr>
          <w:b/>
          <w:sz w:val="18"/>
        </w:rPr>
        <w:t xml:space="preserve">b   </w:t>
      </w:r>
      <w:r>
        <w:rPr>
          <w:sz w:val="18"/>
        </w:rPr>
        <w:t>If the organization elected, as permitted under SFAS 116 (ASC 958), to report in its revenue statement and balance sheet   works of art, historical treasures, or other similar assets held for public exhibition, education, or research in furtherance of   public service, provide the following amounts relating to these</w:t>
      </w:r>
      <w:r>
        <w:rPr>
          <w:spacing w:val="7"/>
          <w:sz w:val="18"/>
        </w:rPr>
        <w:t xml:space="preserve"> </w:t>
      </w:r>
      <w:r>
        <w:rPr>
          <w:sz w:val="18"/>
        </w:rPr>
        <w:t>items:</w:t>
      </w:r>
    </w:p>
    <w:p w:rsidR="0081654D" w:rsidRDefault="0081654D" w:rsidP="0081654D">
      <w:pPr>
        <w:pStyle w:val="ListParagraph"/>
        <w:numPr>
          <w:ilvl w:val="0"/>
          <w:numId w:val="3"/>
        </w:numPr>
        <w:tabs>
          <w:tab w:val="left" w:pos="990"/>
          <w:tab w:val="left" w:pos="10964"/>
        </w:tabs>
        <w:spacing w:before="43"/>
        <w:jc w:val="both"/>
        <w:rPr>
          <w:sz w:val="18"/>
        </w:rPr>
      </w:pPr>
      <w:r>
        <w:rPr>
          <w:sz w:val="18"/>
        </w:rPr>
        <w:t>Revenue included on Form 990, Part VIII, line 1    .    .    .    .    .    .    .    .    .    .    .    .    .    .    .</w:t>
      </w:r>
      <w:r>
        <w:rPr>
          <w:spacing w:val="23"/>
          <w:sz w:val="18"/>
        </w:rPr>
        <w:t xml:space="preserve"> </w:t>
      </w:r>
      <w:r>
        <w:rPr>
          <w:sz w:val="18"/>
        </w:rPr>
        <w:t xml:space="preserve">.   </w:t>
      </w:r>
      <w:r>
        <w:rPr>
          <w:rFonts w:ascii="Lucida Sans Unicode" w:hAnsi="Lucida Sans Unicode"/>
          <w:position w:val="3"/>
          <w:sz w:val="14"/>
        </w:rPr>
        <w:t xml:space="preserve">▶    </w:t>
      </w:r>
      <w:r>
        <w:rPr>
          <w:sz w:val="18"/>
        </w:rPr>
        <w:t>$</w:t>
      </w:r>
      <w:r>
        <w:rPr>
          <w:spacing w:val="-34"/>
          <w:sz w:val="18"/>
        </w:rPr>
        <w:t xml:space="preserve"> </w:t>
      </w:r>
      <w:r>
        <w:rPr>
          <w:sz w:val="18"/>
          <w:u w:val="dotted"/>
        </w:rPr>
        <w:t xml:space="preserve"> </w:t>
      </w:r>
      <w:r>
        <w:rPr>
          <w:sz w:val="18"/>
          <w:u w:val="dotted"/>
        </w:rPr>
        <w:tab/>
      </w:r>
    </w:p>
    <w:p w:rsidR="0081654D" w:rsidRDefault="0081654D" w:rsidP="0081654D">
      <w:pPr>
        <w:pStyle w:val="ListParagraph"/>
        <w:numPr>
          <w:ilvl w:val="0"/>
          <w:numId w:val="3"/>
        </w:numPr>
        <w:tabs>
          <w:tab w:val="left" w:pos="986"/>
          <w:tab w:val="left" w:pos="10964"/>
        </w:tabs>
        <w:spacing w:before="19"/>
        <w:ind w:left="985" w:hanging="250"/>
        <w:jc w:val="both"/>
        <w:rPr>
          <w:sz w:val="18"/>
        </w:rPr>
      </w:pPr>
      <w:r>
        <w:rPr>
          <w:sz w:val="18"/>
        </w:rPr>
        <w:t xml:space="preserve">Assets included in Form 990, Part X  .    .    .    .    .    .    .    .    .    .    .    .    .    .    .    .    .    .    .    .   </w:t>
      </w:r>
      <w:r>
        <w:rPr>
          <w:rFonts w:ascii="Lucida Sans Unicode" w:hAnsi="Lucida Sans Unicode"/>
          <w:position w:val="3"/>
          <w:sz w:val="14"/>
        </w:rPr>
        <w:t>▶</w:t>
      </w:r>
      <w:r>
        <w:rPr>
          <w:rFonts w:ascii="Lucida Sans Unicode" w:hAnsi="Lucida Sans Unicode"/>
          <w:spacing w:val="28"/>
          <w:position w:val="3"/>
          <w:sz w:val="14"/>
        </w:rPr>
        <w:t xml:space="preserve"> </w:t>
      </w:r>
      <w:r>
        <w:rPr>
          <w:sz w:val="18"/>
        </w:rPr>
        <w:t>$</w:t>
      </w:r>
      <w:r>
        <w:rPr>
          <w:spacing w:val="-34"/>
          <w:sz w:val="18"/>
        </w:rPr>
        <w:t xml:space="preserve"> </w:t>
      </w:r>
      <w:r>
        <w:rPr>
          <w:sz w:val="18"/>
          <w:u w:val="dotted"/>
        </w:rPr>
        <w:t xml:space="preserve"> </w:t>
      </w:r>
      <w:r>
        <w:rPr>
          <w:sz w:val="18"/>
          <w:u w:val="dotted"/>
        </w:rPr>
        <w:tab/>
      </w:r>
    </w:p>
    <w:p w:rsidR="0081654D" w:rsidRDefault="0081654D" w:rsidP="0081654D">
      <w:pPr>
        <w:pStyle w:val="ListParagraph"/>
        <w:numPr>
          <w:ilvl w:val="0"/>
          <w:numId w:val="48"/>
        </w:numPr>
        <w:tabs>
          <w:tab w:val="left" w:pos="736"/>
        </w:tabs>
        <w:spacing w:before="17" w:line="254" w:lineRule="auto"/>
        <w:ind w:right="157"/>
        <w:jc w:val="both"/>
        <w:rPr>
          <w:sz w:val="18"/>
        </w:rPr>
      </w:pPr>
      <w:r>
        <w:rPr>
          <w:sz w:val="18"/>
        </w:rPr>
        <w:t xml:space="preserve">If the organization received or held works of art, historical treasures, or other similar assets for financial gain, provide </w:t>
      </w:r>
      <w:r>
        <w:rPr>
          <w:spacing w:val="-4"/>
          <w:sz w:val="18"/>
        </w:rPr>
        <w:t xml:space="preserve">the </w:t>
      </w:r>
      <w:r>
        <w:rPr>
          <w:sz w:val="18"/>
        </w:rPr>
        <w:t>following amounts required to be reported under SFAS 116 (ASC 958) relating to these</w:t>
      </w:r>
      <w:r>
        <w:rPr>
          <w:spacing w:val="7"/>
          <w:sz w:val="18"/>
        </w:rPr>
        <w:t xml:space="preserve"> </w:t>
      </w:r>
      <w:r>
        <w:rPr>
          <w:sz w:val="18"/>
        </w:rPr>
        <w:t>items:</w:t>
      </w:r>
    </w:p>
    <w:p w:rsidR="0081654D" w:rsidRDefault="0081654D" w:rsidP="0081654D">
      <w:pPr>
        <w:tabs>
          <w:tab w:val="left" w:pos="10964"/>
        </w:tabs>
        <w:spacing w:before="42"/>
        <w:ind w:left="448"/>
        <w:jc w:val="both"/>
        <w:rPr>
          <w:sz w:val="18"/>
        </w:rPr>
      </w:pPr>
      <w:r>
        <w:rPr>
          <w:b/>
          <w:sz w:val="18"/>
        </w:rPr>
        <w:t xml:space="preserve">a   </w:t>
      </w:r>
      <w:r>
        <w:rPr>
          <w:sz w:val="18"/>
        </w:rPr>
        <w:t xml:space="preserve">Revenue included on Form 990, Part VIII, line 1    .    .    .    .    .    .    .    .    .    .    .    .    .    .    .    .    .   </w:t>
      </w:r>
      <w:r>
        <w:rPr>
          <w:rFonts w:ascii="Lucida Sans Unicode" w:hAnsi="Lucida Sans Unicode"/>
          <w:position w:val="3"/>
          <w:sz w:val="14"/>
        </w:rPr>
        <w:t xml:space="preserve">▶ </w:t>
      </w:r>
      <w:r>
        <w:rPr>
          <w:rFonts w:ascii="Lucida Sans Unicode" w:hAnsi="Lucida Sans Unicode"/>
          <w:spacing w:val="1"/>
          <w:position w:val="3"/>
          <w:sz w:val="14"/>
        </w:rPr>
        <w:t xml:space="preserve"> </w:t>
      </w:r>
      <w:r>
        <w:rPr>
          <w:sz w:val="18"/>
        </w:rPr>
        <w:t>$</w:t>
      </w:r>
      <w:r>
        <w:rPr>
          <w:spacing w:val="-34"/>
          <w:sz w:val="18"/>
        </w:rPr>
        <w:t xml:space="preserve"> </w:t>
      </w:r>
      <w:r>
        <w:rPr>
          <w:sz w:val="18"/>
          <w:u w:val="dotted"/>
        </w:rPr>
        <w:t xml:space="preserve"> </w:t>
      </w:r>
      <w:r>
        <w:rPr>
          <w:sz w:val="18"/>
          <w:u w:val="dotted"/>
        </w:rPr>
        <w:tab/>
      </w:r>
    </w:p>
    <w:p w:rsidR="0081654D" w:rsidRDefault="0081654D" w:rsidP="0081654D">
      <w:pPr>
        <w:tabs>
          <w:tab w:val="left" w:leader="dot" w:pos="8769"/>
          <w:tab w:val="left" w:pos="10964"/>
        </w:tabs>
        <w:spacing w:before="18"/>
        <w:ind w:left="155"/>
        <w:jc w:val="both"/>
        <w:rPr>
          <w:sz w:val="18"/>
        </w:rPr>
      </w:pPr>
      <w:r>
        <w:rPr>
          <w:b/>
          <w:position w:val="2"/>
          <w:sz w:val="18"/>
          <w:u w:val="single"/>
        </w:rPr>
        <w:t xml:space="preserve">     </w:t>
      </w:r>
      <w:r>
        <w:rPr>
          <w:b/>
          <w:spacing w:val="-8"/>
          <w:position w:val="2"/>
          <w:sz w:val="18"/>
          <w:u w:val="single"/>
        </w:rPr>
        <w:t xml:space="preserve"> </w:t>
      </w:r>
      <w:r>
        <w:rPr>
          <w:b/>
          <w:position w:val="2"/>
          <w:sz w:val="18"/>
          <w:u w:val="single"/>
        </w:rPr>
        <w:t xml:space="preserve">b    </w:t>
      </w:r>
      <w:r>
        <w:rPr>
          <w:position w:val="2"/>
          <w:sz w:val="18"/>
          <w:u w:val="single"/>
        </w:rPr>
        <w:t>Assets included in Form 990,</w:t>
      </w:r>
      <w:r>
        <w:rPr>
          <w:spacing w:val="-19"/>
          <w:position w:val="2"/>
          <w:sz w:val="18"/>
          <w:u w:val="single"/>
        </w:rPr>
        <w:t xml:space="preserve"> </w:t>
      </w:r>
      <w:r>
        <w:rPr>
          <w:position w:val="2"/>
          <w:sz w:val="18"/>
          <w:u w:val="single"/>
        </w:rPr>
        <w:t>Part X</w:t>
      </w:r>
      <w:r>
        <w:rPr>
          <w:position w:val="2"/>
          <w:sz w:val="18"/>
        </w:rPr>
        <w:tab/>
      </w:r>
      <w:r>
        <w:rPr>
          <w:rFonts w:ascii="Lucida Sans Unicode" w:hAnsi="Lucida Sans Unicode"/>
          <w:position w:val="5"/>
          <w:sz w:val="14"/>
          <w:u w:val="single"/>
        </w:rPr>
        <w:t xml:space="preserve">▶    </w:t>
      </w:r>
      <w:r>
        <w:rPr>
          <w:rFonts w:ascii="Lucida Sans Unicode" w:hAnsi="Lucida Sans Unicode"/>
          <w:spacing w:val="8"/>
          <w:position w:val="5"/>
          <w:sz w:val="14"/>
          <w:u w:val="single"/>
        </w:rPr>
        <w:t xml:space="preserve"> </w:t>
      </w:r>
      <w:r>
        <w:rPr>
          <w:sz w:val="18"/>
          <w:u w:val="single"/>
        </w:rPr>
        <w:t>$</w:t>
      </w:r>
      <w:r>
        <w:rPr>
          <w:sz w:val="18"/>
          <w:u w:val="single"/>
        </w:rPr>
        <w:tab/>
      </w:r>
    </w:p>
    <w:p w:rsidR="0081654D" w:rsidRDefault="0081654D" w:rsidP="0081654D">
      <w:pPr>
        <w:tabs>
          <w:tab w:val="left" w:pos="6837"/>
          <w:tab w:val="left" w:pos="9103"/>
        </w:tabs>
        <w:spacing w:before="34"/>
        <w:ind w:left="160"/>
        <w:jc w:val="both"/>
        <w:rPr>
          <w:b/>
          <w:sz w:val="14"/>
        </w:rPr>
      </w:pPr>
      <w:r>
        <w:rPr>
          <w:b/>
          <w:position w:val="1"/>
          <w:sz w:val="16"/>
        </w:rPr>
        <w:lastRenderedPageBreak/>
        <w:t>For Paperwork Reduction Act Notice, see the Instructions for</w:t>
      </w:r>
      <w:r>
        <w:rPr>
          <w:b/>
          <w:spacing w:val="14"/>
          <w:position w:val="1"/>
          <w:sz w:val="16"/>
        </w:rPr>
        <w:t xml:space="preserve"> </w:t>
      </w:r>
      <w:r>
        <w:rPr>
          <w:b/>
          <w:position w:val="1"/>
          <w:sz w:val="16"/>
        </w:rPr>
        <w:t>Form</w:t>
      </w:r>
      <w:r>
        <w:rPr>
          <w:b/>
          <w:spacing w:val="1"/>
          <w:position w:val="1"/>
          <w:sz w:val="16"/>
        </w:rPr>
        <w:t xml:space="preserve"> </w:t>
      </w:r>
      <w:r>
        <w:rPr>
          <w:b/>
          <w:position w:val="1"/>
          <w:sz w:val="16"/>
        </w:rPr>
        <w:t>990.</w:t>
      </w:r>
      <w:r>
        <w:rPr>
          <w:b/>
          <w:position w:val="1"/>
          <w:sz w:val="16"/>
        </w:rPr>
        <w:tab/>
      </w:r>
      <w:r>
        <w:rPr>
          <w:sz w:val="14"/>
        </w:rPr>
        <w:t>Cat.</w:t>
      </w:r>
      <w:r>
        <w:rPr>
          <w:spacing w:val="1"/>
          <w:sz w:val="14"/>
        </w:rPr>
        <w:t xml:space="preserve"> </w:t>
      </w:r>
      <w:r>
        <w:rPr>
          <w:sz w:val="14"/>
        </w:rPr>
        <w:t>No.</w:t>
      </w:r>
      <w:r>
        <w:rPr>
          <w:spacing w:val="1"/>
          <w:sz w:val="14"/>
        </w:rPr>
        <w:t xml:space="preserve"> </w:t>
      </w:r>
      <w:r>
        <w:rPr>
          <w:sz w:val="14"/>
        </w:rPr>
        <w:t>52283D</w:t>
      </w:r>
      <w:r>
        <w:rPr>
          <w:sz w:val="14"/>
        </w:rPr>
        <w:tab/>
      </w:r>
      <w:r>
        <w:rPr>
          <w:b/>
          <w:sz w:val="14"/>
        </w:rPr>
        <w:t>Schedule D (Form 990)</w:t>
      </w:r>
      <w:r>
        <w:rPr>
          <w:b/>
          <w:spacing w:val="-11"/>
          <w:sz w:val="14"/>
        </w:rPr>
        <w:t xml:space="preserve"> </w:t>
      </w:r>
      <w:r>
        <w:rPr>
          <w:b/>
          <w:sz w:val="14"/>
        </w:rPr>
        <w:t>2018</w:t>
      </w:r>
    </w:p>
    <w:p w:rsidR="0081654D" w:rsidRDefault="0081654D" w:rsidP="0081654D">
      <w:pPr>
        <w:jc w:val="both"/>
        <w:rPr>
          <w:sz w:val="14"/>
        </w:rPr>
        <w:sectPr w:rsidR="0081654D">
          <w:type w:val="continuous"/>
          <w:pgSz w:w="12240" w:h="15850"/>
          <w:pgMar w:top="680" w:right="560" w:bottom="280" w:left="560" w:header="720" w:footer="72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5080" r="15875" b="1270"/>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932" name="Line 123"/>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Line 124"/>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875AD5" id="Group 93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">
                <v:line id="Line 123"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" strokeweight="1pt"/>
                <v:line id="Line 124"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" strokeweight="1pt"/>
                <w10:anchorlock/>
              </v:group>
            </w:pict>
          </mc:Fallback>
        </mc:AlternateContent>
      </w:r>
    </w:p>
    <w:p w:rsidR="0081654D" w:rsidRDefault="0081654D" w:rsidP="0081654D">
      <w:pPr>
        <w:pStyle w:val="Heading2"/>
        <w:tabs>
          <w:tab w:val="left" w:pos="1259"/>
        </w:tabs>
        <w:spacing w:before="8" w:after="11"/>
        <w:rPr>
          <w:b w:val="0"/>
          <w:i/>
        </w:rPr>
      </w:pPr>
      <w:r>
        <w:rPr>
          <w:color w:val="FFFFFF"/>
          <w:shd w:val="clear" w:color="auto" w:fill="000000"/>
        </w:rPr>
        <w:t xml:space="preserve"> </w:t>
      </w:r>
      <w:r>
        <w:rPr>
          <w:color w:val="FFFFFF"/>
          <w:spacing w:val="6"/>
          <w:shd w:val="clear" w:color="auto" w:fill="000000"/>
        </w:rPr>
        <w:t xml:space="preserve"> </w:t>
      </w:r>
      <w:r>
        <w:rPr>
          <w:color w:val="FFFFFF"/>
          <w:shd w:val="clear" w:color="auto" w:fill="000000"/>
        </w:rPr>
        <w:t>Part</w:t>
      </w:r>
      <w:r>
        <w:rPr>
          <w:color w:val="FFFFFF"/>
          <w:spacing w:val="5"/>
          <w:shd w:val="clear" w:color="auto" w:fill="000000"/>
        </w:rPr>
        <w:t xml:space="preserve"> </w:t>
      </w:r>
      <w:r>
        <w:rPr>
          <w:color w:val="FFFFFF"/>
          <w:shd w:val="clear" w:color="auto" w:fill="000000"/>
        </w:rPr>
        <w:t>III</w:t>
      </w:r>
      <w:r>
        <w:rPr>
          <w:color w:val="FFFFFF"/>
        </w:rPr>
        <w:tab/>
      </w:r>
      <w:r>
        <w:t>Organizations Maintaining Collections of Art, Historical Treasures, or Other Similar Assets</w:t>
      </w:r>
      <w:r>
        <w:rPr>
          <w:spacing w:val="-25"/>
        </w:rPr>
        <w:t xml:space="preserve"> </w:t>
      </w:r>
      <w:r>
        <w:rPr>
          <w:b w:val="0"/>
          <w:i/>
        </w:rPr>
        <w:t>(continued)</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3175" r="12700" b="9525"/>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930" name="Line 121"/>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49A3FD" id="Group 929"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L7fi/R9AgAAmgUAAA4A&#10;AAAAAAAAAAAAAAAALgIAAGRycy9lMm9Eb2MueG1sUEsBAi0AFAAGAAgAAAAhAIzpdwTZAAAABAEA&#10;AA8AAAAAAAAAAAAAAAAA1wQAAGRycy9kb3ducmV2LnhtbFBLBQYAAAAABAAEAPMAAADdBQAAAAA=&#10;">
                <v:line id="Line 121"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" strokeweight=".5pt"/>
                <w10:anchorlock/>
              </v:group>
            </w:pict>
          </mc:Fallback>
        </mc:AlternateContent>
      </w:r>
    </w:p>
    <w:p w:rsidR="0081654D" w:rsidRDefault="0081654D" w:rsidP="0081654D">
      <w:pPr>
        <w:pStyle w:val="Heading6"/>
        <w:numPr>
          <w:ilvl w:val="0"/>
          <w:numId w:val="48"/>
        </w:numPr>
        <w:tabs>
          <w:tab w:val="left" w:pos="735"/>
          <w:tab w:val="left" w:pos="736"/>
        </w:tabs>
        <w:spacing w:line="254" w:lineRule="auto"/>
        <w:ind w:right="157"/>
      </w:pPr>
      <w:r>
        <w:t>Using the organization’s acquisition, accession, and other records, check any of the following that are a significant use of its collection items (check all that</w:t>
      </w:r>
      <w:r>
        <w:rPr>
          <w:spacing w:val="1"/>
        </w:rPr>
        <w:t xml:space="preserve"> </w:t>
      </w:r>
      <w:r>
        <w:t>apply):</w:t>
      </w:r>
    </w:p>
    <w:p w:rsidR="0081654D" w:rsidRDefault="0081654D" w:rsidP="0081654D">
      <w:pPr>
        <w:spacing w:line="254" w:lineRule="auto"/>
        <w:sectPr w:rsidR="0081654D">
          <w:headerReference w:type="default" r:id="rId17"/>
          <w:pgSz w:w="12240" w:h="15850"/>
          <w:pgMar w:top="920" w:right="560" w:bottom="280" w:left="560" w:header="688" w:footer="0" w:gutter="0"/>
          <w:pgNumType w:start="2"/>
          <w:cols w:space="720"/>
        </w:sectPr>
      </w:pPr>
    </w:p>
    <w:p w:rsidR="0081654D" w:rsidRDefault="0081654D" w:rsidP="0081654D">
      <w:pPr>
        <w:pStyle w:val="ListParagraph"/>
        <w:numPr>
          <w:ilvl w:val="1"/>
          <w:numId w:val="48"/>
        </w:numPr>
        <w:tabs>
          <w:tab w:val="left" w:pos="1023"/>
          <w:tab w:val="left" w:pos="1024"/>
        </w:tabs>
        <w:spacing w:before="57"/>
        <w:rPr>
          <w:sz w:val="18"/>
        </w:rPr>
      </w:pPr>
      <w:r>
        <w:rPr>
          <w:noProof/>
        </w:rPr>
        <mc:AlternateContent>
          <mc:Choice Requires="wps">
            <w:drawing>
              <wp:anchor distT="0" distB="0" distL="114300" distR="114300" simplePos="0" relativeHeight="251734016" behindDoc="1" locked="0" layoutInCell="1" allowOverlap="1">
                <wp:simplePos x="0" y="0"/>
                <wp:positionH relativeFrom="page">
                  <wp:posOffset>822960</wp:posOffset>
                </wp:positionH>
                <wp:positionV relativeFrom="paragraph">
                  <wp:posOffset>48895</wp:posOffset>
                </wp:positionV>
                <wp:extent cx="101600" cy="101600"/>
                <wp:effectExtent l="13335" t="12065" r="8890" b="10160"/>
                <wp:wrapNone/>
                <wp:docPr id="928"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B9678" id="Rectangle 928" o:spid="_x0000_s1026" style="position:absolute;margin-left:64.8pt;margin-top:3.85pt;width:8pt;height:8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7e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" filled="f" strokeweight=".5pt">
                <w10:wrap anchorx="page"/>
              </v:rect>
            </w:pict>
          </mc:Fallback>
        </mc:AlternateContent>
      </w:r>
      <w:r>
        <w:rPr>
          <w:sz w:val="18"/>
        </w:rPr>
        <w:t>Public exhibition</w:t>
      </w:r>
    </w:p>
    <w:p w:rsidR="0081654D" w:rsidRDefault="0081654D" w:rsidP="0081654D">
      <w:pPr>
        <w:pStyle w:val="ListParagraph"/>
        <w:numPr>
          <w:ilvl w:val="1"/>
          <w:numId w:val="48"/>
        </w:numPr>
        <w:tabs>
          <w:tab w:val="left" w:pos="1023"/>
          <w:tab w:val="left" w:pos="1024"/>
        </w:tabs>
        <w:rPr>
          <w:sz w:val="18"/>
        </w:rPr>
      </w:pPr>
      <w:r>
        <w:rPr>
          <w:noProof/>
        </w:rPr>
        <mc:AlternateContent>
          <mc:Choice Requires="wps">
            <w:drawing>
              <wp:anchor distT="0" distB="0" distL="114300" distR="114300" simplePos="0" relativeHeight="251735040" behindDoc="1" locked="0" layoutInCell="1" allowOverlap="1">
                <wp:simplePos x="0" y="0"/>
                <wp:positionH relativeFrom="page">
                  <wp:posOffset>822960</wp:posOffset>
                </wp:positionH>
                <wp:positionV relativeFrom="paragraph">
                  <wp:posOffset>33655</wp:posOffset>
                </wp:positionV>
                <wp:extent cx="101600" cy="254000"/>
                <wp:effectExtent l="13335" t="11430" r="8890" b="10795"/>
                <wp:wrapNone/>
                <wp:docPr id="927" name="Freeform: Shape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296 1296"/>
                            <a:gd name="T1" fmla="*/ T0 w 160"/>
                            <a:gd name="T2" fmla="+- 0 213 53"/>
                            <a:gd name="T3" fmla="*/ 213 h 400"/>
                            <a:gd name="T4" fmla="+- 0 1456 1296"/>
                            <a:gd name="T5" fmla="*/ T4 w 160"/>
                            <a:gd name="T6" fmla="+- 0 213 53"/>
                            <a:gd name="T7" fmla="*/ 213 h 400"/>
                            <a:gd name="T8" fmla="+- 0 1456 1296"/>
                            <a:gd name="T9" fmla="*/ T8 w 160"/>
                            <a:gd name="T10" fmla="+- 0 53 53"/>
                            <a:gd name="T11" fmla="*/ 53 h 400"/>
                            <a:gd name="T12" fmla="+- 0 1296 1296"/>
                            <a:gd name="T13" fmla="*/ T12 w 160"/>
                            <a:gd name="T14" fmla="+- 0 53 53"/>
                            <a:gd name="T15" fmla="*/ 53 h 400"/>
                            <a:gd name="T16" fmla="+- 0 1296 1296"/>
                            <a:gd name="T17" fmla="*/ T16 w 160"/>
                            <a:gd name="T18" fmla="+- 0 213 53"/>
                            <a:gd name="T19" fmla="*/ 213 h 400"/>
                            <a:gd name="T20" fmla="+- 0 1296 1296"/>
                            <a:gd name="T21" fmla="*/ T20 w 160"/>
                            <a:gd name="T22" fmla="+- 0 453 53"/>
                            <a:gd name="T23" fmla="*/ 453 h 400"/>
                            <a:gd name="T24" fmla="+- 0 1456 1296"/>
                            <a:gd name="T25" fmla="*/ T24 w 160"/>
                            <a:gd name="T26" fmla="+- 0 453 53"/>
                            <a:gd name="T27" fmla="*/ 453 h 400"/>
                            <a:gd name="T28" fmla="+- 0 1456 1296"/>
                            <a:gd name="T29" fmla="*/ T28 w 160"/>
                            <a:gd name="T30" fmla="+- 0 293 53"/>
                            <a:gd name="T31" fmla="*/ 293 h 400"/>
                            <a:gd name="T32" fmla="+- 0 1296 1296"/>
                            <a:gd name="T33" fmla="*/ T32 w 160"/>
                            <a:gd name="T34" fmla="+- 0 293 53"/>
                            <a:gd name="T35" fmla="*/ 293 h 400"/>
                            <a:gd name="T36" fmla="+- 0 1296 1296"/>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AA33" id="Freeform: Shape 927" o:spid="_x0000_s1026" style="position:absolute;margin-left:64.8pt;margin-top:2.65pt;width:8pt;height:20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" path="m,160r160,l160,,,,,160xm,400r160,l160,240,,240,,400xe" filled="f" strokeweight=".5pt">
                <v:path arrowok="t" o:connecttype="custom" o:connectlocs="0,135255;101600,135255;101600,33655;0,33655;0,135255;0,287655;101600,287655;101600,186055;0,186055;0,287655" o:connectangles="0,0,0,0,0,0,0,0,0,0"/>
                <w10:wrap anchorx="page"/>
              </v:shape>
            </w:pict>
          </mc:Fallback>
        </mc:AlternateContent>
      </w:r>
      <w:r>
        <w:rPr>
          <w:sz w:val="18"/>
        </w:rPr>
        <w:t>Scholarly</w:t>
      </w:r>
      <w:r>
        <w:rPr>
          <w:spacing w:val="-1"/>
          <w:sz w:val="18"/>
        </w:rPr>
        <w:t xml:space="preserve"> </w:t>
      </w:r>
      <w:r>
        <w:rPr>
          <w:sz w:val="18"/>
        </w:rPr>
        <w:t>research</w:t>
      </w:r>
    </w:p>
    <w:p w:rsidR="0081654D" w:rsidRDefault="0081654D" w:rsidP="0081654D">
      <w:pPr>
        <w:pStyle w:val="ListParagraph"/>
        <w:numPr>
          <w:ilvl w:val="1"/>
          <w:numId w:val="48"/>
        </w:numPr>
        <w:tabs>
          <w:tab w:val="left" w:pos="1023"/>
          <w:tab w:val="left" w:pos="1024"/>
        </w:tabs>
        <w:rPr>
          <w:sz w:val="18"/>
        </w:rPr>
      </w:pPr>
      <w:r>
        <w:rPr>
          <w:sz w:val="18"/>
        </w:rPr>
        <w:t>Preservation for future</w:t>
      </w:r>
      <w:r>
        <w:rPr>
          <w:spacing w:val="9"/>
          <w:sz w:val="18"/>
        </w:rPr>
        <w:t xml:space="preserve"> </w:t>
      </w:r>
      <w:r>
        <w:rPr>
          <w:sz w:val="18"/>
        </w:rPr>
        <w:t>generations</w:t>
      </w:r>
    </w:p>
    <w:p w:rsidR="0081654D" w:rsidRDefault="0081654D" w:rsidP="0081654D">
      <w:pPr>
        <w:pStyle w:val="ListParagraph"/>
        <w:numPr>
          <w:ilvl w:val="1"/>
          <w:numId w:val="48"/>
        </w:numPr>
        <w:tabs>
          <w:tab w:val="left" w:pos="1023"/>
          <w:tab w:val="left" w:pos="1024"/>
        </w:tabs>
        <w:spacing w:before="60"/>
        <w:ind w:hanging="577"/>
        <w:rPr>
          <w:sz w:val="17"/>
        </w:rPr>
      </w:pPr>
      <w:r>
        <w:rPr>
          <w:w w:val="99"/>
          <w:sz w:val="18"/>
        </w:rPr>
        <w:br w:type="column"/>
      </w:r>
      <w:r>
        <w:rPr>
          <w:sz w:val="18"/>
        </w:rPr>
        <w:t>Loan or exchange</w:t>
      </w:r>
      <w:r>
        <w:rPr>
          <w:spacing w:val="1"/>
          <w:sz w:val="18"/>
        </w:rPr>
        <w:t xml:space="preserve"> </w:t>
      </w:r>
      <w:r>
        <w:rPr>
          <w:sz w:val="18"/>
        </w:rPr>
        <w:t>programs</w:t>
      </w:r>
    </w:p>
    <w:p w:rsidR="0081654D" w:rsidRDefault="0081654D" w:rsidP="0081654D">
      <w:pPr>
        <w:pStyle w:val="ListParagraph"/>
        <w:numPr>
          <w:ilvl w:val="1"/>
          <w:numId w:val="48"/>
        </w:numPr>
        <w:tabs>
          <w:tab w:val="left" w:pos="1023"/>
          <w:tab w:val="left" w:pos="1024"/>
          <w:tab w:val="left" w:pos="5492"/>
        </w:tabs>
        <w:ind w:hanging="577"/>
        <w:rPr>
          <w:sz w:val="17"/>
        </w:rPr>
      </w:pPr>
      <w:r>
        <w:rPr>
          <w:noProof/>
        </w:rPr>
        <mc:AlternateContent>
          <mc:Choice Requires="wps">
            <w:drawing>
              <wp:anchor distT="0" distB="0" distL="114300" distR="114300" simplePos="0" relativeHeight="251736064" behindDoc="1" locked="0" layoutInCell="1" allowOverlap="1">
                <wp:simplePos x="0" y="0"/>
                <wp:positionH relativeFrom="page">
                  <wp:posOffset>4114800</wp:posOffset>
                </wp:positionH>
                <wp:positionV relativeFrom="paragraph">
                  <wp:posOffset>-120650</wp:posOffset>
                </wp:positionV>
                <wp:extent cx="101600" cy="101600"/>
                <wp:effectExtent l="9525" t="6350" r="12700" b="6350"/>
                <wp:wrapNone/>
                <wp:docPr id="926"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A1E41" id="Rectangle 926" o:spid="_x0000_s1026" style="position:absolute;margin-left:324pt;margin-top:-9.5pt;width:8pt;height:8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af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37088" behindDoc="1" locked="0" layoutInCell="1" allowOverlap="1">
                <wp:simplePos x="0" y="0"/>
                <wp:positionH relativeFrom="page">
                  <wp:posOffset>4114800</wp:posOffset>
                </wp:positionH>
                <wp:positionV relativeFrom="paragraph">
                  <wp:posOffset>31750</wp:posOffset>
                </wp:positionV>
                <wp:extent cx="101600" cy="101600"/>
                <wp:effectExtent l="9525" t="6350" r="12700" b="6350"/>
                <wp:wrapNone/>
                <wp:docPr id="925" name="Rectangl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B6647" id="Rectangle 925" o:spid="_x0000_s1026" style="position:absolute;margin-left:324pt;margin-top:2.5pt;width:8pt;height:8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nMgAIAABcF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" filled="f" strokeweight=".5pt">
                <w10:wrap anchorx="page"/>
              </v:rect>
            </w:pict>
          </mc:Fallback>
        </mc:AlternateContent>
      </w:r>
      <w:r>
        <w:rPr>
          <w:sz w:val="18"/>
        </w:rPr>
        <w:t xml:space="preserve">Other </w:t>
      </w:r>
      <w:r>
        <w:rPr>
          <w:spacing w:val="20"/>
          <w:sz w:val="18"/>
        </w:rPr>
        <w:t xml:space="preserve"> </w:t>
      </w:r>
      <w:r>
        <w:rPr>
          <w:sz w:val="18"/>
          <w:u w:val="dotted"/>
        </w:rPr>
        <w:t xml:space="preserve"> </w:t>
      </w:r>
      <w:r>
        <w:rPr>
          <w:sz w:val="18"/>
          <w:u w:val="dotted"/>
        </w:rPr>
        <w:tab/>
      </w:r>
    </w:p>
    <w:p w:rsidR="0081654D" w:rsidRDefault="0081654D" w:rsidP="0081654D">
      <w:pPr>
        <w:rPr>
          <w:sz w:val="17"/>
        </w:rPr>
        <w:sectPr w:rsidR="0081654D">
          <w:type w:val="continuous"/>
          <w:pgSz w:w="12240" w:h="15850"/>
          <w:pgMar w:top="680" w:right="560" w:bottom="280" w:left="560" w:header="720" w:footer="720" w:gutter="0"/>
          <w:cols w:num="2" w:space="720" w:equalWidth="0">
            <w:col w:w="3848" w:space="1336"/>
            <w:col w:w="5936"/>
          </w:cols>
        </w:sectPr>
      </w:pPr>
    </w:p>
    <w:p w:rsidR="0081654D" w:rsidRDefault="0081654D" w:rsidP="0081654D">
      <w:pPr>
        <w:pStyle w:val="ListParagraph"/>
        <w:numPr>
          <w:ilvl w:val="0"/>
          <w:numId w:val="48"/>
        </w:numPr>
        <w:tabs>
          <w:tab w:val="left" w:pos="735"/>
          <w:tab w:val="left" w:pos="736"/>
        </w:tabs>
        <w:spacing w:before="17" w:line="254" w:lineRule="auto"/>
        <w:ind w:left="734" w:right="159" w:hanging="387"/>
        <w:rPr>
          <w:sz w:val="18"/>
        </w:rPr>
      </w:pPr>
      <w:r>
        <w:rPr>
          <w:sz w:val="18"/>
        </w:rPr>
        <w:t>Provide a description of the organization’s collections and explain how they further the organization’s exempt purpose in Part XIII.</w:t>
      </w:r>
    </w:p>
    <w:p w:rsidR="0081654D" w:rsidRDefault="0081654D" w:rsidP="0081654D">
      <w:pPr>
        <w:pStyle w:val="ListParagraph"/>
        <w:numPr>
          <w:ilvl w:val="0"/>
          <w:numId w:val="48"/>
        </w:numPr>
        <w:tabs>
          <w:tab w:val="left" w:pos="734"/>
          <w:tab w:val="left" w:pos="735"/>
        </w:tabs>
        <w:spacing w:before="41"/>
        <w:ind w:left="734"/>
        <w:rPr>
          <w:sz w:val="18"/>
        </w:rPr>
      </w:pPr>
      <w:r>
        <w:rPr>
          <w:sz w:val="18"/>
        </w:rPr>
        <w:t>During</w:t>
      </w:r>
      <w:r>
        <w:rPr>
          <w:spacing w:val="17"/>
          <w:sz w:val="18"/>
        </w:rPr>
        <w:t xml:space="preserve"> </w:t>
      </w:r>
      <w:r>
        <w:rPr>
          <w:sz w:val="18"/>
        </w:rPr>
        <w:t>the</w:t>
      </w:r>
      <w:r>
        <w:rPr>
          <w:spacing w:val="18"/>
          <w:sz w:val="18"/>
        </w:rPr>
        <w:t xml:space="preserve"> </w:t>
      </w:r>
      <w:r>
        <w:rPr>
          <w:sz w:val="18"/>
        </w:rPr>
        <w:t>year,</w:t>
      </w:r>
      <w:r>
        <w:rPr>
          <w:spacing w:val="18"/>
          <w:sz w:val="18"/>
        </w:rPr>
        <w:t xml:space="preserve"> </w:t>
      </w:r>
      <w:r>
        <w:rPr>
          <w:sz w:val="18"/>
        </w:rPr>
        <w:t>did</w:t>
      </w:r>
      <w:r>
        <w:rPr>
          <w:spacing w:val="18"/>
          <w:sz w:val="18"/>
        </w:rPr>
        <w:t xml:space="preserve"> </w:t>
      </w:r>
      <w:r>
        <w:rPr>
          <w:sz w:val="18"/>
        </w:rPr>
        <w:t>the</w:t>
      </w:r>
      <w:r>
        <w:rPr>
          <w:spacing w:val="18"/>
          <w:sz w:val="18"/>
        </w:rPr>
        <w:t xml:space="preserve"> </w:t>
      </w:r>
      <w:r>
        <w:rPr>
          <w:sz w:val="18"/>
        </w:rPr>
        <w:t>organization</w:t>
      </w:r>
      <w:r>
        <w:rPr>
          <w:spacing w:val="18"/>
          <w:sz w:val="18"/>
        </w:rPr>
        <w:t xml:space="preserve"> </w:t>
      </w:r>
      <w:r>
        <w:rPr>
          <w:sz w:val="18"/>
        </w:rPr>
        <w:t>solicit</w:t>
      </w:r>
      <w:r>
        <w:rPr>
          <w:spacing w:val="18"/>
          <w:sz w:val="18"/>
        </w:rPr>
        <w:t xml:space="preserve"> </w:t>
      </w:r>
      <w:r>
        <w:rPr>
          <w:sz w:val="18"/>
        </w:rPr>
        <w:t>or</w:t>
      </w:r>
      <w:r>
        <w:rPr>
          <w:spacing w:val="18"/>
          <w:sz w:val="18"/>
        </w:rPr>
        <w:t xml:space="preserve"> </w:t>
      </w:r>
      <w:r>
        <w:rPr>
          <w:sz w:val="18"/>
        </w:rPr>
        <w:t>receive</w:t>
      </w:r>
      <w:r>
        <w:rPr>
          <w:spacing w:val="18"/>
          <w:sz w:val="18"/>
        </w:rPr>
        <w:t xml:space="preserve"> </w:t>
      </w:r>
      <w:r>
        <w:rPr>
          <w:sz w:val="18"/>
        </w:rPr>
        <w:t>donations</w:t>
      </w:r>
      <w:r>
        <w:rPr>
          <w:spacing w:val="18"/>
          <w:sz w:val="18"/>
        </w:rPr>
        <w:t xml:space="preserve"> </w:t>
      </w:r>
      <w:r>
        <w:rPr>
          <w:sz w:val="18"/>
        </w:rPr>
        <w:t>of</w:t>
      </w:r>
      <w:r>
        <w:rPr>
          <w:spacing w:val="18"/>
          <w:sz w:val="18"/>
        </w:rPr>
        <w:t xml:space="preserve"> </w:t>
      </w:r>
      <w:r>
        <w:rPr>
          <w:sz w:val="18"/>
        </w:rPr>
        <w:t>art,</w:t>
      </w:r>
      <w:r>
        <w:rPr>
          <w:spacing w:val="18"/>
          <w:sz w:val="18"/>
        </w:rPr>
        <w:t xml:space="preserve"> </w:t>
      </w:r>
      <w:r>
        <w:rPr>
          <w:sz w:val="18"/>
        </w:rPr>
        <w:t>historical</w:t>
      </w:r>
      <w:r>
        <w:rPr>
          <w:spacing w:val="18"/>
          <w:sz w:val="18"/>
        </w:rPr>
        <w:t xml:space="preserve"> </w:t>
      </w:r>
      <w:r>
        <w:rPr>
          <w:sz w:val="18"/>
        </w:rPr>
        <w:t>treasures,</w:t>
      </w:r>
      <w:r>
        <w:rPr>
          <w:spacing w:val="18"/>
          <w:sz w:val="18"/>
        </w:rPr>
        <w:t xml:space="preserve"> </w:t>
      </w:r>
      <w:r>
        <w:rPr>
          <w:sz w:val="18"/>
        </w:rPr>
        <w:t>or</w:t>
      </w:r>
      <w:r>
        <w:rPr>
          <w:spacing w:val="18"/>
          <w:sz w:val="18"/>
        </w:rPr>
        <w:t xml:space="preserve"> </w:t>
      </w:r>
      <w:r>
        <w:rPr>
          <w:sz w:val="18"/>
        </w:rPr>
        <w:t>other</w:t>
      </w:r>
      <w:r>
        <w:rPr>
          <w:spacing w:val="18"/>
          <w:sz w:val="18"/>
        </w:rPr>
        <w:t xml:space="preserve"> </w:t>
      </w:r>
      <w:r>
        <w:rPr>
          <w:sz w:val="18"/>
        </w:rPr>
        <w:t>similar</w:t>
      </w:r>
    </w:p>
    <w:p w:rsidR="0081654D" w:rsidRDefault="0081654D" w:rsidP="0081654D">
      <w:pPr>
        <w:tabs>
          <w:tab w:val="left" w:pos="9039"/>
          <w:tab w:val="left" w:pos="9951"/>
          <w:tab w:val="left" w:pos="10663"/>
        </w:tabs>
        <w:spacing w:before="13"/>
        <w:ind w:left="735"/>
        <w:rPr>
          <w:b/>
          <w:sz w:val="18"/>
        </w:rPr>
      </w:pPr>
      <w:r>
        <w:rPr>
          <w:noProof/>
        </w:rPr>
        <mc:AlternateContent>
          <mc:Choice Requires="wpg">
            <w:drawing>
              <wp:anchor distT="0" distB="0" distL="114300" distR="114300" simplePos="0" relativeHeight="251738112" behindDoc="1" locked="0" layoutInCell="1" allowOverlap="1">
                <wp:simplePos x="0" y="0"/>
                <wp:positionH relativeFrom="page">
                  <wp:posOffset>454025</wp:posOffset>
                </wp:positionH>
                <wp:positionV relativeFrom="paragraph">
                  <wp:posOffset>40640</wp:posOffset>
                </wp:positionV>
                <wp:extent cx="6864350" cy="135255"/>
                <wp:effectExtent l="6350" t="3175" r="6350" b="4445"/>
                <wp:wrapNone/>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5255"/>
                          <a:chOff x="715" y="64"/>
                          <a:chExt cx="10810" cy="213"/>
                        </a:xfrm>
                      </wpg:grpSpPr>
                      <wps:wsp>
                        <wps:cNvPr id="923" name="AutoShape 554"/>
                        <wps:cNvSpPr>
                          <a:spLocks/>
                        </wps:cNvSpPr>
                        <wps:spPr bwMode="auto">
                          <a:xfrm>
                            <a:off x="10224" y="69"/>
                            <a:ext cx="920" cy="160"/>
                          </a:xfrm>
                          <a:custGeom>
                            <a:avLst/>
                            <a:gdLst>
                              <a:gd name="T0" fmla="+- 0 10224 10224"/>
                              <a:gd name="T1" fmla="*/ T0 w 920"/>
                              <a:gd name="T2" fmla="+- 0 229 69"/>
                              <a:gd name="T3" fmla="*/ 229 h 160"/>
                              <a:gd name="T4" fmla="+- 0 10384 10224"/>
                              <a:gd name="T5" fmla="*/ T4 w 920"/>
                              <a:gd name="T6" fmla="+- 0 229 69"/>
                              <a:gd name="T7" fmla="*/ 229 h 160"/>
                              <a:gd name="T8" fmla="+- 0 10384 10224"/>
                              <a:gd name="T9" fmla="*/ T8 w 920"/>
                              <a:gd name="T10" fmla="+- 0 69 69"/>
                              <a:gd name="T11" fmla="*/ 69 h 160"/>
                              <a:gd name="T12" fmla="+- 0 10224 10224"/>
                              <a:gd name="T13" fmla="*/ T12 w 920"/>
                              <a:gd name="T14" fmla="+- 0 69 69"/>
                              <a:gd name="T15" fmla="*/ 69 h 160"/>
                              <a:gd name="T16" fmla="+- 0 10224 10224"/>
                              <a:gd name="T17" fmla="*/ T16 w 920"/>
                              <a:gd name="T18" fmla="+- 0 229 69"/>
                              <a:gd name="T19" fmla="*/ 229 h 160"/>
                              <a:gd name="T20" fmla="+- 0 10984 10224"/>
                              <a:gd name="T21" fmla="*/ T20 w 920"/>
                              <a:gd name="T22" fmla="+- 0 229 69"/>
                              <a:gd name="T23" fmla="*/ 229 h 160"/>
                              <a:gd name="T24" fmla="+- 0 11144 10224"/>
                              <a:gd name="T25" fmla="*/ T24 w 920"/>
                              <a:gd name="T26" fmla="+- 0 229 69"/>
                              <a:gd name="T27" fmla="*/ 229 h 160"/>
                              <a:gd name="T28" fmla="+- 0 11144 10224"/>
                              <a:gd name="T29" fmla="*/ T28 w 920"/>
                              <a:gd name="T30" fmla="+- 0 69 69"/>
                              <a:gd name="T31" fmla="*/ 69 h 160"/>
                              <a:gd name="T32" fmla="+- 0 10984 10224"/>
                              <a:gd name="T33" fmla="*/ T32 w 920"/>
                              <a:gd name="T34" fmla="+- 0 69 69"/>
                              <a:gd name="T35" fmla="*/ 69 h 160"/>
                              <a:gd name="T36" fmla="+- 0 10984 10224"/>
                              <a:gd name="T37" fmla="*/ T36 w 920"/>
                              <a:gd name="T38" fmla="+- 0 229 69"/>
                              <a:gd name="T39" fmla="*/ 229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0" h="160">
                                <a:moveTo>
                                  <a:pt x="0" y="160"/>
                                </a:moveTo>
                                <a:lnTo>
                                  <a:pt x="160" y="160"/>
                                </a:lnTo>
                                <a:lnTo>
                                  <a:pt x="160" y="0"/>
                                </a:lnTo>
                                <a:lnTo>
                                  <a:pt x="0" y="0"/>
                                </a:lnTo>
                                <a:lnTo>
                                  <a:pt x="0" y="160"/>
                                </a:lnTo>
                                <a:close/>
                                <a:moveTo>
                                  <a:pt x="760" y="160"/>
                                </a:moveTo>
                                <a:lnTo>
                                  <a:pt x="920" y="160"/>
                                </a:lnTo>
                                <a:lnTo>
                                  <a:pt x="920" y="0"/>
                                </a:lnTo>
                                <a:lnTo>
                                  <a:pt x="760" y="0"/>
                                </a:lnTo>
                                <a:lnTo>
                                  <a:pt x="760" y="16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Line 555"/>
                        <wps:cNvCnPr>
                          <a:cxnSpLocks noChangeShapeType="1"/>
                        </wps:cNvCnPr>
                        <wps:spPr bwMode="auto">
                          <a:xfrm>
                            <a:off x="715" y="269"/>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EA385" id="Group 922" o:spid="_x0000_s1026" style="position:absolute;margin-left:35.75pt;margin-top:3.2pt;width:540.5pt;height:10.65pt;z-index:-251578368;mso-position-horizontal-relative:page" coordorigin="715,64" coordsize="1081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">
                <v:shape id="AutoShape 554" o:spid="_x0000_s1027" style="position:absolute;left:10224;top:69;width:920;height:160;visibility:visible;mso-wrap-style:square;v-text-anchor:top" coordsize="92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" path="m,160r160,l160,,,,,160xm760,160r160,l920,,760,r,160xe" filled="f" strokeweight=".5pt">
                  <v:path arrowok="t" o:connecttype="custom" o:connectlocs="0,229;160,229;160,69;0,69;0,229;760,229;920,229;920,69;760,69;760,229" o:connectangles="0,0,0,0,0,0,0,0,0,0"/>
                </v:shape>
                <v:line id="Line 555" o:spid="_x0000_s1028" style="position:absolute;visibility:visible;mso-wrap-style:square" from="715,269" to="1152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"/>
                <w10:wrap anchorx="page"/>
              </v:group>
            </w:pict>
          </mc:Fallback>
        </mc:AlternateContent>
      </w:r>
      <w:r>
        <w:rPr>
          <w:sz w:val="18"/>
        </w:rPr>
        <w:t>assets</w:t>
      </w:r>
      <w:r>
        <w:rPr>
          <w:spacing w:val="5"/>
          <w:sz w:val="18"/>
        </w:rPr>
        <w:t xml:space="preserve"> </w:t>
      </w:r>
      <w:r>
        <w:rPr>
          <w:sz w:val="18"/>
        </w:rPr>
        <w:t>to</w:t>
      </w:r>
      <w:r>
        <w:rPr>
          <w:spacing w:val="6"/>
          <w:sz w:val="18"/>
        </w:rPr>
        <w:t xml:space="preserve"> </w:t>
      </w:r>
      <w:r>
        <w:rPr>
          <w:sz w:val="18"/>
        </w:rPr>
        <w:t>be</w:t>
      </w:r>
      <w:r>
        <w:rPr>
          <w:spacing w:val="6"/>
          <w:sz w:val="18"/>
        </w:rPr>
        <w:t xml:space="preserve"> </w:t>
      </w:r>
      <w:r>
        <w:rPr>
          <w:sz w:val="18"/>
        </w:rPr>
        <w:t>sold</w:t>
      </w:r>
      <w:r>
        <w:rPr>
          <w:spacing w:val="6"/>
          <w:sz w:val="18"/>
        </w:rPr>
        <w:t xml:space="preserve"> </w:t>
      </w:r>
      <w:r>
        <w:rPr>
          <w:sz w:val="18"/>
        </w:rPr>
        <w:t>to</w:t>
      </w:r>
      <w:r>
        <w:rPr>
          <w:spacing w:val="5"/>
          <w:sz w:val="18"/>
        </w:rPr>
        <w:t xml:space="preserve"> </w:t>
      </w:r>
      <w:r>
        <w:rPr>
          <w:sz w:val="18"/>
        </w:rPr>
        <w:t>raise</w:t>
      </w:r>
      <w:r>
        <w:rPr>
          <w:spacing w:val="6"/>
          <w:sz w:val="18"/>
        </w:rPr>
        <w:t xml:space="preserve"> </w:t>
      </w:r>
      <w:r>
        <w:rPr>
          <w:sz w:val="18"/>
        </w:rPr>
        <w:t>funds</w:t>
      </w:r>
      <w:r>
        <w:rPr>
          <w:spacing w:val="6"/>
          <w:sz w:val="18"/>
        </w:rPr>
        <w:t xml:space="preserve"> </w:t>
      </w:r>
      <w:r>
        <w:rPr>
          <w:sz w:val="18"/>
        </w:rPr>
        <w:t>rather</w:t>
      </w:r>
      <w:r>
        <w:rPr>
          <w:spacing w:val="6"/>
          <w:sz w:val="18"/>
        </w:rPr>
        <w:t xml:space="preserve"> </w:t>
      </w:r>
      <w:r>
        <w:rPr>
          <w:sz w:val="18"/>
        </w:rPr>
        <w:t>than</w:t>
      </w:r>
      <w:r>
        <w:rPr>
          <w:spacing w:val="6"/>
          <w:sz w:val="18"/>
        </w:rPr>
        <w:t xml:space="preserve"> </w:t>
      </w:r>
      <w:r>
        <w:rPr>
          <w:sz w:val="18"/>
        </w:rPr>
        <w:t>to</w:t>
      </w:r>
      <w:r>
        <w:rPr>
          <w:spacing w:val="5"/>
          <w:sz w:val="18"/>
        </w:rPr>
        <w:t xml:space="preserve"> </w:t>
      </w:r>
      <w:r>
        <w:rPr>
          <w:sz w:val="18"/>
        </w:rPr>
        <w:t>be</w:t>
      </w:r>
      <w:r>
        <w:rPr>
          <w:spacing w:val="6"/>
          <w:sz w:val="18"/>
        </w:rPr>
        <w:t xml:space="preserve"> </w:t>
      </w:r>
      <w:r>
        <w:rPr>
          <w:sz w:val="18"/>
        </w:rPr>
        <w:t>maintained</w:t>
      </w:r>
      <w:r>
        <w:rPr>
          <w:spacing w:val="6"/>
          <w:sz w:val="18"/>
        </w:rPr>
        <w:t xml:space="preserve"> </w:t>
      </w:r>
      <w:r>
        <w:rPr>
          <w:sz w:val="18"/>
        </w:rPr>
        <w:t>as</w:t>
      </w:r>
      <w:r>
        <w:rPr>
          <w:spacing w:val="6"/>
          <w:sz w:val="18"/>
        </w:rPr>
        <w:t xml:space="preserve"> </w:t>
      </w:r>
      <w:r>
        <w:rPr>
          <w:sz w:val="18"/>
        </w:rPr>
        <w:t>part</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organization’s</w:t>
      </w:r>
      <w:r>
        <w:rPr>
          <w:spacing w:val="6"/>
          <w:sz w:val="18"/>
        </w:rPr>
        <w:t xml:space="preserve"> </w:t>
      </w:r>
      <w:r>
        <w:rPr>
          <w:sz w:val="18"/>
        </w:rPr>
        <w:t>collection?</w:t>
      </w:r>
      <w:r>
        <w:rPr>
          <w:sz w:val="18"/>
        </w:rPr>
        <w:tab/>
        <w:t xml:space="preserve">.  </w:t>
      </w:r>
      <w:r>
        <w:rPr>
          <w:spacing w:val="39"/>
          <w:sz w:val="18"/>
        </w:rPr>
        <w:t xml:space="preserve"> </w:t>
      </w:r>
      <w:r>
        <w:rPr>
          <w:sz w:val="18"/>
        </w:rPr>
        <w:t>.</w:t>
      </w:r>
      <w:r>
        <w:rPr>
          <w:sz w:val="18"/>
        </w:rPr>
        <w:tab/>
      </w:r>
      <w:r>
        <w:rPr>
          <w:b/>
          <w:position w:val="-3"/>
          <w:sz w:val="18"/>
        </w:rPr>
        <w:t>Yes</w:t>
      </w:r>
      <w:r>
        <w:rPr>
          <w:b/>
          <w:position w:val="-3"/>
          <w:sz w:val="18"/>
        </w:rPr>
        <w:tab/>
        <w:t>No</w:t>
      </w:r>
    </w:p>
    <w:p w:rsidR="0081654D" w:rsidRDefault="0081654D" w:rsidP="0081654D">
      <w:pPr>
        <w:tabs>
          <w:tab w:val="left" w:pos="1259"/>
        </w:tabs>
        <w:spacing w:before="5"/>
        <w:ind w:left="160"/>
        <w:rPr>
          <w:b/>
          <w:sz w:val="20"/>
        </w:rPr>
      </w:pPr>
      <w:r>
        <w:rPr>
          <w:b/>
          <w:color w:val="FFFFFF"/>
          <w:sz w:val="20"/>
          <w:shd w:val="clear" w:color="auto" w:fill="000000"/>
        </w:rPr>
        <w:t xml:space="preserve"> </w:t>
      </w:r>
      <w:r>
        <w:rPr>
          <w:b/>
          <w:color w:val="FFFFFF"/>
          <w:spacing w:val="2"/>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IV</w:t>
      </w:r>
      <w:r>
        <w:rPr>
          <w:b/>
          <w:color w:val="FFFFFF"/>
          <w:sz w:val="20"/>
        </w:rPr>
        <w:tab/>
      </w:r>
      <w:r>
        <w:rPr>
          <w:b/>
          <w:sz w:val="20"/>
        </w:rPr>
        <w:t>Escrow and Custodial Arrangements.</w:t>
      </w:r>
    </w:p>
    <w:p w:rsidR="0081654D" w:rsidRDefault="0081654D" w:rsidP="0081654D">
      <w:pPr>
        <w:spacing w:before="10" w:line="249" w:lineRule="auto"/>
        <w:ind w:left="1260" w:right="231"/>
        <w:rPr>
          <w:sz w:val="20"/>
        </w:rPr>
      </w:pPr>
      <w:r>
        <w:rPr>
          <w:sz w:val="20"/>
        </w:rPr>
        <w:t>Complete if the organization answered “Yes” on Form 990, Part IV, line 9, or reported an amount on Form 990, Part X, line 21.</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9525" r="12700" b="3175"/>
                <wp:docPr id="920"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921" name="Line 119"/>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14A214" id="Group 920"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MHQESx9AgAAmgUAAA4A&#10;AAAAAAAAAAAAAAAALgIAAGRycy9lMm9Eb2MueG1sUEsBAi0AFAAGAAgAAAAhAIzpdwTZAAAABAEA&#10;AA8AAAAAAAAAAAAAAAAA1wQAAGRycy9kb3ducmV2LnhtbFBLBQYAAAAABAAEAPMAAADdBQAAAAA=&#10;">
                <v:line id="Line 119"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" strokeweight=".5pt"/>
                <w10:anchorlock/>
              </v:group>
            </w:pict>
          </mc:Fallback>
        </mc:AlternateContent>
      </w:r>
    </w:p>
    <w:p w:rsidR="0081654D" w:rsidRDefault="0081654D" w:rsidP="0081654D">
      <w:pPr>
        <w:ind w:left="353"/>
        <w:rPr>
          <w:sz w:val="18"/>
        </w:rPr>
      </w:pPr>
      <w:r>
        <w:rPr>
          <w:b/>
          <w:sz w:val="17"/>
        </w:rPr>
        <w:t>1</w:t>
      </w:r>
      <w:r>
        <w:rPr>
          <w:b/>
          <w:sz w:val="18"/>
        </w:rPr>
        <w:t xml:space="preserve">a </w:t>
      </w:r>
      <w:r>
        <w:rPr>
          <w:sz w:val="18"/>
        </w:rPr>
        <w:t>Is the organization an agent, trustee, custodian or other intermediary for contributions or other assets not</w:t>
      </w:r>
    </w:p>
    <w:p w:rsidR="0081654D" w:rsidRDefault="0081654D" w:rsidP="0081654D">
      <w:pPr>
        <w:tabs>
          <w:tab w:val="left" w:pos="9951"/>
          <w:tab w:val="left" w:pos="10671"/>
        </w:tabs>
        <w:spacing w:before="8" w:line="273" w:lineRule="auto"/>
        <w:ind w:left="448" w:right="202" w:firstLine="288"/>
        <w:rPr>
          <w:sz w:val="18"/>
        </w:rPr>
      </w:pPr>
      <w:r>
        <w:rPr>
          <w:noProof/>
        </w:rPr>
        <mc:AlternateContent>
          <mc:Choice Requires="wps">
            <w:drawing>
              <wp:anchor distT="0" distB="0" distL="114300" distR="114300" simplePos="0" relativeHeight="251739136" behindDoc="1" locked="0" layoutInCell="1" allowOverlap="1">
                <wp:simplePos x="0" y="0"/>
                <wp:positionH relativeFrom="page">
                  <wp:posOffset>6492240</wp:posOffset>
                </wp:positionH>
                <wp:positionV relativeFrom="paragraph">
                  <wp:posOffset>40640</wp:posOffset>
                </wp:positionV>
                <wp:extent cx="101600" cy="101600"/>
                <wp:effectExtent l="5715" t="12065" r="6985" b="10160"/>
                <wp:wrapNone/>
                <wp:docPr id="919" name="Rectangl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744A2" id="Rectangle 919" o:spid="_x0000_s1026" style="position:absolute;margin-left:511.2pt;margin-top:3.2pt;width:8pt;height:8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yC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" filled="f" strokeweight=".5pt">
                <w10:wrap anchorx="page"/>
              </v:rect>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page">
                  <wp:posOffset>6974840</wp:posOffset>
                </wp:positionH>
                <wp:positionV relativeFrom="paragraph">
                  <wp:posOffset>40640</wp:posOffset>
                </wp:positionV>
                <wp:extent cx="101600" cy="101600"/>
                <wp:effectExtent l="12065" t="12065" r="10160" b="10160"/>
                <wp:wrapNone/>
                <wp:docPr id="918" name="Rectangl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51EBB" id="Rectangle 918" o:spid="_x0000_s1026" style="position:absolute;margin-left:549.2pt;margin-top:3.2pt;width:8pt;height:8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YF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" filled="f" strokeweight=".5pt">
                <w10:wrap anchorx="page"/>
              </v:rect>
            </w:pict>
          </mc:Fallback>
        </mc:AlternateContent>
      </w:r>
      <w:r>
        <w:rPr>
          <w:sz w:val="18"/>
        </w:rPr>
        <w:t>included on Form 990, Part X?</w:t>
      </w:r>
      <w:r>
        <w:rPr>
          <w:spacing w:val="43"/>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w:t>
      </w:r>
      <w:r>
        <w:rPr>
          <w:sz w:val="18"/>
        </w:rPr>
        <w:tab/>
      </w:r>
      <w:r>
        <w:rPr>
          <w:b/>
          <w:position w:val="-3"/>
          <w:sz w:val="18"/>
        </w:rPr>
        <w:t>Yes</w:t>
      </w:r>
      <w:r>
        <w:rPr>
          <w:b/>
          <w:position w:val="-3"/>
          <w:sz w:val="18"/>
        </w:rPr>
        <w:tab/>
      </w:r>
      <w:r>
        <w:rPr>
          <w:b/>
          <w:spacing w:val="-9"/>
          <w:position w:val="-3"/>
          <w:sz w:val="18"/>
        </w:rPr>
        <w:t xml:space="preserve">No </w:t>
      </w:r>
      <w:r>
        <w:rPr>
          <w:b/>
          <w:sz w:val="18"/>
        </w:rPr>
        <w:t xml:space="preserve">b </w:t>
      </w:r>
      <w:r>
        <w:rPr>
          <w:sz w:val="18"/>
        </w:rPr>
        <w:t>If “Yes,” explain the arrangement in Part XIII and complete the following</w:t>
      </w:r>
      <w:r>
        <w:rPr>
          <w:spacing w:val="-13"/>
          <w:sz w:val="18"/>
        </w:rPr>
        <w:t xml:space="preserve"> </w:t>
      </w:r>
      <w:r>
        <w:rPr>
          <w:sz w:val="18"/>
        </w:rPr>
        <w:t>table:</w:t>
      </w:r>
    </w:p>
    <w:tbl>
      <w:tblPr>
        <w:tblW w:w="0" w:type="auto"/>
        <w:tblInd w:w="310" w:type="dxa"/>
        <w:tblLayout w:type="fixed"/>
        <w:tblCellMar>
          <w:left w:w="0" w:type="dxa"/>
          <w:right w:w="0" w:type="dxa"/>
        </w:tblCellMar>
        <w:tblLook w:val="01E0" w:firstRow="1" w:lastRow="1" w:firstColumn="1" w:lastColumn="1" w:noHBand="0" w:noVBand="0"/>
      </w:tblPr>
      <w:tblGrid>
        <w:gridCol w:w="340"/>
        <w:gridCol w:w="7580"/>
        <w:gridCol w:w="1366"/>
        <w:gridCol w:w="756"/>
        <w:gridCol w:w="620"/>
      </w:tblGrid>
      <w:tr w:rsidR="0081654D" w:rsidTr="0069157A">
        <w:trPr>
          <w:trHeight w:val="229"/>
        </w:trPr>
        <w:tc>
          <w:tcPr>
            <w:tcW w:w="340" w:type="dxa"/>
          </w:tcPr>
          <w:p w:rsidR="0081654D" w:rsidRDefault="0081654D" w:rsidP="0069157A">
            <w:pPr>
              <w:pStyle w:val="TableParagraph"/>
              <w:rPr>
                <w:rFonts w:ascii="Times New Roman"/>
                <w:sz w:val="16"/>
              </w:rPr>
            </w:pPr>
          </w:p>
        </w:tc>
        <w:tc>
          <w:tcPr>
            <w:tcW w:w="7580" w:type="dxa"/>
            <w:tcBorders>
              <w:right w:val="single" w:sz="4" w:space="0" w:color="000000"/>
            </w:tcBorders>
          </w:tcPr>
          <w:p w:rsidR="0081654D" w:rsidRDefault="0081654D" w:rsidP="0069157A">
            <w:pPr>
              <w:pStyle w:val="TableParagraph"/>
              <w:rPr>
                <w:rFonts w:ascii="Times New Roman"/>
                <w:sz w:val="16"/>
              </w:rPr>
            </w:pPr>
          </w:p>
        </w:tc>
        <w:tc>
          <w:tcPr>
            <w:tcW w:w="2122" w:type="dxa"/>
            <w:gridSpan w:val="2"/>
            <w:tcBorders>
              <w:top w:val="single" w:sz="4" w:space="0" w:color="000000"/>
              <w:left w:val="single" w:sz="4" w:space="0" w:color="000000"/>
              <w:bottom w:val="single" w:sz="4" w:space="0" w:color="000000"/>
            </w:tcBorders>
          </w:tcPr>
          <w:p w:rsidR="0081654D" w:rsidRDefault="0081654D" w:rsidP="0069157A">
            <w:pPr>
              <w:pStyle w:val="TableParagraph"/>
              <w:spacing w:line="176" w:lineRule="exact"/>
              <w:ind w:left="1048"/>
              <w:rPr>
                <w:sz w:val="18"/>
              </w:rPr>
            </w:pPr>
            <w:r>
              <w:rPr>
                <w:sz w:val="18"/>
              </w:rPr>
              <w:t>Amount</w:t>
            </w:r>
          </w:p>
        </w:tc>
        <w:tc>
          <w:tcPr>
            <w:tcW w:w="620"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340" w:type="dxa"/>
          </w:tcPr>
          <w:p w:rsidR="0081654D" w:rsidRDefault="0081654D" w:rsidP="0069157A">
            <w:pPr>
              <w:pStyle w:val="TableParagraph"/>
              <w:spacing w:line="206" w:lineRule="exact"/>
              <w:ind w:left="52"/>
              <w:jc w:val="center"/>
              <w:rPr>
                <w:b/>
                <w:sz w:val="18"/>
              </w:rPr>
            </w:pPr>
            <w:r>
              <w:rPr>
                <w:b/>
                <w:w w:val="103"/>
                <w:sz w:val="18"/>
              </w:rPr>
              <w:t>c</w:t>
            </w:r>
          </w:p>
        </w:tc>
        <w:tc>
          <w:tcPr>
            <w:tcW w:w="7580" w:type="dxa"/>
            <w:tcBorders>
              <w:right w:val="single" w:sz="4" w:space="0" w:color="000000"/>
            </w:tcBorders>
          </w:tcPr>
          <w:p w:rsidR="0081654D" w:rsidRDefault="0081654D" w:rsidP="0069157A">
            <w:pPr>
              <w:pStyle w:val="TableParagraph"/>
              <w:tabs>
                <w:tab w:val="left" w:pos="7262"/>
              </w:tabs>
              <w:spacing w:line="206" w:lineRule="exact"/>
              <w:ind w:left="92"/>
              <w:rPr>
                <w:b/>
                <w:sz w:val="18"/>
              </w:rPr>
            </w:pPr>
            <w:r>
              <w:rPr>
                <w:sz w:val="18"/>
              </w:rPr>
              <w:t>Beginning balance</w:t>
            </w:r>
            <w:r>
              <w:rPr>
                <w:spacing w:val="43"/>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w:t>
            </w:r>
            <w:r>
              <w:rPr>
                <w:sz w:val="18"/>
              </w:rPr>
              <w:tab/>
            </w:r>
            <w:r>
              <w:rPr>
                <w:b/>
                <w:sz w:val="18"/>
              </w:rPr>
              <w:t>1c</w:t>
            </w:r>
          </w:p>
        </w:tc>
        <w:tc>
          <w:tcPr>
            <w:tcW w:w="1366"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c>
          <w:tcPr>
            <w:tcW w:w="756"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620"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340" w:type="dxa"/>
          </w:tcPr>
          <w:p w:rsidR="0081654D" w:rsidRDefault="0081654D" w:rsidP="0069157A">
            <w:pPr>
              <w:pStyle w:val="TableParagraph"/>
              <w:spacing w:line="206" w:lineRule="exact"/>
              <w:ind w:left="59"/>
              <w:jc w:val="center"/>
              <w:rPr>
                <w:b/>
                <w:sz w:val="18"/>
              </w:rPr>
            </w:pPr>
            <w:r>
              <w:rPr>
                <w:b/>
                <w:sz w:val="18"/>
              </w:rPr>
              <w:t>d</w:t>
            </w:r>
          </w:p>
        </w:tc>
        <w:tc>
          <w:tcPr>
            <w:tcW w:w="7580" w:type="dxa"/>
            <w:tcBorders>
              <w:right w:val="single" w:sz="4" w:space="0" w:color="000000"/>
            </w:tcBorders>
          </w:tcPr>
          <w:p w:rsidR="0081654D" w:rsidRDefault="0081654D" w:rsidP="0069157A">
            <w:pPr>
              <w:pStyle w:val="TableParagraph"/>
              <w:tabs>
                <w:tab w:val="left" w:pos="2396"/>
                <w:tab w:val="left" w:pos="7259"/>
              </w:tabs>
              <w:spacing w:line="206" w:lineRule="exact"/>
              <w:ind w:left="92"/>
              <w:rPr>
                <w:b/>
                <w:sz w:val="18"/>
              </w:rPr>
            </w:pPr>
            <w:r>
              <w:rPr>
                <w:sz w:val="18"/>
              </w:rPr>
              <w:t>Additions during</w:t>
            </w:r>
            <w:r>
              <w:rPr>
                <w:spacing w:val="10"/>
                <w:sz w:val="18"/>
              </w:rPr>
              <w:t xml:space="preserve"> </w:t>
            </w:r>
            <w:r>
              <w:rPr>
                <w:sz w:val="18"/>
              </w:rPr>
              <w:t>the</w:t>
            </w:r>
            <w:r>
              <w:rPr>
                <w:spacing w:val="5"/>
                <w:sz w:val="18"/>
              </w:rPr>
              <w:t xml:space="preserve"> </w:t>
            </w:r>
            <w:r>
              <w:rPr>
                <w:sz w:val="18"/>
              </w:rPr>
              <w:t>year</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r>
              <w:rPr>
                <w:sz w:val="18"/>
              </w:rPr>
              <w:tab/>
            </w:r>
            <w:r>
              <w:rPr>
                <w:b/>
                <w:sz w:val="18"/>
              </w:rPr>
              <w:t>1d</w:t>
            </w:r>
          </w:p>
        </w:tc>
        <w:tc>
          <w:tcPr>
            <w:tcW w:w="1366"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c>
          <w:tcPr>
            <w:tcW w:w="756"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620"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340" w:type="dxa"/>
          </w:tcPr>
          <w:p w:rsidR="0081654D" w:rsidRDefault="0081654D" w:rsidP="0069157A">
            <w:pPr>
              <w:pStyle w:val="TableParagraph"/>
              <w:spacing w:line="206" w:lineRule="exact"/>
              <w:ind w:left="52"/>
              <w:jc w:val="center"/>
              <w:rPr>
                <w:b/>
                <w:sz w:val="18"/>
              </w:rPr>
            </w:pPr>
            <w:r>
              <w:rPr>
                <w:b/>
                <w:w w:val="103"/>
                <w:sz w:val="18"/>
              </w:rPr>
              <w:t>e</w:t>
            </w:r>
          </w:p>
        </w:tc>
        <w:tc>
          <w:tcPr>
            <w:tcW w:w="7580" w:type="dxa"/>
            <w:tcBorders>
              <w:right w:val="single" w:sz="4" w:space="0" w:color="000000"/>
            </w:tcBorders>
          </w:tcPr>
          <w:p w:rsidR="0081654D" w:rsidRDefault="0081654D" w:rsidP="0069157A">
            <w:pPr>
              <w:pStyle w:val="TableParagraph"/>
              <w:tabs>
                <w:tab w:val="left" w:pos="2636"/>
                <w:tab w:val="left" w:pos="7262"/>
              </w:tabs>
              <w:spacing w:line="206" w:lineRule="exact"/>
              <w:ind w:left="92"/>
              <w:rPr>
                <w:b/>
                <w:sz w:val="18"/>
              </w:rPr>
            </w:pPr>
            <w:r>
              <w:rPr>
                <w:sz w:val="18"/>
              </w:rPr>
              <w:t>Distributions during</w:t>
            </w:r>
            <w:r>
              <w:rPr>
                <w:spacing w:val="10"/>
                <w:sz w:val="18"/>
              </w:rPr>
              <w:t xml:space="preserve"> </w:t>
            </w:r>
            <w:r>
              <w:rPr>
                <w:sz w:val="18"/>
              </w:rPr>
              <w:t>the</w:t>
            </w:r>
            <w:r>
              <w:rPr>
                <w:spacing w:val="5"/>
                <w:sz w:val="18"/>
              </w:rPr>
              <w:t xml:space="preserve"> </w:t>
            </w:r>
            <w:r>
              <w:rPr>
                <w:sz w:val="18"/>
              </w:rPr>
              <w:t>year</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r>
              <w:rPr>
                <w:sz w:val="18"/>
              </w:rPr>
              <w:tab/>
            </w:r>
            <w:r>
              <w:rPr>
                <w:b/>
                <w:sz w:val="18"/>
              </w:rPr>
              <w:t>1e</w:t>
            </w:r>
          </w:p>
        </w:tc>
        <w:tc>
          <w:tcPr>
            <w:tcW w:w="1366"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c>
          <w:tcPr>
            <w:tcW w:w="756"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620"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340" w:type="dxa"/>
          </w:tcPr>
          <w:p w:rsidR="0081654D" w:rsidRDefault="0081654D" w:rsidP="0069157A">
            <w:pPr>
              <w:pStyle w:val="TableParagraph"/>
              <w:spacing w:line="206" w:lineRule="exact"/>
              <w:ind w:left="8"/>
              <w:jc w:val="center"/>
              <w:rPr>
                <w:b/>
                <w:sz w:val="18"/>
              </w:rPr>
            </w:pPr>
            <w:r>
              <w:rPr>
                <w:b/>
                <w:w w:val="99"/>
                <w:sz w:val="18"/>
              </w:rPr>
              <w:t>f</w:t>
            </w:r>
          </w:p>
        </w:tc>
        <w:tc>
          <w:tcPr>
            <w:tcW w:w="7580" w:type="dxa"/>
            <w:tcBorders>
              <w:right w:val="single" w:sz="4" w:space="0" w:color="000000"/>
            </w:tcBorders>
          </w:tcPr>
          <w:p w:rsidR="0081654D" w:rsidRDefault="0081654D" w:rsidP="0069157A">
            <w:pPr>
              <w:pStyle w:val="TableParagraph"/>
              <w:tabs>
                <w:tab w:val="left" w:pos="7284"/>
              </w:tabs>
              <w:spacing w:line="206" w:lineRule="exact"/>
              <w:ind w:left="92"/>
              <w:rPr>
                <w:b/>
                <w:sz w:val="18"/>
              </w:rPr>
            </w:pPr>
            <w:r>
              <w:rPr>
                <w:sz w:val="18"/>
              </w:rPr>
              <w:t xml:space="preserve">Ending balance  .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r>
              <w:rPr>
                <w:sz w:val="18"/>
              </w:rPr>
              <w:tab/>
            </w:r>
            <w:r>
              <w:rPr>
                <w:b/>
                <w:sz w:val="18"/>
              </w:rPr>
              <w:t>1f</w:t>
            </w:r>
          </w:p>
        </w:tc>
        <w:tc>
          <w:tcPr>
            <w:tcW w:w="1366"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c>
          <w:tcPr>
            <w:tcW w:w="756" w:type="dxa"/>
            <w:tcBorders>
              <w:top w:val="single" w:sz="4" w:space="0" w:color="000000"/>
              <w:bottom w:val="single" w:sz="4" w:space="0" w:color="000000"/>
            </w:tcBorders>
          </w:tcPr>
          <w:p w:rsidR="0081654D" w:rsidRDefault="0081654D" w:rsidP="0069157A">
            <w:pPr>
              <w:pStyle w:val="TableParagraph"/>
              <w:rPr>
                <w:rFonts w:ascii="Times New Roman"/>
                <w:sz w:val="16"/>
              </w:rPr>
            </w:pPr>
          </w:p>
        </w:tc>
        <w:tc>
          <w:tcPr>
            <w:tcW w:w="620" w:type="dxa"/>
            <w:tcBorders>
              <w:top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475"/>
        </w:trPr>
        <w:tc>
          <w:tcPr>
            <w:tcW w:w="340" w:type="dxa"/>
          </w:tcPr>
          <w:p w:rsidR="0081654D" w:rsidRDefault="0081654D" w:rsidP="0069157A">
            <w:pPr>
              <w:pStyle w:val="TableParagraph"/>
              <w:spacing w:before="2"/>
              <w:ind w:left="50"/>
              <w:rPr>
                <w:b/>
                <w:sz w:val="18"/>
              </w:rPr>
            </w:pPr>
            <w:r>
              <w:rPr>
                <w:b/>
                <w:sz w:val="17"/>
              </w:rPr>
              <w:t>2</w:t>
            </w:r>
            <w:r>
              <w:rPr>
                <w:b/>
                <w:sz w:val="18"/>
              </w:rPr>
              <w:t>a</w:t>
            </w:r>
          </w:p>
          <w:p w:rsidR="0081654D" w:rsidRDefault="0081654D" w:rsidP="0069157A">
            <w:pPr>
              <w:pStyle w:val="TableParagraph"/>
              <w:spacing w:before="30"/>
              <w:ind w:left="144"/>
              <w:rPr>
                <w:b/>
                <w:sz w:val="18"/>
              </w:rPr>
            </w:pPr>
            <w:r>
              <w:rPr>
                <w:b/>
                <w:sz w:val="18"/>
              </w:rPr>
              <w:t>b</w:t>
            </w:r>
          </w:p>
        </w:tc>
        <w:tc>
          <w:tcPr>
            <w:tcW w:w="8946" w:type="dxa"/>
            <w:gridSpan w:val="2"/>
          </w:tcPr>
          <w:p w:rsidR="0081654D" w:rsidRDefault="0081654D" w:rsidP="0069157A">
            <w:pPr>
              <w:pStyle w:val="TableParagraph"/>
              <w:spacing w:line="206" w:lineRule="exact"/>
              <w:ind w:left="92"/>
              <w:rPr>
                <w:sz w:val="18"/>
              </w:rPr>
            </w:pPr>
            <w:r>
              <w:rPr>
                <w:sz w:val="18"/>
              </w:rPr>
              <w:t>Did the organization include an amount on Form 990, Part X, line 21, for escrow or custodial account liability?</w:t>
            </w:r>
          </w:p>
          <w:p w:rsidR="0081654D" w:rsidRDefault="0081654D" w:rsidP="0069157A">
            <w:pPr>
              <w:pStyle w:val="TableParagraph"/>
              <w:spacing w:before="33"/>
              <w:ind w:left="92"/>
              <w:rPr>
                <w:sz w:val="18"/>
              </w:rPr>
            </w:pPr>
            <w:r>
              <w:rPr>
                <w:sz w:val="18"/>
              </w:rPr>
              <w:t>If “Yes,” explain the arrangement in Part XIII. Check here if the explanation has been provided on Part XIII . .</w:t>
            </w:r>
          </w:p>
        </w:tc>
        <w:tc>
          <w:tcPr>
            <w:tcW w:w="756" w:type="dxa"/>
            <w:tcBorders>
              <w:top w:val="single" w:sz="4" w:space="0" w:color="000000"/>
            </w:tcBorders>
          </w:tcPr>
          <w:p w:rsidR="0081654D" w:rsidRDefault="0081654D" w:rsidP="0069157A">
            <w:pPr>
              <w:pStyle w:val="TableParagraph"/>
              <w:spacing w:line="206" w:lineRule="exact"/>
              <w:ind w:left="362"/>
              <w:rPr>
                <w:b/>
                <w:sz w:val="18"/>
              </w:rPr>
            </w:pPr>
            <w:r>
              <w:rPr>
                <w:b/>
                <w:sz w:val="18"/>
              </w:rPr>
              <w:t>Yes</w:t>
            </w:r>
          </w:p>
          <w:p w:rsidR="0081654D" w:rsidRDefault="0081654D" w:rsidP="0069157A">
            <w:pPr>
              <w:pStyle w:val="TableParagraph"/>
              <w:spacing w:before="33"/>
              <w:ind w:left="170"/>
              <w:rPr>
                <w:sz w:val="18"/>
              </w:rPr>
            </w:pPr>
            <w:r>
              <w:rPr>
                <w:sz w:val="18"/>
              </w:rPr>
              <w:t>. .</w:t>
            </w:r>
          </w:p>
        </w:tc>
        <w:tc>
          <w:tcPr>
            <w:tcW w:w="620" w:type="dxa"/>
            <w:tcBorders>
              <w:top w:val="single" w:sz="4" w:space="0" w:color="000000"/>
            </w:tcBorders>
          </w:tcPr>
          <w:p w:rsidR="0081654D" w:rsidRDefault="0081654D" w:rsidP="0069157A">
            <w:pPr>
              <w:pStyle w:val="TableParagraph"/>
              <w:spacing w:line="206" w:lineRule="exact"/>
              <w:ind w:left="326"/>
              <w:rPr>
                <w:b/>
                <w:sz w:val="18"/>
              </w:rPr>
            </w:pPr>
            <w:r>
              <w:rPr>
                <w:b/>
                <w:sz w:val="18"/>
              </w:rPr>
              <w:t>No</w:t>
            </w:r>
          </w:p>
        </w:tc>
      </w:tr>
    </w:tbl>
    <w:p w:rsidR="0081654D" w:rsidRDefault="0081654D" w:rsidP="0081654D">
      <w:pPr>
        <w:tabs>
          <w:tab w:val="left" w:pos="1259"/>
        </w:tabs>
        <w:ind w:left="160"/>
        <w:rPr>
          <w:b/>
          <w:sz w:val="20"/>
        </w:rPr>
      </w:pPr>
      <w:r>
        <w:rPr>
          <w:noProof/>
        </w:rPr>
        <mc:AlternateContent>
          <mc:Choice Requires="wps">
            <w:drawing>
              <wp:anchor distT="0" distB="0" distL="114300" distR="114300" simplePos="0" relativeHeight="251741184" behindDoc="1" locked="0" layoutInCell="1" allowOverlap="1">
                <wp:simplePos x="0" y="0"/>
                <wp:positionH relativeFrom="page">
                  <wp:posOffset>6492240</wp:posOffset>
                </wp:positionH>
                <wp:positionV relativeFrom="paragraph">
                  <wp:posOffset>-276225</wp:posOffset>
                </wp:positionV>
                <wp:extent cx="101600" cy="101600"/>
                <wp:effectExtent l="5715" t="13970" r="6985" b="8255"/>
                <wp:wrapNone/>
                <wp:docPr id="917" name="Rectangl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9A3ED" id="Rectangle 917" o:spid="_x0000_s1026" style="position:absolute;margin-left:511.2pt;margin-top:-21.75pt;width:8pt;height:8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TD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42208" behindDoc="1" locked="0" layoutInCell="1" allowOverlap="1">
                <wp:simplePos x="0" y="0"/>
                <wp:positionH relativeFrom="page">
                  <wp:posOffset>6974840</wp:posOffset>
                </wp:positionH>
                <wp:positionV relativeFrom="paragraph">
                  <wp:posOffset>-276225</wp:posOffset>
                </wp:positionV>
                <wp:extent cx="101600" cy="101600"/>
                <wp:effectExtent l="12065" t="13970" r="10160" b="8255"/>
                <wp:wrapNone/>
                <wp:docPr id="916" name="Rectangl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F4389" id="Rectangle 916" o:spid="_x0000_s1026" style="position:absolute;margin-left:549.2pt;margin-top:-21.75pt;width:8pt;height:8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5E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" filled="f" strokeweight=".5pt">
                <w10:wrap anchorx="page"/>
              </v:rect>
            </w:pict>
          </mc:Fallback>
        </mc:AlternateContent>
      </w:r>
      <w:r>
        <w:rPr>
          <w:noProof/>
        </w:rPr>
        <mc:AlternateContent>
          <mc:Choice Requires="wpg">
            <w:drawing>
              <wp:anchor distT="0" distB="0" distL="114300" distR="114300" simplePos="0" relativeHeight="251743232" behindDoc="1" locked="0" layoutInCell="1" allowOverlap="1">
                <wp:simplePos x="0" y="0"/>
                <wp:positionH relativeFrom="page">
                  <wp:posOffset>454025</wp:posOffset>
                </wp:positionH>
                <wp:positionV relativeFrom="paragraph">
                  <wp:posOffset>-127000</wp:posOffset>
                </wp:positionV>
                <wp:extent cx="6864350" cy="135255"/>
                <wp:effectExtent l="6350" t="10795" r="6350" b="6350"/>
                <wp:wrapNone/>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5255"/>
                          <a:chOff x="715" y="-200"/>
                          <a:chExt cx="10810" cy="213"/>
                        </a:xfrm>
                      </wpg:grpSpPr>
                      <wps:wsp>
                        <wps:cNvPr id="914" name="Rectangle 561"/>
                        <wps:cNvSpPr>
                          <a:spLocks noChangeArrowheads="1"/>
                        </wps:cNvSpPr>
                        <wps:spPr bwMode="auto">
                          <a:xfrm>
                            <a:off x="10983" y="-196"/>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Line 562"/>
                        <wps:cNvCnPr>
                          <a:cxnSpLocks noChangeShapeType="1"/>
                        </wps:cNvCnPr>
                        <wps:spPr bwMode="auto">
                          <a:xfrm>
                            <a:off x="715" y="5"/>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E82C8E" id="Group 913" o:spid="_x0000_s1026" style="position:absolute;margin-left:35.75pt;margin-top:-10pt;width:540.5pt;height:10.65pt;z-index:-251573248;mso-position-horizontal-relative:page" coordorigin="715,-200" coordsize="1081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">
                <v:rect id="Rectangle 561" o:spid="_x0000_s1027" style="position:absolute;left:10983;top:-196;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" filled="f" strokeweight=".5pt"/>
                <v:line id="Line 562" o:spid="_x0000_s1028" style="position:absolute;visibility:visible;mso-wrap-style:square" from="715,5" to="11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"/>
                <w10:wrap anchorx="page"/>
              </v:group>
            </w:pict>
          </mc:Fallback>
        </mc:AlternateContent>
      </w:r>
      <w:r>
        <w:rPr>
          <w:b/>
          <w:color w:val="FFFFFF"/>
          <w:sz w:val="20"/>
          <w:shd w:val="clear" w:color="auto" w:fill="000000"/>
        </w:rPr>
        <w:t xml:space="preserve">  </w:t>
      </w:r>
      <w:r>
        <w:rPr>
          <w:b/>
          <w:color w:val="FFFFFF"/>
          <w:spacing w:val="-24"/>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Endowment Funds.</w:t>
      </w:r>
    </w:p>
    <w:p w:rsidR="0081654D" w:rsidRDefault="0081654D" w:rsidP="0081654D">
      <w:pPr>
        <w:spacing w:before="10" w:after="10"/>
        <w:ind w:left="1260"/>
        <w:rPr>
          <w:sz w:val="20"/>
        </w:rPr>
      </w:pPr>
      <w:r>
        <w:rPr>
          <w:sz w:val="20"/>
        </w:rPr>
        <w:t>Complete if the organization answered “Yes” on Form 990, Part IV, line 10.</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5"/>
        <w:gridCol w:w="1440"/>
        <w:gridCol w:w="1440"/>
        <w:gridCol w:w="1440"/>
        <w:gridCol w:w="1440"/>
        <w:gridCol w:w="1445"/>
      </w:tblGrid>
      <w:tr w:rsidR="0081654D" w:rsidTr="0069157A">
        <w:trPr>
          <w:trHeight w:val="229"/>
        </w:trPr>
        <w:tc>
          <w:tcPr>
            <w:tcW w:w="3605" w:type="dxa"/>
            <w:vMerge w:val="restart"/>
            <w:tcBorders>
              <w:left w:val="nil"/>
              <w:bottom w:val="nil"/>
            </w:tcBorders>
          </w:tcPr>
          <w:p w:rsidR="0081654D" w:rsidRDefault="0081654D" w:rsidP="0069157A">
            <w:pPr>
              <w:pStyle w:val="TableParagraph"/>
              <w:spacing w:before="1"/>
            </w:pPr>
          </w:p>
          <w:p w:rsidR="0081654D" w:rsidRDefault="0081654D" w:rsidP="0069157A">
            <w:pPr>
              <w:pStyle w:val="TableParagraph"/>
              <w:tabs>
                <w:tab w:val="left" w:pos="2889"/>
              </w:tabs>
              <w:ind w:left="202"/>
              <w:rPr>
                <w:sz w:val="18"/>
              </w:rPr>
            </w:pPr>
            <w:r>
              <w:rPr>
                <w:b/>
                <w:sz w:val="18"/>
              </w:rPr>
              <w:t xml:space="preserve">1a    </w:t>
            </w:r>
            <w:r>
              <w:rPr>
                <w:sz w:val="18"/>
              </w:rPr>
              <w:t>Beginning of</w:t>
            </w:r>
            <w:r>
              <w:rPr>
                <w:spacing w:val="-14"/>
                <w:sz w:val="18"/>
              </w:rPr>
              <w:t xml:space="preserve"> </w:t>
            </w:r>
            <w:r>
              <w:rPr>
                <w:sz w:val="18"/>
              </w:rPr>
              <w:t>year</w:t>
            </w:r>
            <w:r>
              <w:rPr>
                <w:spacing w:val="1"/>
                <w:sz w:val="18"/>
              </w:rPr>
              <w:t xml:space="preserve"> </w:t>
            </w:r>
            <w:r>
              <w:rPr>
                <w:sz w:val="18"/>
              </w:rPr>
              <w:t>balance</w:t>
            </w:r>
            <w:r>
              <w:rPr>
                <w:sz w:val="18"/>
              </w:rPr>
              <w:tab/>
              <w:t xml:space="preserve">.    .  </w:t>
            </w:r>
            <w:r>
              <w:rPr>
                <w:spacing w:val="28"/>
                <w:sz w:val="18"/>
              </w:rPr>
              <w:t xml:space="preserve"> </w:t>
            </w:r>
            <w:r>
              <w:rPr>
                <w:sz w:val="18"/>
              </w:rPr>
              <w:t>.</w:t>
            </w:r>
          </w:p>
          <w:p w:rsidR="0081654D" w:rsidRDefault="0081654D" w:rsidP="0069157A">
            <w:pPr>
              <w:pStyle w:val="TableParagraph"/>
              <w:numPr>
                <w:ilvl w:val="0"/>
                <w:numId w:val="47"/>
              </w:numPr>
              <w:tabs>
                <w:tab w:val="left" w:pos="586"/>
                <w:tab w:val="left" w:pos="1929"/>
              </w:tabs>
              <w:spacing w:before="33"/>
              <w:ind w:hanging="289"/>
              <w:rPr>
                <w:sz w:val="18"/>
              </w:rPr>
            </w:pPr>
            <w:r>
              <w:rPr>
                <w:sz w:val="18"/>
              </w:rPr>
              <w:t>Contributions</w:t>
            </w:r>
            <w:r>
              <w:rPr>
                <w:sz w:val="18"/>
              </w:rPr>
              <w:tab/>
              <w:t xml:space="preserve">.    .    .    .    .    . </w:t>
            </w:r>
            <w:r>
              <w:rPr>
                <w:spacing w:val="34"/>
                <w:sz w:val="18"/>
              </w:rPr>
              <w:t xml:space="preserve"> </w:t>
            </w:r>
            <w:r>
              <w:rPr>
                <w:sz w:val="18"/>
              </w:rPr>
              <w:t>.</w:t>
            </w:r>
          </w:p>
          <w:p w:rsidR="0081654D" w:rsidRDefault="0081654D" w:rsidP="0069157A">
            <w:pPr>
              <w:pStyle w:val="TableParagraph"/>
              <w:numPr>
                <w:ilvl w:val="0"/>
                <w:numId w:val="47"/>
              </w:numPr>
              <w:tabs>
                <w:tab w:val="left" w:pos="586"/>
              </w:tabs>
              <w:spacing w:before="17" w:line="254" w:lineRule="auto"/>
              <w:ind w:right="107" w:hanging="289"/>
              <w:rPr>
                <w:sz w:val="18"/>
              </w:rPr>
            </w:pPr>
            <w:r>
              <w:rPr>
                <w:sz w:val="18"/>
              </w:rPr>
              <w:t xml:space="preserve">Net investment earnings, gains, </w:t>
            </w:r>
            <w:r>
              <w:rPr>
                <w:spacing w:val="-6"/>
                <w:sz w:val="18"/>
              </w:rPr>
              <w:t xml:space="preserve">and </w:t>
            </w:r>
            <w:r>
              <w:rPr>
                <w:sz w:val="18"/>
              </w:rPr>
              <w:t>losses . . . . . . . . .</w:t>
            </w:r>
            <w:r>
              <w:rPr>
                <w:spacing w:val="15"/>
                <w:sz w:val="18"/>
              </w:rPr>
              <w:t xml:space="preserve"> </w:t>
            </w:r>
            <w:r>
              <w:rPr>
                <w:sz w:val="18"/>
              </w:rPr>
              <w:t>.</w:t>
            </w:r>
          </w:p>
          <w:p w:rsidR="0081654D" w:rsidRDefault="0081654D" w:rsidP="0069157A">
            <w:pPr>
              <w:pStyle w:val="TableParagraph"/>
              <w:numPr>
                <w:ilvl w:val="0"/>
                <w:numId w:val="47"/>
              </w:numPr>
              <w:tabs>
                <w:tab w:val="left" w:pos="586"/>
                <w:tab w:val="left" w:pos="2649"/>
              </w:tabs>
              <w:spacing w:before="58"/>
              <w:ind w:hanging="289"/>
              <w:rPr>
                <w:sz w:val="18"/>
              </w:rPr>
            </w:pPr>
            <w:r>
              <w:rPr>
                <w:sz w:val="18"/>
              </w:rPr>
              <w:t>Grants</w:t>
            </w:r>
            <w:r>
              <w:rPr>
                <w:spacing w:val="3"/>
                <w:sz w:val="18"/>
              </w:rPr>
              <w:t xml:space="preserve"> </w:t>
            </w:r>
            <w:r>
              <w:rPr>
                <w:sz w:val="18"/>
              </w:rPr>
              <w:t>or</w:t>
            </w:r>
            <w:r>
              <w:rPr>
                <w:spacing w:val="4"/>
                <w:sz w:val="18"/>
              </w:rPr>
              <w:t xml:space="preserve"> </w:t>
            </w:r>
            <w:r>
              <w:rPr>
                <w:sz w:val="18"/>
              </w:rPr>
              <w:t>scholarships</w:t>
            </w:r>
            <w:r>
              <w:rPr>
                <w:sz w:val="18"/>
              </w:rPr>
              <w:tab/>
              <w:t>. . .</w:t>
            </w:r>
            <w:r>
              <w:rPr>
                <w:spacing w:val="17"/>
                <w:sz w:val="18"/>
              </w:rPr>
              <w:t xml:space="preserve"> </w:t>
            </w:r>
            <w:r>
              <w:rPr>
                <w:sz w:val="18"/>
              </w:rPr>
              <w:t>.</w:t>
            </w:r>
          </w:p>
          <w:p w:rsidR="0081654D" w:rsidRDefault="0081654D" w:rsidP="0069157A">
            <w:pPr>
              <w:pStyle w:val="TableParagraph"/>
              <w:numPr>
                <w:ilvl w:val="0"/>
                <w:numId w:val="47"/>
              </w:numPr>
              <w:tabs>
                <w:tab w:val="left" w:pos="586"/>
              </w:tabs>
              <w:spacing w:before="17" w:line="254" w:lineRule="auto"/>
              <w:ind w:right="108"/>
              <w:rPr>
                <w:sz w:val="18"/>
              </w:rPr>
            </w:pPr>
            <w:r>
              <w:rPr>
                <w:sz w:val="18"/>
              </w:rPr>
              <w:t xml:space="preserve">Other expenditures for facilities </w:t>
            </w:r>
            <w:r>
              <w:rPr>
                <w:spacing w:val="-6"/>
                <w:sz w:val="18"/>
              </w:rPr>
              <w:t xml:space="preserve">and </w:t>
            </w:r>
            <w:r>
              <w:rPr>
                <w:sz w:val="18"/>
              </w:rPr>
              <w:t>programs . . . . . . . .</w:t>
            </w:r>
            <w:r>
              <w:rPr>
                <w:spacing w:val="14"/>
                <w:sz w:val="18"/>
              </w:rPr>
              <w:t xml:space="preserve"> </w:t>
            </w:r>
            <w:r>
              <w:rPr>
                <w:sz w:val="18"/>
              </w:rPr>
              <w:t>.</w:t>
            </w:r>
          </w:p>
          <w:p w:rsidR="0081654D" w:rsidRDefault="0081654D" w:rsidP="0069157A">
            <w:pPr>
              <w:pStyle w:val="TableParagraph"/>
              <w:numPr>
                <w:ilvl w:val="0"/>
                <w:numId w:val="47"/>
              </w:numPr>
              <w:tabs>
                <w:tab w:val="left" w:pos="585"/>
                <w:tab w:val="left" w:pos="586"/>
              </w:tabs>
              <w:spacing w:before="57"/>
              <w:ind w:hanging="289"/>
              <w:rPr>
                <w:sz w:val="18"/>
              </w:rPr>
            </w:pPr>
            <w:r>
              <w:rPr>
                <w:sz w:val="18"/>
              </w:rPr>
              <w:t>Administrative expenses . . .</w:t>
            </w:r>
            <w:r>
              <w:rPr>
                <w:spacing w:val="27"/>
                <w:sz w:val="18"/>
              </w:rPr>
              <w:t xml:space="preserve"> </w:t>
            </w:r>
            <w:r>
              <w:rPr>
                <w:sz w:val="18"/>
              </w:rPr>
              <w:t>.</w:t>
            </w:r>
          </w:p>
          <w:p w:rsidR="0081654D" w:rsidRDefault="0081654D" w:rsidP="0069157A">
            <w:pPr>
              <w:pStyle w:val="TableParagraph"/>
              <w:numPr>
                <w:ilvl w:val="0"/>
                <w:numId w:val="47"/>
              </w:numPr>
              <w:tabs>
                <w:tab w:val="left" w:pos="585"/>
                <w:tab w:val="left" w:pos="587"/>
                <w:tab w:val="left" w:pos="2409"/>
              </w:tabs>
              <w:spacing w:before="33" w:line="195" w:lineRule="exact"/>
              <w:ind w:hanging="317"/>
              <w:rPr>
                <w:sz w:val="18"/>
              </w:rPr>
            </w:pPr>
            <w:r>
              <w:rPr>
                <w:sz w:val="18"/>
              </w:rPr>
              <w:t>End of</w:t>
            </w:r>
            <w:r>
              <w:rPr>
                <w:spacing w:val="-1"/>
                <w:sz w:val="18"/>
              </w:rPr>
              <w:t xml:space="preserve"> </w:t>
            </w:r>
            <w:r>
              <w:rPr>
                <w:sz w:val="18"/>
              </w:rPr>
              <w:t>year balance</w:t>
            </w:r>
            <w:r>
              <w:rPr>
                <w:sz w:val="18"/>
              </w:rPr>
              <w:tab/>
              <w:t>. . . .</w:t>
            </w:r>
            <w:r>
              <w:rPr>
                <w:spacing w:val="6"/>
                <w:sz w:val="18"/>
              </w:rPr>
              <w:t xml:space="preserve"> </w:t>
            </w:r>
            <w:r>
              <w:rPr>
                <w:sz w:val="18"/>
              </w:rPr>
              <w:t>.</w:t>
            </w:r>
          </w:p>
        </w:tc>
        <w:tc>
          <w:tcPr>
            <w:tcW w:w="1440" w:type="dxa"/>
          </w:tcPr>
          <w:p w:rsidR="0081654D" w:rsidRDefault="0081654D" w:rsidP="0069157A">
            <w:pPr>
              <w:pStyle w:val="TableParagraph"/>
              <w:spacing w:before="15"/>
              <w:ind w:left="231"/>
              <w:rPr>
                <w:sz w:val="14"/>
              </w:rPr>
            </w:pPr>
            <w:r>
              <w:rPr>
                <w:b/>
                <w:sz w:val="14"/>
              </w:rPr>
              <w:t xml:space="preserve">(a) </w:t>
            </w:r>
            <w:r>
              <w:rPr>
                <w:sz w:val="14"/>
              </w:rPr>
              <w:t>Current year</w:t>
            </w:r>
          </w:p>
        </w:tc>
        <w:tc>
          <w:tcPr>
            <w:tcW w:w="1440" w:type="dxa"/>
          </w:tcPr>
          <w:p w:rsidR="0081654D" w:rsidRDefault="0081654D" w:rsidP="0069157A">
            <w:pPr>
              <w:pStyle w:val="TableParagraph"/>
              <w:spacing w:before="15"/>
              <w:ind w:left="315"/>
              <w:rPr>
                <w:sz w:val="14"/>
              </w:rPr>
            </w:pPr>
            <w:r>
              <w:rPr>
                <w:b/>
                <w:sz w:val="14"/>
              </w:rPr>
              <w:t xml:space="preserve">(b) </w:t>
            </w:r>
            <w:r>
              <w:rPr>
                <w:sz w:val="14"/>
              </w:rPr>
              <w:t>Prior year</w:t>
            </w:r>
          </w:p>
        </w:tc>
        <w:tc>
          <w:tcPr>
            <w:tcW w:w="1440" w:type="dxa"/>
          </w:tcPr>
          <w:p w:rsidR="0081654D" w:rsidRDefault="0081654D" w:rsidP="0069157A">
            <w:pPr>
              <w:pStyle w:val="TableParagraph"/>
              <w:spacing w:before="15"/>
              <w:ind w:left="125"/>
              <w:rPr>
                <w:sz w:val="14"/>
              </w:rPr>
            </w:pPr>
            <w:r>
              <w:rPr>
                <w:b/>
                <w:sz w:val="14"/>
              </w:rPr>
              <w:t xml:space="preserve">(c) </w:t>
            </w:r>
            <w:r>
              <w:rPr>
                <w:sz w:val="14"/>
              </w:rPr>
              <w:t>Two years back</w:t>
            </w:r>
          </w:p>
        </w:tc>
        <w:tc>
          <w:tcPr>
            <w:tcW w:w="1440" w:type="dxa"/>
          </w:tcPr>
          <w:p w:rsidR="0081654D" w:rsidRDefault="0081654D" w:rsidP="0069157A">
            <w:pPr>
              <w:pStyle w:val="TableParagraph"/>
              <w:spacing w:before="15"/>
              <w:ind w:right="66"/>
              <w:jc w:val="right"/>
              <w:rPr>
                <w:sz w:val="14"/>
              </w:rPr>
            </w:pPr>
            <w:r>
              <w:rPr>
                <w:b/>
                <w:sz w:val="14"/>
              </w:rPr>
              <w:t xml:space="preserve">(d) </w:t>
            </w:r>
            <w:r>
              <w:rPr>
                <w:sz w:val="14"/>
              </w:rPr>
              <w:t>Three years back</w:t>
            </w:r>
          </w:p>
        </w:tc>
        <w:tc>
          <w:tcPr>
            <w:tcW w:w="1445" w:type="dxa"/>
            <w:tcBorders>
              <w:right w:val="nil"/>
            </w:tcBorders>
          </w:tcPr>
          <w:p w:rsidR="0081654D" w:rsidRDefault="0081654D" w:rsidP="0069157A">
            <w:pPr>
              <w:pStyle w:val="TableParagraph"/>
              <w:spacing w:before="15"/>
              <w:ind w:right="113"/>
              <w:jc w:val="right"/>
              <w:rPr>
                <w:sz w:val="14"/>
              </w:rPr>
            </w:pPr>
            <w:r>
              <w:rPr>
                <w:b/>
                <w:sz w:val="14"/>
              </w:rPr>
              <w:t xml:space="preserve">(e) </w:t>
            </w:r>
            <w:r>
              <w:rPr>
                <w:sz w:val="14"/>
              </w:rPr>
              <w:t>Four years back</w:t>
            </w:r>
          </w:p>
        </w:tc>
      </w:tr>
      <w:tr w:rsidR="0081654D" w:rsidTr="0069157A">
        <w:trPr>
          <w:trHeight w:val="229"/>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24,317,164</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25,599,932</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22,460,789</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20,377,782</w:t>
            </w:r>
          </w:p>
        </w:tc>
        <w:tc>
          <w:tcPr>
            <w:tcW w:w="1445" w:type="dxa"/>
            <w:tcBorders>
              <w:right w:val="nil"/>
            </w:tcBorders>
          </w:tcPr>
          <w:p w:rsidR="0081654D" w:rsidRDefault="0081654D" w:rsidP="0069157A">
            <w:pPr>
              <w:pStyle w:val="TableParagraph"/>
              <w:spacing w:before="42" w:line="168" w:lineRule="exact"/>
              <w:ind w:right="37"/>
              <w:jc w:val="right"/>
              <w:rPr>
                <w:b/>
                <w:sz w:val="16"/>
              </w:rPr>
            </w:pPr>
            <w:r>
              <w:rPr>
                <w:b/>
                <w:color w:val="00007F"/>
                <w:sz w:val="16"/>
              </w:rPr>
              <w:t>20,170,666</w:t>
            </w:r>
          </w:p>
        </w:tc>
      </w:tr>
      <w:tr w:rsidR="0081654D" w:rsidTr="0069157A">
        <w:trPr>
          <w:trHeight w:val="229"/>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5,932</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4,030</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2,504</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5" w:type="dxa"/>
            <w:tcBorders>
              <w:right w:val="nil"/>
            </w:tcBorders>
          </w:tcPr>
          <w:p w:rsidR="0081654D" w:rsidRDefault="0081654D" w:rsidP="0069157A">
            <w:pPr>
              <w:pStyle w:val="TableParagraph"/>
              <w:spacing w:before="42" w:line="168" w:lineRule="exact"/>
              <w:ind w:right="37"/>
              <w:jc w:val="right"/>
              <w:rPr>
                <w:b/>
                <w:sz w:val="16"/>
              </w:rPr>
            </w:pPr>
            <w:r>
              <w:rPr>
                <w:b/>
                <w:color w:val="00007F"/>
                <w:sz w:val="16"/>
              </w:rPr>
              <w:t>18,245</w:t>
            </w:r>
          </w:p>
        </w:tc>
      </w:tr>
      <w:tr w:rsidR="0081654D" w:rsidTr="0069157A">
        <w:trPr>
          <w:trHeight w:val="470"/>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780,373</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1,873,273</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2,793,312</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1,888,246</w:t>
            </w:r>
          </w:p>
        </w:tc>
        <w:tc>
          <w:tcPr>
            <w:tcW w:w="1445" w:type="dxa"/>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7"/>
              <w:jc w:val="right"/>
              <w:rPr>
                <w:b/>
                <w:sz w:val="16"/>
              </w:rPr>
            </w:pPr>
            <w:r>
              <w:rPr>
                <w:b/>
                <w:color w:val="00007F"/>
                <w:sz w:val="16"/>
              </w:rPr>
              <w:t>-665,620</w:t>
            </w:r>
          </w:p>
        </w:tc>
      </w:tr>
      <w:tr w:rsidR="0081654D" w:rsidTr="0069157A">
        <w:trPr>
          <w:trHeight w:val="229"/>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5" w:type="dxa"/>
            <w:tcBorders>
              <w:right w:val="nil"/>
            </w:tcBorders>
          </w:tcPr>
          <w:p w:rsidR="0081654D" w:rsidRDefault="0081654D" w:rsidP="0069157A">
            <w:pPr>
              <w:pStyle w:val="TableParagraph"/>
              <w:spacing w:before="42" w:line="168" w:lineRule="exact"/>
              <w:ind w:right="38"/>
              <w:jc w:val="right"/>
              <w:rPr>
                <w:b/>
                <w:sz w:val="16"/>
              </w:rPr>
            </w:pPr>
            <w:r>
              <w:rPr>
                <w:b/>
                <w:color w:val="00007F"/>
                <w:sz w:val="16"/>
              </w:rPr>
              <w:t>0</w:t>
            </w:r>
          </w:p>
        </w:tc>
      </w:tr>
      <w:tr w:rsidR="0081654D" w:rsidTr="0069157A">
        <w:trPr>
          <w:trHeight w:val="470"/>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176,658</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3,160,071</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-343,327</w:t>
            </w:r>
          </w:p>
        </w:tc>
        <w:tc>
          <w:tcPr>
            <w:tcW w:w="1440" w:type="dxa"/>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42"/>
              <w:jc w:val="right"/>
              <w:rPr>
                <w:b/>
                <w:sz w:val="16"/>
              </w:rPr>
            </w:pPr>
            <w:r>
              <w:rPr>
                <w:b/>
                <w:color w:val="00007F"/>
                <w:sz w:val="16"/>
              </w:rPr>
              <w:t>-194,761</w:t>
            </w:r>
          </w:p>
        </w:tc>
        <w:tc>
          <w:tcPr>
            <w:tcW w:w="1445" w:type="dxa"/>
            <w:tcBorders>
              <w:right w:val="nil"/>
            </w:tcBorders>
          </w:tcPr>
          <w:p w:rsidR="0081654D" w:rsidRDefault="0081654D" w:rsidP="0069157A">
            <w:pPr>
              <w:pStyle w:val="TableParagraph"/>
              <w:spacing w:before="5"/>
              <w:rPr>
                <w:sz w:val="24"/>
              </w:rPr>
            </w:pPr>
          </w:p>
          <w:p w:rsidR="0081654D" w:rsidRDefault="0081654D" w:rsidP="0069157A">
            <w:pPr>
              <w:pStyle w:val="TableParagraph"/>
              <w:spacing w:before="1" w:line="168" w:lineRule="exact"/>
              <w:ind w:right="37"/>
              <w:jc w:val="right"/>
              <w:rPr>
                <w:b/>
                <w:sz w:val="16"/>
              </w:rPr>
            </w:pPr>
            <w:r>
              <w:rPr>
                <w:b/>
                <w:color w:val="00007F"/>
                <w:sz w:val="16"/>
              </w:rPr>
              <w:t>-854,491</w:t>
            </w:r>
          </w:p>
        </w:tc>
      </w:tr>
      <w:tr w:rsidR="0081654D" w:rsidTr="0069157A">
        <w:trPr>
          <w:trHeight w:val="229"/>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3"/>
              <w:jc w:val="right"/>
              <w:rPr>
                <w:b/>
                <w:sz w:val="16"/>
              </w:rPr>
            </w:pPr>
            <w:r>
              <w:rPr>
                <w:b/>
                <w:color w:val="00007F"/>
                <w:sz w:val="16"/>
              </w:rPr>
              <w:t>0</w:t>
            </w:r>
          </w:p>
        </w:tc>
        <w:tc>
          <w:tcPr>
            <w:tcW w:w="1445" w:type="dxa"/>
            <w:tcBorders>
              <w:right w:val="nil"/>
            </w:tcBorders>
          </w:tcPr>
          <w:p w:rsidR="0081654D" w:rsidRDefault="0081654D" w:rsidP="0069157A">
            <w:pPr>
              <w:pStyle w:val="TableParagraph"/>
              <w:spacing w:before="42" w:line="168" w:lineRule="exact"/>
              <w:ind w:right="38"/>
              <w:jc w:val="right"/>
              <w:rPr>
                <w:b/>
                <w:sz w:val="16"/>
              </w:rPr>
            </w:pPr>
            <w:r>
              <w:rPr>
                <w:b/>
                <w:color w:val="00007F"/>
                <w:sz w:val="16"/>
              </w:rPr>
              <w:t>0</w:t>
            </w:r>
          </w:p>
        </w:tc>
      </w:tr>
      <w:tr w:rsidR="0081654D" w:rsidTr="0069157A">
        <w:trPr>
          <w:trHeight w:val="229"/>
        </w:trPr>
        <w:tc>
          <w:tcPr>
            <w:tcW w:w="3605" w:type="dxa"/>
            <w:vMerge/>
            <w:tcBorders>
              <w:top w:val="nil"/>
              <w:left w:val="nil"/>
              <w:bottom w:val="nil"/>
            </w:tcBorders>
          </w:tcPr>
          <w:p w:rsidR="0081654D" w:rsidRDefault="0081654D" w:rsidP="0069157A">
            <w:pPr>
              <w:rPr>
                <w:sz w:val="2"/>
                <w:szCs w:val="2"/>
              </w:rPr>
            </w:pP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24,926,811</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24,317,164</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25,599,932</w:t>
            </w:r>
          </w:p>
        </w:tc>
        <w:tc>
          <w:tcPr>
            <w:tcW w:w="1440" w:type="dxa"/>
          </w:tcPr>
          <w:p w:rsidR="0081654D" w:rsidRDefault="0081654D" w:rsidP="0069157A">
            <w:pPr>
              <w:pStyle w:val="TableParagraph"/>
              <w:spacing w:before="42" w:line="168" w:lineRule="exact"/>
              <w:ind w:right="42"/>
              <w:jc w:val="right"/>
              <w:rPr>
                <w:b/>
                <w:sz w:val="16"/>
              </w:rPr>
            </w:pPr>
            <w:r>
              <w:rPr>
                <w:b/>
                <w:color w:val="00007F"/>
                <w:sz w:val="16"/>
              </w:rPr>
              <w:t>22,460,789</w:t>
            </w:r>
          </w:p>
        </w:tc>
        <w:tc>
          <w:tcPr>
            <w:tcW w:w="1445" w:type="dxa"/>
            <w:tcBorders>
              <w:right w:val="nil"/>
            </w:tcBorders>
          </w:tcPr>
          <w:p w:rsidR="0081654D" w:rsidRDefault="0081654D" w:rsidP="0069157A">
            <w:pPr>
              <w:pStyle w:val="TableParagraph"/>
              <w:spacing w:before="42" w:line="168" w:lineRule="exact"/>
              <w:ind w:right="37"/>
              <w:jc w:val="right"/>
              <w:rPr>
                <w:b/>
                <w:sz w:val="16"/>
              </w:rPr>
            </w:pPr>
            <w:r>
              <w:rPr>
                <w:b/>
                <w:color w:val="00007F"/>
                <w:sz w:val="16"/>
              </w:rPr>
              <w:t>20,377,782</w:t>
            </w:r>
          </w:p>
        </w:tc>
      </w:tr>
    </w:tbl>
    <w:p w:rsidR="0081654D" w:rsidRDefault="0081654D" w:rsidP="0081654D">
      <w:pPr>
        <w:tabs>
          <w:tab w:val="left" w:pos="735"/>
        </w:tabs>
        <w:spacing w:before="14"/>
        <w:ind w:left="347"/>
        <w:rPr>
          <w:sz w:val="18"/>
        </w:rPr>
      </w:pPr>
      <w:r>
        <w:rPr>
          <w:b/>
          <w:sz w:val="18"/>
        </w:rPr>
        <w:t>2</w:t>
      </w:r>
      <w:r>
        <w:rPr>
          <w:b/>
          <w:sz w:val="18"/>
        </w:rPr>
        <w:tab/>
      </w:r>
      <w:r>
        <w:rPr>
          <w:sz w:val="18"/>
        </w:rPr>
        <w:t>Provide the estimated percentage of the current year end balance (line 1g, column (a)) held as:</w:t>
      </w:r>
    </w:p>
    <w:p w:rsidR="0081654D" w:rsidRDefault="0081654D" w:rsidP="0081654D">
      <w:pPr>
        <w:pStyle w:val="ListParagraph"/>
        <w:numPr>
          <w:ilvl w:val="0"/>
          <w:numId w:val="2"/>
        </w:numPr>
        <w:tabs>
          <w:tab w:val="left" w:pos="736"/>
          <w:tab w:val="left" w:pos="4867"/>
        </w:tabs>
        <w:spacing w:before="17"/>
        <w:rPr>
          <w:sz w:val="18"/>
        </w:rPr>
      </w:pPr>
      <w:r>
        <w:rPr>
          <w:w w:val="110"/>
          <w:position w:val="1"/>
          <w:sz w:val="18"/>
        </w:rPr>
        <w:t>Board</w:t>
      </w:r>
      <w:r>
        <w:rPr>
          <w:spacing w:val="-35"/>
          <w:w w:val="110"/>
          <w:position w:val="1"/>
          <w:sz w:val="18"/>
        </w:rPr>
        <w:t xml:space="preserve"> </w:t>
      </w:r>
      <w:r>
        <w:rPr>
          <w:w w:val="110"/>
          <w:position w:val="1"/>
          <w:sz w:val="18"/>
        </w:rPr>
        <w:t>designated</w:t>
      </w:r>
      <w:r>
        <w:rPr>
          <w:spacing w:val="-34"/>
          <w:w w:val="110"/>
          <w:position w:val="1"/>
          <w:sz w:val="18"/>
        </w:rPr>
        <w:t xml:space="preserve"> </w:t>
      </w:r>
      <w:r>
        <w:rPr>
          <w:w w:val="110"/>
          <w:position w:val="1"/>
          <w:sz w:val="18"/>
        </w:rPr>
        <w:t>or</w:t>
      </w:r>
      <w:r>
        <w:rPr>
          <w:spacing w:val="-34"/>
          <w:w w:val="110"/>
          <w:position w:val="1"/>
          <w:sz w:val="18"/>
        </w:rPr>
        <w:t xml:space="preserve"> </w:t>
      </w:r>
      <w:r>
        <w:rPr>
          <w:w w:val="110"/>
          <w:position w:val="1"/>
          <w:sz w:val="18"/>
        </w:rPr>
        <w:t>quasi-endowment</w:t>
      </w:r>
      <w:r>
        <w:rPr>
          <w:spacing w:val="-14"/>
          <w:w w:val="110"/>
          <w:position w:val="1"/>
          <w:sz w:val="18"/>
        </w:rPr>
        <w:t xml:space="preserve"> </w:t>
      </w:r>
      <w:r>
        <w:rPr>
          <w:rFonts w:ascii="Lucida Sans Unicode" w:hAnsi="Lucida Sans Unicode"/>
          <w:w w:val="110"/>
          <w:position w:val="4"/>
          <w:sz w:val="14"/>
        </w:rPr>
        <w:t>▶</w:t>
      </w:r>
      <w:r>
        <w:rPr>
          <w:rFonts w:ascii="Lucida Sans Unicode" w:hAnsi="Lucida Sans Unicode"/>
          <w:color w:val="00007F"/>
          <w:w w:val="110"/>
          <w:sz w:val="14"/>
          <w:u w:val="dotted" w:color="000000"/>
        </w:rPr>
        <w:t xml:space="preserve"> </w:t>
      </w:r>
      <w:r>
        <w:rPr>
          <w:rFonts w:ascii="Lucida Sans Unicode" w:hAnsi="Lucida Sans Unicode"/>
          <w:color w:val="00007F"/>
          <w:w w:val="110"/>
          <w:sz w:val="14"/>
          <w:u w:val="dotted" w:color="000000"/>
        </w:rPr>
        <w:tab/>
      </w:r>
      <w:r>
        <w:rPr>
          <w:b/>
          <w:color w:val="00007F"/>
          <w:w w:val="110"/>
          <w:sz w:val="16"/>
          <w:u w:val="dotted" w:color="000000"/>
        </w:rPr>
        <w:t>88.94</w:t>
      </w:r>
      <w:r>
        <w:rPr>
          <w:b/>
          <w:color w:val="00007F"/>
          <w:spacing w:val="-10"/>
          <w:w w:val="110"/>
          <w:sz w:val="16"/>
        </w:rPr>
        <w:t xml:space="preserve"> </w:t>
      </w:r>
      <w:r>
        <w:rPr>
          <w:w w:val="110"/>
          <w:position w:val="1"/>
          <w:sz w:val="18"/>
        </w:rPr>
        <w:t>%</w:t>
      </w:r>
    </w:p>
    <w:p w:rsidR="0081654D" w:rsidRDefault="0081654D" w:rsidP="0081654D">
      <w:pPr>
        <w:pStyle w:val="ListParagraph"/>
        <w:numPr>
          <w:ilvl w:val="0"/>
          <w:numId w:val="2"/>
        </w:numPr>
        <w:tabs>
          <w:tab w:val="left" w:pos="736"/>
          <w:tab w:val="left" w:pos="3660"/>
        </w:tabs>
        <w:spacing w:before="13"/>
        <w:ind w:hanging="289"/>
        <w:rPr>
          <w:sz w:val="18"/>
        </w:rPr>
      </w:pPr>
      <w:r>
        <w:rPr>
          <w:w w:val="105"/>
          <w:position w:val="1"/>
          <w:sz w:val="18"/>
        </w:rPr>
        <w:t>Permanent</w:t>
      </w:r>
      <w:r>
        <w:rPr>
          <w:spacing w:val="-12"/>
          <w:w w:val="105"/>
          <w:position w:val="1"/>
          <w:sz w:val="18"/>
        </w:rPr>
        <w:t xml:space="preserve"> </w:t>
      </w:r>
      <w:r>
        <w:rPr>
          <w:w w:val="105"/>
          <w:position w:val="1"/>
          <w:sz w:val="18"/>
        </w:rPr>
        <w:t>endowment</w:t>
      </w:r>
      <w:r>
        <w:rPr>
          <w:spacing w:val="28"/>
          <w:w w:val="105"/>
          <w:position w:val="1"/>
          <w:sz w:val="18"/>
        </w:rPr>
        <w:t xml:space="preserve"> </w:t>
      </w:r>
      <w:r>
        <w:rPr>
          <w:rFonts w:ascii="Lucida Sans Unicode" w:hAnsi="Lucida Sans Unicode"/>
          <w:w w:val="105"/>
          <w:position w:val="4"/>
          <w:sz w:val="14"/>
        </w:rPr>
        <w:t>▶</w:t>
      </w:r>
      <w:r>
        <w:rPr>
          <w:rFonts w:ascii="Lucida Sans Unicode" w:hAnsi="Lucida Sans Unicode"/>
          <w:color w:val="00007F"/>
          <w:w w:val="105"/>
          <w:sz w:val="14"/>
          <w:u w:val="dotted" w:color="000000"/>
        </w:rPr>
        <w:t xml:space="preserve"> </w:t>
      </w:r>
      <w:r>
        <w:rPr>
          <w:rFonts w:ascii="Lucida Sans Unicode" w:hAnsi="Lucida Sans Unicode"/>
          <w:color w:val="00007F"/>
          <w:w w:val="105"/>
          <w:sz w:val="14"/>
          <w:u w:val="dotted" w:color="000000"/>
        </w:rPr>
        <w:tab/>
      </w:r>
      <w:r>
        <w:rPr>
          <w:b/>
          <w:color w:val="00007F"/>
          <w:w w:val="105"/>
          <w:sz w:val="16"/>
          <w:u w:val="dotted" w:color="000000"/>
        </w:rPr>
        <w:t>4.04</w:t>
      </w:r>
      <w:r>
        <w:rPr>
          <w:b/>
          <w:color w:val="00007F"/>
          <w:spacing w:val="-7"/>
          <w:w w:val="105"/>
          <w:sz w:val="16"/>
        </w:rPr>
        <w:t xml:space="preserve"> </w:t>
      </w:r>
      <w:r>
        <w:rPr>
          <w:w w:val="105"/>
          <w:position w:val="1"/>
          <w:sz w:val="18"/>
        </w:rPr>
        <w:t>%</w:t>
      </w:r>
    </w:p>
    <w:p w:rsidR="0081654D" w:rsidRDefault="0081654D" w:rsidP="0081654D">
      <w:pPr>
        <w:pStyle w:val="Heading6"/>
        <w:numPr>
          <w:ilvl w:val="0"/>
          <w:numId w:val="2"/>
        </w:numPr>
        <w:tabs>
          <w:tab w:val="left" w:pos="736"/>
          <w:tab w:val="left" w:pos="4524"/>
        </w:tabs>
        <w:spacing w:before="12"/>
        <w:ind w:hanging="289"/>
      </w:pPr>
      <w:r>
        <w:rPr>
          <w:w w:val="105"/>
          <w:position w:val="1"/>
        </w:rPr>
        <w:t>Temporarily restricted</w:t>
      </w:r>
      <w:r>
        <w:rPr>
          <w:spacing w:val="-27"/>
          <w:w w:val="105"/>
          <w:position w:val="1"/>
        </w:rPr>
        <w:t xml:space="preserve"> </w:t>
      </w:r>
      <w:r>
        <w:rPr>
          <w:w w:val="105"/>
          <w:position w:val="1"/>
        </w:rPr>
        <w:t>endowment</w:t>
      </w:r>
      <w:r>
        <w:rPr>
          <w:spacing w:val="26"/>
          <w:w w:val="105"/>
          <w:position w:val="1"/>
        </w:rPr>
        <w:t xml:space="preserve"> </w:t>
      </w:r>
      <w:r>
        <w:rPr>
          <w:rFonts w:ascii="Lucida Sans Unicode" w:hAnsi="Lucida Sans Unicode"/>
          <w:w w:val="105"/>
          <w:position w:val="4"/>
          <w:sz w:val="14"/>
        </w:rPr>
        <w:t>▶</w:t>
      </w:r>
      <w:r>
        <w:rPr>
          <w:rFonts w:ascii="Lucida Sans Unicode" w:hAnsi="Lucida Sans Unicode"/>
          <w:color w:val="00007F"/>
          <w:w w:val="105"/>
          <w:sz w:val="14"/>
          <w:u w:val="dotted" w:color="000000"/>
        </w:rPr>
        <w:t xml:space="preserve"> </w:t>
      </w:r>
      <w:r>
        <w:rPr>
          <w:rFonts w:ascii="Lucida Sans Unicode" w:hAnsi="Lucida Sans Unicode"/>
          <w:color w:val="00007F"/>
          <w:w w:val="105"/>
          <w:sz w:val="14"/>
          <w:u w:val="dotted" w:color="000000"/>
        </w:rPr>
        <w:tab/>
      </w:r>
      <w:r>
        <w:rPr>
          <w:b/>
          <w:color w:val="00007F"/>
          <w:w w:val="105"/>
          <w:sz w:val="16"/>
          <w:u w:val="dotted" w:color="000000"/>
        </w:rPr>
        <w:t>7.02</w:t>
      </w:r>
      <w:r>
        <w:rPr>
          <w:b/>
          <w:color w:val="00007F"/>
          <w:spacing w:val="-7"/>
          <w:w w:val="105"/>
          <w:sz w:val="16"/>
        </w:rPr>
        <w:t xml:space="preserve"> </w:t>
      </w:r>
      <w:r>
        <w:rPr>
          <w:w w:val="105"/>
          <w:position w:val="1"/>
        </w:rPr>
        <w:t>%</w:t>
      </w:r>
    </w:p>
    <w:p w:rsidR="0081654D" w:rsidRDefault="0081654D" w:rsidP="0081654D">
      <w:pPr>
        <w:spacing w:before="29"/>
        <w:ind w:left="736"/>
        <w:rPr>
          <w:sz w:val="18"/>
        </w:rPr>
      </w:pPr>
      <w:r>
        <w:rPr>
          <w:sz w:val="18"/>
        </w:rPr>
        <w:t>The percentages on lines 2a, 2b, and 2c should equal 100%.</w:t>
      </w:r>
    </w:p>
    <w:p w:rsidR="0081654D" w:rsidRDefault="0081654D" w:rsidP="0081654D">
      <w:pPr>
        <w:spacing w:before="17" w:line="254" w:lineRule="auto"/>
        <w:ind w:left="735" w:right="1036" w:hanging="388"/>
        <w:rPr>
          <w:sz w:val="18"/>
        </w:rPr>
      </w:pPr>
      <w:r>
        <w:rPr>
          <w:noProof/>
        </w:rPr>
        <mc:AlternateContent>
          <mc:Choice Requires="wps">
            <w:drawing>
              <wp:anchor distT="0" distB="0" distL="114300" distR="114300" simplePos="0" relativeHeight="252075008" behindDoc="0" locked="0" layoutInCell="1" allowOverlap="1">
                <wp:simplePos x="0" y="0"/>
                <wp:positionH relativeFrom="page">
                  <wp:posOffset>6489065</wp:posOffset>
                </wp:positionH>
                <wp:positionV relativeFrom="paragraph">
                  <wp:posOffset>157480</wp:posOffset>
                </wp:positionV>
                <wp:extent cx="835660" cy="615950"/>
                <wp:effectExtent l="2540" t="4445" r="0" b="0"/>
                <wp:wrapNone/>
                <wp:docPr id="912" name="Text 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432"/>
                              <w:gridCol w:w="437"/>
                            </w:tblGrid>
                            <w:tr w:rsidR="0081654D">
                              <w:trPr>
                                <w:trHeight w:val="229"/>
                              </w:trPr>
                              <w:tc>
                                <w:tcPr>
                                  <w:tcW w:w="432" w:type="dxa"/>
                                  <w:tcBorders>
                                    <w:top w:val="nil"/>
                                    <w:left w:val="nil"/>
                                  </w:tcBorders>
                                </w:tcPr>
                                <w:p w:rsidR="0081654D" w:rsidRDefault="0081654D">
                                  <w:pPr>
                                    <w:pStyle w:val="TableParagraph"/>
                                    <w:rPr>
                                      <w:rFonts w:ascii="Times New Roman"/>
                                      <w:sz w:val="16"/>
                                    </w:rPr>
                                  </w:pPr>
                                </w:p>
                              </w:tc>
                              <w:tc>
                                <w:tcPr>
                                  <w:tcW w:w="432" w:type="dxa"/>
                                </w:tcPr>
                                <w:p w:rsidR="0081654D" w:rsidRDefault="0081654D">
                                  <w:pPr>
                                    <w:pStyle w:val="TableParagraph"/>
                                    <w:spacing w:before="14" w:line="195" w:lineRule="exact"/>
                                    <w:ind w:left="55"/>
                                    <w:rPr>
                                      <w:b/>
                                      <w:sz w:val="18"/>
                                    </w:rPr>
                                  </w:pPr>
                                  <w:r>
                                    <w:rPr>
                                      <w:b/>
                                      <w:sz w:val="18"/>
                                    </w:rPr>
                                    <w:t>Yes</w:t>
                                  </w:r>
                                </w:p>
                              </w:tc>
                              <w:tc>
                                <w:tcPr>
                                  <w:tcW w:w="437" w:type="dxa"/>
                                  <w:tcBorders>
                                    <w:right w:val="nil"/>
                                  </w:tcBorders>
                                </w:tcPr>
                                <w:p w:rsidR="0081654D" w:rsidRDefault="0081654D">
                                  <w:pPr>
                                    <w:pStyle w:val="TableParagraph"/>
                                    <w:spacing w:before="14" w:line="195" w:lineRule="exact"/>
                                    <w:ind w:right="92"/>
                                    <w:jc w:val="right"/>
                                    <w:rPr>
                                      <w:b/>
                                      <w:sz w:val="18"/>
                                    </w:rPr>
                                  </w:pPr>
                                  <w:r>
                                    <w:rPr>
                                      <w:b/>
                                      <w:sz w:val="18"/>
                                    </w:rPr>
                                    <w:t>No</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3a(i)</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spacing w:before="17"/>
                                    <w:ind w:right="119"/>
                                    <w:jc w:val="right"/>
                                    <w:rPr>
                                      <w:rFonts w:ascii="MS UI Gothic" w:hAnsi="MS UI Gothic"/>
                                      <w:sz w:val="15"/>
                                    </w:rPr>
                                  </w:pPr>
                                  <w:r>
                                    <w:rPr>
                                      <w:rFonts w:ascii="MS UI Gothic" w:hAnsi="MS UI Gothic"/>
                                      <w:w w:val="102"/>
                                      <w:sz w:val="15"/>
                                    </w:rPr>
                                    <w:t>✔</w:t>
                                  </w:r>
                                </w:p>
                              </w:tc>
                            </w:tr>
                            <w:tr w:rsidR="0081654D">
                              <w:trPr>
                                <w:trHeight w:val="230"/>
                              </w:trPr>
                              <w:tc>
                                <w:tcPr>
                                  <w:tcW w:w="432" w:type="dxa"/>
                                </w:tcPr>
                                <w:p w:rsidR="0081654D" w:rsidRDefault="0081654D">
                                  <w:pPr>
                                    <w:pStyle w:val="TableParagraph"/>
                                    <w:spacing w:before="14" w:line="195" w:lineRule="exact"/>
                                    <w:ind w:left="10"/>
                                    <w:jc w:val="center"/>
                                    <w:rPr>
                                      <w:b/>
                                      <w:sz w:val="18"/>
                                    </w:rPr>
                                  </w:pPr>
                                  <w:r>
                                    <w:rPr>
                                      <w:b/>
                                      <w:w w:val="95"/>
                                      <w:sz w:val="18"/>
                                    </w:rPr>
                                    <w:t>3a(ii)</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spacing w:before="17"/>
                                    <w:ind w:right="119"/>
                                    <w:jc w:val="right"/>
                                    <w:rPr>
                                      <w:rFonts w:ascii="MS UI Gothic" w:hAnsi="MS UI Gothic"/>
                                      <w:sz w:val="15"/>
                                    </w:rPr>
                                  </w:pPr>
                                  <w:r>
                                    <w:rPr>
                                      <w:rFonts w:ascii="MS UI Gothic" w:hAnsi="MS UI Gothic"/>
                                      <w:w w:val="102"/>
                                      <w:sz w:val="15"/>
                                    </w:rPr>
                                    <w:t>✔</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3b</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2" o:spid="_x0000_s1066" type="#_x0000_t202" style="position:absolute;left:0;text-align:left;margin-left:510.95pt;margin-top:12.4pt;width:65.8pt;height:48.5pt;z-index:25207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gtAIAALQ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432"/>
                        <w:gridCol w:w="437"/>
                      </w:tblGrid>
                      <w:tr w:rsidR="0081654D">
                        <w:trPr>
                          <w:trHeight w:val="229"/>
                        </w:trPr>
                        <w:tc>
                          <w:tcPr>
                            <w:tcW w:w="432" w:type="dxa"/>
                            <w:tcBorders>
                              <w:top w:val="nil"/>
                              <w:left w:val="nil"/>
                            </w:tcBorders>
                          </w:tcPr>
                          <w:p w:rsidR="0081654D" w:rsidRDefault="0081654D">
                            <w:pPr>
                              <w:pStyle w:val="TableParagraph"/>
                              <w:rPr>
                                <w:rFonts w:ascii="Times New Roman"/>
                                <w:sz w:val="16"/>
                              </w:rPr>
                            </w:pPr>
                          </w:p>
                        </w:tc>
                        <w:tc>
                          <w:tcPr>
                            <w:tcW w:w="432" w:type="dxa"/>
                          </w:tcPr>
                          <w:p w:rsidR="0081654D" w:rsidRDefault="0081654D">
                            <w:pPr>
                              <w:pStyle w:val="TableParagraph"/>
                              <w:spacing w:before="14" w:line="195" w:lineRule="exact"/>
                              <w:ind w:left="55"/>
                              <w:rPr>
                                <w:b/>
                                <w:sz w:val="18"/>
                              </w:rPr>
                            </w:pPr>
                            <w:r>
                              <w:rPr>
                                <w:b/>
                                <w:sz w:val="18"/>
                              </w:rPr>
                              <w:t>Yes</w:t>
                            </w:r>
                          </w:p>
                        </w:tc>
                        <w:tc>
                          <w:tcPr>
                            <w:tcW w:w="437" w:type="dxa"/>
                            <w:tcBorders>
                              <w:right w:val="nil"/>
                            </w:tcBorders>
                          </w:tcPr>
                          <w:p w:rsidR="0081654D" w:rsidRDefault="0081654D">
                            <w:pPr>
                              <w:pStyle w:val="TableParagraph"/>
                              <w:spacing w:before="14" w:line="195" w:lineRule="exact"/>
                              <w:ind w:right="92"/>
                              <w:jc w:val="right"/>
                              <w:rPr>
                                <w:b/>
                                <w:sz w:val="18"/>
                              </w:rPr>
                            </w:pPr>
                            <w:r>
                              <w:rPr>
                                <w:b/>
                                <w:sz w:val="18"/>
                              </w:rPr>
                              <w:t>No</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3a(i)</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spacing w:before="17"/>
                              <w:ind w:right="119"/>
                              <w:jc w:val="right"/>
                              <w:rPr>
                                <w:rFonts w:ascii="MS UI Gothic" w:hAnsi="MS UI Gothic"/>
                                <w:sz w:val="15"/>
                              </w:rPr>
                            </w:pPr>
                            <w:r>
                              <w:rPr>
                                <w:rFonts w:ascii="MS UI Gothic" w:hAnsi="MS UI Gothic"/>
                                <w:w w:val="102"/>
                                <w:sz w:val="15"/>
                              </w:rPr>
                              <w:t>✔</w:t>
                            </w:r>
                          </w:p>
                        </w:tc>
                      </w:tr>
                      <w:tr w:rsidR="0081654D">
                        <w:trPr>
                          <w:trHeight w:val="230"/>
                        </w:trPr>
                        <w:tc>
                          <w:tcPr>
                            <w:tcW w:w="432" w:type="dxa"/>
                          </w:tcPr>
                          <w:p w:rsidR="0081654D" w:rsidRDefault="0081654D">
                            <w:pPr>
                              <w:pStyle w:val="TableParagraph"/>
                              <w:spacing w:before="14" w:line="195" w:lineRule="exact"/>
                              <w:ind w:left="10"/>
                              <w:jc w:val="center"/>
                              <w:rPr>
                                <w:b/>
                                <w:sz w:val="18"/>
                              </w:rPr>
                            </w:pPr>
                            <w:r>
                              <w:rPr>
                                <w:b/>
                                <w:w w:val="95"/>
                                <w:sz w:val="18"/>
                              </w:rPr>
                              <w:t>3a(ii)</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spacing w:before="17"/>
                              <w:ind w:right="119"/>
                              <w:jc w:val="right"/>
                              <w:rPr>
                                <w:rFonts w:ascii="MS UI Gothic" w:hAnsi="MS UI Gothic"/>
                                <w:sz w:val="15"/>
                              </w:rPr>
                            </w:pPr>
                            <w:r>
                              <w:rPr>
                                <w:rFonts w:ascii="MS UI Gothic" w:hAnsi="MS UI Gothic"/>
                                <w:w w:val="102"/>
                                <w:sz w:val="15"/>
                              </w:rPr>
                              <w:t>✔</w:t>
                            </w:r>
                          </w:p>
                        </w:tc>
                      </w:tr>
                      <w:tr w:rsidR="0081654D">
                        <w:trPr>
                          <w:trHeight w:val="229"/>
                        </w:trPr>
                        <w:tc>
                          <w:tcPr>
                            <w:tcW w:w="432" w:type="dxa"/>
                          </w:tcPr>
                          <w:p w:rsidR="0081654D" w:rsidRDefault="0081654D">
                            <w:pPr>
                              <w:pStyle w:val="TableParagraph"/>
                              <w:spacing w:before="14" w:line="195" w:lineRule="exact"/>
                              <w:ind w:left="10"/>
                              <w:jc w:val="center"/>
                              <w:rPr>
                                <w:b/>
                                <w:sz w:val="18"/>
                              </w:rPr>
                            </w:pPr>
                            <w:r>
                              <w:rPr>
                                <w:b/>
                                <w:sz w:val="18"/>
                              </w:rPr>
                              <w:t>3b</w:t>
                            </w:r>
                          </w:p>
                        </w:tc>
                        <w:tc>
                          <w:tcPr>
                            <w:tcW w:w="432" w:type="dxa"/>
                          </w:tcPr>
                          <w:p w:rsidR="0081654D" w:rsidRDefault="0081654D">
                            <w:pPr>
                              <w:pStyle w:val="TableParagraph"/>
                              <w:rPr>
                                <w:rFonts w:ascii="Times New Roman"/>
                                <w:sz w:val="16"/>
                              </w:rPr>
                            </w:pPr>
                          </w:p>
                        </w:tc>
                        <w:tc>
                          <w:tcPr>
                            <w:tcW w:w="437" w:type="dxa"/>
                            <w:tcBorders>
                              <w:right w:val="nil"/>
                            </w:tcBorders>
                          </w:tcPr>
                          <w:p w:rsidR="0081654D" w:rsidRDefault="0081654D">
                            <w:pPr>
                              <w:pStyle w:val="TableParagraph"/>
                              <w:rPr>
                                <w:rFonts w:ascii="Times New Roman"/>
                                <w:sz w:val="16"/>
                              </w:rPr>
                            </w:pPr>
                          </w:p>
                        </w:tc>
                      </w:tr>
                    </w:tbl>
                    <w:p w:rsidR="0081654D" w:rsidRDefault="0081654D" w:rsidP="0081654D">
                      <w:pPr>
                        <w:pStyle w:val="BodyText"/>
                      </w:pPr>
                    </w:p>
                  </w:txbxContent>
                </v:textbox>
                <w10:wrap anchorx="page"/>
              </v:shape>
            </w:pict>
          </mc:Fallback>
        </mc:AlternateContent>
      </w:r>
      <w:r>
        <w:rPr>
          <w:b/>
          <w:sz w:val="18"/>
        </w:rPr>
        <w:t xml:space="preserve">3a </w:t>
      </w:r>
      <w:r>
        <w:rPr>
          <w:sz w:val="18"/>
        </w:rPr>
        <w:t>Are there endowment funds not in the possession of the organization that are held and administered for the organization by:</w:t>
      </w:r>
    </w:p>
    <w:p w:rsidR="0081654D" w:rsidRDefault="0081654D" w:rsidP="0081654D">
      <w:pPr>
        <w:spacing w:before="57"/>
        <w:ind w:left="736"/>
        <w:rPr>
          <w:sz w:val="18"/>
        </w:rPr>
      </w:pPr>
      <w:r>
        <w:rPr>
          <w:b/>
          <w:sz w:val="18"/>
        </w:rPr>
        <w:t xml:space="preserve">(i) </w:t>
      </w:r>
      <w:r>
        <w:rPr>
          <w:b/>
          <w:spacing w:val="49"/>
          <w:sz w:val="18"/>
        </w:rPr>
        <w:t xml:space="preserve"> </w:t>
      </w:r>
      <w:r>
        <w:rPr>
          <w:sz w:val="18"/>
        </w:rPr>
        <w:t xml:space="preserve">unrelated organizations </w:t>
      </w:r>
      <w:r>
        <w:rPr>
          <w:spacing w:val="2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w:t>
      </w:r>
    </w:p>
    <w:p w:rsidR="0081654D" w:rsidRDefault="0081654D" w:rsidP="0081654D">
      <w:pPr>
        <w:spacing w:before="33"/>
        <w:ind w:left="736"/>
        <w:rPr>
          <w:sz w:val="18"/>
        </w:rPr>
      </w:pPr>
      <w:r>
        <w:rPr>
          <w:b/>
          <w:sz w:val="18"/>
        </w:rPr>
        <w:t>(ii)</w:t>
      </w:r>
      <w:r>
        <w:rPr>
          <w:b/>
          <w:spacing w:val="49"/>
          <w:sz w:val="18"/>
        </w:rPr>
        <w:t xml:space="preserve"> </w:t>
      </w:r>
      <w:r>
        <w:rPr>
          <w:sz w:val="18"/>
        </w:rPr>
        <w:t>related organizations</w:t>
      </w:r>
      <w:r>
        <w:rPr>
          <w:spacing w:val="34"/>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w:t>
      </w:r>
    </w:p>
    <w:p w:rsidR="0081654D" w:rsidRDefault="0081654D" w:rsidP="0081654D">
      <w:pPr>
        <w:spacing w:before="33"/>
        <w:ind w:left="448"/>
        <w:rPr>
          <w:sz w:val="18"/>
        </w:rPr>
      </w:pPr>
      <w:r>
        <w:rPr>
          <w:b/>
          <w:sz w:val="18"/>
        </w:rPr>
        <w:t xml:space="preserve">b    </w:t>
      </w:r>
      <w:r>
        <w:rPr>
          <w:sz w:val="18"/>
        </w:rPr>
        <w:t xml:space="preserve">If “Yes” on line 3a(ii), are the related organizations listed as required on Schedule R?  .    .    .    .    .    .    . </w:t>
      </w:r>
      <w:r>
        <w:rPr>
          <w:spacing w:val="19"/>
          <w:sz w:val="18"/>
        </w:rPr>
        <w:t xml:space="preserve"> </w:t>
      </w:r>
      <w:r>
        <w:rPr>
          <w:sz w:val="18"/>
        </w:rPr>
        <w:t>.</w:t>
      </w:r>
    </w:p>
    <w:p w:rsidR="0081654D" w:rsidRDefault="0081654D" w:rsidP="0081654D">
      <w:pPr>
        <w:tabs>
          <w:tab w:val="left" w:pos="735"/>
        </w:tabs>
        <w:spacing w:before="13"/>
        <w:ind w:left="347"/>
        <w:rPr>
          <w:sz w:val="18"/>
        </w:rPr>
      </w:pPr>
      <w:r>
        <w:rPr>
          <w:noProof/>
        </w:rPr>
        <mc:AlternateContent>
          <mc:Choice Requires="wps">
            <w:drawing>
              <wp:anchor distT="0" distB="0" distL="0" distR="0" simplePos="0" relativeHeight="252073984" behindDoc="1" locked="0" layoutInCell="1" allowOverlap="1">
                <wp:simplePos x="0" y="0"/>
                <wp:positionH relativeFrom="page">
                  <wp:posOffset>454025</wp:posOffset>
                </wp:positionH>
                <wp:positionV relativeFrom="paragraph">
                  <wp:posOffset>160655</wp:posOffset>
                </wp:positionV>
                <wp:extent cx="6864350" cy="1270"/>
                <wp:effectExtent l="6350" t="9525" r="6350" b="8255"/>
                <wp:wrapTopAndBottom/>
                <wp:docPr id="911" name="Freeform: Shape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6CFFF" id="Freeform: Shape 911" o:spid="_x0000_s1026" style="position:absolute;margin-left:35.75pt;margin-top:12.65pt;width:540.5pt;height:.1pt;z-index:-25124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" path="m,l10810,e" filled="f">
                <v:path arrowok="t" o:connecttype="custom" o:connectlocs="0,0;6864350,0" o:connectangles="0,0"/>
                <w10:wrap type="topAndBottom" anchorx="page"/>
              </v:shape>
            </w:pict>
          </mc:Fallback>
        </mc:AlternateContent>
      </w:r>
      <w:r>
        <w:rPr>
          <w:b/>
          <w:sz w:val="18"/>
        </w:rPr>
        <w:t>4</w:t>
      </w:r>
      <w:r>
        <w:rPr>
          <w:b/>
          <w:sz w:val="18"/>
        </w:rPr>
        <w:tab/>
      </w:r>
      <w:r>
        <w:rPr>
          <w:sz w:val="18"/>
        </w:rPr>
        <w:t>Describe in Part XIII the intended uses of the organization’s endowment</w:t>
      </w:r>
      <w:r>
        <w:rPr>
          <w:spacing w:val="5"/>
          <w:sz w:val="18"/>
        </w:rPr>
        <w:t xml:space="preserve"> </w:t>
      </w:r>
      <w:r>
        <w:rPr>
          <w:sz w:val="18"/>
        </w:rPr>
        <w:t>funds.</w:t>
      </w:r>
    </w:p>
    <w:p w:rsidR="0081654D" w:rsidRDefault="0081654D" w:rsidP="0081654D">
      <w:pPr>
        <w:tabs>
          <w:tab w:val="left" w:pos="1259"/>
        </w:tabs>
        <w:ind w:left="160"/>
        <w:rPr>
          <w:b/>
          <w:sz w:val="20"/>
        </w:rPr>
      </w:pPr>
      <w:r>
        <w:rPr>
          <w:b/>
          <w:color w:val="FFFFFF"/>
          <w:sz w:val="20"/>
          <w:shd w:val="clear" w:color="auto" w:fill="000000"/>
        </w:rPr>
        <w:t xml:space="preserve"> </w:t>
      </w:r>
      <w:r>
        <w:rPr>
          <w:b/>
          <w:color w:val="FFFFFF"/>
          <w:spacing w:val="2"/>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VI</w:t>
      </w:r>
      <w:r>
        <w:rPr>
          <w:b/>
          <w:color w:val="FFFFFF"/>
          <w:sz w:val="20"/>
        </w:rPr>
        <w:tab/>
      </w:r>
      <w:r>
        <w:rPr>
          <w:b/>
          <w:sz w:val="20"/>
        </w:rPr>
        <w:t>Land, Buildings, and</w:t>
      </w:r>
      <w:r>
        <w:rPr>
          <w:b/>
          <w:spacing w:val="-1"/>
          <w:sz w:val="20"/>
        </w:rPr>
        <w:t xml:space="preserve"> </w:t>
      </w:r>
      <w:r>
        <w:rPr>
          <w:b/>
          <w:sz w:val="20"/>
        </w:rPr>
        <w:t>Equipment.</w:t>
      </w:r>
    </w:p>
    <w:p w:rsidR="0081654D" w:rsidRDefault="0081654D" w:rsidP="0081654D">
      <w:pPr>
        <w:spacing w:before="10" w:after="10"/>
        <w:ind w:left="1260"/>
        <w:rPr>
          <w:sz w:val="20"/>
        </w:rPr>
      </w:pPr>
      <w:r>
        <w:rPr>
          <w:sz w:val="20"/>
        </w:rPr>
        <w:t>Complete if the organization answered “Yes” on Form 990, Part IV, line 11a. See Form 990, Part X, line 10.</w:t>
      </w:r>
    </w:p>
    <w:tbl>
      <w:tblPr>
        <w:tblW w:w="0" w:type="auto"/>
        <w:tblInd w:w="152" w:type="dxa"/>
        <w:tblLayout w:type="fixed"/>
        <w:tblCellMar>
          <w:left w:w="0" w:type="dxa"/>
          <w:right w:w="0" w:type="dxa"/>
        </w:tblCellMar>
        <w:tblLook w:val="01E0" w:firstRow="1" w:lastRow="1" w:firstColumn="1" w:lastColumn="1" w:noHBand="0" w:noVBand="0"/>
      </w:tblPr>
      <w:tblGrid>
        <w:gridCol w:w="491"/>
        <w:gridCol w:w="2136"/>
        <w:gridCol w:w="164"/>
        <w:gridCol w:w="241"/>
        <w:gridCol w:w="241"/>
        <w:gridCol w:w="241"/>
        <w:gridCol w:w="528"/>
        <w:gridCol w:w="1729"/>
        <w:gridCol w:w="1585"/>
        <w:gridCol w:w="293"/>
        <w:gridCol w:w="190"/>
        <w:gridCol w:w="241"/>
        <w:gridCol w:w="241"/>
        <w:gridCol w:w="241"/>
        <w:gridCol w:w="528"/>
        <w:gridCol w:w="1734"/>
      </w:tblGrid>
      <w:tr w:rsidR="0081654D" w:rsidTr="0069157A">
        <w:trPr>
          <w:trHeight w:val="470"/>
        </w:trPr>
        <w:tc>
          <w:tcPr>
            <w:tcW w:w="4042" w:type="dxa"/>
            <w:gridSpan w:val="7"/>
            <w:tcBorders>
              <w:top w:val="single" w:sz="4" w:space="0" w:color="000000"/>
              <w:bottom w:val="single" w:sz="4" w:space="0" w:color="000000"/>
              <w:right w:val="single" w:sz="4" w:space="0" w:color="000000"/>
            </w:tcBorders>
          </w:tcPr>
          <w:p w:rsidR="0081654D" w:rsidRDefault="0081654D" w:rsidP="0069157A">
            <w:pPr>
              <w:pStyle w:val="TableParagraph"/>
              <w:spacing w:before="43"/>
              <w:ind w:left="1598"/>
              <w:rPr>
                <w:sz w:val="14"/>
              </w:rPr>
            </w:pPr>
            <w:r>
              <w:rPr>
                <w:w w:val="105"/>
                <w:sz w:val="14"/>
              </w:rPr>
              <w:t>Description of property</w:t>
            </w:r>
          </w:p>
        </w:tc>
        <w:tc>
          <w:tcPr>
            <w:tcW w:w="1729"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3" w:line="249" w:lineRule="auto"/>
              <w:ind w:left="485" w:hanging="339"/>
              <w:rPr>
                <w:sz w:val="14"/>
              </w:rPr>
            </w:pPr>
            <w:r>
              <w:rPr>
                <w:b/>
                <w:sz w:val="14"/>
              </w:rPr>
              <w:t xml:space="preserve">(a) </w:t>
            </w:r>
            <w:r>
              <w:rPr>
                <w:sz w:val="14"/>
              </w:rPr>
              <w:t>Cost or other basis (investment)</w:t>
            </w:r>
          </w:p>
        </w:tc>
        <w:tc>
          <w:tcPr>
            <w:tcW w:w="1585"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3" w:line="249" w:lineRule="auto"/>
              <w:ind w:left="592" w:hanging="522"/>
              <w:rPr>
                <w:sz w:val="14"/>
              </w:rPr>
            </w:pPr>
            <w:r>
              <w:rPr>
                <w:b/>
                <w:sz w:val="14"/>
              </w:rPr>
              <w:t xml:space="preserve">(b) </w:t>
            </w:r>
            <w:r>
              <w:rPr>
                <w:sz w:val="14"/>
              </w:rPr>
              <w:t>Cost or other basis (other)</w:t>
            </w:r>
          </w:p>
        </w:tc>
        <w:tc>
          <w:tcPr>
            <w:tcW w:w="1734" w:type="dxa"/>
            <w:gridSpan w:val="6"/>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3" w:line="249" w:lineRule="auto"/>
              <w:ind w:left="473" w:hanging="144"/>
              <w:rPr>
                <w:sz w:val="14"/>
              </w:rPr>
            </w:pPr>
            <w:r>
              <w:rPr>
                <w:b/>
                <w:sz w:val="14"/>
              </w:rPr>
              <w:t xml:space="preserve">(c) </w:t>
            </w:r>
            <w:r>
              <w:rPr>
                <w:sz w:val="14"/>
              </w:rPr>
              <w:t>Accumulated depreciation</w:t>
            </w: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before="43"/>
              <w:ind w:left="384"/>
              <w:rPr>
                <w:sz w:val="14"/>
              </w:rPr>
            </w:pPr>
            <w:r>
              <w:rPr>
                <w:b/>
                <w:sz w:val="14"/>
              </w:rPr>
              <w:t xml:space="preserve">(d) </w:t>
            </w:r>
            <w:r>
              <w:rPr>
                <w:sz w:val="14"/>
              </w:rPr>
              <w:t>Book value</w:t>
            </w:r>
          </w:p>
        </w:tc>
      </w:tr>
      <w:tr w:rsidR="0081654D" w:rsidTr="0069157A">
        <w:trPr>
          <w:trHeight w:val="229"/>
        </w:trPr>
        <w:tc>
          <w:tcPr>
            <w:tcW w:w="491" w:type="dxa"/>
            <w:tcBorders>
              <w:top w:val="single" w:sz="4" w:space="0" w:color="000000"/>
            </w:tcBorders>
          </w:tcPr>
          <w:p w:rsidR="0081654D" w:rsidRDefault="0081654D" w:rsidP="0069157A">
            <w:pPr>
              <w:pStyle w:val="TableParagraph"/>
              <w:spacing w:before="14" w:line="195" w:lineRule="exact"/>
              <w:ind w:right="79"/>
              <w:jc w:val="right"/>
              <w:rPr>
                <w:b/>
                <w:sz w:val="18"/>
              </w:rPr>
            </w:pPr>
            <w:r>
              <w:rPr>
                <w:b/>
                <w:sz w:val="17"/>
              </w:rPr>
              <w:t>1</w:t>
            </w:r>
            <w:r>
              <w:rPr>
                <w:b/>
                <w:sz w:val="18"/>
              </w:rPr>
              <w:t>a</w:t>
            </w:r>
          </w:p>
        </w:tc>
        <w:tc>
          <w:tcPr>
            <w:tcW w:w="2136" w:type="dxa"/>
            <w:tcBorders>
              <w:top w:val="single" w:sz="4" w:space="0" w:color="000000"/>
            </w:tcBorders>
          </w:tcPr>
          <w:p w:rsidR="0081654D" w:rsidRDefault="0081654D" w:rsidP="0069157A">
            <w:pPr>
              <w:pStyle w:val="TableParagraph"/>
              <w:tabs>
                <w:tab w:val="left" w:pos="723"/>
              </w:tabs>
              <w:spacing w:before="14" w:line="195" w:lineRule="exact"/>
              <w:ind w:left="100"/>
              <w:rPr>
                <w:sz w:val="18"/>
              </w:rPr>
            </w:pPr>
            <w:r>
              <w:rPr>
                <w:sz w:val="18"/>
              </w:rPr>
              <w:t>Land</w:t>
            </w:r>
            <w:r>
              <w:rPr>
                <w:sz w:val="18"/>
              </w:rPr>
              <w:tab/>
              <w:t>. . . . .</w:t>
            </w:r>
            <w:r>
              <w:rPr>
                <w:spacing w:val="45"/>
                <w:sz w:val="18"/>
              </w:rPr>
              <w:t xml:space="preserve"> </w:t>
            </w:r>
            <w:r>
              <w:rPr>
                <w:sz w:val="18"/>
              </w:rPr>
              <w:t>.</w:t>
            </w:r>
          </w:p>
        </w:tc>
        <w:tc>
          <w:tcPr>
            <w:tcW w:w="164" w:type="dxa"/>
            <w:tcBorders>
              <w:top w:val="single" w:sz="4" w:space="0" w:color="000000"/>
            </w:tcBorders>
          </w:tcPr>
          <w:p w:rsidR="0081654D" w:rsidRDefault="0081654D" w:rsidP="0069157A">
            <w:pPr>
              <w:pStyle w:val="TableParagraph"/>
              <w:spacing w:before="14" w:line="195" w:lineRule="exact"/>
              <w:ind w:left="27"/>
              <w:rPr>
                <w:sz w:val="18"/>
              </w:rPr>
            </w:pPr>
            <w:r>
              <w:rPr>
                <w:sz w:val="18"/>
              </w:rPr>
              <w:t>.</w:t>
            </w:r>
          </w:p>
        </w:tc>
        <w:tc>
          <w:tcPr>
            <w:tcW w:w="241" w:type="dxa"/>
            <w:tcBorders>
              <w:top w:val="single" w:sz="4" w:space="0" w:color="000000"/>
            </w:tcBorders>
          </w:tcPr>
          <w:p w:rsidR="0081654D" w:rsidRDefault="0081654D" w:rsidP="0069157A">
            <w:pPr>
              <w:pStyle w:val="TableParagraph"/>
              <w:spacing w:before="14" w:line="195" w:lineRule="exact"/>
              <w:ind w:left="16"/>
              <w:jc w:val="center"/>
              <w:rPr>
                <w:sz w:val="18"/>
              </w:rPr>
            </w:pPr>
            <w:r>
              <w:rPr>
                <w:sz w:val="18"/>
              </w:rPr>
              <w:t>.</w:t>
            </w:r>
          </w:p>
        </w:tc>
        <w:tc>
          <w:tcPr>
            <w:tcW w:w="241" w:type="dxa"/>
            <w:tcBorders>
              <w:top w:val="single" w:sz="4" w:space="0" w:color="000000"/>
            </w:tcBorders>
          </w:tcPr>
          <w:p w:rsidR="0081654D" w:rsidRDefault="0081654D" w:rsidP="0069157A">
            <w:pPr>
              <w:pStyle w:val="TableParagraph"/>
              <w:spacing w:before="14" w:line="195" w:lineRule="exact"/>
              <w:ind w:left="14"/>
              <w:jc w:val="center"/>
              <w:rPr>
                <w:sz w:val="18"/>
              </w:rPr>
            </w:pPr>
            <w:r>
              <w:rPr>
                <w:sz w:val="18"/>
              </w:rPr>
              <w:t>.</w:t>
            </w:r>
          </w:p>
        </w:tc>
        <w:tc>
          <w:tcPr>
            <w:tcW w:w="241" w:type="dxa"/>
            <w:tcBorders>
              <w:top w:val="single" w:sz="4" w:space="0" w:color="000000"/>
            </w:tcBorders>
          </w:tcPr>
          <w:p w:rsidR="0081654D" w:rsidRDefault="0081654D" w:rsidP="0069157A">
            <w:pPr>
              <w:pStyle w:val="TableParagraph"/>
              <w:spacing w:before="14" w:line="195" w:lineRule="exact"/>
              <w:ind w:left="12"/>
              <w:jc w:val="center"/>
              <w:rPr>
                <w:sz w:val="18"/>
              </w:rPr>
            </w:pPr>
            <w:r>
              <w:rPr>
                <w:sz w:val="18"/>
              </w:rPr>
              <w:t>.</w:t>
            </w:r>
          </w:p>
        </w:tc>
        <w:tc>
          <w:tcPr>
            <w:tcW w:w="528" w:type="dxa"/>
            <w:tcBorders>
              <w:top w:val="single" w:sz="4" w:space="0" w:color="000000"/>
              <w:right w:val="single" w:sz="4" w:space="0" w:color="000000"/>
            </w:tcBorders>
          </w:tcPr>
          <w:p w:rsidR="0081654D" w:rsidRDefault="0081654D" w:rsidP="0069157A">
            <w:pPr>
              <w:pStyle w:val="TableParagraph"/>
              <w:spacing w:before="14" w:line="195" w:lineRule="exact"/>
              <w:ind w:left="100"/>
              <w:rPr>
                <w:sz w:val="18"/>
              </w:rPr>
            </w:pPr>
            <w:r>
              <w:rPr>
                <w:sz w:val="18"/>
              </w:rPr>
              <w:t>.</w:t>
            </w:r>
          </w:p>
        </w:tc>
        <w:tc>
          <w:tcPr>
            <w:tcW w:w="1729"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0</w:t>
            </w:r>
          </w:p>
        </w:tc>
        <w:tc>
          <w:tcPr>
            <w:tcW w:w="1585"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210,871</w:t>
            </w:r>
          </w:p>
        </w:tc>
        <w:tc>
          <w:tcPr>
            <w:tcW w:w="1734" w:type="dxa"/>
            <w:gridSpan w:val="6"/>
            <w:tcBorders>
              <w:top w:val="single" w:sz="4" w:space="0" w:color="000000"/>
              <w:left w:val="single" w:sz="4" w:space="0" w:color="000000"/>
              <w:bottom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before="42" w:line="168" w:lineRule="exact"/>
              <w:ind w:right="46"/>
              <w:jc w:val="right"/>
              <w:rPr>
                <w:b/>
                <w:sz w:val="16"/>
              </w:rPr>
            </w:pPr>
            <w:r>
              <w:rPr>
                <w:b/>
                <w:color w:val="00007F"/>
                <w:sz w:val="16"/>
              </w:rPr>
              <w:t>210,871</w:t>
            </w:r>
          </w:p>
        </w:tc>
      </w:tr>
      <w:tr w:rsidR="0081654D" w:rsidTr="0069157A">
        <w:trPr>
          <w:trHeight w:val="229"/>
        </w:trPr>
        <w:tc>
          <w:tcPr>
            <w:tcW w:w="491" w:type="dxa"/>
          </w:tcPr>
          <w:p w:rsidR="0081654D" w:rsidRDefault="0081654D" w:rsidP="0069157A">
            <w:pPr>
              <w:pStyle w:val="TableParagraph"/>
              <w:spacing w:before="27" w:line="183" w:lineRule="exact"/>
              <w:ind w:right="82"/>
              <w:jc w:val="right"/>
              <w:rPr>
                <w:b/>
                <w:sz w:val="17"/>
              </w:rPr>
            </w:pPr>
            <w:r>
              <w:rPr>
                <w:b/>
                <w:sz w:val="17"/>
              </w:rPr>
              <w:t>b</w:t>
            </w:r>
          </w:p>
        </w:tc>
        <w:tc>
          <w:tcPr>
            <w:tcW w:w="2136" w:type="dxa"/>
          </w:tcPr>
          <w:p w:rsidR="0081654D" w:rsidRDefault="0081654D" w:rsidP="0069157A">
            <w:pPr>
              <w:pStyle w:val="TableParagraph"/>
              <w:spacing w:before="14" w:line="195" w:lineRule="exact"/>
              <w:ind w:left="100"/>
              <w:rPr>
                <w:sz w:val="18"/>
              </w:rPr>
            </w:pPr>
            <w:r>
              <w:rPr>
                <w:sz w:val="18"/>
              </w:rPr>
              <w:t>Buildings . . . . .</w:t>
            </w:r>
          </w:p>
        </w:tc>
        <w:tc>
          <w:tcPr>
            <w:tcW w:w="164" w:type="dxa"/>
          </w:tcPr>
          <w:p w:rsidR="0081654D" w:rsidRDefault="0081654D" w:rsidP="0069157A">
            <w:pPr>
              <w:pStyle w:val="TableParagraph"/>
              <w:spacing w:before="14" w:line="195" w:lineRule="exact"/>
              <w:ind w:left="27"/>
              <w:rPr>
                <w:sz w:val="18"/>
              </w:rPr>
            </w:pPr>
            <w:r>
              <w:rPr>
                <w:sz w:val="18"/>
              </w:rPr>
              <w:t>.</w:t>
            </w:r>
          </w:p>
        </w:tc>
        <w:tc>
          <w:tcPr>
            <w:tcW w:w="241" w:type="dxa"/>
          </w:tcPr>
          <w:p w:rsidR="0081654D" w:rsidRDefault="0081654D" w:rsidP="0069157A">
            <w:pPr>
              <w:pStyle w:val="TableParagraph"/>
              <w:spacing w:before="14" w:line="195" w:lineRule="exact"/>
              <w:ind w:left="16"/>
              <w:jc w:val="center"/>
              <w:rPr>
                <w:sz w:val="18"/>
              </w:rPr>
            </w:pPr>
            <w:r>
              <w:rPr>
                <w:sz w:val="18"/>
              </w:rPr>
              <w:t>.</w:t>
            </w:r>
          </w:p>
        </w:tc>
        <w:tc>
          <w:tcPr>
            <w:tcW w:w="241" w:type="dxa"/>
          </w:tcPr>
          <w:p w:rsidR="0081654D" w:rsidRDefault="0081654D" w:rsidP="0069157A">
            <w:pPr>
              <w:pStyle w:val="TableParagraph"/>
              <w:spacing w:before="14" w:line="195" w:lineRule="exact"/>
              <w:ind w:left="14"/>
              <w:jc w:val="center"/>
              <w:rPr>
                <w:sz w:val="18"/>
              </w:rPr>
            </w:pPr>
            <w:r>
              <w:rPr>
                <w:sz w:val="18"/>
              </w:rPr>
              <w:t>.</w:t>
            </w:r>
          </w:p>
        </w:tc>
        <w:tc>
          <w:tcPr>
            <w:tcW w:w="241" w:type="dxa"/>
          </w:tcPr>
          <w:p w:rsidR="0081654D" w:rsidRDefault="0081654D" w:rsidP="0069157A">
            <w:pPr>
              <w:pStyle w:val="TableParagraph"/>
              <w:spacing w:before="14" w:line="195" w:lineRule="exact"/>
              <w:ind w:left="12"/>
              <w:jc w:val="center"/>
              <w:rPr>
                <w:sz w:val="18"/>
              </w:rPr>
            </w:pPr>
            <w:r>
              <w:rPr>
                <w:sz w:val="18"/>
              </w:rPr>
              <w:t>.</w:t>
            </w:r>
          </w:p>
        </w:tc>
        <w:tc>
          <w:tcPr>
            <w:tcW w:w="528" w:type="dxa"/>
            <w:tcBorders>
              <w:right w:val="single" w:sz="4" w:space="0" w:color="000000"/>
            </w:tcBorders>
          </w:tcPr>
          <w:p w:rsidR="0081654D" w:rsidRDefault="0081654D" w:rsidP="0069157A">
            <w:pPr>
              <w:pStyle w:val="TableParagraph"/>
              <w:spacing w:before="14" w:line="195" w:lineRule="exact"/>
              <w:ind w:left="100"/>
              <w:rPr>
                <w:sz w:val="18"/>
              </w:rPr>
            </w:pPr>
            <w:r>
              <w:rPr>
                <w:sz w:val="18"/>
              </w:rPr>
              <w:t>.</w:t>
            </w:r>
          </w:p>
        </w:tc>
        <w:tc>
          <w:tcPr>
            <w:tcW w:w="1729"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0</w:t>
            </w:r>
          </w:p>
        </w:tc>
        <w:tc>
          <w:tcPr>
            <w:tcW w:w="1585"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67,649,820</w:t>
            </w:r>
          </w:p>
        </w:tc>
        <w:tc>
          <w:tcPr>
            <w:tcW w:w="1734" w:type="dxa"/>
            <w:gridSpan w:val="6"/>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left="870"/>
              <w:rPr>
                <w:b/>
                <w:sz w:val="16"/>
              </w:rPr>
            </w:pPr>
            <w:r>
              <w:rPr>
                <w:b/>
                <w:color w:val="00007F"/>
                <w:sz w:val="16"/>
              </w:rPr>
              <w:t>31,865,961</w:t>
            </w: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before="42" w:line="168" w:lineRule="exact"/>
              <w:ind w:right="46"/>
              <w:jc w:val="right"/>
              <w:rPr>
                <w:b/>
                <w:sz w:val="16"/>
              </w:rPr>
            </w:pPr>
            <w:r>
              <w:rPr>
                <w:b/>
                <w:color w:val="00007F"/>
                <w:sz w:val="16"/>
              </w:rPr>
              <w:t>35,783,859</w:t>
            </w:r>
          </w:p>
        </w:tc>
      </w:tr>
      <w:tr w:rsidR="0081654D" w:rsidTr="0069157A">
        <w:trPr>
          <w:trHeight w:val="229"/>
        </w:trPr>
        <w:tc>
          <w:tcPr>
            <w:tcW w:w="491" w:type="dxa"/>
          </w:tcPr>
          <w:p w:rsidR="0081654D" w:rsidRDefault="0081654D" w:rsidP="0069157A">
            <w:pPr>
              <w:pStyle w:val="TableParagraph"/>
              <w:spacing w:before="27" w:line="183" w:lineRule="exact"/>
              <w:ind w:right="88"/>
              <w:jc w:val="right"/>
              <w:rPr>
                <w:b/>
                <w:sz w:val="17"/>
              </w:rPr>
            </w:pPr>
            <w:r>
              <w:rPr>
                <w:b/>
                <w:w w:val="103"/>
                <w:sz w:val="17"/>
              </w:rPr>
              <w:t>c</w:t>
            </w:r>
          </w:p>
        </w:tc>
        <w:tc>
          <w:tcPr>
            <w:tcW w:w="2136" w:type="dxa"/>
          </w:tcPr>
          <w:p w:rsidR="0081654D" w:rsidRDefault="0081654D" w:rsidP="0069157A">
            <w:pPr>
              <w:pStyle w:val="TableParagraph"/>
              <w:spacing w:before="14" w:line="195" w:lineRule="exact"/>
              <w:ind w:left="100"/>
              <w:rPr>
                <w:sz w:val="18"/>
              </w:rPr>
            </w:pPr>
            <w:r>
              <w:rPr>
                <w:sz w:val="18"/>
              </w:rPr>
              <w:t>Leasehold improvements</w:t>
            </w:r>
          </w:p>
        </w:tc>
        <w:tc>
          <w:tcPr>
            <w:tcW w:w="164" w:type="dxa"/>
          </w:tcPr>
          <w:p w:rsidR="0081654D" w:rsidRDefault="0081654D" w:rsidP="0069157A">
            <w:pPr>
              <w:pStyle w:val="TableParagraph"/>
              <w:rPr>
                <w:rFonts w:ascii="Times New Roman"/>
                <w:sz w:val="16"/>
              </w:rPr>
            </w:pPr>
          </w:p>
        </w:tc>
        <w:tc>
          <w:tcPr>
            <w:tcW w:w="241" w:type="dxa"/>
          </w:tcPr>
          <w:p w:rsidR="0081654D" w:rsidRDefault="0081654D" w:rsidP="0069157A">
            <w:pPr>
              <w:pStyle w:val="TableParagraph"/>
              <w:spacing w:before="14" w:line="195" w:lineRule="exact"/>
              <w:ind w:left="17"/>
              <w:jc w:val="center"/>
              <w:rPr>
                <w:sz w:val="18"/>
              </w:rPr>
            </w:pPr>
            <w:r>
              <w:rPr>
                <w:sz w:val="18"/>
              </w:rPr>
              <w:t>.</w:t>
            </w:r>
          </w:p>
        </w:tc>
        <w:tc>
          <w:tcPr>
            <w:tcW w:w="241" w:type="dxa"/>
          </w:tcPr>
          <w:p w:rsidR="0081654D" w:rsidRDefault="0081654D" w:rsidP="0069157A">
            <w:pPr>
              <w:pStyle w:val="TableParagraph"/>
              <w:spacing w:before="14" w:line="195" w:lineRule="exact"/>
              <w:ind w:left="14"/>
              <w:jc w:val="center"/>
              <w:rPr>
                <w:sz w:val="18"/>
              </w:rPr>
            </w:pPr>
            <w:r>
              <w:rPr>
                <w:sz w:val="18"/>
              </w:rPr>
              <w:t>.</w:t>
            </w:r>
          </w:p>
        </w:tc>
        <w:tc>
          <w:tcPr>
            <w:tcW w:w="241" w:type="dxa"/>
          </w:tcPr>
          <w:p w:rsidR="0081654D" w:rsidRDefault="0081654D" w:rsidP="0069157A">
            <w:pPr>
              <w:pStyle w:val="TableParagraph"/>
              <w:spacing w:before="14" w:line="195" w:lineRule="exact"/>
              <w:ind w:left="12"/>
              <w:jc w:val="center"/>
              <w:rPr>
                <w:sz w:val="18"/>
              </w:rPr>
            </w:pPr>
            <w:r>
              <w:rPr>
                <w:sz w:val="18"/>
              </w:rPr>
              <w:t>.</w:t>
            </w:r>
          </w:p>
        </w:tc>
        <w:tc>
          <w:tcPr>
            <w:tcW w:w="528" w:type="dxa"/>
            <w:tcBorders>
              <w:right w:val="single" w:sz="4" w:space="0" w:color="000000"/>
            </w:tcBorders>
          </w:tcPr>
          <w:p w:rsidR="0081654D" w:rsidRDefault="0081654D" w:rsidP="0069157A">
            <w:pPr>
              <w:pStyle w:val="TableParagraph"/>
              <w:spacing w:before="14" w:line="195" w:lineRule="exact"/>
              <w:ind w:left="100"/>
              <w:rPr>
                <w:sz w:val="18"/>
              </w:rPr>
            </w:pPr>
            <w:r>
              <w:rPr>
                <w:sz w:val="18"/>
              </w:rPr>
              <w:t>.</w:t>
            </w:r>
          </w:p>
        </w:tc>
        <w:tc>
          <w:tcPr>
            <w:tcW w:w="1729"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0</w:t>
            </w:r>
          </w:p>
        </w:tc>
        <w:tc>
          <w:tcPr>
            <w:tcW w:w="1585"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5"/>
              <w:jc w:val="right"/>
              <w:rPr>
                <w:b/>
                <w:sz w:val="16"/>
              </w:rPr>
            </w:pPr>
            <w:r>
              <w:rPr>
                <w:b/>
                <w:color w:val="00007F"/>
                <w:sz w:val="16"/>
              </w:rPr>
              <w:t>0</w:t>
            </w:r>
          </w:p>
        </w:tc>
        <w:tc>
          <w:tcPr>
            <w:tcW w:w="1734" w:type="dxa"/>
            <w:gridSpan w:val="6"/>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51"/>
              <w:jc w:val="right"/>
              <w:rPr>
                <w:b/>
                <w:sz w:val="16"/>
              </w:rPr>
            </w:pPr>
            <w:r>
              <w:rPr>
                <w:b/>
                <w:color w:val="00007F"/>
                <w:sz w:val="16"/>
              </w:rPr>
              <w:t>0</w:t>
            </w: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before="42" w:line="168" w:lineRule="exact"/>
              <w:ind w:right="47"/>
              <w:jc w:val="right"/>
              <w:rPr>
                <w:b/>
                <w:sz w:val="16"/>
              </w:rPr>
            </w:pPr>
            <w:r>
              <w:rPr>
                <w:b/>
                <w:color w:val="00007F"/>
                <w:sz w:val="16"/>
              </w:rPr>
              <w:t>0</w:t>
            </w:r>
          </w:p>
        </w:tc>
      </w:tr>
      <w:tr w:rsidR="0081654D" w:rsidTr="0069157A">
        <w:trPr>
          <w:trHeight w:val="229"/>
        </w:trPr>
        <w:tc>
          <w:tcPr>
            <w:tcW w:w="491" w:type="dxa"/>
          </w:tcPr>
          <w:p w:rsidR="0081654D" w:rsidRDefault="0081654D" w:rsidP="0069157A">
            <w:pPr>
              <w:pStyle w:val="TableParagraph"/>
              <w:spacing w:before="27" w:line="182" w:lineRule="exact"/>
              <w:ind w:right="82"/>
              <w:jc w:val="right"/>
              <w:rPr>
                <w:b/>
                <w:sz w:val="17"/>
              </w:rPr>
            </w:pPr>
            <w:r>
              <w:rPr>
                <w:b/>
                <w:sz w:val="17"/>
              </w:rPr>
              <w:t>d</w:t>
            </w:r>
          </w:p>
        </w:tc>
        <w:tc>
          <w:tcPr>
            <w:tcW w:w="2136" w:type="dxa"/>
          </w:tcPr>
          <w:p w:rsidR="0081654D" w:rsidRDefault="0081654D" w:rsidP="0069157A">
            <w:pPr>
              <w:pStyle w:val="TableParagraph"/>
              <w:tabs>
                <w:tab w:val="left" w:pos="1203"/>
              </w:tabs>
              <w:spacing w:before="14" w:line="194" w:lineRule="exact"/>
              <w:ind w:left="100"/>
              <w:rPr>
                <w:sz w:val="18"/>
              </w:rPr>
            </w:pPr>
            <w:r>
              <w:rPr>
                <w:sz w:val="18"/>
              </w:rPr>
              <w:t>Equipment</w:t>
            </w:r>
            <w:r>
              <w:rPr>
                <w:sz w:val="18"/>
              </w:rPr>
              <w:tab/>
              <w:t>. . .</w:t>
            </w:r>
            <w:r>
              <w:rPr>
                <w:spacing w:val="17"/>
                <w:sz w:val="18"/>
              </w:rPr>
              <w:t xml:space="preserve"> </w:t>
            </w:r>
            <w:r>
              <w:rPr>
                <w:sz w:val="18"/>
              </w:rPr>
              <w:t>.</w:t>
            </w:r>
          </w:p>
        </w:tc>
        <w:tc>
          <w:tcPr>
            <w:tcW w:w="164" w:type="dxa"/>
          </w:tcPr>
          <w:p w:rsidR="0081654D" w:rsidRDefault="0081654D" w:rsidP="0069157A">
            <w:pPr>
              <w:pStyle w:val="TableParagraph"/>
              <w:spacing w:before="14" w:line="194" w:lineRule="exact"/>
              <w:ind w:left="27"/>
              <w:rPr>
                <w:sz w:val="18"/>
              </w:rPr>
            </w:pPr>
            <w:r>
              <w:rPr>
                <w:sz w:val="18"/>
              </w:rPr>
              <w:t>.</w:t>
            </w:r>
          </w:p>
        </w:tc>
        <w:tc>
          <w:tcPr>
            <w:tcW w:w="241" w:type="dxa"/>
          </w:tcPr>
          <w:p w:rsidR="0081654D" w:rsidRDefault="0081654D" w:rsidP="0069157A">
            <w:pPr>
              <w:pStyle w:val="TableParagraph"/>
              <w:spacing w:before="14" w:line="194" w:lineRule="exact"/>
              <w:ind w:left="16"/>
              <w:jc w:val="center"/>
              <w:rPr>
                <w:sz w:val="18"/>
              </w:rPr>
            </w:pPr>
            <w:r>
              <w:rPr>
                <w:sz w:val="18"/>
              </w:rPr>
              <w:t>.</w:t>
            </w:r>
          </w:p>
        </w:tc>
        <w:tc>
          <w:tcPr>
            <w:tcW w:w="241" w:type="dxa"/>
          </w:tcPr>
          <w:p w:rsidR="0081654D" w:rsidRDefault="0081654D" w:rsidP="0069157A">
            <w:pPr>
              <w:pStyle w:val="TableParagraph"/>
              <w:spacing w:before="14" w:line="194" w:lineRule="exact"/>
              <w:ind w:left="14"/>
              <w:jc w:val="center"/>
              <w:rPr>
                <w:sz w:val="18"/>
              </w:rPr>
            </w:pPr>
            <w:r>
              <w:rPr>
                <w:sz w:val="18"/>
              </w:rPr>
              <w:t>.</w:t>
            </w:r>
          </w:p>
        </w:tc>
        <w:tc>
          <w:tcPr>
            <w:tcW w:w="241" w:type="dxa"/>
          </w:tcPr>
          <w:p w:rsidR="0081654D" w:rsidRDefault="0081654D" w:rsidP="0069157A">
            <w:pPr>
              <w:pStyle w:val="TableParagraph"/>
              <w:spacing w:before="14" w:line="194" w:lineRule="exact"/>
              <w:ind w:left="12"/>
              <w:jc w:val="center"/>
              <w:rPr>
                <w:sz w:val="18"/>
              </w:rPr>
            </w:pPr>
            <w:r>
              <w:rPr>
                <w:sz w:val="18"/>
              </w:rPr>
              <w:t>.</w:t>
            </w:r>
          </w:p>
        </w:tc>
        <w:tc>
          <w:tcPr>
            <w:tcW w:w="528" w:type="dxa"/>
            <w:tcBorders>
              <w:right w:val="single" w:sz="4" w:space="0" w:color="000000"/>
            </w:tcBorders>
          </w:tcPr>
          <w:p w:rsidR="0081654D" w:rsidRDefault="0081654D" w:rsidP="0069157A">
            <w:pPr>
              <w:pStyle w:val="TableParagraph"/>
              <w:spacing w:before="14" w:line="194" w:lineRule="exact"/>
              <w:ind w:left="100"/>
              <w:rPr>
                <w:sz w:val="18"/>
              </w:rPr>
            </w:pPr>
            <w:r>
              <w:rPr>
                <w:sz w:val="18"/>
              </w:rPr>
              <w:t>.</w:t>
            </w:r>
          </w:p>
        </w:tc>
        <w:tc>
          <w:tcPr>
            <w:tcW w:w="1729"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0</w:t>
            </w:r>
          </w:p>
        </w:tc>
        <w:tc>
          <w:tcPr>
            <w:tcW w:w="1585"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right="44"/>
              <w:jc w:val="right"/>
              <w:rPr>
                <w:b/>
                <w:sz w:val="16"/>
              </w:rPr>
            </w:pPr>
            <w:r>
              <w:rPr>
                <w:b/>
                <w:color w:val="00007F"/>
                <w:sz w:val="16"/>
              </w:rPr>
              <w:t>37,864,308</w:t>
            </w:r>
          </w:p>
        </w:tc>
        <w:tc>
          <w:tcPr>
            <w:tcW w:w="1734" w:type="dxa"/>
            <w:gridSpan w:val="6"/>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42" w:line="168" w:lineRule="exact"/>
              <w:ind w:left="870"/>
              <w:rPr>
                <w:b/>
                <w:sz w:val="16"/>
              </w:rPr>
            </w:pPr>
            <w:r>
              <w:rPr>
                <w:b/>
                <w:color w:val="00007F"/>
                <w:sz w:val="16"/>
              </w:rPr>
              <w:t>32,574,630</w:t>
            </w:r>
          </w:p>
        </w:tc>
        <w:tc>
          <w:tcPr>
            <w:tcW w:w="1734" w:type="dxa"/>
            <w:tcBorders>
              <w:top w:val="single" w:sz="4" w:space="0" w:color="000000"/>
              <w:left w:val="single" w:sz="4" w:space="0" w:color="000000"/>
              <w:bottom w:val="single" w:sz="4" w:space="0" w:color="000000"/>
            </w:tcBorders>
          </w:tcPr>
          <w:p w:rsidR="0081654D" w:rsidRDefault="0081654D" w:rsidP="0069157A">
            <w:pPr>
              <w:pStyle w:val="TableParagraph"/>
              <w:spacing w:before="42" w:line="168" w:lineRule="exact"/>
              <w:ind w:right="46"/>
              <w:jc w:val="right"/>
              <w:rPr>
                <w:b/>
                <w:sz w:val="16"/>
              </w:rPr>
            </w:pPr>
            <w:r>
              <w:rPr>
                <w:b/>
                <w:color w:val="00007F"/>
                <w:sz w:val="16"/>
              </w:rPr>
              <w:t>5,289,678</w:t>
            </w:r>
          </w:p>
        </w:tc>
      </w:tr>
      <w:tr w:rsidR="0081654D" w:rsidTr="0069157A">
        <w:trPr>
          <w:trHeight w:val="227"/>
        </w:trPr>
        <w:tc>
          <w:tcPr>
            <w:tcW w:w="491" w:type="dxa"/>
            <w:tcBorders>
              <w:bottom w:val="single" w:sz="6" w:space="0" w:color="000000"/>
            </w:tcBorders>
          </w:tcPr>
          <w:p w:rsidR="0081654D" w:rsidRDefault="0081654D" w:rsidP="0069157A">
            <w:pPr>
              <w:pStyle w:val="TableParagraph"/>
              <w:spacing w:before="8"/>
              <w:ind w:right="88"/>
              <w:jc w:val="right"/>
              <w:rPr>
                <w:b/>
                <w:sz w:val="17"/>
              </w:rPr>
            </w:pPr>
            <w:r>
              <w:rPr>
                <w:b/>
                <w:w w:val="103"/>
                <w:sz w:val="17"/>
              </w:rPr>
              <w:t>e</w:t>
            </w:r>
          </w:p>
        </w:tc>
        <w:tc>
          <w:tcPr>
            <w:tcW w:w="2136" w:type="dxa"/>
            <w:tcBorders>
              <w:bottom w:val="single" w:sz="6" w:space="0" w:color="000000"/>
            </w:tcBorders>
          </w:tcPr>
          <w:p w:rsidR="0081654D" w:rsidRDefault="0081654D" w:rsidP="0069157A">
            <w:pPr>
              <w:pStyle w:val="TableParagraph"/>
              <w:spacing w:line="203" w:lineRule="exact"/>
              <w:ind w:left="100"/>
              <w:rPr>
                <w:sz w:val="18"/>
              </w:rPr>
            </w:pPr>
            <w:r>
              <w:rPr>
                <w:sz w:val="18"/>
              </w:rPr>
              <w:t>Other . . . . . .</w:t>
            </w:r>
          </w:p>
        </w:tc>
        <w:tc>
          <w:tcPr>
            <w:tcW w:w="164" w:type="dxa"/>
            <w:tcBorders>
              <w:bottom w:val="single" w:sz="6" w:space="0" w:color="000000"/>
            </w:tcBorders>
          </w:tcPr>
          <w:p w:rsidR="0081654D" w:rsidRDefault="0081654D" w:rsidP="0069157A">
            <w:pPr>
              <w:pStyle w:val="TableParagraph"/>
              <w:spacing w:line="203" w:lineRule="exact"/>
              <w:ind w:left="27"/>
              <w:rPr>
                <w:sz w:val="18"/>
              </w:rPr>
            </w:pPr>
            <w:r>
              <w:rPr>
                <w:sz w:val="18"/>
              </w:rPr>
              <w:t>.</w:t>
            </w:r>
          </w:p>
        </w:tc>
        <w:tc>
          <w:tcPr>
            <w:tcW w:w="241" w:type="dxa"/>
            <w:tcBorders>
              <w:bottom w:val="single" w:sz="6" w:space="0" w:color="000000"/>
            </w:tcBorders>
          </w:tcPr>
          <w:p w:rsidR="0081654D" w:rsidRDefault="0081654D" w:rsidP="0069157A">
            <w:pPr>
              <w:pStyle w:val="TableParagraph"/>
              <w:spacing w:line="203" w:lineRule="exact"/>
              <w:ind w:left="16"/>
              <w:jc w:val="center"/>
              <w:rPr>
                <w:sz w:val="18"/>
              </w:rPr>
            </w:pPr>
            <w:r>
              <w:rPr>
                <w:sz w:val="18"/>
              </w:rPr>
              <w:t>.</w:t>
            </w:r>
          </w:p>
        </w:tc>
        <w:tc>
          <w:tcPr>
            <w:tcW w:w="241" w:type="dxa"/>
            <w:tcBorders>
              <w:bottom w:val="single" w:sz="6" w:space="0" w:color="000000"/>
            </w:tcBorders>
          </w:tcPr>
          <w:p w:rsidR="0081654D" w:rsidRDefault="0081654D" w:rsidP="0069157A">
            <w:pPr>
              <w:pStyle w:val="TableParagraph"/>
              <w:spacing w:line="203" w:lineRule="exact"/>
              <w:ind w:left="14"/>
              <w:jc w:val="center"/>
              <w:rPr>
                <w:sz w:val="18"/>
              </w:rPr>
            </w:pPr>
            <w:r>
              <w:rPr>
                <w:sz w:val="18"/>
              </w:rPr>
              <w:t>.</w:t>
            </w:r>
          </w:p>
        </w:tc>
        <w:tc>
          <w:tcPr>
            <w:tcW w:w="241" w:type="dxa"/>
            <w:tcBorders>
              <w:bottom w:val="single" w:sz="6" w:space="0" w:color="000000"/>
            </w:tcBorders>
          </w:tcPr>
          <w:p w:rsidR="0081654D" w:rsidRDefault="0081654D" w:rsidP="0069157A">
            <w:pPr>
              <w:pStyle w:val="TableParagraph"/>
              <w:spacing w:line="203" w:lineRule="exact"/>
              <w:ind w:left="12"/>
              <w:jc w:val="center"/>
              <w:rPr>
                <w:sz w:val="18"/>
              </w:rPr>
            </w:pPr>
            <w:r>
              <w:rPr>
                <w:sz w:val="18"/>
              </w:rPr>
              <w:t>.</w:t>
            </w:r>
          </w:p>
        </w:tc>
        <w:tc>
          <w:tcPr>
            <w:tcW w:w="528" w:type="dxa"/>
            <w:tcBorders>
              <w:bottom w:val="single" w:sz="6" w:space="0" w:color="000000"/>
              <w:right w:val="single" w:sz="4" w:space="0" w:color="000000"/>
            </w:tcBorders>
          </w:tcPr>
          <w:p w:rsidR="0081654D" w:rsidRDefault="0081654D" w:rsidP="0069157A">
            <w:pPr>
              <w:pStyle w:val="TableParagraph"/>
              <w:spacing w:line="203" w:lineRule="exact"/>
              <w:ind w:left="100"/>
              <w:rPr>
                <w:sz w:val="18"/>
              </w:rPr>
            </w:pPr>
            <w:r>
              <w:rPr>
                <w:sz w:val="18"/>
              </w:rPr>
              <w:t>.</w:t>
            </w:r>
          </w:p>
        </w:tc>
        <w:tc>
          <w:tcPr>
            <w:tcW w:w="1729"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before="42" w:line="166" w:lineRule="exact"/>
              <w:ind w:right="44"/>
              <w:jc w:val="right"/>
              <w:rPr>
                <w:b/>
                <w:sz w:val="16"/>
              </w:rPr>
            </w:pPr>
            <w:r>
              <w:rPr>
                <w:b/>
                <w:color w:val="00007F"/>
                <w:sz w:val="16"/>
              </w:rPr>
              <w:t>0</w:t>
            </w:r>
          </w:p>
        </w:tc>
        <w:tc>
          <w:tcPr>
            <w:tcW w:w="1585"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before="42" w:line="166" w:lineRule="exact"/>
              <w:ind w:right="44"/>
              <w:jc w:val="right"/>
              <w:rPr>
                <w:b/>
                <w:sz w:val="16"/>
              </w:rPr>
            </w:pPr>
            <w:r>
              <w:rPr>
                <w:b/>
                <w:color w:val="00007F"/>
                <w:sz w:val="16"/>
              </w:rPr>
              <w:t>4,768,405</w:t>
            </w:r>
          </w:p>
        </w:tc>
        <w:tc>
          <w:tcPr>
            <w:tcW w:w="1734" w:type="dxa"/>
            <w:gridSpan w:val="6"/>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before="42" w:line="166" w:lineRule="exact"/>
              <w:ind w:left="959"/>
              <w:rPr>
                <w:b/>
                <w:sz w:val="16"/>
              </w:rPr>
            </w:pPr>
            <w:r>
              <w:rPr>
                <w:b/>
                <w:color w:val="00007F"/>
                <w:sz w:val="16"/>
              </w:rPr>
              <w:t>1,475,419</w:t>
            </w:r>
          </w:p>
        </w:tc>
        <w:tc>
          <w:tcPr>
            <w:tcW w:w="1734" w:type="dxa"/>
            <w:tcBorders>
              <w:top w:val="single" w:sz="4" w:space="0" w:color="000000"/>
              <w:left w:val="single" w:sz="4" w:space="0" w:color="000000"/>
              <w:bottom w:val="single" w:sz="6" w:space="0" w:color="000000"/>
            </w:tcBorders>
          </w:tcPr>
          <w:p w:rsidR="0081654D" w:rsidRDefault="0081654D" w:rsidP="0069157A">
            <w:pPr>
              <w:pStyle w:val="TableParagraph"/>
              <w:spacing w:before="42" w:line="166" w:lineRule="exact"/>
              <w:ind w:right="46"/>
              <w:jc w:val="right"/>
              <w:rPr>
                <w:b/>
                <w:sz w:val="16"/>
              </w:rPr>
            </w:pPr>
            <w:r>
              <w:rPr>
                <w:b/>
                <w:color w:val="00007F"/>
                <w:sz w:val="16"/>
              </w:rPr>
              <w:t>3,292,986</w:t>
            </w:r>
          </w:p>
        </w:tc>
      </w:tr>
      <w:tr w:rsidR="0081654D" w:rsidTr="0069157A">
        <w:trPr>
          <w:trHeight w:val="222"/>
        </w:trPr>
        <w:tc>
          <w:tcPr>
            <w:tcW w:w="7649" w:type="dxa"/>
            <w:gridSpan w:val="10"/>
            <w:tcBorders>
              <w:top w:val="single" w:sz="6" w:space="0" w:color="000000"/>
              <w:bottom w:val="single" w:sz="8" w:space="0" w:color="000000"/>
            </w:tcBorders>
          </w:tcPr>
          <w:p w:rsidR="0081654D" w:rsidRDefault="0081654D" w:rsidP="0069157A">
            <w:pPr>
              <w:pStyle w:val="TableParagraph"/>
              <w:spacing w:before="12" w:line="190" w:lineRule="exact"/>
              <w:ind w:left="15"/>
              <w:rPr>
                <w:i/>
                <w:sz w:val="18"/>
              </w:rPr>
            </w:pPr>
            <w:r>
              <w:rPr>
                <w:b/>
                <w:sz w:val="18"/>
              </w:rPr>
              <w:t xml:space="preserve">Total. </w:t>
            </w:r>
            <w:r>
              <w:rPr>
                <w:sz w:val="18"/>
              </w:rPr>
              <w:t xml:space="preserve">Add lines 1a through 1e. </w:t>
            </w:r>
            <w:r>
              <w:rPr>
                <w:i/>
                <w:sz w:val="18"/>
              </w:rPr>
              <w:t>(Column (d) must equal Form 990, Part X, column (B), line 10c.)</w:t>
            </w:r>
          </w:p>
        </w:tc>
        <w:tc>
          <w:tcPr>
            <w:tcW w:w="190" w:type="dxa"/>
            <w:tcBorders>
              <w:top w:val="single" w:sz="6" w:space="0" w:color="000000"/>
              <w:bottom w:val="single" w:sz="8" w:space="0" w:color="000000"/>
            </w:tcBorders>
          </w:tcPr>
          <w:p w:rsidR="0081654D" w:rsidRDefault="0081654D" w:rsidP="0069157A">
            <w:pPr>
              <w:pStyle w:val="TableParagraph"/>
              <w:spacing w:before="12" w:line="190" w:lineRule="exact"/>
              <w:ind w:left="46"/>
              <w:rPr>
                <w:i/>
                <w:sz w:val="18"/>
              </w:rPr>
            </w:pPr>
            <w:r>
              <w:rPr>
                <w:i/>
                <w:sz w:val="18"/>
              </w:rPr>
              <w:t>.</w:t>
            </w:r>
          </w:p>
        </w:tc>
        <w:tc>
          <w:tcPr>
            <w:tcW w:w="241" w:type="dxa"/>
            <w:tcBorders>
              <w:top w:val="single" w:sz="6" w:space="0" w:color="000000"/>
              <w:bottom w:val="single" w:sz="8" w:space="0" w:color="000000"/>
            </w:tcBorders>
          </w:tcPr>
          <w:p w:rsidR="0081654D" w:rsidRDefault="0081654D" w:rsidP="0069157A">
            <w:pPr>
              <w:pStyle w:val="TableParagraph"/>
              <w:spacing w:before="12" w:line="190" w:lineRule="exact"/>
              <w:ind w:left="1"/>
              <w:jc w:val="center"/>
              <w:rPr>
                <w:i/>
                <w:sz w:val="18"/>
              </w:rPr>
            </w:pPr>
            <w:r>
              <w:rPr>
                <w:i/>
                <w:sz w:val="18"/>
              </w:rPr>
              <w:t>.</w:t>
            </w:r>
          </w:p>
        </w:tc>
        <w:tc>
          <w:tcPr>
            <w:tcW w:w="241" w:type="dxa"/>
            <w:tcBorders>
              <w:top w:val="single" w:sz="6" w:space="0" w:color="000000"/>
              <w:bottom w:val="single" w:sz="8" w:space="0" w:color="000000"/>
            </w:tcBorders>
          </w:tcPr>
          <w:p w:rsidR="0081654D" w:rsidRDefault="0081654D" w:rsidP="0069157A">
            <w:pPr>
              <w:pStyle w:val="TableParagraph"/>
              <w:spacing w:before="12" w:line="190" w:lineRule="exact"/>
              <w:ind w:right="1"/>
              <w:jc w:val="center"/>
              <w:rPr>
                <w:i/>
                <w:sz w:val="18"/>
              </w:rPr>
            </w:pPr>
            <w:r>
              <w:rPr>
                <w:i/>
                <w:sz w:val="18"/>
              </w:rPr>
              <w:t>.</w:t>
            </w:r>
          </w:p>
        </w:tc>
        <w:tc>
          <w:tcPr>
            <w:tcW w:w="241" w:type="dxa"/>
            <w:tcBorders>
              <w:top w:val="single" w:sz="6" w:space="0" w:color="000000"/>
              <w:bottom w:val="single" w:sz="8" w:space="0" w:color="000000"/>
            </w:tcBorders>
          </w:tcPr>
          <w:p w:rsidR="0081654D" w:rsidRDefault="0081654D" w:rsidP="0069157A">
            <w:pPr>
              <w:pStyle w:val="TableParagraph"/>
              <w:spacing w:before="12" w:line="190" w:lineRule="exact"/>
              <w:ind w:right="1"/>
              <w:jc w:val="center"/>
              <w:rPr>
                <w:i/>
                <w:sz w:val="18"/>
              </w:rPr>
            </w:pPr>
            <w:r>
              <w:rPr>
                <w:i/>
                <w:sz w:val="18"/>
              </w:rPr>
              <w:t>.</w:t>
            </w:r>
          </w:p>
        </w:tc>
        <w:tc>
          <w:tcPr>
            <w:tcW w:w="528" w:type="dxa"/>
            <w:tcBorders>
              <w:top w:val="single" w:sz="6" w:space="0" w:color="000000"/>
              <w:bottom w:val="single" w:sz="8" w:space="0" w:color="000000"/>
              <w:right w:val="single" w:sz="4" w:space="0" w:color="000000"/>
            </w:tcBorders>
          </w:tcPr>
          <w:p w:rsidR="0081654D" w:rsidRDefault="0081654D" w:rsidP="0069157A">
            <w:pPr>
              <w:pStyle w:val="TableParagraph"/>
              <w:spacing w:line="203" w:lineRule="exact"/>
              <w:ind w:left="92"/>
              <w:rPr>
                <w:rFonts w:ascii="Lucida Sans Unicode" w:hAnsi="Lucida Sans Unicode"/>
                <w:sz w:val="14"/>
              </w:rPr>
            </w:pPr>
            <w:r>
              <w:rPr>
                <w:i/>
                <w:w w:val="115"/>
                <w:position w:val="-2"/>
                <w:sz w:val="18"/>
              </w:rPr>
              <w:t xml:space="preserve">. </w:t>
            </w:r>
            <w:r>
              <w:rPr>
                <w:rFonts w:ascii="Lucida Sans Unicode" w:hAnsi="Lucida Sans Unicode"/>
                <w:w w:val="115"/>
                <w:sz w:val="14"/>
              </w:rPr>
              <w:t>▶</w:t>
            </w:r>
          </w:p>
        </w:tc>
        <w:tc>
          <w:tcPr>
            <w:tcW w:w="1734" w:type="dxa"/>
            <w:tcBorders>
              <w:top w:val="single" w:sz="6" w:space="0" w:color="000000"/>
              <w:left w:val="single" w:sz="4" w:space="0" w:color="000000"/>
              <w:bottom w:val="single" w:sz="8" w:space="0" w:color="000000"/>
            </w:tcBorders>
          </w:tcPr>
          <w:p w:rsidR="0081654D" w:rsidRDefault="0081654D" w:rsidP="0069157A">
            <w:pPr>
              <w:pStyle w:val="TableParagraph"/>
              <w:spacing w:before="39" w:line="163" w:lineRule="exact"/>
              <w:ind w:right="46"/>
              <w:jc w:val="right"/>
              <w:rPr>
                <w:b/>
                <w:sz w:val="16"/>
              </w:rPr>
            </w:pPr>
            <w:r>
              <w:rPr>
                <w:b/>
                <w:color w:val="00007F"/>
                <w:sz w:val="16"/>
              </w:rPr>
              <w:t>44,577,394</w:t>
            </w:r>
          </w:p>
        </w:tc>
      </w:tr>
    </w:tbl>
    <w:p w:rsidR="0081654D" w:rsidRDefault="0081654D" w:rsidP="0081654D">
      <w:pPr>
        <w:spacing w:before="58"/>
        <w:ind w:right="157"/>
        <w:jc w:val="right"/>
        <w:rPr>
          <w:b/>
          <w:sz w:val="14"/>
        </w:rPr>
      </w:pPr>
      <w:r>
        <w:rPr>
          <w:b/>
          <w:sz w:val="14"/>
        </w:rPr>
        <w:t>Schedule D (Form 990) 2018</w:t>
      </w:r>
    </w:p>
    <w:p w:rsidR="0081654D" w:rsidRDefault="0081654D" w:rsidP="0081654D">
      <w:pPr>
        <w:jc w:val="right"/>
        <w:rPr>
          <w:sz w:val="14"/>
        </w:rPr>
        <w:sectPr w:rsidR="0081654D">
          <w:type w:val="continuous"/>
          <w:pgSz w:w="12240" w:h="15850"/>
          <w:pgMar w:top="680" w:right="560" w:bottom="280" w:left="560" w:header="720" w:footer="72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3810" r="15875" b="2540"/>
                <wp:docPr id="908"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909" name="Line 116"/>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Line 117"/>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76E96B" id="Group 908"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">
                <v:line id="Line 116"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" strokeweight="1pt"/>
                <v:line id="Line 117"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" strokeweight="1pt"/>
                <w10:anchorlock/>
              </v:group>
            </w:pict>
          </mc:Fallback>
        </mc:AlternateContent>
      </w:r>
    </w:p>
    <w:p w:rsidR="0081654D" w:rsidRDefault="0081654D" w:rsidP="0081654D">
      <w:pPr>
        <w:pStyle w:val="Heading2"/>
        <w:tabs>
          <w:tab w:val="left" w:pos="1259"/>
        </w:tabs>
        <w:spacing w:before="8"/>
      </w:pPr>
      <w:r>
        <w:rPr>
          <w:color w:val="FFFFFF"/>
          <w:shd w:val="clear" w:color="auto" w:fill="000000"/>
        </w:rPr>
        <w:t xml:space="preserve"> </w:t>
      </w:r>
      <w:r>
        <w:rPr>
          <w:color w:val="FFFFFF"/>
          <w:spacing w:val="-28"/>
          <w:shd w:val="clear" w:color="auto" w:fill="000000"/>
        </w:rPr>
        <w:t xml:space="preserve"> </w:t>
      </w:r>
      <w:r>
        <w:rPr>
          <w:color w:val="FFFFFF"/>
          <w:shd w:val="clear" w:color="auto" w:fill="000000"/>
        </w:rPr>
        <w:t>Part</w:t>
      </w:r>
      <w:r>
        <w:rPr>
          <w:color w:val="FFFFFF"/>
          <w:spacing w:val="2"/>
          <w:shd w:val="clear" w:color="auto" w:fill="000000"/>
        </w:rPr>
        <w:t xml:space="preserve"> </w:t>
      </w:r>
      <w:r>
        <w:rPr>
          <w:color w:val="FFFFFF"/>
          <w:shd w:val="clear" w:color="auto" w:fill="000000"/>
        </w:rPr>
        <w:t>VII</w:t>
      </w:r>
      <w:r>
        <w:rPr>
          <w:color w:val="FFFFFF"/>
        </w:rPr>
        <w:tab/>
      </w:r>
      <w:r>
        <w:t>Investments—Other Securities.</w:t>
      </w:r>
    </w:p>
    <w:p w:rsidR="0081654D" w:rsidRDefault="0081654D" w:rsidP="0081654D">
      <w:pPr>
        <w:pStyle w:val="Heading3"/>
        <w:spacing w:before="11" w:after="10"/>
      </w:pPr>
      <w:r>
        <w:t>Complete if the organization answered “Yes” on Form 990, Part IV, line 11b. See Form 990, Part X, line 12.</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99"/>
        <w:gridCol w:w="1584"/>
        <w:gridCol w:w="2322"/>
      </w:tblGrid>
      <w:tr w:rsidR="0081654D" w:rsidTr="0069157A">
        <w:trPr>
          <w:trHeight w:val="470"/>
        </w:trPr>
        <w:tc>
          <w:tcPr>
            <w:tcW w:w="6899" w:type="dxa"/>
            <w:tcBorders>
              <w:left w:val="nil"/>
            </w:tcBorders>
          </w:tcPr>
          <w:p w:rsidR="0081654D" w:rsidRDefault="0081654D" w:rsidP="0069157A">
            <w:pPr>
              <w:pStyle w:val="TableParagraph"/>
              <w:spacing w:before="43" w:line="249" w:lineRule="auto"/>
              <w:ind w:left="2621" w:right="1708" w:hanging="341"/>
              <w:rPr>
                <w:sz w:val="14"/>
              </w:rPr>
            </w:pPr>
            <w:r>
              <w:rPr>
                <w:b/>
                <w:sz w:val="14"/>
              </w:rPr>
              <w:t xml:space="preserve">(a) </w:t>
            </w:r>
            <w:r>
              <w:rPr>
                <w:sz w:val="14"/>
              </w:rPr>
              <w:t>Description of security or category (including name of security)</w:t>
            </w:r>
          </w:p>
        </w:tc>
        <w:tc>
          <w:tcPr>
            <w:tcW w:w="1584" w:type="dxa"/>
          </w:tcPr>
          <w:p w:rsidR="0081654D" w:rsidRDefault="0081654D" w:rsidP="0069157A">
            <w:pPr>
              <w:pStyle w:val="TableParagraph"/>
              <w:spacing w:before="43"/>
              <w:ind w:left="341"/>
              <w:rPr>
                <w:sz w:val="14"/>
              </w:rPr>
            </w:pPr>
            <w:r>
              <w:rPr>
                <w:b/>
                <w:sz w:val="14"/>
              </w:rPr>
              <w:t xml:space="preserve">(b) </w:t>
            </w:r>
            <w:r>
              <w:rPr>
                <w:sz w:val="14"/>
              </w:rPr>
              <w:t>Book value</w:t>
            </w:r>
          </w:p>
        </w:tc>
        <w:tc>
          <w:tcPr>
            <w:tcW w:w="2322" w:type="dxa"/>
            <w:tcBorders>
              <w:right w:val="nil"/>
            </w:tcBorders>
          </w:tcPr>
          <w:p w:rsidR="0081654D" w:rsidRDefault="0081654D" w:rsidP="0069157A">
            <w:pPr>
              <w:pStyle w:val="TableParagraph"/>
              <w:spacing w:before="43" w:line="249" w:lineRule="auto"/>
              <w:ind w:left="126" w:right="114" w:firstLine="294"/>
              <w:rPr>
                <w:sz w:val="14"/>
              </w:rPr>
            </w:pPr>
            <w:r>
              <w:rPr>
                <w:b/>
                <w:sz w:val="14"/>
              </w:rPr>
              <w:t xml:space="preserve">(c) </w:t>
            </w:r>
            <w:r>
              <w:rPr>
                <w:sz w:val="14"/>
              </w:rPr>
              <w:t>Method of valuation: Cost or end-of-year market</w:t>
            </w:r>
            <w:r>
              <w:rPr>
                <w:spacing w:val="27"/>
                <w:sz w:val="14"/>
              </w:rPr>
              <w:t xml:space="preserve"> </w:t>
            </w:r>
            <w:r>
              <w:rPr>
                <w:spacing w:val="-4"/>
                <w:sz w:val="14"/>
              </w:rPr>
              <w:t>value</w:t>
            </w:r>
          </w:p>
        </w:tc>
      </w:tr>
      <w:tr w:rsidR="0081654D" w:rsidTr="0069157A">
        <w:trPr>
          <w:trHeight w:val="229"/>
        </w:trPr>
        <w:tc>
          <w:tcPr>
            <w:tcW w:w="6899" w:type="dxa"/>
            <w:vMerge w:val="restart"/>
            <w:tcBorders>
              <w:left w:val="nil"/>
              <w:bottom w:val="dashSmallGap" w:sz="4" w:space="0" w:color="000000"/>
            </w:tcBorders>
          </w:tcPr>
          <w:p w:rsidR="0081654D" w:rsidRDefault="0081654D" w:rsidP="0069157A">
            <w:pPr>
              <w:pStyle w:val="TableParagraph"/>
              <w:numPr>
                <w:ilvl w:val="0"/>
                <w:numId w:val="46"/>
              </w:numPr>
              <w:tabs>
                <w:tab w:val="left" w:pos="270"/>
                <w:tab w:val="left" w:pos="2172"/>
              </w:tabs>
              <w:spacing w:before="14"/>
              <w:ind w:hanging="258"/>
              <w:rPr>
                <w:sz w:val="18"/>
              </w:rPr>
            </w:pPr>
            <w:r>
              <w:rPr>
                <w:sz w:val="18"/>
              </w:rPr>
              <w:t>Financial</w:t>
            </w:r>
            <w:r>
              <w:rPr>
                <w:spacing w:val="-2"/>
                <w:sz w:val="18"/>
              </w:rPr>
              <w:t xml:space="preserve"> </w:t>
            </w:r>
            <w:r>
              <w:rPr>
                <w:sz w:val="18"/>
              </w:rPr>
              <w:t>derivatives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0"/>
                <w:numId w:val="46"/>
              </w:numPr>
              <w:tabs>
                <w:tab w:val="left" w:pos="270"/>
              </w:tabs>
              <w:spacing w:before="33"/>
              <w:ind w:hanging="258"/>
              <w:rPr>
                <w:sz w:val="18"/>
              </w:rPr>
            </w:pPr>
            <w:r>
              <w:rPr>
                <w:sz w:val="18"/>
              </w:rPr>
              <w:t>Closely-held equity interests</w:t>
            </w:r>
            <w:r>
              <w:rPr>
                <w:spacing w:val="4"/>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p>
          <w:p w:rsidR="0081654D" w:rsidRDefault="0081654D" w:rsidP="0069157A">
            <w:pPr>
              <w:pStyle w:val="TableParagraph"/>
              <w:numPr>
                <w:ilvl w:val="0"/>
                <w:numId w:val="46"/>
              </w:numPr>
              <w:tabs>
                <w:tab w:val="left" w:pos="270"/>
                <w:tab w:val="left" w:pos="6896"/>
              </w:tabs>
              <w:spacing w:before="33"/>
              <w:ind w:right="-15" w:hanging="258"/>
              <w:rPr>
                <w:sz w:val="18"/>
              </w:rPr>
            </w:pPr>
            <w:r>
              <w:rPr>
                <w:sz w:val="18"/>
              </w:rPr>
              <w:t>Other</w:t>
            </w:r>
            <w:r>
              <w:rPr>
                <w:spacing w:val="-12"/>
                <w:sz w:val="18"/>
              </w:rPr>
              <w:t xml:space="preserve"> </w:t>
            </w:r>
            <w:r>
              <w:rPr>
                <w:sz w:val="18"/>
                <w:u w:val="dotted"/>
              </w:rPr>
              <w:t xml:space="preserve"> </w:t>
            </w:r>
            <w:r>
              <w:rPr>
                <w:sz w:val="18"/>
                <w:u w:val="dotted"/>
              </w:rPr>
              <w:tab/>
            </w:r>
          </w:p>
          <w:p w:rsidR="0081654D" w:rsidRDefault="0081654D" w:rsidP="0069157A">
            <w:pPr>
              <w:pStyle w:val="TableParagraph"/>
              <w:spacing w:before="19"/>
              <w:ind w:left="212"/>
              <w:rPr>
                <w:sz w:val="16"/>
              </w:rPr>
            </w:pPr>
            <w:r>
              <w:rPr>
                <w:w w:val="95"/>
                <w:sz w:val="16"/>
              </w:rPr>
              <w:t>(A)</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vMerge/>
            <w:tcBorders>
              <w:top w:val="nil"/>
              <w:left w:val="nil"/>
              <w:bottom w:val="dashSmallGap" w:sz="4" w:space="0" w:color="000000"/>
            </w:tcBorders>
          </w:tcPr>
          <w:p w:rsidR="0081654D" w:rsidRDefault="0081654D" w:rsidP="0069157A">
            <w:pPr>
              <w:rPr>
                <w:sz w:val="2"/>
                <w:szCs w:val="2"/>
              </w:rPr>
            </w:pP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vMerge/>
            <w:tcBorders>
              <w:top w:val="nil"/>
              <w:left w:val="nil"/>
              <w:bottom w:val="dashSmallGap" w:sz="4" w:space="0" w:color="000000"/>
            </w:tcBorders>
          </w:tcPr>
          <w:p w:rsidR="0081654D" w:rsidRDefault="0081654D" w:rsidP="0069157A">
            <w:pPr>
              <w:rPr>
                <w:sz w:val="2"/>
                <w:szCs w:val="2"/>
              </w:rPr>
            </w:pP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vMerge/>
            <w:tcBorders>
              <w:top w:val="nil"/>
              <w:left w:val="nil"/>
              <w:bottom w:val="dashSmallGap" w:sz="4" w:space="0" w:color="000000"/>
            </w:tcBorders>
          </w:tcPr>
          <w:p w:rsidR="0081654D" w:rsidRDefault="0081654D" w:rsidP="0069157A">
            <w:pPr>
              <w:rPr>
                <w:sz w:val="2"/>
                <w:szCs w:val="2"/>
              </w:rPr>
            </w:pP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sz w:val="16"/>
              </w:rPr>
              <w:t>(B)</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sz w:val="16"/>
              </w:rPr>
              <w:t>(C)</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sz w:val="16"/>
              </w:rPr>
              <w:t>(D)</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w w:val="95"/>
                <w:sz w:val="16"/>
              </w:rPr>
              <w:t>(E)</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w w:val="95"/>
                <w:sz w:val="16"/>
              </w:rPr>
              <w:t>(F)</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sz w:val="16"/>
              </w:rPr>
              <w:t>(G)</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6899" w:type="dxa"/>
            <w:tcBorders>
              <w:top w:val="dashSmallGap" w:sz="4" w:space="0" w:color="000000"/>
              <w:left w:val="nil"/>
              <w:bottom w:val="dashSmallGap" w:sz="4" w:space="0" w:color="000000"/>
            </w:tcBorders>
          </w:tcPr>
          <w:p w:rsidR="0081654D" w:rsidRDefault="0081654D" w:rsidP="0069157A">
            <w:pPr>
              <w:pStyle w:val="TableParagraph"/>
              <w:ind w:left="212"/>
              <w:rPr>
                <w:sz w:val="16"/>
              </w:rPr>
            </w:pPr>
            <w:r>
              <w:rPr>
                <w:sz w:val="16"/>
              </w:rPr>
              <w:t>(H)</w:t>
            </w:r>
          </w:p>
        </w:tc>
        <w:tc>
          <w:tcPr>
            <w:tcW w:w="1584" w:type="dxa"/>
          </w:tcPr>
          <w:p w:rsidR="0081654D" w:rsidRDefault="0081654D" w:rsidP="0069157A">
            <w:pPr>
              <w:pStyle w:val="TableParagraph"/>
              <w:rPr>
                <w:rFonts w:ascii="Times New Roman"/>
                <w:sz w:val="16"/>
              </w:rPr>
            </w:pPr>
          </w:p>
        </w:tc>
        <w:tc>
          <w:tcPr>
            <w:tcW w:w="2322"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2"/>
        </w:trPr>
        <w:tc>
          <w:tcPr>
            <w:tcW w:w="6899" w:type="dxa"/>
            <w:tcBorders>
              <w:top w:val="dashSmallGap" w:sz="4" w:space="0" w:color="000000"/>
              <w:left w:val="nil"/>
              <w:bottom w:val="single" w:sz="6" w:space="0" w:color="000000"/>
            </w:tcBorders>
          </w:tcPr>
          <w:p w:rsidR="0081654D" w:rsidRDefault="0081654D" w:rsidP="0069157A">
            <w:pPr>
              <w:pStyle w:val="TableParagraph"/>
              <w:spacing w:line="203" w:lineRule="exact"/>
              <w:ind w:left="12"/>
              <w:rPr>
                <w:rFonts w:ascii="Lucida Sans Unicode" w:hAnsi="Lucida Sans Unicode"/>
                <w:sz w:val="14"/>
              </w:rPr>
            </w:pPr>
            <w:r>
              <w:rPr>
                <w:b/>
                <w:w w:val="85"/>
                <w:sz w:val="18"/>
              </w:rPr>
              <w:t xml:space="preserve">Total. </w:t>
            </w:r>
            <w:r>
              <w:rPr>
                <w:i/>
                <w:w w:val="85"/>
                <w:sz w:val="18"/>
              </w:rPr>
              <w:t xml:space="preserve">(Column (b) must equal Form 990, Part X, col. (B) line 12.) </w:t>
            </w:r>
            <w:r>
              <w:rPr>
                <w:rFonts w:ascii="Lucida Sans Unicode" w:hAnsi="Lucida Sans Unicode"/>
                <w:position w:val="3"/>
                <w:sz w:val="14"/>
              </w:rPr>
              <w:t>▶</w:t>
            </w:r>
          </w:p>
        </w:tc>
        <w:tc>
          <w:tcPr>
            <w:tcW w:w="1584" w:type="dxa"/>
            <w:tcBorders>
              <w:bottom w:val="single" w:sz="6" w:space="0" w:color="000000"/>
            </w:tcBorders>
          </w:tcPr>
          <w:p w:rsidR="0081654D" w:rsidRDefault="0081654D" w:rsidP="0069157A">
            <w:pPr>
              <w:pStyle w:val="TableParagraph"/>
              <w:rPr>
                <w:rFonts w:ascii="Times New Roman"/>
                <w:sz w:val="14"/>
              </w:rPr>
            </w:pPr>
          </w:p>
        </w:tc>
        <w:tc>
          <w:tcPr>
            <w:tcW w:w="2322" w:type="dxa"/>
            <w:tcBorders>
              <w:top w:val="single" w:sz="6" w:space="0" w:color="000000"/>
              <w:bottom w:val="single" w:sz="8" w:space="0" w:color="000000"/>
              <w:right w:val="nil"/>
            </w:tcBorders>
            <w:shd w:val="clear" w:color="auto" w:fill="C0C0C0"/>
          </w:tcPr>
          <w:p w:rsidR="0081654D" w:rsidRDefault="0081654D" w:rsidP="0069157A">
            <w:pPr>
              <w:pStyle w:val="TableParagraph"/>
              <w:rPr>
                <w:rFonts w:ascii="Times New Roman"/>
                <w:sz w:val="14"/>
              </w:rPr>
            </w:pPr>
          </w:p>
        </w:tc>
      </w:tr>
    </w:tbl>
    <w:p w:rsidR="0081654D" w:rsidRDefault="0081654D" w:rsidP="0081654D">
      <w:pPr>
        <w:tabs>
          <w:tab w:val="left" w:pos="1259"/>
        </w:tabs>
        <w:ind w:left="160"/>
        <w:rPr>
          <w:b/>
          <w:sz w:val="20"/>
        </w:rPr>
      </w:pPr>
      <w:r>
        <w:rPr>
          <w:b/>
          <w:color w:val="FFFFFF"/>
          <w:spacing w:val="-2"/>
          <w:sz w:val="20"/>
          <w:shd w:val="clear" w:color="auto" w:fill="000000"/>
        </w:rPr>
        <w:t xml:space="preserve"> </w:t>
      </w:r>
      <w:r>
        <w:rPr>
          <w:b/>
          <w:color w:val="FFFFFF"/>
          <w:sz w:val="20"/>
          <w:shd w:val="clear" w:color="auto" w:fill="000000"/>
        </w:rPr>
        <w:t>Part</w:t>
      </w:r>
      <w:r>
        <w:rPr>
          <w:b/>
          <w:color w:val="FFFFFF"/>
          <w:spacing w:val="3"/>
          <w:sz w:val="20"/>
          <w:shd w:val="clear" w:color="auto" w:fill="000000"/>
        </w:rPr>
        <w:t xml:space="preserve"> </w:t>
      </w:r>
      <w:r>
        <w:rPr>
          <w:b/>
          <w:color w:val="FFFFFF"/>
          <w:sz w:val="20"/>
          <w:shd w:val="clear" w:color="auto" w:fill="000000"/>
        </w:rPr>
        <w:t>VIII</w:t>
      </w:r>
      <w:r>
        <w:rPr>
          <w:b/>
          <w:color w:val="FFFFFF"/>
          <w:sz w:val="20"/>
        </w:rPr>
        <w:tab/>
      </w:r>
      <w:r>
        <w:rPr>
          <w:b/>
          <w:sz w:val="20"/>
        </w:rPr>
        <w:t>Investments—Program Related.</w:t>
      </w:r>
    </w:p>
    <w:p w:rsidR="0081654D" w:rsidRDefault="0081654D" w:rsidP="0081654D">
      <w:pPr>
        <w:spacing w:before="10" w:after="10"/>
        <w:ind w:left="1260"/>
        <w:rPr>
          <w:sz w:val="20"/>
        </w:rPr>
      </w:pPr>
      <w:r>
        <w:rPr>
          <w:sz w:val="20"/>
        </w:rPr>
        <w:t>Complete if the organization answered “Yes” on Form 990, Part IV, line 11c. See Form 990, Part X, line 13.</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99"/>
        <w:gridCol w:w="1584"/>
        <w:gridCol w:w="2322"/>
      </w:tblGrid>
      <w:tr w:rsidR="0081654D" w:rsidTr="0069157A">
        <w:trPr>
          <w:trHeight w:val="469"/>
        </w:trPr>
        <w:tc>
          <w:tcPr>
            <w:tcW w:w="6899" w:type="dxa"/>
            <w:tcBorders>
              <w:left w:val="nil"/>
            </w:tcBorders>
          </w:tcPr>
          <w:p w:rsidR="0081654D" w:rsidRDefault="0081654D" w:rsidP="0069157A">
            <w:pPr>
              <w:pStyle w:val="TableParagraph"/>
              <w:spacing w:before="43"/>
              <w:ind w:left="2540"/>
              <w:rPr>
                <w:sz w:val="14"/>
              </w:rPr>
            </w:pPr>
            <w:r>
              <w:rPr>
                <w:b/>
                <w:sz w:val="14"/>
              </w:rPr>
              <w:t xml:space="preserve">(a) </w:t>
            </w:r>
            <w:r>
              <w:rPr>
                <w:sz w:val="14"/>
              </w:rPr>
              <w:t>Description of investment</w:t>
            </w:r>
          </w:p>
        </w:tc>
        <w:tc>
          <w:tcPr>
            <w:tcW w:w="1584" w:type="dxa"/>
          </w:tcPr>
          <w:p w:rsidR="0081654D" w:rsidRDefault="0081654D" w:rsidP="0069157A">
            <w:pPr>
              <w:pStyle w:val="TableParagraph"/>
              <w:spacing w:before="43"/>
              <w:ind w:left="322"/>
              <w:rPr>
                <w:sz w:val="14"/>
              </w:rPr>
            </w:pPr>
            <w:r>
              <w:rPr>
                <w:b/>
                <w:sz w:val="14"/>
              </w:rPr>
              <w:t xml:space="preserve">(b) </w:t>
            </w:r>
            <w:r>
              <w:rPr>
                <w:sz w:val="14"/>
              </w:rPr>
              <w:t>Book value</w:t>
            </w:r>
          </w:p>
        </w:tc>
        <w:tc>
          <w:tcPr>
            <w:tcW w:w="2322" w:type="dxa"/>
            <w:tcBorders>
              <w:right w:val="nil"/>
            </w:tcBorders>
          </w:tcPr>
          <w:p w:rsidR="0081654D" w:rsidRDefault="0081654D" w:rsidP="0069157A">
            <w:pPr>
              <w:pStyle w:val="TableParagraph"/>
              <w:spacing w:before="43" w:line="249" w:lineRule="auto"/>
              <w:ind w:left="126" w:right="114" w:firstLine="274"/>
              <w:rPr>
                <w:sz w:val="14"/>
              </w:rPr>
            </w:pPr>
            <w:r>
              <w:rPr>
                <w:b/>
                <w:sz w:val="14"/>
              </w:rPr>
              <w:t xml:space="preserve">(c)  </w:t>
            </w:r>
            <w:r>
              <w:rPr>
                <w:sz w:val="14"/>
              </w:rPr>
              <w:t>Method of valuation: Cost or end-of-year market</w:t>
            </w:r>
            <w:r>
              <w:rPr>
                <w:spacing w:val="27"/>
                <w:sz w:val="14"/>
              </w:rPr>
              <w:t xml:space="preserve"> </w:t>
            </w:r>
            <w:r>
              <w:rPr>
                <w:spacing w:val="-4"/>
                <w:sz w:val="14"/>
              </w:rPr>
              <w:t>value</w:t>
            </w: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(1)</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(2)</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(3)</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(4)</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(5)</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(6)</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(7)</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(8)</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899" w:type="dxa"/>
            <w:tcBorders>
              <w:left w:val="nil"/>
            </w:tcBorders>
          </w:tcPr>
          <w:p w:rsidR="0081654D" w:rsidRDefault="0081654D" w:rsidP="0069157A">
            <w:pPr>
              <w:pStyle w:val="TableParagraph"/>
              <w:spacing w:before="39" w:line="171" w:lineRule="exact"/>
              <w:ind w:left="92"/>
              <w:rPr>
                <w:b/>
                <w:sz w:val="16"/>
              </w:rPr>
            </w:pPr>
            <w:r>
              <w:rPr>
                <w:b/>
                <w:sz w:val="16"/>
              </w:rPr>
              <w:t>(9)</w:t>
            </w:r>
          </w:p>
        </w:tc>
        <w:tc>
          <w:tcPr>
            <w:tcW w:w="1584" w:type="dxa"/>
          </w:tcPr>
          <w:p w:rsidR="0081654D" w:rsidRDefault="0081654D" w:rsidP="0069157A">
            <w:pPr>
              <w:pStyle w:val="TableParagraph"/>
              <w:rPr>
                <w:rFonts w:ascii="Times New Roman"/>
                <w:sz w:val="16"/>
              </w:rPr>
            </w:pPr>
          </w:p>
        </w:tc>
        <w:tc>
          <w:tcPr>
            <w:tcW w:w="232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6899" w:type="dxa"/>
            <w:tcBorders>
              <w:left w:val="nil"/>
              <w:bottom w:val="single" w:sz="6" w:space="0" w:color="000000"/>
            </w:tcBorders>
          </w:tcPr>
          <w:p w:rsidR="0081654D" w:rsidRDefault="0081654D" w:rsidP="0069157A">
            <w:pPr>
              <w:pStyle w:val="TableParagraph"/>
              <w:spacing w:line="202" w:lineRule="exact"/>
              <w:ind w:left="12"/>
              <w:rPr>
                <w:rFonts w:ascii="Lucida Sans Unicode" w:hAnsi="Lucida Sans Unicode"/>
                <w:sz w:val="14"/>
              </w:rPr>
            </w:pPr>
            <w:r>
              <w:rPr>
                <w:b/>
                <w:w w:val="85"/>
                <w:sz w:val="18"/>
              </w:rPr>
              <w:t xml:space="preserve">Total. </w:t>
            </w:r>
            <w:r>
              <w:rPr>
                <w:i/>
                <w:w w:val="85"/>
                <w:sz w:val="18"/>
              </w:rPr>
              <w:t xml:space="preserve">(Column (b) must equal Form 990, Part X, col. (B) line 13.) </w:t>
            </w:r>
            <w:r>
              <w:rPr>
                <w:rFonts w:ascii="Lucida Sans Unicode" w:hAnsi="Lucida Sans Unicode"/>
                <w:position w:val="3"/>
                <w:sz w:val="14"/>
              </w:rPr>
              <w:t>▶</w:t>
            </w:r>
          </w:p>
        </w:tc>
        <w:tc>
          <w:tcPr>
            <w:tcW w:w="1584" w:type="dxa"/>
            <w:tcBorders>
              <w:bottom w:val="single" w:sz="6" w:space="0" w:color="000000"/>
            </w:tcBorders>
          </w:tcPr>
          <w:p w:rsidR="0081654D" w:rsidRDefault="0081654D" w:rsidP="0069157A">
            <w:pPr>
              <w:pStyle w:val="TableParagraph"/>
              <w:rPr>
                <w:rFonts w:ascii="Times New Roman"/>
                <w:sz w:val="16"/>
              </w:rPr>
            </w:pPr>
          </w:p>
        </w:tc>
        <w:tc>
          <w:tcPr>
            <w:tcW w:w="2322" w:type="dxa"/>
            <w:tcBorders>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tabs>
          <w:tab w:val="left" w:pos="1259"/>
        </w:tabs>
        <w:ind w:left="160"/>
        <w:rPr>
          <w:b/>
          <w:sz w:val="20"/>
        </w:rPr>
      </w:pPr>
      <w:r>
        <w:rPr>
          <w:b/>
          <w:color w:val="FFFFFF"/>
          <w:sz w:val="20"/>
          <w:shd w:val="clear" w:color="auto" w:fill="000000"/>
        </w:rPr>
        <w:t xml:space="preserve"> </w:t>
      </w:r>
      <w:r>
        <w:rPr>
          <w:b/>
          <w:color w:val="FFFFFF"/>
          <w:spacing w:val="-2"/>
          <w:sz w:val="20"/>
          <w:shd w:val="clear" w:color="auto" w:fill="000000"/>
        </w:rPr>
        <w:t xml:space="preserve"> </w:t>
      </w:r>
      <w:r>
        <w:rPr>
          <w:b/>
          <w:color w:val="FFFFFF"/>
          <w:sz w:val="20"/>
          <w:shd w:val="clear" w:color="auto" w:fill="000000"/>
        </w:rPr>
        <w:t>Part</w:t>
      </w:r>
      <w:r>
        <w:rPr>
          <w:b/>
          <w:color w:val="FFFFFF"/>
          <w:spacing w:val="3"/>
          <w:sz w:val="20"/>
          <w:shd w:val="clear" w:color="auto" w:fill="000000"/>
        </w:rPr>
        <w:t xml:space="preserve"> </w:t>
      </w:r>
      <w:r>
        <w:rPr>
          <w:b/>
          <w:color w:val="FFFFFF"/>
          <w:sz w:val="20"/>
          <w:shd w:val="clear" w:color="auto" w:fill="000000"/>
        </w:rPr>
        <w:t>IX</w:t>
      </w:r>
      <w:r>
        <w:rPr>
          <w:b/>
          <w:color w:val="FFFFFF"/>
          <w:sz w:val="20"/>
        </w:rPr>
        <w:tab/>
      </w:r>
      <w:r>
        <w:rPr>
          <w:b/>
          <w:sz w:val="20"/>
        </w:rPr>
        <w:t>Other Assets.</w:t>
      </w:r>
    </w:p>
    <w:p w:rsidR="0081654D" w:rsidRDefault="0081654D" w:rsidP="0081654D">
      <w:pPr>
        <w:spacing w:before="10" w:after="10"/>
        <w:ind w:left="1260"/>
        <w:rPr>
          <w:sz w:val="20"/>
        </w:rPr>
      </w:pPr>
      <w:r>
        <w:rPr>
          <w:sz w:val="20"/>
        </w:rPr>
        <w:t>Complete if the organization answered “Yes” on Form 990, Part IV, line 11d. See Form 990, Part X, line 15.</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4"/>
        <w:gridCol w:w="1596"/>
      </w:tblGrid>
      <w:tr w:rsidR="0081654D" w:rsidTr="0069157A">
        <w:trPr>
          <w:trHeight w:val="229"/>
        </w:trPr>
        <w:tc>
          <w:tcPr>
            <w:tcW w:w="9214" w:type="dxa"/>
            <w:tcBorders>
              <w:left w:val="nil"/>
            </w:tcBorders>
          </w:tcPr>
          <w:p w:rsidR="0081654D" w:rsidRDefault="0081654D" w:rsidP="0069157A">
            <w:pPr>
              <w:pStyle w:val="TableParagraph"/>
              <w:spacing w:before="15"/>
              <w:ind w:left="4159"/>
              <w:rPr>
                <w:sz w:val="14"/>
              </w:rPr>
            </w:pPr>
            <w:r>
              <w:rPr>
                <w:b/>
                <w:sz w:val="14"/>
              </w:rPr>
              <w:t xml:space="preserve">(a) </w:t>
            </w:r>
            <w:r>
              <w:rPr>
                <w:sz w:val="14"/>
              </w:rPr>
              <w:t>Description</w:t>
            </w:r>
          </w:p>
        </w:tc>
        <w:tc>
          <w:tcPr>
            <w:tcW w:w="1596" w:type="dxa"/>
            <w:tcBorders>
              <w:right w:val="nil"/>
            </w:tcBorders>
          </w:tcPr>
          <w:p w:rsidR="0081654D" w:rsidRDefault="0081654D" w:rsidP="0069157A">
            <w:pPr>
              <w:pStyle w:val="TableParagraph"/>
              <w:spacing w:before="15"/>
              <w:ind w:left="345"/>
              <w:rPr>
                <w:sz w:val="14"/>
              </w:rPr>
            </w:pPr>
            <w:r>
              <w:rPr>
                <w:b/>
                <w:sz w:val="14"/>
              </w:rPr>
              <w:t xml:space="preserve">(b) </w:t>
            </w:r>
            <w:r>
              <w:rPr>
                <w:sz w:val="14"/>
              </w:rPr>
              <w:t>Book value</w:t>
            </w: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(1)</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(2)</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(3)</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(4)</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(5)</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(6)</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(7)</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(8)</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before="39" w:line="171" w:lineRule="exact"/>
              <w:ind w:left="92"/>
              <w:rPr>
                <w:b/>
                <w:sz w:val="16"/>
              </w:rPr>
            </w:pPr>
            <w:r>
              <w:rPr>
                <w:b/>
                <w:sz w:val="16"/>
              </w:rPr>
              <w:t>(9)</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9214" w:type="dxa"/>
            <w:tcBorders>
              <w:left w:val="nil"/>
              <w:bottom w:val="single" w:sz="6" w:space="0" w:color="000000"/>
            </w:tcBorders>
          </w:tcPr>
          <w:p w:rsidR="0081654D" w:rsidRDefault="0081654D" w:rsidP="0069157A">
            <w:pPr>
              <w:pStyle w:val="TableParagraph"/>
              <w:tabs>
                <w:tab w:val="left" w:leader="dot" w:pos="8558"/>
              </w:tabs>
              <w:spacing w:line="202" w:lineRule="exact"/>
              <w:ind w:left="12"/>
              <w:rPr>
                <w:rFonts w:ascii="Lucida Sans Unicode" w:hAnsi="Lucida Sans Unicode"/>
                <w:sz w:val="14"/>
              </w:rPr>
            </w:pPr>
            <w:r>
              <w:rPr>
                <w:b/>
                <w:sz w:val="18"/>
              </w:rPr>
              <w:t>Total.</w:t>
            </w:r>
            <w:r>
              <w:rPr>
                <w:b/>
                <w:spacing w:val="-5"/>
                <w:sz w:val="18"/>
              </w:rPr>
              <w:t xml:space="preserve"> </w:t>
            </w:r>
            <w:r>
              <w:rPr>
                <w:i/>
                <w:sz w:val="18"/>
              </w:rPr>
              <w:t>(Column</w:t>
            </w:r>
            <w:r>
              <w:rPr>
                <w:i/>
                <w:spacing w:val="-4"/>
                <w:sz w:val="18"/>
              </w:rPr>
              <w:t xml:space="preserve"> </w:t>
            </w:r>
            <w:r>
              <w:rPr>
                <w:i/>
                <w:sz w:val="18"/>
              </w:rPr>
              <w:t>(b)</w:t>
            </w:r>
            <w:r>
              <w:rPr>
                <w:i/>
                <w:spacing w:val="-5"/>
                <w:sz w:val="18"/>
              </w:rPr>
              <w:t xml:space="preserve"> </w:t>
            </w:r>
            <w:r>
              <w:rPr>
                <w:i/>
                <w:sz w:val="18"/>
              </w:rPr>
              <w:t>must</w:t>
            </w:r>
            <w:r>
              <w:rPr>
                <w:i/>
                <w:spacing w:val="-4"/>
                <w:sz w:val="18"/>
              </w:rPr>
              <w:t xml:space="preserve"> </w:t>
            </w:r>
            <w:r>
              <w:rPr>
                <w:i/>
                <w:sz w:val="18"/>
              </w:rPr>
              <w:t>equal</w:t>
            </w:r>
            <w:r>
              <w:rPr>
                <w:i/>
                <w:spacing w:val="-5"/>
                <w:sz w:val="18"/>
              </w:rPr>
              <w:t xml:space="preserve"> </w:t>
            </w:r>
            <w:r>
              <w:rPr>
                <w:i/>
                <w:sz w:val="18"/>
              </w:rPr>
              <w:t>Form</w:t>
            </w:r>
            <w:r>
              <w:rPr>
                <w:i/>
                <w:spacing w:val="-4"/>
                <w:sz w:val="18"/>
              </w:rPr>
              <w:t xml:space="preserve"> </w:t>
            </w:r>
            <w:r>
              <w:rPr>
                <w:i/>
                <w:sz w:val="18"/>
              </w:rPr>
              <w:t>990,</w:t>
            </w:r>
            <w:r>
              <w:rPr>
                <w:i/>
                <w:spacing w:val="-5"/>
                <w:sz w:val="18"/>
              </w:rPr>
              <w:t xml:space="preserve"> </w:t>
            </w:r>
            <w:r>
              <w:rPr>
                <w:i/>
                <w:sz w:val="18"/>
              </w:rPr>
              <w:t>Part</w:t>
            </w:r>
            <w:r>
              <w:rPr>
                <w:i/>
                <w:spacing w:val="-4"/>
                <w:sz w:val="18"/>
              </w:rPr>
              <w:t xml:space="preserve"> </w:t>
            </w:r>
            <w:r>
              <w:rPr>
                <w:i/>
                <w:sz w:val="18"/>
              </w:rPr>
              <w:t>X,</w:t>
            </w:r>
            <w:r>
              <w:rPr>
                <w:i/>
                <w:spacing w:val="-5"/>
                <w:sz w:val="18"/>
              </w:rPr>
              <w:t xml:space="preserve"> </w:t>
            </w:r>
            <w:r>
              <w:rPr>
                <w:i/>
                <w:sz w:val="18"/>
              </w:rPr>
              <w:t>col.</w:t>
            </w:r>
            <w:r>
              <w:rPr>
                <w:i/>
                <w:spacing w:val="-4"/>
                <w:sz w:val="18"/>
              </w:rPr>
              <w:t xml:space="preserve"> </w:t>
            </w:r>
            <w:r>
              <w:rPr>
                <w:i/>
                <w:sz w:val="18"/>
              </w:rPr>
              <w:t>(B)</w:t>
            </w:r>
            <w:r>
              <w:rPr>
                <w:i/>
                <w:spacing w:val="-5"/>
                <w:sz w:val="18"/>
              </w:rPr>
              <w:t xml:space="preserve"> </w:t>
            </w:r>
            <w:r>
              <w:rPr>
                <w:i/>
                <w:sz w:val="18"/>
              </w:rPr>
              <w:t>line</w:t>
            </w:r>
            <w:r>
              <w:rPr>
                <w:i/>
                <w:spacing w:val="-4"/>
                <w:sz w:val="18"/>
              </w:rPr>
              <w:t xml:space="preserve"> </w:t>
            </w:r>
            <w:r>
              <w:rPr>
                <w:i/>
                <w:sz w:val="18"/>
              </w:rPr>
              <w:t>15.)</w:t>
            </w:r>
            <w:r>
              <w:rPr>
                <w:i/>
                <w:sz w:val="18"/>
              </w:rPr>
              <w:tab/>
            </w:r>
            <w:r>
              <w:rPr>
                <w:rFonts w:ascii="Lucida Sans Unicode" w:hAnsi="Lucida Sans Unicode"/>
                <w:position w:val="3"/>
                <w:sz w:val="14"/>
              </w:rPr>
              <w:t>▶</w:t>
            </w:r>
          </w:p>
        </w:tc>
        <w:tc>
          <w:tcPr>
            <w:tcW w:w="1596"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259"/>
        </w:tabs>
        <w:ind w:left="160"/>
        <w:rPr>
          <w:b/>
          <w:sz w:val="20"/>
        </w:rPr>
      </w:pPr>
      <w:r>
        <w:rPr>
          <w:b/>
          <w:color w:val="FFFFFF"/>
          <w:sz w:val="20"/>
          <w:shd w:val="clear" w:color="auto" w:fill="000000"/>
        </w:rPr>
        <w:t xml:space="preserve">  </w:t>
      </w:r>
      <w:r>
        <w:rPr>
          <w:b/>
          <w:color w:val="FFFFFF"/>
          <w:spacing w:val="-28"/>
          <w:sz w:val="20"/>
          <w:shd w:val="clear" w:color="auto" w:fill="000000"/>
        </w:rPr>
        <w:t xml:space="preserve"> </w:t>
      </w:r>
      <w:r>
        <w:rPr>
          <w:b/>
          <w:color w:val="FFFFFF"/>
          <w:sz w:val="20"/>
          <w:shd w:val="clear" w:color="auto" w:fill="000000"/>
        </w:rPr>
        <w:t>Part</w:t>
      </w:r>
      <w:r>
        <w:rPr>
          <w:b/>
          <w:color w:val="FFFFFF"/>
          <w:spacing w:val="2"/>
          <w:sz w:val="20"/>
          <w:shd w:val="clear" w:color="auto" w:fill="000000"/>
        </w:rPr>
        <w:t xml:space="preserve"> </w:t>
      </w:r>
      <w:r>
        <w:rPr>
          <w:b/>
          <w:color w:val="FFFFFF"/>
          <w:sz w:val="20"/>
          <w:shd w:val="clear" w:color="auto" w:fill="000000"/>
        </w:rPr>
        <w:t>X</w:t>
      </w:r>
      <w:r>
        <w:rPr>
          <w:b/>
          <w:color w:val="FFFFFF"/>
          <w:sz w:val="20"/>
        </w:rPr>
        <w:tab/>
      </w:r>
      <w:r>
        <w:rPr>
          <w:b/>
          <w:sz w:val="20"/>
        </w:rPr>
        <w:t>Other Liabilities.</w:t>
      </w:r>
    </w:p>
    <w:p w:rsidR="0081654D" w:rsidRDefault="0081654D" w:rsidP="0081654D">
      <w:pPr>
        <w:spacing w:before="10" w:line="249" w:lineRule="auto"/>
        <w:ind w:left="1260" w:right="231"/>
        <w:rPr>
          <w:sz w:val="20"/>
        </w:rPr>
      </w:pPr>
      <w:r>
        <w:rPr>
          <w:sz w:val="20"/>
        </w:rPr>
        <w:t>Complete if the organization answered “Yes” on Form 990, Part IV, line 11e or 11f. See Form 990, Part X, line 25.</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4"/>
        <w:gridCol w:w="1596"/>
      </w:tblGrid>
      <w:tr w:rsidR="0081654D" w:rsidTr="0069157A">
        <w:trPr>
          <w:trHeight w:val="229"/>
        </w:trPr>
        <w:tc>
          <w:tcPr>
            <w:tcW w:w="9214" w:type="dxa"/>
            <w:tcBorders>
              <w:left w:val="nil"/>
            </w:tcBorders>
          </w:tcPr>
          <w:p w:rsidR="0081654D" w:rsidRDefault="0081654D" w:rsidP="0069157A">
            <w:pPr>
              <w:pStyle w:val="TableParagraph"/>
              <w:tabs>
                <w:tab w:val="left" w:pos="1310"/>
              </w:tabs>
              <w:spacing w:line="192" w:lineRule="exact"/>
              <w:ind w:left="10"/>
              <w:rPr>
                <w:sz w:val="14"/>
              </w:rPr>
            </w:pPr>
            <w:r>
              <w:rPr>
                <w:b/>
                <w:sz w:val="18"/>
              </w:rPr>
              <w:t>1.</w:t>
            </w:r>
            <w:r>
              <w:rPr>
                <w:b/>
                <w:sz w:val="18"/>
              </w:rPr>
              <w:tab/>
            </w:r>
            <w:r>
              <w:rPr>
                <w:b/>
                <w:sz w:val="14"/>
              </w:rPr>
              <w:t xml:space="preserve">(a) </w:t>
            </w:r>
            <w:r>
              <w:rPr>
                <w:sz w:val="14"/>
              </w:rPr>
              <w:t>Description of liability</w:t>
            </w:r>
          </w:p>
        </w:tc>
        <w:tc>
          <w:tcPr>
            <w:tcW w:w="1596" w:type="dxa"/>
            <w:tcBorders>
              <w:right w:val="nil"/>
            </w:tcBorders>
          </w:tcPr>
          <w:p w:rsidR="0081654D" w:rsidRDefault="0081654D" w:rsidP="0069157A">
            <w:pPr>
              <w:pStyle w:val="TableParagraph"/>
              <w:spacing w:before="15"/>
              <w:ind w:left="323"/>
              <w:rPr>
                <w:sz w:val="14"/>
              </w:rPr>
            </w:pPr>
            <w:r>
              <w:rPr>
                <w:b/>
                <w:sz w:val="14"/>
              </w:rPr>
              <w:t xml:space="preserve">(b) </w:t>
            </w:r>
            <w:r>
              <w:rPr>
                <w:sz w:val="14"/>
              </w:rPr>
              <w:t>Book value</w:t>
            </w: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(1) Federal income taxes</w:t>
            </w:r>
          </w:p>
        </w:tc>
        <w:tc>
          <w:tcPr>
            <w:tcW w:w="1596" w:type="dxa"/>
            <w:tcBorders>
              <w:right w:val="nil"/>
            </w:tcBorders>
          </w:tcPr>
          <w:p w:rsidR="0081654D" w:rsidRDefault="0081654D" w:rsidP="0069157A">
            <w:pPr>
              <w:pStyle w:val="TableParagraph"/>
              <w:spacing w:before="42" w:line="168" w:lineRule="exact"/>
              <w:ind w:right="53"/>
              <w:jc w:val="right"/>
              <w:rPr>
                <w:b/>
                <w:sz w:val="16"/>
              </w:rPr>
            </w:pPr>
            <w:r>
              <w:rPr>
                <w:b/>
                <w:color w:val="00007F"/>
                <w:sz w:val="16"/>
              </w:rPr>
              <w:t>0</w:t>
            </w:r>
          </w:p>
        </w:tc>
      </w:tr>
      <w:tr w:rsidR="0081654D" w:rsidTr="0069157A">
        <w:trPr>
          <w:trHeight w:val="229"/>
        </w:trPr>
        <w:tc>
          <w:tcPr>
            <w:tcW w:w="9214" w:type="dxa"/>
            <w:tcBorders>
              <w:left w:val="nil"/>
            </w:tcBorders>
          </w:tcPr>
          <w:p w:rsidR="0081654D" w:rsidRDefault="0081654D" w:rsidP="0069157A">
            <w:pPr>
              <w:pStyle w:val="TableParagraph"/>
              <w:spacing w:before="2" w:line="208" w:lineRule="exact"/>
              <w:ind w:left="90"/>
              <w:rPr>
                <w:b/>
                <w:sz w:val="16"/>
              </w:rPr>
            </w:pPr>
            <w:r>
              <w:rPr>
                <w:position w:val="4"/>
                <w:sz w:val="16"/>
              </w:rPr>
              <w:t xml:space="preserve">(2) </w:t>
            </w:r>
            <w:r>
              <w:rPr>
                <w:b/>
                <w:color w:val="00007F"/>
                <w:sz w:val="16"/>
              </w:rPr>
              <w:t>Estimated Settlements with Third Party Payors</w:t>
            </w:r>
          </w:p>
        </w:tc>
        <w:tc>
          <w:tcPr>
            <w:tcW w:w="1596" w:type="dxa"/>
            <w:tcBorders>
              <w:right w:val="nil"/>
            </w:tcBorders>
          </w:tcPr>
          <w:p w:rsidR="0081654D" w:rsidRDefault="0081654D" w:rsidP="0069157A">
            <w:pPr>
              <w:pStyle w:val="TableParagraph"/>
              <w:spacing w:before="42" w:line="168" w:lineRule="exact"/>
              <w:ind w:right="52"/>
              <w:jc w:val="right"/>
              <w:rPr>
                <w:b/>
                <w:sz w:val="16"/>
              </w:rPr>
            </w:pPr>
            <w:r>
              <w:rPr>
                <w:b/>
                <w:color w:val="00007F"/>
                <w:sz w:val="16"/>
              </w:rPr>
              <w:t>2,042,136</w:t>
            </w:r>
          </w:p>
        </w:tc>
      </w:tr>
      <w:tr w:rsidR="0081654D" w:rsidTr="0069157A">
        <w:trPr>
          <w:trHeight w:val="229"/>
        </w:trPr>
        <w:tc>
          <w:tcPr>
            <w:tcW w:w="9214" w:type="dxa"/>
            <w:tcBorders>
              <w:left w:val="nil"/>
            </w:tcBorders>
          </w:tcPr>
          <w:p w:rsidR="0081654D" w:rsidRDefault="0081654D" w:rsidP="0069157A">
            <w:pPr>
              <w:pStyle w:val="TableParagraph"/>
              <w:spacing w:before="2" w:line="208" w:lineRule="exact"/>
              <w:ind w:left="90"/>
              <w:rPr>
                <w:b/>
                <w:sz w:val="16"/>
              </w:rPr>
            </w:pPr>
            <w:r>
              <w:rPr>
                <w:position w:val="4"/>
                <w:sz w:val="16"/>
              </w:rPr>
              <w:t xml:space="preserve">(3) </w:t>
            </w:r>
            <w:r>
              <w:rPr>
                <w:b/>
                <w:color w:val="00007F"/>
                <w:sz w:val="16"/>
              </w:rPr>
              <w:t>Estimated Malpractice Liability</w:t>
            </w:r>
          </w:p>
        </w:tc>
        <w:tc>
          <w:tcPr>
            <w:tcW w:w="1596" w:type="dxa"/>
            <w:tcBorders>
              <w:right w:val="nil"/>
            </w:tcBorders>
          </w:tcPr>
          <w:p w:rsidR="0081654D" w:rsidRDefault="0081654D" w:rsidP="0069157A">
            <w:pPr>
              <w:pStyle w:val="TableParagraph"/>
              <w:spacing w:before="42" w:line="168" w:lineRule="exact"/>
              <w:ind w:right="52"/>
              <w:jc w:val="right"/>
              <w:rPr>
                <w:b/>
                <w:sz w:val="16"/>
              </w:rPr>
            </w:pPr>
            <w:r>
              <w:rPr>
                <w:b/>
                <w:color w:val="00007F"/>
                <w:sz w:val="16"/>
              </w:rPr>
              <w:t>1,658,064</w:t>
            </w: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(4)</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(5)</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(6)</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(7)</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(8)</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ind w:left="90"/>
              <w:rPr>
                <w:sz w:val="16"/>
              </w:rPr>
            </w:pPr>
            <w:r>
              <w:rPr>
                <w:sz w:val="16"/>
              </w:rPr>
              <w:t>(9)</w:t>
            </w:r>
          </w:p>
        </w:tc>
        <w:tc>
          <w:tcPr>
            <w:tcW w:w="1596"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9214" w:type="dxa"/>
            <w:tcBorders>
              <w:left w:val="nil"/>
            </w:tcBorders>
          </w:tcPr>
          <w:p w:rsidR="0081654D" w:rsidRDefault="0081654D" w:rsidP="0069157A">
            <w:pPr>
              <w:pStyle w:val="TableParagraph"/>
              <w:spacing w:line="202" w:lineRule="exact"/>
              <w:ind w:left="10"/>
              <w:rPr>
                <w:rFonts w:ascii="Lucida Sans Unicode" w:hAnsi="Lucida Sans Unicode"/>
                <w:sz w:val="14"/>
              </w:rPr>
            </w:pPr>
            <w:r>
              <w:rPr>
                <w:b/>
                <w:w w:val="85"/>
                <w:sz w:val="18"/>
              </w:rPr>
              <w:t xml:space="preserve">Total. </w:t>
            </w:r>
            <w:r>
              <w:rPr>
                <w:i/>
                <w:w w:val="85"/>
                <w:sz w:val="18"/>
              </w:rPr>
              <w:t xml:space="preserve">(Column (b) must equal Form 990, Part X, col. (B) line 25.) </w:t>
            </w:r>
            <w:r>
              <w:rPr>
                <w:rFonts w:ascii="Lucida Sans Unicode" w:hAnsi="Lucida Sans Unicode"/>
                <w:position w:val="3"/>
                <w:sz w:val="14"/>
              </w:rPr>
              <w:t>▶</w:t>
            </w:r>
          </w:p>
        </w:tc>
        <w:tc>
          <w:tcPr>
            <w:tcW w:w="1596" w:type="dxa"/>
            <w:tcBorders>
              <w:right w:val="nil"/>
            </w:tcBorders>
          </w:tcPr>
          <w:p w:rsidR="0081654D" w:rsidRDefault="0081654D" w:rsidP="0069157A">
            <w:pPr>
              <w:pStyle w:val="TableParagraph"/>
              <w:spacing w:before="42" w:line="168" w:lineRule="exact"/>
              <w:ind w:right="52"/>
              <w:jc w:val="right"/>
              <w:rPr>
                <w:b/>
                <w:sz w:val="16"/>
              </w:rPr>
            </w:pPr>
            <w:r>
              <w:rPr>
                <w:b/>
                <w:color w:val="00007F"/>
                <w:sz w:val="16"/>
              </w:rPr>
              <w:t>3,700,200</w:t>
            </w:r>
          </w:p>
        </w:tc>
      </w:tr>
    </w:tbl>
    <w:p w:rsidR="0081654D" w:rsidRDefault="0081654D" w:rsidP="0081654D">
      <w:pPr>
        <w:ind w:left="145"/>
        <w:rPr>
          <w:sz w:val="20"/>
        </w:rPr>
      </w:pPr>
      <w:r>
        <w:rPr>
          <w:noProof/>
          <w:sz w:val="20"/>
        </w:rPr>
        <mc:AlternateContent>
          <mc:Choice Requires="wpg">
            <w:drawing>
              <wp:inline distT="0" distB="0" distL="0" distR="0">
                <wp:extent cx="6864350" cy="313055"/>
                <wp:effectExtent l="6350" t="3810" r="15875" b="6985"/>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313055"/>
                          <a:chOff x="0" y="0"/>
                          <a:chExt cx="10810" cy="493"/>
                        </a:xfrm>
                      </wpg:grpSpPr>
                      <wps:wsp>
                        <wps:cNvPr id="905" name="Rectangle 112"/>
                        <wps:cNvSpPr>
                          <a:spLocks noChangeArrowheads="1"/>
                        </wps:cNvSpPr>
                        <wps:spPr bwMode="auto">
                          <a:xfrm>
                            <a:off x="10556" y="252"/>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Line 113"/>
                        <wps:cNvCnPr>
                          <a:cxnSpLocks noChangeShapeType="1"/>
                        </wps:cNvCnPr>
                        <wps:spPr bwMode="auto">
                          <a:xfrm>
                            <a:off x="0" y="483"/>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 name="Text Box 114"/>
                        <wps:cNvSpPr txBox="1">
                          <a:spLocks noChangeArrowheads="1"/>
                        </wps:cNvSpPr>
                        <wps:spPr bwMode="auto">
                          <a:xfrm>
                            <a:off x="0" y="0"/>
                            <a:ext cx="1081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6" w:line="254" w:lineRule="auto"/>
                                <w:ind w:left="4" w:right="95"/>
                                <w:rPr>
                                  <w:rFonts w:ascii="MS UI Gothic" w:hAnsi="MS UI Gothic"/>
                                  <w:sz w:val="11"/>
                                </w:rPr>
                              </w:pPr>
                              <w:r>
                                <w:rPr>
                                  <w:b/>
                                  <w:sz w:val="18"/>
                                </w:rPr>
                                <w:t>2.</w:t>
                              </w:r>
                              <w:r>
                                <w:rPr>
                                  <w:b/>
                                  <w:spacing w:val="-24"/>
                                  <w:sz w:val="18"/>
                                </w:rPr>
                                <w:t xml:space="preserve"> </w:t>
                              </w:r>
                              <w:r>
                                <w:rPr>
                                  <w:sz w:val="18"/>
                                </w:rPr>
                                <w:t>Liability</w:t>
                              </w:r>
                              <w:r>
                                <w:rPr>
                                  <w:spacing w:val="-24"/>
                                  <w:sz w:val="18"/>
                                </w:rPr>
                                <w:t xml:space="preserve"> </w:t>
                              </w:r>
                              <w:r>
                                <w:rPr>
                                  <w:sz w:val="18"/>
                                </w:rPr>
                                <w:t>for</w:t>
                              </w:r>
                              <w:r>
                                <w:rPr>
                                  <w:spacing w:val="-24"/>
                                  <w:sz w:val="18"/>
                                </w:rPr>
                                <w:t xml:space="preserve"> </w:t>
                              </w:r>
                              <w:r>
                                <w:rPr>
                                  <w:sz w:val="18"/>
                                </w:rPr>
                                <w:t>uncertain</w:t>
                              </w:r>
                              <w:r>
                                <w:rPr>
                                  <w:spacing w:val="-23"/>
                                  <w:sz w:val="18"/>
                                </w:rPr>
                                <w:t xml:space="preserve"> </w:t>
                              </w:r>
                              <w:r>
                                <w:rPr>
                                  <w:sz w:val="18"/>
                                </w:rPr>
                                <w:t>tax</w:t>
                              </w:r>
                              <w:r>
                                <w:rPr>
                                  <w:spacing w:val="-24"/>
                                  <w:sz w:val="18"/>
                                </w:rPr>
                                <w:t xml:space="preserve"> </w:t>
                              </w:r>
                              <w:r>
                                <w:rPr>
                                  <w:sz w:val="18"/>
                                </w:rPr>
                                <w:t>positions.</w:t>
                              </w:r>
                              <w:r>
                                <w:rPr>
                                  <w:spacing w:val="-24"/>
                                  <w:sz w:val="18"/>
                                </w:rPr>
                                <w:t xml:space="preserve"> </w:t>
                              </w:r>
                              <w:r>
                                <w:rPr>
                                  <w:sz w:val="18"/>
                                </w:rPr>
                                <w:t>In</w:t>
                              </w:r>
                              <w:r>
                                <w:rPr>
                                  <w:spacing w:val="-24"/>
                                  <w:sz w:val="18"/>
                                </w:rPr>
                                <w:t xml:space="preserve"> </w:t>
                              </w:r>
                              <w:r>
                                <w:rPr>
                                  <w:sz w:val="18"/>
                                </w:rPr>
                                <w:t>Part</w:t>
                              </w:r>
                              <w:r>
                                <w:rPr>
                                  <w:spacing w:val="-23"/>
                                  <w:sz w:val="18"/>
                                </w:rPr>
                                <w:t xml:space="preserve"> </w:t>
                              </w:r>
                              <w:r>
                                <w:rPr>
                                  <w:sz w:val="18"/>
                                </w:rPr>
                                <w:t>XIII,</w:t>
                              </w:r>
                              <w:r>
                                <w:rPr>
                                  <w:spacing w:val="-24"/>
                                  <w:sz w:val="18"/>
                                </w:rPr>
                                <w:t xml:space="preserve"> </w:t>
                              </w:r>
                              <w:r>
                                <w:rPr>
                                  <w:sz w:val="18"/>
                                </w:rPr>
                                <w:t>provide</w:t>
                              </w:r>
                              <w:r>
                                <w:rPr>
                                  <w:spacing w:val="-24"/>
                                  <w:sz w:val="18"/>
                                </w:rPr>
                                <w:t xml:space="preserve"> </w:t>
                              </w:r>
                              <w:r>
                                <w:rPr>
                                  <w:sz w:val="18"/>
                                </w:rPr>
                                <w:t>the</w:t>
                              </w:r>
                              <w:r>
                                <w:rPr>
                                  <w:spacing w:val="-24"/>
                                  <w:sz w:val="18"/>
                                </w:rPr>
                                <w:t xml:space="preserve"> </w:t>
                              </w:r>
                              <w:r>
                                <w:rPr>
                                  <w:sz w:val="18"/>
                                </w:rPr>
                                <w:t>text</w:t>
                              </w:r>
                              <w:r>
                                <w:rPr>
                                  <w:spacing w:val="-23"/>
                                  <w:sz w:val="18"/>
                                </w:rPr>
                                <w:t xml:space="preserve"> </w:t>
                              </w:r>
                              <w:r>
                                <w:rPr>
                                  <w:sz w:val="18"/>
                                </w:rPr>
                                <w:t>of</w:t>
                              </w:r>
                              <w:r>
                                <w:rPr>
                                  <w:spacing w:val="-24"/>
                                  <w:sz w:val="18"/>
                                </w:rPr>
                                <w:t xml:space="preserve"> </w:t>
                              </w:r>
                              <w:r>
                                <w:rPr>
                                  <w:sz w:val="18"/>
                                </w:rPr>
                                <w:t>the</w:t>
                              </w:r>
                              <w:r>
                                <w:rPr>
                                  <w:spacing w:val="-24"/>
                                  <w:sz w:val="18"/>
                                </w:rPr>
                                <w:t xml:space="preserve"> </w:t>
                              </w:r>
                              <w:r>
                                <w:rPr>
                                  <w:sz w:val="18"/>
                                </w:rPr>
                                <w:t>footnote</w:t>
                              </w:r>
                              <w:r>
                                <w:rPr>
                                  <w:spacing w:val="-24"/>
                                  <w:sz w:val="18"/>
                                </w:rPr>
                                <w:t xml:space="preserve"> </w:t>
                              </w:r>
                              <w:r>
                                <w:rPr>
                                  <w:sz w:val="18"/>
                                </w:rPr>
                                <w:t>to</w:t>
                              </w:r>
                              <w:r>
                                <w:rPr>
                                  <w:spacing w:val="-23"/>
                                  <w:sz w:val="18"/>
                                </w:rPr>
                                <w:t xml:space="preserve"> </w:t>
                              </w:r>
                              <w:r>
                                <w:rPr>
                                  <w:sz w:val="18"/>
                                </w:rPr>
                                <w:t>the</w:t>
                              </w:r>
                              <w:r>
                                <w:rPr>
                                  <w:spacing w:val="-24"/>
                                  <w:sz w:val="18"/>
                                </w:rPr>
                                <w:t xml:space="preserve"> </w:t>
                              </w:r>
                              <w:r>
                                <w:rPr>
                                  <w:sz w:val="18"/>
                                </w:rPr>
                                <w:t>organization’s</w:t>
                              </w:r>
                              <w:r>
                                <w:rPr>
                                  <w:spacing w:val="-24"/>
                                  <w:sz w:val="18"/>
                                </w:rPr>
                                <w:t xml:space="preserve"> </w:t>
                              </w:r>
                              <w:r>
                                <w:rPr>
                                  <w:sz w:val="18"/>
                                </w:rPr>
                                <w:t>financial</w:t>
                              </w:r>
                              <w:r>
                                <w:rPr>
                                  <w:spacing w:val="-24"/>
                                  <w:sz w:val="18"/>
                                </w:rPr>
                                <w:t xml:space="preserve"> </w:t>
                              </w:r>
                              <w:r>
                                <w:rPr>
                                  <w:sz w:val="18"/>
                                </w:rPr>
                                <w:t>statements</w:t>
                              </w:r>
                              <w:r>
                                <w:rPr>
                                  <w:spacing w:val="-23"/>
                                  <w:sz w:val="18"/>
                                </w:rPr>
                                <w:t xml:space="preserve"> </w:t>
                              </w:r>
                              <w:r>
                                <w:rPr>
                                  <w:sz w:val="18"/>
                                </w:rPr>
                                <w:t>that</w:t>
                              </w:r>
                              <w:r>
                                <w:rPr>
                                  <w:spacing w:val="-24"/>
                                  <w:sz w:val="18"/>
                                </w:rPr>
                                <w:t xml:space="preserve"> </w:t>
                              </w:r>
                              <w:r>
                                <w:rPr>
                                  <w:sz w:val="18"/>
                                </w:rPr>
                                <w:t>reports</w:t>
                              </w:r>
                              <w:r>
                                <w:rPr>
                                  <w:spacing w:val="-24"/>
                                  <w:sz w:val="18"/>
                                </w:rPr>
                                <w:t xml:space="preserve"> </w:t>
                              </w:r>
                              <w:r>
                                <w:rPr>
                                  <w:sz w:val="18"/>
                                </w:rPr>
                                <w:t>the organization’s</w:t>
                              </w:r>
                              <w:r>
                                <w:rPr>
                                  <w:spacing w:val="-30"/>
                                  <w:sz w:val="18"/>
                                </w:rPr>
                                <w:t xml:space="preserve"> </w:t>
                              </w:r>
                              <w:r>
                                <w:rPr>
                                  <w:sz w:val="18"/>
                                </w:rPr>
                                <w:t>liability</w:t>
                              </w:r>
                              <w:r>
                                <w:rPr>
                                  <w:spacing w:val="-29"/>
                                  <w:sz w:val="18"/>
                                </w:rPr>
                                <w:t xml:space="preserve"> </w:t>
                              </w:r>
                              <w:r>
                                <w:rPr>
                                  <w:sz w:val="18"/>
                                </w:rPr>
                                <w:t>for</w:t>
                              </w:r>
                              <w:r>
                                <w:rPr>
                                  <w:spacing w:val="-30"/>
                                  <w:sz w:val="18"/>
                                </w:rPr>
                                <w:t xml:space="preserve"> </w:t>
                              </w:r>
                              <w:r>
                                <w:rPr>
                                  <w:sz w:val="18"/>
                                </w:rPr>
                                <w:t>uncertain</w:t>
                              </w:r>
                              <w:r>
                                <w:rPr>
                                  <w:spacing w:val="-29"/>
                                  <w:sz w:val="18"/>
                                </w:rPr>
                                <w:t xml:space="preserve"> </w:t>
                              </w:r>
                              <w:r>
                                <w:rPr>
                                  <w:sz w:val="18"/>
                                </w:rPr>
                                <w:t>tax</w:t>
                              </w:r>
                              <w:r>
                                <w:rPr>
                                  <w:spacing w:val="-30"/>
                                  <w:sz w:val="18"/>
                                </w:rPr>
                                <w:t xml:space="preserve"> </w:t>
                              </w:r>
                              <w:r>
                                <w:rPr>
                                  <w:sz w:val="18"/>
                                </w:rPr>
                                <w:t>positions</w:t>
                              </w:r>
                              <w:r>
                                <w:rPr>
                                  <w:spacing w:val="-29"/>
                                  <w:sz w:val="18"/>
                                </w:rPr>
                                <w:t xml:space="preserve"> </w:t>
                              </w:r>
                              <w:r>
                                <w:rPr>
                                  <w:sz w:val="18"/>
                                </w:rPr>
                                <w:t>under</w:t>
                              </w:r>
                              <w:r>
                                <w:rPr>
                                  <w:spacing w:val="-30"/>
                                  <w:sz w:val="18"/>
                                </w:rPr>
                                <w:t xml:space="preserve"> </w:t>
                              </w:r>
                              <w:r>
                                <w:rPr>
                                  <w:sz w:val="18"/>
                                </w:rPr>
                                <w:t>FIN</w:t>
                              </w:r>
                              <w:r>
                                <w:rPr>
                                  <w:spacing w:val="-29"/>
                                  <w:sz w:val="18"/>
                                </w:rPr>
                                <w:t xml:space="preserve"> </w:t>
                              </w:r>
                              <w:r>
                                <w:rPr>
                                  <w:sz w:val="18"/>
                                </w:rPr>
                                <w:t>48</w:t>
                              </w:r>
                              <w:r>
                                <w:rPr>
                                  <w:spacing w:val="-30"/>
                                  <w:sz w:val="18"/>
                                </w:rPr>
                                <w:t xml:space="preserve"> </w:t>
                              </w:r>
                              <w:r>
                                <w:rPr>
                                  <w:sz w:val="18"/>
                                </w:rPr>
                                <w:t>(ASC</w:t>
                              </w:r>
                              <w:r>
                                <w:rPr>
                                  <w:spacing w:val="-29"/>
                                  <w:sz w:val="18"/>
                                </w:rPr>
                                <w:t xml:space="preserve"> </w:t>
                              </w:r>
                              <w:r>
                                <w:rPr>
                                  <w:sz w:val="18"/>
                                </w:rPr>
                                <w:t>740).</w:t>
                              </w:r>
                              <w:r>
                                <w:rPr>
                                  <w:spacing w:val="-30"/>
                                  <w:sz w:val="18"/>
                                </w:rPr>
                                <w:t xml:space="preserve"> </w:t>
                              </w:r>
                              <w:r>
                                <w:rPr>
                                  <w:sz w:val="18"/>
                                </w:rPr>
                                <w:t>Check</w:t>
                              </w:r>
                              <w:r>
                                <w:rPr>
                                  <w:spacing w:val="-29"/>
                                  <w:sz w:val="18"/>
                                </w:rPr>
                                <w:t xml:space="preserve"> </w:t>
                              </w:r>
                              <w:r>
                                <w:rPr>
                                  <w:sz w:val="18"/>
                                </w:rPr>
                                <w:t>here</w:t>
                              </w:r>
                              <w:r>
                                <w:rPr>
                                  <w:spacing w:val="-30"/>
                                  <w:sz w:val="18"/>
                                </w:rPr>
                                <w:t xml:space="preserve"> </w:t>
                              </w:r>
                              <w:r>
                                <w:rPr>
                                  <w:sz w:val="18"/>
                                </w:rPr>
                                <w:t>if</w:t>
                              </w:r>
                              <w:r>
                                <w:rPr>
                                  <w:spacing w:val="-29"/>
                                  <w:sz w:val="18"/>
                                </w:rPr>
                                <w:t xml:space="preserve"> </w:t>
                              </w:r>
                              <w:r>
                                <w:rPr>
                                  <w:sz w:val="18"/>
                                </w:rPr>
                                <w:t>the</w:t>
                              </w:r>
                              <w:r>
                                <w:rPr>
                                  <w:spacing w:val="-30"/>
                                  <w:sz w:val="18"/>
                                </w:rPr>
                                <w:t xml:space="preserve"> </w:t>
                              </w:r>
                              <w:r>
                                <w:rPr>
                                  <w:sz w:val="18"/>
                                </w:rPr>
                                <w:t>text</w:t>
                              </w:r>
                              <w:r>
                                <w:rPr>
                                  <w:spacing w:val="-29"/>
                                  <w:sz w:val="18"/>
                                </w:rPr>
                                <w:t xml:space="preserve"> </w:t>
                              </w:r>
                              <w:r>
                                <w:rPr>
                                  <w:sz w:val="18"/>
                                </w:rPr>
                                <w:t>of</w:t>
                              </w:r>
                              <w:r>
                                <w:rPr>
                                  <w:spacing w:val="-30"/>
                                  <w:sz w:val="18"/>
                                </w:rPr>
                                <w:t xml:space="preserve"> </w:t>
                              </w:r>
                              <w:r>
                                <w:rPr>
                                  <w:sz w:val="18"/>
                                </w:rPr>
                                <w:t>the</w:t>
                              </w:r>
                              <w:r>
                                <w:rPr>
                                  <w:spacing w:val="-29"/>
                                  <w:sz w:val="18"/>
                                </w:rPr>
                                <w:t xml:space="preserve"> </w:t>
                              </w:r>
                              <w:r>
                                <w:rPr>
                                  <w:sz w:val="18"/>
                                </w:rPr>
                                <w:t>footnote</w:t>
                              </w:r>
                              <w:r>
                                <w:rPr>
                                  <w:spacing w:val="-30"/>
                                  <w:sz w:val="18"/>
                                </w:rPr>
                                <w:t xml:space="preserve"> </w:t>
                              </w:r>
                              <w:r>
                                <w:rPr>
                                  <w:sz w:val="18"/>
                                </w:rPr>
                                <w:t>has</w:t>
                              </w:r>
                              <w:r>
                                <w:rPr>
                                  <w:spacing w:val="-29"/>
                                  <w:sz w:val="18"/>
                                </w:rPr>
                                <w:t xml:space="preserve"> </w:t>
                              </w:r>
                              <w:r>
                                <w:rPr>
                                  <w:sz w:val="18"/>
                                </w:rPr>
                                <w:t>been</w:t>
                              </w:r>
                              <w:r>
                                <w:rPr>
                                  <w:spacing w:val="-30"/>
                                  <w:sz w:val="18"/>
                                </w:rPr>
                                <w:t xml:space="preserve"> </w:t>
                              </w:r>
                              <w:r>
                                <w:rPr>
                                  <w:sz w:val="18"/>
                                </w:rPr>
                                <w:t>provided</w:t>
                              </w:r>
                              <w:r>
                                <w:rPr>
                                  <w:spacing w:val="-29"/>
                                  <w:sz w:val="18"/>
                                </w:rPr>
                                <w:t xml:space="preserve"> </w:t>
                              </w:r>
                              <w:r>
                                <w:rPr>
                                  <w:sz w:val="18"/>
                                </w:rPr>
                                <w:t>in</w:t>
                              </w:r>
                              <w:r>
                                <w:rPr>
                                  <w:spacing w:val="-30"/>
                                  <w:sz w:val="18"/>
                                </w:rPr>
                                <w:t xml:space="preserve"> </w:t>
                              </w:r>
                              <w:r>
                                <w:rPr>
                                  <w:sz w:val="18"/>
                                </w:rPr>
                                <w:t>Part</w:t>
                              </w:r>
                              <w:r>
                                <w:rPr>
                                  <w:spacing w:val="-29"/>
                                  <w:sz w:val="18"/>
                                </w:rPr>
                                <w:t xml:space="preserve"> </w:t>
                              </w:r>
                              <w:r>
                                <w:rPr>
                                  <w:sz w:val="18"/>
                                </w:rPr>
                                <w:t>XIII</w:t>
                              </w:r>
                              <w:r>
                                <w:rPr>
                                  <w:spacing w:val="38"/>
                                  <w:sz w:val="18"/>
                                </w:rPr>
                                <w:t xml:space="preserve"> </w:t>
                              </w:r>
                              <w:r>
                                <w:rPr>
                                  <w:rFonts w:ascii="MS UI Gothic" w:hAnsi="MS UI Gothic"/>
                                  <w:spacing w:val="-16"/>
                                  <w:position w:val="2"/>
                                  <w:sz w:val="11"/>
                                </w:rPr>
                                <w:t>✔</w:t>
                              </w:r>
                            </w:p>
                          </w:txbxContent>
                        </wps:txbx>
                        <wps:bodyPr rot="0" vert="horz" wrap="square" lIns="0" tIns="0" rIns="0" bIns="0" anchor="t" anchorCtr="0" upright="1">
                          <a:noAutofit/>
                        </wps:bodyPr>
                      </wps:wsp>
                    </wpg:wgp>
                  </a:graphicData>
                </a:graphic>
              </wp:inline>
            </w:drawing>
          </mc:Choice>
          <mc:Fallback>
            <w:pict>
              <v:group id="Group 904" o:spid="_x0000_s1067" style="width:540.5pt;height:24.65pt;mso-position-horizontal-relative:char;mso-position-vertical-relative:line" coordsize="1081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">
                <v:rect id="Rectangle 112" o:spid="_x0000_s1068" style="position:absolute;left:10556;top:252;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" filled="f" strokeweight=".5pt"/>
                <v:line id="Line 113" o:spid="_x0000_s1069" style="position:absolute;visibility:visible;mso-wrap-style:square" from="0,483" to="10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" strokeweight="1pt"/>
                <v:shape id="Text Box 114" o:spid="_x0000_s1070" type="#_x0000_t202" style="position:absolute;width:1081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rsidR="0081654D" w:rsidRDefault="0081654D" w:rsidP="0081654D">
                        <w:pPr>
                          <w:spacing w:before="6" w:line="254" w:lineRule="auto"/>
                          <w:ind w:left="4" w:right="95"/>
                          <w:rPr>
                            <w:rFonts w:ascii="MS UI Gothic" w:hAnsi="MS UI Gothic"/>
                            <w:sz w:val="11"/>
                          </w:rPr>
                        </w:pPr>
                        <w:r>
                          <w:rPr>
                            <w:b/>
                            <w:sz w:val="18"/>
                          </w:rPr>
                          <w:t>2.</w:t>
                        </w:r>
                        <w:r>
                          <w:rPr>
                            <w:b/>
                            <w:spacing w:val="-24"/>
                            <w:sz w:val="18"/>
                          </w:rPr>
                          <w:t xml:space="preserve"> </w:t>
                        </w:r>
                        <w:r>
                          <w:rPr>
                            <w:sz w:val="18"/>
                          </w:rPr>
                          <w:t>Liability</w:t>
                        </w:r>
                        <w:r>
                          <w:rPr>
                            <w:spacing w:val="-24"/>
                            <w:sz w:val="18"/>
                          </w:rPr>
                          <w:t xml:space="preserve"> </w:t>
                        </w:r>
                        <w:r>
                          <w:rPr>
                            <w:sz w:val="18"/>
                          </w:rPr>
                          <w:t>for</w:t>
                        </w:r>
                        <w:r>
                          <w:rPr>
                            <w:spacing w:val="-24"/>
                            <w:sz w:val="18"/>
                          </w:rPr>
                          <w:t xml:space="preserve"> </w:t>
                        </w:r>
                        <w:r>
                          <w:rPr>
                            <w:sz w:val="18"/>
                          </w:rPr>
                          <w:t>uncertain</w:t>
                        </w:r>
                        <w:r>
                          <w:rPr>
                            <w:spacing w:val="-23"/>
                            <w:sz w:val="18"/>
                          </w:rPr>
                          <w:t xml:space="preserve"> </w:t>
                        </w:r>
                        <w:r>
                          <w:rPr>
                            <w:sz w:val="18"/>
                          </w:rPr>
                          <w:t>tax</w:t>
                        </w:r>
                        <w:r>
                          <w:rPr>
                            <w:spacing w:val="-24"/>
                            <w:sz w:val="18"/>
                          </w:rPr>
                          <w:t xml:space="preserve"> </w:t>
                        </w:r>
                        <w:r>
                          <w:rPr>
                            <w:sz w:val="18"/>
                          </w:rPr>
                          <w:t>positions.</w:t>
                        </w:r>
                        <w:r>
                          <w:rPr>
                            <w:spacing w:val="-24"/>
                            <w:sz w:val="18"/>
                          </w:rPr>
                          <w:t xml:space="preserve"> </w:t>
                        </w:r>
                        <w:r>
                          <w:rPr>
                            <w:sz w:val="18"/>
                          </w:rPr>
                          <w:t>In</w:t>
                        </w:r>
                        <w:r>
                          <w:rPr>
                            <w:spacing w:val="-24"/>
                            <w:sz w:val="18"/>
                          </w:rPr>
                          <w:t xml:space="preserve"> </w:t>
                        </w:r>
                        <w:r>
                          <w:rPr>
                            <w:sz w:val="18"/>
                          </w:rPr>
                          <w:t>Part</w:t>
                        </w:r>
                        <w:r>
                          <w:rPr>
                            <w:spacing w:val="-23"/>
                            <w:sz w:val="18"/>
                          </w:rPr>
                          <w:t xml:space="preserve"> </w:t>
                        </w:r>
                        <w:r>
                          <w:rPr>
                            <w:sz w:val="18"/>
                          </w:rPr>
                          <w:t>XIII,</w:t>
                        </w:r>
                        <w:r>
                          <w:rPr>
                            <w:spacing w:val="-24"/>
                            <w:sz w:val="18"/>
                          </w:rPr>
                          <w:t xml:space="preserve"> </w:t>
                        </w:r>
                        <w:r>
                          <w:rPr>
                            <w:sz w:val="18"/>
                          </w:rPr>
                          <w:t>provide</w:t>
                        </w:r>
                        <w:r>
                          <w:rPr>
                            <w:spacing w:val="-24"/>
                            <w:sz w:val="18"/>
                          </w:rPr>
                          <w:t xml:space="preserve"> </w:t>
                        </w:r>
                        <w:r>
                          <w:rPr>
                            <w:sz w:val="18"/>
                          </w:rPr>
                          <w:t>the</w:t>
                        </w:r>
                        <w:r>
                          <w:rPr>
                            <w:spacing w:val="-24"/>
                            <w:sz w:val="18"/>
                          </w:rPr>
                          <w:t xml:space="preserve"> </w:t>
                        </w:r>
                        <w:r>
                          <w:rPr>
                            <w:sz w:val="18"/>
                          </w:rPr>
                          <w:t>text</w:t>
                        </w:r>
                        <w:r>
                          <w:rPr>
                            <w:spacing w:val="-23"/>
                            <w:sz w:val="18"/>
                          </w:rPr>
                          <w:t xml:space="preserve"> </w:t>
                        </w:r>
                        <w:r>
                          <w:rPr>
                            <w:sz w:val="18"/>
                          </w:rPr>
                          <w:t>of</w:t>
                        </w:r>
                        <w:r>
                          <w:rPr>
                            <w:spacing w:val="-24"/>
                            <w:sz w:val="18"/>
                          </w:rPr>
                          <w:t xml:space="preserve"> </w:t>
                        </w:r>
                        <w:r>
                          <w:rPr>
                            <w:sz w:val="18"/>
                          </w:rPr>
                          <w:t>the</w:t>
                        </w:r>
                        <w:r>
                          <w:rPr>
                            <w:spacing w:val="-24"/>
                            <w:sz w:val="18"/>
                          </w:rPr>
                          <w:t xml:space="preserve"> </w:t>
                        </w:r>
                        <w:r>
                          <w:rPr>
                            <w:sz w:val="18"/>
                          </w:rPr>
                          <w:t>footnote</w:t>
                        </w:r>
                        <w:r>
                          <w:rPr>
                            <w:spacing w:val="-24"/>
                            <w:sz w:val="18"/>
                          </w:rPr>
                          <w:t xml:space="preserve"> </w:t>
                        </w:r>
                        <w:r>
                          <w:rPr>
                            <w:sz w:val="18"/>
                          </w:rPr>
                          <w:t>to</w:t>
                        </w:r>
                        <w:r>
                          <w:rPr>
                            <w:spacing w:val="-23"/>
                            <w:sz w:val="18"/>
                          </w:rPr>
                          <w:t xml:space="preserve"> </w:t>
                        </w:r>
                        <w:r>
                          <w:rPr>
                            <w:sz w:val="18"/>
                          </w:rPr>
                          <w:t>the</w:t>
                        </w:r>
                        <w:r>
                          <w:rPr>
                            <w:spacing w:val="-24"/>
                            <w:sz w:val="18"/>
                          </w:rPr>
                          <w:t xml:space="preserve"> </w:t>
                        </w:r>
                        <w:r>
                          <w:rPr>
                            <w:sz w:val="18"/>
                          </w:rPr>
                          <w:t>organization’s</w:t>
                        </w:r>
                        <w:r>
                          <w:rPr>
                            <w:spacing w:val="-24"/>
                            <w:sz w:val="18"/>
                          </w:rPr>
                          <w:t xml:space="preserve"> </w:t>
                        </w:r>
                        <w:r>
                          <w:rPr>
                            <w:sz w:val="18"/>
                          </w:rPr>
                          <w:t>financial</w:t>
                        </w:r>
                        <w:r>
                          <w:rPr>
                            <w:spacing w:val="-24"/>
                            <w:sz w:val="18"/>
                          </w:rPr>
                          <w:t xml:space="preserve"> </w:t>
                        </w:r>
                        <w:r>
                          <w:rPr>
                            <w:sz w:val="18"/>
                          </w:rPr>
                          <w:t>statements</w:t>
                        </w:r>
                        <w:r>
                          <w:rPr>
                            <w:spacing w:val="-23"/>
                            <w:sz w:val="18"/>
                          </w:rPr>
                          <w:t xml:space="preserve"> </w:t>
                        </w:r>
                        <w:r>
                          <w:rPr>
                            <w:sz w:val="18"/>
                          </w:rPr>
                          <w:t>that</w:t>
                        </w:r>
                        <w:r>
                          <w:rPr>
                            <w:spacing w:val="-24"/>
                            <w:sz w:val="18"/>
                          </w:rPr>
                          <w:t xml:space="preserve"> </w:t>
                        </w:r>
                        <w:r>
                          <w:rPr>
                            <w:sz w:val="18"/>
                          </w:rPr>
                          <w:t>reports</w:t>
                        </w:r>
                        <w:r>
                          <w:rPr>
                            <w:spacing w:val="-24"/>
                            <w:sz w:val="18"/>
                          </w:rPr>
                          <w:t xml:space="preserve"> </w:t>
                        </w:r>
                        <w:r>
                          <w:rPr>
                            <w:sz w:val="18"/>
                          </w:rPr>
                          <w:t>the organization’s</w:t>
                        </w:r>
                        <w:r>
                          <w:rPr>
                            <w:spacing w:val="-30"/>
                            <w:sz w:val="18"/>
                          </w:rPr>
                          <w:t xml:space="preserve"> </w:t>
                        </w:r>
                        <w:r>
                          <w:rPr>
                            <w:sz w:val="18"/>
                          </w:rPr>
                          <w:t>liability</w:t>
                        </w:r>
                        <w:r>
                          <w:rPr>
                            <w:spacing w:val="-29"/>
                            <w:sz w:val="18"/>
                          </w:rPr>
                          <w:t xml:space="preserve"> </w:t>
                        </w:r>
                        <w:r>
                          <w:rPr>
                            <w:sz w:val="18"/>
                          </w:rPr>
                          <w:t>for</w:t>
                        </w:r>
                        <w:r>
                          <w:rPr>
                            <w:spacing w:val="-30"/>
                            <w:sz w:val="18"/>
                          </w:rPr>
                          <w:t xml:space="preserve"> </w:t>
                        </w:r>
                        <w:r>
                          <w:rPr>
                            <w:sz w:val="18"/>
                          </w:rPr>
                          <w:t>uncertain</w:t>
                        </w:r>
                        <w:r>
                          <w:rPr>
                            <w:spacing w:val="-29"/>
                            <w:sz w:val="18"/>
                          </w:rPr>
                          <w:t xml:space="preserve"> </w:t>
                        </w:r>
                        <w:r>
                          <w:rPr>
                            <w:sz w:val="18"/>
                          </w:rPr>
                          <w:t>tax</w:t>
                        </w:r>
                        <w:r>
                          <w:rPr>
                            <w:spacing w:val="-30"/>
                            <w:sz w:val="18"/>
                          </w:rPr>
                          <w:t xml:space="preserve"> </w:t>
                        </w:r>
                        <w:r>
                          <w:rPr>
                            <w:sz w:val="18"/>
                          </w:rPr>
                          <w:t>positions</w:t>
                        </w:r>
                        <w:r>
                          <w:rPr>
                            <w:spacing w:val="-29"/>
                            <w:sz w:val="18"/>
                          </w:rPr>
                          <w:t xml:space="preserve"> </w:t>
                        </w:r>
                        <w:r>
                          <w:rPr>
                            <w:sz w:val="18"/>
                          </w:rPr>
                          <w:t>under</w:t>
                        </w:r>
                        <w:r>
                          <w:rPr>
                            <w:spacing w:val="-30"/>
                            <w:sz w:val="18"/>
                          </w:rPr>
                          <w:t xml:space="preserve"> </w:t>
                        </w:r>
                        <w:r>
                          <w:rPr>
                            <w:sz w:val="18"/>
                          </w:rPr>
                          <w:t>FIN</w:t>
                        </w:r>
                        <w:r>
                          <w:rPr>
                            <w:spacing w:val="-29"/>
                            <w:sz w:val="18"/>
                          </w:rPr>
                          <w:t xml:space="preserve"> </w:t>
                        </w:r>
                        <w:r>
                          <w:rPr>
                            <w:sz w:val="18"/>
                          </w:rPr>
                          <w:t>48</w:t>
                        </w:r>
                        <w:r>
                          <w:rPr>
                            <w:spacing w:val="-30"/>
                            <w:sz w:val="18"/>
                          </w:rPr>
                          <w:t xml:space="preserve"> </w:t>
                        </w:r>
                        <w:r>
                          <w:rPr>
                            <w:sz w:val="18"/>
                          </w:rPr>
                          <w:t>(ASC</w:t>
                        </w:r>
                        <w:r>
                          <w:rPr>
                            <w:spacing w:val="-29"/>
                            <w:sz w:val="18"/>
                          </w:rPr>
                          <w:t xml:space="preserve"> </w:t>
                        </w:r>
                        <w:r>
                          <w:rPr>
                            <w:sz w:val="18"/>
                          </w:rPr>
                          <w:t>740).</w:t>
                        </w:r>
                        <w:r>
                          <w:rPr>
                            <w:spacing w:val="-30"/>
                            <w:sz w:val="18"/>
                          </w:rPr>
                          <w:t xml:space="preserve"> </w:t>
                        </w:r>
                        <w:r>
                          <w:rPr>
                            <w:sz w:val="18"/>
                          </w:rPr>
                          <w:t>Check</w:t>
                        </w:r>
                        <w:r>
                          <w:rPr>
                            <w:spacing w:val="-29"/>
                            <w:sz w:val="18"/>
                          </w:rPr>
                          <w:t xml:space="preserve"> </w:t>
                        </w:r>
                        <w:r>
                          <w:rPr>
                            <w:sz w:val="18"/>
                          </w:rPr>
                          <w:t>here</w:t>
                        </w:r>
                        <w:r>
                          <w:rPr>
                            <w:spacing w:val="-30"/>
                            <w:sz w:val="18"/>
                          </w:rPr>
                          <w:t xml:space="preserve"> </w:t>
                        </w:r>
                        <w:r>
                          <w:rPr>
                            <w:sz w:val="18"/>
                          </w:rPr>
                          <w:t>if</w:t>
                        </w:r>
                        <w:r>
                          <w:rPr>
                            <w:spacing w:val="-29"/>
                            <w:sz w:val="18"/>
                          </w:rPr>
                          <w:t xml:space="preserve"> </w:t>
                        </w:r>
                        <w:r>
                          <w:rPr>
                            <w:sz w:val="18"/>
                          </w:rPr>
                          <w:t>the</w:t>
                        </w:r>
                        <w:r>
                          <w:rPr>
                            <w:spacing w:val="-30"/>
                            <w:sz w:val="18"/>
                          </w:rPr>
                          <w:t xml:space="preserve"> </w:t>
                        </w:r>
                        <w:r>
                          <w:rPr>
                            <w:sz w:val="18"/>
                          </w:rPr>
                          <w:t>text</w:t>
                        </w:r>
                        <w:r>
                          <w:rPr>
                            <w:spacing w:val="-29"/>
                            <w:sz w:val="18"/>
                          </w:rPr>
                          <w:t xml:space="preserve"> </w:t>
                        </w:r>
                        <w:r>
                          <w:rPr>
                            <w:sz w:val="18"/>
                          </w:rPr>
                          <w:t>of</w:t>
                        </w:r>
                        <w:r>
                          <w:rPr>
                            <w:spacing w:val="-30"/>
                            <w:sz w:val="18"/>
                          </w:rPr>
                          <w:t xml:space="preserve"> </w:t>
                        </w:r>
                        <w:r>
                          <w:rPr>
                            <w:sz w:val="18"/>
                          </w:rPr>
                          <w:t>the</w:t>
                        </w:r>
                        <w:r>
                          <w:rPr>
                            <w:spacing w:val="-29"/>
                            <w:sz w:val="18"/>
                          </w:rPr>
                          <w:t xml:space="preserve"> </w:t>
                        </w:r>
                        <w:r>
                          <w:rPr>
                            <w:sz w:val="18"/>
                          </w:rPr>
                          <w:t>footnote</w:t>
                        </w:r>
                        <w:r>
                          <w:rPr>
                            <w:spacing w:val="-30"/>
                            <w:sz w:val="18"/>
                          </w:rPr>
                          <w:t xml:space="preserve"> </w:t>
                        </w:r>
                        <w:r>
                          <w:rPr>
                            <w:sz w:val="18"/>
                          </w:rPr>
                          <w:t>has</w:t>
                        </w:r>
                        <w:r>
                          <w:rPr>
                            <w:spacing w:val="-29"/>
                            <w:sz w:val="18"/>
                          </w:rPr>
                          <w:t xml:space="preserve"> </w:t>
                        </w:r>
                        <w:r>
                          <w:rPr>
                            <w:sz w:val="18"/>
                          </w:rPr>
                          <w:t>been</w:t>
                        </w:r>
                        <w:r>
                          <w:rPr>
                            <w:spacing w:val="-30"/>
                            <w:sz w:val="18"/>
                          </w:rPr>
                          <w:t xml:space="preserve"> </w:t>
                        </w:r>
                        <w:r>
                          <w:rPr>
                            <w:sz w:val="18"/>
                          </w:rPr>
                          <w:t>provided</w:t>
                        </w:r>
                        <w:r>
                          <w:rPr>
                            <w:spacing w:val="-29"/>
                            <w:sz w:val="18"/>
                          </w:rPr>
                          <w:t xml:space="preserve"> </w:t>
                        </w:r>
                        <w:r>
                          <w:rPr>
                            <w:sz w:val="18"/>
                          </w:rPr>
                          <w:t>in</w:t>
                        </w:r>
                        <w:r>
                          <w:rPr>
                            <w:spacing w:val="-30"/>
                            <w:sz w:val="18"/>
                          </w:rPr>
                          <w:t xml:space="preserve"> </w:t>
                        </w:r>
                        <w:r>
                          <w:rPr>
                            <w:sz w:val="18"/>
                          </w:rPr>
                          <w:t>Part</w:t>
                        </w:r>
                        <w:r>
                          <w:rPr>
                            <w:spacing w:val="-29"/>
                            <w:sz w:val="18"/>
                          </w:rPr>
                          <w:t xml:space="preserve"> </w:t>
                        </w:r>
                        <w:r>
                          <w:rPr>
                            <w:sz w:val="18"/>
                          </w:rPr>
                          <w:t>XIII</w:t>
                        </w:r>
                        <w:r>
                          <w:rPr>
                            <w:spacing w:val="38"/>
                            <w:sz w:val="18"/>
                          </w:rPr>
                          <w:t xml:space="preserve"> </w:t>
                        </w:r>
                        <w:r>
                          <w:rPr>
                            <w:rFonts w:ascii="MS UI Gothic" w:hAnsi="MS UI Gothic"/>
                            <w:spacing w:val="-16"/>
                            <w:position w:val="2"/>
                            <w:sz w:val="11"/>
                          </w:rPr>
                          <w:t>✔</w:t>
                        </w:r>
                      </w:p>
                    </w:txbxContent>
                  </v:textbox>
                </v:shape>
                <w10:anchorlock/>
              </v:group>
            </w:pict>
          </mc:Fallback>
        </mc:AlternateContent>
      </w:r>
    </w:p>
    <w:p w:rsidR="0081654D" w:rsidRDefault="0081654D" w:rsidP="0081654D">
      <w:pPr>
        <w:spacing w:before="34"/>
        <w:ind w:right="157"/>
        <w:jc w:val="right"/>
        <w:rPr>
          <w:b/>
          <w:sz w:val="14"/>
        </w:rPr>
      </w:pPr>
      <w:r>
        <w:rPr>
          <w:b/>
          <w:sz w:val="14"/>
        </w:rPr>
        <w:t>Schedule D (Form 990) 2018</w:t>
      </w:r>
    </w:p>
    <w:p w:rsidR="0081654D" w:rsidRDefault="0081654D" w:rsidP="0081654D">
      <w:pPr>
        <w:jc w:val="right"/>
        <w:rPr>
          <w:sz w:val="14"/>
        </w:rPr>
        <w:sectPr w:rsidR="0081654D">
          <w:pgSz w:w="12240" w:h="15850"/>
          <w:pgMar w:top="920" w:right="560" w:bottom="280" w:left="560" w:header="688" w:footer="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3810" r="15875" b="2540"/>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902" name="Line 109"/>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 name="Line 110"/>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4D553" id="Group 90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CAbukaqgIAAFQIAAAOAAAAAAAAAAAAAAAA&#10;AC4CAABkcnMvZTJvRG9jLnhtbFBLAQItABQABgAIAAAAIQBGpN6r2gAAAAQBAAAPAAAAAAAAAAAA&#10;AAAAAAQFAABkcnMvZG93bnJldi54bWxQSwUGAAAAAAQABADzAAAACwYAAAAA&#10;">
                <v:line id="Line 109"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" strokeweight="1pt"/>
                <v:line id="Line 110"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" strokeweight="1pt"/>
                <w10:anchorlock/>
              </v:group>
            </w:pict>
          </mc:Fallback>
        </mc:AlternateContent>
      </w:r>
    </w:p>
    <w:p w:rsidR="0081654D" w:rsidRDefault="0081654D" w:rsidP="0081654D">
      <w:pPr>
        <w:pStyle w:val="Heading2"/>
        <w:tabs>
          <w:tab w:val="left" w:pos="1259"/>
        </w:tabs>
        <w:spacing w:before="8"/>
      </w:pPr>
      <w:r>
        <w:rPr>
          <w:color w:val="FFFFFF"/>
          <w:shd w:val="clear" w:color="auto" w:fill="000000"/>
        </w:rPr>
        <w:t xml:space="preserve"> </w:t>
      </w:r>
      <w:r>
        <w:rPr>
          <w:color w:val="FFFFFF"/>
          <w:spacing w:val="-2"/>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XI</w:t>
      </w:r>
      <w:r>
        <w:rPr>
          <w:color w:val="FFFFFF"/>
        </w:rPr>
        <w:tab/>
      </w:r>
      <w:r>
        <w:t>Reconciliation of Revenue per Audited Financial Statements With Revenue per</w:t>
      </w:r>
      <w:r>
        <w:rPr>
          <w:spacing w:val="-3"/>
        </w:rPr>
        <w:t xml:space="preserve"> </w:t>
      </w:r>
      <w:r>
        <w:t>Return.</w:t>
      </w:r>
    </w:p>
    <w:p w:rsidR="0081654D" w:rsidRDefault="0081654D" w:rsidP="0081654D">
      <w:pPr>
        <w:pStyle w:val="Heading3"/>
        <w:spacing w:before="11" w:after="10"/>
      </w:pPr>
      <w:r>
        <w:rPr>
          <w:noProof/>
        </w:rPr>
        <mc:AlternateContent>
          <mc:Choice Requires="wps">
            <w:drawing>
              <wp:anchor distT="0" distB="0" distL="114300" distR="114300" simplePos="0" relativeHeight="252100608" behindDoc="0" locked="0" layoutInCell="1" allowOverlap="1">
                <wp:simplePos x="0" y="0"/>
                <wp:positionH relativeFrom="page">
                  <wp:posOffset>5943600</wp:posOffset>
                </wp:positionH>
                <wp:positionV relativeFrom="paragraph">
                  <wp:posOffset>162560</wp:posOffset>
                </wp:positionV>
                <wp:extent cx="274320" cy="152400"/>
                <wp:effectExtent l="9525" t="13970" r="11430" b="5080"/>
                <wp:wrapNone/>
                <wp:docPr id="900"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524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jc w:val="center"/>
                              <w:rPr>
                                <w:b/>
                                <w:sz w:val="18"/>
                              </w:rPr>
                            </w:pPr>
                            <w:r>
                              <w:rPr>
                                <w:b/>
                                <w:w w:val="99"/>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0" o:spid="_x0000_s1071" type="#_x0000_t202" style="position:absolute;left:0;text-align:left;margin-left:468pt;margin-top:12.8pt;width:21.6pt;height:12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" filled="f" strokeweight=".5pt">
                <v:textbox inset="0,0,0,0">
                  <w:txbxContent>
                    <w:p w:rsidR="0081654D" w:rsidRDefault="0081654D" w:rsidP="0081654D">
                      <w:pPr>
                        <w:spacing w:before="14"/>
                        <w:jc w:val="center"/>
                        <w:rPr>
                          <w:b/>
                          <w:sz w:val="18"/>
                        </w:rPr>
                      </w:pPr>
                      <w:r>
                        <w:rPr>
                          <w:b/>
                          <w:w w:val="99"/>
                          <w:sz w:val="18"/>
                        </w:rPr>
                        <w:t>1</w:t>
                      </w:r>
                    </w:p>
                  </w:txbxContent>
                </v:textbox>
                <w10:wrap anchorx="page"/>
              </v:shape>
            </w:pict>
          </mc:Fallback>
        </mc:AlternateContent>
      </w:r>
      <w:r>
        <w:t>Complete if the organization answered “Yes” on Form 990, Part IV, line 12a.</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6985" r="12700" b="5715"/>
                <wp:docPr id="898"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899" name="Line 107"/>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226631" id="Group 898"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CEi/sB9AgAAmgUAAA4A&#10;AAAAAAAAAAAAAAAALgIAAGRycy9lMm9Eb2MueG1sUEsBAi0AFAAGAAgAAAAhAIzpdwTZAAAABAEA&#10;AA8AAAAAAAAAAAAAAAAA1wQAAGRycy9kb3ducmV2LnhtbFBLBQYAAAAABAAEAPMAAADdBQAAAAA=&#10;">
                <v:line id="Line 107"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" strokeweight=".5pt"/>
                <w10:anchorlock/>
              </v:group>
            </w:pict>
          </mc:Fallback>
        </mc:AlternateContent>
      </w:r>
    </w:p>
    <w:p w:rsidR="0081654D" w:rsidRDefault="0081654D" w:rsidP="0081654D">
      <w:pPr>
        <w:pStyle w:val="Heading6"/>
        <w:numPr>
          <w:ilvl w:val="0"/>
          <w:numId w:val="45"/>
        </w:numPr>
        <w:tabs>
          <w:tab w:val="left" w:pos="735"/>
          <w:tab w:val="left" w:pos="736"/>
        </w:tabs>
        <w:spacing w:before="4"/>
      </w:pPr>
      <w:r>
        <w:rPr>
          <w:noProof/>
        </w:rPr>
        <mc:AlternateContent>
          <mc:Choice Requires="wpg">
            <w:drawing>
              <wp:anchor distT="0" distB="0" distL="114300" distR="114300" simplePos="0" relativeHeight="251744256" behindDoc="1" locked="0" layoutInCell="1" allowOverlap="1">
                <wp:simplePos x="0" y="0"/>
                <wp:positionH relativeFrom="page">
                  <wp:posOffset>4568825</wp:posOffset>
                </wp:positionH>
                <wp:positionV relativeFrom="paragraph">
                  <wp:posOffset>139065</wp:posOffset>
                </wp:positionV>
                <wp:extent cx="2749550" cy="920750"/>
                <wp:effectExtent l="6350" t="5715" r="6350" b="6985"/>
                <wp:wrapNone/>
                <wp:docPr id="87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9550" cy="920750"/>
                          <a:chOff x="7195" y="219"/>
                          <a:chExt cx="4330" cy="1450"/>
                        </a:xfrm>
                      </wpg:grpSpPr>
                      <wps:wsp>
                        <wps:cNvPr id="879" name="Line 564"/>
                        <wps:cNvCnPr>
                          <a:cxnSpLocks noChangeShapeType="1"/>
                        </wps:cNvCnPr>
                        <wps:spPr bwMode="auto">
                          <a:xfrm>
                            <a:off x="9787" y="22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0" name="Rectangle 565"/>
                        <wps:cNvSpPr>
                          <a:spLocks noChangeArrowheads="1"/>
                        </wps:cNvSpPr>
                        <wps:spPr bwMode="auto">
                          <a:xfrm>
                            <a:off x="9360" y="224"/>
                            <a:ext cx="432" cy="120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Line 566"/>
                        <wps:cNvCnPr>
                          <a:cxnSpLocks noChangeShapeType="1"/>
                        </wps:cNvCnPr>
                        <wps:spPr bwMode="auto">
                          <a:xfrm>
                            <a:off x="9355" y="22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 name="Line 567"/>
                        <wps:cNvCnPr>
                          <a:cxnSpLocks noChangeShapeType="1"/>
                        </wps:cNvCnPr>
                        <wps:spPr bwMode="auto">
                          <a:xfrm>
                            <a:off x="9792" y="219"/>
                            <a:ext cx="0" cy="12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 name="Line 568"/>
                        <wps:cNvCnPr>
                          <a:cxnSpLocks noChangeShapeType="1"/>
                        </wps:cNvCnPr>
                        <wps:spPr bwMode="auto">
                          <a:xfrm>
                            <a:off x="9360" y="219"/>
                            <a:ext cx="0" cy="12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4" name="Line 569"/>
                        <wps:cNvCnPr>
                          <a:cxnSpLocks noChangeShapeType="1"/>
                        </wps:cNvCnPr>
                        <wps:spPr bwMode="auto">
                          <a:xfrm>
                            <a:off x="7632" y="45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5" name="Line 570"/>
                        <wps:cNvCnPr>
                          <a:cxnSpLocks noChangeShapeType="1"/>
                        </wps:cNvCnPr>
                        <wps:spPr bwMode="auto">
                          <a:xfrm>
                            <a:off x="7627" y="70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6" name="Line 571"/>
                        <wps:cNvCnPr>
                          <a:cxnSpLocks noChangeShapeType="1"/>
                        </wps:cNvCnPr>
                        <wps:spPr bwMode="auto">
                          <a:xfrm>
                            <a:off x="7632" y="69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 name="Line 572"/>
                        <wps:cNvCnPr>
                          <a:cxnSpLocks noChangeShapeType="1"/>
                        </wps:cNvCnPr>
                        <wps:spPr bwMode="auto">
                          <a:xfrm>
                            <a:off x="7627" y="94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Line 573"/>
                        <wps:cNvCnPr>
                          <a:cxnSpLocks noChangeShapeType="1"/>
                        </wps:cNvCnPr>
                        <wps:spPr bwMode="auto">
                          <a:xfrm>
                            <a:off x="7195" y="118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9" name="Line 574"/>
                        <wps:cNvCnPr>
                          <a:cxnSpLocks noChangeShapeType="1"/>
                        </wps:cNvCnPr>
                        <wps:spPr bwMode="auto">
                          <a:xfrm>
                            <a:off x="7632" y="93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0" name="Line 575"/>
                        <wps:cNvCnPr>
                          <a:cxnSpLocks noChangeShapeType="1"/>
                        </wps:cNvCnPr>
                        <wps:spPr bwMode="auto">
                          <a:xfrm>
                            <a:off x="7627" y="118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1" name="Line 576"/>
                        <wps:cNvCnPr>
                          <a:cxnSpLocks noChangeShapeType="1"/>
                        </wps:cNvCnPr>
                        <wps:spPr bwMode="auto">
                          <a:xfrm>
                            <a:off x="7195" y="1424"/>
                            <a:ext cx="44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 name="Line 577"/>
                        <wps:cNvCnPr>
                          <a:cxnSpLocks noChangeShapeType="1"/>
                        </wps:cNvCnPr>
                        <wps:spPr bwMode="auto">
                          <a:xfrm>
                            <a:off x="7632" y="117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3" name="Line 578"/>
                        <wps:cNvCnPr>
                          <a:cxnSpLocks noChangeShapeType="1"/>
                        </wps:cNvCnPr>
                        <wps:spPr bwMode="auto">
                          <a:xfrm>
                            <a:off x="7200" y="117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4" name="Line 579"/>
                        <wps:cNvCnPr>
                          <a:cxnSpLocks noChangeShapeType="1"/>
                        </wps:cNvCnPr>
                        <wps:spPr bwMode="auto">
                          <a:xfrm>
                            <a:off x="7627" y="1424"/>
                            <a:ext cx="173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5" name="Line 580"/>
                        <wps:cNvCnPr>
                          <a:cxnSpLocks noChangeShapeType="1"/>
                        </wps:cNvCnPr>
                        <wps:spPr bwMode="auto">
                          <a:xfrm>
                            <a:off x="9792" y="141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Line 581"/>
                        <wps:cNvCnPr>
                          <a:cxnSpLocks noChangeShapeType="1"/>
                        </wps:cNvCnPr>
                        <wps:spPr bwMode="auto">
                          <a:xfrm>
                            <a:off x="9360" y="141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7" name="Line 582"/>
                        <wps:cNvCnPr>
                          <a:cxnSpLocks noChangeShapeType="1"/>
                        </wps:cNvCnPr>
                        <wps:spPr bwMode="auto">
                          <a:xfrm>
                            <a:off x="9787" y="166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4F45E0" id="Group 878" o:spid="_x0000_s1026" style="position:absolute;margin-left:359.75pt;margin-top:10.95pt;width:216.5pt;height:72.5pt;z-index:-251572224;mso-position-horizontal-relative:page" coordorigin="7195,219" coordsize="4330,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">
                <v:line id="Line 564" o:spid="_x0000_s1027" style="position:absolute;visibility:visible;mso-wrap-style:square" from="9787,224" to="1152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" strokeweight=".5pt"/>
                <v:rect id="Rectangle 565" o:spid="_x0000_s1028" style="position:absolute;left:9360;top:224;width:432;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" fillcolor="silver" stroked="f"/>
                <v:line id="Line 566" o:spid="_x0000_s1029" style="position:absolute;visibility:visible;mso-wrap-style:square" from="9355,224" to="979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" strokeweight=".5pt"/>
                <v:line id="Line 567" o:spid="_x0000_s1030" style="position:absolute;visibility:visible;mso-wrap-style:square" from="9792,219" to="979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" strokeweight=".5pt"/>
                <v:line id="Line 568" o:spid="_x0000_s1031" style="position:absolute;visibility:visible;mso-wrap-style:square" from="9360,219" to="9360,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" strokeweight=".5pt"/>
                <v:line id="Line 569" o:spid="_x0000_s1032" style="position:absolute;visibility:visible;mso-wrap-style:square" from="7632,459" to="763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" strokeweight=".5pt"/>
                <v:line id="Line 570" o:spid="_x0000_s1033" style="position:absolute;visibility:visible;mso-wrap-style:square" from="7627,704" to="936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" strokeweight=".5pt"/>
                <v:line id="Line 571" o:spid="_x0000_s1034" style="position:absolute;visibility:visible;mso-wrap-style:square" from="7632,699" to="7632,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" strokeweight=".5pt"/>
                <v:line id="Line 572" o:spid="_x0000_s1035" style="position:absolute;visibility:visible;mso-wrap-style:square" from="7627,944" to="936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" strokeweight=".5pt"/>
                <v:line id="Line 573" o:spid="_x0000_s1036" style="position:absolute;visibility:visible;mso-wrap-style:square" from="7195,1184" to="7637,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" strokeweight=".5pt"/>
                <v:line id="Line 574" o:spid="_x0000_s1037" style="position:absolute;visibility:visible;mso-wrap-style:square" from="7632,939" to="7632,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" strokeweight=".5pt"/>
                <v:line id="Line 575" o:spid="_x0000_s1038" style="position:absolute;visibility:visible;mso-wrap-style:square" from="7627,1184" to="9365,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" strokeweight=".5pt"/>
                <v:line id="Line 576" o:spid="_x0000_s1039" style="position:absolute;visibility:visible;mso-wrap-style:square" from="7195,1424" to="7637,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Zs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MoTrmXgE5OwfAAD//wMAUEsBAi0AFAAGAAgAAAAhANvh9svuAAAAhQEAABMAAAAAAAAA&#10;AAAAAAAAAAAAAFtDb250ZW50X1R5cGVzXS54bWxQSwECLQAUAAYACAAAACEAWvQsW78AAAAVAQAA&#10;CwAAAAAAAAAAAAAAAAAfAQAAX3JlbHMvLnJlbHNQSwECLQAUAAYACAAAACEAUUBmbMYAAADcAAAA&#10;DwAAAAAAAAAAAAAAAAAHAgAAZHJzL2Rvd25yZXYueG1sUEsFBgAAAAADAAMAtwAAAPoCAAAAAA==&#10;"/>
                <v:line id="Line 577" o:spid="_x0000_s1040" style="position:absolute;visibility:visible;mso-wrap-style:square" from="7632,1179" to="763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" strokeweight=".5pt"/>
                <v:line id="Line 578" o:spid="_x0000_s1041" style="position:absolute;visibility:visible;mso-wrap-style:square" from="7200,1179" to="720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" strokeweight=".5pt"/>
                <v:line id="Line 579" o:spid="_x0000_s1042" style="position:absolute;visibility:visible;mso-wrap-style:square" from="7627,1424" to="936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"/>
                <v:line id="Line 580" o:spid="_x0000_s1043" style="position:absolute;visibility:visible;mso-wrap-style:square" from="9792,1419" to="9792,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" strokeweight=".5pt"/>
                <v:line id="Line 581" o:spid="_x0000_s1044" style="position:absolute;visibility:visible;mso-wrap-style:square" from="9360,1419" to="9360,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" strokeweight=".5pt"/>
                <v:line id="Line 582" o:spid="_x0000_s1045" style="position:absolute;visibility:visible;mso-wrap-style:square" from="9787,1664" to="1152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" strokeweight=".5pt"/>
                <w10:wrap anchorx="page"/>
              </v:group>
            </w:pict>
          </mc:Fallback>
        </mc:AlternateContent>
      </w:r>
      <w:r>
        <w:t>Total revenue, gains, and other support per audited financial statements . . . . . . . .</w:t>
      </w:r>
      <w:r>
        <w:rPr>
          <w:spacing w:val="1"/>
        </w:rPr>
        <w:t xml:space="preserve"> </w:t>
      </w:r>
      <w:r>
        <w:t>.</w:t>
      </w:r>
    </w:p>
    <w:p w:rsidR="0081654D" w:rsidRDefault="0081654D" w:rsidP="0081654D">
      <w:pPr>
        <w:pStyle w:val="ListParagraph"/>
        <w:numPr>
          <w:ilvl w:val="0"/>
          <w:numId w:val="45"/>
        </w:numPr>
        <w:tabs>
          <w:tab w:val="left" w:pos="735"/>
          <w:tab w:val="left" w:pos="736"/>
        </w:tabs>
        <w:rPr>
          <w:sz w:val="18"/>
        </w:rPr>
      </w:pPr>
      <w:r>
        <w:rPr>
          <w:noProof/>
        </w:rPr>
        <mc:AlternateContent>
          <mc:Choice Requires="wps">
            <w:drawing>
              <wp:anchor distT="0" distB="0" distL="114300" distR="114300" simplePos="0" relativeHeight="251745280" behindDoc="1" locked="0" layoutInCell="1" allowOverlap="1">
                <wp:simplePos x="0" y="0"/>
                <wp:positionH relativeFrom="page">
                  <wp:posOffset>4572000</wp:posOffset>
                </wp:positionH>
                <wp:positionV relativeFrom="paragraph">
                  <wp:posOffset>157480</wp:posOffset>
                </wp:positionV>
                <wp:extent cx="0" cy="158750"/>
                <wp:effectExtent l="9525" t="5080" r="9525" b="7620"/>
                <wp:wrapNone/>
                <wp:docPr id="877" name="Straight Connector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07EDC" id="Straight Connector 877" o:spid="_x0000_s1026" style="position:absolute;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12.4pt" to="5in,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" strokeweight=".5pt">
                <w10:wrap anchorx="page"/>
              </v:line>
            </w:pict>
          </mc:Fallback>
        </mc:AlternateContent>
      </w:r>
      <w:r>
        <w:rPr>
          <w:sz w:val="18"/>
        </w:rPr>
        <w:t>Amounts included on line 1 but not on Form 990, Part VIII, line</w:t>
      </w:r>
      <w:r>
        <w:rPr>
          <w:spacing w:val="3"/>
          <w:sz w:val="18"/>
        </w:rPr>
        <w:t xml:space="preserve"> </w:t>
      </w:r>
      <w:r>
        <w:rPr>
          <w:sz w:val="18"/>
        </w:rPr>
        <w:t>12:</w:t>
      </w:r>
    </w:p>
    <w:p w:rsidR="0081654D" w:rsidRDefault="0081654D" w:rsidP="0081654D">
      <w:pPr>
        <w:pStyle w:val="ListParagraph"/>
        <w:numPr>
          <w:ilvl w:val="1"/>
          <w:numId w:val="45"/>
        </w:numPr>
        <w:tabs>
          <w:tab w:val="left" w:pos="736"/>
          <w:tab w:val="left" w:leader="dot" w:pos="6754"/>
        </w:tabs>
        <w:rPr>
          <w:b/>
          <w:sz w:val="18"/>
        </w:rPr>
      </w:pPr>
      <w:r>
        <w:rPr>
          <w:noProof/>
        </w:rPr>
        <mc:AlternateContent>
          <mc:Choice Requires="wpg">
            <w:drawing>
              <wp:anchor distT="0" distB="0" distL="114300" distR="114300" simplePos="0" relativeHeight="252088320" behindDoc="0" locked="0" layoutInCell="1" allowOverlap="1">
                <wp:simplePos x="0" y="0"/>
                <wp:positionH relativeFrom="page">
                  <wp:posOffset>4568825</wp:posOffset>
                </wp:positionH>
                <wp:positionV relativeFrom="paragraph">
                  <wp:posOffset>157480</wp:posOffset>
                </wp:positionV>
                <wp:extent cx="280670" cy="311785"/>
                <wp:effectExtent l="6350" t="4445" r="8255" b="7620"/>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311785"/>
                          <a:chOff x="7195" y="248"/>
                          <a:chExt cx="442" cy="491"/>
                        </a:xfrm>
                      </wpg:grpSpPr>
                      <wps:wsp>
                        <wps:cNvPr id="875" name="Text Box 1047"/>
                        <wps:cNvSpPr txBox="1">
                          <a:spLocks noChangeArrowheads="1"/>
                        </wps:cNvSpPr>
                        <wps:spPr bwMode="auto">
                          <a:xfrm>
                            <a:off x="7200" y="493"/>
                            <a:ext cx="432" cy="24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ind w:left="109"/>
                                <w:rPr>
                                  <w:b/>
                                  <w:sz w:val="18"/>
                                </w:rPr>
                              </w:pPr>
                              <w:r>
                                <w:rPr>
                                  <w:b/>
                                  <w:sz w:val="18"/>
                                </w:rPr>
                                <w:t>2c</w:t>
                              </w:r>
                            </w:p>
                          </w:txbxContent>
                        </wps:txbx>
                        <wps:bodyPr rot="0" vert="horz" wrap="square" lIns="0" tIns="0" rIns="0" bIns="0" anchor="t" anchorCtr="0" upright="1">
                          <a:noAutofit/>
                        </wps:bodyPr>
                      </wps:wsp>
                      <wps:wsp>
                        <wps:cNvPr id="876" name="Text Box 1048"/>
                        <wps:cNvSpPr txBox="1">
                          <a:spLocks noChangeArrowheads="1"/>
                        </wps:cNvSpPr>
                        <wps:spPr bwMode="auto">
                          <a:xfrm>
                            <a:off x="7200" y="253"/>
                            <a:ext cx="432" cy="2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ind w:left="105"/>
                                <w:rPr>
                                  <w:b/>
                                  <w:sz w:val="18"/>
                                </w:rPr>
                              </w:pPr>
                              <w:r>
                                <w:rPr>
                                  <w:b/>
                                  <w:sz w:val="18"/>
                                </w:rPr>
                                <w:t>2b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4" o:spid="_x0000_s1072" style="position:absolute;left:0;text-align:left;margin-left:359.75pt;margin-top:12.4pt;width:22.1pt;height:24.55pt;z-index:252088320;mso-position-horizontal-relative:page;mso-position-vertical-relative:text" coordorigin="7195,248" coordsize="44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">
                <v:shape id="Text Box 1047" o:spid="_x0000_s1073" type="#_x0000_t202" style="position:absolute;left:7200;top:493;width:43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" filled="f" strokeweight=".5pt">
                  <v:textbox inset="0,0,0,0">
                    <w:txbxContent>
                      <w:p w:rsidR="0081654D" w:rsidRDefault="0081654D" w:rsidP="0081654D">
                        <w:pPr>
                          <w:spacing w:before="14"/>
                          <w:ind w:left="109"/>
                          <w:rPr>
                            <w:b/>
                            <w:sz w:val="18"/>
                          </w:rPr>
                        </w:pPr>
                        <w:r>
                          <w:rPr>
                            <w:b/>
                            <w:sz w:val="18"/>
                          </w:rPr>
                          <w:t>2c</w:t>
                        </w:r>
                      </w:p>
                    </w:txbxContent>
                  </v:textbox>
                </v:shape>
                <v:shape id="Text Box 1048" o:spid="_x0000_s1074" type="#_x0000_t202" style="position:absolute;left:7200;top:253;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" filled="f" strokeweight=".5pt">
                  <v:textbox inset="0,0,0,0">
                    <w:txbxContent>
                      <w:p w:rsidR="0081654D" w:rsidRDefault="0081654D" w:rsidP="0081654D">
                        <w:pPr>
                          <w:spacing w:before="14"/>
                          <w:ind w:left="105"/>
                          <w:rPr>
                            <w:b/>
                            <w:sz w:val="18"/>
                          </w:rPr>
                        </w:pPr>
                        <w:r>
                          <w:rPr>
                            <w:b/>
                            <w:sz w:val="18"/>
                          </w:rPr>
                          <w:t>2b</w:t>
                        </w:r>
                      </w:p>
                    </w:txbxContent>
                  </v:textbox>
                </v:shape>
                <w10:wrap anchorx="page"/>
              </v:group>
            </w:pict>
          </mc:Fallback>
        </mc:AlternateContent>
      </w:r>
      <w:r>
        <w:rPr>
          <w:sz w:val="18"/>
        </w:rPr>
        <w:t>Net unrealized gains (losses)</w:t>
      </w:r>
      <w:r>
        <w:rPr>
          <w:spacing w:val="-11"/>
          <w:sz w:val="18"/>
        </w:rPr>
        <w:t xml:space="preserve"> </w:t>
      </w:r>
      <w:r>
        <w:rPr>
          <w:sz w:val="18"/>
        </w:rPr>
        <w:t>on</w:t>
      </w:r>
      <w:r>
        <w:rPr>
          <w:spacing w:val="-2"/>
          <w:sz w:val="18"/>
        </w:rPr>
        <w:t xml:space="preserve"> </w:t>
      </w:r>
      <w:r>
        <w:rPr>
          <w:sz w:val="18"/>
        </w:rPr>
        <w:t>investments</w:t>
      </w:r>
      <w:r>
        <w:rPr>
          <w:sz w:val="18"/>
        </w:rPr>
        <w:tab/>
      </w:r>
      <w:r>
        <w:rPr>
          <w:b/>
          <w:sz w:val="18"/>
        </w:rPr>
        <w:t>2a</w:t>
      </w:r>
    </w:p>
    <w:p w:rsidR="0081654D" w:rsidRDefault="0081654D" w:rsidP="0081654D">
      <w:pPr>
        <w:pStyle w:val="ListParagraph"/>
        <w:numPr>
          <w:ilvl w:val="1"/>
          <w:numId w:val="45"/>
        </w:numPr>
        <w:tabs>
          <w:tab w:val="left" w:pos="736"/>
          <w:tab w:val="left" w:pos="3999"/>
        </w:tabs>
        <w:rPr>
          <w:sz w:val="18"/>
        </w:rPr>
      </w:pPr>
      <w:r>
        <w:rPr>
          <w:sz w:val="18"/>
        </w:rPr>
        <w:t>Donated services and use</w:t>
      </w:r>
      <w:r>
        <w:rPr>
          <w:spacing w:val="12"/>
          <w:sz w:val="18"/>
        </w:rPr>
        <w:t xml:space="preserve"> </w:t>
      </w:r>
      <w:r>
        <w:rPr>
          <w:sz w:val="18"/>
        </w:rPr>
        <w:t>of</w:t>
      </w:r>
      <w:r>
        <w:rPr>
          <w:spacing w:val="3"/>
          <w:sz w:val="18"/>
        </w:rPr>
        <w:t xml:space="preserve"> </w:t>
      </w:r>
      <w:r>
        <w:rPr>
          <w:sz w:val="18"/>
        </w:rPr>
        <w:t>facilities</w:t>
      </w:r>
      <w:r>
        <w:rPr>
          <w:sz w:val="18"/>
        </w:rPr>
        <w:tab/>
        <w:t>. . . . . . . . . .</w:t>
      </w:r>
      <w:r>
        <w:rPr>
          <w:spacing w:val="40"/>
          <w:sz w:val="18"/>
        </w:rPr>
        <w:t xml:space="preserve"> </w:t>
      </w:r>
      <w:r>
        <w:rPr>
          <w:sz w:val="18"/>
        </w:rPr>
        <w:t>.</w:t>
      </w:r>
    </w:p>
    <w:p w:rsidR="0081654D" w:rsidRDefault="0081654D" w:rsidP="0081654D">
      <w:pPr>
        <w:pStyle w:val="ListParagraph"/>
        <w:numPr>
          <w:ilvl w:val="1"/>
          <w:numId w:val="45"/>
        </w:numPr>
        <w:tabs>
          <w:tab w:val="left" w:pos="736"/>
        </w:tabs>
        <w:rPr>
          <w:sz w:val="18"/>
        </w:rPr>
      </w:pPr>
      <w:r>
        <w:rPr>
          <w:sz w:val="18"/>
        </w:rPr>
        <w:t>Recoveries of prior year grants .    .    .    .    .    .    .    .    .    .    .    .    .</w:t>
      </w:r>
      <w:r>
        <w:rPr>
          <w:spacing w:val="40"/>
          <w:sz w:val="18"/>
        </w:rPr>
        <w:t xml:space="preserve"> </w:t>
      </w:r>
      <w:r>
        <w:rPr>
          <w:sz w:val="18"/>
        </w:rPr>
        <w:t>.</w:t>
      </w:r>
    </w:p>
    <w:p w:rsidR="0081654D" w:rsidRDefault="0081654D" w:rsidP="0081654D">
      <w:pPr>
        <w:pStyle w:val="ListParagraph"/>
        <w:numPr>
          <w:ilvl w:val="1"/>
          <w:numId w:val="45"/>
        </w:numPr>
        <w:tabs>
          <w:tab w:val="left" w:pos="736"/>
        </w:tabs>
        <w:rPr>
          <w:sz w:val="18"/>
        </w:rPr>
      </w:pPr>
      <w:r>
        <w:rPr>
          <w:noProof/>
        </w:rPr>
        <mc:AlternateContent>
          <mc:Choice Requires="wps">
            <w:drawing>
              <wp:anchor distT="0" distB="0" distL="114300" distR="114300" simplePos="0" relativeHeight="252098560" behindDoc="0" locked="0" layoutInCell="1" allowOverlap="1">
                <wp:simplePos x="0" y="0"/>
                <wp:positionH relativeFrom="page">
                  <wp:posOffset>5946775</wp:posOffset>
                </wp:positionH>
                <wp:positionV relativeFrom="paragraph">
                  <wp:posOffset>160655</wp:posOffset>
                </wp:positionV>
                <wp:extent cx="267970" cy="149225"/>
                <wp:effectExtent l="3175" t="0" r="0" b="0"/>
                <wp:wrapNone/>
                <wp:docPr id="873"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9"/>
                              <w:ind w:left="109"/>
                              <w:rPr>
                                <w:b/>
                                <w:sz w:val="18"/>
                              </w:rPr>
                            </w:pPr>
                            <w:r>
                              <w:rPr>
                                <w:b/>
                                <w:sz w:val="18"/>
                              </w:rPr>
                              <w:t>2e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3" o:spid="_x0000_s1075" type="#_x0000_t202" style="position:absolute;left:0;text-align:left;margin-left:468.25pt;margin-top:12.65pt;width:21.1pt;height:11.75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qI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" filled="f" stroked="f">
                <v:textbox inset="0,0,0,0">
                  <w:txbxContent>
                    <w:p w:rsidR="0081654D" w:rsidRDefault="0081654D" w:rsidP="0081654D">
                      <w:pPr>
                        <w:spacing w:before="19"/>
                        <w:ind w:left="109"/>
                        <w:rPr>
                          <w:b/>
                          <w:sz w:val="18"/>
                        </w:rPr>
                      </w:pPr>
                      <w:r>
                        <w:rPr>
                          <w:b/>
                          <w:sz w:val="18"/>
                        </w:rPr>
                        <w:t>2e</w:t>
                      </w:r>
                    </w:p>
                  </w:txbxContent>
                </v:textbox>
                <w10:wrap anchorx="page"/>
              </v:shape>
            </w:pict>
          </mc:Fallback>
        </mc:AlternateContent>
      </w:r>
      <w:r>
        <w:rPr>
          <w:noProof/>
        </w:rPr>
        <mc:AlternateContent>
          <mc:Choice Requires="wps">
            <w:drawing>
              <wp:anchor distT="0" distB="0" distL="114300" distR="114300" simplePos="0" relativeHeight="252099584" behindDoc="0" locked="0" layoutInCell="1" allowOverlap="1">
                <wp:simplePos x="0" y="0"/>
                <wp:positionH relativeFrom="page">
                  <wp:posOffset>4575175</wp:posOffset>
                </wp:positionH>
                <wp:positionV relativeFrom="paragraph">
                  <wp:posOffset>11430</wp:posOffset>
                </wp:positionV>
                <wp:extent cx="267970" cy="144780"/>
                <wp:effectExtent l="3175" t="0" r="0" b="0"/>
                <wp:wrapNone/>
                <wp:docPr id="872" name="Text 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ind w:left="105"/>
                              <w:rPr>
                                <w:b/>
                                <w:sz w:val="18"/>
                              </w:rPr>
                            </w:pPr>
                            <w:r>
                              <w:rPr>
                                <w:b/>
                                <w:sz w:val="18"/>
                              </w:rPr>
                              <w:t>2d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2" o:spid="_x0000_s1076" type="#_x0000_t202" style="position:absolute;left:0;text-align:left;margin-left:360.25pt;margin-top:.9pt;width:21.1pt;height:11.4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735swIAALQ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" filled="f" stroked="f">
                <v:textbox inset="0,0,0,0">
                  <w:txbxContent>
                    <w:p w:rsidR="0081654D" w:rsidRDefault="0081654D" w:rsidP="0081654D">
                      <w:pPr>
                        <w:spacing w:before="14"/>
                        <w:ind w:left="105"/>
                        <w:rPr>
                          <w:b/>
                          <w:sz w:val="18"/>
                        </w:rPr>
                      </w:pPr>
                      <w:r>
                        <w:rPr>
                          <w:b/>
                          <w:sz w:val="18"/>
                        </w:rPr>
                        <w:t>2d</w:t>
                      </w:r>
                    </w:p>
                  </w:txbxContent>
                </v:textbox>
                <w10:wrap anchorx="page"/>
              </v:shape>
            </w:pict>
          </mc:Fallback>
        </mc:AlternateContent>
      </w:r>
      <w:r>
        <w:rPr>
          <w:sz w:val="18"/>
        </w:rPr>
        <w:t>Other</w:t>
      </w:r>
      <w:r>
        <w:rPr>
          <w:spacing w:val="-1"/>
          <w:sz w:val="18"/>
        </w:rPr>
        <w:t xml:space="preserve"> </w:t>
      </w:r>
      <w:r>
        <w:rPr>
          <w:sz w:val="18"/>
        </w:rPr>
        <w:t>(Describe</w:t>
      </w:r>
      <w:r>
        <w:rPr>
          <w:spacing w:val="-1"/>
          <w:sz w:val="18"/>
        </w:rPr>
        <w:t xml:space="preserve"> </w:t>
      </w:r>
      <w:r>
        <w:rPr>
          <w:sz w:val="18"/>
        </w:rPr>
        <w:t>in</w:t>
      </w:r>
      <w:r>
        <w:rPr>
          <w:spacing w:val="-1"/>
          <w:sz w:val="18"/>
        </w:rPr>
        <w:t xml:space="preserve"> </w:t>
      </w:r>
      <w:r>
        <w:rPr>
          <w:sz w:val="18"/>
        </w:rPr>
        <w:t>Part XIII.)</w:t>
      </w:r>
      <w:r>
        <w:rPr>
          <w:spacing w:val="25"/>
          <w:sz w:val="18"/>
        </w:rPr>
        <w:t xml:space="preserve"> </w:t>
      </w:r>
      <w:r>
        <w:rPr>
          <w:sz w:val="18"/>
        </w:rPr>
        <w:t xml:space="preserve">.  </w:t>
      </w:r>
      <w:r>
        <w:rPr>
          <w:spacing w:val="37"/>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7"/>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7"/>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 xml:space="preserve">.  </w:t>
      </w:r>
      <w:r>
        <w:rPr>
          <w:spacing w:val="36"/>
          <w:sz w:val="18"/>
        </w:rPr>
        <w:t xml:space="preserve"> </w:t>
      </w:r>
      <w:r>
        <w:rPr>
          <w:sz w:val="18"/>
        </w:rPr>
        <w:t>.</w:t>
      </w:r>
    </w:p>
    <w:p w:rsidR="0081654D" w:rsidRDefault="0081654D" w:rsidP="0081654D">
      <w:pPr>
        <w:spacing w:before="33"/>
        <w:ind w:left="448"/>
        <w:rPr>
          <w:sz w:val="18"/>
        </w:rPr>
      </w:pPr>
      <w:r>
        <w:rPr>
          <w:noProof/>
        </w:rPr>
        <mc:AlternateContent>
          <mc:Choice Requires="wps">
            <w:drawing>
              <wp:anchor distT="0" distB="0" distL="114300" distR="114300" simplePos="0" relativeHeight="252097536" behindDoc="0" locked="0" layoutInCell="1" allowOverlap="1">
                <wp:simplePos x="0" y="0"/>
                <wp:positionH relativeFrom="page">
                  <wp:posOffset>5943600</wp:posOffset>
                </wp:positionH>
                <wp:positionV relativeFrom="paragraph">
                  <wp:posOffset>160655</wp:posOffset>
                </wp:positionV>
                <wp:extent cx="274320" cy="153035"/>
                <wp:effectExtent l="9525" t="5080" r="11430" b="13335"/>
                <wp:wrapNone/>
                <wp:docPr id="871" name="Text 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530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jc w:val="center"/>
                              <w:rPr>
                                <w:b/>
                                <w:sz w:val="18"/>
                              </w:rPr>
                            </w:pPr>
                            <w:r>
                              <w:rPr>
                                <w:b/>
                                <w:w w:val="99"/>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1" o:spid="_x0000_s1077" type="#_x0000_t202" style="position:absolute;left:0;text-align:left;margin-left:468pt;margin-top:12.65pt;width:21.6pt;height:12.05pt;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" filled="f" strokeweight=".5pt">
                <v:textbox inset="0,0,0,0">
                  <w:txbxContent>
                    <w:p w:rsidR="0081654D" w:rsidRDefault="0081654D" w:rsidP="0081654D">
                      <w:pPr>
                        <w:spacing w:before="14"/>
                        <w:jc w:val="center"/>
                        <w:rPr>
                          <w:b/>
                          <w:sz w:val="18"/>
                        </w:rPr>
                      </w:pPr>
                      <w:r>
                        <w:rPr>
                          <w:b/>
                          <w:w w:val="99"/>
                          <w:sz w:val="18"/>
                        </w:rPr>
                        <w:t>3</w:t>
                      </w:r>
                    </w:p>
                  </w:txbxContent>
                </v:textbox>
                <w10:wrap anchorx="page"/>
              </v:shape>
            </w:pict>
          </mc:Fallback>
        </mc:AlternateContent>
      </w:r>
      <w:r>
        <w:rPr>
          <w:b/>
          <w:sz w:val="18"/>
        </w:rPr>
        <w:t xml:space="preserve">e  </w:t>
      </w:r>
      <w:r>
        <w:rPr>
          <w:b/>
          <w:spacing w:val="34"/>
          <w:sz w:val="18"/>
        </w:rPr>
        <w:t xml:space="preserve"> </w:t>
      </w:r>
      <w:r>
        <w:rPr>
          <w:sz w:val="18"/>
        </w:rPr>
        <w:t>Add</w:t>
      </w:r>
      <w:r>
        <w:rPr>
          <w:spacing w:val="1"/>
          <w:sz w:val="18"/>
        </w:rPr>
        <w:t xml:space="preserve"> </w:t>
      </w:r>
      <w:r>
        <w:rPr>
          <w:sz w:val="18"/>
        </w:rPr>
        <w:t xml:space="preserve">lines </w:t>
      </w:r>
      <w:r>
        <w:rPr>
          <w:b/>
          <w:sz w:val="18"/>
        </w:rPr>
        <w:t xml:space="preserve">2a </w:t>
      </w:r>
      <w:r>
        <w:rPr>
          <w:sz w:val="18"/>
        </w:rPr>
        <w:t>through</w:t>
      </w:r>
      <w:r>
        <w:rPr>
          <w:spacing w:val="1"/>
          <w:sz w:val="18"/>
        </w:rPr>
        <w:t xml:space="preserve"> </w:t>
      </w:r>
      <w:r>
        <w:rPr>
          <w:b/>
          <w:sz w:val="18"/>
        </w:rPr>
        <w:t xml:space="preserve">2d </w:t>
      </w:r>
      <w:r>
        <w:rPr>
          <w:b/>
          <w:spacing w:val="3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w:t>
      </w:r>
    </w:p>
    <w:p w:rsidR="0081654D" w:rsidRDefault="0081654D" w:rsidP="0081654D">
      <w:pPr>
        <w:tabs>
          <w:tab w:val="left" w:pos="735"/>
        </w:tabs>
        <w:spacing w:before="34"/>
        <w:ind w:left="347"/>
        <w:rPr>
          <w:sz w:val="18"/>
        </w:rPr>
      </w:pPr>
      <w:r>
        <w:rPr>
          <w:noProof/>
        </w:rPr>
        <mc:AlternateContent>
          <mc:Choice Requires="wpg">
            <w:drawing>
              <wp:anchor distT="0" distB="0" distL="114300" distR="114300" simplePos="0" relativeHeight="251746304" behindDoc="1" locked="0" layoutInCell="1" allowOverlap="1">
                <wp:simplePos x="0" y="0"/>
                <wp:positionH relativeFrom="page">
                  <wp:posOffset>454025</wp:posOffset>
                </wp:positionH>
                <wp:positionV relativeFrom="paragraph">
                  <wp:posOffset>158115</wp:posOffset>
                </wp:positionV>
                <wp:extent cx="6864350" cy="770255"/>
                <wp:effectExtent l="6350" t="11430" r="6350" b="8890"/>
                <wp:wrapNone/>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770255"/>
                          <a:chOff x="715" y="249"/>
                          <a:chExt cx="10810" cy="1213"/>
                        </a:xfrm>
                      </wpg:grpSpPr>
                      <wps:wsp>
                        <wps:cNvPr id="848" name="Line 585"/>
                        <wps:cNvCnPr>
                          <a:cxnSpLocks noChangeShapeType="1"/>
                        </wps:cNvCnPr>
                        <wps:spPr bwMode="auto">
                          <a:xfrm>
                            <a:off x="9355" y="25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 name="Line 586"/>
                        <wps:cNvCnPr>
                          <a:cxnSpLocks noChangeShapeType="1"/>
                        </wps:cNvCnPr>
                        <wps:spPr bwMode="auto">
                          <a:xfrm>
                            <a:off x="9787" y="25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0" name="Rectangle 587"/>
                        <wps:cNvSpPr>
                          <a:spLocks noChangeArrowheads="1"/>
                        </wps:cNvSpPr>
                        <wps:spPr bwMode="auto">
                          <a:xfrm>
                            <a:off x="9360" y="254"/>
                            <a:ext cx="432" cy="7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Line 588"/>
                        <wps:cNvCnPr>
                          <a:cxnSpLocks noChangeShapeType="1"/>
                        </wps:cNvCnPr>
                        <wps:spPr bwMode="auto">
                          <a:xfrm>
                            <a:off x="9355" y="25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2" name="Line 589"/>
                        <wps:cNvCnPr>
                          <a:cxnSpLocks noChangeShapeType="1"/>
                        </wps:cNvCnPr>
                        <wps:spPr bwMode="auto">
                          <a:xfrm>
                            <a:off x="9792" y="249"/>
                            <a:ext cx="0" cy="7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3" name="Line 590"/>
                        <wps:cNvCnPr>
                          <a:cxnSpLocks noChangeShapeType="1"/>
                        </wps:cNvCnPr>
                        <wps:spPr bwMode="auto">
                          <a:xfrm>
                            <a:off x="9360" y="249"/>
                            <a:ext cx="0" cy="7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4" name="Line 591"/>
                        <wps:cNvCnPr>
                          <a:cxnSpLocks noChangeShapeType="1"/>
                        </wps:cNvCnPr>
                        <wps:spPr bwMode="auto">
                          <a:xfrm>
                            <a:off x="7195" y="73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5" name="Line 592"/>
                        <wps:cNvCnPr>
                          <a:cxnSpLocks noChangeShapeType="1"/>
                        </wps:cNvCnPr>
                        <wps:spPr bwMode="auto">
                          <a:xfrm>
                            <a:off x="7632" y="249"/>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6" name="Line 593"/>
                        <wps:cNvCnPr>
                          <a:cxnSpLocks noChangeShapeType="1"/>
                        </wps:cNvCnPr>
                        <wps:spPr bwMode="auto">
                          <a:xfrm>
                            <a:off x="7200" y="249"/>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Line 594"/>
                        <wps:cNvCnPr>
                          <a:cxnSpLocks noChangeShapeType="1"/>
                        </wps:cNvCnPr>
                        <wps:spPr bwMode="auto">
                          <a:xfrm>
                            <a:off x="7627" y="73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Line 595"/>
                        <wps:cNvCnPr>
                          <a:cxnSpLocks noChangeShapeType="1"/>
                        </wps:cNvCnPr>
                        <wps:spPr bwMode="auto">
                          <a:xfrm>
                            <a:off x="7195" y="974"/>
                            <a:ext cx="44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9" name="Line 596"/>
                        <wps:cNvCnPr>
                          <a:cxnSpLocks noChangeShapeType="1"/>
                        </wps:cNvCnPr>
                        <wps:spPr bwMode="auto">
                          <a:xfrm>
                            <a:off x="7632" y="72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0" name="Line 597"/>
                        <wps:cNvCnPr>
                          <a:cxnSpLocks noChangeShapeType="1"/>
                        </wps:cNvCnPr>
                        <wps:spPr bwMode="auto">
                          <a:xfrm>
                            <a:off x="7200" y="72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Line 598"/>
                        <wps:cNvCnPr>
                          <a:cxnSpLocks noChangeShapeType="1"/>
                        </wps:cNvCnPr>
                        <wps:spPr bwMode="auto">
                          <a:xfrm>
                            <a:off x="7627" y="974"/>
                            <a:ext cx="173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2" name="Line 599"/>
                        <wps:cNvCnPr>
                          <a:cxnSpLocks noChangeShapeType="1"/>
                        </wps:cNvCnPr>
                        <wps:spPr bwMode="auto">
                          <a:xfrm>
                            <a:off x="9355" y="121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Line 600"/>
                        <wps:cNvCnPr>
                          <a:cxnSpLocks noChangeShapeType="1"/>
                        </wps:cNvCnPr>
                        <wps:spPr bwMode="auto">
                          <a:xfrm>
                            <a:off x="9792" y="96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4" name="Line 601"/>
                        <wps:cNvCnPr>
                          <a:cxnSpLocks noChangeShapeType="1"/>
                        </wps:cNvCnPr>
                        <wps:spPr bwMode="auto">
                          <a:xfrm>
                            <a:off x="9360" y="96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5" name="Line 602"/>
                        <wps:cNvCnPr>
                          <a:cxnSpLocks noChangeShapeType="1"/>
                        </wps:cNvCnPr>
                        <wps:spPr bwMode="auto">
                          <a:xfrm>
                            <a:off x="9787" y="121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6" name="Line 603"/>
                        <wps:cNvCnPr>
                          <a:cxnSpLocks noChangeShapeType="1"/>
                        </wps:cNvCnPr>
                        <wps:spPr bwMode="auto">
                          <a:xfrm>
                            <a:off x="9355" y="145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 name="Line 604"/>
                        <wps:cNvCnPr>
                          <a:cxnSpLocks noChangeShapeType="1"/>
                        </wps:cNvCnPr>
                        <wps:spPr bwMode="auto">
                          <a:xfrm>
                            <a:off x="9792" y="120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8" name="Line 605"/>
                        <wps:cNvCnPr>
                          <a:cxnSpLocks noChangeShapeType="1"/>
                        </wps:cNvCnPr>
                        <wps:spPr bwMode="auto">
                          <a:xfrm>
                            <a:off x="9360" y="120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 name="Line 606"/>
                        <wps:cNvCnPr>
                          <a:cxnSpLocks noChangeShapeType="1"/>
                        </wps:cNvCnPr>
                        <wps:spPr bwMode="auto">
                          <a:xfrm>
                            <a:off x="9787" y="145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 name="Line 607"/>
                        <wps:cNvCnPr>
                          <a:cxnSpLocks noChangeShapeType="1"/>
                        </wps:cNvCnPr>
                        <wps:spPr bwMode="auto">
                          <a:xfrm>
                            <a:off x="715" y="1454"/>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6B6F6" id="Group 847" o:spid="_x0000_s1026" style="position:absolute;margin-left:35.75pt;margin-top:12.45pt;width:540.5pt;height:60.65pt;z-index:-251570176;mso-position-horizontal-relative:page" coordorigin="715,249" coordsize="10810,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">
                <v:line id="Line 585" o:spid="_x0000_s1027" style="position:absolute;visibility:visible;mso-wrap-style:square" from="9355,254" to="979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" strokeweight=".5pt"/>
                <v:line id="Line 586" o:spid="_x0000_s1028" style="position:absolute;visibility:visible;mso-wrap-style:square" from="9787,254" to="1152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" strokeweight=".5pt"/>
                <v:rect id="Rectangle 587" o:spid="_x0000_s1029" style="position:absolute;left:9360;top:254;width:43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" fillcolor="silver" stroked="f"/>
                <v:line id="Line 588" o:spid="_x0000_s1030" style="position:absolute;visibility:visible;mso-wrap-style:square" from="9355,254" to="979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" strokeweight=".5pt"/>
                <v:line id="Line 589" o:spid="_x0000_s1031" style="position:absolute;visibility:visible;mso-wrap-style:square" from="9792,249" to="979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" strokeweight=".5pt"/>
                <v:line id="Line 590" o:spid="_x0000_s1032" style="position:absolute;visibility:visible;mso-wrap-style:square" from="9360,249" to="936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" strokeweight=".5pt"/>
                <v:line id="Line 591" o:spid="_x0000_s1033" style="position:absolute;visibility:visible;mso-wrap-style:square" from="7195,734" to="7637,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" strokeweight=".5pt"/>
                <v:line id="Line 592" o:spid="_x0000_s1034" style="position:absolute;visibility:visible;mso-wrap-style:square" from="7632,249" to="763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" strokeweight=".5pt"/>
                <v:line id="Line 593" o:spid="_x0000_s1035" style="position:absolute;visibility:visible;mso-wrap-style:square" from="7200,249" to="7200,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" strokeweight=".5pt"/>
                <v:line id="Line 594" o:spid="_x0000_s1036" style="position:absolute;visibility:visible;mso-wrap-style:square" from="7627,734" to="936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" strokeweight=".5pt"/>
                <v:line id="Line 595" o:spid="_x0000_s1037" style="position:absolute;visibility:visible;mso-wrap-style:square" from="7195,974" to="763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VrxAAAANwAAAAPAAAAZHJzL2Rvd25yZXYueG1sRE/LasJA&#10;FN0X/IfhCt3ViZUG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DvDdWvEAAAA3AAAAA8A&#10;AAAAAAAAAAAAAAAABwIAAGRycy9kb3ducmV2LnhtbFBLBQYAAAAAAwADALcAAAD4AgAAAAA=&#10;"/>
                <v:line id="Line 596" o:spid="_x0000_s1038" style="position:absolute;visibility:visible;mso-wrap-style:square" from="7632,729" to="763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" strokeweight=".5pt"/>
                <v:line id="Line 597" o:spid="_x0000_s1039" style="position:absolute;visibility:visible;mso-wrap-style:square" from="7200,729" to="7200,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" strokeweight=".5pt"/>
                <v:line id="Line 598" o:spid="_x0000_s1040" style="position:absolute;visibility:visible;mso-wrap-style:square" from="7627,974" to="936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"/>
                <v:line id="Line 599" o:spid="_x0000_s1041" style="position:absolute;visibility:visible;mso-wrap-style:square" from="9355,1214" to="9797,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" strokeweight=".5pt"/>
                <v:line id="Line 600" o:spid="_x0000_s1042" style="position:absolute;visibility:visible;mso-wrap-style:square" from="9792,969" to="9792,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" strokeweight=".5pt"/>
                <v:line id="Line 601" o:spid="_x0000_s1043" style="position:absolute;visibility:visible;mso-wrap-style:square" from="9360,969" to="9360,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" strokeweight=".5pt"/>
                <v:line id="Line 602" o:spid="_x0000_s1044" style="position:absolute;visibility:visible;mso-wrap-style:square" from="9787,1214" to="11525,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" strokeweight=".5pt"/>
                <v:line id="Line 603" o:spid="_x0000_s1045" style="position:absolute;visibility:visible;mso-wrap-style:square" from="9355,1454" to="9797,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" strokeweight=".5pt"/>
                <v:line id="Line 604" o:spid="_x0000_s1046" style="position:absolute;visibility:visible;mso-wrap-style:square" from="9792,1209" to="9792,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" strokeweight=".5pt"/>
                <v:line id="Line 605" o:spid="_x0000_s1047" style="position:absolute;visibility:visible;mso-wrap-style:square" from="9360,1209" to="9360,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" strokeweight=".5pt"/>
                <v:line id="Line 606" o:spid="_x0000_s1048" style="position:absolute;visibility:visible;mso-wrap-style:square" from="9787,1454" to="11525,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" strokeweight=".5pt"/>
                <v:line id="Line 607" o:spid="_x0000_s1049" style="position:absolute;visibility:visible;mso-wrap-style:square" from="715,1454" to="11525,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UNxAAAANwAAAAPAAAAZHJzL2Rvd25yZXYueG1sRE/LasJA&#10;FN0X/IfhCt3ViRVSi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I4AJQ3EAAAA3AAAAA8A&#10;AAAAAAAAAAAAAAAABwIAAGRycy9kb3ducmV2LnhtbFBLBQYAAAAAAwADALcAAAD4AgAAAAA=&#10;"/>
                <w10:wrap anchorx="page"/>
              </v:group>
            </w:pict>
          </mc:Fallback>
        </mc:AlternateContent>
      </w:r>
      <w:r>
        <w:rPr>
          <w:b/>
          <w:sz w:val="18"/>
        </w:rPr>
        <w:t>3</w:t>
      </w:r>
      <w:r>
        <w:rPr>
          <w:b/>
          <w:sz w:val="18"/>
        </w:rPr>
        <w:tab/>
      </w:r>
      <w:r>
        <w:rPr>
          <w:sz w:val="18"/>
        </w:rPr>
        <w:t xml:space="preserve">Subtract line </w:t>
      </w:r>
      <w:r>
        <w:rPr>
          <w:b/>
          <w:sz w:val="18"/>
        </w:rPr>
        <w:t xml:space="preserve">2e </w:t>
      </w:r>
      <w:r>
        <w:rPr>
          <w:sz w:val="18"/>
        </w:rPr>
        <w:t>from</w:t>
      </w:r>
      <w:r>
        <w:rPr>
          <w:spacing w:val="1"/>
          <w:sz w:val="18"/>
        </w:rPr>
        <w:t xml:space="preserve"> </w:t>
      </w:r>
      <w:r>
        <w:rPr>
          <w:sz w:val="18"/>
        </w:rPr>
        <w:t xml:space="preserve">line </w:t>
      </w:r>
      <w:r>
        <w:rPr>
          <w:b/>
          <w:sz w:val="18"/>
        </w:rPr>
        <w:t xml:space="preserve">1 </w:t>
      </w:r>
      <w:r>
        <w:rPr>
          <w:b/>
          <w:spacing w:val="37"/>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w:t>
      </w:r>
    </w:p>
    <w:p w:rsidR="0081654D" w:rsidRDefault="0081654D" w:rsidP="0081654D">
      <w:pPr>
        <w:pStyle w:val="ListParagraph"/>
        <w:numPr>
          <w:ilvl w:val="0"/>
          <w:numId w:val="44"/>
        </w:numPr>
        <w:tabs>
          <w:tab w:val="left" w:pos="735"/>
          <w:tab w:val="left" w:pos="736"/>
        </w:tabs>
        <w:rPr>
          <w:sz w:val="18"/>
        </w:rPr>
      </w:pPr>
      <w:r>
        <w:rPr>
          <w:sz w:val="18"/>
        </w:rPr>
        <w:t>Amounts included on Form 990, Part VIII, line 12, but not on line</w:t>
      </w:r>
      <w:r>
        <w:rPr>
          <w:spacing w:val="3"/>
          <w:sz w:val="18"/>
        </w:rPr>
        <w:t xml:space="preserve"> </w:t>
      </w:r>
      <w:r>
        <w:rPr>
          <w:sz w:val="18"/>
        </w:rPr>
        <w:t>1:</w:t>
      </w:r>
    </w:p>
    <w:p w:rsidR="0081654D" w:rsidRDefault="0081654D" w:rsidP="0081654D">
      <w:pPr>
        <w:tabs>
          <w:tab w:val="left" w:pos="6159"/>
          <w:tab w:val="left" w:pos="6754"/>
        </w:tabs>
        <w:spacing w:before="33" w:line="278" w:lineRule="auto"/>
        <w:ind w:left="448" w:right="4160"/>
        <w:rPr>
          <w:sz w:val="18"/>
        </w:rPr>
      </w:pPr>
      <w:r>
        <w:rPr>
          <w:noProof/>
        </w:rPr>
        <mc:AlternateContent>
          <mc:Choice Requires="wps">
            <w:drawing>
              <wp:anchor distT="0" distB="0" distL="114300" distR="114300" simplePos="0" relativeHeight="252096512" behindDoc="0" locked="0" layoutInCell="1" allowOverlap="1">
                <wp:simplePos x="0" y="0"/>
                <wp:positionH relativeFrom="page">
                  <wp:posOffset>5946775</wp:posOffset>
                </wp:positionH>
                <wp:positionV relativeFrom="paragraph">
                  <wp:posOffset>313055</wp:posOffset>
                </wp:positionV>
                <wp:extent cx="267970" cy="149860"/>
                <wp:effectExtent l="3175" t="3810" r="0" b="0"/>
                <wp:wrapNone/>
                <wp:docPr id="846" name="Text Box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9"/>
                              <w:ind w:left="109"/>
                              <w:rPr>
                                <w:b/>
                                <w:sz w:val="18"/>
                              </w:rPr>
                            </w:pPr>
                            <w:r>
                              <w:rPr>
                                <w:b/>
                                <w:sz w:val="18"/>
                              </w:rPr>
                              <w:t>4c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6" o:spid="_x0000_s1078" type="#_x0000_t202" style="position:absolute;left:0;text-align:left;margin-left:468.25pt;margin-top:24.65pt;width:21.1pt;height:11.8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" filled="f" stroked="f">
                <v:textbox inset="0,0,0,0">
                  <w:txbxContent>
                    <w:p w:rsidR="0081654D" w:rsidRDefault="0081654D" w:rsidP="0081654D">
                      <w:pPr>
                        <w:spacing w:before="19"/>
                        <w:ind w:left="109"/>
                        <w:rPr>
                          <w:b/>
                          <w:sz w:val="18"/>
                        </w:rPr>
                      </w:pPr>
                      <w:r>
                        <w:rPr>
                          <w:b/>
                          <w:sz w:val="18"/>
                        </w:rPr>
                        <w:t>4c</w:t>
                      </w:r>
                    </w:p>
                  </w:txbxContent>
                </v:textbox>
                <w10:wrap anchorx="page"/>
              </v:shape>
            </w:pict>
          </mc:Fallback>
        </mc:AlternateContent>
      </w:r>
      <w:r>
        <w:rPr>
          <w:noProof/>
        </w:rPr>
        <mc:AlternateContent>
          <mc:Choice Requires="wps">
            <w:drawing>
              <wp:anchor distT="0" distB="0" distL="114300" distR="114300" simplePos="0" relativeHeight="251765760" behindDoc="1" locked="0" layoutInCell="1" allowOverlap="1">
                <wp:simplePos x="0" y="0"/>
                <wp:positionH relativeFrom="page">
                  <wp:posOffset>4575175</wp:posOffset>
                </wp:positionH>
                <wp:positionV relativeFrom="paragraph">
                  <wp:posOffset>163830</wp:posOffset>
                </wp:positionV>
                <wp:extent cx="267970" cy="144780"/>
                <wp:effectExtent l="3175" t="0" r="0" b="635"/>
                <wp:wrapNone/>
                <wp:docPr id="845"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ind w:left="105"/>
                              <w:rPr>
                                <w:b/>
                                <w:sz w:val="18"/>
                              </w:rPr>
                            </w:pPr>
                            <w:r>
                              <w:rPr>
                                <w:b/>
                                <w:sz w:val="18"/>
                              </w:rPr>
                              <w:t>4b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5" o:spid="_x0000_s1079" type="#_x0000_t202" style="position:absolute;left:0;text-align:left;margin-left:360.25pt;margin-top:12.9pt;width:21.1pt;height:11.4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CJswIAALQ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" filled="f" stroked="f">
                <v:textbox inset="0,0,0,0">
                  <w:txbxContent>
                    <w:p w:rsidR="0081654D" w:rsidRDefault="0081654D" w:rsidP="0081654D">
                      <w:pPr>
                        <w:spacing w:before="14"/>
                        <w:ind w:left="105"/>
                        <w:rPr>
                          <w:b/>
                          <w:sz w:val="18"/>
                        </w:rPr>
                      </w:pPr>
                      <w:r>
                        <w:rPr>
                          <w:b/>
                          <w:sz w:val="18"/>
                        </w:rPr>
                        <w:t>4b</w:t>
                      </w:r>
                    </w:p>
                  </w:txbxContent>
                </v:textbox>
                <w10:wrap anchorx="page"/>
              </v:shape>
            </w:pict>
          </mc:Fallback>
        </mc:AlternateContent>
      </w:r>
      <w:r>
        <w:rPr>
          <w:b/>
          <w:sz w:val="18"/>
        </w:rPr>
        <w:t xml:space="preserve">a    </w:t>
      </w:r>
      <w:r>
        <w:rPr>
          <w:sz w:val="18"/>
        </w:rPr>
        <w:t>Investment expenses not included on Form 990, Part VIII,</w:t>
      </w:r>
      <w:r>
        <w:rPr>
          <w:spacing w:val="1"/>
          <w:sz w:val="18"/>
        </w:rPr>
        <w:t xml:space="preserve"> </w:t>
      </w:r>
      <w:r>
        <w:rPr>
          <w:sz w:val="18"/>
        </w:rPr>
        <w:t>line</w:t>
      </w:r>
      <w:r>
        <w:rPr>
          <w:spacing w:val="1"/>
          <w:sz w:val="18"/>
        </w:rPr>
        <w:t xml:space="preserve"> </w:t>
      </w:r>
      <w:r>
        <w:rPr>
          <w:sz w:val="18"/>
        </w:rPr>
        <w:t>7b</w:t>
      </w:r>
      <w:r>
        <w:rPr>
          <w:sz w:val="18"/>
        </w:rPr>
        <w:tab/>
        <w:t xml:space="preserve">.  </w:t>
      </w:r>
      <w:r>
        <w:rPr>
          <w:spacing w:val="39"/>
          <w:sz w:val="18"/>
        </w:rPr>
        <w:t xml:space="preserve"> </w:t>
      </w:r>
      <w:r>
        <w:rPr>
          <w:sz w:val="18"/>
        </w:rPr>
        <w:t>.</w:t>
      </w:r>
      <w:r>
        <w:rPr>
          <w:sz w:val="18"/>
        </w:rPr>
        <w:tab/>
      </w:r>
      <w:r>
        <w:rPr>
          <w:b/>
          <w:spacing w:val="-9"/>
          <w:sz w:val="18"/>
        </w:rPr>
        <w:t xml:space="preserve">4a </w:t>
      </w:r>
      <w:r>
        <w:rPr>
          <w:b/>
          <w:sz w:val="18"/>
        </w:rPr>
        <w:t xml:space="preserve">b </w:t>
      </w:r>
      <w:r>
        <w:rPr>
          <w:sz w:val="18"/>
        </w:rPr>
        <w:t>Other (Describe in Part XIII.) . . . . . . . . . . . . . .</w:t>
      </w:r>
      <w:r>
        <w:rPr>
          <w:spacing w:val="12"/>
          <w:sz w:val="18"/>
        </w:rPr>
        <w:t xml:space="preserve"> </w:t>
      </w:r>
      <w:r>
        <w:rPr>
          <w:sz w:val="18"/>
        </w:rPr>
        <w:t>.</w:t>
      </w:r>
    </w:p>
    <w:p w:rsidR="0081654D" w:rsidRDefault="0081654D" w:rsidP="0081654D">
      <w:pPr>
        <w:tabs>
          <w:tab w:val="left" w:pos="2559"/>
        </w:tabs>
        <w:ind w:left="448"/>
        <w:rPr>
          <w:sz w:val="18"/>
        </w:rPr>
      </w:pPr>
      <w:r>
        <w:rPr>
          <w:b/>
          <w:sz w:val="18"/>
        </w:rPr>
        <w:t xml:space="preserve">c    </w:t>
      </w:r>
      <w:r>
        <w:rPr>
          <w:sz w:val="18"/>
        </w:rPr>
        <w:t xml:space="preserve">Add lines </w:t>
      </w:r>
      <w:r>
        <w:rPr>
          <w:b/>
          <w:sz w:val="18"/>
        </w:rPr>
        <w:t>4a</w:t>
      </w:r>
      <w:r>
        <w:rPr>
          <w:b/>
          <w:spacing w:val="-6"/>
          <w:sz w:val="18"/>
        </w:rPr>
        <w:t xml:space="preserve"> </w:t>
      </w:r>
      <w:r>
        <w:rPr>
          <w:sz w:val="18"/>
        </w:rPr>
        <w:t>and</w:t>
      </w:r>
      <w:r>
        <w:rPr>
          <w:spacing w:val="2"/>
          <w:sz w:val="18"/>
        </w:rPr>
        <w:t xml:space="preserve"> </w:t>
      </w:r>
      <w:r>
        <w:rPr>
          <w:b/>
          <w:sz w:val="18"/>
        </w:rPr>
        <w:t>4b</w:t>
      </w:r>
      <w:r>
        <w:rPr>
          <w:b/>
          <w:sz w:val="18"/>
        </w:rPr>
        <w:tab/>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81654D">
      <w:pPr>
        <w:pStyle w:val="ListParagraph"/>
        <w:numPr>
          <w:ilvl w:val="0"/>
          <w:numId w:val="44"/>
        </w:numPr>
        <w:tabs>
          <w:tab w:val="left" w:pos="735"/>
          <w:tab w:val="left" w:pos="736"/>
          <w:tab w:val="left" w:pos="7119"/>
        </w:tabs>
        <w:spacing w:before="12"/>
        <w:rPr>
          <w:i/>
          <w:sz w:val="18"/>
        </w:rPr>
      </w:pPr>
      <w:r>
        <w:rPr>
          <w:noProof/>
        </w:rPr>
        <mc:AlternateContent>
          <mc:Choice Requires="wps">
            <w:drawing>
              <wp:anchor distT="0" distB="0" distL="114300" distR="114300" simplePos="0" relativeHeight="252095488" behindDoc="0" locked="0" layoutInCell="1" allowOverlap="1">
                <wp:simplePos x="0" y="0"/>
                <wp:positionH relativeFrom="page">
                  <wp:posOffset>5946775</wp:posOffset>
                </wp:positionH>
                <wp:positionV relativeFrom="paragraph">
                  <wp:posOffset>10795</wp:posOffset>
                </wp:positionV>
                <wp:extent cx="267970" cy="144780"/>
                <wp:effectExtent l="3175" t="635" r="0" b="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jc w:val="center"/>
                              <w:rPr>
                                <w:b/>
                                <w:sz w:val="18"/>
                              </w:rPr>
                            </w:pPr>
                            <w:r>
                              <w:rPr>
                                <w:b/>
                                <w:w w:val="99"/>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4" o:spid="_x0000_s1080" type="#_x0000_t202" style="position:absolute;left:0;text-align:left;margin-left:468.25pt;margin-top:.85pt;width:21.1pt;height:11.4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SOsw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" filled="f" stroked="f">
                <v:textbox inset="0,0,0,0">
                  <w:txbxContent>
                    <w:p w:rsidR="0081654D" w:rsidRDefault="0081654D" w:rsidP="0081654D">
                      <w:pPr>
                        <w:spacing w:before="14"/>
                        <w:jc w:val="center"/>
                        <w:rPr>
                          <w:b/>
                          <w:sz w:val="18"/>
                        </w:rPr>
                      </w:pPr>
                      <w:r>
                        <w:rPr>
                          <w:b/>
                          <w:w w:val="99"/>
                          <w:sz w:val="18"/>
                        </w:rPr>
                        <w:t>5</w:t>
                      </w:r>
                    </w:p>
                  </w:txbxContent>
                </v:textbox>
                <w10:wrap anchorx="page"/>
              </v:shape>
            </w:pict>
          </mc:Fallback>
        </mc:AlternateContent>
      </w:r>
      <w:r>
        <w:rPr>
          <w:sz w:val="18"/>
        </w:rPr>
        <w:t xml:space="preserve">Total revenue. Add lines </w:t>
      </w:r>
      <w:r>
        <w:rPr>
          <w:b/>
          <w:sz w:val="18"/>
        </w:rPr>
        <w:t xml:space="preserve">3 </w:t>
      </w:r>
      <w:r>
        <w:rPr>
          <w:sz w:val="18"/>
        </w:rPr>
        <w:t xml:space="preserve">and </w:t>
      </w:r>
      <w:r>
        <w:rPr>
          <w:b/>
          <w:sz w:val="18"/>
        </w:rPr>
        <w:t xml:space="preserve">4c. </w:t>
      </w:r>
      <w:r>
        <w:rPr>
          <w:i/>
          <w:sz w:val="18"/>
        </w:rPr>
        <w:t>(This must equal Form 990, Part I,</w:t>
      </w:r>
      <w:r>
        <w:rPr>
          <w:i/>
          <w:spacing w:val="-35"/>
          <w:sz w:val="18"/>
        </w:rPr>
        <w:t xml:space="preserve"> </w:t>
      </w:r>
      <w:r>
        <w:rPr>
          <w:i/>
          <w:sz w:val="18"/>
        </w:rPr>
        <w:t>line</w:t>
      </w:r>
      <w:r>
        <w:rPr>
          <w:i/>
          <w:spacing w:val="-2"/>
          <w:sz w:val="18"/>
        </w:rPr>
        <w:t xml:space="preserve"> </w:t>
      </w:r>
      <w:r>
        <w:rPr>
          <w:i/>
          <w:sz w:val="18"/>
        </w:rPr>
        <w:t>12.)</w:t>
      </w:r>
      <w:r>
        <w:rPr>
          <w:i/>
          <w:sz w:val="18"/>
        </w:rPr>
        <w:tab/>
        <w:t xml:space="preserve">.    .    .    .    .    . </w:t>
      </w:r>
      <w:r>
        <w:rPr>
          <w:i/>
          <w:spacing w:val="34"/>
          <w:sz w:val="18"/>
        </w:rPr>
        <w:t xml:space="preserve"> </w:t>
      </w:r>
      <w:r>
        <w:rPr>
          <w:i/>
          <w:sz w:val="18"/>
        </w:rPr>
        <w:t>.</w:t>
      </w:r>
    </w:p>
    <w:p w:rsidR="0081654D" w:rsidRDefault="0081654D" w:rsidP="0081654D">
      <w:pPr>
        <w:pStyle w:val="Heading2"/>
        <w:tabs>
          <w:tab w:val="left" w:pos="1259"/>
        </w:tabs>
        <w:spacing w:before="29"/>
      </w:pPr>
      <w:r>
        <w:rPr>
          <w:color w:val="FFFFFF"/>
          <w:shd w:val="clear" w:color="auto" w:fill="000000"/>
        </w:rPr>
        <w:t xml:space="preserve"> </w:t>
      </w:r>
      <w:r>
        <w:rPr>
          <w:color w:val="FFFFFF"/>
          <w:spacing w:val="-31"/>
          <w:shd w:val="clear" w:color="auto" w:fill="000000"/>
        </w:rPr>
        <w:t xml:space="preserve"> </w:t>
      </w:r>
      <w:r>
        <w:rPr>
          <w:color w:val="FFFFFF"/>
          <w:shd w:val="clear" w:color="auto" w:fill="000000"/>
        </w:rPr>
        <w:t>Part</w:t>
      </w:r>
      <w:r>
        <w:rPr>
          <w:color w:val="FFFFFF"/>
          <w:spacing w:val="4"/>
          <w:shd w:val="clear" w:color="auto" w:fill="000000"/>
        </w:rPr>
        <w:t xml:space="preserve"> </w:t>
      </w:r>
      <w:r>
        <w:rPr>
          <w:color w:val="FFFFFF"/>
          <w:shd w:val="clear" w:color="auto" w:fill="000000"/>
        </w:rPr>
        <w:t>XII</w:t>
      </w:r>
      <w:r>
        <w:rPr>
          <w:color w:val="FFFFFF"/>
        </w:rPr>
        <w:tab/>
      </w:r>
      <w:r>
        <w:t>Reconciliation of Expenses per Audited Financial Statements With Expenses per</w:t>
      </w:r>
      <w:r>
        <w:rPr>
          <w:spacing w:val="-8"/>
        </w:rPr>
        <w:t xml:space="preserve"> </w:t>
      </w:r>
      <w:r>
        <w:t>Return.</w:t>
      </w:r>
    </w:p>
    <w:p w:rsidR="0081654D" w:rsidRDefault="0081654D" w:rsidP="0081654D">
      <w:pPr>
        <w:pStyle w:val="Heading3"/>
        <w:spacing w:after="10"/>
      </w:pPr>
      <w:r>
        <w:rPr>
          <w:noProof/>
        </w:rPr>
        <mc:AlternateContent>
          <mc:Choice Requires="wps">
            <w:drawing>
              <wp:anchor distT="0" distB="0" distL="114300" distR="114300" simplePos="0" relativeHeight="252094464" behindDoc="0" locked="0" layoutInCell="1" allowOverlap="1">
                <wp:simplePos x="0" y="0"/>
                <wp:positionH relativeFrom="page">
                  <wp:posOffset>5943600</wp:posOffset>
                </wp:positionH>
                <wp:positionV relativeFrom="paragraph">
                  <wp:posOffset>161925</wp:posOffset>
                </wp:positionV>
                <wp:extent cx="274320" cy="152400"/>
                <wp:effectExtent l="9525" t="5715" r="11430" b="13335"/>
                <wp:wrapNone/>
                <wp:docPr id="843"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524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jc w:val="center"/>
                              <w:rPr>
                                <w:b/>
                                <w:sz w:val="18"/>
                              </w:rPr>
                            </w:pPr>
                            <w:r>
                              <w:rPr>
                                <w:b/>
                                <w:w w:val="99"/>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3" o:spid="_x0000_s1081" type="#_x0000_t202" style="position:absolute;left:0;text-align:left;margin-left:468pt;margin-top:12.75pt;width:21.6pt;height:12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" filled="f" strokeweight=".5pt">
                <v:textbox inset="0,0,0,0">
                  <w:txbxContent>
                    <w:p w:rsidR="0081654D" w:rsidRDefault="0081654D" w:rsidP="0081654D">
                      <w:pPr>
                        <w:spacing w:before="14"/>
                        <w:jc w:val="center"/>
                        <w:rPr>
                          <w:b/>
                          <w:sz w:val="18"/>
                        </w:rPr>
                      </w:pPr>
                      <w:r>
                        <w:rPr>
                          <w:b/>
                          <w:w w:val="99"/>
                          <w:sz w:val="18"/>
                        </w:rPr>
                        <w:t>1</w:t>
                      </w:r>
                    </w:p>
                  </w:txbxContent>
                </v:textbox>
                <w10:wrap anchorx="page"/>
              </v:shape>
            </w:pict>
          </mc:Fallback>
        </mc:AlternateContent>
      </w:r>
      <w:r>
        <w:t>Complete if the organization answered “Yes” on Form 990, Part IV, line 12a.</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8255" r="12700" b="4445"/>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842" name="Line 105"/>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59E74B" id="Group 841"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">
                <v:line id="Line 105"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" strokeweight=".5pt"/>
                <w10:anchorlock/>
              </v:group>
            </w:pict>
          </mc:Fallback>
        </mc:AlternateContent>
      </w:r>
    </w:p>
    <w:p w:rsidR="0081654D" w:rsidRDefault="0081654D" w:rsidP="0081654D">
      <w:pPr>
        <w:pStyle w:val="Heading6"/>
        <w:numPr>
          <w:ilvl w:val="0"/>
          <w:numId w:val="43"/>
        </w:numPr>
        <w:tabs>
          <w:tab w:val="left" w:pos="735"/>
          <w:tab w:val="left" w:pos="736"/>
        </w:tabs>
        <w:spacing w:before="4"/>
      </w:pPr>
      <w:r>
        <w:rPr>
          <w:noProof/>
        </w:rPr>
        <mc:AlternateContent>
          <mc:Choice Requires="wpg">
            <w:drawing>
              <wp:anchor distT="0" distB="0" distL="114300" distR="114300" simplePos="0" relativeHeight="251747328" behindDoc="1" locked="0" layoutInCell="1" allowOverlap="1">
                <wp:simplePos x="0" y="0"/>
                <wp:positionH relativeFrom="page">
                  <wp:posOffset>4568825</wp:posOffset>
                </wp:positionH>
                <wp:positionV relativeFrom="paragraph">
                  <wp:posOffset>139065</wp:posOffset>
                </wp:positionV>
                <wp:extent cx="2749550" cy="920750"/>
                <wp:effectExtent l="6350" t="6985" r="6350" b="5715"/>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9550" cy="920750"/>
                          <a:chOff x="7195" y="219"/>
                          <a:chExt cx="4330" cy="1450"/>
                        </a:xfrm>
                      </wpg:grpSpPr>
                      <wps:wsp>
                        <wps:cNvPr id="822" name="Line 609"/>
                        <wps:cNvCnPr>
                          <a:cxnSpLocks noChangeShapeType="1"/>
                        </wps:cNvCnPr>
                        <wps:spPr bwMode="auto">
                          <a:xfrm>
                            <a:off x="9787" y="22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3" name="Rectangle 610"/>
                        <wps:cNvSpPr>
                          <a:spLocks noChangeArrowheads="1"/>
                        </wps:cNvSpPr>
                        <wps:spPr bwMode="auto">
                          <a:xfrm>
                            <a:off x="9360" y="224"/>
                            <a:ext cx="432" cy="120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611"/>
                        <wps:cNvCnPr>
                          <a:cxnSpLocks noChangeShapeType="1"/>
                        </wps:cNvCnPr>
                        <wps:spPr bwMode="auto">
                          <a:xfrm>
                            <a:off x="9355" y="22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5" name="Line 612"/>
                        <wps:cNvCnPr>
                          <a:cxnSpLocks noChangeShapeType="1"/>
                        </wps:cNvCnPr>
                        <wps:spPr bwMode="auto">
                          <a:xfrm>
                            <a:off x="9792" y="219"/>
                            <a:ext cx="0" cy="12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 name="Line 613"/>
                        <wps:cNvCnPr>
                          <a:cxnSpLocks noChangeShapeType="1"/>
                        </wps:cNvCnPr>
                        <wps:spPr bwMode="auto">
                          <a:xfrm>
                            <a:off x="9360" y="219"/>
                            <a:ext cx="0" cy="12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614"/>
                        <wps:cNvCnPr>
                          <a:cxnSpLocks noChangeShapeType="1"/>
                        </wps:cNvCnPr>
                        <wps:spPr bwMode="auto">
                          <a:xfrm>
                            <a:off x="7632" y="45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Line 615"/>
                        <wps:cNvCnPr>
                          <a:cxnSpLocks noChangeShapeType="1"/>
                        </wps:cNvCnPr>
                        <wps:spPr bwMode="auto">
                          <a:xfrm>
                            <a:off x="7627" y="70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616"/>
                        <wps:cNvCnPr>
                          <a:cxnSpLocks noChangeShapeType="1"/>
                        </wps:cNvCnPr>
                        <wps:spPr bwMode="auto">
                          <a:xfrm>
                            <a:off x="7632" y="69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617"/>
                        <wps:cNvCnPr>
                          <a:cxnSpLocks noChangeShapeType="1"/>
                        </wps:cNvCnPr>
                        <wps:spPr bwMode="auto">
                          <a:xfrm>
                            <a:off x="7627" y="94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Line 618"/>
                        <wps:cNvCnPr>
                          <a:cxnSpLocks noChangeShapeType="1"/>
                        </wps:cNvCnPr>
                        <wps:spPr bwMode="auto">
                          <a:xfrm>
                            <a:off x="7195" y="1184"/>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619"/>
                        <wps:cNvCnPr>
                          <a:cxnSpLocks noChangeShapeType="1"/>
                        </wps:cNvCnPr>
                        <wps:spPr bwMode="auto">
                          <a:xfrm>
                            <a:off x="7632" y="93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3" name="Line 620"/>
                        <wps:cNvCnPr>
                          <a:cxnSpLocks noChangeShapeType="1"/>
                        </wps:cNvCnPr>
                        <wps:spPr bwMode="auto">
                          <a:xfrm>
                            <a:off x="7627" y="118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4" name="Line 621"/>
                        <wps:cNvCnPr>
                          <a:cxnSpLocks noChangeShapeType="1"/>
                        </wps:cNvCnPr>
                        <wps:spPr bwMode="auto">
                          <a:xfrm>
                            <a:off x="7195" y="1424"/>
                            <a:ext cx="44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5" name="Line 622"/>
                        <wps:cNvCnPr>
                          <a:cxnSpLocks noChangeShapeType="1"/>
                        </wps:cNvCnPr>
                        <wps:spPr bwMode="auto">
                          <a:xfrm>
                            <a:off x="7632" y="117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Line 623"/>
                        <wps:cNvCnPr>
                          <a:cxnSpLocks noChangeShapeType="1"/>
                        </wps:cNvCnPr>
                        <wps:spPr bwMode="auto">
                          <a:xfrm>
                            <a:off x="7200" y="1179"/>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 name="Line 624"/>
                        <wps:cNvCnPr>
                          <a:cxnSpLocks noChangeShapeType="1"/>
                        </wps:cNvCnPr>
                        <wps:spPr bwMode="auto">
                          <a:xfrm>
                            <a:off x="7627" y="1424"/>
                            <a:ext cx="173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 name="Line 625"/>
                        <wps:cNvCnPr>
                          <a:cxnSpLocks noChangeShapeType="1"/>
                        </wps:cNvCnPr>
                        <wps:spPr bwMode="auto">
                          <a:xfrm>
                            <a:off x="9792" y="141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9" name="Line 626"/>
                        <wps:cNvCnPr>
                          <a:cxnSpLocks noChangeShapeType="1"/>
                        </wps:cNvCnPr>
                        <wps:spPr bwMode="auto">
                          <a:xfrm>
                            <a:off x="9360" y="1419"/>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 name="Line 627"/>
                        <wps:cNvCnPr>
                          <a:cxnSpLocks noChangeShapeType="1"/>
                        </wps:cNvCnPr>
                        <wps:spPr bwMode="auto">
                          <a:xfrm>
                            <a:off x="9787" y="1664"/>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2F19BE" id="Group 821" o:spid="_x0000_s1026" style="position:absolute;margin-left:359.75pt;margin-top:10.95pt;width:216.5pt;height:72.5pt;z-index:-251569152;mso-position-horizontal-relative:page" coordorigin="7195,219" coordsize="4330,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">
                <v:line id="Line 609" o:spid="_x0000_s1027" style="position:absolute;visibility:visible;mso-wrap-style:square" from="9787,224" to="1152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" strokeweight=".5pt"/>
                <v:rect id="Rectangle 610" o:spid="_x0000_s1028" style="position:absolute;left:9360;top:224;width:432;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" fillcolor="silver" stroked="f"/>
                <v:line id="Line 611" o:spid="_x0000_s1029" style="position:absolute;visibility:visible;mso-wrap-style:square" from="9355,224" to="979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" strokeweight=".5pt"/>
                <v:line id="Line 612" o:spid="_x0000_s1030" style="position:absolute;visibility:visible;mso-wrap-style:square" from="9792,219" to="979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" strokeweight=".5pt"/>
                <v:line id="Line 613" o:spid="_x0000_s1031" style="position:absolute;visibility:visible;mso-wrap-style:square" from="9360,219" to="9360,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" strokeweight=".5pt"/>
                <v:line id="Line 614" o:spid="_x0000_s1032" style="position:absolute;visibility:visible;mso-wrap-style:square" from="7632,459" to="763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" strokeweight=".5pt"/>
                <v:line id="Line 615" o:spid="_x0000_s1033" style="position:absolute;visibility:visible;mso-wrap-style:square" from="7627,704" to="936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" strokeweight=".5pt"/>
                <v:line id="Line 616" o:spid="_x0000_s1034" style="position:absolute;visibility:visible;mso-wrap-style:square" from="7632,699" to="7632,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" strokeweight=".5pt"/>
                <v:line id="Line 617" o:spid="_x0000_s1035" style="position:absolute;visibility:visible;mso-wrap-style:square" from="7627,944" to="936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" strokeweight=".5pt"/>
                <v:line id="Line 618" o:spid="_x0000_s1036" style="position:absolute;visibility:visible;mso-wrap-style:square" from="7195,1184" to="7637,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" strokeweight=".5pt"/>
                <v:line id="Line 619" o:spid="_x0000_s1037" style="position:absolute;visibility:visible;mso-wrap-style:square" from="7632,939" to="7632,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" strokeweight=".5pt"/>
                <v:line id="Line 620" o:spid="_x0000_s1038" style="position:absolute;visibility:visible;mso-wrap-style:square" from="7627,1184" to="9365,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" strokeweight=".5pt"/>
                <v:line id="Line 621" o:spid="_x0000_s1039" style="position:absolute;visibility:visible;mso-wrap-style:square" from="7195,1424" to="7637,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"/>
                <v:line id="Line 622" o:spid="_x0000_s1040" style="position:absolute;visibility:visible;mso-wrap-style:square" from="7632,1179" to="763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" strokeweight=".5pt"/>
                <v:line id="Line 623" o:spid="_x0000_s1041" style="position:absolute;visibility:visible;mso-wrap-style:square" from="7200,1179" to="720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" strokeweight=".5pt"/>
                <v:line id="Line 624" o:spid="_x0000_s1042" style="position:absolute;visibility:visible;mso-wrap-style:square" from="7627,1424" to="936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"/>
                <v:line id="Line 625" o:spid="_x0000_s1043" style="position:absolute;visibility:visible;mso-wrap-style:square" from="9792,1419" to="9792,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" strokeweight=".5pt"/>
                <v:line id="Line 626" o:spid="_x0000_s1044" style="position:absolute;visibility:visible;mso-wrap-style:square" from="9360,1419" to="9360,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" strokeweight=".5pt"/>
                <v:line id="Line 627" o:spid="_x0000_s1045" style="position:absolute;visibility:visible;mso-wrap-style:square" from="9787,1664" to="1152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" strokeweight=".5pt"/>
                <w10:wrap anchorx="page"/>
              </v:group>
            </w:pict>
          </mc:Fallback>
        </mc:AlternateContent>
      </w:r>
      <w:r>
        <w:t>Total expenses and losses per audited financial statements . . . . . . . . . . . .</w:t>
      </w:r>
      <w:r>
        <w:rPr>
          <w:spacing w:val="22"/>
        </w:rPr>
        <w:t xml:space="preserve"> </w:t>
      </w:r>
      <w:r>
        <w:t>.</w:t>
      </w:r>
    </w:p>
    <w:p w:rsidR="0081654D" w:rsidRDefault="0081654D" w:rsidP="0081654D">
      <w:pPr>
        <w:pStyle w:val="ListParagraph"/>
        <w:numPr>
          <w:ilvl w:val="0"/>
          <w:numId w:val="43"/>
        </w:numPr>
        <w:tabs>
          <w:tab w:val="left" w:pos="735"/>
          <w:tab w:val="left" w:pos="736"/>
        </w:tabs>
        <w:rPr>
          <w:sz w:val="18"/>
        </w:rPr>
      </w:pPr>
      <w:r>
        <w:rPr>
          <w:noProof/>
        </w:rPr>
        <mc:AlternateContent>
          <mc:Choice Requires="wps">
            <w:drawing>
              <wp:anchor distT="0" distB="0" distL="114300" distR="114300" simplePos="0" relativeHeight="251748352" behindDoc="1" locked="0" layoutInCell="1" allowOverlap="1">
                <wp:simplePos x="0" y="0"/>
                <wp:positionH relativeFrom="page">
                  <wp:posOffset>4572000</wp:posOffset>
                </wp:positionH>
                <wp:positionV relativeFrom="paragraph">
                  <wp:posOffset>157480</wp:posOffset>
                </wp:positionV>
                <wp:extent cx="0" cy="158750"/>
                <wp:effectExtent l="9525" t="6350" r="9525" b="6350"/>
                <wp:wrapNone/>
                <wp:docPr id="820" name="Straight Connector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72E3" id="Straight Connector 820" o:spid="_x0000_s1026" style="position:absolute;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12.4pt" to="5in,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" strokeweight=".5pt">
                <w10:wrap anchorx="page"/>
              </v:line>
            </w:pict>
          </mc:Fallback>
        </mc:AlternateContent>
      </w:r>
      <w:r>
        <w:rPr>
          <w:sz w:val="18"/>
        </w:rPr>
        <w:t>Amounts included on line 1 but not on Form 990, Part IX, line</w:t>
      </w:r>
      <w:r>
        <w:rPr>
          <w:spacing w:val="3"/>
          <w:sz w:val="18"/>
        </w:rPr>
        <w:t xml:space="preserve"> </w:t>
      </w:r>
      <w:r>
        <w:rPr>
          <w:sz w:val="18"/>
        </w:rPr>
        <w:t>25:</w:t>
      </w:r>
    </w:p>
    <w:p w:rsidR="0081654D" w:rsidRDefault="0081654D" w:rsidP="0081654D">
      <w:pPr>
        <w:pStyle w:val="ListParagraph"/>
        <w:numPr>
          <w:ilvl w:val="1"/>
          <w:numId w:val="43"/>
        </w:numPr>
        <w:tabs>
          <w:tab w:val="left" w:pos="736"/>
          <w:tab w:val="left" w:leader="dot" w:pos="6754"/>
        </w:tabs>
        <w:rPr>
          <w:b/>
          <w:sz w:val="18"/>
        </w:rPr>
      </w:pPr>
      <w:r>
        <w:rPr>
          <w:noProof/>
        </w:rPr>
        <mc:AlternateContent>
          <mc:Choice Requires="wpg">
            <w:drawing>
              <wp:anchor distT="0" distB="0" distL="114300" distR="114300" simplePos="0" relativeHeight="252087296" behindDoc="0" locked="0" layoutInCell="1" allowOverlap="1">
                <wp:simplePos x="0" y="0"/>
                <wp:positionH relativeFrom="page">
                  <wp:posOffset>4568825</wp:posOffset>
                </wp:positionH>
                <wp:positionV relativeFrom="paragraph">
                  <wp:posOffset>157480</wp:posOffset>
                </wp:positionV>
                <wp:extent cx="280670" cy="311150"/>
                <wp:effectExtent l="6350" t="5715" r="8255" b="6985"/>
                <wp:wrapNone/>
                <wp:docPr id="817" name="Group 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311150"/>
                          <a:chOff x="7195" y="248"/>
                          <a:chExt cx="442" cy="490"/>
                        </a:xfrm>
                      </wpg:grpSpPr>
                      <wps:wsp>
                        <wps:cNvPr id="818" name="Text Box 1044"/>
                        <wps:cNvSpPr txBox="1">
                          <a:spLocks noChangeArrowheads="1"/>
                        </wps:cNvSpPr>
                        <wps:spPr bwMode="auto">
                          <a:xfrm>
                            <a:off x="7200" y="493"/>
                            <a:ext cx="432" cy="2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ind w:left="109"/>
                                <w:rPr>
                                  <w:b/>
                                  <w:sz w:val="18"/>
                                </w:rPr>
                              </w:pPr>
                              <w:r>
                                <w:rPr>
                                  <w:b/>
                                  <w:sz w:val="18"/>
                                </w:rPr>
                                <w:t>2c</w:t>
                              </w:r>
                            </w:p>
                          </w:txbxContent>
                        </wps:txbx>
                        <wps:bodyPr rot="0" vert="horz" wrap="square" lIns="0" tIns="0" rIns="0" bIns="0" anchor="t" anchorCtr="0" upright="1">
                          <a:noAutofit/>
                        </wps:bodyPr>
                      </wps:wsp>
                      <wps:wsp>
                        <wps:cNvPr id="819" name="Text Box 1045"/>
                        <wps:cNvSpPr txBox="1">
                          <a:spLocks noChangeArrowheads="1"/>
                        </wps:cNvSpPr>
                        <wps:spPr bwMode="auto">
                          <a:xfrm>
                            <a:off x="7200" y="253"/>
                            <a:ext cx="432" cy="2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ind w:left="105"/>
                                <w:rPr>
                                  <w:b/>
                                  <w:sz w:val="18"/>
                                </w:rPr>
                              </w:pPr>
                              <w:r>
                                <w:rPr>
                                  <w:b/>
                                  <w:sz w:val="18"/>
                                </w:rPr>
                                <w:t>2b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7" o:spid="_x0000_s1082" style="position:absolute;left:0;text-align:left;margin-left:359.75pt;margin-top:12.4pt;width:22.1pt;height:24.5pt;z-index:252087296;mso-position-horizontal-relative:page;mso-position-vertical-relative:text" coordorigin="7195,248" coordsize="44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">
                <v:shape id="Text Box 1044" o:spid="_x0000_s1083" type="#_x0000_t202" style="position:absolute;left:7200;top:493;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" filled="f" strokeweight=".5pt">
                  <v:textbox inset="0,0,0,0">
                    <w:txbxContent>
                      <w:p w:rsidR="0081654D" w:rsidRDefault="0081654D" w:rsidP="0081654D">
                        <w:pPr>
                          <w:spacing w:before="14"/>
                          <w:ind w:left="109"/>
                          <w:rPr>
                            <w:b/>
                            <w:sz w:val="18"/>
                          </w:rPr>
                        </w:pPr>
                        <w:r>
                          <w:rPr>
                            <w:b/>
                            <w:sz w:val="18"/>
                          </w:rPr>
                          <w:t>2c</w:t>
                        </w:r>
                      </w:p>
                    </w:txbxContent>
                  </v:textbox>
                </v:shape>
                <v:shape id="Text Box 1045" o:spid="_x0000_s1084" type="#_x0000_t202" style="position:absolute;left:7200;top:253;width:43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" filled="f" strokeweight=".5pt">
                  <v:textbox inset="0,0,0,0">
                    <w:txbxContent>
                      <w:p w:rsidR="0081654D" w:rsidRDefault="0081654D" w:rsidP="0081654D">
                        <w:pPr>
                          <w:spacing w:before="14"/>
                          <w:ind w:left="105"/>
                          <w:rPr>
                            <w:b/>
                            <w:sz w:val="18"/>
                          </w:rPr>
                        </w:pPr>
                        <w:r>
                          <w:rPr>
                            <w:b/>
                            <w:sz w:val="18"/>
                          </w:rPr>
                          <w:t>2b</w:t>
                        </w:r>
                      </w:p>
                    </w:txbxContent>
                  </v:textbox>
                </v:shape>
                <w10:wrap anchorx="page"/>
              </v:group>
            </w:pict>
          </mc:Fallback>
        </mc:AlternateContent>
      </w:r>
      <w:r>
        <w:rPr>
          <w:sz w:val="18"/>
        </w:rPr>
        <w:t>Donated services and use</w:t>
      </w:r>
      <w:r>
        <w:rPr>
          <w:spacing w:val="12"/>
          <w:sz w:val="18"/>
        </w:rPr>
        <w:t xml:space="preserve"> </w:t>
      </w:r>
      <w:r>
        <w:rPr>
          <w:sz w:val="18"/>
        </w:rPr>
        <w:t>of</w:t>
      </w:r>
      <w:r>
        <w:rPr>
          <w:spacing w:val="3"/>
          <w:sz w:val="18"/>
        </w:rPr>
        <w:t xml:space="preserve"> </w:t>
      </w:r>
      <w:r>
        <w:rPr>
          <w:sz w:val="18"/>
        </w:rPr>
        <w:t>facilities</w:t>
      </w:r>
      <w:r>
        <w:rPr>
          <w:sz w:val="18"/>
        </w:rPr>
        <w:tab/>
      </w:r>
      <w:r>
        <w:rPr>
          <w:b/>
          <w:sz w:val="18"/>
        </w:rPr>
        <w:t>2a</w:t>
      </w:r>
    </w:p>
    <w:p w:rsidR="0081654D" w:rsidRDefault="0081654D" w:rsidP="0081654D">
      <w:pPr>
        <w:pStyle w:val="ListParagraph"/>
        <w:numPr>
          <w:ilvl w:val="1"/>
          <w:numId w:val="43"/>
        </w:numPr>
        <w:tabs>
          <w:tab w:val="left" w:pos="736"/>
          <w:tab w:val="left" w:pos="2799"/>
        </w:tabs>
        <w:rPr>
          <w:sz w:val="18"/>
        </w:rPr>
      </w:pPr>
      <w:r>
        <w:rPr>
          <w:sz w:val="18"/>
        </w:rPr>
        <w:t>Prior</w:t>
      </w:r>
      <w:r>
        <w:rPr>
          <w:spacing w:val="2"/>
          <w:sz w:val="18"/>
        </w:rPr>
        <w:t xml:space="preserve"> </w:t>
      </w:r>
      <w:r>
        <w:rPr>
          <w:sz w:val="18"/>
        </w:rPr>
        <w:t>year</w:t>
      </w:r>
      <w:r>
        <w:rPr>
          <w:spacing w:val="2"/>
          <w:sz w:val="18"/>
        </w:rPr>
        <w:t xml:space="preserve"> </w:t>
      </w:r>
      <w:r>
        <w:rPr>
          <w:sz w:val="18"/>
        </w:rPr>
        <w:t>adjustments</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81654D">
      <w:pPr>
        <w:spacing w:before="33"/>
        <w:ind w:left="448"/>
        <w:rPr>
          <w:sz w:val="18"/>
        </w:rPr>
      </w:pPr>
      <w:r>
        <w:rPr>
          <w:b/>
          <w:sz w:val="18"/>
        </w:rPr>
        <w:t xml:space="preserve">c  </w:t>
      </w:r>
      <w:r>
        <w:rPr>
          <w:b/>
          <w:spacing w:val="34"/>
          <w:sz w:val="18"/>
        </w:rPr>
        <w:t xml:space="preserve"> </w:t>
      </w:r>
      <w:r>
        <w:rPr>
          <w:sz w:val="18"/>
        </w:rPr>
        <w:t>Other losses</w:t>
      </w:r>
      <w:r>
        <w:rPr>
          <w:spacing w:val="43"/>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81654D">
      <w:pPr>
        <w:spacing w:before="33"/>
        <w:ind w:left="448"/>
        <w:rPr>
          <w:sz w:val="18"/>
        </w:rPr>
      </w:pPr>
      <w:r>
        <w:rPr>
          <w:noProof/>
        </w:rPr>
        <mc:AlternateContent>
          <mc:Choice Requires="wps">
            <w:drawing>
              <wp:anchor distT="0" distB="0" distL="114300" distR="114300" simplePos="0" relativeHeight="252092416" behindDoc="0" locked="0" layoutInCell="1" allowOverlap="1">
                <wp:simplePos x="0" y="0"/>
                <wp:positionH relativeFrom="page">
                  <wp:posOffset>5946775</wp:posOffset>
                </wp:positionH>
                <wp:positionV relativeFrom="paragraph">
                  <wp:posOffset>160655</wp:posOffset>
                </wp:positionV>
                <wp:extent cx="267970" cy="149225"/>
                <wp:effectExtent l="3175" t="0" r="0" b="0"/>
                <wp:wrapNone/>
                <wp:docPr id="8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9"/>
                              <w:ind w:left="109"/>
                              <w:rPr>
                                <w:b/>
                                <w:sz w:val="18"/>
                              </w:rPr>
                            </w:pPr>
                            <w:r>
                              <w:rPr>
                                <w:b/>
                                <w:sz w:val="18"/>
                              </w:rPr>
                              <w:t>2e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6" o:spid="_x0000_s1085" type="#_x0000_t202" style="position:absolute;left:0;text-align:left;margin-left:468.25pt;margin-top:12.65pt;width:21.1pt;height:11.75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1ssQIAALQ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" filled="f" stroked="f">
                <v:textbox inset="0,0,0,0">
                  <w:txbxContent>
                    <w:p w:rsidR="0081654D" w:rsidRDefault="0081654D" w:rsidP="0081654D">
                      <w:pPr>
                        <w:spacing w:before="19"/>
                        <w:ind w:left="109"/>
                        <w:rPr>
                          <w:b/>
                          <w:sz w:val="18"/>
                        </w:rPr>
                      </w:pPr>
                      <w:r>
                        <w:rPr>
                          <w:b/>
                          <w:sz w:val="18"/>
                        </w:rPr>
                        <w:t>2e</w:t>
                      </w:r>
                    </w:p>
                  </w:txbxContent>
                </v:textbox>
                <w10:wrap anchorx="page"/>
              </v:shape>
            </w:pict>
          </mc:Fallback>
        </mc:AlternateContent>
      </w:r>
      <w:r>
        <w:rPr>
          <w:noProof/>
        </w:rPr>
        <mc:AlternateContent>
          <mc:Choice Requires="wps">
            <w:drawing>
              <wp:anchor distT="0" distB="0" distL="114300" distR="114300" simplePos="0" relativeHeight="252093440" behindDoc="0" locked="0" layoutInCell="1" allowOverlap="1">
                <wp:simplePos x="0" y="0"/>
                <wp:positionH relativeFrom="page">
                  <wp:posOffset>4575175</wp:posOffset>
                </wp:positionH>
                <wp:positionV relativeFrom="paragraph">
                  <wp:posOffset>11430</wp:posOffset>
                </wp:positionV>
                <wp:extent cx="267970" cy="144780"/>
                <wp:effectExtent l="3175" t="635" r="0" b="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ind w:left="105"/>
                              <w:rPr>
                                <w:b/>
                                <w:sz w:val="18"/>
                              </w:rPr>
                            </w:pPr>
                            <w:r>
                              <w:rPr>
                                <w:b/>
                                <w:sz w:val="18"/>
                              </w:rPr>
                              <w:t>2d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o:spid="_x0000_s1086" type="#_x0000_t202" style="position:absolute;left:0;text-align:left;margin-left:360.25pt;margin-top:.9pt;width:21.1pt;height:11.4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1fswIAALQ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" filled="f" stroked="f">
                <v:textbox inset="0,0,0,0">
                  <w:txbxContent>
                    <w:p w:rsidR="0081654D" w:rsidRDefault="0081654D" w:rsidP="0081654D">
                      <w:pPr>
                        <w:spacing w:before="14"/>
                        <w:ind w:left="105"/>
                        <w:rPr>
                          <w:b/>
                          <w:sz w:val="18"/>
                        </w:rPr>
                      </w:pPr>
                      <w:r>
                        <w:rPr>
                          <w:b/>
                          <w:sz w:val="18"/>
                        </w:rPr>
                        <w:t>2d</w:t>
                      </w:r>
                    </w:p>
                  </w:txbxContent>
                </v:textbox>
                <w10:wrap anchorx="page"/>
              </v:shape>
            </w:pict>
          </mc:Fallback>
        </mc:AlternateContent>
      </w:r>
      <w:r>
        <w:rPr>
          <w:b/>
          <w:sz w:val="18"/>
        </w:rPr>
        <w:t xml:space="preserve">d   </w:t>
      </w:r>
      <w:r>
        <w:rPr>
          <w:sz w:val="18"/>
        </w:rPr>
        <w:t>Other (Describe in Part XIII.) .    .    .    .    .    .    .    .    .    .    .    .    .    .</w:t>
      </w:r>
      <w:r>
        <w:rPr>
          <w:spacing w:val="6"/>
          <w:sz w:val="18"/>
        </w:rPr>
        <w:t xml:space="preserve"> </w:t>
      </w:r>
      <w:r>
        <w:rPr>
          <w:sz w:val="18"/>
        </w:rPr>
        <w:t>.</w:t>
      </w:r>
    </w:p>
    <w:p w:rsidR="0081654D" w:rsidRDefault="0081654D" w:rsidP="0081654D">
      <w:pPr>
        <w:spacing w:before="33"/>
        <w:ind w:left="448"/>
        <w:rPr>
          <w:sz w:val="18"/>
        </w:rPr>
      </w:pPr>
      <w:r>
        <w:rPr>
          <w:noProof/>
        </w:rPr>
        <mc:AlternateContent>
          <mc:Choice Requires="wps">
            <w:drawing>
              <wp:anchor distT="0" distB="0" distL="114300" distR="114300" simplePos="0" relativeHeight="252091392" behindDoc="0" locked="0" layoutInCell="1" allowOverlap="1">
                <wp:simplePos x="0" y="0"/>
                <wp:positionH relativeFrom="page">
                  <wp:posOffset>5943600</wp:posOffset>
                </wp:positionH>
                <wp:positionV relativeFrom="paragraph">
                  <wp:posOffset>160655</wp:posOffset>
                </wp:positionV>
                <wp:extent cx="274320" cy="152400"/>
                <wp:effectExtent l="9525" t="6350" r="11430" b="12700"/>
                <wp:wrapNone/>
                <wp:docPr id="814"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524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4"/>
                              <w:jc w:val="center"/>
                              <w:rPr>
                                <w:b/>
                                <w:sz w:val="18"/>
                              </w:rPr>
                            </w:pPr>
                            <w:r>
                              <w:rPr>
                                <w:b/>
                                <w:w w:val="99"/>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4" o:spid="_x0000_s1087" type="#_x0000_t202" style="position:absolute;left:0;text-align:left;margin-left:468pt;margin-top:12.65pt;width:21.6pt;height:12pt;z-index:25209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" filled="f" strokeweight=".5pt">
                <v:textbox inset="0,0,0,0">
                  <w:txbxContent>
                    <w:p w:rsidR="0081654D" w:rsidRDefault="0081654D" w:rsidP="0081654D">
                      <w:pPr>
                        <w:spacing w:before="14"/>
                        <w:jc w:val="center"/>
                        <w:rPr>
                          <w:b/>
                          <w:sz w:val="18"/>
                        </w:rPr>
                      </w:pPr>
                      <w:r>
                        <w:rPr>
                          <w:b/>
                          <w:w w:val="99"/>
                          <w:sz w:val="18"/>
                        </w:rPr>
                        <w:t>3</w:t>
                      </w:r>
                    </w:p>
                  </w:txbxContent>
                </v:textbox>
                <w10:wrap anchorx="page"/>
              </v:shape>
            </w:pict>
          </mc:Fallback>
        </mc:AlternateContent>
      </w:r>
      <w:r>
        <w:rPr>
          <w:b/>
          <w:sz w:val="18"/>
        </w:rPr>
        <w:t xml:space="preserve">e  </w:t>
      </w:r>
      <w:r>
        <w:rPr>
          <w:b/>
          <w:spacing w:val="34"/>
          <w:sz w:val="18"/>
        </w:rPr>
        <w:t xml:space="preserve"> </w:t>
      </w:r>
      <w:r>
        <w:rPr>
          <w:sz w:val="18"/>
        </w:rPr>
        <w:t>Add</w:t>
      </w:r>
      <w:r>
        <w:rPr>
          <w:spacing w:val="1"/>
          <w:sz w:val="18"/>
        </w:rPr>
        <w:t xml:space="preserve"> </w:t>
      </w:r>
      <w:r>
        <w:rPr>
          <w:sz w:val="18"/>
        </w:rPr>
        <w:t xml:space="preserve">lines </w:t>
      </w:r>
      <w:r>
        <w:rPr>
          <w:b/>
          <w:sz w:val="18"/>
        </w:rPr>
        <w:t xml:space="preserve">2a </w:t>
      </w:r>
      <w:r>
        <w:rPr>
          <w:sz w:val="18"/>
        </w:rPr>
        <w:t>through</w:t>
      </w:r>
      <w:r>
        <w:rPr>
          <w:spacing w:val="1"/>
          <w:sz w:val="18"/>
        </w:rPr>
        <w:t xml:space="preserve"> </w:t>
      </w:r>
      <w:r>
        <w:rPr>
          <w:b/>
          <w:sz w:val="18"/>
        </w:rPr>
        <w:t xml:space="preserve">2d </w:t>
      </w:r>
      <w:r>
        <w:rPr>
          <w:b/>
          <w:spacing w:val="3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w:t>
      </w:r>
    </w:p>
    <w:p w:rsidR="0081654D" w:rsidRDefault="0081654D" w:rsidP="0081654D">
      <w:pPr>
        <w:tabs>
          <w:tab w:val="left" w:pos="735"/>
        </w:tabs>
        <w:spacing w:before="33"/>
        <w:ind w:left="347"/>
        <w:rPr>
          <w:sz w:val="18"/>
        </w:rPr>
      </w:pPr>
      <w:r>
        <w:rPr>
          <w:noProof/>
        </w:rPr>
        <mc:AlternateContent>
          <mc:Choice Requires="wpg">
            <w:drawing>
              <wp:anchor distT="0" distB="0" distL="114300" distR="114300" simplePos="0" relativeHeight="251749376" behindDoc="1" locked="0" layoutInCell="1" allowOverlap="1">
                <wp:simplePos x="0" y="0"/>
                <wp:positionH relativeFrom="page">
                  <wp:posOffset>454025</wp:posOffset>
                </wp:positionH>
                <wp:positionV relativeFrom="paragraph">
                  <wp:posOffset>157480</wp:posOffset>
                </wp:positionV>
                <wp:extent cx="6864350" cy="770255"/>
                <wp:effectExtent l="6350" t="12065" r="6350" b="8255"/>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770255"/>
                          <a:chOff x="715" y="248"/>
                          <a:chExt cx="10810" cy="1213"/>
                        </a:xfrm>
                      </wpg:grpSpPr>
                      <wps:wsp>
                        <wps:cNvPr id="792" name="Line 630"/>
                        <wps:cNvCnPr>
                          <a:cxnSpLocks noChangeShapeType="1"/>
                        </wps:cNvCnPr>
                        <wps:spPr bwMode="auto">
                          <a:xfrm>
                            <a:off x="9787" y="253"/>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Rectangle 631"/>
                        <wps:cNvSpPr>
                          <a:spLocks noChangeArrowheads="1"/>
                        </wps:cNvSpPr>
                        <wps:spPr bwMode="auto">
                          <a:xfrm>
                            <a:off x="9360" y="253"/>
                            <a:ext cx="432" cy="7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Line 632"/>
                        <wps:cNvCnPr>
                          <a:cxnSpLocks noChangeShapeType="1"/>
                        </wps:cNvCnPr>
                        <wps:spPr bwMode="auto">
                          <a:xfrm>
                            <a:off x="9355" y="253"/>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Line 633"/>
                        <wps:cNvCnPr>
                          <a:cxnSpLocks noChangeShapeType="1"/>
                        </wps:cNvCnPr>
                        <wps:spPr bwMode="auto">
                          <a:xfrm>
                            <a:off x="9792" y="248"/>
                            <a:ext cx="0" cy="7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6" name="Line 634"/>
                        <wps:cNvCnPr>
                          <a:cxnSpLocks noChangeShapeType="1"/>
                        </wps:cNvCnPr>
                        <wps:spPr bwMode="auto">
                          <a:xfrm>
                            <a:off x="9360" y="248"/>
                            <a:ext cx="0" cy="7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635"/>
                        <wps:cNvCnPr>
                          <a:cxnSpLocks noChangeShapeType="1"/>
                        </wps:cNvCnPr>
                        <wps:spPr bwMode="auto">
                          <a:xfrm>
                            <a:off x="7195" y="733"/>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Line 636"/>
                        <wps:cNvCnPr>
                          <a:cxnSpLocks noChangeShapeType="1"/>
                        </wps:cNvCnPr>
                        <wps:spPr bwMode="auto">
                          <a:xfrm>
                            <a:off x="7632" y="248"/>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 name="Line 637"/>
                        <wps:cNvCnPr>
                          <a:cxnSpLocks noChangeShapeType="1"/>
                        </wps:cNvCnPr>
                        <wps:spPr bwMode="auto">
                          <a:xfrm>
                            <a:off x="7200" y="248"/>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Line 638"/>
                        <wps:cNvCnPr>
                          <a:cxnSpLocks noChangeShapeType="1"/>
                        </wps:cNvCnPr>
                        <wps:spPr bwMode="auto">
                          <a:xfrm>
                            <a:off x="7627" y="733"/>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1" name="Line 639"/>
                        <wps:cNvCnPr>
                          <a:cxnSpLocks noChangeShapeType="1"/>
                        </wps:cNvCnPr>
                        <wps:spPr bwMode="auto">
                          <a:xfrm>
                            <a:off x="7195" y="973"/>
                            <a:ext cx="44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640"/>
                        <wps:cNvCnPr>
                          <a:cxnSpLocks noChangeShapeType="1"/>
                        </wps:cNvCnPr>
                        <wps:spPr bwMode="auto">
                          <a:xfrm>
                            <a:off x="7632" y="728"/>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641"/>
                        <wps:cNvCnPr>
                          <a:cxnSpLocks noChangeShapeType="1"/>
                        </wps:cNvCnPr>
                        <wps:spPr bwMode="auto">
                          <a:xfrm>
                            <a:off x="7200" y="728"/>
                            <a:ext cx="0" cy="25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4" name="Line 642"/>
                        <wps:cNvCnPr>
                          <a:cxnSpLocks noChangeShapeType="1"/>
                        </wps:cNvCnPr>
                        <wps:spPr bwMode="auto">
                          <a:xfrm>
                            <a:off x="7627" y="973"/>
                            <a:ext cx="173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643"/>
                        <wps:cNvCnPr>
                          <a:cxnSpLocks noChangeShapeType="1"/>
                        </wps:cNvCnPr>
                        <wps:spPr bwMode="auto">
                          <a:xfrm>
                            <a:off x="9355" y="1213"/>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Line 644"/>
                        <wps:cNvCnPr>
                          <a:cxnSpLocks noChangeShapeType="1"/>
                        </wps:cNvCnPr>
                        <wps:spPr bwMode="auto">
                          <a:xfrm>
                            <a:off x="9792" y="968"/>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Line 645"/>
                        <wps:cNvCnPr>
                          <a:cxnSpLocks noChangeShapeType="1"/>
                        </wps:cNvCnPr>
                        <wps:spPr bwMode="auto">
                          <a:xfrm>
                            <a:off x="9360" y="968"/>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Line 646"/>
                        <wps:cNvCnPr>
                          <a:cxnSpLocks noChangeShapeType="1"/>
                        </wps:cNvCnPr>
                        <wps:spPr bwMode="auto">
                          <a:xfrm>
                            <a:off x="9787" y="1213"/>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Line 647"/>
                        <wps:cNvCnPr>
                          <a:cxnSpLocks noChangeShapeType="1"/>
                        </wps:cNvCnPr>
                        <wps:spPr bwMode="auto">
                          <a:xfrm>
                            <a:off x="9355" y="1453"/>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648"/>
                        <wps:cNvCnPr>
                          <a:cxnSpLocks noChangeShapeType="1"/>
                        </wps:cNvCnPr>
                        <wps:spPr bwMode="auto">
                          <a:xfrm>
                            <a:off x="9792" y="1208"/>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Line 649"/>
                        <wps:cNvCnPr>
                          <a:cxnSpLocks noChangeShapeType="1"/>
                        </wps:cNvCnPr>
                        <wps:spPr bwMode="auto">
                          <a:xfrm>
                            <a:off x="9360" y="1208"/>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Line 650"/>
                        <wps:cNvCnPr>
                          <a:cxnSpLocks noChangeShapeType="1"/>
                        </wps:cNvCnPr>
                        <wps:spPr bwMode="auto">
                          <a:xfrm>
                            <a:off x="9787" y="1453"/>
                            <a:ext cx="17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651"/>
                        <wps:cNvCnPr>
                          <a:cxnSpLocks noChangeShapeType="1"/>
                        </wps:cNvCnPr>
                        <wps:spPr bwMode="auto">
                          <a:xfrm>
                            <a:off x="715" y="1453"/>
                            <a:ext cx="10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3B4FC2" id="Group 791" o:spid="_x0000_s1026" style="position:absolute;margin-left:35.75pt;margin-top:12.4pt;width:540.5pt;height:60.65pt;z-index:-251567104;mso-position-horizontal-relative:page" coordorigin="715,248" coordsize="10810,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">
                <v:line id="Line 630" o:spid="_x0000_s1027" style="position:absolute;visibility:visible;mso-wrap-style:square" from="9787,253" to="1152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" strokeweight=".5pt"/>
                <v:rect id="Rectangle 631" o:spid="_x0000_s1028" style="position:absolute;left:9360;top:253;width:43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" fillcolor="silver" stroked="f"/>
                <v:line id="Line 632" o:spid="_x0000_s1029" style="position:absolute;visibility:visible;mso-wrap-style:square" from="9355,253" to="979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" strokeweight=".5pt"/>
                <v:line id="Line 633" o:spid="_x0000_s1030" style="position:absolute;visibility:visible;mso-wrap-style:square" from="9792,248" to="979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" strokeweight=".5pt"/>
                <v:line id="Line 634" o:spid="_x0000_s1031" style="position:absolute;visibility:visible;mso-wrap-style:square" from="9360,248" to="936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" strokeweight=".5pt"/>
                <v:line id="Line 635" o:spid="_x0000_s1032" style="position:absolute;visibility:visible;mso-wrap-style:square" from="7195,733" to="7637,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" strokeweight=".5pt"/>
                <v:line id="Line 636" o:spid="_x0000_s1033" style="position:absolute;visibility:visible;mso-wrap-style:square" from="7632,248" to="763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" strokeweight=".5pt"/>
                <v:line id="Line 637" o:spid="_x0000_s1034" style="position:absolute;visibility:visible;mso-wrap-style:square" from="7200,248" to="7200,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" strokeweight=".5pt"/>
                <v:line id="Line 638" o:spid="_x0000_s1035" style="position:absolute;visibility:visible;mso-wrap-style:square" from="7627,733" to="9365,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" strokeweight=".5pt"/>
                <v:line id="Line 639" o:spid="_x0000_s1036" style="position:absolute;visibility:visible;mso-wrap-style:square" from="7195,973" to="7637,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"/>
                <v:line id="Line 640" o:spid="_x0000_s1037" style="position:absolute;visibility:visible;mso-wrap-style:square" from="7632,728" to="763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" strokeweight=".5pt"/>
                <v:line id="Line 641" o:spid="_x0000_s1038" style="position:absolute;visibility:visible;mso-wrap-style:square" from="7200,728" to="720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" strokeweight=".5pt"/>
                <v:line id="Line 642" o:spid="_x0000_s1039" style="position:absolute;visibility:visible;mso-wrap-style:square" from="7627,973" to="9365,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Bz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qT1Qc8YAAADcAAAA&#10;DwAAAAAAAAAAAAAAAAAHAgAAZHJzL2Rvd25yZXYueG1sUEsFBgAAAAADAAMAtwAAAPoCAAAAAA==&#10;"/>
                <v:line id="Line 643" o:spid="_x0000_s1040" style="position:absolute;visibility:visible;mso-wrap-style:square" from="9355,1213" to="9797,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" strokeweight=".5pt"/>
                <v:line id="Line 644" o:spid="_x0000_s1041" style="position:absolute;visibility:visible;mso-wrap-style:square" from="9792,968" to="979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" strokeweight=".5pt"/>
                <v:line id="Line 645" o:spid="_x0000_s1042" style="position:absolute;visibility:visible;mso-wrap-style:square" from="9360,968" to="9360,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" strokeweight=".5pt"/>
                <v:line id="Line 646" o:spid="_x0000_s1043" style="position:absolute;visibility:visible;mso-wrap-style:square" from="9787,1213" to="11525,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" strokeweight=".5pt"/>
                <v:line id="Line 647" o:spid="_x0000_s1044" style="position:absolute;visibility:visible;mso-wrap-style:square" from="9355,1453" to="979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" strokeweight=".5pt"/>
                <v:line id="Line 648" o:spid="_x0000_s1045" style="position:absolute;visibility:visible;mso-wrap-style:square" from="9792,1208" to="9792,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" strokeweight=".5pt"/>
                <v:line id="Line 649" o:spid="_x0000_s1046" style="position:absolute;visibility:visible;mso-wrap-style:square" from="9360,1208" to="9360,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" strokeweight=".5pt"/>
                <v:line id="Line 650" o:spid="_x0000_s1047" style="position:absolute;visibility:visible;mso-wrap-style:square" from="9787,1453" to="11525,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" strokeweight=".5pt"/>
                <v:line id="Line 651" o:spid="_x0000_s1048" style="position:absolute;visibility:visible;mso-wrap-style:square" from="715,1453" to="11525,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"/>
                <w10:wrap anchorx="page"/>
              </v:group>
            </w:pict>
          </mc:Fallback>
        </mc:AlternateContent>
      </w:r>
      <w:r>
        <w:rPr>
          <w:b/>
          <w:sz w:val="18"/>
        </w:rPr>
        <w:t>3</w:t>
      </w:r>
      <w:r>
        <w:rPr>
          <w:b/>
          <w:sz w:val="18"/>
        </w:rPr>
        <w:tab/>
      </w:r>
      <w:r>
        <w:rPr>
          <w:sz w:val="18"/>
        </w:rPr>
        <w:t xml:space="preserve">Subtract line </w:t>
      </w:r>
      <w:r>
        <w:rPr>
          <w:b/>
          <w:sz w:val="18"/>
        </w:rPr>
        <w:t xml:space="preserve">2e </w:t>
      </w:r>
      <w:r>
        <w:rPr>
          <w:sz w:val="18"/>
        </w:rPr>
        <w:t>from</w:t>
      </w:r>
      <w:r>
        <w:rPr>
          <w:spacing w:val="1"/>
          <w:sz w:val="18"/>
        </w:rPr>
        <w:t xml:space="preserve"> </w:t>
      </w:r>
      <w:r>
        <w:rPr>
          <w:sz w:val="18"/>
        </w:rPr>
        <w:t xml:space="preserve">line </w:t>
      </w:r>
      <w:r>
        <w:rPr>
          <w:b/>
          <w:sz w:val="18"/>
        </w:rPr>
        <w:t xml:space="preserve">1 </w:t>
      </w:r>
      <w:r>
        <w:rPr>
          <w:b/>
          <w:spacing w:val="37"/>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w:t>
      </w:r>
    </w:p>
    <w:p w:rsidR="0081654D" w:rsidRDefault="0081654D" w:rsidP="0081654D">
      <w:pPr>
        <w:pStyle w:val="ListParagraph"/>
        <w:numPr>
          <w:ilvl w:val="0"/>
          <w:numId w:val="42"/>
        </w:numPr>
        <w:tabs>
          <w:tab w:val="left" w:pos="735"/>
          <w:tab w:val="left" w:pos="736"/>
        </w:tabs>
        <w:spacing w:before="34"/>
        <w:rPr>
          <w:sz w:val="18"/>
        </w:rPr>
      </w:pPr>
      <w:r>
        <w:rPr>
          <w:sz w:val="18"/>
        </w:rPr>
        <w:t>Amounts included on Form 990, Part IX, line 25, but not on line</w:t>
      </w:r>
      <w:r>
        <w:rPr>
          <w:spacing w:val="3"/>
          <w:sz w:val="18"/>
        </w:rPr>
        <w:t xml:space="preserve"> </w:t>
      </w:r>
      <w:r>
        <w:rPr>
          <w:sz w:val="18"/>
        </w:rPr>
        <w:t>1:</w:t>
      </w:r>
    </w:p>
    <w:p w:rsidR="0081654D" w:rsidRDefault="0081654D" w:rsidP="0081654D">
      <w:pPr>
        <w:tabs>
          <w:tab w:val="left" w:pos="6159"/>
          <w:tab w:val="left" w:pos="6754"/>
        </w:tabs>
        <w:spacing w:before="33" w:line="278" w:lineRule="auto"/>
        <w:ind w:left="448" w:right="4160"/>
        <w:rPr>
          <w:sz w:val="18"/>
        </w:rPr>
      </w:pPr>
      <w:r>
        <w:rPr>
          <w:noProof/>
        </w:rPr>
        <mc:AlternateContent>
          <mc:Choice Requires="wps">
            <w:drawing>
              <wp:anchor distT="0" distB="0" distL="114300" distR="114300" simplePos="0" relativeHeight="252090368" behindDoc="0" locked="0" layoutInCell="1" allowOverlap="1">
                <wp:simplePos x="0" y="0"/>
                <wp:positionH relativeFrom="page">
                  <wp:posOffset>5946775</wp:posOffset>
                </wp:positionH>
                <wp:positionV relativeFrom="paragraph">
                  <wp:posOffset>313055</wp:posOffset>
                </wp:positionV>
                <wp:extent cx="267970" cy="149860"/>
                <wp:effectExtent l="3175" t="0" r="0" b="0"/>
                <wp:wrapNone/>
                <wp:docPr id="790"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9"/>
                              <w:ind w:left="109"/>
                              <w:rPr>
                                <w:b/>
                                <w:sz w:val="18"/>
                              </w:rPr>
                            </w:pPr>
                            <w:r>
                              <w:rPr>
                                <w:b/>
                                <w:sz w:val="18"/>
                              </w:rPr>
                              <w:t>4c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0" o:spid="_x0000_s1088" type="#_x0000_t202" style="position:absolute;left:0;text-align:left;margin-left:468.25pt;margin-top:24.65pt;width:21.1pt;height:11.8pt;z-index:25209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t9sw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" filled="f" stroked="f">
                <v:textbox inset="0,0,0,0">
                  <w:txbxContent>
                    <w:p w:rsidR="0081654D" w:rsidRDefault="0081654D" w:rsidP="0081654D">
                      <w:pPr>
                        <w:spacing w:before="19"/>
                        <w:ind w:left="109"/>
                        <w:rPr>
                          <w:b/>
                          <w:sz w:val="18"/>
                        </w:rPr>
                      </w:pPr>
                      <w:r>
                        <w:rPr>
                          <w:b/>
                          <w:sz w:val="18"/>
                        </w:rPr>
                        <w:t>4c</w:t>
                      </w:r>
                    </w:p>
                  </w:txbxContent>
                </v:textbox>
                <w10:wrap anchorx="page"/>
              </v:shape>
            </w:pict>
          </mc:Fallback>
        </mc:AlternateContent>
      </w:r>
      <w:r>
        <w:rPr>
          <w:noProof/>
        </w:rPr>
        <mc:AlternateContent>
          <mc:Choice Requires="wps">
            <w:drawing>
              <wp:anchor distT="0" distB="0" distL="114300" distR="114300" simplePos="0" relativeHeight="251764736" behindDoc="1" locked="0" layoutInCell="1" allowOverlap="1">
                <wp:simplePos x="0" y="0"/>
                <wp:positionH relativeFrom="page">
                  <wp:posOffset>4575175</wp:posOffset>
                </wp:positionH>
                <wp:positionV relativeFrom="paragraph">
                  <wp:posOffset>163830</wp:posOffset>
                </wp:positionV>
                <wp:extent cx="267970" cy="144780"/>
                <wp:effectExtent l="3175" t="0" r="0" b="0"/>
                <wp:wrapNone/>
                <wp:docPr id="789" name="Text 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ind w:left="105"/>
                              <w:rPr>
                                <w:b/>
                                <w:sz w:val="18"/>
                              </w:rPr>
                            </w:pPr>
                            <w:r>
                              <w:rPr>
                                <w:b/>
                                <w:sz w:val="18"/>
                              </w:rPr>
                              <w:t>4b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9" o:spid="_x0000_s1089" type="#_x0000_t202" style="position:absolute;left:0;text-align:left;margin-left:360.25pt;margin-top:12.9pt;width:21.1pt;height:11.4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" filled="f" stroked="f">
                <v:textbox inset="0,0,0,0">
                  <w:txbxContent>
                    <w:p w:rsidR="0081654D" w:rsidRDefault="0081654D" w:rsidP="0081654D">
                      <w:pPr>
                        <w:spacing w:before="14"/>
                        <w:ind w:left="105"/>
                        <w:rPr>
                          <w:b/>
                          <w:sz w:val="18"/>
                        </w:rPr>
                      </w:pPr>
                      <w:r>
                        <w:rPr>
                          <w:b/>
                          <w:sz w:val="18"/>
                        </w:rPr>
                        <w:t>4b</w:t>
                      </w:r>
                    </w:p>
                  </w:txbxContent>
                </v:textbox>
                <w10:wrap anchorx="page"/>
              </v:shape>
            </w:pict>
          </mc:Fallback>
        </mc:AlternateContent>
      </w:r>
      <w:r>
        <w:rPr>
          <w:b/>
          <w:sz w:val="18"/>
        </w:rPr>
        <w:t xml:space="preserve">a    </w:t>
      </w:r>
      <w:r>
        <w:rPr>
          <w:sz w:val="18"/>
        </w:rPr>
        <w:t>Investment expenses not included on Form 990, Part VIII,</w:t>
      </w:r>
      <w:r>
        <w:rPr>
          <w:spacing w:val="1"/>
          <w:sz w:val="18"/>
        </w:rPr>
        <w:t xml:space="preserve"> </w:t>
      </w:r>
      <w:r>
        <w:rPr>
          <w:sz w:val="18"/>
        </w:rPr>
        <w:t>line</w:t>
      </w:r>
      <w:r>
        <w:rPr>
          <w:spacing w:val="1"/>
          <w:sz w:val="18"/>
        </w:rPr>
        <w:t xml:space="preserve"> </w:t>
      </w:r>
      <w:r>
        <w:rPr>
          <w:sz w:val="18"/>
        </w:rPr>
        <w:t>7b</w:t>
      </w:r>
      <w:r>
        <w:rPr>
          <w:sz w:val="18"/>
        </w:rPr>
        <w:tab/>
        <w:t xml:space="preserve">.  </w:t>
      </w:r>
      <w:r>
        <w:rPr>
          <w:spacing w:val="39"/>
          <w:sz w:val="18"/>
        </w:rPr>
        <w:t xml:space="preserve"> </w:t>
      </w:r>
      <w:r>
        <w:rPr>
          <w:sz w:val="18"/>
        </w:rPr>
        <w:t>.</w:t>
      </w:r>
      <w:r>
        <w:rPr>
          <w:sz w:val="18"/>
        </w:rPr>
        <w:tab/>
      </w:r>
      <w:r>
        <w:rPr>
          <w:b/>
          <w:spacing w:val="-9"/>
          <w:sz w:val="18"/>
        </w:rPr>
        <w:t xml:space="preserve">4a </w:t>
      </w:r>
      <w:r>
        <w:rPr>
          <w:b/>
          <w:sz w:val="18"/>
        </w:rPr>
        <w:t xml:space="preserve">b </w:t>
      </w:r>
      <w:r>
        <w:rPr>
          <w:sz w:val="18"/>
        </w:rPr>
        <w:t>Other (Describe in Part XIII.) . . . . . . . . . . . . . .</w:t>
      </w:r>
      <w:r>
        <w:rPr>
          <w:spacing w:val="12"/>
          <w:sz w:val="18"/>
        </w:rPr>
        <w:t xml:space="preserve"> </w:t>
      </w:r>
      <w:r>
        <w:rPr>
          <w:sz w:val="18"/>
        </w:rPr>
        <w:t>.</w:t>
      </w:r>
    </w:p>
    <w:p w:rsidR="0081654D" w:rsidRDefault="0081654D" w:rsidP="0081654D">
      <w:pPr>
        <w:tabs>
          <w:tab w:val="left" w:pos="2559"/>
        </w:tabs>
        <w:ind w:left="448"/>
        <w:rPr>
          <w:sz w:val="18"/>
        </w:rPr>
      </w:pPr>
      <w:r>
        <w:rPr>
          <w:b/>
          <w:sz w:val="18"/>
        </w:rPr>
        <w:t xml:space="preserve">c    </w:t>
      </w:r>
      <w:r>
        <w:rPr>
          <w:sz w:val="18"/>
        </w:rPr>
        <w:t xml:space="preserve">Add lines </w:t>
      </w:r>
      <w:r>
        <w:rPr>
          <w:b/>
          <w:sz w:val="18"/>
        </w:rPr>
        <w:t>4a</w:t>
      </w:r>
      <w:r>
        <w:rPr>
          <w:b/>
          <w:spacing w:val="-6"/>
          <w:sz w:val="18"/>
        </w:rPr>
        <w:t xml:space="preserve"> </w:t>
      </w:r>
      <w:r>
        <w:rPr>
          <w:sz w:val="18"/>
        </w:rPr>
        <w:t>and</w:t>
      </w:r>
      <w:r>
        <w:rPr>
          <w:spacing w:val="2"/>
          <w:sz w:val="18"/>
        </w:rPr>
        <w:t xml:space="preserve"> </w:t>
      </w:r>
      <w:r>
        <w:rPr>
          <w:b/>
          <w:sz w:val="18"/>
        </w:rPr>
        <w:t>4b</w:t>
      </w:r>
      <w:r>
        <w:rPr>
          <w:b/>
          <w:sz w:val="18"/>
        </w:rPr>
        <w:tab/>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81654D">
      <w:pPr>
        <w:pStyle w:val="ListParagraph"/>
        <w:numPr>
          <w:ilvl w:val="0"/>
          <w:numId w:val="42"/>
        </w:numPr>
        <w:tabs>
          <w:tab w:val="left" w:pos="735"/>
          <w:tab w:val="left" w:pos="736"/>
        </w:tabs>
        <w:spacing w:before="12"/>
        <w:rPr>
          <w:i/>
          <w:sz w:val="18"/>
        </w:rPr>
      </w:pPr>
      <w:r>
        <w:rPr>
          <w:noProof/>
        </w:rPr>
        <mc:AlternateContent>
          <mc:Choice Requires="wps">
            <w:drawing>
              <wp:anchor distT="0" distB="0" distL="114300" distR="114300" simplePos="0" relativeHeight="252089344" behindDoc="0" locked="0" layoutInCell="1" allowOverlap="1">
                <wp:simplePos x="0" y="0"/>
                <wp:positionH relativeFrom="page">
                  <wp:posOffset>5946775</wp:posOffset>
                </wp:positionH>
                <wp:positionV relativeFrom="paragraph">
                  <wp:posOffset>10795</wp:posOffset>
                </wp:positionV>
                <wp:extent cx="267970" cy="144780"/>
                <wp:effectExtent l="3175" t="1905" r="0" b="0"/>
                <wp:wrapNone/>
                <wp:docPr id="788"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4"/>
                              <w:jc w:val="center"/>
                              <w:rPr>
                                <w:b/>
                                <w:sz w:val="18"/>
                              </w:rPr>
                            </w:pPr>
                            <w:r>
                              <w:rPr>
                                <w:b/>
                                <w:w w:val="99"/>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8" o:spid="_x0000_s1090" type="#_x0000_t202" style="position:absolute;left:0;text-align:left;margin-left:468.25pt;margin-top:.85pt;width:21.1pt;height:11.4pt;z-index:25208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Bg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" filled="f" stroked="f">
                <v:textbox inset="0,0,0,0">
                  <w:txbxContent>
                    <w:p w:rsidR="0081654D" w:rsidRDefault="0081654D" w:rsidP="0081654D">
                      <w:pPr>
                        <w:spacing w:before="14"/>
                        <w:jc w:val="center"/>
                        <w:rPr>
                          <w:b/>
                          <w:sz w:val="18"/>
                        </w:rPr>
                      </w:pPr>
                      <w:r>
                        <w:rPr>
                          <w:b/>
                          <w:w w:val="99"/>
                          <w:sz w:val="18"/>
                        </w:rPr>
                        <w:t>5</w:t>
                      </w:r>
                    </w:p>
                  </w:txbxContent>
                </v:textbox>
                <w10:wrap anchorx="page"/>
              </v:shape>
            </w:pict>
          </mc:Fallback>
        </mc:AlternateContent>
      </w:r>
      <w:r>
        <w:rPr>
          <w:sz w:val="18"/>
        </w:rPr>
        <w:t xml:space="preserve">Total expenses. Add lines </w:t>
      </w:r>
      <w:r>
        <w:rPr>
          <w:b/>
          <w:sz w:val="18"/>
        </w:rPr>
        <w:t xml:space="preserve">3 </w:t>
      </w:r>
      <w:r>
        <w:rPr>
          <w:sz w:val="18"/>
        </w:rPr>
        <w:t xml:space="preserve">and </w:t>
      </w:r>
      <w:r>
        <w:rPr>
          <w:b/>
          <w:sz w:val="18"/>
        </w:rPr>
        <w:t xml:space="preserve">4c. </w:t>
      </w:r>
      <w:r>
        <w:rPr>
          <w:i/>
          <w:sz w:val="18"/>
        </w:rPr>
        <w:t>(This must equal Form 990, Part I, line 18.) . . . . . .</w:t>
      </w:r>
      <w:r>
        <w:rPr>
          <w:i/>
          <w:spacing w:val="2"/>
          <w:sz w:val="18"/>
        </w:rPr>
        <w:t xml:space="preserve"> </w:t>
      </w:r>
      <w:r>
        <w:rPr>
          <w:i/>
          <w:sz w:val="18"/>
        </w:rPr>
        <w:t>.</w:t>
      </w:r>
    </w:p>
    <w:p w:rsidR="0081654D" w:rsidRDefault="0081654D" w:rsidP="0081654D">
      <w:pPr>
        <w:pStyle w:val="Heading2"/>
        <w:tabs>
          <w:tab w:val="left" w:pos="1259"/>
        </w:tabs>
        <w:spacing w:before="29" w:after="10"/>
      </w:pPr>
      <w:r>
        <w:rPr>
          <w:color w:val="FFFFFF"/>
          <w:spacing w:val="-5"/>
          <w:shd w:val="clear" w:color="auto" w:fill="000000"/>
        </w:rPr>
        <w:t xml:space="preserve"> </w:t>
      </w:r>
      <w:r>
        <w:rPr>
          <w:color w:val="FFFFFF"/>
          <w:shd w:val="clear" w:color="auto" w:fill="000000"/>
        </w:rPr>
        <w:t>Part</w:t>
      </w:r>
      <w:r>
        <w:rPr>
          <w:color w:val="FFFFFF"/>
          <w:spacing w:val="5"/>
          <w:shd w:val="clear" w:color="auto" w:fill="000000"/>
        </w:rPr>
        <w:t xml:space="preserve"> </w:t>
      </w:r>
      <w:r>
        <w:rPr>
          <w:color w:val="FFFFFF"/>
          <w:shd w:val="clear" w:color="auto" w:fill="000000"/>
        </w:rPr>
        <w:t>XIII</w:t>
      </w:r>
      <w:r>
        <w:rPr>
          <w:color w:val="FFFFFF"/>
        </w:rPr>
        <w:tab/>
      </w:r>
      <w:r>
        <w:t>Supplemental Information.</w:t>
      </w:r>
    </w:p>
    <w:p w:rsidR="0081654D" w:rsidRDefault="0081654D" w:rsidP="0081654D">
      <w:pPr>
        <w:spacing w:line="20" w:lineRule="exact"/>
        <w:ind w:left="150"/>
        <w:rPr>
          <w:sz w:val="2"/>
        </w:rPr>
      </w:pPr>
      <w:r>
        <w:rPr>
          <w:noProof/>
          <w:sz w:val="2"/>
        </w:rPr>
        <mc:AlternateContent>
          <mc:Choice Requires="wpg">
            <w:drawing>
              <wp:inline distT="0" distB="0" distL="0" distR="0">
                <wp:extent cx="6864350" cy="6350"/>
                <wp:effectExtent l="9525" t="4445" r="12700" b="8255"/>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787" name="Line 103"/>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8A551D" id="Group 786"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">
                <v:line id="Line 103"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" strokeweight=".5pt"/>
                <w10:anchorlock/>
              </v:group>
            </w:pict>
          </mc:Fallback>
        </mc:AlternateContent>
      </w:r>
    </w:p>
    <w:p w:rsidR="0081654D" w:rsidRDefault="0081654D" w:rsidP="0081654D">
      <w:pPr>
        <w:pStyle w:val="Heading6"/>
        <w:spacing w:line="254" w:lineRule="auto"/>
        <w:ind w:left="160" w:right="187"/>
      </w:pPr>
      <w:r>
        <w:t>Provide the descriptions required for Part II, lines 3, 5, and 9; Part III, lines 1a and 4; Part IV, lines 1b and 2b; Part V, line 4; Part X, line 2; Part XI, lines 2d and 4b; and Part XII, lines 2d and 4b. Also complete this part to provide any additional information.</w:t>
      </w:r>
    </w:p>
    <w:p w:rsidR="0081654D" w:rsidRDefault="0081654D" w:rsidP="0081654D">
      <w:pPr>
        <w:pStyle w:val="BodyText"/>
        <w:spacing w:before="84" w:line="312" w:lineRule="auto"/>
        <w:ind w:left="200" w:right="231"/>
      </w:pPr>
      <w:r>
        <w:rPr>
          <w:noProof/>
        </w:rPr>
        <mc:AlternateContent>
          <mc:Choice Requires="wps">
            <w:drawing>
              <wp:anchor distT="0" distB="0" distL="114300" distR="114300" simplePos="0" relativeHeight="251750400" behindDoc="1" locked="0" layoutInCell="1" allowOverlap="1">
                <wp:simplePos x="0" y="0"/>
                <wp:positionH relativeFrom="page">
                  <wp:posOffset>454025</wp:posOffset>
                </wp:positionH>
                <wp:positionV relativeFrom="paragraph">
                  <wp:posOffset>175895</wp:posOffset>
                </wp:positionV>
                <wp:extent cx="6864350" cy="0"/>
                <wp:effectExtent l="6350" t="5715" r="6350" b="13335"/>
                <wp:wrapNone/>
                <wp:docPr id="785" name="Straight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DA08B" id="Straight Connector 785" o:spid="_x0000_s1026" style="position:absolute;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3.85pt" to="576.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8UKQIAAFUEAAAOAAAAZHJzL2Uyb0RvYy54bWysVMGO2yAQvVfqPyDuWdtZJ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751424" behindDoc="1" locked="0" layoutInCell="1" allowOverlap="1">
                <wp:simplePos x="0" y="0"/>
                <wp:positionH relativeFrom="page">
                  <wp:posOffset>454025</wp:posOffset>
                </wp:positionH>
                <wp:positionV relativeFrom="paragraph">
                  <wp:posOffset>480695</wp:posOffset>
                </wp:positionV>
                <wp:extent cx="6864350" cy="0"/>
                <wp:effectExtent l="6350" t="5715" r="6350" b="13335"/>
                <wp:wrapNone/>
                <wp:docPr id="784" name="Straight Connector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DCD4B" id="Straight Connector 784" o:spid="_x0000_s1026" style="position:absolute;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7.85pt" to="576.2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87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57568" behindDoc="1" locked="0" layoutInCell="1" allowOverlap="1">
                <wp:simplePos x="0" y="0"/>
                <wp:positionH relativeFrom="page">
                  <wp:posOffset>454025</wp:posOffset>
                </wp:positionH>
                <wp:positionV relativeFrom="paragraph">
                  <wp:posOffset>328295</wp:posOffset>
                </wp:positionV>
                <wp:extent cx="6864350" cy="0"/>
                <wp:effectExtent l="6350" t="5715" r="6350" b="13335"/>
                <wp:wrapNone/>
                <wp:docPr id="783" name="Straight Connector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272E4" id="Straight Connector 783" o:spid="_x0000_s1026" style="position:absolute;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5.85pt" to="576.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3KQIAAFUEAAAOAAAAZHJzL2Uyb0RvYy54bWysVMGO2yAQvVfqPyDuWduJN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page">
                  <wp:posOffset>454025</wp:posOffset>
                </wp:positionH>
                <wp:positionV relativeFrom="paragraph">
                  <wp:posOffset>633095</wp:posOffset>
                </wp:positionV>
                <wp:extent cx="6864350" cy="0"/>
                <wp:effectExtent l="6350" t="5715" r="6350" b="13335"/>
                <wp:wrapNone/>
                <wp:docPr id="782" name="Straight Connector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AF71D" id="Straight Connector 782" o:spid="_x0000_s1026" style="position:absolute;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9.85pt" to="576.2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v/Y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" strokeweight=".5pt">
                <v:stroke dashstyle="3 1"/>
                <w10:wrap anchorx="page"/>
              </v:line>
            </w:pict>
          </mc:Fallback>
        </mc:AlternateContent>
      </w:r>
      <w:r>
        <w:rPr>
          <w:color w:val="00007F"/>
        </w:rPr>
        <w:t>Schedule D, Part V, Line 4 - Permanent Endowment funds are established by donor restricted gifts and maintained to provide a permanent source of income, the principal of which is kept in perpetuity. Board Designated Endowment funds are established by the governing body to fund capital projects and/or improvements of the organization. Temporary restricted funds are established by donor restricted gifts that maintain a source of income for a specific period of time.</w:t>
      </w:r>
    </w:p>
    <w:p w:rsidR="0081654D" w:rsidRDefault="0081654D" w:rsidP="0081654D">
      <w:pPr>
        <w:spacing w:before="3"/>
        <w:rPr>
          <w:b/>
          <w:sz w:val="13"/>
        </w:rPr>
      </w:pPr>
      <w:r>
        <w:rPr>
          <w:noProof/>
        </w:rPr>
        <mc:AlternateContent>
          <mc:Choice Requires="wps">
            <w:drawing>
              <wp:anchor distT="0" distB="0" distL="0" distR="0" simplePos="0" relativeHeight="252076032" behindDoc="1" locked="0" layoutInCell="1" allowOverlap="1">
                <wp:simplePos x="0" y="0"/>
                <wp:positionH relativeFrom="page">
                  <wp:posOffset>454025</wp:posOffset>
                </wp:positionH>
                <wp:positionV relativeFrom="paragraph">
                  <wp:posOffset>125095</wp:posOffset>
                </wp:positionV>
                <wp:extent cx="6864350" cy="1270"/>
                <wp:effectExtent l="6350" t="12700" r="6350" b="5080"/>
                <wp:wrapTopAndBottom/>
                <wp:docPr id="781" name="Freeform: 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9F9F3" id="Freeform: Shape 781" o:spid="_x0000_s1026" style="position:absolute;margin-left:35.75pt;margin-top:9.85pt;width:540.5pt;height:.1pt;z-index:-25124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9P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200" w:right="337"/>
      </w:pPr>
      <w:r>
        <w:rPr>
          <w:color w:val="00007F"/>
        </w:rPr>
        <w:t>Schedule D, Part X, Line 2 - Heywood Healthcare, Heywood Hospital, Athol, HMGI, Charitable Foundation, Quabbin, and NMTC have been determined to be not-for-profit corporations as described in Section 501(c)(3) of the Internal Revenue Code (the "Code"), and the Realty Corp. has been determined to be a not-for-profit corporation as described in Section 501(c)(2) of the code. All of the entities are exempt from federal income taxes on related income pursuant to Section 501(a) of the code. The Organization annually evaluates its tax status and tax positions taken with respect to its operations and financial position. Under Accounting Standards Codification ("ASC") 740, an</w:t>
      </w:r>
    </w:p>
    <w:p w:rsidR="0081654D" w:rsidRDefault="0081654D" w:rsidP="0081654D">
      <w:pPr>
        <w:pStyle w:val="BodyText"/>
        <w:spacing w:before="4" w:line="312" w:lineRule="auto"/>
        <w:ind w:left="200" w:right="187"/>
      </w:pPr>
      <w:r>
        <w:rPr>
          <w:noProof/>
        </w:rPr>
        <mc:AlternateContent>
          <mc:Choice Requires="wps">
            <w:drawing>
              <wp:anchor distT="0" distB="0" distL="114300" distR="114300" simplePos="0" relativeHeight="251752448" behindDoc="1" locked="0" layoutInCell="1" allowOverlap="1">
                <wp:simplePos x="0" y="0"/>
                <wp:positionH relativeFrom="page">
                  <wp:posOffset>454025</wp:posOffset>
                </wp:positionH>
                <wp:positionV relativeFrom="paragraph">
                  <wp:posOffset>-484505</wp:posOffset>
                </wp:positionV>
                <wp:extent cx="6864350" cy="0"/>
                <wp:effectExtent l="6350" t="10795" r="6350" b="8255"/>
                <wp:wrapNone/>
                <wp:docPr id="780" name="Straight Connector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62C45" id="Straight Connector 780" o:spid="_x0000_s102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8.15pt" to="576.2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53472" behindDoc="1" locked="0" layoutInCell="1" allowOverlap="1">
                <wp:simplePos x="0" y="0"/>
                <wp:positionH relativeFrom="page">
                  <wp:posOffset>454025</wp:posOffset>
                </wp:positionH>
                <wp:positionV relativeFrom="paragraph">
                  <wp:posOffset>-179705</wp:posOffset>
                </wp:positionV>
                <wp:extent cx="6864350" cy="0"/>
                <wp:effectExtent l="6350" t="10795" r="6350" b="8255"/>
                <wp:wrapNone/>
                <wp:docPr id="779" name="Straight Connector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D106A" id="Straight Connector 779" o:spid="_x0000_s1026" style="position:absolute;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15pt" to="576.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page">
                  <wp:posOffset>454025</wp:posOffset>
                </wp:positionH>
                <wp:positionV relativeFrom="paragraph">
                  <wp:posOffset>125095</wp:posOffset>
                </wp:positionV>
                <wp:extent cx="6864350" cy="0"/>
                <wp:effectExtent l="6350" t="10795" r="6350" b="8255"/>
                <wp:wrapNone/>
                <wp:docPr id="778" name="Straight Connector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A20AB" id="Straight Connector 778" o:spid="_x0000_s1026" style="position:absolute;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85pt" to="576.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755520" behindDoc="1" locked="0" layoutInCell="1" allowOverlap="1">
                <wp:simplePos x="0" y="0"/>
                <wp:positionH relativeFrom="page">
                  <wp:posOffset>454025</wp:posOffset>
                </wp:positionH>
                <wp:positionV relativeFrom="paragraph">
                  <wp:posOffset>429895</wp:posOffset>
                </wp:positionV>
                <wp:extent cx="6864350" cy="0"/>
                <wp:effectExtent l="6350" t="10795" r="6350" b="8255"/>
                <wp:wrapNone/>
                <wp:docPr id="777" name="Straight Connector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563A" id="Straight Connector 777" o:spid="_x0000_s1026" style="position:absolute;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85pt" to="576.2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page">
                  <wp:posOffset>454025</wp:posOffset>
                </wp:positionH>
                <wp:positionV relativeFrom="paragraph">
                  <wp:posOffset>734695</wp:posOffset>
                </wp:positionV>
                <wp:extent cx="6864350" cy="0"/>
                <wp:effectExtent l="6350" t="10795" r="6350" b="8255"/>
                <wp:wrapNone/>
                <wp:docPr id="776" name="Straight Connector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44C1D" id="Straight Connector 776" o:spid="_x0000_s1026" style="position:absolute;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7.85pt" to="576.2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59616" behindDoc="1" locked="0" layoutInCell="1" allowOverlap="1">
                <wp:simplePos x="0" y="0"/>
                <wp:positionH relativeFrom="page">
                  <wp:posOffset>454025</wp:posOffset>
                </wp:positionH>
                <wp:positionV relativeFrom="paragraph">
                  <wp:posOffset>-636905</wp:posOffset>
                </wp:positionV>
                <wp:extent cx="6864350" cy="0"/>
                <wp:effectExtent l="6350" t="10795" r="6350" b="8255"/>
                <wp:wrapNone/>
                <wp:docPr id="775" name="Straight Connector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17265" id="Straight Connector 775" o:spid="_x0000_s1026" style="position:absolute;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0.15pt" to="576.2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760640" behindDoc="1" locked="0" layoutInCell="1" allowOverlap="1">
                <wp:simplePos x="0" y="0"/>
                <wp:positionH relativeFrom="page">
                  <wp:posOffset>454025</wp:posOffset>
                </wp:positionH>
                <wp:positionV relativeFrom="paragraph">
                  <wp:posOffset>-332105</wp:posOffset>
                </wp:positionV>
                <wp:extent cx="6864350" cy="0"/>
                <wp:effectExtent l="6350" t="10795" r="6350" b="8255"/>
                <wp:wrapNone/>
                <wp:docPr id="774" name="Straight Connector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67C07" id="Straight Connector 774" o:spid="_x0000_s1026" style="position:absolute;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15pt" to="576.2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Xt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761664" behindDoc="1" locked="0" layoutInCell="1" allowOverlap="1">
                <wp:simplePos x="0" y="0"/>
                <wp:positionH relativeFrom="page">
                  <wp:posOffset>454025</wp:posOffset>
                </wp:positionH>
                <wp:positionV relativeFrom="paragraph">
                  <wp:posOffset>-27305</wp:posOffset>
                </wp:positionV>
                <wp:extent cx="6864350" cy="0"/>
                <wp:effectExtent l="6350" t="10795" r="6350" b="8255"/>
                <wp:wrapNone/>
                <wp:docPr id="773" name="Straight Connector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26F8C" id="Straight Connector 773" o:spid="_x0000_s1026" style="position:absolute;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5pt" to="576.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62688" behindDoc="1" locked="0" layoutInCell="1" allowOverlap="1">
                <wp:simplePos x="0" y="0"/>
                <wp:positionH relativeFrom="page">
                  <wp:posOffset>454025</wp:posOffset>
                </wp:positionH>
                <wp:positionV relativeFrom="paragraph">
                  <wp:posOffset>277495</wp:posOffset>
                </wp:positionV>
                <wp:extent cx="6864350" cy="0"/>
                <wp:effectExtent l="6350" t="10795" r="6350" b="8255"/>
                <wp:wrapNone/>
                <wp:docPr id="772" name="Straight Connector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65E8F" id="Straight Connector 772" o:spid="_x0000_s1026" style="position:absolute;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85pt" to="576.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UO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763712" behindDoc="1" locked="0" layoutInCell="1" allowOverlap="1">
                <wp:simplePos x="0" y="0"/>
                <wp:positionH relativeFrom="page">
                  <wp:posOffset>454025</wp:posOffset>
                </wp:positionH>
                <wp:positionV relativeFrom="paragraph">
                  <wp:posOffset>582295</wp:posOffset>
                </wp:positionV>
                <wp:extent cx="6864350" cy="0"/>
                <wp:effectExtent l="6350" t="10795" r="6350" b="8255"/>
                <wp:wrapNone/>
                <wp:docPr id="771" name="Straight Connector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CC456" id="Straight Connector 771" o:spid="_x0000_s1026" style="position:absolute;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5.85pt" to="576.2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" strokeweight=".5pt">
                <v:stroke dashstyle="3 1"/>
                <w10:wrap anchorx="page"/>
              </v:line>
            </w:pict>
          </mc:Fallback>
        </mc:AlternateContent>
      </w:r>
      <w:r>
        <w:rPr>
          <w:color w:val="00007F"/>
        </w:rPr>
        <w:t>organization must recognize the financial statement effects of a tax position taken for tax return purposes when it is more likely than not that the position will not be sustained upon examination by a taxing authority. The Organization does not believe it has taken any material uncertain tax positions, and accordingly, it has not recorded any liability for unrecognized tax benefits. Additionally, the Organization has filed IRS Form 990 information returns, as required, and all other applicable returns in jurisdictions where so required. For the years ended September 30, 2019 and 2018, there were no interest or penalties recorded or included in the consolidated statement of operations.</w:t>
      </w:r>
    </w:p>
    <w:p w:rsidR="0081654D" w:rsidRDefault="0081654D" w:rsidP="0081654D">
      <w:pPr>
        <w:spacing w:before="3"/>
        <w:rPr>
          <w:b/>
          <w:sz w:val="13"/>
        </w:rPr>
      </w:pPr>
      <w:r>
        <w:rPr>
          <w:noProof/>
        </w:rPr>
        <mc:AlternateContent>
          <mc:Choice Requires="wps">
            <w:drawing>
              <wp:anchor distT="0" distB="0" distL="0" distR="0" simplePos="0" relativeHeight="252077056" behindDoc="1" locked="0" layoutInCell="1" allowOverlap="1">
                <wp:simplePos x="0" y="0"/>
                <wp:positionH relativeFrom="page">
                  <wp:posOffset>454025</wp:posOffset>
                </wp:positionH>
                <wp:positionV relativeFrom="paragraph">
                  <wp:posOffset>125095</wp:posOffset>
                </wp:positionV>
                <wp:extent cx="6864350" cy="1270"/>
                <wp:effectExtent l="6350" t="6985" r="6350" b="10795"/>
                <wp:wrapTopAndBottom/>
                <wp:docPr id="770" name="Freeform: Shape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6B745" id="Freeform: Shape 770" o:spid="_x0000_s1026" style="position:absolute;margin-left:35.75pt;margin-top:9.85pt;width:540.5pt;height:.1pt;z-index:-25123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AUCw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78080" behindDoc="1" locked="0" layoutInCell="1" allowOverlap="1">
                <wp:simplePos x="0" y="0"/>
                <wp:positionH relativeFrom="page">
                  <wp:posOffset>454025</wp:posOffset>
                </wp:positionH>
                <wp:positionV relativeFrom="paragraph">
                  <wp:posOffset>277495</wp:posOffset>
                </wp:positionV>
                <wp:extent cx="6864350" cy="1270"/>
                <wp:effectExtent l="6350" t="6985" r="6350" b="10795"/>
                <wp:wrapTopAndBottom/>
                <wp:docPr id="769" name="Freeform: 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689EB" id="Freeform: Shape 769" o:spid="_x0000_s1026" style="position:absolute;margin-left:35.75pt;margin-top:21.85pt;width:540.5pt;height:.1pt;z-index:-25123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7L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79104" behindDoc="1" locked="0" layoutInCell="1" allowOverlap="1">
                <wp:simplePos x="0" y="0"/>
                <wp:positionH relativeFrom="page">
                  <wp:posOffset>454025</wp:posOffset>
                </wp:positionH>
                <wp:positionV relativeFrom="paragraph">
                  <wp:posOffset>429895</wp:posOffset>
                </wp:positionV>
                <wp:extent cx="6864350" cy="1270"/>
                <wp:effectExtent l="6350" t="6985" r="6350" b="10795"/>
                <wp:wrapTopAndBottom/>
                <wp:docPr id="768" name="Freeform: 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54027" id="Freeform: Shape 768" o:spid="_x0000_s1026" style="position:absolute;margin-left:35.75pt;margin-top:33.85pt;width:540.5pt;height:.1pt;z-index:-25123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zOC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cTKJV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0128" behindDoc="1" locked="0" layoutInCell="1" allowOverlap="1">
                <wp:simplePos x="0" y="0"/>
                <wp:positionH relativeFrom="page">
                  <wp:posOffset>454025</wp:posOffset>
                </wp:positionH>
                <wp:positionV relativeFrom="paragraph">
                  <wp:posOffset>582295</wp:posOffset>
                </wp:positionV>
                <wp:extent cx="6864350" cy="1270"/>
                <wp:effectExtent l="6350" t="6985" r="6350" b="10795"/>
                <wp:wrapTopAndBottom/>
                <wp:docPr id="767" name="Freeform: Shape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ECBA5" id="Freeform: Shape 767" o:spid="_x0000_s1026" style="position:absolute;margin-left:35.75pt;margin-top:45.85pt;width:540.5pt;height:.1pt;z-index:-25123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uH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TK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1152" behindDoc="1" locked="0" layoutInCell="1" allowOverlap="1">
                <wp:simplePos x="0" y="0"/>
                <wp:positionH relativeFrom="page">
                  <wp:posOffset>454025</wp:posOffset>
                </wp:positionH>
                <wp:positionV relativeFrom="paragraph">
                  <wp:posOffset>734695</wp:posOffset>
                </wp:positionV>
                <wp:extent cx="6864350" cy="1270"/>
                <wp:effectExtent l="6350" t="6985" r="6350" b="10795"/>
                <wp:wrapTopAndBottom/>
                <wp:docPr id="766" name="Freeform: Shape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889A7" id="Freeform: Shape 766" o:spid="_x0000_s1026" style="position:absolute;margin-left:35.75pt;margin-top:57.85pt;width:540.5pt;height:.1pt;z-index:-25123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2176" behindDoc="1" locked="0" layoutInCell="1" allowOverlap="1">
                <wp:simplePos x="0" y="0"/>
                <wp:positionH relativeFrom="page">
                  <wp:posOffset>454025</wp:posOffset>
                </wp:positionH>
                <wp:positionV relativeFrom="paragraph">
                  <wp:posOffset>887095</wp:posOffset>
                </wp:positionV>
                <wp:extent cx="6864350" cy="1270"/>
                <wp:effectExtent l="6350" t="6985" r="6350" b="10795"/>
                <wp:wrapTopAndBottom/>
                <wp:docPr id="765" name="Freeform: Shape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8ADF" id="Freeform: Shape 765" o:spid="_x0000_s1026" style="position:absolute;margin-left:35.75pt;margin-top:69.85pt;width:540.5pt;height:.1pt;z-index:-25123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EU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TM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3200" behindDoc="1" locked="0" layoutInCell="1" allowOverlap="1">
                <wp:simplePos x="0" y="0"/>
                <wp:positionH relativeFrom="page">
                  <wp:posOffset>454025</wp:posOffset>
                </wp:positionH>
                <wp:positionV relativeFrom="paragraph">
                  <wp:posOffset>1039495</wp:posOffset>
                </wp:positionV>
                <wp:extent cx="6864350" cy="1270"/>
                <wp:effectExtent l="6350" t="6985" r="6350" b="10795"/>
                <wp:wrapTopAndBottom/>
                <wp:docPr id="764" name="Freeform: 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B347" id="Freeform: Shape 764" o:spid="_x0000_s1026" style="position:absolute;margin-left:35.75pt;margin-top:81.85pt;width:540.5pt;height:.1pt;z-index:-25123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xd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Ti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4224" behindDoc="1" locked="0" layoutInCell="1" allowOverlap="1">
                <wp:simplePos x="0" y="0"/>
                <wp:positionH relativeFrom="page">
                  <wp:posOffset>454025</wp:posOffset>
                </wp:positionH>
                <wp:positionV relativeFrom="paragraph">
                  <wp:posOffset>1191895</wp:posOffset>
                </wp:positionV>
                <wp:extent cx="6864350" cy="1270"/>
                <wp:effectExtent l="6350" t="6985" r="6350" b="10795"/>
                <wp:wrapTopAndBottom/>
                <wp:docPr id="763" name="Freeform: Shape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6C562" id="Freeform: Shape 763" o:spid="_x0000_s1026" style="position:absolute;margin-left:35.75pt;margin-top:93.85pt;width:540.5pt;height:.1pt;z-index:-25123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57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5248" behindDoc="1" locked="0" layoutInCell="1" allowOverlap="1">
                <wp:simplePos x="0" y="0"/>
                <wp:positionH relativeFrom="page">
                  <wp:posOffset>454025</wp:posOffset>
                </wp:positionH>
                <wp:positionV relativeFrom="paragraph">
                  <wp:posOffset>1344295</wp:posOffset>
                </wp:positionV>
                <wp:extent cx="6864350" cy="1270"/>
                <wp:effectExtent l="6350" t="6985" r="6350" b="10795"/>
                <wp:wrapTopAndBottom/>
                <wp:docPr id="762" name="Freeform: Shape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A846C" id="Freeform: Shape 762" o:spid="_x0000_s1026" style="position:absolute;margin-left:35.75pt;margin-top:105.85pt;width:540.5pt;height:.1pt;z-index:-25123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My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086272" behindDoc="1" locked="0" layoutInCell="1" allowOverlap="1">
                <wp:simplePos x="0" y="0"/>
                <wp:positionH relativeFrom="page">
                  <wp:posOffset>454025</wp:posOffset>
                </wp:positionH>
                <wp:positionV relativeFrom="paragraph">
                  <wp:posOffset>1496695</wp:posOffset>
                </wp:positionV>
                <wp:extent cx="6864350" cy="1270"/>
                <wp:effectExtent l="6350" t="6985" r="15875" b="10795"/>
                <wp:wrapTopAndBottom/>
                <wp:docPr id="761" name="Freeform: Shape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48670" id="Freeform: Shape 761" o:spid="_x0000_s1026" style="position:absolute;margin-left:35.75pt;margin-top:117.85pt;width:540.5pt;height:.1pt;z-index:-25123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" path="m,l10810,e" filled="f" strokeweight="1pt">
                <v:path arrowok="t" o:connecttype="custom" o:connectlocs="0,0;686435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spacing w:before="29"/>
        <w:ind w:right="157"/>
        <w:jc w:val="right"/>
        <w:rPr>
          <w:b/>
          <w:sz w:val="14"/>
        </w:rPr>
      </w:pPr>
      <w:r>
        <w:rPr>
          <w:b/>
          <w:sz w:val="14"/>
        </w:rPr>
        <w:t>Schedule D (Form 990) 2018</w:t>
      </w:r>
    </w:p>
    <w:p w:rsidR="0081654D" w:rsidRDefault="0081654D" w:rsidP="0081654D">
      <w:pPr>
        <w:jc w:val="right"/>
        <w:rPr>
          <w:sz w:val="14"/>
        </w:rPr>
        <w:sectPr w:rsidR="0081654D">
          <w:pgSz w:w="12240" w:h="15850"/>
          <w:pgMar w:top="920" w:right="560" w:bottom="280" w:left="560" w:header="688" w:footer="0"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1733"/>
        <w:gridCol w:w="6192"/>
        <w:gridCol w:w="1157"/>
        <w:gridCol w:w="1728"/>
      </w:tblGrid>
      <w:tr w:rsidR="0081654D" w:rsidTr="0069157A">
        <w:trPr>
          <w:trHeight w:val="955"/>
        </w:trPr>
        <w:tc>
          <w:tcPr>
            <w:tcW w:w="1733" w:type="dxa"/>
            <w:tcBorders>
              <w:bottom w:val="single" w:sz="8" w:space="0" w:color="000000"/>
              <w:right w:val="single" w:sz="8" w:space="0" w:color="000000"/>
            </w:tcBorders>
          </w:tcPr>
          <w:p w:rsidR="0081654D" w:rsidRDefault="0081654D" w:rsidP="0069157A">
            <w:pPr>
              <w:pStyle w:val="TableParagraph"/>
              <w:spacing w:line="206" w:lineRule="exact"/>
              <w:ind w:left="12"/>
              <w:rPr>
                <w:b/>
                <w:sz w:val="20"/>
              </w:rPr>
            </w:pPr>
            <w:r>
              <w:rPr>
                <w:b/>
                <w:w w:val="95"/>
                <w:sz w:val="20"/>
              </w:rPr>
              <w:lastRenderedPageBreak/>
              <w:t>SCHEDULE G</w:t>
            </w:r>
          </w:p>
          <w:p w:rsidR="0081654D" w:rsidRDefault="0081654D" w:rsidP="0069157A">
            <w:pPr>
              <w:pStyle w:val="TableParagraph"/>
              <w:spacing w:before="10"/>
              <w:ind w:left="12"/>
              <w:rPr>
                <w:b/>
                <w:sz w:val="20"/>
              </w:rPr>
            </w:pPr>
            <w:r>
              <w:rPr>
                <w:b/>
                <w:w w:val="90"/>
                <w:sz w:val="20"/>
              </w:rPr>
              <w:t>(Form</w:t>
            </w:r>
            <w:r>
              <w:rPr>
                <w:b/>
                <w:spacing w:val="-30"/>
                <w:w w:val="90"/>
                <w:sz w:val="20"/>
              </w:rPr>
              <w:t xml:space="preserve"> </w:t>
            </w:r>
            <w:r>
              <w:rPr>
                <w:b/>
                <w:w w:val="90"/>
                <w:sz w:val="20"/>
              </w:rPr>
              <w:t>990</w:t>
            </w:r>
            <w:r>
              <w:rPr>
                <w:b/>
                <w:spacing w:val="-29"/>
                <w:w w:val="90"/>
                <w:sz w:val="20"/>
              </w:rPr>
              <w:t xml:space="preserve"> </w:t>
            </w:r>
            <w:r>
              <w:rPr>
                <w:b/>
                <w:w w:val="90"/>
                <w:sz w:val="20"/>
              </w:rPr>
              <w:t>or</w:t>
            </w:r>
            <w:r>
              <w:rPr>
                <w:b/>
                <w:spacing w:val="-29"/>
                <w:w w:val="90"/>
                <w:sz w:val="20"/>
              </w:rPr>
              <w:t xml:space="preserve"> </w:t>
            </w:r>
            <w:r>
              <w:rPr>
                <w:b/>
                <w:w w:val="90"/>
                <w:sz w:val="20"/>
              </w:rPr>
              <w:t>990-EZ)</w:t>
            </w:r>
          </w:p>
          <w:p w:rsidR="0081654D" w:rsidRDefault="0081654D" w:rsidP="0069157A">
            <w:pPr>
              <w:pStyle w:val="TableParagraph"/>
              <w:spacing w:before="143"/>
              <w:ind w:left="12" w:right="49"/>
              <w:rPr>
                <w:sz w:val="14"/>
              </w:rPr>
            </w:pPr>
            <w:r>
              <w:rPr>
                <w:sz w:val="14"/>
              </w:rPr>
              <w:t>Department</w:t>
            </w:r>
            <w:r>
              <w:rPr>
                <w:spacing w:val="-24"/>
                <w:sz w:val="14"/>
              </w:rPr>
              <w:t xml:space="preserve"> </w:t>
            </w:r>
            <w:r>
              <w:rPr>
                <w:sz w:val="14"/>
              </w:rPr>
              <w:t>of</w:t>
            </w:r>
            <w:r>
              <w:rPr>
                <w:spacing w:val="-23"/>
                <w:sz w:val="14"/>
              </w:rPr>
              <w:t xml:space="preserve"> </w:t>
            </w:r>
            <w:r>
              <w:rPr>
                <w:sz w:val="14"/>
              </w:rPr>
              <w:t>the</w:t>
            </w:r>
            <w:r>
              <w:rPr>
                <w:spacing w:val="-23"/>
                <w:sz w:val="14"/>
              </w:rPr>
              <w:t xml:space="preserve"> </w:t>
            </w:r>
            <w:r>
              <w:rPr>
                <w:sz w:val="14"/>
              </w:rPr>
              <w:t>Treasury Internal Revenue</w:t>
            </w:r>
            <w:r>
              <w:rPr>
                <w:spacing w:val="-29"/>
                <w:sz w:val="14"/>
              </w:rPr>
              <w:t xml:space="preserve"> </w:t>
            </w:r>
            <w:r>
              <w:rPr>
                <w:sz w:val="14"/>
              </w:rPr>
              <w:t>Service</w:t>
            </w:r>
          </w:p>
        </w:tc>
        <w:tc>
          <w:tcPr>
            <w:tcW w:w="7349" w:type="dxa"/>
            <w:gridSpan w:val="2"/>
            <w:tcBorders>
              <w:left w:val="single" w:sz="8" w:space="0" w:color="000000"/>
              <w:bottom w:val="single" w:sz="8" w:space="0" w:color="000000"/>
            </w:tcBorders>
          </w:tcPr>
          <w:p w:rsidR="0081654D" w:rsidRDefault="0081654D" w:rsidP="0069157A">
            <w:pPr>
              <w:pStyle w:val="TableParagraph"/>
              <w:spacing w:line="220" w:lineRule="exact"/>
              <w:ind w:left="71" w:right="71"/>
              <w:jc w:val="center"/>
              <w:rPr>
                <w:rFonts w:ascii="Trebuchet MS"/>
                <w:b/>
              </w:rPr>
            </w:pPr>
            <w:r>
              <w:rPr>
                <w:rFonts w:ascii="Trebuchet MS"/>
                <w:b/>
              </w:rPr>
              <w:t>Supplemental Information Regarding Fundraising or Gaming Activities</w:t>
            </w:r>
          </w:p>
          <w:p w:rsidR="0081654D" w:rsidRDefault="0081654D" w:rsidP="0069157A">
            <w:pPr>
              <w:pStyle w:val="TableParagraph"/>
              <w:spacing w:before="36" w:line="208" w:lineRule="auto"/>
              <w:ind w:left="605" w:right="603"/>
              <w:jc w:val="center"/>
              <w:rPr>
                <w:b/>
                <w:sz w:val="14"/>
              </w:rPr>
            </w:pPr>
            <w:r>
              <w:rPr>
                <w:b/>
                <w:sz w:val="14"/>
              </w:rPr>
              <w:t xml:space="preserve">Complete if the organization answered </w:t>
            </w:r>
            <w:r>
              <w:rPr>
                <w:sz w:val="14"/>
              </w:rPr>
              <w:t>“</w:t>
            </w:r>
            <w:r>
              <w:rPr>
                <w:b/>
                <w:sz w:val="14"/>
              </w:rPr>
              <w:t>Yes</w:t>
            </w:r>
            <w:r>
              <w:rPr>
                <w:sz w:val="14"/>
              </w:rPr>
              <w:t xml:space="preserve">” </w:t>
            </w:r>
            <w:r>
              <w:rPr>
                <w:b/>
                <w:sz w:val="14"/>
              </w:rPr>
              <w:t>on Form 990, Part IV, line 17, 18, or 19, or if the organization entered more than $15,000 on Form 990-EZ, line 6a.</w:t>
            </w:r>
          </w:p>
          <w:p w:rsidR="0081654D" w:rsidRDefault="0081654D" w:rsidP="0069157A">
            <w:pPr>
              <w:pStyle w:val="TableParagraph"/>
              <w:spacing w:before="18"/>
              <w:ind w:left="71" w:right="71"/>
              <w:jc w:val="center"/>
              <w:rPr>
                <w:b/>
                <w:sz w:val="14"/>
              </w:rPr>
            </w:pPr>
            <w:r>
              <w:rPr>
                <w:rFonts w:ascii="Lucida Sans Unicode" w:hAnsi="Lucida Sans Unicode"/>
                <w:w w:val="105"/>
                <w:position w:val="3"/>
                <w:sz w:val="10"/>
              </w:rPr>
              <w:t xml:space="preserve">▶ </w:t>
            </w:r>
            <w:r>
              <w:rPr>
                <w:b/>
                <w:w w:val="105"/>
                <w:sz w:val="14"/>
              </w:rPr>
              <w:t>Attach to Form 990 or Form 990-EZ.</w:t>
            </w:r>
          </w:p>
          <w:p w:rsidR="0081654D" w:rsidRDefault="0081654D" w:rsidP="0069157A">
            <w:pPr>
              <w:pStyle w:val="TableParagraph"/>
              <w:spacing w:before="25"/>
              <w:ind w:left="71" w:right="71"/>
              <w:jc w:val="center"/>
              <w:rPr>
                <w:b/>
                <w:sz w:val="14"/>
              </w:rPr>
            </w:pPr>
            <w:r>
              <w:rPr>
                <w:rFonts w:ascii="Lucida Sans Unicode" w:hAnsi="Lucida Sans Unicode"/>
                <w:position w:val="3"/>
                <w:sz w:val="10"/>
              </w:rPr>
              <w:t xml:space="preserve">▶ </w:t>
            </w:r>
            <w:r>
              <w:rPr>
                <w:b/>
                <w:sz w:val="14"/>
              </w:rPr>
              <w:t xml:space="preserve">Go to </w:t>
            </w:r>
            <w:hyperlink r:id="rId18">
              <w:r w:rsidR="00A763CD">
                <w:rPr>
                  <w:b/>
                  <w:i/>
                  <w:sz w:val="14"/>
                </w:rPr>
                <w:t xml:space="preserve">IRS Form 990 at www.irs.gov/Form990 </w:t>
              </w:r>
            </w:hyperlink>
            <w:r>
              <w:rPr>
                <w:b/>
                <w:sz w:val="14"/>
              </w:rPr>
              <w:t>for instructions and the latest information.</w:t>
            </w:r>
          </w:p>
        </w:tc>
        <w:tc>
          <w:tcPr>
            <w:tcW w:w="1728" w:type="dxa"/>
          </w:tcPr>
          <w:p w:rsidR="0081654D" w:rsidRDefault="0081654D" w:rsidP="0069157A">
            <w:pPr>
              <w:pStyle w:val="TableParagraph"/>
              <w:spacing w:before="20"/>
              <w:ind w:left="216"/>
              <w:rPr>
                <w:sz w:val="14"/>
              </w:rPr>
            </w:pPr>
            <w:r>
              <w:rPr>
                <w:sz w:val="14"/>
              </w:rPr>
              <w:t>OMB No. 1545-0047</w:t>
            </w:r>
          </w:p>
          <w:p w:rsidR="0081654D" w:rsidRDefault="0081654D" w:rsidP="0069157A">
            <w:pPr>
              <w:pStyle w:val="TableParagraph"/>
              <w:spacing w:before="30" w:line="442" w:lineRule="exact"/>
              <w:ind w:left="346"/>
              <w:rPr>
                <w:b/>
                <w:sz w:val="40"/>
              </w:rPr>
            </w:pPr>
            <w:r>
              <w:rPr>
                <w:b/>
                <w:w w:val="115"/>
                <w:sz w:val="40"/>
              </w:rPr>
              <w:t>2018</w:t>
            </w:r>
          </w:p>
          <w:p w:rsidR="0081654D" w:rsidRDefault="0081654D" w:rsidP="0069157A">
            <w:pPr>
              <w:pStyle w:val="TableParagraph"/>
              <w:spacing w:line="146" w:lineRule="exact"/>
              <w:ind w:left="222"/>
              <w:rPr>
                <w:b/>
                <w:sz w:val="16"/>
              </w:rPr>
            </w:pPr>
            <w:r>
              <w:rPr>
                <w:b/>
                <w:color w:val="FFFFFF"/>
                <w:sz w:val="16"/>
              </w:rPr>
              <w:t>Open to</w:t>
            </w:r>
            <w:r>
              <w:rPr>
                <w:b/>
                <w:color w:val="FFFFFF"/>
                <w:spacing w:val="-4"/>
                <w:sz w:val="16"/>
              </w:rPr>
              <w:t xml:space="preserve"> </w:t>
            </w:r>
            <w:r>
              <w:rPr>
                <w:b/>
                <w:color w:val="FFFFFF"/>
                <w:sz w:val="16"/>
              </w:rPr>
              <w:t>Public</w:t>
            </w:r>
          </w:p>
          <w:p w:rsidR="0081654D" w:rsidRDefault="0081654D" w:rsidP="0069157A">
            <w:pPr>
              <w:pStyle w:val="TableParagraph"/>
              <w:spacing w:line="136" w:lineRule="exact"/>
              <w:ind w:left="222"/>
              <w:rPr>
                <w:b/>
                <w:sz w:val="16"/>
              </w:rPr>
            </w:pPr>
            <w:r>
              <w:rPr>
                <w:b/>
                <w:color w:val="FFFFFF"/>
                <w:sz w:val="16"/>
              </w:rPr>
              <w:t>Inspection</w:t>
            </w:r>
          </w:p>
        </w:tc>
      </w:tr>
      <w:tr w:rsidR="0081654D" w:rsidTr="0069157A">
        <w:trPr>
          <w:trHeight w:val="462"/>
        </w:trPr>
        <w:tc>
          <w:tcPr>
            <w:tcW w:w="7925"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line="155" w:lineRule="exact"/>
              <w:ind w:left="12"/>
              <w:rPr>
                <w:sz w:val="14"/>
              </w:rPr>
            </w:pPr>
            <w:r>
              <w:rPr>
                <w:sz w:val="14"/>
              </w:rPr>
              <w:t>Name of the organization</w:t>
            </w:r>
          </w:p>
          <w:p w:rsidR="0081654D" w:rsidRDefault="0081654D" w:rsidP="0069157A">
            <w:pPr>
              <w:pStyle w:val="TableParagraph"/>
              <w:spacing w:before="97"/>
              <w:ind w:left="52"/>
              <w:rPr>
                <w:b/>
                <w:sz w:val="16"/>
              </w:rPr>
            </w:pPr>
            <w:r>
              <w:rPr>
                <w:b/>
                <w:color w:val="00007F"/>
                <w:sz w:val="16"/>
              </w:rPr>
              <w:t>HENRY HEYWOOD MEMORIAL HOSPITAL</w:t>
            </w:r>
          </w:p>
        </w:tc>
        <w:tc>
          <w:tcPr>
            <w:tcW w:w="2885" w:type="dxa"/>
            <w:gridSpan w:val="2"/>
            <w:tcBorders>
              <w:left w:val="single" w:sz="4" w:space="0" w:color="000000"/>
              <w:bottom w:val="single" w:sz="6" w:space="0" w:color="000000"/>
            </w:tcBorders>
          </w:tcPr>
          <w:p w:rsidR="0081654D" w:rsidRDefault="0081654D" w:rsidP="0069157A">
            <w:pPr>
              <w:pStyle w:val="TableParagraph"/>
              <w:spacing w:line="155" w:lineRule="exact"/>
              <w:ind w:left="82"/>
              <w:rPr>
                <w:b/>
                <w:sz w:val="14"/>
              </w:rPr>
            </w:pPr>
            <w:r>
              <w:rPr>
                <w:b/>
                <w:sz w:val="14"/>
              </w:rPr>
              <w:t>Employer identification number</w:t>
            </w:r>
          </w:p>
          <w:p w:rsidR="0081654D" w:rsidRDefault="0081654D" w:rsidP="0069157A">
            <w:pPr>
              <w:pStyle w:val="TableParagraph"/>
              <w:spacing w:before="97"/>
              <w:ind w:left="995" w:right="970"/>
              <w:jc w:val="center"/>
              <w:rPr>
                <w:b/>
                <w:sz w:val="16"/>
              </w:rPr>
            </w:pPr>
            <w:r>
              <w:rPr>
                <w:b/>
                <w:color w:val="00007F"/>
                <w:sz w:val="16"/>
              </w:rPr>
              <w:t>04-2103581</w:t>
            </w:r>
          </w:p>
        </w:tc>
      </w:tr>
    </w:tbl>
    <w:p w:rsidR="0081654D" w:rsidRDefault="0081654D" w:rsidP="0081654D">
      <w:pPr>
        <w:tabs>
          <w:tab w:val="left" w:pos="1159"/>
        </w:tabs>
        <w:spacing w:line="213" w:lineRule="exact"/>
        <w:ind w:left="160"/>
        <w:rPr>
          <w:sz w:val="20"/>
        </w:rPr>
      </w:pPr>
      <w:r>
        <w:rPr>
          <w:noProof/>
        </w:rPr>
        <mc:AlternateContent>
          <mc:Choice Requires="wpg">
            <w:drawing>
              <wp:anchor distT="0" distB="0" distL="114300" distR="114300" simplePos="0" relativeHeight="251766784" behindDoc="1" locked="0" layoutInCell="1" allowOverlap="1">
                <wp:simplePos x="0" y="0"/>
                <wp:positionH relativeFrom="page">
                  <wp:posOffset>6211570</wp:posOffset>
                </wp:positionH>
                <wp:positionV relativeFrom="paragraph">
                  <wp:posOffset>-925195</wp:posOffset>
                </wp:positionV>
                <wp:extent cx="1106805" cy="619125"/>
                <wp:effectExtent l="10795" t="15240" r="6350" b="13335"/>
                <wp:wrapNone/>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805" cy="619125"/>
                          <a:chOff x="9782" y="-1457"/>
                          <a:chExt cx="1743" cy="975"/>
                        </a:xfrm>
                      </wpg:grpSpPr>
                      <wps:wsp>
                        <wps:cNvPr id="756" name="Line 669"/>
                        <wps:cNvCnPr>
                          <a:cxnSpLocks noChangeShapeType="1"/>
                        </wps:cNvCnPr>
                        <wps:spPr bwMode="auto">
                          <a:xfrm>
                            <a:off x="9782" y="-1212"/>
                            <a:ext cx="174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7" name="Line 670"/>
                        <wps:cNvCnPr>
                          <a:cxnSpLocks noChangeShapeType="1"/>
                        </wps:cNvCnPr>
                        <wps:spPr bwMode="auto">
                          <a:xfrm>
                            <a:off x="9792" y="-1457"/>
                            <a:ext cx="0" cy="25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8" name="Line 671"/>
                        <wps:cNvCnPr>
                          <a:cxnSpLocks noChangeShapeType="1"/>
                        </wps:cNvCnPr>
                        <wps:spPr bwMode="auto">
                          <a:xfrm>
                            <a:off x="9792" y="-1217"/>
                            <a:ext cx="0" cy="415"/>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Rectangle 672"/>
                        <wps:cNvSpPr>
                          <a:spLocks noChangeArrowheads="1"/>
                        </wps:cNvSpPr>
                        <wps:spPr bwMode="auto">
                          <a:xfrm>
                            <a:off x="9792" y="-812"/>
                            <a:ext cx="1728" cy="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673"/>
                        <wps:cNvCnPr>
                          <a:cxnSpLocks noChangeShapeType="1"/>
                        </wps:cNvCnPr>
                        <wps:spPr bwMode="auto">
                          <a:xfrm>
                            <a:off x="9792" y="-817"/>
                            <a:ext cx="0" cy="335"/>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28F69E" id="Group 755" o:spid="_x0000_s1026" style="position:absolute;margin-left:489.1pt;margin-top:-72.85pt;width:87.15pt;height:48.75pt;z-index:-251549696;mso-position-horizontal-relative:page" coordorigin="9782,-1457" coordsize="174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">
                <v:line id="Line 669" o:spid="_x0000_s1027" style="position:absolute;visibility:visible;mso-wrap-style:square" from="9782,-1212" to="11525,-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" strokeweight=".5pt"/>
                <v:line id="Line 670" o:spid="_x0000_s1028" style="position:absolute;visibility:visible;mso-wrap-style:square" from="9792,-1457" to="9792,-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" strokeweight="1pt"/>
                <v:line id="Line 671" o:spid="_x0000_s1029" style="position:absolute;visibility:visible;mso-wrap-style:square" from="9792,-1217" to="979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" strokeweight="1pt"/>
                <v:rect id="Rectangle 672" o:spid="_x0000_s1030" style="position:absolute;left:9792;top:-812;width:172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v:line id="Line 673" o:spid="_x0000_s1031" style="position:absolute;visibility:visible;mso-wrap-style:square" from="9792,-817" to="979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" strokeweight="1pt"/>
                <w10:wrap anchorx="page"/>
              </v:group>
            </w:pict>
          </mc:Fallback>
        </mc:AlternateContent>
      </w:r>
      <w:r>
        <w:rPr>
          <w:b/>
          <w:color w:val="FFFFFF"/>
          <w:position w:val="1"/>
          <w:sz w:val="20"/>
          <w:shd w:val="clear" w:color="auto" w:fill="000000"/>
        </w:rPr>
        <w:t xml:space="preserve"> </w:t>
      </w:r>
      <w:r>
        <w:rPr>
          <w:b/>
          <w:color w:val="FFFFFF"/>
          <w:spacing w:val="-7"/>
          <w:position w:val="1"/>
          <w:sz w:val="20"/>
          <w:shd w:val="clear" w:color="auto" w:fill="000000"/>
        </w:rPr>
        <w:t xml:space="preserve"> </w:t>
      </w:r>
      <w:r>
        <w:rPr>
          <w:b/>
          <w:color w:val="FFFFFF"/>
          <w:position w:val="1"/>
          <w:sz w:val="20"/>
          <w:shd w:val="clear" w:color="auto" w:fill="000000"/>
        </w:rPr>
        <w:t>Part</w:t>
      </w:r>
      <w:r>
        <w:rPr>
          <w:b/>
          <w:color w:val="FFFFFF"/>
          <w:spacing w:val="3"/>
          <w:position w:val="1"/>
          <w:sz w:val="20"/>
          <w:shd w:val="clear" w:color="auto" w:fill="000000"/>
        </w:rPr>
        <w:t xml:space="preserve"> </w:t>
      </w:r>
      <w:r>
        <w:rPr>
          <w:b/>
          <w:color w:val="FFFFFF"/>
          <w:position w:val="1"/>
          <w:sz w:val="20"/>
          <w:shd w:val="clear" w:color="auto" w:fill="000000"/>
        </w:rPr>
        <w:t>I</w:t>
      </w:r>
      <w:r>
        <w:rPr>
          <w:b/>
          <w:color w:val="FFFFFF"/>
          <w:position w:val="1"/>
          <w:sz w:val="20"/>
        </w:rPr>
        <w:tab/>
      </w:r>
      <w:r>
        <w:rPr>
          <w:b/>
          <w:sz w:val="20"/>
        </w:rPr>
        <w:t xml:space="preserve">Fundraising Activities. </w:t>
      </w:r>
      <w:r>
        <w:rPr>
          <w:sz w:val="20"/>
        </w:rPr>
        <w:t>Complete if the organization answered “Yes” on Form 990, Part IV, line</w:t>
      </w:r>
      <w:r>
        <w:rPr>
          <w:spacing w:val="3"/>
          <w:sz w:val="20"/>
        </w:rPr>
        <w:t xml:space="preserve"> </w:t>
      </w:r>
      <w:r>
        <w:rPr>
          <w:sz w:val="20"/>
        </w:rPr>
        <w:t>17.</w:t>
      </w:r>
    </w:p>
    <w:p w:rsidR="0081654D" w:rsidRDefault="0081654D" w:rsidP="0081654D">
      <w:pPr>
        <w:spacing w:line="220" w:lineRule="exact"/>
        <w:ind w:left="1160"/>
        <w:rPr>
          <w:sz w:val="20"/>
        </w:rPr>
      </w:pPr>
      <w:r>
        <w:rPr>
          <w:noProof/>
        </w:rPr>
        <mc:AlternateContent>
          <mc:Choice Requires="wps">
            <w:drawing>
              <wp:anchor distT="0" distB="0" distL="0" distR="0" simplePos="0" relativeHeight="252101632" behindDoc="1" locked="0" layoutInCell="1" allowOverlap="1">
                <wp:simplePos x="0" y="0"/>
                <wp:positionH relativeFrom="page">
                  <wp:posOffset>454025</wp:posOffset>
                </wp:positionH>
                <wp:positionV relativeFrom="paragraph">
                  <wp:posOffset>161925</wp:posOffset>
                </wp:positionV>
                <wp:extent cx="6864350" cy="1270"/>
                <wp:effectExtent l="6350" t="8890" r="6350" b="8890"/>
                <wp:wrapTopAndBottom/>
                <wp:docPr id="754" name="Freeform: Shape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9434C" id="Freeform: Shape 754" o:spid="_x0000_s1026" style="position:absolute;margin-left:35.75pt;margin-top:12.75pt;width:540.5pt;height:.1pt;z-index:-25121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r>
        <w:rPr>
          <w:sz w:val="20"/>
        </w:rPr>
        <w:t>Form 990-EZ filers are not required to complete this part.</w:t>
      </w:r>
    </w:p>
    <w:p w:rsidR="0081654D" w:rsidRDefault="0081654D" w:rsidP="0081654D">
      <w:pPr>
        <w:pStyle w:val="Heading6"/>
        <w:tabs>
          <w:tab w:val="left" w:pos="735"/>
        </w:tabs>
        <w:ind w:left="347"/>
      </w:pPr>
      <w:r>
        <w:rPr>
          <w:b/>
        </w:rPr>
        <w:t>1</w:t>
      </w:r>
      <w:r>
        <w:rPr>
          <w:b/>
        </w:rPr>
        <w:tab/>
      </w:r>
      <w:r>
        <w:t>Indicate whether the organization raised funds through any of the following activities. Check all that</w:t>
      </w:r>
      <w:r>
        <w:rPr>
          <w:spacing w:val="30"/>
        </w:rPr>
        <w:t xml:space="preserve"> </w:t>
      </w:r>
      <w:r>
        <w:t>apply.</w:t>
      </w:r>
    </w:p>
    <w:p w:rsidR="0081654D" w:rsidRDefault="0081654D" w:rsidP="0081654D">
      <w:pPr>
        <w:sectPr w:rsidR="0081654D">
          <w:headerReference w:type="default" r:id="rId19"/>
          <w:pgSz w:w="12240" w:h="15840"/>
          <w:pgMar w:top="700" w:right="559" w:bottom="280" w:left="560" w:header="0" w:footer="0" w:gutter="0"/>
          <w:cols w:space="720"/>
        </w:sectPr>
      </w:pPr>
    </w:p>
    <w:p w:rsidR="0081654D" w:rsidRDefault="0081654D" w:rsidP="0081654D">
      <w:pPr>
        <w:pStyle w:val="ListParagraph"/>
        <w:numPr>
          <w:ilvl w:val="0"/>
          <w:numId w:val="1"/>
        </w:numPr>
        <w:tabs>
          <w:tab w:val="left" w:pos="1023"/>
          <w:tab w:val="left" w:pos="1024"/>
        </w:tabs>
        <w:rPr>
          <w:sz w:val="18"/>
        </w:rPr>
      </w:pPr>
      <w:r>
        <w:rPr>
          <w:noProof/>
        </w:rPr>
        <mc:AlternateContent>
          <mc:Choice Requires="wpg">
            <w:drawing>
              <wp:anchor distT="0" distB="0" distL="114300" distR="114300" simplePos="0" relativeHeight="251767808" behindDoc="1" locked="0" layoutInCell="1" allowOverlap="1">
                <wp:simplePos x="0" y="0"/>
                <wp:positionH relativeFrom="page">
                  <wp:posOffset>819785</wp:posOffset>
                </wp:positionH>
                <wp:positionV relativeFrom="paragraph">
                  <wp:posOffset>30480</wp:posOffset>
                </wp:positionV>
                <wp:extent cx="107950" cy="260350"/>
                <wp:effectExtent l="10160" t="6350" r="5715" b="9525"/>
                <wp:wrapNone/>
                <wp:docPr id="75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60350"/>
                          <a:chOff x="1291" y="48"/>
                          <a:chExt cx="170" cy="410"/>
                        </a:xfrm>
                      </wpg:grpSpPr>
                      <wps:wsp>
                        <wps:cNvPr id="752" name="AutoShape 675"/>
                        <wps:cNvSpPr>
                          <a:spLocks/>
                        </wps:cNvSpPr>
                        <wps:spPr bwMode="auto">
                          <a:xfrm>
                            <a:off x="1296" y="53"/>
                            <a:ext cx="160" cy="400"/>
                          </a:xfrm>
                          <a:custGeom>
                            <a:avLst/>
                            <a:gdLst>
                              <a:gd name="T0" fmla="+- 0 1296 1296"/>
                              <a:gd name="T1" fmla="*/ T0 w 160"/>
                              <a:gd name="T2" fmla="+- 0 213 53"/>
                              <a:gd name="T3" fmla="*/ 213 h 400"/>
                              <a:gd name="T4" fmla="+- 0 1456 1296"/>
                              <a:gd name="T5" fmla="*/ T4 w 160"/>
                              <a:gd name="T6" fmla="+- 0 213 53"/>
                              <a:gd name="T7" fmla="*/ 213 h 400"/>
                              <a:gd name="T8" fmla="+- 0 1456 1296"/>
                              <a:gd name="T9" fmla="*/ T8 w 160"/>
                              <a:gd name="T10" fmla="+- 0 53 53"/>
                              <a:gd name="T11" fmla="*/ 53 h 400"/>
                              <a:gd name="T12" fmla="+- 0 1296 1296"/>
                              <a:gd name="T13" fmla="*/ T12 w 160"/>
                              <a:gd name="T14" fmla="+- 0 53 53"/>
                              <a:gd name="T15" fmla="*/ 53 h 400"/>
                              <a:gd name="T16" fmla="+- 0 1296 1296"/>
                              <a:gd name="T17" fmla="*/ T16 w 160"/>
                              <a:gd name="T18" fmla="+- 0 213 53"/>
                              <a:gd name="T19" fmla="*/ 213 h 400"/>
                              <a:gd name="T20" fmla="+- 0 1296 1296"/>
                              <a:gd name="T21" fmla="*/ T20 w 160"/>
                              <a:gd name="T22" fmla="+- 0 453 53"/>
                              <a:gd name="T23" fmla="*/ 453 h 400"/>
                              <a:gd name="T24" fmla="+- 0 1456 1296"/>
                              <a:gd name="T25" fmla="*/ T24 w 160"/>
                              <a:gd name="T26" fmla="+- 0 453 53"/>
                              <a:gd name="T27" fmla="*/ 453 h 400"/>
                              <a:gd name="T28" fmla="+- 0 1456 1296"/>
                              <a:gd name="T29" fmla="*/ T28 w 160"/>
                              <a:gd name="T30" fmla="+- 0 293 53"/>
                              <a:gd name="T31" fmla="*/ 293 h 400"/>
                              <a:gd name="T32" fmla="+- 0 1296 1296"/>
                              <a:gd name="T33" fmla="*/ T32 w 160"/>
                              <a:gd name="T34" fmla="+- 0 293 53"/>
                              <a:gd name="T35" fmla="*/ 293 h 400"/>
                              <a:gd name="T36" fmla="+- 0 1296 1296"/>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Text Box 676"/>
                        <wps:cNvSpPr txBox="1">
                          <a:spLocks noChangeArrowheads="1"/>
                        </wps:cNvSpPr>
                        <wps:spPr bwMode="auto">
                          <a:xfrm>
                            <a:off x="1291" y="48"/>
                            <a:ext cx="1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1" o:spid="_x0000_s1091" style="position:absolute;left:0;text-align:left;margin-left:64.55pt;margin-top:2.4pt;width:8.5pt;height:20.5pt;z-index:-251548672;mso-position-horizontal-relative:page;mso-position-vertical-relative:text" coordorigin="1291,48" coordsize="17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">
                <v:shape id="AutoShape 675" o:spid="_x0000_s1092" style="position:absolute;left:1296;top:53;width:160;height:400;visibility:visible;mso-wrap-style:square;v-text-anchor:top" coordsize="1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" path="m,160r160,l160,,,,,160xm,400r160,l160,240,,240,,400xe" filled="f" strokeweight=".5pt">
                  <v:path arrowok="t" o:connecttype="custom" o:connectlocs="0,213;160,213;160,53;0,53;0,213;0,453;160,453;160,293;0,293;0,453" o:connectangles="0,0,0,0,0,0,0,0,0,0"/>
                </v:shape>
                <v:shape id="Text Box 676" o:spid="_x0000_s1093" type="#_x0000_t202" style="position:absolute;left:1291;top:48;width:17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v:textbox>
                </v:shape>
                <w10:wrap anchorx="page"/>
              </v:group>
            </w:pict>
          </mc:Fallback>
        </mc:AlternateContent>
      </w:r>
      <w:r>
        <w:rPr>
          <w:sz w:val="18"/>
        </w:rPr>
        <w:t>Mail</w:t>
      </w:r>
      <w:r>
        <w:rPr>
          <w:spacing w:val="1"/>
          <w:sz w:val="18"/>
        </w:rPr>
        <w:t xml:space="preserve"> </w:t>
      </w:r>
      <w:r>
        <w:rPr>
          <w:sz w:val="18"/>
        </w:rPr>
        <w:t>solicitations</w:t>
      </w:r>
    </w:p>
    <w:p w:rsidR="0081654D" w:rsidRDefault="0081654D" w:rsidP="0081654D">
      <w:pPr>
        <w:pStyle w:val="ListParagraph"/>
        <w:numPr>
          <w:ilvl w:val="0"/>
          <w:numId w:val="1"/>
        </w:numPr>
        <w:tabs>
          <w:tab w:val="left" w:pos="1023"/>
          <w:tab w:val="left" w:pos="1024"/>
        </w:tabs>
        <w:rPr>
          <w:sz w:val="18"/>
        </w:rPr>
      </w:pPr>
      <w:r>
        <w:rPr>
          <w:sz w:val="18"/>
        </w:rPr>
        <w:t>Internet and email</w:t>
      </w:r>
      <w:r>
        <w:rPr>
          <w:spacing w:val="25"/>
          <w:sz w:val="18"/>
        </w:rPr>
        <w:t xml:space="preserve"> </w:t>
      </w:r>
      <w:r>
        <w:rPr>
          <w:sz w:val="18"/>
        </w:rPr>
        <w:t>solicitations</w:t>
      </w:r>
    </w:p>
    <w:p w:rsidR="0081654D" w:rsidRDefault="0081654D" w:rsidP="0081654D">
      <w:pPr>
        <w:pStyle w:val="ListParagraph"/>
        <w:numPr>
          <w:ilvl w:val="0"/>
          <w:numId w:val="1"/>
        </w:numPr>
        <w:tabs>
          <w:tab w:val="left" w:pos="1023"/>
          <w:tab w:val="left" w:pos="1024"/>
        </w:tabs>
        <w:rPr>
          <w:sz w:val="18"/>
        </w:rPr>
      </w:pPr>
      <w:r>
        <w:rPr>
          <w:noProof/>
        </w:rPr>
        <mc:AlternateContent>
          <mc:Choice Requires="wpg">
            <w:drawing>
              <wp:anchor distT="0" distB="0" distL="114300" distR="114300" simplePos="0" relativeHeight="251768832" behindDoc="1" locked="0" layoutInCell="1" allowOverlap="1">
                <wp:simplePos x="0" y="0"/>
                <wp:positionH relativeFrom="page">
                  <wp:posOffset>819785</wp:posOffset>
                </wp:positionH>
                <wp:positionV relativeFrom="paragraph">
                  <wp:posOffset>30480</wp:posOffset>
                </wp:positionV>
                <wp:extent cx="107950" cy="260350"/>
                <wp:effectExtent l="10160" t="5080" r="5715" b="10795"/>
                <wp:wrapNone/>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60350"/>
                          <a:chOff x="1291" y="48"/>
                          <a:chExt cx="170" cy="410"/>
                        </a:xfrm>
                      </wpg:grpSpPr>
                      <wps:wsp>
                        <wps:cNvPr id="749" name="AutoShape 678"/>
                        <wps:cNvSpPr>
                          <a:spLocks/>
                        </wps:cNvSpPr>
                        <wps:spPr bwMode="auto">
                          <a:xfrm>
                            <a:off x="1296" y="53"/>
                            <a:ext cx="160" cy="400"/>
                          </a:xfrm>
                          <a:custGeom>
                            <a:avLst/>
                            <a:gdLst>
                              <a:gd name="T0" fmla="+- 0 1296 1296"/>
                              <a:gd name="T1" fmla="*/ T0 w 160"/>
                              <a:gd name="T2" fmla="+- 0 213 53"/>
                              <a:gd name="T3" fmla="*/ 213 h 400"/>
                              <a:gd name="T4" fmla="+- 0 1456 1296"/>
                              <a:gd name="T5" fmla="*/ T4 w 160"/>
                              <a:gd name="T6" fmla="+- 0 213 53"/>
                              <a:gd name="T7" fmla="*/ 213 h 400"/>
                              <a:gd name="T8" fmla="+- 0 1456 1296"/>
                              <a:gd name="T9" fmla="*/ T8 w 160"/>
                              <a:gd name="T10" fmla="+- 0 53 53"/>
                              <a:gd name="T11" fmla="*/ 53 h 400"/>
                              <a:gd name="T12" fmla="+- 0 1296 1296"/>
                              <a:gd name="T13" fmla="*/ T12 w 160"/>
                              <a:gd name="T14" fmla="+- 0 53 53"/>
                              <a:gd name="T15" fmla="*/ 53 h 400"/>
                              <a:gd name="T16" fmla="+- 0 1296 1296"/>
                              <a:gd name="T17" fmla="*/ T16 w 160"/>
                              <a:gd name="T18" fmla="+- 0 213 53"/>
                              <a:gd name="T19" fmla="*/ 213 h 400"/>
                              <a:gd name="T20" fmla="+- 0 1296 1296"/>
                              <a:gd name="T21" fmla="*/ T20 w 160"/>
                              <a:gd name="T22" fmla="+- 0 453 53"/>
                              <a:gd name="T23" fmla="*/ 453 h 400"/>
                              <a:gd name="T24" fmla="+- 0 1456 1296"/>
                              <a:gd name="T25" fmla="*/ T24 w 160"/>
                              <a:gd name="T26" fmla="+- 0 453 53"/>
                              <a:gd name="T27" fmla="*/ 453 h 400"/>
                              <a:gd name="T28" fmla="+- 0 1456 1296"/>
                              <a:gd name="T29" fmla="*/ T28 w 160"/>
                              <a:gd name="T30" fmla="+- 0 293 53"/>
                              <a:gd name="T31" fmla="*/ 293 h 400"/>
                              <a:gd name="T32" fmla="+- 0 1296 1296"/>
                              <a:gd name="T33" fmla="*/ T32 w 160"/>
                              <a:gd name="T34" fmla="+- 0 293 53"/>
                              <a:gd name="T35" fmla="*/ 293 h 400"/>
                              <a:gd name="T36" fmla="+- 0 1296 1296"/>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Text Box 679"/>
                        <wps:cNvSpPr txBox="1">
                          <a:spLocks noChangeArrowheads="1"/>
                        </wps:cNvSpPr>
                        <wps:spPr bwMode="auto">
                          <a:xfrm>
                            <a:off x="1291" y="48"/>
                            <a:ext cx="1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8" o:spid="_x0000_s1094" style="position:absolute;left:0;text-align:left;margin-left:64.55pt;margin-top:2.4pt;width:8.5pt;height:20.5pt;z-index:-251547648;mso-position-horizontal-relative:page;mso-position-vertical-relative:text" coordorigin="1291,48" coordsize="17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">
                <v:shape id="AutoShape 678" o:spid="_x0000_s1095" style="position:absolute;left:1296;top:53;width:160;height:400;visibility:visible;mso-wrap-style:square;v-text-anchor:top" coordsize="1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" path="m,160r160,l160,,,,,160xm,400r160,l160,240,,240,,400xe" filled="f" strokeweight=".5pt">
                  <v:path arrowok="t" o:connecttype="custom" o:connectlocs="0,213;160,213;160,53;0,53;0,213;0,453;160,453;160,293;0,293;0,453" o:connectangles="0,0,0,0,0,0,0,0,0,0"/>
                </v:shape>
                <v:shape id="Text Box 679" o:spid="_x0000_s1096" type="#_x0000_t202" style="position:absolute;left:1291;top:48;width:17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v:textbox>
                </v:shape>
                <w10:wrap anchorx="page"/>
              </v:group>
            </w:pict>
          </mc:Fallback>
        </mc:AlternateContent>
      </w:r>
      <w:r>
        <w:rPr>
          <w:sz w:val="18"/>
        </w:rPr>
        <w:t>Phone</w:t>
      </w:r>
      <w:r>
        <w:rPr>
          <w:spacing w:val="19"/>
          <w:sz w:val="18"/>
        </w:rPr>
        <w:t xml:space="preserve"> </w:t>
      </w:r>
      <w:r>
        <w:rPr>
          <w:sz w:val="18"/>
        </w:rPr>
        <w:t>solicitations</w:t>
      </w:r>
    </w:p>
    <w:p w:rsidR="0081654D" w:rsidRDefault="0081654D" w:rsidP="0081654D">
      <w:pPr>
        <w:pStyle w:val="ListParagraph"/>
        <w:numPr>
          <w:ilvl w:val="0"/>
          <w:numId w:val="1"/>
        </w:numPr>
        <w:tabs>
          <w:tab w:val="left" w:pos="1023"/>
          <w:tab w:val="left" w:pos="1024"/>
        </w:tabs>
        <w:rPr>
          <w:sz w:val="18"/>
        </w:rPr>
      </w:pPr>
      <w:r>
        <w:rPr>
          <w:sz w:val="18"/>
        </w:rPr>
        <w:t>In-person</w:t>
      </w:r>
      <w:r>
        <w:rPr>
          <w:spacing w:val="35"/>
          <w:sz w:val="18"/>
        </w:rPr>
        <w:t xml:space="preserve"> </w:t>
      </w:r>
      <w:r>
        <w:rPr>
          <w:sz w:val="18"/>
        </w:rPr>
        <w:t>solicitations</w:t>
      </w:r>
    </w:p>
    <w:p w:rsidR="0081654D" w:rsidRDefault="0081654D" w:rsidP="0081654D">
      <w:pPr>
        <w:pStyle w:val="ListParagraph"/>
        <w:numPr>
          <w:ilvl w:val="0"/>
          <w:numId w:val="1"/>
        </w:numPr>
        <w:tabs>
          <w:tab w:val="left" w:pos="1023"/>
          <w:tab w:val="left" w:pos="1024"/>
        </w:tabs>
        <w:ind w:hanging="577"/>
        <w:rPr>
          <w:sz w:val="18"/>
        </w:rPr>
      </w:pPr>
      <w:r>
        <w:rPr>
          <w:w w:val="102"/>
          <w:sz w:val="18"/>
        </w:rPr>
        <w:br w:type="column"/>
      </w:r>
      <w:r>
        <w:rPr>
          <w:sz w:val="18"/>
        </w:rPr>
        <w:t>Solicitation of non-government</w:t>
      </w:r>
      <w:r>
        <w:rPr>
          <w:spacing w:val="3"/>
          <w:sz w:val="18"/>
        </w:rPr>
        <w:t xml:space="preserve"> </w:t>
      </w:r>
      <w:r>
        <w:rPr>
          <w:sz w:val="18"/>
        </w:rPr>
        <w:t>grants</w:t>
      </w:r>
    </w:p>
    <w:p w:rsidR="0081654D" w:rsidRDefault="0081654D" w:rsidP="0081654D">
      <w:pPr>
        <w:pStyle w:val="ListParagraph"/>
        <w:numPr>
          <w:ilvl w:val="0"/>
          <w:numId w:val="1"/>
        </w:numPr>
        <w:tabs>
          <w:tab w:val="left" w:pos="1023"/>
          <w:tab w:val="left" w:pos="1024"/>
        </w:tabs>
        <w:ind w:hanging="577"/>
        <w:rPr>
          <w:sz w:val="18"/>
        </w:rPr>
      </w:pPr>
      <w:r>
        <w:rPr>
          <w:noProof/>
        </w:rPr>
        <mc:AlternateContent>
          <mc:Choice Requires="wpg">
            <w:drawing>
              <wp:anchor distT="0" distB="0" distL="114300" distR="114300" simplePos="0" relativeHeight="251769856" behindDoc="1" locked="0" layoutInCell="1" allowOverlap="1">
                <wp:simplePos x="0" y="0"/>
                <wp:positionH relativeFrom="page">
                  <wp:posOffset>3745865</wp:posOffset>
                </wp:positionH>
                <wp:positionV relativeFrom="paragraph">
                  <wp:posOffset>-121920</wp:posOffset>
                </wp:positionV>
                <wp:extent cx="107950" cy="260350"/>
                <wp:effectExtent l="2540" t="6985" r="3810" b="889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60350"/>
                          <a:chOff x="5899" y="-192"/>
                          <a:chExt cx="170" cy="410"/>
                        </a:xfrm>
                      </wpg:grpSpPr>
                      <wps:wsp>
                        <wps:cNvPr id="746" name="AutoShape 681"/>
                        <wps:cNvSpPr>
                          <a:spLocks/>
                        </wps:cNvSpPr>
                        <wps:spPr bwMode="auto">
                          <a:xfrm>
                            <a:off x="5904" y="-187"/>
                            <a:ext cx="160" cy="400"/>
                          </a:xfrm>
                          <a:custGeom>
                            <a:avLst/>
                            <a:gdLst>
                              <a:gd name="T0" fmla="+- 0 5904 5904"/>
                              <a:gd name="T1" fmla="*/ T0 w 160"/>
                              <a:gd name="T2" fmla="+- 0 -27 -187"/>
                              <a:gd name="T3" fmla="*/ -27 h 400"/>
                              <a:gd name="T4" fmla="+- 0 6064 5904"/>
                              <a:gd name="T5" fmla="*/ T4 w 160"/>
                              <a:gd name="T6" fmla="+- 0 -27 -187"/>
                              <a:gd name="T7" fmla="*/ -27 h 400"/>
                              <a:gd name="T8" fmla="+- 0 6064 5904"/>
                              <a:gd name="T9" fmla="*/ T8 w 160"/>
                              <a:gd name="T10" fmla="+- 0 -187 -187"/>
                              <a:gd name="T11" fmla="*/ -187 h 400"/>
                              <a:gd name="T12" fmla="+- 0 5904 5904"/>
                              <a:gd name="T13" fmla="*/ T12 w 160"/>
                              <a:gd name="T14" fmla="+- 0 -187 -187"/>
                              <a:gd name="T15" fmla="*/ -187 h 400"/>
                              <a:gd name="T16" fmla="+- 0 5904 5904"/>
                              <a:gd name="T17" fmla="*/ T16 w 160"/>
                              <a:gd name="T18" fmla="+- 0 -27 -187"/>
                              <a:gd name="T19" fmla="*/ -27 h 400"/>
                              <a:gd name="T20" fmla="+- 0 5904 5904"/>
                              <a:gd name="T21" fmla="*/ T20 w 160"/>
                              <a:gd name="T22" fmla="+- 0 213 -187"/>
                              <a:gd name="T23" fmla="*/ 213 h 400"/>
                              <a:gd name="T24" fmla="+- 0 6064 5904"/>
                              <a:gd name="T25" fmla="*/ T24 w 160"/>
                              <a:gd name="T26" fmla="+- 0 213 -187"/>
                              <a:gd name="T27" fmla="*/ 213 h 400"/>
                              <a:gd name="T28" fmla="+- 0 6064 5904"/>
                              <a:gd name="T29" fmla="*/ T28 w 160"/>
                              <a:gd name="T30" fmla="+- 0 53 -187"/>
                              <a:gd name="T31" fmla="*/ 53 h 400"/>
                              <a:gd name="T32" fmla="+- 0 5904 5904"/>
                              <a:gd name="T33" fmla="*/ T32 w 160"/>
                              <a:gd name="T34" fmla="+- 0 53 -187"/>
                              <a:gd name="T35" fmla="*/ 53 h 400"/>
                              <a:gd name="T36" fmla="+- 0 5904 5904"/>
                              <a:gd name="T37" fmla="*/ T36 w 160"/>
                              <a:gd name="T38" fmla="+- 0 213 -187"/>
                              <a:gd name="T39" fmla="*/ 21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Text Box 682"/>
                        <wps:cNvSpPr txBox="1">
                          <a:spLocks noChangeArrowheads="1"/>
                        </wps:cNvSpPr>
                        <wps:spPr bwMode="auto">
                          <a:xfrm>
                            <a:off x="5899" y="-192"/>
                            <a:ext cx="1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5" o:spid="_x0000_s1097" style="position:absolute;left:0;text-align:left;margin-left:294.95pt;margin-top:-9.6pt;width:8.5pt;height:20.5pt;z-index:-251546624;mso-position-horizontal-relative:page;mso-position-vertical-relative:text" coordorigin="5899,-192" coordsize="17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">
                <v:shape id="AutoShape 681" o:spid="_x0000_s1098" style="position:absolute;left:5904;top:-187;width:160;height:400;visibility:visible;mso-wrap-style:square;v-text-anchor:top" coordsize="1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" path="m,160r160,l160,,,,,160xm,400r160,l160,240,,240,,400xe" filled="f" strokeweight=".5pt">
                  <v:path arrowok="t" o:connecttype="custom" o:connectlocs="0,-27;160,-27;160,-187;0,-187;0,-27;0,213;160,213;160,53;0,53;0,213" o:connectangles="0,0,0,0,0,0,0,0,0,0"/>
                </v:shape>
                <v:shape id="Text Box 682" o:spid="_x0000_s1099" type="#_x0000_t202" style="position:absolute;left:5899;top:-192;width:17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rsidR="0081654D" w:rsidRDefault="0081654D" w:rsidP="0081654D">
                        <w:pPr>
                          <w:spacing w:before="13"/>
                          <w:ind w:left="37"/>
                          <w:rPr>
                            <w:rFonts w:ascii="MS UI Gothic" w:hAnsi="MS UI Gothic"/>
                            <w:sz w:val="11"/>
                          </w:rPr>
                        </w:pPr>
                        <w:r>
                          <w:rPr>
                            <w:rFonts w:ascii="MS UI Gothic" w:hAnsi="MS UI Gothic"/>
                            <w:w w:val="101"/>
                            <w:sz w:val="11"/>
                          </w:rPr>
                          <w:t>✔</w:t>
                        </w:r>
                      </w:p>
                      <w:p w:rsidR="0081654D" w:rsidRDefault="0081654D" w:rsidP="0081654D">
                        <w:pPr>
                          <w:spacing w:before="9"/>
                          <w:rPr>
                            <w:rFonts w:ascii="MS UI Gothic"/>
                            <w:sz w:val="7"/>
                          </w:rPr>
                        </w:pPr>
                      </w:p>
                      <w:p w:rsidR="0081654D" w:rsidRDefault="0081654D" w:rsidP="0081654D">
                        <w:pPr>
                          <w:ind w:left="37"/>
                          <w:rPr>
                            <w:rFonts w:ascii="MS UI Gothic" w:hAnsi="MS UI Gothic"/>
                            <w:sz w:val="11"/>
                          </w:rPr>
                        </w:pPr>
                        <w:r>
                          <w:rPr>
                            <w:rFonts w:ascii="MS UI Gothic" w:hAnsi="MS UI Gothic"/>
                            <w:w w:val="101"/>
                            <w:sz w:val="11"/>
                          </w:rPr>
                          <w:t>✔</w:t>
                        </w:r>
                      </w:p>
                    </w:txbxContent>
                  </v:textbox>
                </v:shape>
                <w10:wrap anchorx="page"/>
              </v:group>
            </w:pict>
          </mc:Fallback>
        </mc:AlternateContent>
      </w:r>
      <w:r>
        <w:rPr>
          <w:sz w:val="18"/>
        </w:rPr>
        <w:t>Solicitation of government</w:t>
      </w:r>
      <w:r>
        <w:rPr>
          <w:spacing w:val="2"/>
          <w:sz w:val="18"/>
        </w:rPr>
        <w:t xml:space="preserve"> </w:t>
      </w:r>
      <w:r>
        <w:rPr>
          <w:sz w:val="18"/>
        </w:rPr>
        <w:t>grants</w:t>
      </w:r>
    </w:p>
    <w:p w:rsidR="0081654D" w:rsidRDefault="0081654D" w:rsidP="0081654D">
      <w:pPr>
        <w:pStyle w:val="ListParagraph"/>
        <w:numPr>
          <w:ilvl w:val="0"/>
          <w:numId w:val="1"/>
        </w:numPr>
        <w:tabs>
          <w:tab w:val="left" w:pos="1023"/>
          <w:tab w:val="left" w:pos="1024"/>
        </w:tabs>
        <w:ind w:hanging="577"/>
        <w:rPr>
          <w:sz w:val="18"/>
        </w:rPr>
      </w:pPr>
      <w:r>
        <w:rPr>
          <w:noProof/>
        </w:rPr>
        <mc:AlternateContent>
          <mc:Choice Requires="wpg">
            <w:drawing>
              <wp:anchor distT="0" distB="0" distL="114300" distR="114300" simplePos="0" relativeHeight="251770880" behindDoc="1" locked="0" layoutInCell="1" allowOverlap="1">
                <wp:simplePos x="0" y="0"/>
                <wp:positionH relativeFrom="page">
                  <wp:posOffset>3745865</wp:posOffset>
                </wp:positionH>
                <wp:positionV relativeFrom="paragraph">
                  <wp:posOffset>30480</wp:posOffset>
                </wp:positionV>
                <wp:extent cx="107950" cy="107950"/>
                <wp:effectExtent l="2540" t="6350" r="3810" b="9525"/>
                <wp:wrapNone/>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107950"/>
                          <a:chOff x="5899" y="48"/>
                          <a:chExt cx="170" cy="170"/>
                        </a:xfrm>
                      </wpg:grpSpPr>
                      <wps:wsp>
                        <wps:cNvPr id="743" name="Rectangle 684"/>
                        <wps:cNvSpPr>
                          <a:spLocks noChangeArrowheads="1"/>
                        </wps:cNvSpPr>
                        <wps:spPr bwMode="auto">
                          <a:xfrm>
                            <a:off x="5904" y="53"/>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Text Box 685"/>
                        <wps:cNvSpPr txBox="1">
                          <a:spLocks noChangeArrowheads="1"/>
                        </wps:cNvSpPr>
                        <wps:spPr bwMode="auto">
                          <a:xfrm>
                            <a:off x="5899" y="48"/>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37"/>
                                <w:rPr>
                                  <w:rFonts w:ascii="MS UI Gothic" w:hAnsi="MS UI Gothic"/>
                                  <w:sz w:val="11"/>
                                </w:rPr>
                              </w:pPr>
                              <w:r>
                                <w:rPr>
                                  <w:rFonts w:ascii="MS UI Gothic" w:hAnsi="MS UI Gothic"/>
                                  <w:w w:val="101"/>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2" o:spid="_x0000_s1100" style="position:absolute;left:0;text-align:left;margin-left:294.95pt;margin-top:2.4pt;width:8.5pt;height:8.5pt;z-index:-251545600;mso-position-horizontal-relative:page;mso-position-vertical-relative:text" coordorigin="5899,48"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">
                <v:rect id="Rectangle 684" o:spid="_x0000_s1101" style="position:absolute;left:5904;top:53;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" filled="f" strokeweight=".5pt"/>
                <v:shape id="Text Box 685" o:spid="_x0000_s1102" type="#_x0000_t202" style="position:absolute;left:5899;top:48;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rsidR="0081654D" w:rsidRDefault="0081654D" w:rsidP="0081654D">
                        <w:pPr>
                          <w:spacing w:before="13"/>
                          <w:ind w:left="37"/>
                          <w:rPr>
                            <w:rFonts w:ascii="MS UI Gothic" w:hAnsi="MS UI Gothic"/>
                            <w:sz w:val="11"/>
                          </w:rPr>
                        </w:pPr>
                        <w:r>
                          <w:rPr>
                            <w:rFonts w:ascii="MS UI Gothic" w:hAnsi="MS UI Gothic"/>
                            <w:w w:val="101"/>
                            <w:sz w:val="11"/>
                          </w:rPr>
                          <w:t>✔</w:t>
                        </w:r>
                      </w:p>
                    </w:txbxContent>
                  </v:textbox>
                </v:shape>
                <w10:wrap anchorx="page"/>
              </v:group>
            </w:pict>
          </mc:Fallback>
        </mc:AlternateContent>
      </w:r>
      <w:r>
        <w:rPr>
          <w:sz w:val="18"/>
        </w:rPr>
        <w:t>Special fundraising events</w:t>
      </w:r>
    </w:p>
    <w:p w:rsidR="0081654D" w:rsidRDefault="0081654D" w:rsidP="0081654D">
      <w:pPr>
        <w:rPr>
          <w:sz w:val="18"/>
        </w:rPr>
        <w:sectPr w:rsidR="0081654D">
          <w:type w:val="continuous"/>
          <w:pgSz w:w="12240" w:h="15840"/>
          <w:pgMar w:top="680" w:right="559" w:bottom="280" w:left="560" w:header="720" w:footer="720" w:gutter="0"/>
          <w:cols w:num="2" w:space="720" w:equalWidth="0">
            <w:col w:w="3512" w:space="1096"/>
            <w:col w:w="6513"/>
          </w:cols>
        </w:sectPr>
      </w:pPr>
    </w:p>
    <w:p w:rsidR="0081654D" w:rsidRDefault="0081654D" w:rsidP="0081654D">
      <w:pPr>
        <w:spacing w:before="57"/>
        <w:ind w:left="347"/>
        <w:rPr>
          <w:sz w:val="18"/>
        </w:rPr>
      </w:pPr>
      <w:r>
        <w:rPr>
          <w:b/>
          <w:sz w:val="18"/>
        </w:rPr>
        <w:t xml:space="preserve">2a </w:t>
      </w:r>
      <w:r>
        <w:rPr>
          <w:sz w:val="18"/>
        </w:rPr>
        <w:t>Did the organization have a written or oral agreement with any individual (including officers, directors, trustees,</w:t>
      </w:r>
    </w:p>
    <w:p w:rsidR="0081654D" w:rsidRDefault="0081654D" w:rsidP="0081654D">
      <w:pPr>
        <w:tabs>
          <w:tab w:val="left" w:pos="9931"/>
          <w:tab w:val="left" w:pos="10651"/>
        </w:tabs>
        <w:spacing w:before="9"/>
        <w:ind w:left="736"/>
        <w:rPr>
          <w:b/>
          <w:sz w:val="18"/>
        </w:rPr>
      </w:pPr>
      <w:r>
        <w:rPr>
          <w:noProof/>
        </w:rPr>
        <mc:AlternateContent>
          <mc:Choice Requires="wpg">
            <w:drawing>
              <wp:anchor distT="0" distB="0" distL="114300" distR="114300" simplePos="0" relativeHeight="251771904" behindDoc="1" locked="0" layoutInCell="1" allowOverlap="1">
                <wp:simplePos x="0" y="0"/>
                <wp:positionH relativeFrom="page">
                  <wp:posOffset>6514465</wp:posOffset>
                </wp:positionH>
                <wp:positionV relativeFrom="paragraph">
                  <wp:posOffset>15240</wp:posOffset>
                </wp:positionV>
                <wp:extent cx="107950" cy="107950"/>
                <wp:effectExtent l="8890" t="5080" r="6985" b="10795"/>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107950"/>
                          <a:chOff x="10259" y="24"/>
                          <a:chExt cx="170" cy="170"/>
                        </a:xfrm>
                      </wpg:grpSpPr>
                      <wps:wsp>
                        <wps:cNvPr id="740" name="Rectangle 687"/>
                        <wps:cNvSpPr>
                          <a:spLocks noChangeArrowheads="1"/>
                        </wps:cNvSpPr>
                        <wps:spPr bwMode="auto">
                          <a:xfrm>
                            <a:off x="10264" y="29"/>
                            <a:ext cx="160" cy="1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Text Box 688"/>
                        <wps:cNvSpPr txBox="1">
                          <a:spLocks noChangeArrowheads="1"/>
                        </wps:cNvSpPr>
                        <wps:spPr bwMode="auto">
                          <a:xfrm>
                            <a:off x="10259" y="24"/>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37"/>
                                <w:rPr>
                                  <w:rFonts w:ascii="MS UI Gothic" w:hAnsi="MS UI Gothic"/>
                                  <w:sz w:val="11"/>
                                </w:rPr>
                              </w:pPr>
                              <w:r>
                                <w:rPr>
                                  <w:rFonts w:ascii="MS UI Gothic" w:hAnsi="MS UI Gothic"/>
                                  <w:w w:val="101"/>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9" o:spid="_x0000_s1103" style="position:absolute;left:0;text-align:left;margin-left:512.95pt;margin-top:1.2pt;width:8.5pt;height:8.5pt;z-index:-251544576;mso-position-horizontal-relative:page;mso-position-vertical-relative:text" coordorigin="10259,2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">
                <v:rect id="Rectangle 687" o:spid="_x0000_s1104" style="position:absolute;left:10264;top:29;width:16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" filled="f" strokeweight=".5pt"/>
                <v:shape id="Text Box 688" o:spid="_x0000_s1105" type="#_x0000_t202" style="position:absolute;left:10259;top:24;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rsidR="0081654D" w:rsidRDefault="0081654D" w:rsidP="0081654D">
                        <w:pPr>
                          <w:spacing w:before="13"/>
                          <w:ind w:left="37"/>
                          <w:rPr>
                            <w:rFonts w:ascii="MS UI Gothic" w:hAnsi="MS UI Gothic"/>
                            <w:sz w:val="11"/>
                          </w:rPr>
                        </w:pPr>
                        <w:r>
                          <w:rPr>
                            <w:rFonts w:ascii="MS UI Gothic" w:hAnsi="MS UI Gothic"/>
                            <w:w w:val="101"/>
                            <w:sz w:val="11"/>
                          </w:rPr>
                          <w:t>✔</w:t>
                        </w:r>
                      </w:p>
                    </w:txbxContent>
                  </v:textbox>
                </v:shape>
                <w10:wrap anchorx="page"/>
              </v:group>
            </w:pict>
          </mc:Fallback>
        </mc:AlternateContent>
      </w:r>
      <w:r>
        <w:rPr>
          <w:noProof/>
        </w:rPr>
        <mc:AlternateContent>
          <mc:Choice Requires="wps">
            <w:drawing>
              <wp:anchor distT="0" distB="0" distL="114300" distR="114300" simplePos="0" relativeHeight="251772928" behindDoc="1" locked="0" layoutInCell="1" allowOverlap="1">
                <wp:simplePos x="0" y="0"/>
                <wp:positionH relativeFrom="page">
                  <wp:posOffset>6974840</wp:posOffset>
                </wp:positionH>
                <wp:positionV relativeFrom="paragraph">
                  <wp:posOffset>18415</wp:posOffset>
                </wp:positionV>
                <wp:extent cx="101600" cy="101600"/>
                <wp:effectExtent l="12065" t="8255" r="10160" b="13970"/>
                <wp:wrapNone/>
                <wp:docPr id="738"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B2F89" id="Rectangle 738" o:spid="_x0000_s1026" style="position:absolute;margin-left:549.2pt;margin-top:1.45pt;width:8pt;height:8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9gA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" filled="f" strokeweight=".5pt">
                <w10:wrap anchorx="page"/>
              </v:rect>
            </w:pict>
          </mc:Fallback>
        </mc:AlternateContent>
      </w:r>
      <w:r>
        <w:rPr>
          <w:sz w:val="18"/>
        </w:rPr>
        <w:t>or key employees listed in Form 990, Part VII) or entity in connection with professional</w:t>
      </w:r>
      <w:r>
        <w:rPr>
          <w:spacing w:val="44"/>
          <w:sz w:val="18"/>
        </w:rPr>
        <w:t xml:space="preserve"> </w:t>
      </w:r>
      <w:r>
        <w:rPr>
          <w:sz w:val="18"/>
        </w:rPr>
        <w:t>fundraising</w:t>
      </w:r>
      <w:r>
        <w:rPr>
          <w:spacing w:val="3"/>
          <w:sz w:val="18"/>
        </w:rPr>
        <w:t xml:space="preserve"> </w:t>
      </w:r>
      <w:r>
        <w:rPr>
          <w:sz w:val="18"/>
        </w:rPr>
        <w:t>services?</w:t>
      </w:r>
      <w:r>
        <w:rPr>
          <w:sz w:val="18"/>
        </w:rPr>
        <w:tab/>
      </w:r>
      <w:r>
        <w:rPr>
          <w:b/>
          <w:sz w:val="18"/>
        </w:rPr>
        <w:t>Yes</w:t>
      </w:r>
      <w:r>
        <w:rPr>
          <w:b/>
          <w:sz w:val="18"/>
        </w:rPr>
        <w:tab/>
        <w:t>No</w:t>
      </w:r>
    </w:p>
    <w:p w:rsidR="0081654D" w:rsidRDefault="0081654D" w:rsidP="0081654D">
      <w:pPr>
        <w:spacing w:before="57" w:line="249" w:lineRule="auto"/>
        <w:ind w:left="735" w:hanging="288"/>
        <w:rPr>
          <w:sz w:val="18"/>
        </w:rPr>
      </w:pPr>
      <w:r>
        <w:rPr>
          <w:b/>
          <w:sz w:val="18"/>
        </w:rPr>
        <w:t xml:space="preserve">b </w:t>
      </w:r>
      <w:r>
        <w:rPr>
          <w:sz w:val="18"/>
        </w:rPr>
        <w:t>If “Yes,” list the 10 highest paid individuals or entities (fundraisers) pursuant to agreements under which the fundraiser is to be compensated at least $5,000 by the organization.</w:t>
      </w:r>
    </w:p>
    <w:p w:rsidR="0081654D" w:rsidRDefault="0081654D" w:rsidP="0081654D">
      <w:pPr>
        <w:spacing w:before="10" w:after="1"/>
        <w:rPr>
          <w:sz w:val="20"/>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2"/>
        <w:gridCol w:w="289"/>
        <w:gridCol w:w="240"/>
        <w:gridCol w:w="240"/>
        <w:gridCol w:w="240"/>
        <w:gridCol w:w="240"/>
        <w:gridCol w:w="240"/>
        <w:gridCol w:w="240"/>
        <w:gridCol w:w="240"/>
        <w:gridCol w:w="240"/>
        <w:gridCol w:w="240"/>
        <w:gridCol w:w="144"/>
        <w:gridCol w:w="337"/>
        <w:gridCol w:w="241"/>
        <w:gridCol w:w="241"/>
        <w:gridCol w:w="241"/>
        <w:gridCol w:w="241"/>
        <w:gridCol w:w="241"/>
        <w:gridCol w:w="241"/>
        <w:gridCol w:w="241"/>
        <w:gridCol w:w="145"/>
        <w:gridCol w:w="337"/>
        <w:gridCol w:w="529"/>
        <w:gridCol w:w="1297"/>
        <w:gridCol w:w="1729"/>
        <w:gridCol w:w="1590"/>
      </w:tblGrid>
      <w:tr w:rsidR="0081654D" w:rsidTr="0069157A">
        <w:trPr>
          <w:trHeight w:val="709"/>
        </w:trPr>
        <w:tc>
          <w:tcPr>
            <w:tcW w:w="3175" w:type="dxa"/>
            <w:gridSpan w:val="12"/>
            <w:tcBorders>
              <w:left w:val="nil"/>
            </w:tcBorders>
          </w:tcPr>
          <w:p w:rsidR="0081654D" w:rsidRDefault="0081654D" w:rsidP="0069157A">
            <w:pPr>
              <w:pStyle w:val="TableParagraph"/>
              <w:spacing w:before="2"/>
              <w:rPr>
                <w:sz w:val="19"/>
              </w:rPr>
            </w:pPr>
          </w:p>
          <w:p w:rsidR="0081654D" w:rsidRDefault="0081654D" w:rsidP="0069157A">
            <w:pPr>
              <w:pStyle w:val="TableParagraph"/>
              <w:spacing w:line="208" w:lineRule="auto"/>
              <w:ind w:left="971" w:right="493" w:hanging="447"/>
              <w:rPr>
                <w:sz w:val="14"/>
              </w:rPr>
            </w:pPr>
            <w:r>
              <w:rPr>
                <w:b/>
                <w:sz w:val="14"/>
              </w:rPr>
              <w:t xml:space="preserve">(i) </w:t>
            </w:r>
            <w:r>
              <w:rPr>
                <w:sz w:val="14"/>
              </w:rPr>
              <w:t>Name and address of individual or entity (fundraiser)</w:t>
            </w:r>
          </w:p>
        </w:tc>
        <w:tc>
          <w:tcPr>
            <w:tcW w:w="1301" w:type="dxa"/>
            <w:gridSpan w:val="5"/>
          </w:tcPr>
          <w:p w:rsidR="0081654D" w:rsidRDefault="0081654D" w:rsidP="0069157A">
            <w:pPr>
              <w:pStyle w:val="TableParagraph"/>
              <w:spacing w:before="9"/>
              <w:rPr>
                <w:sz w:val="23"/>
              </w:rPr>
            </w:pPr>
          </w:p>
          <w:p w:rsidR="0081654D" w:rsidRDefault="0081654D" w:rsidP="0069157A">
            <w:pPr>
              <w:pStyle w:val="TableParagraph"/>
              <w:ind w:left="320"/>
              <w:rPr>
                <w:sz w:val="14"/>
              </w:rPr>
            </w:pPr>
            <w:r>
              <w:rPr>
                <w:b/>
                <w:sz w:val="14"/>
              </w:rPr>
              <w:t xml:space="preserve">(ii) </w:t>
            </w:r>
            <w:r>
              <w:rPr>
                <w:sz w:val="14"/>
              </w:rPr>
              <w:t>Activity</w:t>
            </w:r>
          </w:p>
        </w:tc>
        <w:tc>
          <w:tcPr>
            <w:tcW w:w="1734" w:type="dxa"/>
            <w:gridSpan w:val="6"/>
          </w:tcPr>
          <w:p w:rsidR="0081654D" w:rsidRDefault="0081654D" w:rsidP="0069157A">
            <w:pPr>
              <w:pStyle w:val="TableParagraph"/>
              <w:spacing w:before="1"/>
              <w:rPr>
                <w:sz w:val="13"/>
              </w:rPr>
            </w:pPr>
          </w:p>
          <w:p w:rsidR="0081654D" w:rsidRDefault="0081654D" w:rsidP="0069157A">
            <w:pPr>
              <w:pStyle w:val="TableParagraph"/>
              <w:spacing w:line="208" w:lineRule="auto"/>
              <w:ind w:left="206" w:hanging="71"/>
              <w:rPr>
                <w:sz w:val="14"/>
              </w:rPr>
            </w:pPr>
            <w:r>
              <w:rPr>
                <w:b/>
                <w:sz w:val="14"/>
              </w:rPr>
              <w:t xml:space="preserve">(iii) </w:t>
            </w:r>
            <w:r>
              <w:rPr>
                <w:sz w:val="14"/>
              </w:rPr>
              <w:t>Did fundraiser have custody or control of</w:t>
            </w:r>
          </w:p>
          <w:p w:rsidR="0081654D" w:rsidRDefault="0081654D" w:rsidP="0069157A">
            <w:pPr>
              <w:pStyle w:val="TableParagraph"/>
              <w:spacing w:line="144" w:lineRule="exact"/>
              <w:ind w:left="408"/>
              <w:rPr>
                <w:sz w:val="14"/>
              </w:rPr>
            </w:pPr>
            <w:r>
              <w:rPr>
                <w:w w:val="105"/>
                <w:sz w:val="14"/>
              </w:rPr>
              <w:t>contributions?</w:t>
            </w:r>
          </w:p>
        </w:tc>
        <w:tc>
          <w:tcPr>
            <w:tcW w:w="1297" w:type="dxa"/>
          </w:tcPr>
          <w:p w:rsidR="0081654D" w:rsidRDefault="0081654D" w:rsidP="0069157A">
            <w:pPr>
              <w:pStyle w:val="TableParagraph"/>
              <w:spacing w:before="2"/>
              <w:rPr>
                <w:sz w:val="19"/>
              </w:rPr>
            </w:pPr>
          </w:p>
          <w:p w:rsidR="0081654D" w:rsidRDefault="0081654D" w:rsidP="0069157A">
            <w:pPr>
              <w:pStyle w:val="TableParagraph"/>
              <w:spacing w:line="208" w:lineRule="auto"/>
              <w:ind w:left="251" w:hanging="188"/>
              <w:rPr>
                <w:sz w:val="14"/>
              </w:rPr>
            </w:pPr>
            <w:r>
              <w:rPr>
                <w:b/>
                <w:sz w:val="14"/>
              </w:rPr>
              <w:t xml:space="preserve">(iv) </w:t>
            </w:r>
            <w:r>
              <w:rPr>
                <w:sz w:val="14"/>
              </w:rPr>
              <w:t>Gross receipts from activity</w:t>
            </w:r>
          </w:p>
        </w:tc>
        <w:tc>
          <w:tcPr>
            <w:tcW w:w="1729" w:type="dxa"/>
          </w:tcPr>
          <w:p w:rsidR="0081654D" w:rsidRDefault="0081654D" w:rsidP="0069157A">
            <w:pPr>
              <w:pStyle w:val="TableParagraph"/>
              <w:spacing w:before="80" w:line="208" w:lineRule="auto"/>
              <w:ind w:left="380" w:right="278" w:hanging="111"/>
              <w:rPr>
                <w:sz w:val="14"/>
              </w:rPr>
            </w:pPr>
            <w:r>
              <w:rPr>
                <w:b/>
                <w:sz w:val="14"/>
              </w:rPr>
              <w:t xml:space="preserve">(v) </w:t>
            </w:r>
            <w:r>
              <w:rPr>
                <w:sz w:val="14"/>
              </w:rPr>
              <w:t>Amount paid to (or retained by)</w:t>
            </w:r>
          </w:p>
          <w:p w:rsidR="0081654D" w:rsidRDefault="0081654D" w:rsidP="0069157A">
            <w:pPr>
              <w:pStyle w:val="TableParagraph"/>
              <w:spacing w:line="208" w:lineRule="auto"/>
              <w:ind w:left="658" w:right="286" w:hanging="382"/>
              <w:rPr>
                <w:b/>
                <w:sz w:val="14"/>
              </w:rPr>
            </w:pPr>
            <w:r>
              <w:rPr>
                <w:sz w:val="14"/>
              </w:rPr>
              <w:t xml:space="preserve">fundraiser listed in col. </w:t>
            </w:r>
            <w:r>
              <w:rPr>
                <w:b/>
                <w:sz w:val="14"/>
              </w:rPr>
              <w:t>(i)</w:t>
            </w:r>
          </w:p>
        </w:tc>
        <w:tc>
          <w:tcPr>
            <w:tcW w:w="1590" w:type="dxa"/>
            <w:tcBorders>
              <w:right w:val="nil"/>
            </w:tcBorders>
          </w:tcPr>
          <w:p w:rsidR="0081654D" w:rsidRDefault="0081654D" w:rsidP="0069157A">
            <w:pPr>
              <w:pStyle w:val="TableParagraph"/>
              <w:spacing w:before="1"/>
              <w:rPr>
                <w:sz w:val="13"/>
              </w:rPr>
            </w:pPr>
          </w:p>
          <w:p w:rsidR="0081654D" w:rsidRDefault="0081654D" w:rsidP="0069157A">
            <w:pPr>
              <w:pStyle w:val="TableParagraph"/>
              <w:spacing w:line="208" w:lineRule="auto"/>
              <w:ind w:left="307" w:right="196" w:hanging="129"/>
              <w:rPr>
                <w:sz w:val="14"/>
              </w:rPr>
            </w:pPr>
            <w:r>
              <w:rPr>
                <w:b/>
                <w:sz w:val="14"/>
              </w:rPr>
              <w:t xml:space="preserve">(vi) </w:t>
            </w:r>
            <w:r>
              <w:rPr>
                <w:sz w:val="14"/>
              </w:rPr>
              <w:t>Amount paid to (or retained by)</w:t>
            </w:r>
          </w:p>
          <w:p w:rsidR="0081654D" w:rsidRDefault="0081654D" w:rsidP="0069157A">
            <w:pPr>
              <w:pStyle w:val="TableParagraph"/>
              <w:spacing w:line="144" w:lineRule="exact"/>
              <w:ind w:left="393"/>
              <w:rPr>
                <w:sz w:val="14"/>
              </w:rPr>
            </w:pPr>
            <w:r>
              <w:rPr>
                <w:sz w:val="14"/>
              </w:rPr>
              <w:t>organization</w:t>
            </w:r>
          </w:p>
        </w:tc>
      </w:tr>
      <w:tr w:rsidR="0081654D" w:rsidTr="0069157A">
        <w:trPr>
          <w:trHeight w:val="229"/>
        </w:trPr>
        <w:tc>
          <w:tcPr>
            <w:tcW w:w="3175" w:type="dxa"/>
            <w:gridSpan w:val="12"/>
            <w:vMerge w:val="restart"/>
            <w:tcBorders>
              <w:left w:val="nil"/>
            </w:tcBorders>
          </w:tcPr>
          <w:p w:rsidR="0081654D" w:rsidRDefault="0081654D" w:rsidP="0069157A">
            <w:pPr>
              <w:pStyle w:val="TableParagraph"/>
              <w:spacing w:before="2"/>
              <w:rPr>
                <w:sz w:val="21"/>
              </w:rPr>
            </w:pPr>
          </w:p>
          <w:p w:rsidR="0081654D" w:rsidRDefault="0081654D" w:rsidP="0069157A">
            <w:pPr>
              <w:pStyle w:val="TableParagraph"/>
              <w:spacing w:line="163" w:lineRule="auto"/>
              <w:ind w:left="378" w:right="86" w:hanging="181"/>
              <w:rPr>
                <w:b/>
                <w:sz w:val="16"/>
              </w:rPr>
            </w:pPr>
            <w:r>
              <w:rPr>
                <w:b/>
                <w:position w:val="-8"/>
                <w:sz w:val="18"/>
              </w:rPr>
              <w:t xml:space="preserve">1 </w:t>
            </w:r>
            <w:r>
              <w:rPr>
                <w:b/>
                <w:color w:val="00007F"/>
                <w:sz w:val="16"/>
              </w:rPr>
              <w:t>See Schedule G, Part IV, Statement 1</w:t>
            </w:r>
          </w:p>
        </w:tc>
        <w:tc>
          <w:tcPr>
            <w:tcW w:w="1301" w:type="dxa"/>
            <w:gridSpan w:val="5"/>
            <w:vMerge w:val="restart"/>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spacing w:before="12"/>
              <w:ind w:left="273"/>
              <w:rPr>
                <w:b/>
                <w:sz w:val="17"/>
              </w:rPr>
            </w:pPr>
            <w:r>
              <w:rPr>
                <w:b/>
                <w:sz w:val="17"/>
              </w:rPr>
              <w:t>Yes</w:t>
            </w:r>
          </w:p>
        </w:tc>
        <w:tc>
          <w:tcPr>
            <w:tcW w:w="866" w:type="dxa"/>
            <w:gridSpan w:val="2"/>
          </w:tcPr>
          <w:p w:rsidR="0081654D" w:rsidRDefault="0081654D" w:rsidP="0069157A">
            <w:pPr>
              <w:pStyle w:val="TableParagraph"/>
              <w:spacing w:before="12"/>
              <w:ind w:left="288" w:right="301"/>
              <w:jc w:val="center"/>
              <w:rPr>
                <w:b/>
                <w:sz w:val="17"/>
              </w:rPr>
            </w:pPr>
            <w:r>
              <w:rPr>
                <w:b/>
                <w:sz w:val="17"/>
              </w:rPr>
              <w:t>No</w:t>
            </w:r>
          </w:p>
        </w:tc>
        <w:tc>
          <w:tcPr>
            <w:tcW w:w="1297" w:type="dxa"/>
            <w:vMerge w:val="restart"/>
          </w:tcPr>
          <w:p w:rsidR="0081654D" w:rsidRDefault="0081654D" w:rsidP="0069157A">
            <w:pPr>
              <w:pStyle w:val="TableParagraph"/>
              <w:rPr>
                <w:rFonts w:ascii="Times New Roman"/>
                <w:sz w:val="16"/>
              </w:rPr>
            </w:pPr>
          </w:p>
        </w:tc>
        <w:tc>
          <w:tcPr>
            <w:tcW w:w="1729" w:type="dxa"/>
            <w:vMerge w:val="restart"/>
          </w:tcPr>
          <w:p w:rsidR="0081654D" w:rsidRDefault="0081654D" w:rsidP="0069157A">
            <w:pPr>
              <w:pStyle w:val="TableParagraph"/>
              <w:rPr>
                <w:rFonts w:ascii="Times New Roman"/>
                <w:sz w:val="16"/>
              </w:rPr>
            </w:pPr>
          </w:p>
        </w:tc>
        <w:tc>
          <w:tcPr>
            <w:tcW w:w="1590"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vMerge/>
            <w:tcBorders>
              <w:top w:val="nil"/>
              <w:left w:val="nil"/>
            </w:tcBorders>
          </w:tcPr>
          <w:p w:rsidR="0081654D" w:rsidRDefault="0081654D" w:rsidP="0069157A">
            <w:pPr>
              <w:rPr>
                <w:sz w:val="2"/>
                <w:szCs w:val="2"/>
              </w:rPr>
            </w:pPr>
          </w:p>
        </w:tc>
        <w:tc>
          <w:tcPr>
            <w:tcW w:w="1301" w:type="dxa"/>
            <w:gridSpan w:val="5"/>
            <w:vMerge/>
            <w:tcBorders>
              <w:top w:val="nil"/>
            </w:tcBorders>
          </w:tcPr>
          <w:p w:rsidR="0081654D" w:rsidRDefault="0081654D" w:rsidP="0069157A">
            <w:pPr>
              <w:rPr>
                <w:sz w:val="2"/>
                <w:szCs w:val="2"/>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vMerge/>
            <w:tcBorders>
              <w:top w:val="nil"/>
            </w:tcBorders>
          </w:tcPr>
          <w:p w:rsidR="0081654D" w:rsidRDefault="0081654D" w:rsidP="0069157A">
            <w:pPr>
              <w:rPr>
                <w:sz w:val="2"/>
                <w:szCs w:val="2"/>
              </w:rPr>
            </w:pPr>
          </w:p>
        </w:tc>
        <w:tc>
          <w:tcPr>
            <w:tcW w:w="1729" w:type="dxa"/>
            <w:vMerge/>
            <w:tcBorders>
              <w:top w:val="nil"/>
            </w:tcBorders>
          </w:tcPr>
          <w:p w:rsidR="0081654D" w:rsidRDefault="0081654D" w:rsidP="0069157A">
            <w:pPr>
              <w:rPr>
                <w:sz w:val="2"/>
                <w:szCs w:val="2"/>
              </w:rPr>
            </w:pPr>
          </w:p>
        </w:tc>
        <w:tc>
          <w:tcPr>
            <w:tcW w:w="1590" w:type="dxa"/>
            <w:vMerge/>
            <w:tcBorders>
              <w:top w:val="nil"/>
              <w:right w:val="nil"/>
            </w:tcBorders>
          </w:tcPr>
          <w:p w:rsidR="0081654D" w:rsidRDefault="0081654D" w:rsidP="0069157A">
            <w:pPr>
              <w:rPr>
                <w:sz w:val="2"/>
                <w:szCs w:val="2"/>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2</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3</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4</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5</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6</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7</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8</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197"/>
              <w:rPr>
                <w:b/>
                <w:sz w:val="18"/>
              </w:rPr>
            </w:pPr>
            <w:r>
              <w:rPr>
                <w:b/>
                <w:w w:val="99"/>
                <w:sz w:val="18"/>
              </w:rPr>
              <w:t>9</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3175" w:type="dxa"/>
            <w:gridSpan w:val="12"/>
            <w:tcBorders>
              <w:left w:val="nil"/>
            </w:tcBorders>
          </w:tcPr>
          <w:p w:rsidR="0081654D" w:rsidRDefault="0081654D" w:rsidP="0069157A">
            <w:pPr>
              <w:pStyle w:val="TableParagraph"/>
              <w:spacing w:before="54"/>
              <w:ind w:left="97"/>
              <w:rPr>
                <w:b/>
                <w:sz w:val="18"/>
              </w:rPr>
            </w:pPr>
            <w:r>
              <w:rPr>
                <w:b/>
                <w:sz w:val="18"/>
              </w:rPr>
              <w:t>10</w:t>
            </w:r>
          </w:p>
        </w:tc>
        <w:tc>
          <w:tcPr>
            <w:tcW w:w="1301" w:type="dxa"/>
            <w:gridSpan w:val="5"/>
          </w:tcPr>
          <w:p w:rsidR="0081654D" w:rsidRDefault="0081654D" w:rsidP="0069157A">
            <w:pPr>
              <w:pStyle w:val="TableParagraph"/>
              <w:rPr>
                <w:rFonts w:ascii="Times New Roman"/>
                <w:sz w:val="16"/>
              </w:rPr>
            </w:pPr>
          </w:p>
        </w:tc>
        <w:tc>
          <w:tcPr>
            <w:tcW w:w="868" w:type="dxa"/>
            <w:gridSpan w:val="4"/>
          </w:tcPr>
          <w:p w:rsidR="0081654D" w:rsidRDefault="0081654D" w:rsidP="0069157A">
            <w:pPr>
              <w:pStyle w:val="TableParagraph"/>
              <w:rPr>
                <w:rFonts w:ascii="Times New Roman"/>
                <w:sz w:val="16"/>
              </w:rPr>
            </w:pPr>
          </w:p>
        </w:tc>
        <w:tc>
          <w:tcPr>
            <w:tcW w:w="866" w:type="dxa"/>
            <w:gridSpan w:val="2"/>
          </w:tcPr>
          <w:p w:rsidR="0081654D" w:rsidRDefault="0081654D" w:rsidP="0069157A">
            <w:pPr>
              <w:pStyle w:val="TableParagraph"/>
              <w:rPr>
                <w:rFonts w:ascii="Times New Roman"/>
                <w:sz w:val="16"/>
              </w:rPr>
            </w:pPr>
          </w:p>
        </w:tc>
        <w:tc>
          <w:tcPr>
            <w:tcW w:w="1297" w:type="dxa"/>
          </w:tcPr>
          <w:p w:rsidR="0081654D" w:rsidRDefault="0081654D" w:rsidP="0069157A">
            <w:pPr>
              <w:pStyle w:val="TableParagraph"/>
              <w:rPr>
                <w:rFonts w:ascii="Times New Roman"/>
                <w:sz w:val="16"/>
              </w:rPr>
            </w:pPr>
          </w:p>
        </w:tc>
        <w:tc>
          <w:tcPr>
            <w:tcW w:w="1729" w:type="dxa"/>
          </w:tcPr>
          <w:p w:rsidR="0081654D" w:rsidRDefault="0081654D" w:rsidP="0069157A">
            <w:pPr>
              <w:pStyle w:val="TableParagraph"/>
              <w:rPr>
                <w:rFonts w:ascii="Times New Roman"/>
                <w:sz w:val="16"/>
              </w:rPr>
            </w:pPr>
          </w:p>
        </w:tc>
        <w:tc>
          <w:tcPr>
            <w:tcW w:w="1590" w:type="dxa"/>
            <w:tcBorders>
              <w:right w:val="nil"/>
            </w:tcBorders>
          </w:tcPr>
          <w:p w:rsidR="0081654D" w:rsidRDefault="0081654D" w:rsidP="0069157A">
            <w:pPr>
              <w:pStyle w:val="TableParagraph"/>
              <w:rPr>
                <w:rFonts w:ascii="Times New Roman"/>
                <w:sz w:val="16"/>
              </w:rPr>
            </w:pPr>
          </w:p>
        </w:tc>
      </w:tr>
      <w:tr w:rsidR="0081654D" w:rsidTr="0069157A">
        <w:trPr>
          <w:trHeight w:val="469"/>
        </w:trPr>
        <w:tc>
          <w:tcPr>
            <w:tcW w:w="582"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10"/>
              <w:rPr>
                <w:b/>
                <w:sz w:val="18"/>
              </w:rPr>
            </w:pPr>
            <w:r>
              <w:rPr>
                <w:b/>
                <w:sz w:val="18"/>
              </w:rPr>
              <w:t>Total</w:t>
            </w:r>
          </w:p>
        </w:tc>
        <w:tc>
          <w:tcPr>
            <w:tcW w:w="289"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148"/>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7"/>
              <w:jc w:val="center"/>
              <w:rPr>
                <w:sz w:val="18"/>
              </w:rPr>
            </w:pPr>
            <w:r>
              <w:rPr>
                <w:sz w:val="18"/>
              </w:rPr>
              <w:t>.</w:t>
            </w:r>
          </w:p>
        </w:tc>
        <w:tc>
          <w:tcPr>
            <w:tcW w:w="240"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6"/>
              <w:jc w:val="center"/>
              <w:rPr>
                <w:sz w:val="18"/>
              </w:rPr>
            </w:pPr>
            <w:r>
              <w:rPr>
                <w:sz w:val="18"/>
              </w:rPr>
              <w:t>.</w:t>
            </w:r>
          </w:p>
        </w:tc>
        <w:tc>
          <w:tcPr>
            <w:tcW w:w="144"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right="-15"/>
              <w:jc w:val="right"/>
              <w:rPr>
                <w:sz w:val="18"/>
              </w:rPr>
            </w:pPr>
            <w:r>
              <w:rPr>
                <w:sz w:val="18"/>
              </w:rPr>
              <w:t>.</w:t>
            </w:r>
          </w:p>
        </w:tc>
        <w:tc>
          <w:tcPr>
            <w:tcW w:w="337"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194"/>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3"/>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1"/>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right="2"/>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right="6"/>
              <w:jc w:val="center"/>
              <w:rPr>
                <w:sz w:val="18"/>
              </w:rPr>
            </w:pPr>
            <w:r>
              <w:rPr>
                <w:sz w:val="18"/>
              </w:rPr>
              <w:t>.</w:t>
            </w:r>
          </w:p>
        </w:tc>
        <w:tc>
          <w:tcPr>
            <w:tcW w:w="241"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right="7"/>
              <w:jc w:val="center"/>
              <w:rPr>
                <w:sz w:val="18"/>
              </w:rPr>
            </w:pPr>
            <w:r>
              <w:rPr>
                <w:sz w:val="18"/>
              </w:rPr>
              <w:t>.</w:t>
            </w:r>
          </w:p>
        </w:tc>
        <w:tc>
          <w:tcPr>
            <w:tcW w:w="145"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89"/>
              <w:rPr>
                <w:sz w:val="18"/>
              </w:rPr>
            </w:pPr>
            <w:r>
              <w:rPr>
                <w:sz w:val="18"/>
              </w:rPr>
              <w:t>.</w:t>
            </w:r>
          </w:p>
        </w:tc>
        <w:tc>
          <w:tcPr>
            <w:tcW w:w="337" w:type="dxa"/>
            <w:tcBorders>
              <w:left w:val="nil"/>
              <w:right w:val="nil"/>
            </w:tcBorders>
          </w:tcPr>
          <w:p w:rsidR="0081654D" w:rsidRDefault="0081654D" w:rsidP="0069157A">
            <w:pPr>
              <w:pStyle w:val="TableParagraph"/>
              <w:spacing w:before="1"/>
            </w:pPr>
          </w:p>
          <w:p w:rsidR="0081654D" w:rsidRDefault="0081654D" w:rsidP="0069157A">
            <w:pPr>
              <w:pStyle w:val="TableParagraph"/>
              <w:spacing w:line="195" w:lineRule="exact"/>
              <w:ind w:left="184"/>
              <w:rPr>
                <w:sz w:val="18"/>
              </w:rPr>
            </w:pPr>
            <w:r>
              <w:rPr>
                <w:sz w:val="18"/>
              </w:rPr>
              <w:t>.</w:t>
            </w:r>
          </w:p>
        </w:tc>
        <w:tc>
          <w:tcPr>
            <w:tcW w:w="529" w:type="dxa"/>
            <w:tcBorders>
              <w:left w:val="nil"/>
            </w:tcBorders>
          </w:tcPr>
          <w:p w:rsidR="0081654D" w:rsidRDefault="0081654D" w:rsidP="0069157A">
            <w:pPr>
              <w:pStyle w:val="TableParagraph"/>
              <w:spacing w:before="9"/>
              <w:rPr>
                <w:sz w:val="20"/>
              </w:rPr>
            </w:pPr>
          </w:p>
          <w:p w:rsidR="0081654D" w:rsidRDefault="0081654D" w:rsidP="0069157A">
            <w:pPr>
              <w:pStyle w:val="TableParagraph"/>
              <w:spacing w:before="1" w:line="210" w:lineRule="exact"/>
              <w:ind w:left="87"/>
              <w:rPr>
                <w:rFonts w:ascii="Lucida Sans Unicode" w:hAnsi="Lucida Sans Unicode"/>
                <w:sz w:val="14"/>
              </w:rPr>
            </w:pPr>
            <w:r>
              <w:rPr>
                <w:w w:val="115"/>
                <w:position w:val="-2"/>
                <w:sz w:val="18"/>
              </w:rPr>
              <w:t xml:space="preserve">. </w:t>
            </w:r>
            <w:r>
              <w:rPr>
                <w:rFonts w:ascii="Lucida Sans Unicode" w:hAnsi="Lucida Sans Unicode"/>
                <w:w w:val="115"/>
                <w:sz w:val="14"/>
              </w:rPr>
              <w:t>▶</w:t>
            </w:r>
          </w:p>
        </w:tc>
        <w:tc>
          <w:tcPr>
            <w:tcW w:w="1297" w:type="dxa"/>
          </w:tcPr>
          <w:p w:rsidR="0081654D" w:rsidRDefault="0081654D" w:rsidP="0069157A">
            <w:pPr>
              <w:pStyle w:val="TableParagraph"/>
              <w:spacing w:before="5"/>
              <w:rPr>
                <w:sz w:val="24"/>
              </w:rPr>
            </w:pPr>
          </w:p>
          <w:p w:rsidR="0081654D" w:rsidRDefault="0081654D" w:rsidP="0069157A">
            <w:pPr>
              <w:pStyle w:val="TableParagraph"/>
              <w:spacing w:line="168" w:lineRule="exact"/>
              <w:ind w:right="57"/>
              <w:jc w:val="right"/>
              <w:rPr>
                <w:b/>
                <w:sz w:val="16"/>
              </w:rPr>
            </w:pPr>
            <w:r>
              <w:rPr>
                <w:b/>
                <w:color w:val="00007F"/>
                <w:sz w:val="16"/>
              </w:rPr>
              <w:t>0</w:t>
            </w:r>
          </w:p>
        </w:tc>
        <w:tc>
          <w:tcPr>
            <w:tcW w:w="1729" w:type="dxa"/>
          </w:tcPr>
          <w:p w:rsidR="0081654D" w:rsidRDefault="0081654D" w:rsidP="0069157A">
            <w:pPr>
              <w:pStyle w:val="TableParagraph"/>
              <w:spacing w:before="5"/>
              <w:rPr>
                <w:sz w:val="24"/>
              </w:rPr>
            </w:pPr>
          </w:p>
          <w:p w:rsidR="0081654D" w:rsidRDefault="0081654D" w:rsidP="0069157A">
            <w:pPr>
              <w:pStyle w:val="TableParagraph"/>
              <w:spacing w:line="168" w:lineRule="exact"/>
              <w:ind w:right="57"/>
              <w:jc w:val="right"/>
              <w:rPr>
                <w:b/>
                <w:sz w:val="16"/>
              </w:rPr>
            </w:pPr>
            <w:r>
              <w:rPr>
                <w:b/>
                <w:color w:val="00007F"/>
                <w:sz w:val="16"/>
              </w:rPr>
              <w:t>84,000</w:t>
            </w:r>
          </w:p>
        </w:tc>
        <w:tc>
          <w:tcPr>
            <w:tcW w:w="1590" w:type="dxa"/>
            <w:tcBorders>
              <w:right w:val="nil"/>
            </w:tcBorders>
          </w:tcPr>
          <w:p w:rsidR="0081654D" w:rsidRDefault="0081654D" w:rsidP="0069157A">
            <w:pPr>
              <w:pStyle w:val="TableParagraph"/>
              <w:spacing w:before="5"/>
              <w:rPr>
                <w:sz w:val="24"/>
              </w:rPr>
            </w:pPr>
          </w:p>
          <w:p w:rsidR="0081654D" w:rsidRDefault="0081654D" w:rsidP="0069157A">
            <w:pPr>
              <w:pStyle w:val="TableParagraph"/>
              <w:spacing w:line="168" w:lineRule="exact"/>
              <w:ind w:left="986"/>
              <w:rPr>
                <w:b/>
                <w:sz w:val="16"/>
              </w:rPr>
            </w:pPr>
            <w:r>
              <w:rPr>
                <w:b/>
                <w:color w:val="00007F"/>
                <w:sz w:val="16"/>
              </w:rPr>
              <w:t>-84,000</w:t>
            </w:r>
          </w:p>
        </w:tc>
      </w:tr>
    </w:tbl>
    <w:p w:rsidR="0081654D" w:rsidRDefault="0081654D" w:rsidP="0081654D">
      <w:pPr>
        <w:tabs>
          <w:tab w:val="left" w:pos="735"/>
        </w:tabs>
        <w:spacing w:before="38" w:line="249" w:lineRule="auto"/>
        <w:ind w:left="735" w:right="517" w:hanging="388"/>
        <w:rPr>
          <w:sz w:val="18"/>
        </w:rPr>
      </w:pPr>
      <w:r>
        <w:rPr>
          <w:b/>
          <w:sz w:val="18"/>
        </w:rPr>
        <w:t>3</w:t>
      </w:r>
      <w:r>
        <w:rPr>
          <w:b/>
          <w:sz w:val="18"/>
        </w:rPr>
        <w:tab/>
      </w:r>
      <w:r>
        <w:rPr>
          <w:sz w:val="18"/>
        </w:rPr>
        <w:t xml:space="preserve">List all states in which the organization is registered or licensed to solicit contributions or has been notified it is exempt </w:t>
      </w:r>
      <w:r>
        <w:rPr>
          <w:spacing w:val="-4"/>
          <w:sz w:val="18"/>
        </w:rPr>
        <w:t xml:space="preserve">from </w:t>
      </w:r>
      <w:r>
        <w:rPr>
          <w:sz w:val="18"/>
        </w:rPr>
        <w:t>registration or licensing.</w:t>
      </w:r>
    </w:p>
    <w:p w:rsidR="0081654D" w:rsidRDefault="0081654D" w:rsidP="0081654D">
      <w:pPr>
        <w:pStyle w:val="BodyText"/>
        <w:spacing w:line="174" w:lineRule="exact"/>
        <w:ind w:left="200"/>
      </w:pPr>
      <w:r>
        <w:rPr>
          <w:color w:val="00007F"/>
        </w:rPr>
        <w:t>MA</w:t>
      </w:r>
    </w:p>
    <w:p w:rsidR="0081654D" w:rsidRDefault="0081654D" w:rsidP="0081654D">
      <w:pPr>
        <w:rPr>
          <w:b/>
          <w:sz w:val="20"/>
        </w:rPr>
      </w:pPr>
    </w:p>
    <w:p w:rsidR="0081654D" w:rsidRDefault="0081654D" w:rsidP="0081654D">
      <w:pPr>
        <w:spacing w:before="2"/>
        <w:rPr>
          <w:b/>
          <w:sz w:val="24"/>
        </w:rPr>
      </w:pPr>
      <w:r>
        <w:rPr>
          <w:noProof/>
        </w:rPr>
        <mc:AlternateContent>
          <mc:Choice Requires="wps">
            <w:drawing>
              <wp:anchor distT="0" distB="0" distL="0" distR="0" simplePos="0" relativeHeight="252102656" behindDoc="1" locked="0" layoutInCell="1" allowOverlap="1">
                <wp:simplePos x="0" y="0"/>
                <wp:positionH relativeFrom="page">
                  <wp:posOffset>454025</wp:posOffset>
                </wp:positionH>
                <wp:positionV relativeFrom="paragraph">
                  <wp:posOffset>204470</wp:posOffset>
                </wp:positionV>
                <wp:extent cx="6864350" cy="1270"/>
                <wp:effectExtent l="6350" t="8890" r="6350" b="8890"/>
                <wp:wrapTopAndBottom/>
                <wp:docPr id="737" name="Freeform: Shape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F63A7" id="Freeform: Shape 737" o:spid="_x0000_s1026" style="position:absolute;margin-left:35.75pt;margin-top:16.1pt;width:540.5pt;height:.1pt;z-index:-25121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3680" behindDoc="1" locked="0" layoutInCell="1" allowOverlap="1">
                <wp:simplePos x="0" y="0"/>
                <wp:positionH relativeFrom="page">
                  <wp:posOffset>454025</wp:posOffset>
                </wp:positionH>
                <wp:positionV relativeFrom="paragraph">
                  <wp:posOffset>356870</wp:posOffset>
                </wp:positionV>
                <wp:extent cx="6864350" cy="1270"/>
                <wp:effectExtent l="6350" t="8890" r="6350" b="8890"/>
                <wp:wrapTopAndBottom/>
                <wp:docPr id="736" name="Freeform: 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0813B" id="Freeform: Shape 736" o:spid="_x0000_s1026" style="position:absolute;margin-left:35.75pt;margin-top:28.1pt;width:540.5pt;height:.1pt;z-index:-25121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jA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4704" behindDoc="1" locked="0" layoutInCell="1" allowOverlap="1">
                <wp:simplePos x="0" y="0"/>
                <wp:positionH relativeFrom="page">
                  <wp:posOffset>454025</wp:posOffset>
                </wp:positionH>
                <wp:positionV relativeFrom="paragraph">
                  <wp:posOffset>509270</wp:posOffset>
                </wp:positionV>
                <wp:extent cx="6864350" cy="1270"/>
                <wp:effectExtent l="6350" t="8890" r="6350" b="8890"/>
                <wp:wrapTopAndBottom/>
                <wp:docPr id="735" name="Freeform: Shape 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ADCBC" id="Freeform: Shape 735" o:spid="_x0000_s1026" style="position:absolute;margin-left:35.75pt;margin-top:40.1pt;width:540.5pt;height:.1pt;z-index:-25121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5728" behindDoc="1" locked="0" layoutInCell="1" allowOverlap="1">
                <wp:simplePos x="0" y="0"/>
                <wp:positionH relativeFrom="page">
                  <wp:posOffset>454025</wp:posOffset>
                </wp:positionH>
                <wp:positionV relativeFrom="paragraph">
                  <wp:posOffset>661670</wp:posOffset>
                </wp:positionV>
                <wp:extent cx="6864350" cy="1270"/>
                <wp:effectExtent l="6350" t="8890" r="6350" b="8890"/>
                <wp:wrapTopAndBottom/>
                <wp:docPr id="734" name="Freeform: Shape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38777" id="Freeform: Shape 734" o:spid="_x0000_s1026" style="position:absolute;margin-left:35.75pt;margin-top:52.1pt;width:540.5pt;height:.1pt;z-index:-25121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JT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6752" behindDoc="1" locked="0" layoutInCell="1" allowOverlap="1">
                <wp:simplePos x="0" y="0"/>
                <wp:positionH relativeFrom="page">
                  <wp:posOffset>454025</wp:posOffset>
                </wp:positionH>
                <wp:positionV relativeFrom="paragraph">
                  <wp:posOffset>814070</wp:posOffset>
                </wp:positionV>
                <wp:extent cx="6864350" cy="1270"/>
                <wp:effectExtent l="6350" t="8890" r="6350" b="8890"/>
                <wp:wrapTopAndBottom/>
                <wp:docPr id="733" name="Freeform: Shape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79801" id="Freeform: Shape 733" o:spid="_x0000_s1026" style="position:absolute;margin-left:35.75pt;margin-top:64.1pt;width:540.5pt;height:.1pt;z-index:-25120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B1DQ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7776" behindDoc="1" locked="0" layoutInCell="1" allowOverlap="1">
                <wp:simplePos x="0" y="0"/>
                <wp:positionH relativeFrom="page">
                  <wp:posOffset>454025</wp:posOffset>
                </wp:positionH>
                <wp:positionV relativeFrom="paragraph">
                  <wp:posOffset>966470</wp:posOffset>
                </wp:positionV>
                <wp:extent cx="6864350" cy="1270"/>
                <wp:effectExtent l="6350" t="8890" r="6350" b="8890"/>
                <wp:wrapTopAndBottom/>
                <wp:docPr id="732" name="Freeform: 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CC09C" id="Freeform: Shape 732" o:spid="_x0000_s1026" style="position:absolute;margin-left:35.75pt;margin-top:76.1pt;width:540.5pt;height:.1pt;z-index:-25120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08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8800" behindDoc="1" locked="0" layoutInCell="1" allowOverlap="1">
                <wp:simplePos x="0" y="0"/>
                <wp:positionH relativeFrom="page">
                  <wp:posOffset>454025</wp:posOffset>
                </wp:positionH>
                <wp:positionV relativeFrom="paragraph">
                  <wp:posOffset>1118870</wp:posOffset>
                </wp:positionV>
                <wp:extent cx="6864350" cy="1270"/>
                <wp:effectExtent l="6350" t="8890" r="6350" b="8890"/>
                <wp:wrapTopAndBottom/>
                <wp:docPr id="731" name="Freeform: Shape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756D1" id="Freeform: Shape 731" o:spid="_x0000_s1026" style="position:absolute;margin-left:35.75pt;margin-top:88.1pt;width:540.5pt;height:.1pt;z-index:-25120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rmDQ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09824" behindDoc="1" locked="0" layoutInCell="1" allowOverlap="1">
                <wp:simplePos x="0" y="0"/>
                <wp:positionH relativeFrom="page">
                  <wp:posOffset>454025</wp:posOffset>
                </wp:positionH>
                <wp:positionV relativeFrom="paragraph">
                  <wp:posOffset>1271270</wp:posOffset>
                </wp:positionV>
                <wp:extent cx="6864350" cy="1270"/>
                <wp:effectExtent l="6350" t="8890" r="6350" b="8890"/>
                <wp:wrapTopAndBottom/>
                <wp:docPr id="730" name="Freeform: 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7114D" id="Freeform: Shape 730" o:spid="_x0000_s1026" style="position:absolute;margin-left:35.75pt;margin-top:100.1pt;width:540.5pt;height:.1pt;z-index:-25120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evCw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10848" behindDoc="1" locked="0" layoutInCell="1" allowOverlap="1">
                <wp:simplePos x="0" y="0"/>
                <wp:positionH relativeFrom="page">
                  <wp:posOffset>454025</wp:posOffset>
                </wp:positionH>
                <wp:positionV relativeFrom="paragraph">
                  <wp:posOffset>1423670</wp:posOffset>
                </wp:positionV>
                <wp:extent cx="6864350" cy="1270"/>
                <wp:effectExtent l="6350" t="8890" r="6350" b="8890"/>
                <wp:wrapTopAndBottom/>
                <wp:docPr id="729" name="Freeform: Shape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25660" id="Freeform: Shape 729" o:spid="_x0000_s1026" style="position:absolute;margin-left:35.75pt;margin-top:112.1pt;width:540.5pt;height:.1pt;z-index:-25120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lwDAMAALM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11872" behindDoc="1" locked="0" layoutInCell="1" allowOverlap="1">
                <wp:simplePos x="0" y="0"/>
                <wp:positionH relativeFrom="page">
                  <wp:posOffset>454025</wp:posOffset>
                </wp:positionH>
                <wp:positionV relativeFrom="paragraph">
                  <wp:posOffset>1576070</wp:posOffset>
                </wp:positionV>
                <wp:extent cx="6864350" cy="1270"/>
                <wp:effectExtent l="6350" t="8890" r="6350" b="8890"/>
                <wp:wrapTopAndBottom/>
                <wp:docPr id="728" name="Freeform: Shape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98211" id="Freeform: Shape 728" o:spid="_x0000_s1026" style="position:absolute;margin-left:35.75pt;margin-top:124.1pt;width:540.5pt;height:.1pt;z-index:-25120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Q5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g">
            <w:drawing>
              <wp:anchor distT="0" distB="0" distL="0" distR="0" simplePos="0" relativeHeight="252112896" behindDoc="1" locked="0" layoutInCell="1" allowOverlap="1">
                <wp:simplePos x="0" y="0"/>
                <wp:positionH relativeFrom="page">
                  <wp:posOffset>454025</wp:posOffset>
                </wp:positionH>
                <wp:positionV relativeFrom="paragraph">
                  <wp:posOffset>1722120</wp:posOffset>
                </wp:positionV>
                <wp:extent cx="6864350" cy="12700"/>
                <wp:effectExtent l="6350" t="8890" r="6350" b="6985"/>
                <wp:wrapTopAndBottom/>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2712"/>
                          <a:chExt cx="10810" cy="20"/>
                        </a:xfrm>
                      </wpg:grpSpPr>
                      <wps:wsp>
                        <wps:cNvPr id="725" name="Line 1073"/>
                        <wps:cNvCnPr>
                          <a:cxnSpLocks noChangeShapeType="1"/>
                        </wps:cNvCnPr>
                        <wps:spPr bwMode="auto">
                          <a:xfrm>
                            <a:off x="715" y="2722"/>
                            <a:ext cx="5482"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6" name="Line 1074"/>
                        <wps:cNvCnPr>
                          <a:cxnSpLocks noChangeShapeType="1"/>
                        </wps:cNvCnPr>
                        <wps:spPr bwMode="auto">
                          <a:xfrm>
                            <a:off x="6187" y="2722"/>
                            <a:ext cx="274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7" name="Line 1075"/>
                        <wps:cNvCnPr>
                          <a:cxnSpLocks noChangeShapeType="1"/>
                        </wps:cNvCnPr>
                        <wps:spPr bwMode="auto">
                          <a:xfrm>
                            <a:off x="8923" y="2722"/>
                            <a:ext cx="2602"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6C4C10" id="Group 724" o:spid="_x0000_s1026" style="position:absolute;margin-left:35.75pt;margin-top:135.6pt;width:540.5pt;height:1pt;z-index:-251203584;mso-wrap-distance-left:0;mso-wrap-distance-right:0;mso-position-horizontal-relative:page" coordorigin="715,2712"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">
                <v:line id="Line 1073" o:spid="_x0000_s1027" style="position:absolute;visibility:visible;mso-wrap-style:square" from="715,2722" to="6197,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" strokeweight="1pt"/>
                <v:line id="Line 1074" o:spid="_x0000_s1028" style="position:absolute;visibility:visible;mso-wrap-style:square" from="6187,2722" to="8933,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" strokeweight="1pt"/>
                <v:line id="Line 1075" o:spid="_x0000_s1029" style="position:absolute;visibility:visible;mso-wrap-style:square" from="8923,2722" to="11525,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" strokeweight="1pt"/>
                <w10:wrap type="topAndBottom" anchorx="page"/>
              </v:group>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tabs>
          <w:tab w:val="left" w:pos="6476"/>
          <w:tab w:val="left" w:pos="8410"/>
        </w:tabs>
        <w:spacing w:before="29"/>
        <w:ind w:left="160"/>
        <w:rPr>
          <w:b/>
          <w:sz w:val="14"/>
        </w:rPr>
      </w:pPr>
      <w:r>
        <w:rPr>
          <w:b/>
          <w:sz w:val="14"/>
        </w:rPr>
        <w:t>For Paperwork Reduction Act Notice, see the Instructions for Form 990</w:t>
      </w:r>
      <w:r>
        <w:rPr>
          <w:b/>
          <w:spacing w:val="23"/>
          <w:sz w:val="14"/>
        </w:rPr>
        <w:t xml:space="preserve"> </w:t>
      </w:r>
      <w:r>
        <w:rPr>
          <w:b/>
          <w:sz w:val="14"/>
        </w:rPr>
        <w:t>or</w:t>
      </w:r>
      <w:r>
        <w:rPr>
          <w:b/>
          <w:spacing w:val="2"/>
          <w:sz w:val="14"/>
        </w:rPr>
        <w:t xml:space="preserve"> </w:t>
      </w:r>
      <w:r>
        <w:rPr>
          <w:b/>
          <w:sz w:val="14"/>
        </w:rPr>
        <w:t>990-EZ.</w:t>
      </w:r>
      <w:r>
        <w:rPr>
          <w:b/>
          <w:sz w:val="14"/>
        </w:rPr>
        <w:tab/>
      </w:r>
      <w:r>
        <w:rPr>
          <w:sz w:val="14"/>
        </w:rPr>
        <w:t>Cat.</w:t>
      </w:r>
      <w:r>
        <w:rPr>
          <w:spacing w:val="1"/>
          <w:sz w:val="14"/>
        </w:rPr>
        <w:t xml:space="preserve"> </w:t>
      </w:r>
      <w:r>
        <w:rPr>
          <w:sz w:val="14"/>
        </w:rPr>
        <w:t>No.</w:t>
      </w:r>
      <w:r>
        <w:rPr>
          <w:spacing w:val="1"/>
          <w:sz w:val="14"/>
        </w:rPr>
        <w:t xml:space="preserve"> </w:t>
      </w:r>
      <w:r>
        <w:rPr>
          <w:sz w:val="14"/>
        </w:rPr>
        <w:t>50083H</w:t>
      </w:r>
      <w:r>
        <w:rPr>
          <w:sz w:val="14"/>
        </w:rPr>
        <w:tab/>
      </w:r>
      <w:r>
        <w:rPr>
          <w:b/>
          <w:sz w:val="14"/>
        </w:rPr>
        <w:t>Schedule G (Form 990 or 990-EZ)</w:t>
      </w:r>
      <w:r>
        <w:rPr>
          <w:b/>
          <w:spacing w:val="-2"/>
          <w:sz w:val="14"/>
        </w:rPr>
        <w:t xml:space="preserve"> </w:t>
      </w:r>
      <w:r>
        <w:rPr>
          <w:b/>
          <w:sz w:val="14"/>
        </w:rPr>
        <w:t>2018</w:t>
      </w:r>
    </w:p>
    <w:p w:rsidR="0081654D" w:rsidRDefault="0081654D" w:rsidP="0081654D">
      <w:pPr>
        <w:rPr>
          <w:sz w:val="14"/>
        </w:rPr>
        <w:sectPr w:rsidR="0081654D">
          <w:type w:val="continuous"/>
          <w:pgSz w:w="12240" w:h="15840"/>
          <w:pgMar w:top="680" w:right="559" w:bottom="280" w:left="560" w:header="720" w:footer="720" w:gutter="0"/>
          <w:cols w:space="720"/>
        </w:sectPr>
      </w:pPr>
    </w:p>
    <w:p w:rsidR="0081654D" w:rsidRDefault="0081654D" w:rsidP="0081654D">
      <w:pPr>
        <w:spacing w:line="20" w:lineRule="exact"/>
        <w:ind w:left="145"/>
        <w:rPr>
          <w:sz w:val="2"/>
        </w:rPr>
      </w:pPr>
      <w:r>
        <w:rPr>
          <w:noProof/>
          <w:sz w:val="2"/>
        </w:rPr>
        <w:lastRenderedPageBreak/>
        <mc:AlternateContent>
          <mc:Choice Requires="wpg">
            <w:drawing>
              <wp:inline distT="0" distB="0" distL="0" distR="0">
                <wp:extent cx="6864350" cy="12700"/>
                <wp:effectExtent l="6350" t="3810" r="6350" b="2540"/>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722" name="Line 100"/>
                        <wps:cNvCnPr>
                          <a:cxnSpLocks noChangeShapeType="1"/>
                        </wps:cNvCnPr>
                        <wps:spPr bwMode="auto">
                          <a:xfrm>
                            <a:off x="0" y="1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Line 101"/>
                        <wps:cNvCnPr>
                          <a:cxnSpLocks noChangeShapeType="1"/>
                        </wps:cNvCnPr>
                        <wps:spPr bwMode="auto">
                          <a:xfrm>
                            <a:off x="102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9667FD" id="Group 72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">
                <v:line id="Line 100" o:spid="_x0000_s1027" style="position:absolute;visibility:visible;mso-wrap-style:square" from="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" strokeweight="1pt"/>
                <v:line id="Line 101" o:spid="_x0000_s1028" style="position:absolute;visibility:visible;mso-wrap-style:square" from="10224,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" strokeweight="1pt"/>
                <w10:anchorlock/>
              </v:group>
            </w:pict>
          </mc:Fallback>
        </mc:AlternateContent>
      </w:r>
    </w:p>
    <w:p w:rsidR="0081654D" w:rsidRDefault="0081654D" w:rsidP="0081654D">
      <w:pPr>
        <w:spacing w:before="19" w:line="230" w:lineRule="auto"/>
        <w:ind w:left="1160" w:right="157" w:hanging="1001"/>
        <w:jc w:val="both"/>
        <w:rPr>
          <w:sz w:val="19"/>
        </w:rPr>
      </w:pPr>
      <w:r>
        <w:rPr>
          <w:b/>
          <w:color w:val="FFFFFF"/>
          <w:position w:val="1"/>
          <w:sz w:val="20"/>
          <w:shd w:val="clear" w:color="auto" w:fill="000000"/>
        </w:rPr>
        <w:t xml:space="preserve"> </w:t>
      </w:r>
      <w:r>
        <w:rPr>
          <w:b/>
          <w:color w:val="FFFFFF"/>
          <w:spacing w:val="-37"/>
          <w:position w:val="1"/>
          <w:sz w:val="20"/>
          <w:shd w:val="clear" w:color="auto" w:fill="000000"/>
        </w:rPr>
        <w:t xml:space="preserve"> </w:t>
      </w:r>
      <w:r>
        <w:rPr>
          <w:b/>
          <w:color w:val="FFFFFF"/>
          <w:position w:val="1"/>
          <w:sz w:val="20"/>
          <w:shd w:val="clear" w:color="auto" w:fill="000000"/>
        </w:rPr>
        <w:t>Part II</w:t>
      </w:r>
      <w:r>
        <w:rPr>
          <w:b/>
          <w:color w:val="FFFFFF"/>
          <w:position w:val="1"/>
          <w:sz w:val="20"/>
        </w:rPr>
        <w:t xml:space="preserve">  </w:t>
      </w:r>
      <w:r>
        <w:rPr>
          <w:b/>
          <w:sz w:val="19"/>
        </w:rPr>
        <w:t xml:space="preserve">Fundraising Events. </w:t>
      </w:r>
      <w:r>
        <w:rPr>
          <w:sz w:val="19"/>
        </w:rPr>
        <w:t>Complete if the organization answered “Yes” on Form 990, Part IV, line 18, or reported more  than $15,000 of fundraising event contributions and gross income on Form 990-EZ, lines 1 and 6b. List events with gross receipts greater than $5,000.</w:t>
      </w:r>
    </w:p>
    <w:p w:rsidR="0081654D" w:rsidRDefault="0081654D" w:rsidP="0081654D">
      <w:pPr>
        <w:spacing w:before="3"/>
        <w:rPr>
          <w:sz w:val="5"/>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
        <w:gridCol w:w="2880"/>
        <w:gridCol w:w="1872"/>
        <w:gridCol w:w="1872"/>
        <w:gridCol w:w="1872"/>
        <w:gridCol w:w="2021"/>
      </w:tblGrid>
      <w:tr w:rsidR="0081654D" w:rsidTr="0069157A">
        <w:trPr>
          <w:trHeight w:val="467"/>
        </w:trPr>
        <w:tc>
          <w:tcPr>
            <w:tcW w:w="293" w:type="dxa"/>
            <w:vMerge w:val="restart"/>
            <w:tcBorders>
              <w:left w:val="nil"/>
              <w:bottom w:val="single" w:sz="6" w:space="0" w:color="000000"/>
            </w:tcBorders>
            <w:textDirection w:val="btLr"/>
          </w:tcPr>
          <w:p w:rsidR="0081654D" w:rsidRDefault="0081654D" w:rsidP="0069157A">
            <w:pPr>
              <w:pStyle w:val="TableParagraph"/>
              <w:spacing w:before="26"/>
              <w:ind w:left="692" w:right="692"/>
              <w:jc w:val="center"/>
              <w:rPr>
                <w:sz w:val="18"/>
              </w:rPr>
            </w:pPr>
            <w:r>
              <w:rPr>
                <w:sz w:val="18"/>
              </w:rPr>
              <w:t>Revenue</w:t>
            </w:r>
          </w:p>
        </w:tc>
        <w:tc>
          <w:tcPr>
            <w:tcW w:w="2880" w:type="dxa"/>
            <w:vMerge w:val="restart"/>
            <w:tcBorders>
              <w:bottom w:val="single" w:sz="6" w:space="0" w:color="000000"/>
            </w:tcBorders>
          </w:tcPr>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spacing w:before="8"/>
              <w:rPr>
                <w:sz w:val="24"/>
              </w:rPr>
            </w:pPr>
          </w:p>
          <w:p w:rsidR="0081654D" w:rsidRDefault="0081654D" w:rsidP="0069157A">
            <w:pPr>
              <w:pStyle w:val="TableParagraph"/>
              <w:numPr>
                <w:ilvl w:val="0"/>
                <w:numId w:val="41"/>
              </w:numPr>
              <w:tabs>
                <w:tab w:val="left" w:pos="578"/>
                <w:tab w:val="left" w:pos="579"/>
              </w:tabs>
              <w:spacing w:before="1"/>
              <w:rPr>
                <w:sz w:val="18"/>
              </w:rPr>
            </w:pPr>
            <w:r>
              <w:rPr>
                <w:sz w:val="18"/>
              </w:rPr>
              <w:t>Gross receipts . . .</w:t>
            </w:r>
            <w:r>
              <w:rPr>
                <w:spacing w:val="48"/>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41"/>
              </w:numPr>
              <w:tabs>
                <w:tab w:val="left" w:pos="578"/>
                <w:tab w:val="left" w:pos="579"/>
                <w:tab w:val="left" w:pos="2354"/>
              </w:tabs>
              <w:rPr>
                <w:sz w:val="18"/>
              </w:rPr>
            </w:pPr>
            <w:r>
              <w:rPr>
                <w:sz w:val="18"/>
              </w:rPr>
              <w:t>Less:</w:t>
            </w:r>
            <w:r>
              <w:rPr>
                <w:spacing w:val="22"/>
                <w:sz w:val="18"/>
              </w:rPr>
              <w:t xml:space="preserve"> </w:t>
            </w:r>
            <w:r>
              <w:rPr>
                <w:sz w:val="18"/>
              </w:rPr>
              <w:t>Contributions</w:t>
            </w:r>
            <w:r>
              <w:rPr>
                <w:sz w:val="18"/>
              </w:rPr>
              <w:tab/>
              <w:t>.</w:t>
            </w:r>
            <w:r>
              <w:rPr>
                <w:spacing w:val="39"/>
                <w:sz w:val="18"/>
              </w:rPr>
              <w:t xml:space="preserve"> </w:t>
            </w:r>
            <w:r>
              <w:rPr>
                <w:sz w:val="18"/>
              </w:rPr>
              <w:t>.</w:t>
            </w:r>
          </w:p>
          <w:p w:rsidR="0081654D" w:rsidRDefault="0081654D" w:rsidP="0069157A">
            <w:pPr>
              <w:pStyle w:val="TableParagraph"/>
              <w:numPr>
                <w:ilvl w:val="0"/>
                <w:numId w:val="41"/>
              </w:numPr>
              <w:tabs>
                <w:tab w:val="left" w:pos="578"/>
                <w:tab w:val="left" w:pos="579"/>
              </w:tabs>
              <w:spacing w:before="44" w:line="210" w:lineRule="atLeast"/>
              <w:ind w:right="112"/>
              <w:rPr>
                <w:sz w:val="18"/>
              </w:rPr>
            </w:pPr>
            <w:r>
              <w:rPr>
                <w:sz w:val="18"/>
              </w:rPr>
              <w:t xml:space="preserve">Gross income (line 1 </w:t>
            </w:r>
            <w:r>
              <w:rPr>
                <w:spacing w:val="-4"/>
                <w:sz w:val="18"/>
              </w:rPr>
              <w:t xml:space="preserve">minus </w:t>
            </w:r>
            <w:r>
              <w:rPr>
                <w:sz w:val="18"/>
              </w:rPr>
              <w:t>line 2) . . . . . .</w:t>
            </w:r>
            <w:r>
              <w:rPr>
                <w:spacing w:val="20"/>
                <w:sz w:val="18"/>
              </w:rPr>
              <w:t xml:space="preserve"> </w:t>
            </w:r>
            <w:r>
              <w:rPr>
                <w:sz w:val="18"/>
              </w:rPr>
              <w:t>.</w:t>
            </w:r>
          </w:p>
        </w:tc>
        <w:tc>
          <w:tcPr>
            <w:tcW w:w="1872" w:type="dxa"/>
          </w:tcPr>
          <w:p w:rsidR="0081654D" w:rsidRDefault="0081654D" w:rsidP="0069157A">
            <w:pPr>
              <w:pStyle w:val="TableParagraph"/>
              <w:spacing w:before="43"/>
              <w:ind w:left="563"/>
              <w:rPr>
                <w:sz w:val="14"/>
              </w:rPr>
            </w:pPr>
            <w:r>
              <w:rPr>
                <w:b/>
                <w:sz w:val="14"/>
              </w:rPr>
              <w:t xml:space="preserve">(a) </w:t>
            </w:r>
            <w:r>
              <w:rPr>
                <w:sz w:val="14"/>
              </w:rPr>
              <w:t>Event #1</w:t>
            </w:r>
          </w:p>
          <w:p w:rsidR="0081654D" w:rsidRDefault="0081654D" w:rsidP="0069157A">
            <w:pPr>
              <w:pStyle w:val="TableParagraph"/>
              <w:spacing w:before="78" w:line="166" w:lineRule="exact"/>
              <w:ind w:left="470"/>
              <w:rPr>
                <w:b/>
                <w:sz w:val="16"/>
              </w:rPr>
            </w:pPr>
            <w:r>
              <w:rPr>
                <w:b/>
                <w:color w:val="00007F"/>
                <w:sz w:val="16"/>
              </w:rPr>
              <w:t>Golf Classic</w:t>
            </w:r>
          </w:p>
        </w:tc>
        <w:tc>
          <w:tcPr>
            <w:tcW w:w="1872" w:type="dxa"/>
          </w:tcPr>
          <w:p w:rsidR="0081654D" w:rsidRDefault="0081654D" w:rsidP="0069157A">
            <w:pPr>
              <w:pStyle w:val="TableParagraph"/>
              <w:spacing w:before="43"/>
              <w:ind w:left="541"/>
              <w:rPr>
                <w:sz w:val="14"/>
              </w:rPr>
            </w:pPr>
            <w:r>
              <w:rPr>
                <w:b/>
                <w:sz w:val="14"/>
              </w:rPr>
              <w:t xml:space="preserve">(b) </w:t>
            </w:r>
            <w:r>
              <w:rPr>
                <w:sz w:val="14"/>
              </w:rPr>
              <w:t>Event #2</w:t>
            </w:r>
          </w:p>
          <w:p w:rsidR="0081654D" w:rsidRDefault="0081654D" w:rsidP="0069157A">
            <w:pPr>
              <w:pStyle w:val="TableParagraph"/>
              <w:spacing w:before="78" w:line="166" w:lineRule="exact"/>
              <w:ind w:left="452"/>
              <w:rPr>
                <w:b/>
                <w:sz w:val="16"/>
              </w:rPr>
            </w:pPr>
            <w:r>
              <w:rPr>
                <w:b/>
                <w:color w:val="00007F"/>
                <w:sz w:val="16"/>
              </w:rPr>
              <w:t>Winter Affair</w:t>
            </w:r>
          </w:p>
        </w:tc>
        <w:tc>
          <w:tcPr>
            <w:tcW w:w="1872" w:type="dxa"/>
          </w:tcPr>
          <w:p w:rsidR="0081654D" w:rsidRDefault="0081654D" w:rsidP="0069157A">
            <w:pPr>
              <w:pStyle w:val="TableParagraph"/>
              <w:spacing w:before="43"/>
              <w:ind w:left="417"/>
              <w:rPr>
                <w:sz w:val="14"/>
              </w:rPr>
            </w:pPr>
            <w:r>
              <w:rPr>
                <w:b/>
                <w:sz w:val="14"/>
              </w:rPr>
              <w:t xml:space="preserve">(c) </w:t>
            </w:r>
            <w:r>
              <w:rPr>
                <w:sz w:val="14"/>
              </w:rPr>
              <w:t>Other events</w:t>
            </w:r>
          </w:p>
          <w:p w:rsidR="0081654D" w:rsidRDefault="0081654D" w:rsidP="0069157A">
            <w:pPr>
              <w:pStyle w:val="TableParagraph"/>
              <w:spacing w:before="78" w:line="166" w:lineRule="exact"/>
              <w:ind w:left="888"/>
              <w:rPr>
                <w:b/>
                <w:sz w:val="16"/>
              </w:rPr>
            </w:pPr>
            <w:r>
              <w:rPr>
                <w:b/>
                <w:color w:val="00007F"/>
                <w:sz w:val="16"/>
              </w:rPr>
              <w:t>3</w:t>
            </w:r>
          </w:p>
        </w:tc>
        <w:tc>
          <w:tcPr>
            <w:tcW w:w="2021" w:type="dxa"/>
            <w:vMerge w:val="restart"/>
            <w:tcBorders>
              <w:right w:val="nil"/>
            </w:tcBorders>
          </w:tcPr>
          <w:p w:rsidR="0081654D" w:rsidRDefault="0081654D" w:rsidP="0069157A">
            <w:pPr>
              <w:pStyle w:val="TableParagraph"/>
              <w:spacing w:before="1"/>
              <w:rPr>
                <w:sz w:val="13"/>
              </w:rPr>
            </w:pPr>
          </w:p>
          <w:p w:rsidR="0081654D" w:rsidRDefault="0081654D" w:rsidP="0069157A">
            <w:pPr>
              <w:pStyle w:val="TableParagraph"/>
              <w:spacing w:line="208" w:lineRule="auto"/>
              <w:ind w:left="357" w:right="250" w:firstLine="168"/>
              <w:rPr>
                <w:sz w:val="14"/>
              </w:rPr>
            </w:pPr>
            <w:r>
              <w:rPr>
                <w:b/>
                <w:sz w:val="14"/>
              </w:rPr>
              <w:t xml:space="preserve">(d) </w:t>
            </w:r>
            <w:r>
              <w:rPr>
                <w:sz w:val="14"/>
              </w:rPr>
              <w:t xml:space="preserve">Total events (add col. </w:t>
            </w:r>
            <w:r>
              <w:rPr>
                <w:b/>
                <w:sz w:val="14"/>
              </w:rPr>
              <w:t xml:space="preserve">(a) </w:t>
            </w:r>
            <w:r>
              <w:rPr>
                <w:sz w:val="14"/>
              </w:rPr>
              <w:t>through</w:t>
            </w:r>
          </w:p>
          <w:p w:rsidR="0081654D" w:rsidRDefault="0081654D" w:rsidP="0069157A">
            <w:pPr>
              <w:pStyle w:val="TableParagraph"/>
              <w:spacing w:line="144" w:lineRule="exact"/>
              <w:ind w:left="797"/>
              <w:rPr>
                <w:sz w:val="14"/>
              </w:rPr>
            </w:pPr>
            <w:r>
              <w:rPr>
                <w:sz w:val="14"/>
              </w:rPr>
              <w:t xml:space="preserve">col. </w:t>
            </w:r>
            <w:r>
              <w:rPr>
                <w:b/>
                <w:sz w:val="14"/>
              </w:rPr>
              <w:t>(c)</w:t>
            </w:r>
            <w:r>
              <w:rPr>
                <w:sz w:val="14"/>
              </w:rPr>
              <w:t>)</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single" w:sz="6" w:space="0" w:color="000000"/>
            </w:tcBorders>
          </w:tcPr>
          <w:p w:rsidR="0081654D" w:rsidRDefault="0081654D" w:rsidP="0069157A">
            <w:pPr>
              <w:rPr>
                <w:sz w:val="2"/>
                <w:szCs w:val="2"/>
              </w:rPr>
            </w:pPr>
          </w:p>
        </w:tc>
        <w:tc>
          <w:tcPr>
            <w:tcW w:w="1872" w:type="dxa"/>
          </w:tcPr>
          <w:p w:rsidR="0081654D" w:rsidRDefault="0081654D" w:rsidP="0069157A">
            <w:pPr>
              <w:pStyle w:val="TableParagraph"/>
              <w:spacing w:before="19"/>
              <w:ind w:left="601"/>
              <w:rPr>
                <w:sz w:val="13"/>
              </w:rPr>
            </w:pPr>
            <w:r>
              <w:rPr>
                <w:sz w:val="13"/>
              </w:rPr>
              <w:t>(event type)</w:t>
            </w:r>
          </w:p>
        </w:tc>
        <w:tc>
          <w:tcPr>
            <w:tcW w:w="1872" w:type="dxa"/>
          </w:tcPr>
          <w:p w:rsidR="0081654D" w:rsidRDefault="0081654D" w:rsidP="0069157A">
            <w:pPr>
              <w:pStyle w:val="TableParagraph"/>
              <w:spacing w:before="19"/>
              <w:ind w:left="601"/>
              <w:rPr>
                <w:sz w:val="13"/>
              </w:rPr>
            </w:pPr>
            <w:r>
              <w:rPr>
                <w:sz w:val="13"/>
              </w:rPr>
              <w:t>(event type)</w:t>
            </w:r>
          </w:p>
        </w:tc>
        <w:tc>
          <w:tcPr>
            <w:tcW w:w="1872" w:type="dxa"/>
          </w:tcPr>
          <w:p w:rsidR="0081654D" w:rsidRDefault="0081654D" w:rsidP="0069157A">
            <w:pPr>
              <w:pStyle w:val="TableParagraph"/>
              <w:spacing w:before="19"/>
              <w:ind w:left="536"/>
              <w:rPr>
                <w:sz w:val="13"/>
              </w:rPr>
            </w:pPr>
            <w:r>
              <w:rPr>
                <w:sz w:val="13"/>
              </w:rPr>
              <w:t>(total number)</w:t>
            </w:r>
          </w:p>
        </w:tc>
        <w:tc>
          <w:tcPr>
            <w:tcW w:w="2021" w:type="dxa"/>
            <w:vMerge/>
            <w:tcBorders>
              <w:top w:val="nil"/>
              <w:right w:val="nil"/>
            </w:tcBorders>
          </w:tcPr>
          <w:p w:rsidR="0081654D" w:rsidRDefault="0081654D" w:rsidP="0069157A">
            <w:pPr>
              <w:rPr>
                <w:sz w:val="2"/>
                <w:szCs w:val="2"/>
              </w:rPr>
            </w:pP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single" w:sz="6" w:space="0" w:color="000000"/>
            </w:tcBorders>
          </w:tcPr>
          <w:p w:rsidR="0081654D" w:rsidRDefault="0081654D" w:rsidP="0069157A">
            <w:pPr>
              <w:rPr>
                <w:sz w:val="2"/>
                <w:szCs w:val="2"/>
              </w:rPr>
            </w:pP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117,125</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73,203</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54,834</w:t>
            </w:r>
          </w:p>
        </w:tc>
        <w:tc>
          <w:tcPr>
            <w:tcW w:w="2021"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245,162</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single" w:sz="6" w:space="0" w:color="000000"/>
            </w:tcBorders>
          </w:tcPr>
          <w:p w:rsidR="0081654D" w:rsidRDefault="0081654D" w:rsidP="0069157A">
            <w:pPr>
              <w:rPr>
                <w:sz w:val="2"/>
                <w:szCs w:val="2"/>
              </w:rPr>
            </w:pP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5" w:lineRule="exact"/>
              <w:ind w:right="40"/>
              <w:jc w:val="right"/>
              <w:rPr>
                <w:b/>
                <w:sz w:val="16"/>
              </w:rPr>
            </w:pPr>
            <w:r>
              <w:rPr>
                <w:b/>
                <w:color w:val="00007F"/>
                <w:sz w:val="16"/>
              </w:rPr>
              <w:t>45,725</w:t>
            </w: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5" w:lineRule="exact"/>
              <w:ind w:right="40"/>
              <w:jc w:val="right"/>
              <w:rPr>
                <w:b/>
                <w:sz w:val="16"/>
              </w:rPr>
            </w:pPr>
            <w:r>
              <w:rPr>
                <w:b/>
                <w:color w:val="00007F"/>
                <w:sz w:val="16"/>
              </w:rPr>
              <w:t>15,120</w:t>
            </w: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5" w:lineRule="exact"/>
              <w:ind w:right="40"/>
              <w:jc w:val="right"/>
              <w:rPr>
                <w:b/>
                <w:sz w:val="16"/>
              </w:rPr>
            </w:pPr>
            <w:r>
              <w:rPr>
                <w:b/>
                <w:color w:val="00007F"/>
                <w:sz w:val="16"/>
              </w:rPr>
              <w:t>240</w:t>
            </w:r>
          </w:p>
        </w:tc>
        <w:tc>
          <w:tcPr>
            <w:tcW w:w="2021" w:type="dxa"/>
            <w:tcBorders>
              <w:bottom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5" w:lineRule="exact"/>
              <w:ind w:right="35"/>
              <w:jc w:val="right"/>
              <w:rPr>
                <w:b/>
                <w:sz w:val="16"/>
              </w:rPr>
            </w:pPr>
            <w:r>
              <w:rPr>
                <w:b/>
                <w:color w:val="00007F"/>
                <w:sz w:val="16"/>
              </w:rPr>
              <w:t>61,085</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single" w:sz="6" w:space="0" w:color="000000"/>
            </w:tcBorders>
          </w:tcPr>
          <w:p w:rsidR="0081654D" w:rsidRDefault="0081654D" w:rsidP="0069157A">
            <w:pPr>
              <w:rPr>
                <w:sz w:val="2"/>
                <w:szCs w:val="2"/>
              </w:rPr>
            </w:pPr>
          </w:p>
        </w:tc>
        <w:tc>
          <w:tcPr>
            <w:tcW w:w="1872" w:type="dxa"/>
            <w:tcBorders>
              <w:top w:val="single" w:sz="6" w:space="0" w:color="000000"/>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71,400</w:t>
            </w:r>
          </w:p>
        </w:tc>
        <w:tc>
          <w:tcPr>
            <w:tcW w:w="1872" w:type="dxa"/>
            <w:tcBorders>
              <w:top w:val="single" w:sz="6" w:space="0" w:color="000000"/>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58,083</w:t>
            </w:r>
          </w:p>
        </w:tc>
        <w:tc>
          <w:tcPr>
            <w:tcW w:w="1872" w:type="dxa"/>
            <w:tcBorders>
              <w:top w:val="single" w:sz="6" w:space="0" w:color="000000"/>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54,594</w:t>
            </w:r>
          </w:p>
        </w:tc>
        <w:tc>
          <w:tcPr>
            <w:tcW w:w="2021" w:type="dxa"/>
            <w:tcBorders>
              <w:top w:val="single" w:sz="6" w:space="0" w:color="000000"/>
              <w:bottom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184,077</w:t>
            </w:r>
          </w:p>
        </w:tc>
      </w:tr>
      <w:tr w:rsidR="0081654D" w:rsidTr="0069157A">
        <w:trPr>
          <w:trHeight w:val="465"/>
        </w:trPr>
        <w:tc>
          <w:tcPr>
            <w:tcW w:w="293" w:type="dxa"/>
            <w:vMerge w:val="restart"/>
            <w:tcBorders>
              <w:top w:val="single" w:sz="6" w:space="0" w:color="000000"/>
              <w:left w:val="nil"/>
              <w:bottom w:val="single" w:sz="6" w:space="0" w:color="000000"/>
            </w:tcBorders>
            <w:textDirection w:val="btLr"/>
          </w:tcPr>
          <w:p w:rsidR="0081654D" w:rsidRDefault="0081654D" w:rsidP="0069157A">
            <w:pPr>
              <w:pStyle w:val="TableParagraph"/>
              <w:spacing w:before="26"/>
              <w:ind w:left="1137"/>
              <w:rPr>
                <w:sz w:val="18"/>
              </w:rPr>
            </w:pPr>
            <w:r>
              <w:rPr>
                <w:sz w:val="18"/>
              </w:rPr>
              <w:t>Direct Expenses</w:t>
            </w:r>
          </w:p>
        </w:tc>
        <w:tc>
          <w:tcPr>
            <w:tcW w:w="2880" w:type="dxa"/>
            <w:vMerge w:val="restart"/>
            <w:tcBorders>
              <w:top w:val="single" w:sz="6" w:space="0" w:color="000000"/>
              <w:bottom w:val="nil"/>
            </w:tcBorders>
          </w:tcPr>
          <w:p w:rsidR="0081654D" w:rsidRDefault="0081654D" w:rsidP="0069157A">
            <w:pPr>
              <w:pStyle w:val="TableParagraph"/>
              <w:spacing w:before="10"/>
              <w:rPr>
                <w:sz w:val="21"/>
              </w:rPr>
            </w:pPr>
          </w:p>
          <w:p w:rsidR="0081654D" w:rsidRDefault="0081654D" w:rsidP="0069157A">
            <w:pPr>
              <w:pStyle w:val="TableParagraph"/>
              <w:numPr>
                <w:ilvl w:val="0"/>
                <w:numId w:val="40"/>
              </w:numPr>
              <w:tabs>
                <w:tab w:val="left" w:pos="578"/>
                <w:tab w:val="left" w:pos="579"/>
              </w:tabs>
              <w:rPr>
                <w:sz w:val="18"/>
              </w:rPr>
            </w:pPr>
            <w:r>
              <w:rPr>
                <w:sz w:val="18"/>
              </w:rPr>
              <w:t>Cash prizes . . . .</w:t>
            </w:r>
            <w:r>
              <w:rPr>
                <w:spacing w:val="11"/>
                <w:sz w:val="18"/>
              </w:rPr>
              <w:t xml:space="preserve"> </w:t>
            </w:r>
            <w:r>
              <w:rPr>
                <w:sz w:val="18"/>
              </w:rPr>
              <w:t>.</w:t>
            </w:r>
          </w:p>
          <w:p w:rsidR="0081654D" w:rsidRDefault="0081654D" w:rsidP="0069157A">
            <w:pPr>
              <w:pStyle w:val="TableParagraph"/>
              <w:spacing w:before="9"/>
              <w:rPr>
                <w:sz w:val="23"/>
              </w:rPr>
            </w:pPr>
          </w:p>
          <w:p w:rsidR="0081654D" w:rsidRDefault="0081654D" w:rsidP="0069157A">
            <w:pPr>
              <w:pStyle w:val="TableParagraph"/>
              <w:numPr>
                <w:ilvl w:val="0"/>
                <w:numId w:val="40"/>
              </w:numPr>
              <w:tabs>
                <w:tab w:val="left" w:pos="578"/>
                <w:tab w:val="left" w:pos="579"/>
                <w:tab w:val="left" w:pos="2114"/>
              </w:tabs>
              <w:rPr>
                <w:sz w:val="18"/>
              </w:rPr>
            </w:pPr>
            <w:r>
              <w:rPr>
                <w:sz w:val="18"/>
              </w:rPr>
              <w:t>Noncash</w:t>
            </w:r>
            <w:r>
              <w:rPr>
                <w:spacing w:val="5"/>
                <w:sz w:val="18"/>
              </w:rPr>
              <w:t xml:space="preserve"> </w:t>
            </w:r>
            <w:r>
              <w:rPr>
                <w:sz w:val="18"/>
              </w:rPr>
              <w:t>prizes</w:t>
            </w:r>
            <w:r>
              <w:rPr>
                <w:sz w:val="18"/>
              </w:rPr>
              <w:tab/>
              <w:t>. .</w:t>
            </w:r>
            <w:r>
              <w:rPr>
                <w:spacing w:val="28"/>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40"/>
              </w:numPr>
              <w:tabs>
                <w:tab w:val="left" w:pos="578"/>
                <w:tab w:val="left" w:pos="579"/>
              </w:tabs>
              <w:spacing w:before="1"/>
              <w:rPr>
                <w:sz w:val="18"/>
              </w:rPr>
            </w:pPr>
            <w:r>
              <w:rPr>
                <w:sz w:val="18"/>
              </w:rPr>
              <w:t xml:space="preserve">Rent/facility costs  .    .   </w:t>
            </w:r>
            <w:r>
              <w:rPr>
                <w:spacing w:val="13"/>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40"/>
              </w:numPr>
              <w:tabs>
                <w:tab w:val="left" w:pos="578"/>
                <w:tab w:val="left" w:pos="579"/>
              </w:tabs>
              <w:rPr>
                <w:sz w:val="18"/>
              </w:rPr>
            </w:pPr>
            <w:r>
              <w:rPr>
                <w:sz w:val="18"/>
              </w:rPr>
              <w:t xml:space="preserve">Food and beverages   .  </w:t>
            </w:r>
            <w:r>
              <w:rPr>
                <w:spacing w:val="13"/>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40"/>
              </w:numPr>
              <w:tabs>
                <w:tab w:val="left" w:pos="578"/>
                <w:tab w:val="left" w:pos="579"/>
              </w:tabs>
              <w:spacing w:before="1"/>
              <w:rPr>
                <w:sz w:val="18"/>
              </w:rPr>
            </w:pPr>
            <w:r>
              <w:rPr>
                <w:sz w:val="18"/>
              </w:rPr>
              <w:t xml:space="preserve">Entertainment    .    .    . </w:t>
            </w:r>
            <w:r>
              <w:rPr>
                <w:spacing w:val="42"/>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40"/>
              </w:numPr>
              <w:tabs>
                <w:tab w:val="left" w:pos="578"/>
                <w:tab w:val="left" w:pos="579"/>
                <w:tab w:val="left" w:pos="2594"/>
              </w:tabs>
              <w:spacing w:line="193" w:lineRule="exact"/>
              <w:rPr>
                <w:sz w:val="18"/>
              </w:rPr>
            </w:pPr>
            <w:r>
              <w:rPr>
                <w:sz w:val="18"/>
              </w:rPr>
              <w:t>Other</w:t>
            </w:r>
            <w:r>
              <w:rPr>
                <w:spacing w:val="8"/>
                <w:sz w:val="18"/>
              </w:rPr>
              <w:t xml:space="preserve"> </w:t>
            </w:r>
            <w:r>
              <w:rPr>
                <w:sz w:val="18"/>
              </w:rPr>
              <w:t>direct</w:t>
            </w:r>
            <w:r>
              <w:rPr>
                <w:spacing w:val="8"/>
                <w:sz w:val="18"/>
              </w:rPr>
              <w:t xml:space="preserve"> </w:t>
            </w:r>
            <w:r>
              <w:rPr>
                <w:sz w:val="18"/>
              </w:rPr>
              <w:t>expenses</w:t>
            </w:r>
            <w:r>
              <w:rPr>
                <w:sz w:val="18"/>
              </w:rPr>
              <w:tab/>
              <w:t>.</w:t>
            </w:r>
          </w:p>
        </w:tc>
        <w:tc>
          <w:tcPr>
            <w:tcW w:w="1872"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0</w:t>
            </w:r>
          </w:p>
        </w:tc>
        <w:tc>
          <w:tcPr>
            <w:tcW w:w="1872"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0</w:t>
            </w:r>
          </w:p>
        </w:tc>
        <w:tc>
          <w:tcPr>
            <w:tcW w:w="1872" w:type="dxa"/>
            <w:tcBorders>
              <w:top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510</w:t>
            </w:r>
          </w:p>
        </w:tc>
        <w:tc>
          <w:tcPr>
            <w:tcW w:w="2021" w:type="dxa"/>
            <w:tcBorders>
              <w:top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510</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nil"/>
            </w:tcBorders>
          </w:tcPr>
          <w:p w:rsidR="0081654D" w:rsidRDefault="0081654D" w:rsidP="0069157A">
            <w:pPr>
              <w:rPr>
                <w:sz w:val="2"/>
                <w:szCs w:val="2"/>
              </w:rPr>
            </w:pP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13,171</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2,546</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826</w:t>
            </w:r>
          </w:p>
        </w:tc>
        <w:tc>
          <w:tcPr>
            <w:tcW w:w="2021"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16,543</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nil"/>
            </w:tcBorders>
          </w:tcPr>
          <w:p w:rsidR="0081654D" w:rsidRDefault="0081654D" w:rsidP="0069157A">
            <w:pPr>
              <w:rPr>
                <w:sz w:val="2"/>
                <w:szCs w:val="2"/>
              </w:rPr>
            </w:pP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18,001</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4,773</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3,044</w:t>
            </w:r>
          </w:p>
        </w:tc>
        <w:tc>
          <w:tcPr>
            <w:tcW w:w="2021"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25,818</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nil"/>
            </w:tcBorders>
          </w:tcPr>
          <w:p w:rsidR="0081654D" w:rsidRDefault="0081654D" w:rsidP="0069157A">
            <w:pPr>
              <w:rPr>
                <w:sz w:val="2"/>
                <w:szCs w:val="2"/>
              </w:rPr>
            </w:pP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25,965</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19,103</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1,864</w:t>
            </w:r>
          </w:p>
        </w:tc>
        <w:tc>
          <w:tcPr>
            <w:tcW w:w="2021"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46,932</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nil"/>
            </w:tcBorders>
          </w:tcPr>
          <w:p w:rsidR="0081654D" w:rsidRDefault="0081654D" w:rsidP="0069157A">
            <w:pPr>
              <w:rPr>
                <w:sz w:val="2"/>
                <w:szCs w:val="2"/>
              </w:rPr>
            </w:pP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1,550</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4,694</w:t>
            </w:r>
          </w:p>
        </w:tc>
        <w:tc>
          <w:tcPr>
            <w:tcW w:w="1872"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1,600</w:t>
            </w:r>
          </w:p>
        </w:tc>
        <w:tc>
          <w:tcPr>
            <w:tcW w:w="2021"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7,844</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nil"/>
            </w:tcBorders>
          </w:tcPr>
          <w:p w:rsidR="0081654D" w:rsidRDefault="0081654D" w:rsidP="0069157A">
            <w:pPr>
              <w:rPr>
                <w:sz w:val="2"/>
                <w:szCs w:val="2"/>
              </w:rPr>
            </w:pP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6,150</w:t>
            </w: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8,099</w:t>
            </w:r>
          </w:p>
        </w:tc>
        <w:tc>
          <w:tcPr>
            <w:tcW w:w="1872" w:type="dxa"/>
            <w:tcBorders>
              <w:bottom w:val="single" w:sz="6"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40"/>
              <w:jc w:val="right"/>
              <w:rPr>
                <w:b/>
                <w:sz w:val="16"/>
              </w:rPr>
            </w:pPr>
            <w:r>
              <w:rPr>
                <w:b/>
                <w:color w:val="00007F"/>
                <w:sz w:val="16"/>
              </w:rPr>
              <w:t>22,689</w:t>
            </w:r>
          </w:p>
        </w:tc>
        <w:tc>
          <w:tcPr>
            <w:tcW w:w="2021" w:type="dxa"/>
            <w:tcBorders>
              <w:bottom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36,938</w:t>
            </w:r>
          </w:p>
        </w:tc>
      </w:tr>
      <w:tr w:rsidR="0081654D" w:rsidTr="0069157A">
        <w:trPr>
          <w:trHeight w:val="46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8496" w:type="dxa"/>
            <w:gridSpan w:val="4"/>
            <w:vMerge w:val="restart"/>
            <w:tcBorders>
              <w:top w:val="nil"/>
              <w:bottom w:val="single" w:sz="6" w:space="0" w:color="000000"/>
            </w:tcBorders>
          </w:tcPr>
          <w:p w:rsidR="0081654D" w:rsidRDefault="0081654D" w:rsidP="0069157A">
            <w:pPr>
              <w:pStyle w:val="TableParagraph"/>
              <w:spacing w:before="7"/>
              <w:rPr>
                <w:sz w:val="20"/>
              </w:rPr>
            </w:pPr>
          </w:p>
          <w:p w:rsidR="0081654D" w:rsidRDefault="0081654D" w:rsidP="0069157A">
            <w:pPr>
              <w:pStyle w:val="TableParagraph"/>
              <w:numPr>
                <w:ilvl w:val="0"/>
                <w:numId w:val="39"/>
              </w:numPr>
              <w:tabs>
                <w:tab w:val="left" w:pos="578"/>
                <w:tab w:val="left" w:pos="579"/>
                <w:tab w:val="left" w:leader="dot" w:pos="8193"/>
              </w:tabs>
              <w:rPr>
                <w:rFonts w:ascii="Lucida Sans Unicode" w:hAnsi="Lucida Sans Unicode"/>
                <w:sz w:val="14"/>
              </w:rPr>
            </w:pPr>
            <w:r>
              <w:rPr>
                <w:sz w:val="18"/>
              </w:rPr>
              <w:t>Direct expense summary. Add lines 4 through 9 in</w:t>
            </w:r>
            <w:r>
              <w:rPr>
                <w:spacing w:val="20"/>
                <w:sz w:val="18"/>
              </w:rPr>
              <w:t xml:space="preserve"> </w:t>
            </w:r>
            <w:r>
              <w:rPr>
                <w:sz w:val="18"/>
              </w:rPr>
              <w:t>column</w:t>
            </w:r>
            <w:r>
              <w:rPr>
                <w:spacing w:val="2"/>
                <w:sz w:val="18"/>
              </w:rPr>
              <w:t xml:space="preserve"> </w:t>
            </w:r>
            <w:r>
              <w:rPr>
                <w:sz w:val="18"/>
              </w:rPr>
              <w:t>(d)</w:t>
            </w:r>
            <w:r>
              <w:rPr>
                <w:sz w:val="18"/>
              </w:rPr>
              <w:tab/>
            </w:r>
            <w:r>
              <w:rPr>
                <w:rFonts w:ascii="Lucida Sans Unicode" w:hAnsi="Lucida Sans Unicode"/>
                <w:position w:val="3"/>
                <w:sz w:val="14"/>
              </w:rPr>
              <w:t>▶</w:t>
            </w:r>
          </w:p>
          <w:p w:rsidR="0081654D" w:rsidRDefault="0081654D" w:rsidP="0069157A">
            <w:pPr>
              <w:pStyle w:val="TableParagraph"/>
              <w:numPr>
                <w:ilvl w:val="0"/>
                <w:numId w:val="39"/>
              </w:numPr>
              <w:tabs>
                <w:tab w:val="left" w:pos="578"/>
                <w:tab w:val="left" w:pos="579"/>
                <w:tab w:val="left" w:leader="dot" w:pos="8193"/>
              </w:tabs>
              <w:spacing w:before="8" w:line="218" w:lineRule="exact"/>
              <w:rPr>
                <w:rFonts w:ascii="Lucida Sans Unicode" w:hAnsi="Lucida Sans Unicode"/>
                <w:sz w:val="14"/>
              </w:rPr>
            </w:pPr>
            <w:r>
              <w:rPr>
                <w:sz w:val="18"/>
              </w:rPr>
              <w:t>Net income summary. Subtract line 10 from line 3,</w:t>
            </w:r>
            <w:r>
              <w:rPr>
                <w:spacing w:val="29"/>
                <w:sz w:val="18"/>
              </w:rPr>
              <w:t xml:space="preserve"> </w:t>
            </w:r>
            <w:r>
              <w:rPr>
                <w:sz w:val="18"/>
              </w:rPr>
              <w:t>column</w:t>
            </w:r>
            <w:r>
              <w:rPr>
                <w:spacing w:val="4"/>
                <w:sz w:val="18"/>
              </w:rPr>
              <w:t xml:space="preserve"> </w:t>
            </w:r>
            <w:r>
              <w:rPr>
                <w:sz w:val="18"/>
              </w:rPr>
              <w:t>(d)</w:t>
            </w:r>
            <w:r>
              <w:rPr>
                <w:sz w:val="18"/>
              </w:rPr>
              <w:tab/>
            </w:r>
            <w:r>
              <w:rPr>
                <w:rFonts w:ascii="Lucida Sans Unicode" w:hAnsi="Lucida Sans Unicode"/>
                <w:position w:val="3"/>
                <w:sz w:val="14"/>
              </w:rPr>
              <w:t>▶</w:t>
            </w:r>
          </w:p>
        </w:tc>
        <w:tc>
          <w:tcPr>
            <w:tcW w:w="2021" w:type="dxa"/>
            <w:tcBorders>
              <w:top w:val="single" w:sz="6" w:space="0" w:color="000000"/>
              <w:bottom w:val="single" w:sz="6" w:space="0" w:color="000000"/>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5"/>
              <w:jc w:val="right"/>
              <w:rPr>
                <w:b/>
                <w:sz w:val="16"/>
              </w:rPr>
            </w:pPr>
            <w:r>
              <w:rPr>
                <w:b/>
                <w:color w:val="00007F"/>
                <w:sz w:val="16"/>
              </w:rPr>
              <w:t>134,585</w:t>
            </w:r>
          </w:p>
        </w:tc>
      </w:tr>
      <w:tr w:rsidR="0081654D" w:rsidTr="0069157A">
        <w:trPr>
          <w:trHeight w:val="224"/>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8496" w:type="dxa"/>
            <w:gridSpan w:val="4"/>
            <w:vMerge/>
            <w:tcBorders>
              <w:top w:val="nil"/>
              <w:bottom w:val="single" w:sz="6" w:space="0" w:color="000000"/>
            </w:tcBorders>
          </w:tcPr>
          <w:p w:rsidR="0081654D" w:rsidRDefault="0081654D" w:rsidP="0069157A">
            <w:pPr>
              <w:rPr>
                <w:sz w:val="2"/>
                <w:szCs w:val="2"/>
              </w:rPr>
            </w:pPr>
          </w:p>
        </w:tc>
        <w:tc>
          <w:tcPr>
            <w:tcW w:w="2021" w:type="dxa"/>
            <w:tcBorders>
              <w:top w:val="single" w:sz="6" w:space="0" w:color="000000"/>
              <w:bottom w:val="single" w:sz="6" w:space="0" w:color="000000"/>
              <w:right w:val="nil"/>
            </w:tcBorders>
          </w:tcPr>
          <w:p w:rsidR="0081654D" w:rsidRDefault="0081654D" w:rsidP="0069157A">
            <w:pPr>
              <w:pStyle w:val="TableParagraph"/>
              <w:spacing w:before="39" w:line="166" w:lineRule="exact"/>
              <w:ind w:right="35"/>
              <w:jc w:val="right"/>
              <w:rPr>
                <w:b/>
                <w:sz w:val="16"/>
              </w:rPr>
            </w:pPr>
            <w:r>
              <w:rPr>
                <w:b/>
                <w:color w:val="00007F"/>
                <w:sz w:val="16"/>
              </w:rPr>
              <w:t>49,492</w:t>
            </w:r>
          </w:p>
        </w:tc>
      </w:tr>
    </w:tbl>
    <w:p w:rsidR="0081654D" w:rsidRDefault="0081654D" w:rsidP="0081654D">
      <w:pPr>
        <w:tabs>
          <w:tab w:val="left" w:pos="1159"/>
        </w:tabs>
        <w:spacing w:line="218" w:lineRule="exact"/>
        <w:ind w:left="160"/>
        <w:rPr>
          <w:sz w:val="20"/>
        </w:rPr>
      </w:pPr>
      <w:r>
        <w:rPr>
          <w:b/>
          <w:color w:val="FFFFFF"/>
          <w:spacing w:val="-11"/>
          <w:position w:val="1"/>
          <w:sz w:val="20"/>
          <w:shd w:val="clear" w:color="auto" w:fill="000000"/>
        </w:rPr>
        <w:t xml:space="preserve"> </w:t>
      </w:r>
      <w:r>
        <w:rPr>
          <w:b/>
          <w:color w:val="FFFFFF"/>
          <w:position w:val="1"/>
          <w:sz w:val="20"/>
          <w:shd w:val="clear" w:color="auto" w:fill="000000"/>
        </w:rPr>
        <w:t>Part</w:t>
      </w:r>
      <w:r>
        <w:rPr>
          <w:b/>
          <w:color w:val="FFFFFF"/>
          <w:spacing w:val="5"/>
          <w:position w:val="1"/>
          <w:sz w:val="20"/>
          <w:shd w:val="clear" w:color="auto" w:fill="000000"/>
        </w:rPr>
        <w:t xml:space="preserve"> </w:t>
      </w:r>
      <w:r>
        <w:rPr>
          <w:b/>
          <w:color w:val="FFFFFF"/>
          <w:position w:val="1"/>
          <w:sz w:val="20"/>
          <w:shd w:val="clear" w:color="auto" w:fill="000000"/>
        </w:rPr>
        <w:t>III</w:t>
      </w:r>
      <w:r>
        <w:rPr>
          <w:b/>
          <w:color w:val="FFFFFF"/>
          <w:position w:val="1"/>
          <w:sz w:val="20"/>
        </w:rPr>
        <w:tab/>
      </w:r>
      <w:r>
        <w:rPr>
          <w:b/>
          <w:sz w:val="20"/>
        </w:rPr>
        <w:t>Gaming.</w:t>
      </w:r>
      <w:r>
        <w:rPr>
          <w:b/>
          <w:spacing w:val="19"/>
          <w:sz w:val="20"/>
        </w:rPr>
        <w:t xml:space="preserve"> </w:t>
      </w:r>
      <w:r>
        <w:rPr>
          <w:sz w:val="20"/>
        </w:rPr>
        <w:t>Complete</w:t>
      </w:r>
      <w:r>
        <w:rPr>
          <w:spacing w:val="18"/>
          <w:sz w:val="20"/>
        </w:rPr>
        <w:t xml:space="preserve"> </w:t>
      </w:r>
      <w:r>
        <w:rPr>
          <w:sz w:val="20"/>
        </w:rPr>
        <w:t>if</w:t>
      </w:r>
      <w:r>
        <w:rPr>
          <w:spacing w:val="19"/>
          <w:sz w:val="20"/>
        </w:rPr>
        <w:t xml:space="preserve"> </w:t>
      </w:r>
      <w:r>
        <w:rPr>
          <w:sz w:val="20"/>
        </w:rPr>
        <w:t>the</w:t>
      </w:r>
      <w:r>
        <w:rPr>
          <w:spacing w:val="18"/>
          <w:sz w:val="20"/>
        </w:rPr>
        <w:t xml:space="preserve"> </w:t>
      </w:r>
      <w:r>
        <w:rPr>
          <w:sz w:val="20"/>
        </w:rPr>
        <w:t>organization</w:t>
      </w:r>
      <w:r>
        <w:rPr>
          <w:spacing w:val="19"/>
          <w:sz w:val="20"/>
        </w:rPr>
        <w:t xml:space="preserve"> </w:t>
      </w:r>
      <w:r>
        <w:rPr>
          <w:sz w:val="20"/>
        </w:rPr>
        <w:t>answered</w:t>
      </w:r>
      <w:r>
        <w:rPr>
          <w:spacing w:val="19"/>
          <w:sz w:val="20"/>
        </w:rPr>
        <w:t xml:space="preserve"> </w:t>
      </w:r>
      <w:r>
        <w:rPr>
          <w:sz w:val="20"/>
        </w:rPr>
        <w:t>“Yes”</w:t>
      </w:r>
      <w:r>
        <w:rPr>
          <w:spacing w:val="18"/>
          <w:sz w:val="20"/>
        </w:rPr>
        <w:t xml:space="preserve"> </w:t>
      </w:r>
      <w:r>
        <w:rPr>
          <w:sz w:val="20"/>
        </w:rPr>
        <w:t>on</w:t>
      </w:r>
      <w:r>
        <w:rPr>
          <w:spacing w:val="19"/>
          <w:sz w:val="20"/>
        </w:rPr>
        <w:t xml:space="preserve"> </w:t>
      </w:r>
      <w:r>
        <w:rPr>
          <w:sz w:val="20"/>
        </w:rPr>
        <w:t>Form</w:t>
      </w:r>
      <w:r>
        <w:rPr>
          <w:spacing w:val="18"/>
          <w:sz w:val="20"/>
        </w:rPr>
        <w:t xml:space="preserve"> </w:t>
      </w:r>
      <w:r>
        <w:rPr>
          <w:sz w:val="20"/>
        </w:rPr>
        <w:t>990,</w:t>
      </w:r>
      <w:r>
        <w:rPr>
          <w:spacing w:val="19"/>
          <w:sz w:val="20"/>
        </w:rPr>
        <w:t xml:space="preserve"> </w:t>
      </w:r>
      <w:r>
        <w:rPr>
          <w:sz w:val="20"/>
        </w:rPr>
        <w:t>Part</w:t>
      </w:r>
      <w:r>
        <w:rPr>
          <w:spacing w:val="19"/>
          <w:sz w:val="20"/>
        </w:rPr>
        <w:t xml:space="preserve"> </w:t>
      </w:r>
      <w:r>
        <w:rPr>
          <w:sz w:val="20"/>
        </w:rPr>
        <w:t>IV,</w:t>
      </w:r>
      <w:r>
        <w:rPr>
          <w:spacing w:val="18"/>
          <w:sz w:val="20"/>
        </w:rPr>
        <w:t xml:space="preserve"> </w:t>
      </w:r>
      <w:r>
        <w:rPr>
          <w:sz w:val="20"/>
        </w:rPr>
        <w:t>line</w:t>
      </w:r>
      <w:r>
        <w:rPr>
          <w:spacing w:val="19"/>
          <w:sz w:val="20"/>
        </w:rPr>
        <w:t xml:space="preserve"> </w:t>
      </w:r>
      <w:r>
        <w:rPr>
          <w:sz w:val="20"/>
        </w:rPr>
        <w:t>19,</w:t>
      </w:r>
      <w:r>
        <w:rPr>
          <w:spacing w:val="18"/>
          <w:sz w:val="20"/>
        </w:rPr>
        <w:t xml:space="preserve"> </w:t>
      </w:r>
      <w:r>
        <w:rPr>
          <w:sz w:val="20"/>
        </w:rPr>
        <w:t>or</w:t>
      </w:r>
      <w:r>
        <w:rPr>
          <w:spacing w:val="19"/>
          <w:sz w:val="20"/>
        </w:rPr>
        <w:t xml:space="preserve"> </w:t>
      </w:r>
      <w:r>
        <w:rPr>
          <w:sz w:val="20"/>
        </w:rPr>
        <w:t>reported</w:t>
      </w:r>
      <w:r>
        <w:rPr>
          <w:spacing w:val="19"/>
          <w:sz w:val="20"/>
        </w:rPr>
        <w:t xml:space="preserve"> </w:t>
      </w:r>
      <w:r>
        <w:rPr>
          <w:sz w:val="20"/>
        </w:rPr>
        <w:t>more</w:t>
      </w:r>
      <w:r>
        <w:rPr>
          <w:spacing w:val="18"/>
          <w:sz w:val="20"/>
        </w:rPr>
        <w:t xml:space="preserve"> </w:t>
      </w:r>
      <w:r>
        <w:rPr>
          <w:sz w:val="20"/>
        </w:rPr>
        <w:t>than</w:t>
      </w:r>
    </w:p>
    <w:p w:rsidR="0081654D" w:rsidRDefault="0081654D" w:rsidP="0081654D">
      <w:pPr>
        <w:spacing w:after="30" w:line="220" w:lineRule="exact"/>
        <w:ind w:left="1159"/>
        <w:rPr>
          <w:sz w:val="20"/>
        </w:rPr>
      </w:pPr>
      <w:r>
        <w:rPr>
          <w:sz w:val="20"/>
        </w:rPr>
        <w:t>$15,000 on Form 990-EZ, line 6a.</w:t>
      </w: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
        <w:gridCol w:w="2880"/>
        <w:gridCol w:w="1872"/>
        <w:gridCol w:w="1872"/>
        <w:gridCol w:w="1872"/>
        <w:gridCol w:w="2016"/>
      </w:tblGrid>
      <w:tr w:rsidR="0081654D" w:rsidTr="0069157A">
        <w:trPr>
          <w:trHeight w:val="467"/>
        </w:trPr>
        <w:tc>
          <w:tcPr>
            <w:tcW w:w="293" w:type="dxa"/>
            <w:vMerge w:val="restart"/>
            <w:tcBorders>
              <w:left w:val="nil"/>
              <w:bottom w:val="single" w:sz="6" w:space="0" w:color="000000"/>
            </w:tcBorders>
            <w:textDirection w:val="btLr"/>
          </w:tcPr>
          <w:p w:rsidR="0081654D" w:rsidRDefault="0081654D" w:rsidP="0069157A">
            <w:pPr>
              <w:pStyle w:val="TableParagraph"/>
              <w:spacing w:before="26"/>
              <w:ind w:left="120"/>
              <w:rPr>
                <w:sz w:val="18"/>
              </w:rPr>
            </w:pPr>
            <w:r>
              <w:rPr>
                <w:sz w:val="18"/>
              </w:rPr>
              <w:t>Revenue</w:t>
            </w:r>
          </w:p>
        </w:tc>
        <w:tc>
          <w:tcPr>
            <w:tcW w:w="2880" w:type="dxa"/>
            <w:vMerge w:val="restart"/>
            <w:tcBorders>
              <w:bottom w:val="single" w:sz="6" w:space="0" w:color="000000"/>
            </w:tcBorders>
          </w:tcPr>
          <w:p w:rsidR="0081654D" w:rsidRDefault="0081654D" w:rsidP="0069157A">
            <w:pPr>
              <w:pStyle w:val="TableParagraph"/>
              <w:rPr>
                <w:sz w:val="20"/>
              </w:rPr>
            </w:pPr>
          </w:p>
          <w:p w:rsidR="0081654D" w:rsidRDefault="0081654D" w:rsidP="0069157A">
            <w:pPr>
              <w:pStyle w:val="TableParagraph"/>
              <w:rPr>
                <w:sz w:val="20"/>
              </w:rPr>
            </w:pPr>
          </w:p>
          <w:p w:rsidR="0081654D" w:rsidRDefault="0081654D" w:rsidP="0069157A">
            <w:pPr>
              <w:pStyle w:val="TableParagraph"/>
              <w:spacing w:before="10"/>
              <w:rPr>
                <w:sz w:val="23"/>
              </w:rPr>
            </w:pPr>
          </w:p>
          <w:p w:rsidR="0081654D" w:rsidRDefault="0081654D" w:rsidP="0069157A">
            <w:pPr>
              <w:pStyle w:val="TableParagraph"/>
              <w:tabs>
                <w:tab w:val="left" w:pos="579"/>
              </w:tabs>
              <w:spacing w:line="193" w:lineRule="exact"/>
              <w:ind w:left="191"/>
              <w:rPr>
                <w:sz w:val="18"/>
              </w:rPr>
            </w:pPr>
            <w:r>
              <w:rPr>
                <w:b/>
                <w:sz w:val="18"/>
              </w:rPr>
              <w:t>1</w:t>
            </w:r>
            <w:r>
              <w:rPr>
                <w:b/>
                <w:sz w:val="18"/>
              </w:rPr>
              <w:tab/>
            </w:r>
            <w:r>
              <w:rPr>
                <w:sz w:val="18"/>
              </w:rPr>
              <w:t>Gross revenue . . .</w:t>
            </w:r>
            <w:r>
              <w:rPr>
                <w:spacing w:val="34"/>
                <w:sz w:val="18"/>
              </w:rPr>
              <w:t xml:space="preserve"> </w:t>
            </w:r>
            <w:r>
              <w:rPr>
                <w:sz w:val="18"/>
              </w:rPr>
              <w:t>.</w:t>
            </w:r>
          </w:p>
        </w:tc>
        <w:tc>
          <w:tcPr>
            <w:tcW w:w="1872" w:type="dxa"/>
          </w:tcPr>
          <w:p w:rsidR="0081654D" w:rsidRDefault="0081654D" w:rsidP="0069157A">
            <w:pPr>
              <w:pStyle w:val="TableParagraph"/>
              <w:spacing w:before="4"/>
              <w:rPr>
                <w:sz w:val="13"/>
              </w:rPr>
            </w:pPr>
          </w:p>
          <w:p w:rsidR="0081654D" w:rsidRDefault="0081654D" w:rsidP="0069157A">
            <w:pPr>
              <w:pStyle w:val="TableParagraph"/>
              <w:ind w:left="655"/>
              <w:rPr>
                <w:sz w:val="14"/>
              </w:rPr>
            </w:pPr>
            <w:r>
              <w:rPr>
                <w:b/>
                <w:sz w:val="14"/>
              </w:rPr>
              <w:t xml:space="preserve">(a) </w:t>
            </w:r>
            <w:r>
              <w:rPr>
                <w:sz w:val="14"/>
              </w:rPr>
              <w:t>Bingo</w:t>
            </w:r>
          </w:p>
        </w:tc>
        <w:tc>
          <w:tcPr>
            <w:tcW w:w="1872" w:type="dxa"/>
          </w:tcPr>
          <w:p w:rsidR="0081654D" w:rsidRDefault="0081654D" w:rsidP="0069157A">
            <w:pPr>
              <w:pStyle w:val="TableParagraph"/>
              <w:spacing w:before="100" w:line="208" w:lineRule="auto"/>
              <w:ind w:left="179" w:firstLine="151"/>
              <w:rPr>
                <w:sz w:val="14"/>
              </w:rPr>
            </w:pPr>
            <w:r>
              <w:rPr>
                <w:b/>
                <w:sz w:val="14"/>
              </w:rPr>
              <w:t xml:space="preserve">(b) </w:t>
            </w:r>
            <w:r>
              <w:rPr>
                <w:sz w:val="14"/>
              </w:rPr>
              <w:t>Pull tabs/instant bingo/progressive bingo</w:t>
            </w:r>
          </w:p>
        </w:tc>
        <w:tc>
          <w:tcPr>
            <w:tcW w:w="1872" w:type="dxa"/>
          </w:tcPr>
          <w:p w:rsidR="0081654D" w:rsidRDefault="0081654D" w:rsidP="0069157A">
            <w:pPr>
              <w:pStyle w:val="TableParagraph"/>
              <w:spacing w:before="4"/>
              <w:rPr>
                <w:sz w:val="13"/>
              </w:rPr>
            </w:pPr>
          </w:p>
          <w:p w:rsidR="0081654D" w:rsidRDefault="0081654D" w:rsidP="0069157A">
            <w:pPr>
              <w:pStyle w:val="TableParagraph"/>
              <w:ind w:left="411"/>
              <w:rPr>
                <w:sz w:val="14"/>
              </w:rPr>
            </w:pPr>
            <w:r>
              <w:rPr>
                <w:b/>
                <w:sz w:val="14"/>
              </w:rPr>
              <w:t xml:space="preserve">(c) </w:t>
            </w:r>
            <w:r>
              <w:rPr>
                <w:sz w:val="14"/>
              </w:rPr>
              <w:t>Other gaming</w:t>
            </w:r>
          </w:p>
        </w:tc>
        <w:tc>
          <w:tcPr>
            <w:tcW w:w="2016" w:type="dxa"/>
            <w:tcBorders>
              <w:right w:val="nil"/>
            </w:tcBorders>
          </w:tcPr>
          <w:p w:rsidR="0081654D" w:rsidRDefault="0081654D" w:rsidP="0069157A">
            <w:pPr>
              <w:pStyle w:val="TableParagraph"/>
              <w:spacing w:before="100" w:line="208" w:lineRule="auto"/>
              <w:ind w:left="283" w:right="253" w:firstLine="58"/>
              <w:rPr>
                <w:sz w:val="14"/>
              </w:rPr>
            </w:pPr>
            <w:r>
              <w:rPr>
                <w:b/>
                <w:sz w:val="14"/>
              </w:rPr>
              <w:t xml:space="preserve">(d) </w:t>
            </w:r>
            <w:r>
              <w:rPr>
                <w:sz w:val="14"/>
              </w:rPr>
              <w:t xml:space="preserve">Total gaming (add col. </w:t>
            </w:r>
            <w:r>
              <w:rPr>
                <w:b/>
                <w:sz w:val="14"/>
              </w:rPr>
              <w:t xml:space="preserve">(a) </w:t>
            </w:r>
            <w:r>
              <w:rPr>
                <w:sz w:val="14"/>
              </w:rPr>
              <w:t xml:space="preserve">through col. </w:t>
            </w:r>
            <w:r>
              <w:rPr>
                <w:b/>
                <w:sz w:val="14"/>
              </w:rPr>
              <w:t>(c)</w:t>
            </w:r>
            <w:r>
              <w:rPr>
                <w:sz w:val="14"/>
              </w:rPr>
              <w:t>)</w:t>
            </w:r>
          </w:p>
        </w:tc>
      </w:tr>
      <w:tr w:rsidR="0081654D" w:rsidTr="0069157A">
        <w:trPr>
          <w:trHeight w:val="465"/>
        </w:trPr>
        <w:tc>
          <w:tcPr>
            <w:tcW w:w="293" w:type="dxa"/>
            <w:vMerge/>
            <w:tcBorders>
              <w:top w:val="nil"/>
              <w:left w:val="nil"/>
              <w:bottom w:val="single" w:sz="6" w:space="0" w:color="000000"/>
            </w:tcBorders>
            <w:textDirection w:val="btLr"/>
          </w:tcPr>
          <w:p w:rsidR="0081654D" w:rsidRDefault="0081654D" w:rsidP="0069157A">
            <w:pPr>
              <w:rPr>
                <w:sz w:val="2"/>
                <w:szCs w:val="2"/>
              </w:rPr>
            </w:pPr>
          </w:p>
        </w:tc>
        <w:tc>
          <w:tcPr>
            <w:tcW w:w="2880" w:type="dxa"/>
            <w:vMerge/>
            <w:tcBorders>
              <w:top w:val="nil"/>
              <w:bottom w:val="single" w:sz="6" w:space="0" w:color="000000"/>
            </w:tcBorders>
          </w:tcPr>
          <w:p w:rsidR="0081654D" w:rsidRDefault="0081654D" w:rsidP="0069157A">
            <w:pPr>
              <w:rPr>
                <w:sz w:val="2"/>
                <w:szCs w:val="2"/>
              </w:rPr>
            </w:pPr>
          </w:p>
        </w:tc>
        <w:tc>
          <w:tcPr>
            <w:tcW w:w="1872" w:type="dxa"/>
            <w:tcBorders>
              <w:bottom w:val="single" w:sz="6" w:space="0" w:color="000000"/>
            </w:tcBorders>
          </w:tcPr>
          <w:p w:rsidR="0081654D" w:rsidRDefault="0081654D" w:rsidP="0069157A">
            <w:pPr>
              <w:pStyle w:val="TableParagraph"/>
              <w:rPr>
                <w:rFonts w:ascii="Times New Roman"/>
                <w:sz w:val="16"/>
              </w:rPr>
            </w:pPr>
          </w:p>
        </w:tc>
        <w:tc>
          <w:tcPr>
            <w:tcW w:w="1872" w:type="dxa"/>
            <w:tcBorders>
              <w:bottom w:val="single" w:sz="6" w:space="0" w:color="000000"/>
            </w:tcBorders>
          </w:tcPr>
          <w:p w:rsidR="0081654D" w:rsidRDefault="0081654D" w:rsidP="0069157A">
            <w:pPr>
              <w:pStyle w:val="TableParagraph"/>
              <w:rPr>
                <w:rFonts w:ascii="Times New Roman"/>
                <w:sz w:val="16"/>
              </w:rPr>
            </w:pPr>
          </w:p>
        </w:tc>
        <w:tc>
          <w:tcPr>
            <w:tcW w:w="1872" w:type="dxa"/>
            <w:tcBorders>
              <w:bottom w:val="single" w:sz="6" w:space="0" w:color="000000"/>
            </w:tcBorders>
          </w:tcPr>
          <w:p w:rsidR="0081654D" w:rsidRDefault="0081654D" w:rsidP="0069157A">
            <w:pPr>
              <w:pStyle w:val="TableParagraph"/>
              <w:rPr>
                <w:rFonts w:ascii="Times New Roman"/>
                <w:sz w:val="16"/>
              </w:rPr>
            </w:pPr>
          </w:p>
        </w:tc>
        <w:tc>
          <w:tcPr>
            <w:tcW w:w="2016"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7"/>
        </w:trPr>
        <w:tc>
          <w:tcPr>
            <w:tcW w:w="293" w:type="dxa"/>
            <w:vMerge w:val="restart"/>
            <w:tcBorders>
              <w:top w:val="single" w:sz="6" w:space="0" w:color="000000"/>
              <w:left w:val="nil"/>
            </w:tcBorders>
            <w:textDirection w:val="btLr"/>
          </w:tcPr>
          <w:p w:rsidR="0081654D" w:rsidRDefault="0081654D" w:rsidP="0069157A">
            <w:pPr>
              <w:pStyle w:val="TableParagraph"/>
              <w:spacing w:before="26"/>
              <w:ind w:left="300"/>
              <w:rPr>
                <w:sz w:val="18"/>
              </w:rPr>
            </w:pPr>
            <w:r>
              <w:rPr>
                <w:sz w:val="18"/>
              </w:rPr>
              <w:t>Direct Expenses</w:t>
            </w:r>
          </w:p>
        </w:tc>
        <w:tc>
          <w:tcPr>
            <w:tcW w:w="2880" w:type="dxa"/>
            <w:vMerge w:val="restart"/>
            <w:tcBorders>
              <w:top w:val="single" w:sz="6" w:space="0" w:color="000000"/>
            </w:tcBorders>
          </w:tcPr>
          <w:p w:rsidR="0081654D" w:rsidRDefault="0081654D" w:rsidP="0069157A">
            <w:pPr>
              <w:pStyle w:val="TableParagraph"/>
              <w:spacing w:before="10"/>
              <w:rPr>
                <w:sz w:val="21"/>
              </w:rPr>
            </w:pPr>
          </w:p>
          <w:p w:rsidR="0081654D" w:rsidRDefault="0081654D" w:rsidP="0069157A">
            <w:pPr>
              <w:pStyle w:val="TableParagraph"/>
              <w:numPr>
                <w:ilvl w:val="0"/>
                <w:numId w:val="38"/>
              </w:numPr>
              <w:tabs>
                <w:tab w:val="left" w:pos="579"/>
                <w:tab w:val="left" w:pos="580"/>
              </w:tabs>
              <w:rPr>
                <w:sz w:val="18"/>
              </w:rPr>
            </w:pPr>
            <w:r>
              <w:rPr>
                <w:sz w:val="18"/>
              </w:rPr>
              <w:t>Cash prizes . . . .</w:t>
            </w:r>
            <w:r>
              <w:rPr>
                <w:spacing w:val="11"/>
                <w:sz w:val="18"/>
              </w:rPr>
              <w:t xml:space="preserve"> </w:t>
            </w:r>
            <w:r>
              <w:rPr>
                <w:sz w:val="18"/>
              </w:rPr>
              <w:t>.</w:t>
            </w:r>
          </w:p>
          <w:p w:rsidR="0081654D" w:rsidRDefault="0081654D" w:rsidP="0069157A">
            <w:pPr>
              <w:pStyle w:val="TableParagraph"/>
              <w:spacing w:before="9"/>
              <w:rPr>
                <w:sz w:val="23"/>
              </w:rPr>
            </w:pPr>
          </w:p>
          <w:p w:rsidR="0081654D" w:rsidRDefault="0081654D" w:rsidP="0069157A">
            <w:pPr>
              <w:pStyle w:val="TableParagraph"/>
              <w:numPr>
                <w:ilvl w:val="0"/>
                <w:numId w:val="38"/>
              </w:numPr>
              <w:tabs>
                <w:tab w:val="left" w:pos="579"/>
                <w:tab w:val="left" w:pos="580"/>
                <w:tab w:val="left" w:pos="2114"/>
              </w:tabs>
              <w:rPr>
                <w:sz w:val="18"/>
              </w:rPr>
            </w:pPr>
            <w:r>
              <w:rPr>
                <w:sz w:val="18"/>
              </w:rPr>
              <w:t>Noncash</w:t>
            </w:r>
            <w:r>
              <w:rPr>
                <w:spacing w:val="5"/>
                <w:sz w:val="18"/>
              </w:rPr>
              <w:t xml:space="preserve"> </w:t>
            </w:r>
            <w:r>
              <w:rPr>
                <w:sz w:val="18"/>
              </w:rPr>
              <w:t>prizes</w:t>
            </w:r>
            <w:r>
              <w:rPr>
                <w:sz w:val="18"/>
              </w:rPr>
              <w:tab/>
              <w:t>. .</w:t>
            </w:r>
            <w:r>
              <w:rPr>
                <w:spacing w:val="28"/>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38"/>
              </w:numPr>
              <w:tabs>
                <w:tab w:val="left" w:pos="579"/>
                <w:tab w:val="left" w:pos="580"/>
              </w:tabs>
              <w:spacing w:before="1"/>
              <w:rPr>
                <w:sz w:val="18"/>
              </w:rPr>
            </w:pPr>
            <w:r>
              <w:rPr>
                <w:sz w:val="18"/>
              </w:rPr>
              <w:t>Rent/facility costs . .</w:t>
            </w:r>
            <w:r>
              <w:rPr>
                <w:spacing w:val="2"/>
                <w:sz w:val="18"/>
              </w:rPr>
              <w:t xml:space="preserve"> </w:t>
            </w:r>
            <w:r>
              <w:rPr>
                <w:sz w:val="18"/>
              </w:rPr>
              <w:t>.</w:t>
            </w:r>
          </w:p>
          <w:p w:rsidR="0081654D" w:rsidRDefault="0081654D" w:rsidP="0069157A">
            <w:pPr>
              <w:pStyle w:val="TableParagraph"/>
              <w:spacing w:before="8"/>
              <w:rPr>
                <w:sz w:val="23"/>
              </w:rPr>
            </w:pPr>
          </w:p>
          <w:p w:rsidR="0081654D" w:rsidRDefault="0081654D" w:rsidP="0069157A">
            <w:pPr>
              <w:pStyle w:val="TableParagraph"/>
              <w:numPr>
                <w:ilvl w:val="0"/>
                <w:numId w:val="38"/>
              </w:numPr>
              <w:tabs>
                <w:tab w:val="left" w:pos="579"/>
                <w:tab w:val="left" w:pos="580"/>
                <w:tab w:val="left" w:pos="2595"/>
              </w:tabs>
              <w:spacing w:line="195" w:lineRule="exact"/>
              <w:rPr>
                <w:sz w:val="18"/>
              </w:rPr>
            </w:pPr>
            <w:r>
              <w:rPr>
                <w:sz w:val="18"/>
              </w:rPr>
              <w:t>Other</w:t>
            </w:r>
            <w:r>
              <w:rPr>
                <w:spacing w:val="8"/>
                <w:sz w:val="18"/>
              </w:rPr>
              <w:t xml:space="preserve"> </w:t>
            </w:r>
            <w:r>
              <w:rPr>
                <w:sz w:val="18"/>
              </w:rPr>
              <w:t>direct</w:t>
            </w:r>
            <w:r>
              <w:rPr>
                <w:spacing w:val="8"/>
                <w:sz w:val="18"/>
              </w:rPr>
              <w:t xml:space="preserve"> </w:t>
            </w:r>
            <w:r>
              <w:rPr>
                <w:sz w:val="18"/>
              </w:rPr>
              <w:t>expenses</w:t>
            </w:r>
            <w:r>
              <w:rPr>
                <w:sz w:val="18"/>
              </w:rPr>
              <w:tab/>
              <w:t>.</w:t>
            </w:r>
          </w:p>
        </w:tc>
        <w:tc>
          <w:tcPr>
            <w:tcW w:w="1872" w:type="dxa"/>
            <w:tcBorders>
              <w:top w:val="single" w:sz="6" w:space="0" w:color="000000"/>
            </w:tcBorders>
          </w:tcPr>
          <w:p w:rsidR="0081654D" w:rsidRDefault="0081654D" w:rsidP="0069157A">
            <w:pPr>
              <w:pStyle w:val="TableParagraph"/>
              <w:rPr>
                <w:rFonts w:ascii="Times New Roman"/>
                <w:sz w:val="16"/>
              </w:rPr>
            </w:pPr>
          </w:p>
        </w:tc>
        <w:tc>
          <w:tcPr>
            <w:tcW w:w="1872" w:type="dxa"/>
            <w:tcBorders>
              <w:top w:val="single" w:sz="6" w:space="0" w:color="000000"/>
            </w:tcBorders>
          </w:tcPr>
          <w:p w:rsidR="0081654D" w:rsidRDefault="0081654D" w:rsidP="0069157A">
            <w:pPr>
              <w:pStyle w:val="TableParagraph"/>
              <w:rPr>
                <w:rFonts w:ascii="Times New Roman"/>
                <w:sz w:val="16"/>
              </w:rPr>
            </w:pPr>
          </w:p>
        </w:tc>
        <w:tc>
          <w:tcPr>
            <w:tcW w:w="1872" w:type="dxa"/>
            <w:tcBorders>
              <w:top w:val="single" w:sz="6" w:space="0" w:color="000000"/>
            </w:tcBorders>
          </w:tcPr>
          <w:p w:rsidR="0081654D" w:rsidRDefault="0081654D" w:rsidP="0069157A">
            <w:pPr>
              <w:pStyle w:val="TableParagraph"/>
              <w:rPr>
                <w:rFonts w:ascii="Times New Roman"/>
                <w:sz w:val="16"/>
              </w:rPr>
            </w:pPr>
          </w:p>
        </w:tc>
        <w:tc>
          <w:tcPr>
            <w:tcW w:w="2016" w:type="dxa"/>
            <w:tcBorders>
              <w:top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70"/>
        </w:trPr>
        <w:tc>
          <w:tcPr>
            <w:tcW w:w="293" w:type="dxa"/>
            <w:vMerge/>
            <w:tcBorders>
              <w:top w:val="nil"/>
              <w:left w:val="nil"/>
            </w:tcBorders>
            <w:textDirection w:val="btLr"/>
          </w:tcPr>
          <w:p w:rsidR="0081654D" w:rsidRDefault="0081654D" w:rsidP="0069157A">
            <w:pPr>
              <w:rPr>
                <w:sz w:val="2"/>
                <w:szCs w:val="2"/>
              </w:rPr>
            </w:pPr>
          </w:p>
        </w:tc>
        <w:tc>
          <w:tcPr>
            <w:tcW w:w="2880" w:type="dxa"/>
            <w:vMerge/>
            <w:tcBorders>
              <w:top w:val="nil"/>
            </w:tcBorders>
          </w:tcPr>
          <w:p w:rsidR="0081654D" w:rsidRDefault="0081654D" w:rsidP="0069157A">
            <w:pPr>
              <w:rPr>
                <w:sz w:val="2"/>
                <w:szCs w:val="2"/>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2016"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293" w:type="dxa"/>
            <w:vMerge/>
            <w:tcBorders>
              <w:top w:val="nil"/>
              <w:left w:val="nil"/>
            </w:tcBorders>
            <w:textDirection w:val="btLr"/>
          </w:tcPr>
          <w:p w:rsidR="0081654D" w:rsidRDefault="0081654D" w:rsidP="0069157A">
            <w:pPr>
              <w:rPr>
                <w:sz w:val="2"/>
                <w:szCs w:val="2"/>
              </w:rPr>
            </w:pPr>
          </w:p>
        </w:tc>
        <w:tc>
          <w:tcPr>
            <w:tcW w:w="2880" w:type="dxa"/>
            <w:vMerge/>
            <w:tcBorders>
              <w:top w:val="nil"/>
            </w:tcBorders>
          </w:tcPr>
          <w:p w:rsidR="0081654D" w:rsidRDefault="0081654D" w:rsidP="0069157A">
            <w:pPr>
              <w:rPr>
                <w:sz w:val="2"/>
                <w:szCs w:val="2"/>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2016"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293" w:type="dxa"/>
            <w:vMerge/>
            <w:tcBorders>
              <w:top w:val="nil"/>
              <w:left w:val="nil"/>
            </w:tcBorders>
            <w:textDirection w:val="btLr"/>
          </w:tcPr>
          <w:p w:rsidR="0081654D" w:rsidRDefault="0081654D" w:rsidP="0069157A">
            <w:pPr>
              <w:rPr>
                <w:sz w:val="2"/>
                <w:szCs w:val="2"/>
              </w:rPr>
            </w:pPr>
          </w:p>
        </w:tc>
        <w:tc>
          <w:tcPr>
            <w:tcW w:w="2880" w:type="dxa"/>
            <w:vMerge/>
            <w:tcBorders>
              <w:top w:val="nil"/>
            </w:tcBorders>
          </w:tcPr>
          <w:p w:rsidR="0081654D" w:rsidRDefault="0081654D" w:rsidP="0069157A">
            <w:pPr>
              <w:rPr>
                <w:sz w:val="2"/>
                <w:szCs w:val="2"/>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2016" w:type="dxa"/>
            <w:tcBorders>
              <w:right w:val="nil"/>
            </w:tcBorders>
          </w:tcPr>
          <w:p w:rsidR="0081654D" w:rsidRDefault="0081654D" w:rsidP="0069157A">
            <w:pPr>
              <w:pStyle w:val="TableParagraph"/>
              <w:rPr>
                <w:rFonts w:ascii="Times New Roman"/>
                <w:sz w:val="16"/>
              </w:rPr>
            </w:pPr>
          </w:p>
        </w:tc>
      </w:tr>
      <w:tr w:rsidR="0081654D" w:rsidTr="0069157A">
        <w:trPr>
          <w:trHeight w:val="464"/>
        </w:trPr>
        <w:tc>
          <w:tcPr>
            <w:tcW w:w="293" w:type="dxa"/>
            <w:vMerge w:val="restart"/>
            <w:tcBorders>
              <w:left w:val="nil"/>
              <w:bottom w:val="single" w:sz="8" w:space="0" w:color="000000"/>
            </w:tcBorders>
          </w:tcPr>
          <w:p w:rsidR="0081654D" w:rsidRDefault="0081654D" w:rsidP="0069157A">
            <w:pPr>
              <w:pStyle w:val="TableParagraph"/>
              <w:rPr>
                <w:rFonts w:ascii="Times New Roman"/>
                <w:sz w:val="16"/>
              </w:rPr>
            </w:pPr>
          </w:p>
        </w:tc>
        <w:tc>
          <w:tcPr>
            <w:tcW w:w="2880" w:type="dxa"/>
            <w:tcBorders>
              <w:bottom w:val="nil"/>
            </w:tcBorders>
          </w:tcPr>
          <w:p w:rsidR="0081654D" w:rsidRDefault="0081654D" w:rsidP="0069157A">
            <w:pPr>
              <w:pStyle w:val="TableParagraph"/>
              <w:spacing w:before="1"/>
            </w:pPr>
          </w:p>
          <w:p w:rsidR="0081654D" w:rsidRDefault="0081654D" w:rsidP="0069157A">
            <w:pPr>
              <w:pStyle w:val="TableParagraph"/>
              <w:tabs>
                <w:tab w:val="left" w:pos="579"/>
              </w:tabs>
              <w:spacing w:line="190" w:lineRule="exact"/>
              <w:ind w:left="191"/>
              <w:rPr>
                <w:sz w:val="18"/>
              </w:rPr>
            </w:pPr>
            <w:r>
              <w:rPr>
                <w:b/>
                <w:sz w:val="18"/>
              </w:rPr>
              <w:t>6</w:t>
            </w:r>
            <w:r>
              <w:rPr>
                <w:b/>
                <w:sz w:val="18"/>
              </w:rPr>
              <w:tab/>
            </w:r>
            <w:r>
              <w:rPr>
                <w:sz w:val="18"/>
              </w:rPr>
              <w:t>Volunteer labor . . .</w:t>
            </w:r>
            <w:r>
              <w:rPr>
                <w:spacing w:val="41"/>
                <w:sz w:val="18"/>
              </w:rPr>
              <w:t xml:space="preserve"> </w:t>
            </w:r>
            <w:r>
              <w:rPr>
                <w:sz w:val="18"/>
              </w:rPr>
              <w:t>.</w:t>
            </w:r>
          </w:p>
        </w:tc>
        <w:tc>
          <w:tcPr>
            <w:tcW w:w="1872" w:type="dxa"/>
          </w:tcPr>
          <w:p w:rsidR="0081654D" w:rsidRDefault="0081654D" w:rsidP="0069157A">
            <w:pPr>
              <w:pStyle w:val="TableParagraph"/>
              <w:tabs>
                <w:tab w:val="left" w:pos="1580"/>
              </w:tabs>
              <w:spacing w:before="14"/>
              <w:ind w:left="435"/>
              <w:rPr>
                <w:sz w:val="18"/>
              </w:rPr>
            </w:pPr>
            <w:r>
              <w:rPr>
                <w:b/>
                <w:w w:val="105"/>
                <w:sz w:val="18"/>
              </w:rPr>
              <w:t>Yes</w:t>
            </w:r>
            <w:r>
              <w:rPr>
                <w:b/>
                <w:w w:val="105"/>
                <w:sz w:val="18"/>
                <w:u w:val="dotted"/>
              </w:rPr>
              <w:t xml:space="preserve"> </w:t>
            </w:r>
            <w:r>
              <w:rPr>
                <w:b/>
                <w:w w:val="105"/>
                <w:sz w:val="18"/>
                <w:u w:val="dotted"/>
              </w:rPr>
              <w:tab/>
            </w:r>
            <w:r>
              <w:rPr>
                <w:w w:val="105"/>
                <w:sz w:val="18"/>
              </w:rPr>
              <w:t>%</w:t>
            </w:r>
          </w:p>
          <w:p w:rsidR="0081654D" w:rsidRDefault="0081654D" w:rsidP="0069157A">
            <w:pPr>
              <w:pStyle w:val="TableParagraph"/>
              <w:spacing w:before="33" w:line="190" w:lineRule="exact"/>
              <w:ind w:left="435"/>
              <w:rPr>
                <w:b/>
                <w:sz w:val="18"/>
              </w:rPr>
            </w:pPr>
            <w:r>
              <w:rPr>
                <w:b/>
                <w:sz w:val="18"/>
              </w:rPr>
              <w:t>No</w:t>
            </w:r>
          </w:p>
        </w:tc>
        <w:tc>
          <w:tcPr>
            <w:tcW w:w="1872" w:type="dxa"/>
          </w:tcPr>
          <w:p w:rsidR="0081654D" w:rsidRDefault="0081654D" w:rsidP="0069157A">
            <w:pPr>
              <w:pStyle w:val="TableParagraph"/>
              <w:tabs>
                <w:tab w:val="left" w:pos="1580"/>
              </w:tabs>
              <w:spacing w:before="14"/>
              <w:ind w:left="435"/>
              <w:rPr>
                <w:sz w:val="18"/>
              </w:rPr>
            </w:pPr>
            <w:r>
              <w:rPr>
                <w:b/>
                <w:w w:val="105"/>
                <w:sz w:val="18"/>
              </w:rPr>
              <w:t>Yes</w:t>
            </w:r>
            <w:r>
              <w:rPr>
                <w:b/>
                <w:w w:val="105"/>
                <w:sz w:val="18"/>
                <w:u w:val="dotted"/>
              </w:rPr>
              <w:t xml:space="preserve"> </w:t>
            </w:r>
            <w:r>
              <w:rPr>
                <w:b/>
                <w:w w:val="105"/>
                <w:sz w:val="18"/>
                <w:u w:val="dotted"/>
              </w:rPr>
              <w:tab/>
            </w:r>
            <w:r>
              <w:rPr>
                <w:w w:val="105"/>
                <w:sz w:val="18"/>
              </w:rPr>
              <w:t>%</w:t>
            </w:r>
          </w:p>
          <w:p w:rsidR="0081654D" w:rsidRDefault="0081654D" w:rsidP="0069157A">
            <w:pPr>
              <w:pStyle w:val="TableParagraph"/>
              <w:spacing w:before="33" w:line="190" w:lineRule="exact"/>
              <w:ind w:left="435"/>
              <w:rPr>
                <w:b/>
                <w:sz w:val="18"/>
              </w:rPr>
            </w:pPr>
            <w:r>
              <w:rPr>
                <w:b/>
                <w:sz w:val="18"/>
              </w:rPr>
              <w:t>No</w:t>
            </w:r>
          </w:p>
        </w:tc>
        <w:tc>
          <w:tcPr>
            <w:tcW w:w="1872" w:type="dxa"/>
          </w:tcPr>
          <w:p w:rsidR="0081654D" w:rsidRDefault="0081654D" w:rsidP="0069157A">
            <w:pPr>
              <w:pStyle w:val="TableParagraph"/>
              <w:tabs>
                <w:tab w:val="left" w:pos="1580"/>
              </w:tabs>
              <w:spacing w:before="14"/>
              <w:ind w:left="430"/>
              <w:rPr>
                <w:sz w:val="18"/>
              </w:rPr>
            </w:pPr>
            <w:r>
              <w:rPr>
                <w:b/>
                <w:w w:val="105"/>
                <w:sz w:val="18"/>
              </w:rPr>
              <w:t>Yes</w:t>
            </w:r>
            <w:r>
              <w:rPr>
                <w:b/>
                <w:w w:val="105"/>
                <w:sz w:val="18"/>
                <w:u w:val="dotted"/>
              </w:rPr>
              <w:t xml:space="preserve"> </w:t>
            </w:r>
            <w:r>
              <w:rPr>
                <w:b/>
                <w:w w:val="105"/>
                <w:sz w:val="18"/>
                <w:u w:val="dotted"/>
              </w:rPr>
              <w:tab/>
            </w:r>
            <w:r>
              <w:rPr>
                <w:w w:val="105"/>
                <w:sz w:val="18"/>
              </w:rPr>
              <w:t>%</w:t>
            </w:r>
          </w:p>
          <w:p w:rsidR="0081654D" w:rsidRDefault="0081654D" w:rsidP="0069157A">
            <w:pPr>
              <w:pStyle w:val="TableParagraph"/>
              <w:spacing w:before="33" w:line="190" w:lineRule="exact"/>
              <w:ind w:left="435"/>
              <w:rPr>
                <w:b/>
                <w:sz w:val="18"/>
              </w:rPr>
            </w:pPr>
            <w:r>
              <w:rPr>
                <w:b/>
                <w:sz w:val="18"/>
              </w:rPr>
              <w:t>No</w:t>
            </w:r>
          </w:p>
        </w:tc>
        <w:tc>
          <w:tcPr>
            <w:tcW w:w="2016" w:type="dxa"/>
            <w:tcBorders>
              <w:bottom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59"/>
        </w:trPr>
        <w:tc>
          <w:tcPr>
            <w:tcW w:w="293" w:type="dxa"/>
            <w:vMerge/>
            <w:tcBorders>
              <w:top w:val="nil"/>
              <w:left w:val="nil"/>
              <w:bottom w:val="single" w:sz="8" w:space="0" w:color="000000"/>
            </w:tcBorders>
          </w:tcPr>
          <w:p w:rsidR="0081654D" w:rsidRDefault="0081654D" w:rsidP="0069157A">
            <w:pPr>
              <w:rPr>
                <w:sz w:val="2"/>
                <w:szCs w:val="2"/>
              </w:rPr>
            </w:pPr>
          </w:p>
        </w:tc>
        <w:tc>
          <w:tcPr>
            <w:tcW w:w="8496" w:type="dxa"/>
            <w:gridSpan w:val="4"/>
            <w:vMerge w:val="restart"/>
            <w:tcBorders>
              <w:top w:val="nil"/>
              <w:bottom w:val="single" w:sz="8" w:space="0" w:color="000000"/>
            </w:tcBorders>
          </w:tcPr>
          <w:p w:rsidR="0081654D" w:rsidRDefault="0081654D" w:rsidP="0069157A">
            <w:pPr>
              <w:pStyle w:val="TableParagraph"/>
              <w:spacing w:before="4"/>
              <w:rPr>
                <w:sz w:val="20"/>
              </w:rPr>
            </w:pPr>
          </w:p>
          <w:p w:rsidR="0081654D" w:rsidRDefault="0081654D" w:rsidP="0069157A">
            <w:pPr>
              <w:pStyle w:val="TableParagraph"/>
              <w:numPr>
                <w:ilvl w:val="0"/>
                <w:numId w:val="37"/>
              </w:numPr>
              <w:tabs>
                <w:tab w:val="left" w:pos="579"/>
                <w:tab w:val="left" w:pos="580"/>
                <w:tab w:val="left" w:leader="dot" w:pos="8194"/>
              </w:tabs>
              <w:spacing w:before="1"/>
              <w:rPr>
                <w:rFonts w:ascii="Lucida Sans Unicode" w:hAnsi="Lucida Sans Unicode"/>
                <w:sz w:val="14"/>
              </w:rPr>
            </w:pPr>
            <w:r>
              <w:rPr>
                <w:sz w:val="18"/>
              </w:rPr>
              <w:t>Direct expense summary. Add lines 2 through 5 in</w:t>
            </w:r>
            <w:r>
              <w:rPr>
                <w:spacing w:val="20"/>
                <w:sz w:val="18"/>
              </w:rPr>
              <w:t xml:space="preserve"> </w:t>
            </w:r>
            <w:r>
              <w:rPr>
                <w:sz w:val="18"/>
              </w:rPr>
              <w:t>column</w:t>
            </w:r>
            <w:r>
              <w:rPr>
                <w:spacing w:val="2"/>
                <w:sz w:val="18"/>
              </w:rPr>
              <w:t xml:space="preserve"> </w:t>
            </w:r>
            <w:r>
              <w:rPr>
                <w:sz w:val="18"/>
              </w:rPr>
              <w:t>(d)</w:t>
            </w:r>
            <w:r>
              <w:rPr>
                <w:sz w:val="18"/>
              </w:rPr>
              <w:tab/>
            </w:r>
            <w:r>
              <w:rPr>
                <w:rFonts w:ascii="Lucida Sans Unicode" w:hAnsi="Lucida Sans Unicode"/>
                <w:position w:val="3"/>
                <w:sz w:val="14"/>
              </w:rPr>
              <w:t>▶</w:t>
            </w:r>
          </w:p>
          <w:p w:rsidR="0081654D" w:rsidRDefault="0081654D" w:rsidP="0069157A">
            <w:pPr>
              <w:pStyle w:val="TableParagraph"/>
              <w:spacing w:before="8"/>
              <w:rPr>
                <w:sz w:val="20"/>
              </w:rPr>
            </w:pPr>
          </w:p>
          <w:p w:rsidR="0081654D" w:rsidRDefault="0081654D" w:rsidP="0069157A">
            <w:pPr>
              <w:pStyle w:val="TableParagraph"/>
              <w:numPr>
                <w:ilvl w:val="0"/>
                <w:numId w:val="37"/>
              </w:numPr>
              <w:tabs>
                <w:tab w:val="left" w:pos="579"/>
                <w:tab w:val="left" w:pos="580"/>
                <w:tab w:val="left" w:leader="dot" w:pos="8194"/>
              </w:tabs>
              <w:spacing w:line="225" w:lineRule="exact"/>
              <w:rPr>
                <w:rFonts w:ascii="Lucida Sans Unicode" w:hAnsi="Lucida Sans Unicode"/>
                <w:sz w:val="14"/>
              </w:rPr>
            </w:pPr>
            <w:r>
              <w:rPr>
                <w:position w:val="1"/>
                <w:sz w:val="18"/>
              </w:rPr>
              <w:t>Net gaming income summary. Subtract line 7 from line 1,</w:t>
            </w:r>
            <w:r>
              <w:rPr>
                <w:spacing w:val="35"/>
                <w:position w:val="1"/>
                <w:sz w:val="18"/>
              </w:rPr>
              <w:t xml:space="preserve"> </w:t>
            </w:r>
            <w:r>
              <w:rPr>
                <w:position w:val="1"/>
                <w:sz w:val="18"/>
              </w:rPr>
              <w:t>column</w:t>
            </w:r>
            <w:r>
              <w:rPr>
                <w:spacing w:val="4"/>
                <w:position w:val="1"/>
                <w:sz w:val="18"/>
              </w:rPr>
              <w:t xml:space="preserve"> </w:t>
            </w:r>
            <w:r>
              <w:rPr>
                <w:position w:val="1"/>
                <w:sz w:val="18"/>
              </w:rPr>
              <w:t>(d)</w:t>
            </w:r>
            <w:r>
              <w:rPr>
                <w:position w:val="1"/>
                <w:sz w:val="18"/>
              </w:rPr>
              <w:tab/>
            </w:r>
            <w:r>
              <w:rPr>
                <w:rFonts w:ascii="Lucida Sans Unicode" w:hAnsi="Lucida Sans Unicode"/>
                <w:position w:val="4"/>
                <w:sz w:val="14"/>
              </w:rPr>
              <w:t>▶</w:t>
            </w:r>
          </w:p>
        </w:tc>
        <w:tc>
          <w:tcPr>
            <w:tcW w:w="2016" w:type="dxa"/>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460"/>
        </w:trPr>
        <w:tc>
          <w:tcPr>
            <w:tcW w:w="293" w:type="dxa"/>
            <w:vMerge/>
            <w:tcBorders>
              <w:top w:val="nil"/>
              <w:left w:val="nil"/>
              <w:bottom w:val="single" w:sz="8" w:space="0" w:color="000000"/>
            </w:tcBorders>
          </w:tcPr>
          <w:p w:rsidR="0081654D" w:rsidRDefault="0081654D" w:rsidP="0069157A">
            <w:pPr>
              <w:rPr>
                <w:sz w:val="2"/>
                <w:szCs w:val="2"/>
              </w:rPr>
            </w:pPr>
          </w:p>
        </w:tc>
        <w:tc>
          <w:tcPr>
            <w:tcW w:w="8496" w:type="dxa"/>
            <w:gridSpan w:val="4"/>
            <w:vMerge/>
            <w:tcBorders>
              <w:top w:val="nil"/>
              <w:bottom w:val="single" w:sz="8" w:space="0" w:color="000000"/>
            </w:tcBorders>
          </w:tcPr>
          <w:p w:rsidR="0081654D" w:rsidRDefault="0081654D" w:rsidP="0069157A">
            <w:pPr>
              <w:rPr>
                <w:sz w:val="2"/>
                <w:szCs w:val="2"/>
              </w:rPr>
            </w:pPr>
          </w:p>
        </w:tc>
        <w:tc>
          <w:tcPr>
            <w:tcW w:w="2016" w:type="dxa"/>
            <w:tcBorders>
              <w:top w:val="single" w:sz="6" w:space="0" w:color="000000"/>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before="10"/>
        <w:rPr>
          <w:sz w:val="21"/>
        </w:rPr>
      </w:pPr>
    </w:p>
    <w:p w:rsidR="0081654D" w:rsidRDefault="0081654D" w:rsidP="0081654D">
      <w:pPr>
        <w:tabs>
          <w:tab w:val="left" w:pos="735"/>
          <w:tab w:val="left" w:pos="9931"/>
          <w:tab w:val="left" w:pos="10651"/>
          <w:tab w:val="left" w:pos="10964"/>
        </w:tabs>
        <w:spacing w:line="278" w:lineRule="auto"/>
        <w:ind w:left="447" w:right="153" w:hanging="101"/>
        <w:rPr>
          <w:sz w:val="18"/>
        </w:rPr>
      </w:pPr>
      <w:r>
        <w:rPr>
          <w:noProof/>
        </w:rPr>
        <mc:AlternateContent>
          <mc:Choice Requires="wps">
            <w:drawing>
              <wp:anchor distT="0" distB="0" distL="114300" distR="114300" simplePos="0" relativeHeight="251773952" behindDoc="1" locked="0" layoutInCell="1" allowOverlap="1">
                <wp:simplePos x="0" y="0"/>
                <wp:positionH relativeFrom="page">
                  <wp:posOffset>2545080</wp:posOffset>
                </wp:positionH>
                <wp:positionV relativeFrom="paragraph">
                  <wp:posOffset>-1054100</wp:posOffset>
                </wp:positionV>
                <wp:extent cx="101600" cy="254000"/>
                <wp:effectExtent l="11430" t="6985" r="10795" b="5715"/>
                <wp:wrapNone/>
                <wp:docPr id="720" name="Freeform: 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4008 4008"/>
                            <a:gd name="T1" fmla="*/ T0 w 160"/>
                            <a:gd name="T2" fmla="+- 0 -1500 -1660"/>
                            <a:gd name="T3" fmla="*/ -1500 h 400"/>
                            <a:gd name="T4" fmla="+- 0 4168 4008"/>
                            <a:gd name="T5" fmla="*/ T4 w 160"/>
                            <a:gd name="T6" fmla="+- 0 -1500 -1660"/>
                            <a:gd name="T7" fmla="*/ -1500 h 400"/>
                            <a:gd name="T8" fmla="+- 0 4168 4008"/>
                            <a:gd name="T9" fmla="*/ T8 w 160"/>
                            <a:gd name="T10" fmla="+- 0 -1660 -1660"/>
                            <a:gd name="T11" fmla="*/ -1660 h 400"/>
                            <a:gd name="T12" fmla="+- 0 4008 4008"/>
                            <a:gd name="T13" fmla="*/ T12 w 160"/>
                            <a:gd name="T14" fmla="+- 0 -1660 -1660"/>
                            <a:gd name="T15" fmla="*/ -1660 h 400"/>
                            <a:gd name="T16" fmla="+- 0 4008 4008"/>
                            <a:gd name="T17" fmla="*/ T16 w 160"/>
                            <a:gd name="T18" fmla="+- 0 -1500 -1660"/>
                            <a:gd name="T19" fmla="*/ -1500 h 400"/>
                            <a:gd name="T20" fmla="+- 0 4008 4008"/>
                            <a:gd name="T21" fmla="*/ T20 w 160"/>
                            <a:gd name="T22" fmla="+- 0 -1260 -1660"/>
                            <a:gd name="T23" fmla="*/ -1260 h 400"/>
                            <a:gd name="T24" fmla="+- 0 4168 4008"/>
                            <a:gd name="T25" fmla="*/ T24 w 160"/>
                            <a:gd name="T26" fmla="+- 0 -1260 -1660"/>
                            <a:gd name="T27" fmla="*/ -1260 h 400"/>
                            <a:gd name="T28" fmla="+- 0 4168 4008"/>
                            <a:gd name="T29" fmla="*/ T28 w 160"/>
                            <a:gd name="T30" fmla="+- 0 -1420 -1660"/>
                            <a:gd name="T31" fmla="*/ -1420 h 400"/>
                            <a:gd name="T32" fmla="+- 0 4008 4008"/>
                            <a:gd name="T33" fmla="*/ T32 w 160"/>
                            <a:gd name="T34" fmla="+- 0 -1420 -1660"/>
                            <a:gd name="T35" fmla="*/ -1420 h 400"/>
                            <a:gd name="T36" fmla="+- 0 4008 4008"/>
                            <a:gd name="T37" fmla="*/ T36 w 160"/>
                            <a:gd name="T38" fmla="+- 0 -1260 -1660"/>
                            <a:gd name="T39" fmla="*/ -126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A656F" id="Freeform: Shape 720" o:spid="_x0000_s1026" style="position:absolute;margin-left:200.4pt;margin-top:-83pt;width:8pt;height:20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" path="m,160r160,l160,,,,,160xm,400r160,l160,240,,240,,400xe" filled="f" strokeweight=".5pt">
                <v:path arrowok="t" o:connecttype="custom" o:connectlocs="0,-952500;101600,-952500;101600,-1054100;0,-1054100;0,-952500;0,-800100;101600,-800100;101600,-901700;0,-901700;0,-800100" o:connectangles="0,0,0,0,0,0,0,0,0,0"/>
                <w10:wrap anchorx="page"/>
              </v:shape>
            </w:pict>
          </mc:Fallback>
        </mc:AlternateContent>
      </w:r>
      <w:r>
        <w:rPr>
          <w:noProof/>
        </w:rPr>
        <mc:AlternateContent>
          <mc:Choice Requires="wps">
            <w:drawing>
              <wp:anchor distT="0" distB="0" distL="114300" distR="114300" simplePos="0" relativeHeight="251774976" behindDoc="1" locked="0" layoutInCell="1" allowOverlap="1">
                <wp:simplePos x="0" y="0"/>
                <wp:positionH relativeFrom="page">
                  <wp:posOffset>3733800</wp:posOffset>
                </wp:positionH>
                <wp:positionV relativeFrom="paragraph">
                  <wp:posOffset>-1054100</wp:posOffset>
                </wp:positionV>
                <wp:extent cx="101600" cy="254000"/>
                <wp:effectExtent l="9525" t="6985" r="12700" b="5715"/>
                <wp:wrapNone/>
                <wp:docPr id="719" name="Freeform: Shape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5880 5880"/>
                            <a:gd name="T1" fmla="*/ T0 w 160"/>
                            <a:gd name="T2" fmla="+- 0 -1500 -1660"/>
                            <a:gd name="T3" fmla="*/ -1500 h 400"/>
                            <a:gd name="T4" fmla="+- 0 6040 5880"/>
                            <a:gd name="T5" fmla="*/ T4 w 160"/>
                            <a:gd name="T6" fmla="+- 0 -1500 -1660"/>
                            <a:gd name="T7" fmla="*/ -1500 h 400"/>
                            <a:gd name="T8" fmla="+- 0 6040 5880"/>
                            <a:gd name="T9" fmla="*/ T8 w 160"/>
                            <a:gd name="T10" fmla="+- 0 -1660 -1660"/>
                            <a:gd name="T11" fmla="*/ -1660 h 400"/>
                            <a:gd name="T12" fmla="+- 0 5880 5880"/>
                            <a:gd name="T13" fmla="*/ T12 w 160"/>
                            <a:gd name="T14" fmla="+- 0 -1660 -1660"/>
                            <a:gd name="T15" fmla="*/ -1660 h 400"/>
                            <a:gd name="T16" fmla="+- 0 5880 5880"/>
                            <a:gd name="T17" fmla="*/ T16 w 160"/>
                            <a:gd name="T18" fmla="+- 0 -1500 -1660"/>
                            <a:gd name="T19" fmla="*/ -1500 h 400"/>
                            <a:gd name="T20" fmla="+- 0 5880 5880"/>
                            <a:gd name="T21" fmla="*/ T20 w 160"/>
                            <a:gd name="T22" fmla="+- 0 -1260 -1660"/>
                            <a:gd name="T23" fmla="*/ -1260 h 400"/>
                            <a:gd name="T24" fmla="+- 0 6040 5880"/>
                            <a:gd name="T25" fmla="*/ T24 w 160"/>
                            <a:gd name="T26" fmla="+- 0 -1260 -1660"/>
                            <a:gd name="T27" fmla="*/ -1260 h 400"/>
                            <a:gd name="T28" fmla="+- 0 6040 5880"/>
                            <a:gd name="T29" fmla="*/ T28 w 160"/>
                            <a:gd name="T30" fmla="+- 0 -1420 -1660"/>
                            <a:gd name="T31" fmla="*/ -1420 h 400"/>
                            <a:gd name="T32" fmla="+- 0 5880 5880"/>
                            <a:gd name="T33" fmla="*/ T32 w 160"/>
                            <a:gd name="T34" fmla="+- 0 -1420 -1660"/>
                            <a:gd name="T35" fmla="*/ -1420 h 400"/>
                            <a:gd name="T36" fmla="+- 0 5880 5880"/>
                            <a:gd name="T37" fmla="*/ T36 w 160"/>
                            <a:gd name="T38" fmla="+- 0 -1260 -1660"/>
                            <a:gd name="T39" fmla="*/ -126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47B10" id="Freeform: Shape 719" o:spid="_x0000_s1026" style="position:absolute;margin-left:294pt;margin-top:-83pt;width:8pt;height:20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" path="m,160r160,l160,,,,,160xm,400r160,l160,240,,240,,400xe" filled="f" strokeweight=".5pt">
                <v:path arrowok="t" o:connecttype="custom" o:connectlocs="0,-952500;101600,-952500;101600,-1054100;0,-1054100;0,-952500;0,-800100;101600,-800100;101600,-901700;0,-901700;0,-800100" o:connectangles="0,0,0,0,0,0,0,0,0,0"/>
                <w10:wrap anchorx="page"/>
              </v:shape>
            </w:pict>
          </mc:Fallback>
        </mc:AlternateContent>
      </w:r>
      <w:r>
        <w:rPr>
          <w:noProof/>
        </w:rPr>
        <mc:AlternateContent>
          <mc:Choice Requires="wps">
            <w:drawing>
              <wp:anchor distT="0" distB="0" distL="114300" distR="114300" simplePos="0" relativeHeight="251776000" behindDoc="1" locked="0" layoutInCell="1" allowOverlap="1">
                <wp:simplePos x="0" y="0"/>
                <wp:positionH relativeFrom="page">
                  <wp:posOffset>4922520</wp:posOffset>
                </wp:positionH>
                <wp:positionV relativeFrom="paragraph">
                  <wp:posOffset>-1054100</wp:posOffset>
                </wp:positionV>
                <wp:extent cx="101600" cy="254000"/>
                <wp:effectExtent l="7620" t="6985" r="5080" b="5715"/>
                <wp:wrapNone/>
                <wp:docPr id="718" name="Freeform: Shape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7752 7752"/>
                            <a:gd name="T1" fmla="*/ T0 w 160"/>
                            <a:gd name="T2" fmla="+- 0 -1500 -1660"/>
                            <a:gd name="T3" fmla="*/ -1500 h 400"/>
                            <a:gd name="T4" fmla="+- 0 7912 7752"/>
                            <a:gd name="T5" fmla="*/ T4 w 160"/>
                            <a:gd name="T6" fmla="+- 0 -1500 -1660"/>
                            <a:gd name="T7" fmla="*/ -1500 h 400"/>
                            <a:gd name="T8" fmla="+- 0 7912 7752"/>
                            <a:gd name="T9" fmla="*/ T8 w 160"/>
                            <a:gd name="T10" fmla="+- 0 -1660 -1660"/>
                            <a:gd name="T11" fmla="*/ -1660 h 400"/>
                            <a:gd name="T12" fmla="+- 0 7752 7752"/>
                            <a:gd name="T13" fmla="*/ T12 w 160"/>
                            <a:gd name="T14" fmla="+- 0 -1660 -1660"/>
                            <a:gd name="T15" fmla="*/ -1660 h 400"/>
                            <a:gd name="T16" fmla="+- 0 7752 7752"/>
                            <a:gd name="T17" fmla="*/ T16 w 160"/>
                            <a:gd name="T18" fmla="+- 0 -1500 -1660"/>
                            <a:gd name="T19" fmla="*/ -1500 h 400"/>
                            <a:gd name="T20" fmla="+- 0 7752 7752"/>
                            <a:gd name="T21" fmla="*/ T20 w 160"/>
                            <a:gd name="T22" fmla="+- 0 -1260 -1660"/>
                            <a:gd name="T23" fmla="*/ -1260 h 400"/>
                            <a:gd name="T24" fmla="+- 0 7912 7752"/>
                            <a:gd name="T25" fmla="*/ T24 w 160"/>
                            <a:gd name="T26" fmla="+- 0 -1260 -1660"/>
                            <a:gd name="T27" fmla="*/ -1260 h 400"/>
                            <a:gd name="T28" fmla="+- 0 7912 7752"/>
                            <a:gd name="T29" fmla="*/ T28 w 160"/>
                            <a:gd name="T30" fmla="+- 0 -1420 -1660"/>
                            <a:gd name="T31" fmla="*/ -1420 h 400"/>
                            <a:gd name="T32" fmla="+- 0 7752 7752"/>
                            <a:gd name="T33" fmla="*/ T32 w 160"/>
                            <a:gd name="T34" fmla="+- 0 -1420 -1660"/>
                            <a:gd name="T35" fmla="*/ -1420 h 400"/>
                            <a:gd name="T36" fmla="+- 0 7752 7752"/>
                            <a:gd name="T37" fmla="*/ T36 w 160"/>
                            <a:gd name="T38" fmla="+- 0 -1260 -1660"/>
                            <a:gd name="T39" fmla="*/ -126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71F74" id="Freeform: Shape 718" o:spid="_x0000_s1026" style="position:absolute;margin-left:387.6pt;margin-top:-83pt;width:8pt;height:20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" path="m,160r160,l160,,,,,160xm,400r160,l160,240,,240,,400xe" filled="f" strokeweight=".5pt">
                <v:path arrowok="t" o:connecttype="custom" o:connectlocs="0,-952500;101600,-952500;101600,-1054100;0,-1054100;0,-952500;0,-800100;101600,-800100;101600,-901700;0,-901700;0,-800100" o:connectangles="0,0,0,0,0,0,0,0,0,0"/>
                <w10:wrap anchorx="page"/>
              </v:shape>
            </w:pict>
          </mc:Fallback>
        </mc:AlternateContent>
      </w:r>
      <w:r>
        <w:rPr>
          <w:noProof/>
        </w:rPr>
        <mc:AlternateContent>
          <mc:Choice Requires="wps">
            <w:drawing>
              <wp:anchor distT="0" distB="0" distL="114300" distR="114300" simplePos="0" relativeHeight="251777024" behindDoc="1" locked="0" layoutInCell="1" allowOverlap="1">
                <wp:simplePos x="0" y="0"/>
                <wp:positionH relativeFrom="page">
                  <wp:posOffset>6517640</wp:posOffset>
                </wp:positionH>
                <wp:positionV relativeFrom="paragraph">
                  <wp:posOffset>165100</wp:posOffset>
                </wp:positionV>
                <wp:extent cx="101600" cy="101600"/>
                <wp:effectExtent l="12065" t="6985" r="10160" b="5715"/>
                <wp:wrapNone/>
                <wp:docPr id="717" name="Rectangle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5993C" id="Rectangle 717" o:spid="_x0000_s1026" style="position:absolute;margin-left:513.2pt;margin-top:13pt;width:8pt;height:8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XfgQ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78048" behindDoc="1" locked="0" layoutInCell="1" allowOverlap="1">
                <wp:simplePos x="0" y="0"/>
                <wp:positionH relativeFrom="page">
                  <wp:posOffset>6974840</wp:posOffset>
                </wp:positionH>
                <wp:positionV relativeFrom="paragraph">
                  <wp:posOffset>165100</wp:posOffset>
                </wp:positionV>
                <wp:extent cx="101600" cy="101600"/>
                <wp:effectExtent l="12065" t="6985" r="10160" b="5715"/>
                <wp:wrapNone/>
                <wp:docPr id="716"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8BE3D" id="Rectangle 716" o:spid="_x0000_s1026" style="position:absolute;margin-left:549.2pt;margin-top:13pt;width:8pt;height:8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9Y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" filled="f" strokeweight=".5pt">
                <w10:wrap anchorx="page"/>
              </v:rect>
            </w:pict>
          </mc:Fallback>
        </mc:AlternateContent>
      </w:r>
      <w:r>
        <w:rPr>
          <w:b/>
          <w:w w:val="95"/>
          <w:sz w:val="18"/>
        </w:rPr>
        <w:t>9</w:t>
      </w:r>
      <w:r>
        <w:rPr>
          <w:b/>
          <w:w w:val="95"/>
          <w:sz w:val="18"/>
        </w:rPr>
        <w:tab/>
      </w:r>
      <w:r>
        <w:rPr>
          <w:sz w:val="18"/>
        </w:rPr>
        <w:t>Enter the state(s) in which the organization conducts</w:t>
      </w:r>
      <w:r>
        <w:rPr>
          <w:spacing w:val="42"/>
          <w:sz w:val="18"/>
        </w:rPr>
        <w:t xml:space="preserve"> </w:t>
      </w:r>
      <w:r>
        <w:rPr>
          <w:sz w:val="18"/>
        </w:rPr>
        <w:t>gaming</w:t>
      </w:r>
      <w:r>
        <w:rPr>
          <w:spacing w:val="5"/>
          <w:sz w:val="18"/>
        </w:rPr>
        <w:t xml:space="preserve"> </w:t>
      </w:r>
      <w:r>
        <w:rPr>
          <w:sz w:val="18"/>
        </w:rPr>
        <w:t>activities:</w:t>
      </w:r>
      <w:r>
        <w:rPr>
          <w:spacing w:val="-16"/>
          <w:sz w:val="18"/>
        </w:rPr>
        <w:t xml:space="preserve"> </w:t>
      </w:r>
      <w:r>
        <w:rPr>
          <w:sz w:val="18"/>
          <w:u w:val="dotted"/>
        </w:rPr>
        <w:t xml:space="preserve"> </w:t>
      </w:r>
      <w:r>
        <w:rPr>
          <w:sz w:val="18"/>
          <w:u w:val="dotted"/>
        </w:rPr>
        <w:tab/>
      </w:r>
      <w:r>
        <w:rPr>
          <w:sz w:val="18"/>
          <w:u w:val="dotted"/>
        </w:rPr>
        <w:tab/>
      </w:r>
      <w:r>
        <w:rPr>
          <w:sz w:val="18"/>
          <w:u w:val="dotted"/>
        </w:rPr>
        <w:tab/>
      </w:r>
      <w:r>
        <w:rPr>
          <w:sz w:val="18"/>
        </w:rPr>
        <w:t xml:space="preserve"> </w:t>
      </w:r>
      <w:r>
        <w:rPr>
          <w:b/>
          <w:w w:val="103"/>
          <w:sz w:val="18"/>
        </w:rPr>
        <w:t xml:space="preserve">                                                                                                 </w:t>
      </w:r>
      <w:r>
        <w:rPr>
          <w:b/>
          <w:sz w:val="18"/>
        </w:rPr>
        <w:t xml:space="preserve">a    </w:t>
      </w:r>
      <w:r>
        <w:rPr>
          <w:sz w:val="18"/>
        </w:rPr>
        <w:t xml:space="preserve">Is the organization licensed to conduct gaming activities in each of these states?   .    .    .    .    .    .    .  </w:t>
      </w:r>
      <w:r>
        <w:rPr>
          <w:spacing w:val="33"/>
          <w:sz w:val="18"/>
        </w:rPr>
        <w:t xml:space="preserve"> </w:t>
      </w:r>
      <w:r>
        <w:rPr>
          <w:sz w:val="18"/>
        </w:rPr>
        <w:t xml:space="preserve">.  </w:t>
      </w:r>
      <w:r>
        <w:rPr>
          <w:spacing w:val="46"/>
          <w:sz w:val="18"/>
        </w:rPr>
        <w:t xml:space="preserve"> </w:t>
      </w:r>
      <w:r>
        <w:rPr>
          <w:sz w:val="18"/>
        </w:rPr>
        <w:t>.</w:t>
      </w:r>
      <w:r>
        <w:rPr>
          <w:sz w:val="18"/>
        </w:rPr>
        <w:tab/>
      </w:r>
      <w:r>
        <w:rPr>
          <w:b/>
          <w:sz w:val="18"/>
        </w:rPr>
        <w:t>Yes</w:t>
      </w:r>
      <w:r>
        <w:rPr>
          <w:b/>
          <w:sz w:val="18"/>
        </w:rPr>
        <w:tab/>
        <w:t xml:space="preserve">No b    </w:t>
      </w:r>
      <w:r>
        <w:rPr>
          <w:sz w:val="18"/>
        </w:rPr>
        <w:t>If “No,”</w:t>
      </w:r>
      <w:r>
        <w:rPr>
          <w:spacing w:val="17"/>
          <w:sz w:val="18"/>
        </w:rPr>
        <w:t xml:space="preserve"> </w:t>
      </w:r>
      <w:r>
        <w:rPr>
          <w:sz w:val="18"/>
        </w:rPr>
        <w:t>explain:</w:t>
      </w:r>
      <w:r>
        <w:rPr>
          <w:spacing w:val="-10"/>
          <w:sz w:val="18"/>
        </w:rPr>
        <w:t xml:space="preserve"> </w:t>
      </w:r>
      <w:r>
        <w:rPr>
          <w:sz w:val="18"/>
          <w:u w:val="dotted"/>
        </w:rPr>
        <w:t xml:space="preserve"> </w:t>
      </w:r>
      <w:r>
        <w:rPr>
          <w:sz w:val="18"/>
          <w:u w:val="dotted"/>
        </w:rPr>
        <w:tab/>
      </w:r>
      <w:r>
        <w:rPr>
          <w:sz w:val="18"/>
          <w:u w:val="dotted"/>
        </w:rPr>
        <w:tab/>
      </w:r>
      <w:r>
        <w:rPr>
          <w:sz w:val="18"/>
          <w:u w:val="dotted"/>
        </w:rPr>
        <w:tab/>
      </w:r>
    </w:p>
    <w:p w:rsidR="0081654D" w:rsidRDefault="0081654D" w:rsidP="0081654D">
      <w:pPr>
        <w:spacing w:before="3"/>
        <w:rPr>
          <w:sz w:val="15"/>
        </w:rPr>
      </w:pPr>
      <w:r>
        <w:rPr>
          <w:noProof/>
        </w:rPr>
        <mc:AlternateContent>
          <mc:Choice Requires="wps">
            <w:drawing>
              <wp:anchor distT="0" distB="0" distL="0" distR="0" simplePos="0" relativeHeight="252113920" behindDoc="1" locked="0" layoutInCell="1" allowOverlap="1">
                <wp:simplePos x="0" y="0"/>
                <wp:positionH relativeFrom="page">
                  <wp:posOffset>819785</wp:posOffset>
                </wp:positionH>
                <wp:positionV relativeFrom="paragraph">
                  <wp:posOffset>139700</wp:posOffset>
                </wp:positionV>
                <wp:extent cx="6498590" cy="1270"/>
                <wp:effectExtent l="10160" t="7620" r="6350" b="10160"/>
                <wp:wrapTopAndBottom/>
                <wp:docPr id="715" name="Freeform: Shape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EBF34" id="Freeform: Shape 715" o:spid="_x0000_s1026" style="position:absolute;margin-left:64.55pt;margin-top:11pt;width:511.7pt;height:.1pt;z-index:-25120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" path="m,l10234,e" filled="f" strokeweight=".5pt">
                <v:stroke dashstyle="3 1"/>
                <v:path arrowok="t" o:connecttype="custom" o:connectlocs="0,0;6498590,0" o:connectangles="0,0"/>
                <w10:wrap type="topAndBottom" anchorx="page"/>
              </v:shape>
            </w:pict>
          </mc:Fallback>
        </mc:AlternateContent>
      </w:r>
    </w:p>
    <w:p w:rsidR="0081654D" w:rsidRDefault="0081654D" w:rsidP="0081654D">
      <w:pPr>
        <w:spacing w:before="4"/>
        <w:rPr>
          <w:sz w:val="10"/>
        </w:rPr>
      </w:pPr>
    </w:p>
    <w:p w:rsidR="0081654D" w:rsidRDefault="0081654D" w:rsidP="0081654D">
      <w:pPr>
        <w:pStyle w:val="Heading6"/>
        <w:tabs>
          <w:tab w:val="left" w:pos="9279"/>
          <w:tab w:val="left" w:pos="9931"/>
          <w:tab w:val="left" w:pos="10651"/>
        </w:tabs>
        <w:spacing w:before="106"/>
        <w:ind w:left="247"/>
        <w:rPr>
          <w:b/>
        </w:rPr>
      </w:pPr>
      <w:r>
        <w:rPr>
          <w:noProof/>
        </w:rPr>
        <mc:AlternateContent>
          <mc:Choice Requires="wpg">
            <w:drawing>
              <wp:anchor distT="0" distB="0" distL="114300" distR="114300" simplePos="0" relativeHeight="251779072" behindDoc="1" locked="0" layoutInCell="1" allowOverlap="1">
                <wp:simplePos x="0" y="0"/>
                <wp:positionH relativeFrom="page">
                  <wp:posOffset>819785</wp:posOffset>
                </wp:positionH>
                <wp:positionV relativeFrom="paragraph">
                  <wp:posOffset>51435</wp:posOffset>
                </wp:positionV>
                <wp:extent cx="6498590" cy="133350"/>
                <wp:effectExtent l="10160" t="4445" r="6350" b="5080"/>
                <wp:wrapNone/>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133350"/>
                          <a:chOff x="1291" y="81"/>
                          <a:chExt cx="10234" cy="210"/>
                        </a:xfrm>
                      </wpg:grpSpPr>
                      <wps:wsp>
                        <wps:cNvPr id="713" name="Line 696"/>
                        <wps:cNvCnPr>
                          <a:cxnSpLocks noChangeShapeType="1"/>
                        </wps:cNvCnPr>
                        <wps:spPr bwMode="auto">
                          <a:xfrm>
                            <a:off x="1291" y="86"/>
                            <a:ext cx="10234"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14" name="AutoShape 697"/>
                        <wps:cNvSpPr>
                          <a:spLocks/>
                        </wps:cNvSpPr>
                        <wps:spPr bwMode="auto">
                          <a:xfrm>
                            <a:off x="10264" y="126"/>
                            <a:ext cx="880" cy="160"/>
                          </a:xfrm>
                          <a:custGeom>
                            <a:avLst/>
                            <a:gdLst>
                              <a:gd name="T0" fmla="+- 0 10264 10264"/>
                              <a:gd name="T1" fmla="*/ T0 w 880"/>
                              <a:gd name="T2" fmla="+- 0 286 126"/>
                              <a:gd name="T3" fmla="*/ 286 h 160"/>
                              <a:gd name="T4" fmla="+- 0 10424 10264"/>
                              <a:gd name="T5" fmla="*/ T4 w 880"/>
                              <a:gd name="T6" fmla="+- 0 286 126"/>
                              <a:gd name="T7" fmla="*/ 286 h 160"/>
                              <a:gd name="T8" fmla="+- 0 10424 10264"/>
                              <a:gd name="T9" fmla="*/ T8 w 880"/>
                              <a:gd name="T10" fmla="+- 0 126 126"/>
                              <a:gd name="T11" fmla="*/ 126 h 160"/>
                              <a:gd name="T12" fmla="+- 0 10264 10264"/>
                              <a:gd name="T13" fmla="*/ T12 w 880"/>
                              <a:gd name="T14" fmla="+- 0 126 126"/>
                              <a:gd name="T15" fmla="*/ 126 h 160"/>
                              <a:gd name="T16" fmla="+- 0 10264 10264"/>
                              <a:gd name="T17" fmla="*/ T16 w 880"/>
                              <a:gd name="T18" fmla="+- 0 286 126"/>
                              <a:gd name="T19" fmla="*/ 286 h 160"/>
                              <a:gd name="T20" fmla="+- 0 10984 10264"/>
                              <a:gd name="T21" fmla="*/ T20 w 880"/>
                              <a:gd name="T22" fmla="+- 0 286 126"/>
                              <a:gd name="T23" fmla="*/ 286 h 160"/>
                              <a:gd name="T24" fmla="+- 0 11144 10264"/>
                              <a:gd name="T25" fmla="*/ T24 w 880"/>
                              <a:gd name="T26" fmla="+- 0 286 126"/>
                              <a:gd name="T27" fmla="*/ 286 h 160"/>
                              <a:gd name="T28" fmla="+- 0 11144 10264"/>
                              <a:gd name="T29" fmla="*/ T28 w 880"/>
                              <a:gd name="T30" fmla="+- 0 126 126"/>
                              <a:gd name="T31" fmla="*/ 126 h 160"/>
                              <a:gd name="T32" fmla="+- 0 10984 10264"/>
                              <a:gd name="T33" fmla="*/ T32 w 880"/>
                              <a:gd name="T34" fmla="+- 0 126 126"/>
                              <a:gd name="T35" fmla="*/ 126 h 160"/>
                              <a:gd name="T36" fmla="+- 0 10984 10264"/>
                              <a:gd name="T37" fmla="*/ T36 w 880"/>
                              <a:gd name="T38" fmla="+- 0 286 126"/>
                              <a:gd name="T39" fmla="*/ 28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0" h="160">
                                <a:moveTo>
                                  <a:pt x="0" y="160"/>
                                </a:moveTo>
                                <a:lnTo>
                                  <a:pt x="160" y="160"/>
                                </a:lnTo>
                                <a:lnTo>
                                  <a:pt x="160" y="0"/>
                                </a:lnTo>
                                <a:lnTo>
                                  <a:pt x="0" y="0"/>
                                </a:lnTo>
                                <a:lnTo>
                                  <a:pt x="0" y="160"/>
                                </a:lnTo>
                                <a:close/>
                                <a:moveTo>
                                  <a:pt x="720" y="160"/>
                                </a:moveTo>
                                <a:lnTo>
                                  <a:pt x="880" y="160"/>
                                </a:lnTo>
                                <a:lnTo>
                                  <a:pt x="880" y="0"/>
                                </a:lnTo>
                                <a:lnTo>
                                  <a:pt x="720" y="0"/>
                                </a:lnTo>
                                <a:lnTo>
                                  <a:pt x="720" y="16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1B60F" id="Group 712" o:spid="_x0000_s1026" style="position:absolute;margin-left:64.55pt;margin-top:4.05pt;width:511.7pt;height:10.5pt;z-index:-251537408;mso-position-horizontal-relative:page" coordorigin="1291,81" coordsize="10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">
                <v:line id="Line 696" o:spid="_x0000_s1027" style="position:absolute;visibility:visible;mso-wrap-style:square" from="1291,86" to="115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" strokeweight=".5pt">
                  <v:stroke dashstyle="3 1"/>
                </v:line>
                <v:shape id="AutoShape 697" o:spid="_x0000_s1028" style="position:absolute;left:10264;top:126;width:880;height:160;visibility:visible;mso-wrap-style:square;v-text-anchor:top" coordsize="8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" path="m,160r160,l160,,,,,160xm720,160r160,l880,,720,r,160xe" filled="f" strokeweight=".5pt">
                  <v:path arrowok="t" o:connecttype="custom" o:connectlocs="0,286;160,286;160,126;0,126;0,286;720,286;880,286;880,126;720,126;720,286" o:connectangles="0,0,0,0,0,0,0,0,0,0"/>
                </v:shape>
                <w10:wrap anchorx="page"/>
              </v:group>
            </w:pict>
          </mc:Fallback>
        </mc:AlternateContent>
      </w:r>
      <w:r>
        <w:rPr>
          <w:b/>
        </w:rPr>
        <w:t xml:space="preserve">10a    </w:t>
      </w:r>
      <w:r>
        <w:t>Were any of the organization’s gaming licenses revoked, suspended, or terminated during the</w:t>
      </w:r>
      <w:r>
        <w:rPr>
          <w:spacing w:val="42"/>
        </w:rPr>
        <w:t xml:space="preserve"> </w:t>
      </w:r>
      <w:r>
        <w:t>tax</w:t>
      </w:r>
      <w:r>
        <w:rPr>
          <w:spacing w:val="4"/>
        </w:rPr>
        <w:t xml:space="preserve"> </w:t>
      </w:r>
      <w:r>
        <w:t>year?</w:t>
      </w:r>
      <w:r>
        <w:tab/>
        <w:t>.</w:t>
      </w:r>
      <w:r>
        <w:tab/>
      </w:r>
      <w:r>
        <w:rPr>
          <w:b/>
        </w:rPr>
        <w:t>Yes</w:t>
      </w:r>
      <w:r>
        <w:rPr>
          <w:b/>
        </w:rPr>
        <w:tab/>
        <w:t>No</w:t>
      </w:r>
    </w:p>
    <w:p w:rsidR="0081654D" w:rsidRDefault="0081654D" w:rsidP="0081654D">
      <w:pPr>
        <w:tabs>
          <w:tab w:val="left" w:pos="10964"/>
        </w:tabs>
        <w:spacing w:before="33"/>
        <w:ind w:left="447"/>
        <w:rPr>
          <w:sz w:val="18"/>
        </w:rPr>
      </w:pPr>
      <w:r>
        <w:rPr>
          <w:b/>
          <w:sz w:val="18"/>
        </w:rPr>
        <w:t xml:space="preserve">b    </w:t>
      </w:r>
      <w:r>
        <w:rPr>
          <w:sz w:val="18"/>
        </w:rPr>
        <w:t>If “Yes,”</w:t>
      </w:r>
      <w:r>
        <w:rPr>
          <w:spacing w:val="7"/>
          <w:sz w:val="18"/>
        </w:rPr>
        <w:t xml:space="preserve"> </w:t>
      </w:r>
      <w:r>
        <w:rPr>
          <w:sz w:val="18"/>
        </w:rPr>
        <w:t>explain:</w:t>
      </w:r>
      <w:r>
        <w:rPr>
          <w:spacing w:val="-20"/>
          <w:sz w:val="18"/>
        </w:rPr>
        <w:t xml:space="preserve"> </w:t>
      </w:r>
      <w:r>
        <w:rPr>
          <w:sz w:val="18"/>
          <w:u w:val="dotted"/>
        </w:rPr>
        <w:t xml:space="preserve"> </w:t>
      </w:r>
      <w:r>
        <w:rPr>
          <w:sz w:val="18"/>
          <w:u w:val="dotted"/>
        </w:rPr>
        <w:tab/>
      </w:r>
    </w:p>
    <w:p w:rsidR="0081654D" w:rsidRDefault="0081654D" w:rsidP="0081654D">
      <w:pPr>
        <w:spacing w:before="3"/>
        <w:rPr>
          <w:sz w:val="18"/>
        </w:rPr>
      </w:pPr>
      <w:r>
        <w:rPr>
          <w:noProof/>
        </w:rPr>
        <mc:AlternateContent>
          <mc:Choice Requires="wps">
            <w:drawing>
              <wp:anchor distT="0" distB="0" distL="0" distR="0" simplePos="0" relativeHeight="252114944" behindDoc="1" locked="0" layoutInCell="1" allowOverlap="1">
                <wp:simplePos x="0" y="0"/>
                <wp:positionH relativeFrom="page">
                  <wp:posOffset>819785</wp:posOffset>
                </wp:positionH>
                <wp:positionV relativeFrom="paragraph">
                  <wp:posOffset>161290</wp:posOffset>
                </wp:positionV>
                <wp:extent cx="6498590" cy="1270"/>
                <wp:effectExtent l="10160" t="7620" r="6350" b="10160"/>
                <wp:wrapTopAndBottom/>
                <wp:docPr id="711" name="Freeform: 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8590" cy="1270"/>
                        </a:xfrm>
                        <a:custGeom>
                          <a:avLst/>
                          <a:gdLst>
                            <a:gd name="T0" fmla="+- 0 1291 1291"/>
                            <a:gd name="T1" fmla="*/ T0 w 10234"/>
                            <a:gd name="T2" fmla="+- 0 11525 1291"/>
                            <a:gd name="T3" fmla="*/ T2 w 10234"/>
                          </a:gdLst>
                          <a:ahLst/>
                          <a:cxnLst>
                            <a:cxn ang="0">
                              <a:pos x="T1" y="0"/>
                            </a:cxn>
                            <a:cxn ang="0">
                              <a:pos x="T3" y="0"/>
                            </a:cxn>
                          </a:cxnLst>
                          <a:rect l="0" t="0" r="r" b="b"/>
                          <a:pathLst>
                            <a:path w="10234">
                              <a:moveTo>
                                <a:pt x="0" y="0"/>
                              </a:moveTo>
                              <a:lnTo>
                                <a:pt x="102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0DE64" id="Freeform: Shape 711" o:spid="_x0000_s1026" style="position:absolute;margin-left:64.55pt;margin-top:12.7pt;width:511.7pt;height:.1pt;z-index:-25120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" path="m,l10234,e" filled="f" strokeweight=".5pt">
                <v:stroke dashstyle="3 1"/>
                <v:path arrowok="t" o:connecttype="custom" o:connectlocs="0,0;6498590,0" o:connectangles="0,0"/>
                <w10:wrap type="topAndBottom" anchorx="page"/>
              </v:shape>
            </w:pict>
          </mc:Fallback>
        </mc:AlternateContent>
      </w:r>
      <w:r>
        <w:rPr>
          <w:noProof/>
        </w:rPr>
        <mc:AlternateContent>
          <mc:Choice Requires="wps">
            <w:drawing>
              <wp:anchor distT="0" distB="0" distL="0" distR="0" simplePos="0" relativeHeight="252115968" behindDoc="1" locked="0" layoutInCell="1" allowOverlap="1">
                <wp:simplePos x="0" y="0"/>
                <wp:positionH relativeFrom="page">
                  <wp:posOffset>454025</wp:posOffset>
                </wp:positionH>
                <wp:positionV relativeFrom="paragraph">
                  <wp:posOffset>313690</wp:posOffset>
                </wp:positionV>
                <wp:extent cx="6864350" cy="1270"/>
                <wp:effectExtent l="6350" t="7620" r="15875" b="10160"/>
                <wp:wrapTopAndBottom/>
                <wp:docPr id="710" name="Freeform: 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B403C" id="Freeform: Shape 710" o:spid="_x0000_s1026" style="position:absolute;margin-left:35.75pt;margin-top:24.7pt;width:540.5pt;height:.1pt;z-index:-25120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" path="m,l10810,e" filled="f" strokeweight="1pt">
                <v:path arrowok="t" o:connecttype="custom" o:connectlocs="0,0;6864350,0" o:connectangles="0,0"/>
                <w10:wrap type="topAndBottom" anchorx="page"/>
              </v:shape>
            </w:pict>
          </mc:Fallback>
        </mc:AlternateContent>
      </w:r>
    </w:p>
    <w:p w:rsidR="0081654D" w:rsidRDefault="0081654D" w:rsidP="0081654D">
      <w:pPr>
        <w:spacing w:before="7"/>
        <w:rPr>
          <w:sz w:val="13"/>
        </w:rPr>
      </w:pPr>
    </w:p>
    <w:p w:rsidR="0081654D" w:rsidRDefault="0081654D" w:rsidP="0081654D">
      <w:pPr>
        <w:spacing w:before="29"/>
        <w:ind w:right="157"/>
        <w:jc w:val="right"/>
        <w:rPr>
          <w:b/>
          <w:sz w:val="14"/>
        </w:rPr>
      </w:pPr>
      <w:r>
        <w:rPr>
          <w:b/>
          <w:sz w:val="14"/>
        </w:rPr>
        <w:t>Schedule G (Form 990 or 990-EZ)</w:t>
      </w:r>
      <w:r>
        <w:rPr>
          <w:b/>
          <w:spacing w:val="-4"/>
          <w:sz w:val="14"/>
        </w:rPr>
        <w:t xml:space="preserve"> </w:t>
      </w:r>
      <w:r>
        <w:rPr>
          <w:b/>
          <w:sz w:val="14"/>
        </w:rPr>
        <w:t>2018</w:t>
      </w:r>
    </w:p>
    <w:p w:rsidR="0081654D" w:rsidRDefault="0081654D" w:rsidP="0081654D">
      <w:pPr>
        <w:jc w:val="right"/>
        <w:rPr>
          <w:sz w:val="14"/>
        </w:rPr>
        <w:sectPr w:rsidR="0081654D">
          <w:headerReference w:type="default" r:id="rId20"/>
          <w:pgSz w:w="12240" w:h="15840"/>
          <w:pgMar w:top="920" w:right="559" w:bottom="280" w:left="560" w:header="688" w:footer="0" w:gutter="0"/>
          <w:pgNumType w:start="2"/>
          <w:cols w:space="720"/>
        </w:sectPr>
      </w:pPr>
    </w:p>
    <w:p w:rsidR="0081654D" w:rsidRDefault="0081654D" w:rsidP="0081654D">
      <w:pPr>
        <w:pStyle w:val="Heading6"/>
        <w:numPr>
          <w:ilvl w:val="0"/>
          <w:numId w:val="36"/>
        </w:numPr>
        <w:tabs>
          <w:tab w:val="left" w:pos="735"/>
          <w:tab w:val="left" w:pos="736"/>
          <w:tab w:val="left" w:pos="6399"/>
        </w:tabs>
        <w:spacing w:before="53"/>
      </w:pPr>
      <w:r>
        <w:rPr>
          <w:noProof/>
        </w:rPr>
        <w:lastRenderedPageBreak/>
        <mc:AlternateContent>
          <mc:Choice Requires="wpg">
            <w:drawing>
              <wp:anchor distT="0" distB="0" distL="114300" distR="114300" simplePos="0" relativeHeight="251780096" behindDoc="1" locked="0" layoutInCell="1" allowOverlap="1">
                <wp:simplePos x="0" y="0"/>
                <wp:positionH relativeFrom="page">
                  <wp:posOffset>454025</wp:posOffset>
                </wp:positionH>
                <wp:positionV relativeFrom="paragraph">
                  <wp:posOffset>14605</wp:posOffset>
                </wp:positionV>
                <wp:extent cx="6864350" cy="136525"/>
                <wp:effectExtent l="6350" t="8255" r="6350" b="7620"/>
                <wp:wrapNone/>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36525"/>
                          <a:chOff x="715" y="23"/>
                          <a:chExt cx="10810" cy="215"/>
                        </a:xfrm>
                      </wpg:grpSpPr>
                      <wps:wsp>
                        <wps:cNvPr id="707" name="Line 699"/>
                        <wps:cNvCnPr>
                          <a:cxnSpLocks noChangeShapeType="1"/>
                        </wps:cNvCnPr>
                        <wps:spPr bwMode="auto">
                          <a:xfrm>
                            <a:off x="715" y="33"/>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700"/>
                        <wps:cNvCnPr>
                          <a:cxnSpLocks noChangeShapeType="1"/>
                        </wps:cNvCnPr>
                        <wps:spPr bwMode="auto">
                          <a:xfrm>
                            <a:off x="10939" y="33"/>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AutoShape 701"/>
                        <wps:cNvSpPr>
                          <a:spLocks/>
                        </wps:cNvSpPr>
                        <wps:spPr bwMode="auto">
                          <a:xfrm>
                            <a:off x="10264" y="73"/>
                            <a:ext cx="880" cy="160"/>
                          </a:xfrm>
                          <a:custGeom>
                            <a:avLst/>
                            <a:gdLst>
                              <a:gd name="T0" fmla="+- 0 10264 10264"/>
                              <a:gd name="T1" fmla="*/ T0 w 880"/>
                              <a:gd name="T2" fmla="+- 0 233 73"/>
                              <a:gd name="T3" fmla="*/ 233 h 160"/>
                              <a:gd name="T4" fmla="+- 0 10424 10264"/>
                              <a:gd name="T5" fmla="*/ T4 w 880"/>
                              <a:gd name="T6" fmla="+- 0 233 73"/>
                              <a:gd name="T7" fmla="*/ 233 h 160"/>
                              <a:gd name="T8" fmla="+- 0 10424 10264"/>
                              <a:gd name="T9" fmla="*/ T8 w 880"/>
                              <a:gd name="T10" fmla="+- 0 73 73"/>
                              <a:gd name="T11" fmla="*/ 73 h 160"/>
                              <a:gd name="T12" fmla="+- 0 10264 10264"/>
                              <a:gd name="T13" fmla="*/ T12 w 880"/>
                              <a:gd name="T14" fmla="+- 0 73 73"/>
                              <a:gd name="T15" fmla="*/ 73 h 160"/>
                              <a:gd name="T16" fmla="+- 0 10264 10264"/>
                              <a:gd name="T17" fmla="*/ T16 w 880"/>
                              <a:gd name="T18" fmla="+- 0 233 73"/>
                              <a:gd name="T19" fmla="*/ 233 h 160"/>
                              <a:gd name="T20" fmla="+- 0 10984 10264"/>
                              <a:gd name="T21" fmla="*/ T20 w 880"/>
                              <a:gd name="T22" fmla="+- 0 233 73"/>
                              <a:gd name="T23" fmla="*/ 233 h 160"/>
                              <a:gd name="T24" fmla="+- 0 11144 10264"/>
                              <a:gd name="T25" fmla="*/ T24 w 880"/>
                              <a:gd name="T26" fmla="+- 0 233 73"/>
                              <a:gd name="T27" fmla="*/ 233 h 160"/>
                              <a:gd name="T28" fmla="+- 0 11144 10264"/>
                              <a:gd name="T29" fmla="*/ T28 w 880"/>
                              <a:gd name="T30" fmla="+- 0 73 73"/>
                              <a:gd name="T31" fmla="*/ 73 h 160"/>
                              <a:gd name="T32" fmla="+- 0 10984 10264"/>
                              <a:gd name="T33" fmla="*/ T32 w 880"/>
                              <a:gd name="T34" fmla="+- 0 73 73"/>
                              <a:gd name="T35" fmla="*/ 73 h 160"/>
                              <a:gd name="T36" fmla="+- 0 10984 10264"/>
                              <a:gd name="T37" fmla="*/ T36 w 880"/>
                              <a:gd name="T38" fmla="+- 0 233 73"/>
                              <a:gd name="T39" fmla="*/ 23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0" h="160">
                                <a:moveTo>
                                  <a:pt x="0" y="160"/>
                                </a:moveTo>
                                <a:lnTo>
                                  <a:pt x="160" y="160"/>
                                </a:lnTo>
                                <a:lnTo>
                                  <a:pt x="160" y="0"/>
                                </a:lnTo>
                                <a:lnTo>
                                  <a:pt x="0" y="0"/>
                                </a:lnTo>
                                <a:lnTo>
                                  <a:pt x="0" y="160"/>
                                </a:lnTo>
                                <a:close/>
                                <a:moveTo>
                                  <a:pt x="720" y="160"/>
                                </a:moveTo>
                                <a:lnTo>
                                  <a:pt x="880" y="160"/>
                                </a:lnTo>
                                <a:lnTo>
                                  <a:pt x="880" y="0"/>
                                </a:lnTo>
                                <a:lnTo>
                                  <a:pt x="720" y="0"/>
                                </a:lnTo>
                                <a:lnTo>
                                  <a:pt x="720" y="16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7ED52" id="Group 706" o:spid="_x0000_s1026" style="position:absolute;margin-left:35.75pt;margin-top:1.15pt;width:540.5pt;height:10.75pt;z-index:-251536384;mso-position-horizontal-relative:page" coordorigin="715,23" coordsize="1081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">
                <v:line id="Line 699" o:spid="_x0000_s1027" style="position:absolute;visibility:visible;mso-wrap-style:square" from="715,33" to="109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" strokeweight="1pt"/>
                <v:line id="Line 700" o:spid="_x0000_s1028" style="position:absolute;visibility:visible;mso-wrap-style:square" from="10939,33" to="115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" strokeweight="1pt"/>
                <v:shape id="AutoShape 701" o:spid="_x0000_s1029" style="position:absolute;left:10264;top:73;width:880;height:160;visibility:visible;mso-wrap-style:square;v-text-anchor:top" coordsize="8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" path="m,160r160,l160,,,,,160xm720,160r160,l880,,720,r,160xe" filled="f" strokeweight=".5pt">
                  <v:path arrowok="t" o:connecttype="custom" o:connectlocs="0,233;160,233;160,73;0,73;0,233;720,233;880,233;880,73;720,73;720,233" o:connectangles="0,0,0,0,0,0,0,0,0,0"/>
                </v:shape>
                <w10:wrap anchorx="page"/>
              </v:group>
            </w:pict>
          </mc:Fallback>
        </mc:AlternateContent>
      </w:r>
      <w:r>
        <w:t xml:space="preserve">Does the organization conduct gaming activities </w:t>
      </w:r>
      <w:r>
        <w:rPr>
          <w:spacing w:val="1"/>
        </w:rPr>
        <w:t xml:space="preserve"> </w:t>
      </w:r>
      <w:r>
        <w:t>with</w:t>
      </w:r>
      <w:r>
        <w:rPr>
          <w:spacing w:val="9"/>
        </w:rPr>
        <w:t xml:space="preserve"> </w:t>
      </w:r>
      <w:r>
        <w:t>nonmembers?</w:t>
      </w:r>
      <w:r>
        <w:tab/>
        <w:t>. . . . . . . . . . . .</w:t>
      </w:r>
      <w:r>
        <w:rPr>
          <w:spacing w:val="18"/>
        </w:rPr>
        <w:t xml:space="preserve"> </w:t>
      </w:r>
      <w:r>
        <w:t>.</w:t>
      </w:r>
    </w:p>
    <w:p w:rsidR="0081654D" w:rsidRDefault="0081654D" w:rsidP="0081654D">
      <w:pPr>
        <w:pStyle w:val="ListParagraph"/>
        <w:numPr>
          <w:ilvl w:val="0"/>
          <w:numId w:val="36"/>
        </w:numPr>
        <w:tabs>
          <w:tab w:val="left" w:pos="735"/>
          <w:tab w:val="left" w:pos="736"/>
          <w:tab w:val="left" w:pos="4239"/>
        </w:tabs>
        <w:spacing w:before="57" w:line="249" w:lineRule="auto"/>
        <w:ind w:left="735" w:right="38" w:hanging="488"/>
        <w:rPr>
          <w:sz w:val="18"/>
        </w:rPr>
      </w:pPr>
      <w:r>
        <w:rPr>
          <w:sz w:val="18"/>
        </w:rPr>
        <w:t>Is the organization a grantor, beneficiary or trustee of a trust, or a member of a partnership or other entity formed to administer</w:t>
      </w:r>
      <w:r>
        <w:rPr>
          <w:spacing w:val="36"/>
          <w:sz w:val="18"/>
        </w:rPr>
        <w:t xml:space="preserve"> </w:t>
      </w:r>
      <w:r>
        <w:rPr>
          <w:sz w:val="18"/>
        </w:rPr>
        <w:t>charitable</w:t>
      </w:r>
      <w:r>
        <w:rPr>
          <w:spacing w:val="13"/>
          <w:sz w:val="18"/>
        </w:rPr>
        <w:t xml:space="preserve"> </w:t>
      </w:r>
      <w:r>
        <w:rPr>
          <w:sz w:val="18"/>
        </w:rPr>
        <w:t>gaming?</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81654D">
      <w:pPr>
        <w:pStyle w:val="ListParagraph"/>
        <w:numPr>
          <w:ilvl w:val="0"/>
          <w:numId w:val="36"/>
        </w:numPr>
        <w:tabs>
          <w:tab w:val="left" w:pos="735"/>
          <w:tab w:val="left" w:pos="736"/>
        </w:tabs>
        <w:spacing w:before="25"/>
        <w:ind w:left="735"/>
        <w:rPr>
          <w:sz w:val="18"/>
        </w:rPr>
      </w:pPr>
      <w:r>
        <w:rPr>
          <w:noProof/>
        </w:rPr>
        <mc:AlternateContent>
          <mc:Choice Requires="wps">
            <w:drawing>
              <wp:anchor distT="0" distB="0" distL="114300" distR="114300" simplePos="0" relativeHeight="252135424" behindDoc="0" locked="0" layoutInCell="1" allowOverlap="1">
                <wp:simplePos x="0" y="0"/>
                <wp:positionH relativeFrom="page">
                  <wp:posOffset>6123305</wp:posOffset>
                </wp:positionH>
                <wp:positionV relativeFrom="paragraph">
                  <wp:posOffset>149225</wp:posOffset>
                </wp:positionV>
                <wp:extent cx="1201420" cy="314325"/>
                <wp:effectExtent l="0" t="2540" r="0" b="0"/>
                <wp:wrapNone/>
                <wp:docPr id="705"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445"/>
                            </w:tblGrid>
                            <w:tr w:rsidR="0081654D">
                              <w:trPr>
                                <w:trHeight w:val="239"/>
                              </w:trPr>
                              <w:tc>
                                <w:tcPr>
                                  <w:tcW w:w="432" w:type="dxa"/>
                                  <w:tcBorders>
                                    <w:top w:val="nil"/>
                                  </w:tcBorders>
                                </w:tcPr>
                                <w:p w:rsidR="0081654D" w:rsidRDefault="0081654D">
                                  <w:pPr>
                                    <w:pStyle w:val="TableParagraph"/>
                                    <w:spacing w:before="24" w:line="195" w:lineRule="exact"/>
                                    <w:ind w:left="64"/>
                                    <w:rPr>
                                      <w:b/>
                                      <w:sz w:val="18"/>
                                    </w:rPr>
                                  </w:pPr>
                                  <w:r>
                                    <w:rPr>
                                      <w:b/>
                                      <w:sz w:val="18"/>
                                    </w:rPr>
                                    <w:t>13a</w:t>
                                  </w:r>
                                </w:p>
                              </w:tc>
                              <w:tc>
                                <w:tcPr>
                                  <w:tcW w:w="1445" w:type="dxa"/>
                                  <w:tcBorders>
                                    <w:top w:val="nil"/>
                                    <w:right w:val="nil"/>
                                  </w:tcBorders>
                                </w:tcPr>
                                <w:p w:rsidR="0081654D" w:rsidRDefault="0081654D">
                                  <w:pPr>
                                    <w:pStyle w:val="TableParagraph"/>
                                    <w:spacing w:before="34" w:line="185" w:lineRule="exact"/>
                                    <w:ind w:right="79"/>
                                    <w:jc w:val="right"/>
                                    <w:rPr>
                                      <w:sz w:val="18"/>
                                    </w:rPr>
                                  </w:pPr>
                                  <w:r>
                                    <w:rPr>
                                      <w:w w:val="112"/>
                                      <w:sz w:val="18"/>
                                    </w:rPr>
                                    <w:t>%</w:t>
                                  </w:r>
                                </w:p>
                              </w:tc>
                            </w:tr>
                            <w:tr w:rsidR="0081654D">
                              <w:trPr>
                                <w:trHeight w:val="229"/>
                              </w:trPr>
                              <w:tc>
                                <w:tcPr>
                                  <w:tcW w:w="432" w:type="dxa"/>
                                </w:tcPr>
                                <w:p w:rsidR="0081654D" w:rsidRDefault="0081654D">
                                  <w:pPr>
                                    <w:pStyle w:val="TableParagraph"/>
                                    <w:spacing w:before="14" w:line="195" w:lineRule="exact"/>
                                    <w:ind w:left="60"/>
                                    <w:rPr>
                                      <w:b/>
                                      <w:sz w:val="18"/>
                                    </w:rPr>
                                  </w:pPr>
                                  <w:r>
                                    <w:rPr>
                                      <w:b/>
                                      <w:sz w:val="18"/>
                                    </w:rPr>
                                    <w:t>13b</w:t>
                                  </w:r>
                                </w:p>
                              </w:tc>
                              <w:tc>
                                <w:tcPr>
                                  <w:tcW w:w="1445" w:type="dxa"/>
                                  <w:tcBorders>
                                    <w:right w:val="nil"/>
                                  </w:tcBorders>
                                </w:tcPr>
                                <w:p w:rsidR="0081654D" w:rsidRDefault="0081654D">
                                  <w:pPr>
                                    <w:pStyle w:val="TableParagraph"/>
                                    <w:spacing w:before="24" w:line="185" w:lineRule="exact"/>
                                    <w:ind w:right="79"/>
                                    <w:jc w:val="right"/>
                                    <w:rPr>
                                      <w:sz w:val="18"/>
                                    </w:rPr>
                                  </w:pPr>
                                  <w:r>
                                    <w:rPr>
                                      <w:w w:val="112"/>
                                      <w:sz w:val="18"/>
                                    </w:rPr>
                                    <w:t>%</w:t>
                                  </w:r>
                                </w:p>
                              </w:tc>
                            </w:tr>
                          </w:tbl>
                          <w:p w:rsidR="0081654D" w:rsidRDefault="0081654D" w:rsidP="008165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5" o:spid="_x0000_s1106" type="#_x0000_t202" style="position:absolute;left:0;text-align:left;margin-left:482.15pt;margin-top:11.75pt;width:94.6pt;height:24.75pt;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qLtA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445"/>
                      </w:tblGrid>
                      <w:tr w:rsidR="0081654D">
                        <w:trPr>
                          <w:trHeight w:val="239"/>
                        </w:trPr>
                        <w:tc>
                          <w:tcPr>
                            <w:tcW w:w="432" w:type="dxa"/>
                            <w:tcBorders>
                              <w:top w:val="nil"/>
                            </w:tcBorders>
                          </w:tcPr>
                          <w:p w:rsidR="0081654D" w:rsidRDefault="0081654D">
                            <w:pPr>
                              <w:pStyle w:val="TableParagraph"/>
                              <w:spacing w:before="24" w:line="195" w:lineRule="exact"/>
                              <w:ind w:left="64"/>
                              <w:rPr>
                                <w:b/>
                                <w:sz w:val="18"/>
                              </w:rPr>
                            </w:pPr>
                            <w:r>
                              <w:rPr>
                                <w:b/>
                                <w:sz w:val="18"/>
                              </w:rPr>
                              <w:t>13a</w:t>
                            </w:r>
                          </w:p>
                        </w:tc>
                        <w:tc>
                          <w:tcPr>
                            <w:tcW w:w="1445" w:type="dxa"/>
                            <w:tcBorders>
                              <w:top w:val="nil"/>
                              <w:right w:val="nil"/>
                            </w:tcBorders>
                          </w:tcPr>
                          <w:p w:rsidR="0081654D" w:rsidRDefault="0081654D">
                            <w:pPr>
                              <w:pStyle w:val="TableParagraph"/>
                              <w:spacing w:before="34" w:line="185" w:lineRule="exact"/>
                              <w:ind w:right="79"/>
                              <w:jc w:val="right"/>
                              <w:rPr>
                                <w:sz w:val="18"/>
                              </w:rPr>
                            </w:pPr>
                            <w:r>
                              <w:rPr>
                                <w:w w:val="112"/>
                                <w:sz w:val="18"/>
                              </w:rPr>
                              <w:t>%</w:t>
                            </w:r>
                          </w:p>
                        </w:tc>
                      </w:tr>
                      <w:tr w:rsidR="0081654D">
                        <w:trPr>
                          <w:trHeight w:val="229"/>
                        </w:trPr>
                        <w:tc>
                          <w:tcPr>
                            <w:tcW w:w="432" w:type="dxa"/>
                          </w:tcPr>
                          <w:p w:rsidR="0081654D" w:rsidRDefault="0081654D">
                            <w:pPr>
                              <w:pStyle w:val="TableParagraph"/>
                              <w:spacing w:before="14" w:line="195" w:lineRule="exact"/>
                              <w:ind w:left="60"/>
                              <w:rPr>
                                <w:b/>
                                <w:sz w:val="18"/>
                              </w:rPr>
                            </w:pPr>
                            <w:r>
                              <w:rPr>
                                <w:b/>
                                <w:sz w:val="18"/>
                              </w:rPr>
                              <w:t>13b</w:t>
                            </w:r>
                          </w:p>
                        </w:tc>
                        <w:tc>
                          <w:tcPr>
                            <w:tcW w:w="1445" w:type="dxa"/>
                            <w:tcBorders>
                              <w:right w:val="nil"/>
                            </w:tcBorders>
                          </w:tcPr>
                          <w:p w:rsidR="0081654D" w:rsidRDefault="0081654D">
                            <w:pPr>
                              <w:pStyle w:val="TableParagraph"/>
                              <w:spacing w:before="24" w:line="185" w:lineRule="exact"/>
                              <w:ind w:right="79"/>
                              <w:jc w:val="right"/>
                              <w:rPr>
                                <w:sz w:val="18"/>
                              </w:rPr>
                            </w:pPr>
                            <w:r>
                              <w:rPr>
                                <w:w w:val="112"/>
                                <w:sz w:val="18"/>
                              </w:rPr>
                              <w:t>%</w:t>
                            </w:r>
                          </w:p>
                        </w:tc>
                      </w:tr>
                    </w:tbl>
                    <w:p w:rsidR="0081654D" w:rsidRDefault="0081654D" w:rsidP="0081654D">
                      <w:pPr>
                        <w:pStyle w:val="BodyText"/>
                      </w:pPr>
                    </w:p>
                  </w:txbxContent>
                </v:textbox>
                <w10:wrap anchorx="page"/>
              </v:shape>
            </w:pict>
          </mc:Fallback>
        </mc:AlternateContent>
      </w:r>
      <w:r>
        <w:rPr>
          <w:sz w:val="18"/>
        </w:rPr>
        <w:t>Indicate the percentage of gaming activity conducted</w:t>
      </w:r>
      <w:r>
        <w:rPr>
          <w:spacing w:val="6"/>
          <w:sz w:val="18"/>
        </w:rPr>
        <w:t xml:space="preserve"> </w:t>
      </w:r>
      <w:r>
        <w:rPr>
          <w:sz w:val="18"/>
        </w:rPr>
        <w:t>in:</w:t>
      </w:r>
    </w:p>
    <w:p w:rsidR="0081654D" w:rsidRDefault="0081654D" w:rsidP="0081654D">
      <w:pPr>
        <w:tabs>
          <w:tab w:val="left" w:pos="3039"/>
        </w:tabs>
        <w:spacing w:before="34"/>
        <w:ind w:left="447"/>
        <w:rPr>
          <w:sz w:val="18"/>
        </w:rPr>
      </w:pPr>
      <w:r>
        <w:rPr>
          <w:b/>
          <w:sz w:val="18"/>
        </w:rPr>
        <w:t xml:space="preserve">a    </w:t>
      </w:r>
      <w:r>
        <w:rPr>
          <w:sz w:val="18"/>
        </w:rPr>
        <w:t>The</w:t>
      </w:r>
      <w:r>
        <w:rPr>
          <w:spacing w:val="-3"/>
          <w:sz w:val="18"/>
        </w:rPr>
        <w:t xml:space="preserve"> </w:t>
      </w:r>
      <w:r>
        <w:rPr>
          <w:sz w:val="18"/>
        </w:rPr>
        <w:t>organization’s</w:t>
      </w:r>
      <w:r>
        <w:rPr>
          <w:spacing w:val="3"/>
          <w:sz w:val="18"/>
        </w:rPr>
        <w:t xml:space="preserve"> </w:t>
      </w:r>
      <w:r>
        <w:rPr>
          <w:sz w:val="18"/>
        </w:rPr>
        <w:t>facility</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81654D">
      <w:pPr>
        <w:spacing w:before="33"/>
        <w:ind w:left="447"/>
        <w:rPr>
          <w:sz w:val="18"/>
        </w:rPr>
      </w:pPr>
      <w:r>
        <w:rPr>
          <w:b/>
          <w:sz w:val="18"/>
        </w:rPr>
        <w:t xml:space="preserve">b  </w:t>
      </w:r>
      <w:r>
        <w:rPr>
          <w:b/>
          <w:spacing w:val="27"/>
          <w:sz w:val="18"/>
        </w:rPr>
        <w:t xml:space="preserve"> </w:t>
      </w:r>
      <w:r>
        <w:rPr>
          <w:sz w:val="18"/>
        </w:rPr>
        <w:t>An outside</w:t>
      </w:r>
      <w:r>
        <w:rPr>
          <w:spacing w:val="1"/>
          <w:sz w:val="18"/>
        </w:rPr>
        <w:t xml:space="preserve"> </w:t>
      </w:r>
      <w:r>
        <w:rPr>
          <w:sz w:val="18"/>
        </w:rPr>
        <w:t xml:space="preserve">facility  </w:t>
      </w:r>
      <w:r>
        <w:rPr>
          <w:spacing w:val="1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w:t>
      </w:r>
    </w:p>
    <w:p w:rsidR="0081654D" w:rsidRDefault="0081654D" w:rsidP="0081654D">
      <w:pPr>
        <w:pStyle w:val="ListParagraph"/>
        <w:numPr>
          <w:ilvl w:val="0"/>
          <w:numId w:val="36"/>
        </w:numPr>
        <w:tabs>
          <w:tab w:val="left" w:pos="735"/>
          <w:tab w:val="left" w:pos="736"/>
        </w:tabs>
        <w:spacing w:before="57" w:line="249" w:lineRule="auto"/>
        <w:ind w:left="735" w:right="43"/>
        <w:rPr>
          <w:sz w:val="18"/>
        </w:rPr>
      </w:pPr>
      <w:r>
        <w:rPr>
          <w:sz w:val="18"/>
        </w:rPr>
        <w:t xml:space="preserve">Enter the name and address of the person who prepares the organization’s gaming/special events books </w:t>
      </w:r>
      <w:r>
        <w:rPr>
          <w:spacing w:val="-6"/>
          <w:sz w:val="18"/>
        </w:rPr>
        <w:t xml:space="preserve">and </w:t>
      </w:r>
      <w:r>
        <w:rPr>
          <w:sz w:val="18"/>
        </w:rPr>
        <w:t>records:</w:t>
      </w:r>
    </w:p>
    <w:p w:rsidR="0081654D" w:rsidRDefault="0081654D" w:rsidP="0081654D">
      <w:pPr>
        <w:tabs>
          <w:tab w:val="left" w:pos="967"/>
        </w:tabs>
        <w:spacing w:before="53"/>
        <w:ind w:left="247"/>
        <w:rPr>
          <w:b/>
          <w:sz w:val="18"/>
        </w:rPr>
      </w:pPr>
      <w:r>
        <w:br w:type="column"/>
      </w:r>
      <w:r>
        <w:rPr>
          <w:b/>
          <w:sz w:val="18"/>
        </w:rPr>
        <w:t>Yes</w:t>
      </w:r>
      <w:r>
        <w:rPr>
          <w:b/>
          <w:sz w:val="18"/>
        </w:rPr>
        <w:tab/>
        <w:t>No</w:t>
      </w:r>
    </w:p>
    <w:p w:rsidR="0081654D" w:rsidRDefault="0081654D" w:rsidP="0081654D">
      <w:pPr>
        <w:spacing w:before="8"/>
        <w:rPr>
          <w:b/>
          <w:sz w:val="23"/>
        </w:rPr>
      </w:pPr>
    </w:p>
    <w:p w:rsidR="0081654D" w:rsidRDefault="0081654D" w:rsidP="0081654D">
      <w:pPr>
        <w:tabs>
          <w:tab w:val="left" w:pos="967"/>
        </w:tabs>
        <w:spacing w:before="1"/>
        <w:ind w:left="247"/>
        <w:rPr>
          <w:b/>
          <w:sz w:val="18"/>
        </w:rPr>
      </w:pPr>
      <w:r>
        <w:rPr>
          <w:noProof/>
        </w:rPr>
        <mc:AlternateContent>
          <mc:Choice Requires="wps">
            <w:drawing>
              <wp:anchor distT="0" distB="0" distL="114300" distR="114300" simplePos="0" relativeHeight="252131328" behindDoc="0" locked="0" layoutInCell="1" allowOverlap="1">
                <wp:simplePos x="0" y="0"/>
                <wp:positionH relativeFrom="page">
                  <wp:posOffset>6517640</wp:posOffset>
                </wp:positionH>
                <wp:positionV relativeFrom="paragraph">
                  <wp:posOffset>13335</wp:posOffset>
                </wp:positionV>
                <wp:extent cx="101600" cy="101600"/>
                <wp:effectExtent l="12065" t="9525" r="10160" b="12700"/>
                <wp:wrapNone/>
                <wp:docPr id="704"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48E02" id="Rectangle 704" o:spid="_x0000_s1026" style="position:absolute;margin-left:513.2pt;margin-top:1.05pt;width:8pt;height:8pt;z-index:25213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Jz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81120" behindDoc="1" locked="0" layoutInCell="1" allowOverlap="1">
                <wp:simplePos x="0" y="0"/>
                <wp:positionH relativeFrom="page">
                  <wp:posOffset>6974840</wp:posOffset>
                </wp:positionH>
                <wp:positionV relativeFrom="paragraph">
                  <wp:posOffset>13335</wp:posOffset>
                </wp:positionV>
                <wp:extent cx="101600" cy="101600"/>
                <wp:effectExtent l="12065" t="9525" r="10160" b="12700"/>
                <wp:wrapNone/>
                <wp:docPr id="703" name="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58832" id="Rectangle 703" o:spid="_x0000_s1026" style="position:absolute;margin-left:549.2pt;margin-top:1.05pt;width:8pt;height:8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TgA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" filled="f" strokeweight=".5pt">
                <w10:wrap anchorx="page"/>
              </v:rect>
            </w:pict>
          </mc:Fallback>
        </mc:AlternateContent>
      </w:r>
      <w:r>
        <w:rPr>
          <w:b/>
          <w:sz w:val="18"/>
        </w:rPr>
        <w:t>Yes</w:t>
      </w:r>
      <w:r>
        <w:rPr>
          <w:b/>
          <w:sz w:val="18"/>
        </w:rPr>
        <w:tab/>
        <w:t>No</w:t>
      </w:r>
    </w:p>
    <w:p w:rsidR="0081654D" w:rsidRDefault="0081654D" w:rsidP="0081654D">
      <w:pPr>
        <w:rPr>
          <w:sz w:val="18"/>
        </w:rPr>
        <w:sectPr w:rsidR="0081654D">
          <w:pgSz w:w="12240" w:h="15840"/>
          <w:pgMar w:top="920" w:right="559" w:bottom="280" w:left="560" w:header="688" w:footer="0" w:gutter="0"/>
          <w:cols w:num="2" w:space="720" w:equalWidth="0">
            <w:col w:w="9560" w:space="124"/>
            <w:col w:w="1437"/>
          </w:cols>
        </w:sectPr>
      </w:pPr>
    </w:p>
    <w:p w:rsidR="0081654D" w:rsidRDefault="0081654D" w:rsidP="0081654D">
      <w:pPr>
        <w:spacing w:before="9"/>
        <w:rPr>
          <w:b/>
          <w:sz w:val="14"/>
        </w:rPr>
      </w:pPr>
    </w:p>
    <w:p w:rsidR="0081654D" w:rsidRDefault="0081654D" w:rsidP="0081654D">
      <w:pPr>
        <w:tabs>
          <w:tab w:val="left" w:pos="10964"/>
        </w:tabs>
        <w:spacing w:before="88"/>
        <w:ind w:left="736"/>
        <w:rPr>
          <w:rFonts w:ascii="Lucida Sans Unicode" w:hAnsi="Lucida Sans Unicode"/>
          <w:sz w:val="14"/>
        </w:rPr>
      </w:pPr>
      <w:r>
        <w:rPr>
          <w:w w:val="105"/>
          <w:sz w:val="18"/>
        </w:rPr>
        <w:t>Name</w:t>
      </w:r>
      <w:r>
        <w:rPr>
          <w:spacing w:val="-7"/>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1"/>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1"/>
        <w:rPr>
          <w:rFonts w:ascii="Lucida Sans Unicode"/>
          <w:b w:val="0"/>
          <w:sz w:val="11"/>
        </w:rPr>
      </w:pPr>
    </w:p>
    <w:p w:rsidR="0081654D" w:rsidRDefault="0081654D" w:rsidP="0081654D">
      <w:pPr>
        <w:tabs>
          <w:tab w:val="left" w:pos="10964"/>
        </w:tabs>
        <w:spacing w:before="88"/>
        <w:ind w:left="736"/>
        <w:rPr>
          <w:rFonts w:ascii="Lucida Sans Unicode" w:hAnsi="Lucida Sans Unicode"/>
          <w:sz w:val="14"/>
        </w:rPr>
      </w:pPr>
      <w:r>
        <w:rPr>
          <w:w w:val="105"/>
          <w:sz w:val="18"/>
        </w:rPr>
        <w:t>Address</w:t>
      </w:r>
      <w:r>
        <w:rPr>
          <w:spacing w:val="-6"/>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11"/>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8"/>
        <w:rPr>
          <w:rFonts w:ascii="Lucida Sans Unicode"/>
          <w:b w:val="0"/>
          <w:sz w:val="17"/>
        </w:rPr>
      </w:pPr>
    </w:p>
    <w:p w:rsidR="0081654D" w:rsidRDefault="0081654D" w:rsidP="0081654D">
      <w:pPr>
        <w:pStyle w:val="Heading6"/>
        <w:spacing w:before="1"/>
        <w:ind w:left="247"/>
      </w:pPr>
      <w:r>
        <w:rPr>
          <w:b/>
          <w:position w:val="2"/>
        </w:rPr>
        <w:t xml:space="preserve">15a </w:t>
      </w:r>
      <w:r>
        <w:t>Does the organization have a contract with a third party from whom the organization receives gaming</w:t>
      </w:r>
    </w:p>
    <w:p w:rsidR="0081654D" w:rsidRDefault="0081654D" w:rsidP="0081654D">
      <w:pPr>
        <w:tabs>
          <w:tab w:val="left" w:pos="9931"/>
          <w:tab w:val="left" w:pos="10651"/>
        </w:tabs>
        <w:spacing w:before="9"/>
        <w:ind w:left="735"/>
        <w:rPr>
          <w:b/>
          <w:sz w:val="18"/>
        </w:rPr>
      </w:pPr>
      <w:r>
        <w:rPr>
          <w:noProof/>
        </w:rPr>
        <mc:AlternateContent>
          <mc:Choice Requires="wps">
            <w:drawing>
              <wp:anchor distT="0" distB="0" distL="114300" distR="114300" simplePos="0" relativeHeight="251782144" behindDoc="1" locked="0" layoutInCell="1" allowOverlap="1">
                <wp:simplePos x="0" y="0"/>
                <wp:positionH relativeFrom="page">
                  <wp:posOffset>6517640</wp:posOffset>
                </wp:positionH>
                <wp:positionV relativeFrom="paragraph">
                  <wp:posOffset>18415</wp:posOffset>
                </wp:positionV>
                <wp:extent cx="101600" cy="101600"/>
                <wp:effectExtent l="12065" t="6350" r="10160" b="6350"/>
                <wp:wrapNone/>
                <wp:docPr id="702"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3872B" id="Rectangle 702" o:spid="_x0000_s1026" style="position:absolute;margin-left:513.2pt;margin-top:1.45pt;width:8pt;height:8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zU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83168" behindDoc="1" locked="0" layoutInCell="1" allowOverlap="1">
                <wp:simplePos x="0" y="0"/>
                <wp:positionH relativeFrom="page">
                  <wp:posOffset>6974840</wp:posOffset>
                </wp:positionH>
                <wp:positionV relativeFrom="paragraph">
                  <wp:posOffset>18415</wp:posOffset>
                </wp:positionV>
                <wp:extent cx="101600" cy="101600"/>
                <wp:effectExtent l="12065" t="6350" r="10160" b="6350"/>
                <wp:wrapNone/>
                <wp:docPr id="701"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52FCA" id="Rectangle 701" o:spid="_x0000_s1026" style="position:absolute;margin-left:549.2pt;margin-top:1.45pt;width:8pt;height:8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" filled="f" strokeweight=".5pt">
                <w10:wrap anchorx="page"/>
              </v:rect>
            </w:pict>
          </mc:Fallback>
        </mc:AlternateContent>
      </w:r>
      <w:r>
        <w:rPr>
          <w:sz w:val="18"/>
        </w:rPr>
        <w:t xml:space="preserve">revenue? </w:t>
      </w:r>
      <w:r>
        <w:rPr>
          <w:spacing w:val="22"/>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r>
        <w:rPr>
          <w:sz w:val="18"/>
        </w:rPr>
        <w:tab/>
      </w:r>
      <w:r>
        <w:rPr>
          <w:b/>
          <w:sz w:val="18"/>
        </w:rPr>
        <w:t>Yes</w:t>
      </w:r>
      <w:r>
        <w:rPr>
          <w:b/>
          <w:sz w:val="18"/>
        </w:rPr>
        <w:tab/>
        <w:t>No</w:t>
      </w:r>
    </w:p>
    <w:p w:rsidR="0081654D" w:rsidRDefault="0081654D" w:rsidP="0081654D">
      <w:pPr>
        <w:pStyle w:val="ListParagraph"/>
        <w:numPr>
          <w:ilvl w:val="0"/>
          <w:numId w:val="35"/>
        </w:numPr>
        <w:tabs>
          <w:tab w:val="left" w:pos="736"/>
          <w:tab w:val="left" w:pos="5425"/>
          <w:tab w:val="left" w:pos="6788"/>
          <w:tab w:val="left" w:pos="7173"/>
          <w:tab w:val="left" w:pos="8516"/>
        </w:tabs>
        <w:spacing w:before="18" w:line="259" w:lineRule="auto"/>
        <w:ind w:right="1919" w:hanging="289"/>
        <w:rPr>
          <w:sz w:val="18"/>
        </w:rPr>
      </w:pPr>
      <w:r>
        <w:rPr>
          <w:sz w:val="18"/>
        </w:rPr>
        <w:t>If</w:t>
      </w:r>
      <w:r>
        <w:rPr>
          <w:spacing w:val="7"/>
          <w:sz w:val="18"/>
        </w:rPr>
        <w:t xml:space="preserve"> </w:t>
      </w:r>
      <w:r>
        <w:rPr>
          <w:sz w:val="18"/>
        </w:rPr>
        <w:t>“Yes,”</w:t>
      </w:r>
      <w:r>
        <w:rPr>
          <w:spacing w:val="7"/>
          <w:sz w:val="18"/>
        </w:rPr>
        <w:t xml:space="preserve"> </w:t>
      </w:r>
      <w:r>
        <w:rPr>
          <w:sz w:val="18"/>
        </w:rPr>
        <w:t>enter</w:t>
      </w:r>
      <w:r>
        <w:rPr>
          <w:spacing w:val="8"/>
          <w:sz w:val="18"/>
        </w:rPr>
        <w:t xml:space="preserve"> </w:t>
      </w:r>
      <w:r>
        <w:rPr>
          <w:sz w:val="18"/>
        </w:rPr>
        <w:t>the</w:t>
      </w:r>
      <w:r>
        <w:rPr>
          <w:spacing w:val="7"/>
          <w:sz w:val="18"/>
        </w:rPr>
        <w:t xml:space="preserve"> </w:t>
      </w:r>
      <w:r>
        <w:rPr>
          <w:sz w:val="18"/>
        </w:rPr>
        <w:t>amount</w:t>
      </w:r>
      <w:r>
        <w:rPr>
          <w:spacing w:val="8"/>
          <w:sz w:val="18"/>
        </w:rPr>
        <w:t xml:space="preserve"> </w:t>
      </w:r>
      <w:r>
        <w:rPr>
          <w:sz w:val="18"/>
        </w:rPr>
        <w:t>of</w:t>
      </w:r>
      <w:r>
        <w:rPr>
          <w:spacing w:val="7"/>
          <w:sz w:val="18"/>
        </w:rPr>
        <w:t xml:space="preserve"> </w:t>
      </w:r>
      <w:r>
        <w:rPr>
          <w:sz w:val="18"/>
        </w:rPr>
        <w:t>gaming</w:t>
      </w:r>
      <w:r>
        <w:rPr>
          <w:spacing w:val="8"/>
          <w:sz w:val="18"/>
        </w:rPr>
        <w:t xml:space="preserve"> </w:t>
      </w:r>
      <w:r>
        <w:rPr>
          <w:sz w:val="18"/>
        </w:rPr>
        <w:t>revenue</w:t>
      </w:r>
      <w:r>
        <w:rPr>
          <w:spacing w:val="7"/>
          <w:sz w:val="18"/>
        </w:rPr>
        <w:t xml:space="preserve"> </w:t>
      </w:r>
      <w:r>
        <w:rPr>
          <w:sz w:val="18"/>
        </w:rPr>
        <w:t>received</w:t>
      </w:r>
      <w:r>
        <w:rPr>
          <w:spacing w:val="8"/>
          <w:sz w:val="18"/>
        </w:rPr>
        <w:t xml:space="preserve"> </w:t>
      </w:r>
      <w:r>
        <w:rPr>
          <w:sz w:val="18"/>
        </w:rPr>
        <w:t>by</w:t>
      </w:r>
      <w:r>
        <w:rPr>
          <w:spacing w:val="7"/>
          <w:sz w:val="18"/>
        </w:rPr>
        <w:t xml:space="preserve"> </w:t>
      </w:r>
      <w:r>
        <w:rPr>
          <w:sz w:val="18"/>
        </w:rPr>
        <w:t>the</w:t>
      </w:r>
      <w:r>
        <w:rPr>
          <w:spacing w:val="7"/>
          <w:sz w:val="18"/>
        </w:rPr>
        <w:t xml:space="preserve"> </w:t>
      </w:r>
      <w:r>
        <w:rPr>
          <w:sz w:val="18"/>
        </w:rPr>
        <w:t>organization</w:t>
      </w:r>
      <w:r>
        <w:rPr>
          <w:spacing w:val="7"/>
          <w:sz w:val="18"/>
        </w:rPr>
        <w:t xml:space="preserve"> </w:t>
      </w:r>
      <w:r>
        <w:rPr>
          <w:rFonts w:ascii="Lucida Sans Unicode" w:hAnsi="Lucida Sans Unicode"/>
          <w:position w:val="3"/>
          <w:sz w:val="14"/>
        </w:rPr>
        <w:t>▶</w:t>
      </w:r>
      <w:r>
        <w:rPr>
          <w:rFonts w:ascii="Lucida Sans Unicode" w:hAnsi="Lucida Sans Unicode"/>
          <w:position w:val="3"/>
          <w:sz w:val="14"/>
        </w:rPr>
        <w:tab/>
      </w:r>
      <w:r>
        <w:rPr>
          <w:sz w:val="18"/>
        </w:rPr>
        <w:t>$</w:t>
      </w:r>
      <w:r>
        <w:rPr>
          <w:sz w:val="18"/>
          <w:u w:val="dotted"/>
        </w:rPr>
        <w:t xml:space="preserve"> </w:t>
      </w:r>
      <w:r>
        <w:rPr>
          <w:sz w:val="18"/>
          <w:u w:val="dotted"/>
        </w:rPr>
        <w:tab/>
      </w:r>
      <w:r>
        <w:rPr>
          <w:sz w:val="18"/>
        </w:rPr>
        <w:t xml:space="preserve">and </w:t>
      </w:r>
      <w:r>
        <w:rPr>
          <w:spacing w:val="-6"/>
          <w:sz w:val="18"/>
        </w:rPr>
        <w:t xml:space="preserve">the </w:t>
      </w:r>
      <w:r>
        <w:rPr>
          <w:sz w:val="18"/>
        </w:rPr>
        <w:t xml:space="preserve">amount of gaming revenue retained by the third </w:t>
      </w:r>
      <w:r>
        <w:rPr>
          <w:spacing w:val="4"/>
          <w:sz w:val="18"/>
        </w:rPr>
        <w:t xml:space="preserve"> </w:t>
      </w:r>
      <w:r>
        <w:rPr>
          <w:sz w:val="18"/>
        </w:rPr>
        <w:t>party</w:t>
      </w:r>
      <w:r>
        <w:rPr>
          <w:spacing w:val="6"/>
          <w:sz w:val="18"/>
        </w:rPr>
        <w:t xml:space="preserve"> </w:t>
      </w:r>
      <w:r>
        <w:rPr>
          <w:rFonts w:ascii="Lucida Sans Unicode" w:hAnsi="Lucida Sans Unicode"/>
          <w:position w:val="3"/>
          <w:sz w:val="14"/>
        </w:rPr>
        <w:t>▶</w:t>
      </w:r>
      <w:r>
        <w:rPr>
          <w:rFonts w:ascii="Lucida Sans Unicode" w:hAnsi="Lucida Sans Unicode"/>
          <w:position w:val="3"/>
          <w:sz w:val="14"/>
        </w:rPr>
        <w:tab/>
      </w:r>
      <w:r>
        <w:rPr>
          <w:sz w:val="18"/>
        </w:rPr>
        <w:t xml:space="preserve">$ </w:t>
      </w:r>
      <w:r>
        <w:rPr>
          <w:spacing w:val="-24"/>
          <w:sz w:val="18"/>
        </w:rPr>
        <w:t xml:space="preserve"> </w:t>
      </w:r>
      <w:r>
        <w:rPr>
          <w:sz w:val="18"/>
          <w:u w:val="dotted"/>
        </w:rPr>
        <w:t xml:space="preserve"> </w:t>
      </w:r>
      <w:r>
        <w:rPr>
          <w:sz w:val="18"/>
          <w:u w:val="dotted"/>
        </w:rPr>
        <w:tab/>
      </w:r>
    </w:p>
    <w:p w:rsidR="0081654D" w:rsidRDefault="0081654D" w:rsidP="0081654D">
      <w:pPr>
        <w:pStyle w:val="ListParagraph"/>
        <w:numPr>
          <w:ilvl w:val="0"/>
          <w:numId w:val="35"/>
        </w:numPr>
        <w:tabs>
          <w:tab w:val="left" w:pos="736"/>
        </w:tabs>
        <w:spacing w:before="17"/>
        <w:ind w:left="735" w:hanging="289"/>
        <w:rPr>
          <w:sz w:val="18"/>
        </w:rPr>
      </w:pPr>
      <w:r>
        <w:rPr>
          <w:sz w:val="18"/>
        </w:rPr>
        <w:t>If “Yes,” enter name and address of the third</w:t>
      </w:r>
      <w:r>
        <w:rPr>
          <w:spacing w:val="4"/>
          <w:sz w:val="18"/>
        </w:rPr>
        <w:t xml:space="preserve"> </w:t>
      </w:r>
      <w:r>
        <w:rPr>
          <w:sz w:val="18"/>
        </w:rPr>
        <w:t>party:</w:t>
      </w:r>
    </w:p>
    <w:p w:rsidR="0081654D" w:rsidRDefault="0081654D" w:rsidP="0081654D">
      <w:pPr>
        <w:spacing w:before="5"/>
        <w:rPr>
          <w:sz w:val="15"/>
        </w:rPr>
      </w:pPr>
    </w:p>
    <w:p w:rsidR="0081654D" w:rsidRDefault="0081654D" w:rsidP="0081654D">
      <w:pPr>
        <w:tabs>
          <w:tab w:val="left" w:pos="10964"/>
        </w:tabs>
        <w:spacing w:before="88"/>
        <w:ind w:left="736"/>
        <w:rPr>
          <w:rFonts w:ascii="Lucida Sans Unicode" w:hAnsi="Lucida Sans Unicode"/>
          <w:sz w:val="14"/>
        </w:rPr>
      </w:pPr>
      <w:r>
        <w:rPr>
          <w:w w:val="105"/>
          <w:sz w:val="18"/>
        </w:rPr>
        <w:t>Name</w:t>
      </w:r>
      <w:r>
        <w:rPr>
          <w:spacing w:val="-7"/>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1"/>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1"/>
        <w:rPr>
          <w:rFonts w:ascii="Lucida Sans Unicode"/>
          <w:b w:val="0"/>
          <w:sz w:val="11"/>
        </w:rPr>
      </w:pPr>
    </w:p>
    <w:p w:rsidR="0081654D" w:rsidRDefault="0081654D" w:rsidP="0081654D">
      <w:pPr>
        <w:tabs>
          <w:tab w:val="left" w:pos="10964"/>
        </w:tabs>
        <w:spacing w:before="88"/>
        <w:ind w:left="736"/>
        <w:rPr>
          <w:rFonts w:ascii="Lucida Sans Unicode" w:hAnsi="Lucida Sans Unicode"/>
          <w:sz w:val="14"/>
        </w:rPr>
      </w:pPr>
      <w:r>
        <w:rPr>
          <w:w w:val="105"/>
          <w:sz w:val="18"/>
        </w:rPr>
        <w:t>Address</w:t>
      </w:r>
      <w:r>
        <w:rPr>
          <w:spacing w:val="-6"/>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11"/>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4"/>
        <w:rPr>
          <w:rFonts w:ascii="Lucida Sans Unicode"/>
          <w:b w:val="0"/>
          <w:sz w:val="17"/>
        </w:rPr>
      </w:pPr>
    </w:p>
    <w:p w:rsidR="0081654D" w:rsidRDefault="0081654D" w:rsidP="0081654D">
      <w:pPr>
        <w:pStyle w:val="Heading6"/>
        <w:numPr>
          <w:ilvl w:val="0"/>
          <w:numId w:val="34"/>
        </w:numPr>
        <w:tabs>
          <w:tab w:val="left" w:pos="735"/>
          <w:tab w:val="left" w:pos="736"/>
        </w:tabs>
        <w:spacing w:before="1"/>
      </w:pPr>
      <w:r>
        <w:t>Gaming manager information:</w:t>
      </w:r>
    </w:p>
    <w:p w:rsidR="0081654D" w:rsidRDefault="0081654D" w:rsidP="0081654D">
      <w:pPr>
        <w:spacing w:before="5"/>
        <w:rPr>
          <w:sz w:val="15"/>
        </w:rPr>
      </w:pPr>
    </w:p>
    <w:p w:rsidR="0081654D" w:rsidRDefault="0081654D" w:rsidP="0081654D">
      <w:pPr>
        <w:tabs>
          <w:tab w:val="left" w:pos="10964"/>
        </w:tabs>
        <w:spacing w:before="88"/>
        <w:ind w:left="736"/>
        <w:rPr>
          <w:rFonts w:ascii="Lucida Sans Unicode" w:hAnsi="Lucida Sans Unicode"/>
          <w:sz w:val="14"/>
        </w:rPr>
      </w:pPr>
      <w:r>
        <w:rPr>
          <w:w w:val="105"/>
          <w:sz w:val="18"/>
        </w:rPr>
        <w:t>Name</w:t>
      </w:r>
      <w:r>
        <w:rPr>
          <w:spacing w:val="-13"/>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5"/>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5"/>
        <w:rPr>
          <w:rFonts w:ascii="Lucida Sans Unicode"/>
          <w:b w:val="0"/>
        </w:rPr>
      </w:pPr>
    </w:p>
    <w:p w:rsidR="0081654D" w:rsidRDefault="0081654D" w:rsidP="0081654D">
      <w:pPr>
        <w:pStyle w:val="Heading6"/>
        <w:tabs>
          <w:tab w:val="left" w:pos="3841"/>
          <w:tab w:val="left" w:pos="5636"/>
        </w:tabs>
      </w:pPr>
      <w:r>
        <w:rPr>
          <w:w w:val="105"/>
        </w:rPr>
        <w:t>Gaming manager</w:t>
      </w:r>
      <w:r>
        <w:rPr>
          <w:spacing w:val="-36"/>
          <w:w w:val="105"/>
        </w:rPr>
        <w:t xml:space="preserve"> </w:t>
      </w:r>
      <w:r>
        <w:rPr>
          <w:w w:val="105"/>
        </w:rPr>
        <w:t>compensation</w:t>
      </w:r>
      <w:r>
        <w:rPr>
          <w:spacing w:val="-17"/>
          <w:w w:val="105"/>
        </w:rPr>
        <w:t xml:space="preserve"> </w:t>
      </w:r>
      <w:r>
        <w:rPr>
          <w:rFonts w:ascii="Lucida Sans Unicode" w:hAnsi="Lucida Sans Unicode"/>
          <w:w w:val="105"/>
          <w:position w:val="3"/>
          <w:sz w:val="14"/>
        </w:rPr>
        <w:t>▶</w:t>
      </w:r>
      <w:r>
        <w:rPr>
          <w:rFonts w:ascii="Lucida Sans Unicode" w:hAnsi="Lucida Sans Unicode"/>
          <w:w w:val="105"/>
          <w:position w:val="3"/>
          <w:sz w:val="14"/>
        </w:rPr>
        <w:tab/>
      </w:r>
      <w:r>
        <w:rPr>
          <w:w w:val="105"/>
        </w:rPr>
        <w:t>$</w:t>
      </w:r>
      <w:r>
        <w:t xml:space="preserve"> </w:t>
      </w:r>
      <w:r>
        <w:rPr>
          <w:spacing w:val="-24"/>
        </w:rPr>
        <w:t xml:space="preserve"> </w:t>
      </w:r>
      <w:r>
        <w:rPr>
          <w:u w:val="dotted"/>
        </w:rPr>
        <w:t xml:space="preserve"> </w:t>
      </w:r>
      <w:r>
        <w:rPr>
          <w:u w:val="dotted"/>
        </w:rPr>
        <w:tab/>
      </w:r>
    </w:p>
    <w:p w:rsidR="0081654D" w:rsidRDefault="0081654D" w:rsidP="0081654D">
      <w:pPr>
        <w:spacing w:before="5"/>
        <w:rPr>
          <w:sz w:val="15"/>
        </w:rPr>
      </w:pPr>
    </w:p>
    <w:p w:rsidR="0081654D" w:rsidRDefault="0081654D" w:rsidP="0081654D">
      <w:pPr>
        <w:tabs>
          <w:tab w:val="left" w:pos="10964"/>
        </w:tabs>
        <w:spacing w:before="88"/>
        <w:ind w:left="736"/>
        <w:rPr>
          <w:rFonts w:ascii="Lucida Sans Unicode" w:hAnsi="Lucida Sans Unicode"/>
          <w:sz w:val="14"/>
        </w:rPr>
      </w:pPr>
      <w:r>
        <w:rPr>
          <w:noProof/>
        </w:rPr>
        <mc:AlternateContent>
          <mc:Choice Requires="wps">
            <w:drawing>
              <wp:anchor distT="0" distB="0" distL="114300" distR="114300" simplePos="0" relativeHeight="252133376" behindDoc="0" locked="0" layoutInCell="1" allowOverlap="1">
                <wp:simplePos x="0" y="0"/>
                <wp:positionH relativeFrom="page">
                  <wp:posOffset>2509520</wp:posOffset>
                </wp:positionH>
                <wp:positionV relativeFrom="paragraph">
                  <wp:posOffset>378460</wp:posOffset>
                </wp:positionV>
                <wp:extent cx="101600" cy="101600"/>
                <wp:effectExtent l="13970" t="9525" r="8255" b="12700"/>
                <wp:wrapNone/>
                <wp:docPr id="700"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03DF1" id="Rectangle 700" o:spid="_x0000_s1026" style="position:absolute;margin-left:197.6pt;margin-top:29.8pt;width:8pt;height:8pt;z-index:25213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2134400" behindDoc="0" locked="0" layoutInCell="1" allowOverlap="1">
                <wp:simplePos x="0" y="0"/>
                <wp:positionH relativeFrom="page">
                  <wp:posOffset>3881120</wp:posOffset>
                </wp:positionH>
                <wp:positionV relativeFrom="paragraph">
                  <wp:posOffset>378460</wp:posOffset>
                </wp:positionV>
                <wp:extent cx="101600" cy="101600"/>
                <wp:effectExtent l="13970" t="9525" r="8255" b="12700"/>
                <wp:wrapNone/>
                <wp:docPr id="699"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4F7E7" id="Rectangle 699" o:spid="_x0000_s1026" style="position:absolute;margin-left:305.6pt;margin-top:29.8pt;width:8pt;height:8pt;z-index:25213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8v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" filled="f" strokeweight=".5pt">
                <w10:wrap anchorx="page"/>
              </v:rect>
            </w:pict>
          </mc:Fallback>
        </mc:AlternateContent>
      </w:r>
      <w:r>
        <w:rPr>
          <w:w w:val="105"/>
          <w:sz w:val="18"/>
        </w:rPr>
        <w:t>Description</w:t>
      </w:r>
      <w:r>
        <w:rPr>
          <w:spacing w:val="-17"/>
          <w:w w:val="105"/>
          <w:sz w:val="18"/>
        </w:rPr>
        <w:t xml:space="preserve"> </w:t>
      </w:r>
      <w:r>
        <w:rPr>
          <w:w w:val="105"/>
          <w:sz w:val="18"/>
        </w:rPr>
        <w:t>of</w:t>
      </w:r>
      <w:r>
        <w:rPr>
          <w:spacing w:val="-16"/>
          <w:w w:val="105"/>
          <w:sz w:val="18"/>
        </w:rPr>
        <w:t xml:space="preserve"> </w:t>
      </w:r>
      <w:r>
        <w:rPr>
          <w:w w:val="105"/>
          <w:sz w:val="18"/>
        </w:rPr>
        <w:t>services</w:t>
      </w:r>
      <w:r>
        <w:rPr>
          <w:spacing w:val="-16"/>
          <w:w w:val="105"/>
          <w:sz w:val="18"/>
        </w:rPr>
        <w:t xml:space="preserve"> </w:t>
      </w:r>
      <w:r>
        <w:rPr>
          <w:w w:val="105"/>
          <w:sz w:val="18"/>
        </w:rPr>
        <w:t>provided</w:t>
      </w:r>
      <w:r>
        <w:rPr>
          <w:spacing w:val="-16"/>
          <w:w w:val="105"/>
          <w:sz w:val="18"/>
        </w:rPr>
        <w:t xml:space="preserve"> </w:t>
      </w:r>
      <w:r>
        <w:rPr>
          <w:rFonts w:ascii="Lucida Sans Unicode" w:hAnsi="Lucida Sans Unicode"/>
          <w:w w:val="105"/>
          <w:position w:val="3"/>
          <w:sz w:val="14"/>
        </w:rPr>
        <w:t>▶</w:t>
      </w:r>
      <w:r>
        <w:rPr>
          <w:rFonts w:ascii="Lucida Sans Unicode" w:hAnsi="Lucida Sans Unicode"/>
          <w:position w:val="3"/>
          <w:sz w:val="14"/>
        </w:rPr>
        <w:t xml:space="preserve"> </w:t>
      </w:r>
      <w:r>
        <w:rPr>
          <w:rFonts w:ascii="Lucida Sans Unicode" w:hAnsi="Lucida Sans Unicode"/>
          <w:spacing w:val="2"/>
          <w:position w:val="3"/>
          <w:sz w:val="14"/>
        </w:rPr>
        <w:t xml:space="preserve"> </w:t>
      </w:r>
      <w:r>
        <w:rPr>
          <w:rFonts w:ascii="Lucida Sans Unicode" w:hAnsi="Lucida Sans Unicode"/>
          <w:w w:val="316"/>
          <w:position w:val="3"/>
          <w:sz w:val="14"/>
          <w:u w:val="dotted"/>
        </w:rPr>
        <w:t xml:space="preserve"> </w:t>
      </w:r>
      <w:r>
        <w:rPr>
          <w:rFonts w:ascii="Lucida Sans Unicode" w:hAnsi="Lucida Sans Unicode"/>
          <w:position w:val="3"/>
          <w:sz w:val="14"/>
          <w:u w:val="dotted"/>
        </w:rPr>
        <w:tab/>
      </w:r>
    </w:p>
    <w:p w:rsidR="0081654D" w:rsidRDefault="0081654D" w:rsidP="0081654D">
      <w:pPr>
        <w:pStyle w:val="BodyText"/>
        <w:spacing w:before="9"/>
        <w:rPr>
          <w:rFonts w:ascii="Lucida Sans Unicode"/>
          <w:b w:val="0"/>
          <w:sz w:val="10"/>
        </w:rPr>
      </w:pPr>
    </w:p>
    <w:p w:rsidR="0081654D" w:rsidRDefault="0081654D" w:rsidP="0081654D">
      <w:pPr>
        <w:rPr>
          <w:rFonts w:ascii="Lucida Sans Unicode"/>
          <w:sz w:val="10"/>
        </w:rPr>
        <w:sectPr w:rsidR="0081654D">
          <w:type w:val="continuous"/>
          <w:pgSz w:w="12240" w:h="15840"/>
          <w:pgMar w:top="680" w:right="559" w:bottom="280" w:left="560" w:header="720" w:footer="720" w:gutter="0"/>
          <w:cols w:space="720"/>
        </w:sectPr>
      </w:pPr>
    </w:p>
    <w:p w:rsidR="0081654D" w:rsidRDefault="0081654D" w:rsidP="0081654D">
      <w:pPr>
        <w:spacing w:before="103"/>
        <w:ind w:left="1000"/>
        <w:rPr>
          <w:sz w:val="18"/>
        </w:rPr>
      </w:pPr>
      <w:r>
        <w:rPr>
          <w:noProof/>
        </w:rPr>
        <mc:AlternateContent>
          <mc:Choice Requires="wps">
            <w:drawing>
              <wp:anchor distT="0" distB="0" distL="114300" distR="114300" simplePos="0" relativeHeight="252132352" behindDoc="0" locked="0" layoutInCell="1" allowOverlap="1">
                <wp:simplePos x="0" y="0"/>
                <wp:positionH relativeFrom="page">
                  <wp:posOffset>863600</wp:posOffset>
                </wp:positionH>
                <wp:positionV relativeFrom="paragraph">
                  <wp:posOffset>78105</wp:posOffset>
                </wp:positionV>
                <wp:extent cx="101600" cy="101600"/>
                <wp:effectExtent l="6350" t="8890" r="6350" b="13335"/>
                <wp:wrapNone/>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BDD3C" id="Rectangle 698" o:spid="_x0000_s1026" style="position:absolute;margin-left:68pt;margin-top:6.15pt;width:8pt;height:8pt;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Wofw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" filled="f" strokeweight=".5pt">
                <w10:wrap anchorx="page"/>
              </v:rect>
            </w:pict>
          </mc:Fallback>
        </mc:AlternateContent>
      </w:r>
      <w:r>
        <w:rPr>
          <w:w w:val="105"/>
          <w:sz w:val="18"/>
        </w:rPr>
        <w:t>Director/officer</w:t>
      </w:r>
    </w:p>
    <w:p w:rsidR="0081654D" w:rsidRDefault="0081654D" w:rsidP="0081654D">
      <w:pPr>
        <w:spacing w:before="103"/>
        <w:ind w:left="1000"/>
        <w:rPr>
          <w:sz w:val="18"/>
        </w:rPr>
      </w:pPr>
      <w:r>
        <w:br w:type="column"/>
      </w:r>
      <w:r>
        <w:rPr>
          <w:sz w:val="18"/>
        </w:rPr>
        <w:t>Employee</w:t>
      </w:r>
    </w:p>
    <w:p w:rsidR="0081654D" w:rsidRDefault="0081654D" w:rsidP="0081654D">
      <w:pPr>
        <w:spacing w:before="103"/>
        <w:ind w:left="1000"/>
        <w:rPr>
          <w:sz w:val="18"/>
        </w:rPr>
      </w:pPr>
      <w:r>
        <w:br w:type="column"/>
      </w:r>
      <w:r>
        <w:rPr>
          <w:sz w:val="18"/>
        </w:rPr>
        <w:t>Independent contractor</w:t>
      </w:r>
    </w:p>
    <w:p w:rsidR="0081654D" w:rsidRDefault="0081654D" w:rsidP="0081654D">
      <w:pPr>
        <w:rPr>
          <w:sz w:val="18"/>
        </w:rPr>
        <w:sectPr w:rsidR="0081654D">
          <w:type w:val="continuous"/>
          <w:pgSz w:w="12240" w:h="15840"/>
          <w:pgMar w:top="680" w:right="559" w:bottom="280" w:left="560" w:header="720" w:footer="720" w:gutter="0"/>
          <w:cols w:num="3" w:space="720" w:equalWidth="0">
            <w:col w:w="2243" w:space="349"/>
            <w:col w:w="1837" w:space="323"/>
            <w:col w:w="6369"/>
          </w:cols>
        </w:sectPr>
      </w:pPr>
    </w:p>
    <w:p w:rsidR="0081654D" w:rsidRDefault="0081654D" w:rsidP="0081654D">
      <w:pPr>
        <w:spacing w:before="5"/>
        <w:rPr>
          <w:sz w:val="14"/>
        </w:rPr>
      </w:pPr>
    </w:p>
    <w:p w:rsidR="0081654D" w:rsidRDefault="0081654D" w:rsidP="0081654D">
      <w:pPr>
        <w:pStyle w:val="ListParagraph"/>
        <w:numPr>
          <w:ilvl w:val="0"/>
          <w:numId w:val="34"/>
        </w:numPr>
        <w:tabs>
          <w:tab w:val="left" w:pos="735"/>
          <w:tab w:val="left" w:pos="736"/>
        </w:tabs>
        <w:spacing w:before="107" w:after="42"/>
        <w:ind w:left="735"/>
        <w:rPr>
          <w:sz w:val="18"/>
        </w:rPr>
      </w:pPr>
      <w:r>
        <w:rPr>
          <w:noProof/>
        </w:rPr>
        <mc:AlternateContent>
          <mc:Choice Requires="wps">
            <w:drawing>
              <wp:anchor distT="0" distB="0" distL="114300" distR="114300" simplePos="0" relativeHeight="251784192" behindDoc="1" locked="0" layoutInCell="1" allowOverlap="1">
                <wp:simplePos x="0" y="0"/>
                <wp:positionH relativeFrom="page">
                  <wp:posOffset>6517640</wp:posOffset>
                </wp:positionH>
                <wp:positionV relativeFrom="paragraph">
                  <wp:posOffset>385445</wp:posOffset>
                </wp:positionV>
                <wp:extent cx="101600" cy="101600"/>
                <wp:effectExtent l="12065" t="12065" r="10160" b="10160"/>
                <wp:wrapNone/>
                <wp:docPr id="697"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2B3AB" id="Rectangle 697" o:spid="_x0000_s1026" style="position:absolute;margin-left:513.2pt;margin-top:30.35pt;width:8pt;height:8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du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8&#10;BiNFOmjSZygbUY3kKBxCiXrjCrB8Mo82gHTmQdNvDim9bMGO31ur+5YTBollwT55cSFsHFxFm/6D&#10;ZuCfbL2O1drXtgsOoQ5oH5tyODeF7z2icJil2TSF1lFQHeUQgRSny8Y6/47rDgWhxBaSj87J7sH5&#10;wfRkEmIpvRZSwjkppEI9AL+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85216" behindDoc="1" locked="0" layoutInCell="1" allowOverlap="1">
                <wp:simplePos x="0" y="0"/>
                <wp:positionH relativeFrom="page">
                  <wp:posOffset>6974840</wp:posOffset>
                </wp:positionH>
                <wp:positionV relativeFrom="paragraph">
                  <wp:posOffset>385445</wp:posOffset>
                </wp:positionV>
                <wp:extent cx="101600" cy="101600"/>
                <wp:effectExtent l="12065" t="12065" r="10160" b="10160"/>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A3954" id="Rectangle 696" o:spid="_x0000_s1026" style="position:absolute;margin-left:549.2pt;margin-top:30.35pt;width:8pt;height:8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33p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" filled="f" strokeweight=".5pt">
                <w10:wrap anchorx="page"/>
              </v:rect>
            </w:pict>
          </mc:Fallback>
        </mc:AlternateContent>
      </w:r>
      <w:r>
        <w:rPr>
          <w:sz w:val="18"/>
        </w:rPr>
        <w:t>Mandatory distributions:</w:t>
      </w:r>
    </w:p>
    <w:tbl>
      <w:tblPr>
        <w:tblW w:w="0" w:type="auto"/>
        <w:tblInd w:w="162" w:type="dxa"/>
        <w:tblLayout w:type="fixed"/>
        <w:tblCellMar>
          <w:left w:w="0" w:type="dxa"/>
          <w:right w:w="0" w:type="dxa"/>
        </w:tblCellMar>
        <w:tblLook w:val="01E0" w:firstRow="1" w:lastRow="1" w:firstColumn="1" w:lastColumn="1" w:noHBand="0" w:noVBand="0"/>
      </w:tblPr>
      <w:tblGrid>
        <w:gridCol w:w="9455"/>
        <w:gridCol w:w="726"/>
        <w:gridCol w:w="630"/>
      </w:tblGrid>
      <w:tr w:rsidR="0081654D" w:rsidTr="0069157A">
        <w:trPr>
          <w:trHeight w:val="448"/>
        </w:trPr>
        <w:tc>
          <w:tcPr>
            <w:tcW w:w="9455" w:type="dxa"/>
          </w:tcPr>
          <w:p w:rsidR="0081654D" w:rsidRDefault="0081654D" w:rsidP="0069157A">
            <w:pPr>
              <w:pStyle w:val="TableParagraph"/>
              <w:tabs>
                <w:tab w:val="left" w:pos="3365"/>
              </w:tabs>
              <w:spacing w:before="12" w:line="210" w:lineRule="atLeast"/>
              <w:ind w:left="581" w:right="87" w:hanging="289"/>
              <w:rPr>
                <w:sz w:val="18"/>
              </w:rPr>
            </w:pPr>
            <w:r>
              <w:rPr>
                <w:b/>
                <w:sz w:val="18"/>
              </w:rPr>
              <w:t xml:space="preserve">a  </w:t>
            </w:r>
            <w:r>
              <w:rPr>
                <w:sz w:val="18"/>
              </w:rPr>
              <w:t>Is the organization required under state law to make charitable distributions from the gaming proceeds to   retain the state</w:t>
            </w:r>
            <w:r>
              <w:rPr>
                <w:spacing w:val="7"/>
                <w:sz w:val="18"/>
              </w:rPr>
              <w:t xml:space="preserve"> </w:t>
            </w:r>
            <w:r>
              <w:rPr>
                <w:sz w:val="18"/>
              </w:rPr>
              <w:t>gaming</w:t>
            </w:r>
            <w:r>
              <w:rPr>
                <w:spacing w:val="3"/>
                <w:sz w:val="18"/>
              </w:rPr>
              <w:t xml:space="preserve"> </w:t>
            </w:r>
            <w:r>
              <w:rPr>
                <w:sz w:val="18"/>
              </w:rPr>
              <w:t>license?</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726" w:type="dxa"/>
          </w:tcPr>
          <w:p w:rsidR="0081654D" w:rsidRDefault="0081654D" w:rsidP="0069157A">
            <w:pPr>
              <w:pStyle w:val="TableParagraph"/>
              <w:spacing w:before="1"/>
              <w:rPr>
                <w:sz w:val="20"/>
              </w:rPr>
            </w:pPr>
          </w:p>
          <w:p w:rsidR="0081654D" w:rsidRDefault="0081654D" w:rsidP="0069157A">
            <w:pPr>
              <w:pStyle w:val="TableParagraph"/>
              <w:spacing w:line="198" w:lineRule="exact"/>
              <w:ind w:left="322"/>
              <w:rPr>
                <w:b/>
                <w:sz w:val="18"/>
              </w:rPr>
            </w:pPr>
            <w:r>
              <w:rPr>
                <w:b/>
                <w:sz w:val="18"/>
              </w:rPr>
              <w:t>Yes</w:t>
            </w:r>
          </w:p>
        </w:tc>
        <w:tc>
          <w:tcPr>
            <w:tcW w:w="630" w:type="dxa"/>
          </w:tcPr>
          <w:p w:rsidR="0081654D" w:rsidRDefault="0081654D" w:rsidP="0069157A">
            <w:pPr>
              <w:pStyle w:val="TableParagraph"/>
              <w:spacing w:before="1"/>
              <w:rPr>
                <w:sz w:val="20"/>
              </w:rPr>
            </w:pPr>
          </w:p>
          <w:p w:rsidR="0081654D" w:rsidRDefault="0081654D" w:rsidP="0069157A">
            <w:pPr>
              <w:pStyle w:val="TableParagraph"/>
              <w:spacing w:line="198" w:lineRule="exact"/>
              <w:ind w:left="316"/>
              <w:rPr>
                <w:b/>
                <w:sz w:val="18"/>
              </w:rPr>
            </w:pPr>
            <w:r>
              <w:rPr>
                <w:b/>
                <w:sz w:val="18"/>
              </w:rPr>
              <w:t>No</w:t>
            </w:r>
          </w:p>
        </w:tc>
      </w:tr>
      <w:tr w:rsidR="0081654D" w:rsidTr="0069157A">
        <w:trPr>
          <w:trHeight w:val="466"/>
        </w:trPr>
        <w:tc>
          <w:tcPr>
            <w:tcW w:w="9455" w:type="dxa"/>
            <w:tcBorders>
              <w:bottom w:val="single" w:sz="6" w:space="0" w:color="000000"/>
            </w:tcBorders>
          </w:tcPr>
          <w:p w:rsidR="0081654D" w:rsidRDefault="0081654D" w:rsidP="0069157A">
            <w:pPr>
              <w:pStyle w:val="TableParagraph"/>
              <w:tabs>
                <w:tab w:val="left" w:pos="6566"/>
              </w:tabs>
              <w:spacing w:before="32" w:line="216" w:lineRule="exact"/>
              <w:ind w:left="581" w:right="87" w:hanging="289"/>
              <w:rPr>
                <w:sz w:val="18"/>
              </w:rPr>
            </w:pPr>
            <w:r>
              <w:rPr>
                <w:b/>
                <w:sz w:val="18"/>
              </w:rPr>
              <w:t xml:space="preserve">b </w:t>
            </w:r>
            <w:r>
              <w:rPr>
                <w:position w:val="1"/>
                <w:sz w:val="18"/>
              </w:rPr>
              <w:t>Enter the amount of distributions required under state law to be distributed to other exempt organizations or</w:t>
            </w:r>
            <w:r>
              <w:rPr>
                <w:sz w:val="18"/>
              </w:rPr>
              <w:t xml:space="preserve"> spent</w:t>
            </w:r>
            <w:r>
              <w:rPr>
                <w:spacing w:val="7"/>
                <w:sz w:val="18"/>
              </w:rPr>
              <w:t xml:space="preserve"> </w:t>
            </w:r>
            <w:r>
              <w:rPr>
                <w:sz w:val="18"/>
              </w:rPr>
              <w:t>in</w:t>
            </w:r>
            <w:r>
              <w:rPr>
                <w:spacing w:val="7"/>
                <w:sz w:val="18"/>
              </w:rPr>
              <w:t xml:space="preserve"> </w:t>
            </w:r>
            <w:r>
              <w:rPr>
                <w:sz w:val="18"/>
              </w:rPr>
              <w:t>the</w:t>
            </w:r>
            <w:r>
              <w:rPr>
                <w:spacing w:val="8"/>
                <w:sz w:val="18"/>
              </w:rPr>
              <w:t xml:space="preserve"> </w:t>
            </w:r>
            <w:r>
              <w:rPr>
                <w:sz w:val="18"/>
              </w:rPr>
              <w:t>organization’s</w:t>
            </w:r>
            <w:r>
              <w:rPr>
                <w:spacing w:val="7"/>
                <w:sz w:val="18"/>
              </w:rPr>
              <w:t xml:space="preserve"> </w:t>
            </w:r>
            <w:r>
              <w:rPr>
                <w:sz w:val="18"/>
              </w:rPr>
              <w:t>own</w:t>
            </w:r>
            <w:r>
              <w:rPr>
                <w:spacing w:val="7"/>
                <w:sz w:val="18"/>
              </w:rPr>
              <w:t xml:space="preserve"> </w:t>
            </w:r>
            <w:r>
              <w:rPr>
                <w:sz w:val="18"/>
              </w:rPr>
              <w:t>exempt</w:t>
            </w:r>
            <w:r>
              <w:rPr>
                <w:spacing w:val="8"/>
                <w:sz w:val="18"/>
              </w:rPr>
              <w:t xml:space="preserve"> </w:t>
            </w:r>
            <w:r>
              <w:rPr>
                <w:sz w:val="18"/>
              </w:rPr>
              <w:t>activities</w:t>
            </w:r>
            <w:r>
              <w:rPr>
                <w:spacing w:val="7"/>
                <w:sz w:val="18"/>
              </w:rPr>
              <w:t xml:space="preserve"> </w:t>
            </w:r>
            <w:r>
              <w:rPr>
                <w:sz w:val="18"/>
              </w:rPr>
              <w:t>during</w:t>
            </w:r>
            <w:r>
              <w:rPr>
                <w:spacing w:val="7"/>
                <w:sz w:val="18"/>
              </w:rPr>
              <w:t xml:space="preserve"> </w:t>
            </w:r>
            <w:r>
              <w:rPr>
                <w:sz w:val="18"/>
              </w:rPr>
              <w:t>the</w:t>
            </w:r>
            <w:r>
              <w:rPr>
                <w:spacing w:val="8"/>
                <w:sz w:val="18"/>
              </w:rPr>
              <w:t xml:space="preserve"> </w:t>
            </w:r>
            <w:r>
              <w:rPr>
                <w:sz w:val="18"/>
              </w:rPr>
              <w:t>tax</w:t>
            </w:r>
            <w:r>
              <w:rPr>
                <w:spacing w:val="7"/>
                <w:sz w:val="18"/>
              </w:rPr>
              <w:t xml:space="preserve"> </w:t>
            </w:r>
            <w:r>
              <w:rPr>
                <w:sz w:val="18"/>
              </w:rPr>
              <w:t xml:space="preserve">year </w:t>
            </w:r>
            <w:r>
              <w:rPr>
                <w:spacing w:val="14"/>
                <w:sz w:val="18"/>
              </w:rPr>
              <w:t xml:space="preserve"> </w:t>
            </w:r>
            <w:r>
              <w:rPr>
                <w:rFonts w:ascii="Lucida Sans Unicode" w:hAnsi="Lucida Sans Unicode"/>
                <w:position w:val="3"/>
                <w:sz w:val="14"/>
              </w:rPr>
              <w:t>▶</w:t>
            </w:r>
            <w:r>
              <w:rPr>
                <w:rFonts w:ascii="Lucida Sans Unicode" w:hAnsi="Lucida Sans Unicode"/>
                <w:position w:val="3"/>
                <w:sz w:val="14"/>
              </w:rPr>
              <w:tab/>
            </w:r>
            <w:r>
              <w:rPr>
                <w:position w:val="1"/>
                <w:sz w:val="18"/>
              </w:rPr>
              <w:t>$</w:t>
            </w:r>
          </w:p>
        </w:tc>
        <w:tc>
          <w:tcPr>
            <w:tcW w:w="726" w:type="dxa"/>
            <w:tcBorders>
              <w:bottom w:val="single" w:sz="6" w:space="0" w:color="000000"/>
            </w:tcBorders>
          </w:tcPr>
          <w:p w:rsidR="0081654D" w:rsidRDefault="0081654D" w:rsidP="0069157A">
            <w:pPr>
              <w:pStyle w:val="TableParagraph"/>
              <w:rPr>
                <w:rFonts w:ascii="Times New Roman"/>
                <w:sz w:val="18"/>
              </w:rPr>
            </w:pPr>
          </w:p>
        </w:tc>
        <w:tc>
          <w:tcPr>
            <w:tcW w:w="630" w:type="dxa"/>
            <w:tcBorders>
              <w:bottom w:val="single" w:sz="6" w:space="0" w:color="000000"/>
            </w:tcBorders>
          </w:tcPr>
          <w:p w:rsidR="0081654D" w:rsidRDefault="0081654D" w:rsidP="0069157A">
            <w:pPr>
              <w:pStyle w:val="TableParagraph"/>
              <w:rPr>
                <w:rFonts w:ascii="Times New Roman"/>
                <w:sz w:val="18"/>
              </w:rPr>
            </w:pPr>
          </w:p>
        </w:tc>
      </w:tr>
    </w:tbl>
    <w:p w:rsidR="0081654D" w:rsidRDefault="0081654D" w:rsidP="0081654D">
      <w:pPr>
        <w:spacing w:line="230" w:lineRule="auto"/>
        <w:ind w:left="1159" w:right="157" w:hanging="1000"/>
        <w:jc w:val="both"/>
        <w:rPr>
          <w:sz w:val="20"/>
        </w:rPr>
      </w:pPr>
      <w:r>
        <w:rPr>
          <w:noProof/>
        </w:rPr>
        <mc:AlternateContent>
          <mc:Choice Requires="wps">
            <w:drawing>
              <wp:anchor distT="0" distB="0" distL="0" distR="0" simplePos="0" relativeHeight="252116992" behindDoc="1" locked="0" layoutInCell="1" allowOverlap="1">
                <wp:simplePos x="0" y="0"/>
                <wp:positionH relativeFrom="page">
                  <wp:posOffset>454025</wp:posOffset>
                </wp:positionH>
                <wp:positionV relativeFrom="paragraph">
                  <wp:posOffset>455295</wp:posOffset>
                </wp:positionV>
                <wp:extent cx="6864350" cy="1270"/>
                <wp:effectExtent l="6350" t="13335" r="6350" b="4445"/>
                <wp:wrapTopAndBottom/>
                <wp:docPr id="695" name="Freeform: 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36F72" id="Freeform: Shape 695" o:spid="_x0000_s1026" style="position:absolute;margin-left:35.75pt;margin-top:35.85pt;width:540.5pt;height:.1pt;z-index:-25119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18016" behindDoc="1" locked="0" layoutInCell="1" allowOverlap="1">
                <wp:simplePos x="0" y="0"/>
                <wp:positionH relativeFrom="page">
                  <wp:posOffset>454025</wp:posOffset>
                </wp:positionH>
                <wp:positionV relativeFrom="paragraph">
                  <wp:posOffset>607695</wp:posOffset>
                </wp:positionV>
                <wp:extent cx="6864350" cy="1270"/>
                <wp:effectExtent l="6350" t="13335" r="6350" b="4445"/>
                <wp:wrapTopAndBottom/>
                <wp:docPr id="694" name="Freeform: 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62DE" id="Freeform: Shape 694" o:spid="_x0000_s1026" style="position:absolute;margin-left:35.75pt;margin-top:47.85pt;width:540.5pt;height:.1pt;z-index:-25119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LW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19040" behindDoc="1" locked="0" layoutInCell="1" allowOverlap="1">
                <wp:simplePos x="0" y="0"/>
                <wp:positionH relativeFrom="page">
                  <wp:posOffset>454025</wp:posOffset>
                </wp:positionH>
                <wp:positionV relativeFrom="paragraph">
                  <wp:posOffset>760095</wp:posOffset>
                </wp:positionV>
                <wp:extent cx="6864350" cy="1270"/>
                <wp:effectExtent l="6350" t="13335" r="6350" b="4445"/>
                <wp:wrapTopAndBottom/>
                <wp:docPr id="693" name="Freeform: 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F1E0F" id="Freeform: Shape 693" o:spid="_x0000_s1026" style="position:absolute;margin-left:35.75pt;margin-top:59.85pt;width:540.5pt;height:.1pt;z-index:-25119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Dw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0064" behindDoc="1" locked="0" layoutInCell="1" allowOverlap="1">
                <wp:simplePos x="0" y="0"/>
                <wp:positionH relativeFrom="page">
                  <wp:posOffset>454025</wp:posOffset>
                </wp:positionH>
                <wp:positionV relativeFrom="paragraph">
                  <wp:posOffset>912495</wp:posOffset>
                </wp:positionV>
                <wp:extent cx="6864350" cy="1270"/>
                <wp:effectExtent l="6350" t="13335" r="6350" b="4445"/>
                <wp:wrapTopAndBottom/>
                <wp:docPr id="692" name="Freeform: 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98D5E" id="Freeform: Shape 692" o:spid="_x0000_s1026" style="position:absolute;margin-left:35.75pt;margin-top:71.85pt;width:540.5pt;height:.1pt;z-index:-25119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25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1088" behindDoc="1" locked="0" layoutInCell="1" allowOverlap="1">
                <wp:simplePos x="0" y="0"/>
                <wp:positionH relativeFrom="page">
                  <wp:posOffset>454025</wp:posOffset>
                </wp:positionH>
                <wp:positionV relativeFrom="paragraph">
                  <wp:posOffset>1064895</wp:posOffset>
                </wp:positionV>
                <wp:extent cx="6864350" cy="1270"/>
                <wp:effectExtent l="6350" t="13335" r="6350" b="4445"/>
                <wp:wrapTopAndBottom/>
                <wp:docPr id="691" name="Freeform: 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919F" id="Freeform: Shape 691" o:spid="_x0000_s1026" style="position:absolute;margin-left:35.75pt;margin-top:83.85pt;width:540.5pt;height:.1pt;z-index:-25119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5pjDQ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2112" behindDoc="1" locked="0" layoutInCell="1" allowOverlap="1">
                <wp:simplePos x="0" y="0"/>
                <wp:positionH relativeFrom="page">
                  <wp:posOffset>454025</wp:posOffset>
                </wp:positionH>
                <wp:positionV relativeFrom="paragraph">
                  <wp:posOffset>1217295</wp:posOffset>
                </wp:positionV>
                <wp:extent cx="6864350" cy="1270"/>
                <wp:effectExtent l="6350" t="13335" r="6350" b="4445"/>
                <wp:wrapTopAndBottom/>
                <wp:docPr id="690" name="Freeform: 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B34FC" id="Freeform: Shape 690" o:spid="_x0000_s1026" style="position:absolute;margin-left:35.75pt;margin-top:95.85pt;width:540.5pt;height:.1pt;z-index:-25119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cqCw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3136" behindDoc="1" locked="0" layoutInCell="1" allowOverlap="1">
                <wp:simplePos x="0" y="0"/>
                <wp:positionH relativeFrom="page">
                  <wp:posOffset>454025</wp:posOffset>
                </wp:positionH>
                <wp:positionV relativeFrom="paragraph">
                  <wp:posOffset>1369695</wp:posOffset>
                </wp:positionV>
                <wp:extent cx="6864350" cy="1270"/>
                <wp:effectExtent l="6350" t="13335" r="6350" b="4445"/>
                <wp:wrapTopAndBottom/>
                <wp:docPr id="689" name="Freeform: 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AEB5E" id="Freeform: Shape 689" o:spid="_x0000_s1026" style="position:absolute;margin-left:35.75pt;margin-top:107.85pt;width:540.5pt;height:.1pt;z-index:-25119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nn1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4160" behindDoc="1" locked="0" layoutInCell="1" allowOverlap="1">
                <wp:simplePos x="0" y="0"/>
                <wp:positionH relativeFrom="page">
                  <wp:posOffset>454025</wp:posOffset>
                </wp:positionH>
                <wp:positionV relativeFrom="paragraph">
                  <wp:posOffset>1522095</wp:posOffset>
                </wp:positionV>
                <wp:extent cx="6864350" cy="1270"/>
                <wp:effectExtent l="6350" t="13335" r="6350" b="4445"/>
                <wp:wrapTopAndBottom/>
                <wp:docPr id="688" name="Freeform: 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F7CE" id="Freeform: Shape 688" o:spid="_x0000_s1026" style="position:absolute;margin-left:35.75pt;margin-top:119.85pt;width:540.5pt;height:.1pt;z-index:-25119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S8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czKJV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5184" behindDoc="1" locked="0" layoutInCell="1" allowOverlap="1">
                <wp:simplePos x="0" y="0"/>
                <wp:positionH relativeFrom="page">
                  <wp:posOffset>454025</wp:posOffset>
                </wp:positionH>
                <wp:positionV relativeFrom="paragraph">
                  <wp:posOffset>1674495</wp:posOffset>
                </wp:positionV>
                <wp:extent cx="6864350" cy="1270"/>
                <wp:effectExtent l="6350" t="13335" r="6350" b="4445"/>
                <wp:wrapTopAndBottom/>
                <wp:docPr id="687" name="Freeform: Shape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609C3" id="Freeform: Shape 687" o:spid="_x0000_s1026" style="position:absolute;margin-left:35.75pt;margin-top:131.85pt;width:540.5pt;height:.1pt;z-index:-25119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y5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ezK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6208" behindDoc="1" locked="0" layoutInCell="1" allowOverlap="1">
                <wp:simplePos x="0" y="0"/>
                <wp:positionH relativeFrom="page">
                  <wp:posOffset>454025</wp:posOffset>
                </wp:positionH>
                <wp:positionV relativeFrom="paragraph">
                  <wp:posOffset>1826895</wp:posOffset>
                </wp:positionV>
                <wp:extent cx="6864350" cy="1270"/>
                <wp:effectExtent l="6350" t="13335" r="6350" b="4445"/>
                <wp:wrapTopAndBottom/>
                <wp:docPr id="686" name="Freeform: Shape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F0886" id="Freeform: Shape 686" o:spid="_x0000_s1026" style="position:absolute;margin-left:35.75pt;margin-top:143.85pt;width:540.5pt;height:.1pt;z-index:-25119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mHwCw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7232" behindDoc="1" locked="0" layoutInCell="1" allowOverlap="1">
                <wp:simplePos x="0" y="0"/>
                <wp:positionH relativeFrom="page">
                  <wp:posOffset>454025</wp:posOffset>
                </wp:positionH>
                <wp:positionV relativeFrom="paragraph">
                  <wp:posOffset>1979295</wp:posOffset>
                </wp:positionV>
                <wp:extent cx="6864350" cy="1270"/>
                <wp:effectExtent l="6350" t="13335" r="6350" b="4445"/>
                <wp:wrapTopAndBottom/>
                <wp:docPr id="685" name="Freeform: 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750AF" id="Freeform: Shape 685" o:spid="_x0000_s1026" style="position:absolute;margin-left:35.75pt;margin-top:155.85pt;width:540.5pt;height:.1pt;z-index:-25118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Yq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ezM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8256" behindDoc="1" locked="0" layoutInCell="1" allowOverlap="1">
                <wp:simplePos x="0" y="0"/>
                <wp:positionH relativeFrom="page">
                  <wp:posOffset>454025</wp:posOffset>
                </wp:positionH>
                <wp:positionV relativeFrom="paragraph">
                  <wp:posOffset>2131695</wp:posOffset>
                </wp:positionV>
                <wp:extent cx="6864350" cy="1270"/>
                <wp:effectExtent l="6350" t="13335" r="6350" b="4445"/>
                <wp:wrapTopAndBottom/>
                <wp:docPr id="684" name="Freeform: Shape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D3289" id="Freeform: Shape 684" o:spid="_x0000_s1026" style="position:absolute;margin-left:35.75pt;margin-top:167.85pt;width:540.5pt;height:.1pt;z-index:-25118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tj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ezi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29280" behindDoc="1" locked="0" layoutInCell="1" allowOverlap="1">
                <wp:simplePos x="0" y="0"/>
                <wp:positionH relativeFrom="page">
                  <wp:posOffset>454025</wp:posOffset>
                </wp:positionH>
                <wp:positionV relativeFrom="paragraph">
                  <wp:posOffset>2284095</wp:posOffset>
                </wp:positionV>
                <wp:extent cx="6864350" cy="1270"/>
                <wp:effectExtent l="6350" t="13335" r="6350" b="4445"/>
                <wp:wrapTopAndBottom/>
                <wp:docPr id="683" name="Freeform: 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90E38" id="Freeform: Shape 683" o:spid="_x0000_s1026" style="position:absolute;margin-left:35.75pt;margin-top:179.85pt;width:540.5pt;height:.1pt;z-index:-25118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lF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30304" behindDoc="1" locked="0" layoutInCell="1" allowOverlap="1">
                <wp:simplePos x="0" y="0"/>
                <wp:positionH relativeFrom="page">
                  <wp:posOffset>454025</wp:posOffset>
                </wp:positionH>
                <wp:positionV relativeFrom="paragraph">
                  <wp:posOffset>2436495</wp:posOffset>
                </wp:positionV>
                <wp:extent cx="6864350" cy="1270"/>
                <wp:effectExtent l="6350" t="13335" r="15875" b="13970"/>
                <wp:wrapTopAndBottom/>
                <wp:docPr id="682" name="Freeform: 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21932" id="Freeform: Shape 682" o:spid="_x0000_s1026" style="position:absolute;margin-left:35.75pt;margin-top:191.85pt;width:540.5pt;height:.1pt;z-index:-25118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" path="m,l10810,e" filled="f" strokeweight="1pt">
                <v:path arrowok="t" o:connecttype="custom" o:connectlocs="0,0;6864350,0" o:connectangles="0,0"/>
                <w10:wrap type="topAndBottom" anchorx="page"/>
              </v:shape>
            </w:pict>
          </mc:Fallback>
        </mc:AlternateContent>
      </w:r>
      <w:r>
        <w:rPr>
          <w:b/>
          <w:color w:val="FFFFFF"/>
          <w:spacing w:val="-15"/>
          <w:position w:val="1"/>
          <w:sz w:val="20"/>
          <w:shd w:val="clear" w:color="auto" w:fill="000000"/>
        </w:rPr>
        <w:t xml:space="preserve"> </w:t>
      </w:r>
      <w:r>
        <w:rPr>
          <w:b/>
          <w:color w:val="FFFFFF"/>
          <w:position w:val="1"/>
          <w:sz w:val="20"/>
          <w:shd w:val="clear" w:color="auto" w:fill="000000"/>
        </w:rPr>
        <w:t>Part IV</w:t>
      </w:r>
      <w:r>
        <w:rPr>
          <w:b/>
          <w:color w:val="FFFFFF"/>
          <w:position w:val="1"/>
          <w:sz w:val="20"/>
        </w:rPr>
        <w:t xml:space="preserve">    </w:t>
      </w:r>
      <w:r>
        <w:rPr>
          <w:b/>
          <w:sz w:val="20"/>
        </w:rPr>
        <w:t xml:space="preserve">Supplemental Information. </w:t>
      </w:r>
      <w:r>
        <w:rPr>
          <w:sz w:val="20"/>
        </w:rPr>
        <w:t xml:space="preserve">Provide the explanations required by Part I, line 2b, columns (iii) and (v); </w:t>
      </w:r>
      <w:r>
        <w:rPr>
          <w:spacing w:val="-5"/>
          <w:sz w:val="20"/>
        </w:rPr>
        <w:t xml:space="preserve">and    </w:t>
      </w:r>
      <w:r>
        <w:rPr>
          <w:sz w:val="20"/>
        </w:rPr>
        <w:t>Part III, lines 9, 9b, 10b, 15b, 15c, 16, and 17b, as applicable. Also provide any additional information.         See instructions.</w:t>
      </w: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7"/>
        <w:rPr>
          <w:sz w:val="13"/>
        </w:rPr>
      </w:pPr>
    </w:p>
    <w:p w:rsidR="0081654D" w:rsidRDefault="0081654D" w:rsidP="0081654D">
      <w:pPr>
        <w:spacing w:before="29"/>
        <w:ind w:right="157"/>
        <w:jc w:val="right"/>
        <w:rPr>
          <w:b/>
          <w:sz w:val="14"/>
        </w:rPr>
      </w:pPr>
      <w:r>
        <w:rPr>
          <w:b/>
          <w:sz w:val="14"/>
        </w:rPr>
        <w:t>Schedule G (Form 990 or 990-EZ) 2018</w:t>
      </w:r>
    </w:p>
    <w:p w:rsidR="0081654D" w:rsidRDefault="0081654D" w:rsidP="0081654D">
      <w:pPr>
        <w:jc w:val="right"/>
        <w:rPr>
          <w:sz w:val="14"/>
        </w:rPr>
        <w:sectPr w:rsidR="0081654D">
          <w:type w:val="continuous"/>
          <w:pgSz w:w="12240" w:h="15840"/>
          <w:pgMar w:top="680" w:right="559" w:bottom="280" w:left="560" w:header="720" w:footer="720" w:gutter="0"/>
          <w:cols w:space="720"/>
        </w:sectPr>
      </w:pPr>
    </w:p>
    <w:p w:rsidR="0081654D" w:rsidRDefault="0081654D" w:rsidP="0081654D">
      <w:pPr>
        <w:pStyle w:val="BodyText"/>
        <w:tabs>
          <w:tab w:val="left" w:pos="7581"/>
        </w:tabs>
        <w:spacing w:before="70"/>
        <w:jc w:val="center"/>
      </w:pPr>
      <w:r>
        <w:lastRenderedPageBreak/>
        <w:t>Schedule G, Part IV, Statement 1</w:t>
      </w:r>
      <w:r>
        <w:tab/>
        <w:t>HENRY HEYWOOD MEMORIAL HOSPITAL</w:t>
      </w:r>
    </w:p>
    <w:p w:rsidR="0081654D" w:rsidRDefault="0081654D" w:rsidP="0081654D">
      <w:pPr>
        <w:tabs>
          <w:tab w:val="left" w:pos="9590"/>
        </w:tabs>
        <w:spacing w:before="136"/>
        <w:jc w:val="center"/>
        <w:rPr>
          <w:b/>
          <w:sz w:val="16"/>
        </w:rPr>
      </w:pPr>
      <w:r>
        <w:rPr>
          <w:sz w:val="16"/>
        </w:rPr>
        <w:t xml:space="preserve">Form: </w:t>
      </w:r>
      <w:r>
        <w:rPr>
          <w:b/>
          <w:sz w:val="16"/>
        </w:rPr>
        <w:t>Schedule G (2018)</w:t>
      </w:r>
      <w:r>
        <w:rPr>
          <w:b/>
          <w:sz w:val="16"/>
        </w:rPr>
        <w:tab/>
      </w:r>
      <w:r>
        <w:rPr>
          <w:sz w:val="16"/>
        </w:rPr>
        <w:t xml:space="preserve">EIN: </w:t>
      </w:r>
      <w:r>
        <w:rPr>
          <w:b/>
          <w:sz w:val="16"/>
        </w:rPr>
        <w:t>04-2103581</w:t>
      </w:r>
    </w:p>
    <w:p w:rsidR="0081654D" w:rsidRDefault="0081654D" w:rsidP="0081654D">
      <w:pPr>
        <w:tabs>
          <w:tab w:val="left" w:pos="9750"/>
        </w:tabs>
        <w:spacing w:before="136"/>
        <w:jc w:val="center"/>
        <w:rPr>
          <w:b/>
          <w:sz w:val="16"/>
        </w:rPr>
      </w:pPr>
      <w:r>
        <w:rPr>
          <w:sz w:val="16"/>
        </w:rPr>
        <w:t xml:space="preserve">Page: </w:t>
      </w:r>
      <w:r>
        <w:rPr>
          <w:b/>
          <w:sz w:val="16"/>
        </w:rPr>
        <w:t>1</w:t>
      </w:r>
      <w:r>
        <w:rPr>
          <w:b/>
          <w:sz w:val="16"/>
        </w:rPr>
        <w:tab/>
        <w:t>Part I, Line 2b</w:t>
      </w:r>
    </w:p>
    <w:p w:rsidR="0081654D" w:rsidRDefault="0081654D" w:rsidP="0081654D">
      <w:pPr>
        <w:pStyle w:val="BodyText"/>
        <w:spacing w:before="56"/>
        <w:jc w:val="center"/>
      </w:pPr>
      <w:r>
        <w:t>Fundraiser Activity Information</w:t>
      </w:r>
    </w:p>
    <w:p w:rsidR="0081654D" w:rsidRDefault="0081654D" w:rsidP="0081654D">
      <w:pPr>
        <w:tabs>
          <w:tab w:val="left" w:pos="10822"/>
        </w:tabs>
        <w:ind w:left="11"/>
        <w:jc w:val="center"/>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jc w:val="center"/>
        <w:rPr>
          <w:sz w:val="6"/>
        </w:rPr>
        <w:sectPr w:rsidR="0081654D">
          <w:headerReference w:type="default" r:id="rId21"/>
          <w:pgSz w:w="12240" w:h="15840"/>
          <w:pgMar w:top="740" w:right="560" w:bottom="280" w:left="560" w:header="0" w:footer="0" w:gutter="0"/>
          <w:cols w:space="720"/>
        </w:sectPr>
      </w:pPr>
    </w:p>
    <w:p w:rsidR="0081654D" w:rsidRDefault="0081654D" w:rsidP="0081654D">
      <w:pPr>
        <w:pStyle w:val="BodyText"/>
        <w:tabs>
          <w:tab w:val="left" w:pos="3831"/>
          <w:tab w:val="left" w:pos="7515"/>
          <w:tab w:val="left" w:pos="8337"/>
        </w:tabs>
        <w:spacing w:before="77" w:line="312" w:lineRule="auto"/>
        <w:ind w:left="8133" w:right="38" w:hanging="7974"/>
        <w:jc w:val="right"/>
      </w:pPr>
      <w:r>
        <w:t>Name and Address</w:t>
      </w:r>
      <w:r>
        <w:tab/>
        <w:t>Activity</w:t>
      </w:r>
      <w:r>
        <w:tab/>
        <w:t>C1</w:t>
      </w:r>
      <w:r>
        <w:tab/>
      </w:r>
      <w:r>
        <w:tab/>
      </w:r>
      <w:r>
        <w:rPr>
          <w:spacing w:val="-4"/>
        </w:rPr>
        <w:t xml:space="preserve">Gross </w:t>
      </w:r>
      <w:r>
        <w:t>Receipts</w:t>
      </w:r>
    </w:p>
    <w:p w:rsidR="0081654D" w:rsidRDefault="0081654D" w:rsidP="0081654D">
      <w:pPr>
        <w:pStyle w:val="BodyText"/>
        <w:tabs>
          <w:tab w:val="left" w:pos="1239"/>
        </w:tabs>
        <w:spacing w:before="77"/>
        <w:ind w:left="159"/>
      </w:pPr>
      <w:r>
        <w:rPr>
          <w:b w:val="0"/>
        </w:rPr>
        <w:br w:type="column"/>
      </w:r>
      <w:r>
        <w:t>C2</w:t>
      </w:r>
      <w:r>
        <w:tab/>
        <w:t>C3</w:t>
      </w:r>
    </w:p>
    <w:p w:rsidR="0081654D" w:rsidRDefault="0081654D" w:rsidP="0081654D">
      <w:pPr>
        <w:sectPr w:rsidR="0081654D">
          <w:type w:val="continuous"/>
          <w:pgSz w:w="12240" w:h="15840"/>
          <w:pgMar w:top="680" w:right="560" w:bottom="280" w:left="560" w:header="720" w:footer="720" w:gutter="0"/>
          <w:cols w:num="2" w:space="720" w:equalWidth="0">
            <w:col w:w="8841" w:space="675"/>
            <w:col w:w="1604"/>
          </w:cols>
        </w:sectPr>
      </w:pPr>
    </w:p>
    <w:p w:rsidR="0081654D" w:rsidRDefault="0081654D" w:rsidP="0081654D">
      <w:pPr>
        <w:tabs>
          <w:tab w:val="left" w:pos="10971"/>
        </w:tabs>
        <w:spacing w:line="14" w:lineRule="exact"/>
        <w:ind w:left="160"/>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spacing w:line="14" w:lineRule="exact"/>
        <w:rPr>
          <w:sz w:val="6"/>
        </w:rPr>
        <w:sectPr w:rsidR="0081654D">
          <w:type w:val="continuous"/>
          <w:pgSz w:w="12240" w:h="15840"/>
          <w:pgMar w:top="680" w:right="560" w:bottom="280" w:left="560" w:header="720" w:footer="720" w:gutter="0"/>
          <w:cols w:space="720"/>
        </w:sectPr>
      </w:pPr>
    </w:p>
    <w:p w:rsidR="0081654D" w:rsidRDefault="0081654D" w:rsidP="0081654D">
      <w:pPr>
        <w:spacing w:before="77" w:line="312" w:lineRule="auto"/>
        <w:ind w:left="160" w:right="287"/>
        <w:rPr>
          <w:sz w:val="16"/>
        </w:rPr>
      </w:pPr>
      <w:r>
        <w:rPr>
          <w:sz w:val="16"/>
        </w:rPr>
        <w:t>JNB &amp; Associates 21 Water St</w:t>
      </w:r>
    </w:p>
    <w:p w:rsidR="0081654D" w:rsidRDefault="0081654D" w:rsidP="0081654D">
      <w:pPr>
        <w:spacing w:before="2"/>
        <w:ind w:left="160"/>
        <w:rPr>
          <w:sz w:val="16"/>
        </w:rPr>
      </w:pPr>
      <w:r>
        <w:rPr>
          <w:sz w:val="16"/>
        </w:rPr>
        <w:t>Amesbury, MA 01913</w:t>
      </w:r>
    </w:p>
    <w:p w:rsidR="0081654D" w:rsidRDefault="0081654D" w:rsidP="0081654D">
      <w:pPr>
        <w:tabs>
          <w:tab w:val="left" w:pos="3843"/>
          <w:tab w:val="left" w:pos="5038"/>
          <w:tab w:val="left" w:pos="5718"/>
          <w:tab w:val="left" w:pos="6745"/>
        </w:tabs>
        <w:spacing w:before="77"/>
        <w:ind w:left="160"/>
        <w:rPr>
          <w:sz w:val="16"/>
        </w:rPr>
      </w:pPr>
      <w:r>
        <w:br w:type="column"/>
      </w:r>
      <w:r>
        <w:rPr>
          <w:sz w:val="16"/>
        </w:rPr>
        <w:t>Fundraising Consultant</w:t>
      </w:r>
      <w:r>
        <w:rPr>
          <w:sz w:val="16"/>
        </w:rPr>
        <w:tab/>
        <w:t>No</w:t>
      </w:r>
      <w:r>
        <w:rPr>
          <w:sz w:val="16"/>
        </w:rPr>
        <w:tab/>
        <w:t>0</w:t>
      </w:r>
      <w:r>
        <w:rPr>
          <w:sz w:val="16"/>
        </w:rPr>
        <w:tab/>
        <w:t>84,000</w:t>
      </w:r>
      <w:r>
        <w:rPr>
          <w:sz w:val="16"/>
        </w:rPr>
        <w:tab/>
        <w:t>-84,000</w:t>
      </w:r>
    </w:p>
    <w:p w:rsidR="0081654D" w:rsidRDefault="0081654D" w:rsidP="0081654D">
      <w:pPr>
        <w:rPr>
          <w:sz w:val="16"/>
        </w:rPr>
        <w:sectPr w:rsidR="0081654D">
          <w:type w:val="continuous"/>
          <w:pgSz w:w="12240" w:h="15840"/>
          <w:pgMar w:top="680" w:right="560" w:bottom="280" w:left="560" w:header="720" w:footer="720" w:gutter="0"/>
          <w:cols w:num="2" w:space="720" w:equalWidth="0">
            <w:col w:w="1739" w:space="1933"/>
            <w:col w:w="7448"/>
          </w:cols>
        </w:sectPr>
      </w:pPr>
    </w:p>
    <w:p w:rsidR="0081654D" w:rsidRDefault="0081654D" w:rsidP="0081654D">
      <w:pPr>
        <w:tabs>
          <w:tab w:val="left" w:pos="10971"/>
        </w:tabs>
        <w:spacing w:line="69" w:lineRule="exact"/>
        <w:ind w:left="160"/>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spacing w:before="1"/>
        <w:rPr>
          <w:sz w:val="7"/>
        </w:rPr>
      </w:pPr>
    </w:p>
    <w:tbl>
      <w:tblPr>
        <w:tblW w:w="0" w:type="auto"/>
        <w:tblInd w:w="117" w:type="dxa"/>
        <w:tblLayout w:type="fixed"/>
        <w:tblCellMar>
          <w:left w:w="0" w:type="dxa"/>
          <w:right w:w="0" w:type="dxa"/>
        </w:tblCellMar>
        <w:tblLook w:val="01E0" w:firstRow="1" w:lastRow="1" w:firstColumn="1" w:lastColumn="1" w:noHBand="0" w:noVBand="0"/>
      </w:tblPr>
      <w:tblGrid>
        <w:gridCol w:w="6080"/>
        <w:gridCol w:w="2906"/>
        <w:gridCol w:w="1054"/>
        <w:gridCol w:w="862"/>
      </w:tblGrid>
      <w:tr w:rsidR="0081654D" w:rsidTr="0069157A">
        <w:trPr>
          <w:trHeight w:val="209"/>
        </w:trPr>
        <w:tc>
          <w:tcPr>
            <w:tcW w:w="6080" w:type="dxa"/>
          </w:tcPr>
          <w:p w:rsidR="0081654D" w:rsidRDefault="0081654D" w:rsidP="0069157A">
            <w:pPr>
              <w:pStyle w:val="TableParagraph"/>
              <w:spacing w:line="179" w:lineRule="exact"/>
              <w:ind w:left="50"/>
              <w:rPr>
                <w:b/>
                <w:sz w:val="16"/>
              </w:rPr>
            </w:pPr>
            <w:r>
              <w:rPr>
                <w:b/>
                <w:sz w:val="16"/>
              </w:rPr>
              <w:t>Total:</w:t>
            </w:r>
          </w:p>
        </w:tc>
        <w:tc>
          <w:tcPr>
            <w:tcW w:w="2906" w:type="dxa"/>
          </w:tcPr>
          <w:p w:rsidR="0081654D" w:rsidRDefault="0081654D" w:rsidP="0069157A">
            <w:pPr>
              <w:pStyle w:val="TableParagraph"/>
              <w:spacing w:line="179" w:lineRule="exact"/>
              <w:ind w:right="294"/>
              <w:jc w:val="right"/>
              <w:rPr>
                <w:b/>
                <w:sz w:val="16"/>
              </w:rPr>
            </w:pPr>
            <w:r>
              <w:rPr>
                <w:b/>
                <w:sz w:val="16"/>
              </w:rPr>
              <w:t>0</w:t>
            </w:r>
          </w:p>
        </w:tc>
        <w:tc>
          <w:tcPr>
            <w:tcW w:w="1054" w:type="dxa"/>
          </w:tcPr>
          <w:p w:rsidR="0081654D" w:rsidRDefault="0081654D" w:rsidP="0069157A">
            <w:pPr>
              <w:pStyle w:val="TableParagraph"/>
              <w:spacing w:line="179" w:lineRule="exact"/>
              <w:ind w:left="294"/>
              <w:rPr>
                <w:b/>
                <w:sz w:val="16"/>
              </w:rPr>
            </w:pPr>
            <w:r>
              <w:rPr>
                <w:b/>
                <w:sz w:val="16"/>
              </w:rPr>
              <w:t>84,000</w:t>
            </w:r>
          </w:p>
        </w:tc>
        <w:tc>
          <w:tcPr>
            <w:tcW w:w="862" w:type="dxa"/>
          </w:tcPr>
          <w:p w:rsidR="0081654D" w:rsidRDefault="0081654D" w:rsidP="0069157A">
            <w:pPr>
              <w:pStyle w:val="TableParagraph"/>
              <w:spacing w:line="179" w:lineRule="exact"/>
              <w:ind w:left="267"/>
              <w:rPr>
                <w:b/>
                <w:sz w:val="16"/>
              </w:rPr>
            </w:pPr>
            <w:r>
              <w:rPr>
                <w:b/>
                <w:sz w:val="16"/>
              </w:rPr>
              <w:t>-84,000</w:t>
            </w:r>
          </w:p>
        </w:tc>
      </w:tr>
      <w:tr w:rsidR="0081654D" w:rsidTr="0069157A">
        <w:trPr>
          <w:trHeight w:val="240"/>
        </w:trPr>
        <w:tc>
          <w:tcPr>
            <w:tcW w:w="6080" w:type="dxa"/>
          </w:tcPr>
          <w:p w:rsidR="0081654D" w:rsidRDefault="0081654D" w:rsidP="0069157A">
            <w:pPr>
              <w:pStyle w:val="TableParagraph"/>
              <w:spacing w:before="25"/>
              <w:ind w:left="50"/>
              <w:rPr>
                <w:sz w:val="16"/>
              </w:rPr>
            </w:pPr>
            <w:r>
              <w:rPr>
                <w:sz w:val="16"/>
              </w:rPr>
              <w:t>C1 = Fundraiser control of funds?</w:t>
            </w:r>
          </w:p>
        </w:tc>
        <w:tc>
          <w:tcPr>
            <w:tcW w:w="2906" w:type="dxa"/>
          </w:tcPr>
          <w:p w:rsidR="0081654D" w:rsidRDefault="0081654D" w:rsidP="0069157A">
            <w:pPr>
              <w:pStyle w:val="TableParagraph"/>
              <w:rPr>
                <w:rFonts w:ascii="Times New Roman"/>
                <w:sz w:val="14"/>
              </w:rPr>
            </w:pPr>
          </w:p>
        </w:tc>
        <w:tc>
          <w:tcPr>
            <w:tcW w:w="1054" w:type="dxa"/>
          </w:tcPr>
          <w:p w:rsidR="0081654D" w:rsidRDefault="0081654D" w:rsidP="0069157A">
            <w:pPr>
              <w:pStyle w:val="TableParagraph"/>
              <w:rPr>
                <w:rFonts w:ascii="Times New Roman"/>
                <w:sz w:val="14"/>
              </w:rPr>
            </w:pPr>
          </w:p>
        </w:tc>
        <w:tc>
          <w:tcPr>
            <w:tcW w:w="862" w:type="dxa"/>
          </w:tcPr>
          <w:p w:rsidR="0081654D" w:rsidRDefault="0081654D" w:rsidP="0069157A">
            <w:pPr>
              <w:pStyle w:val="TableParagraph"/>
              <w:rPr>
                <w:rFonts w:ascii="Times New Roman"/>
                <w:sz w:val="14"/>
              </w:rPr>
            </w:pPr>
          </w:p>
        </w:tc>
      </w:tr>
      <w:tr w:rsidR="0081654D" w:rsidTr="0069157A">
        <w:trPr>
          <w:trHeight w:val="240"/>
        </w:trPr>
        <w:tc>
          <w:tcPr>
            <w:tcW w:w="6080" w:type="dxa"/>
          </w:tcPr>
          <w:p w:rsidR="0081654D" w:rsidRDefault="0081654D" w:rsidP="0069157A">
            <w:pPr>
              <w:pStyle w:val="TableParagraph"/>
              <w:spacing w:before="25"/>
              <w:ind w:left="50"/>
              <w:rPr>
                <w:sz w:val="16"/>
              </w:rPr>
            </w:pPr>
            <w:r>
              <w:rPr>
                <w:sz w:val="16"/>
              </w:rPr>
              <w:t>C2 = Amount paid to (or retained by) fundraiser</w:t>
            </w:r>
          </w:p>
        </w:tc>
        <w:tc>
          <w:tcPr>
            <w:tcW w:w="2906" w:type="dxa"/>
          </w:tcPr>
          <w:p w:rsidR="0081654D" w:rsidRDefault="0081654D" w:rsidP="0069157A">
            <w:pPr>
              <w:pStyle w:val="TableParagraph"/>
              <w:rPr>
                <w:rFonts w:ascii="Times New Roman"/>
                <w:sz w:val="14"/>
              </w:rPr>
            </w:pPr>
          </w:p>
        </w:tc>
        <w:tc>
          <w:tcPr>
            <w:tcW w:w="1054" w:type="dxa"/>
          </w:tcPr>
          <w:p w:rsidR="0081654D" w:rsidRDefault="0081654D" w:rsidP="0069157A">
            <w:pPr>
              <w:pStyle w:val="TableParagraph"/>
              <w:rPr>
                <w:rFonts w:ascii="Times New Roman"/>
                <w:sz w:val="14"/>
              </w:rPr>
            </w:pPr>
          </w:p>
        </w:tc>
        <w:tc>
          <w:tcPr>
            <w:tcW w:w="862" w:type="dxa"/>
          </w:tcPr>
          <w:p w:rsidR="0081654D" w:rsidRDefault="0081654D" w:rsidP="0069157A">
            <w:pPr>
              <w:pStyle w:val="TableParagraph"/>
              <w:rPr>
                <w:rFonts w:ascii="Times New Roman"/>
                <w:sz w:val="14"/>
              </w:rPr>
            </w:pPr>
          </w:p>
        </w:tc>
      </w:tr>
      <w:tr w:rsidR="0081654D" w:rsidTr="0069157A">
        <w:trPr>
          <w:trHeight w:val="209"/>
        </w:trPr>
        <w:tc>
          <w:tcPr>
            <w:tcW w:w="6080" w:type="dxa"/>
          </w:tcPr>
          <w:p w:rsidR="0081654D" w:rsidRDefault="0081654D" w:rsidP="0069157A">
            <w:pPr>
              <w:pStyle w:val="TableParagraph"/>
              <w:spacing w:before="25" w:line="164" w:lineRule="exact"/>
              <w:ind w:left="50"/>
              <w:rPr>
                <w:sz w:val="16"/>
              </w:rPr>
            </w:pPr>
            <w:r>
              <w:rPr>
                <w:sz w:val="16"/>
              </w:rPr>
              <w:t>C3 = Amount paid to (or retained by) organization</w:t>
            </w:r>
          </w:p>
        </w:tc>
        <w:tc>
          <w:tcPr>
            <w:tcW w:w="2906" w:type="dxa"/>
          </w:tcPr>
          <w:p w:rsidR="0081654D" w:rsidRDefault="0081654D" w:rsidP="0069157A">
            <w:pPr>
              <w:pStyle w:val="TableParagraph"/>
              <w:rPr>
                <w:rFonts w:ascii="Times New Roman"/>
                <w:sz w:val="14"/>
              </w:rPr>
            </w:pPr>
          </w:p>
        </w:tc>
        <w:tc>
          <w:tcPr>
            <w:tcW w:w="1054" w:type="dxa"/>
          </w:tcPr>
          <w:p w:rsidR="0081654D" w:rsidRDefault="0081654D" w:rsidP="0069157A">
            <w:pPr>
              <w:pStyle w:val="TableParagraph"/>
              <w:rPr>
                <w:rFonts w:ascii="Times New Roman"/>
                <w:sz w:val="14"/>
              </w:rPr>
            </w:pPr>
          </w:p>
        </w:tc>
        <w:tc>
          <w:tcPr>
            <w:tcW w:w="862" w:type="dxa"/>
          </w:tcPr>
          <w:p w:rsidR="0081654D" w:rsidRDefault="0081654D" w:rsidP="0069157A">
            <w:pPr>
              <w:pStyle w:val="TableParagraph"/>
              <w:rPr>
                <w:rFonts w:ascii="Times New Roman"/>
                <w:sz w:val="14"/>
              </w:rPr>
            </w:pPr>
          </w:p>
        </w:tc>
      </w:tr>
    </w:tbl>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42"/>
        <w:ind w:left="160"/>
        <w:rPr>
          <w:sz w:val="16"/>
        </w:rPr>
      </w:pPr>
      <w:r>
        <w:rPr>
          <w:sz w:val="16"/>
        </w:rPr>
        <w:lastRenderedPageBreak/>
        <w:t>Page: 1</w:t>
      </w:r>
    </w:p>
    <w:p w:rsidR="0081654D" w:rsidRDefault="0081654D" w:rsidP="0081654D">
      <w:pPr>
        <w:rPr>
          <w:sz w:val="16"/>
        </w:rPr>
        <w:sectPr w:rsidR="0081654D">
          <w:type w:val="continuous"/>
          <w:pgSz w:w="12240" w:h="15840"/>
          <w:pgMar w:top="680" w:right="560" w:bottom="280" w:left="560" w:header="720" w:footer="72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5904"/>
        <w:gridCol w:w="576"/>
        <w:gridCol w:w="864"/>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05" w:lineRule="exact"/>
              <w:ind w:left="12"/>
              <w:rPr>
                <w:b/>
                <w:sz w:val="20"/>
              </w:rPr>
            </w:pPr>
            <w:r>
              <w:rPr>
                <w:b/>
                <w:sz w:val="20"/>
              </w:rPr>
              <w:lastRenderedPageBreak/>
              <w:t>SCHEDULE H</w:t>
            </w:r>
          </w:p>
          <w:p w:rsidR="0081654D" w:rsidRDefault="0081654D" w:rsidP="0069157A">
            <w:pPr>
              <w:pStyle w:val="TableParagraph"/>
              <w:spacing w:before="10"/>
              <w:ind w:left="12"/>
              <w:rPr>
                <w:b/>
                <w:sz w:val="20"/>
              </w:rPr>
            </w:pPr>
            <w:r>
              <w:rPr>
                <w:b/>
                <w:sz w:val="20"/>
              </w:rPr>
              <w:t>(Form 990)</w:t>
            </w:r>
          </w:p>
          <w:p w:rsidR="0081654D" w:rsidRDefault="0081654D" w:rsidP="0069157A">
            <w:pPr>
              <w:pStyle w:val="TableParagraph"/>
              <w:rPr>
                <w:sz w:val="24"/>
              </w:rPr>
            </w:pPr>
          </w:p>
          <w:p w:rsidR="0081654D" w:rsidRDefault="0081654D" w:rsidP="0069157A">
            <w:pPr>
              <w:pStyle w:val="TableParagraph"/>
              <w:spacing w:before="144" w:line="208" w:lineRule="auto"/>
              <w:ind w:left="12" w:right="3"/>
              <w:rPr>
                <w:sz w:val="14"/>
              </w:rPr>
            </w:pPr>
            <w:r>
              <w:rPr>
                <w:sz w:val="14"/>
              </w:rPr>
              <w:t xml:space="preserve">Department of the </w:t>
            </w:r>
            <w:r>
              <w:rPr>
                <w:spacing w:val="-3"/>
                <w:sz w:val="14"/>
              </w:rPr>
              <w:t xml:space="preserve">Treasury </w:t>
            </w:r>
            <w:r>
              <w:rPr>
                <w:sz w:val="14"/>
              </w:rPr>
              <w:t>Internal Revenue Service</w:t>
            </w:r>
          </w:p>
        </w:tc>
        <w:tc>
          <w:tcPr>
            <w:tcW w:w="7344" w:type="dxa"/>
            <w:gridSpan w:val="3"/>
            <w:vMerge w:val="restart"/>
            <w:tcBorders>
              <w:left w:val="single" w:sz="8" w:space="0" w:color="000000"/>
              <w:bottom w:val="single" w:sz="8" w:space="0" w:color="000000"/>
            </w:tcBorders>
          </w:tcPr>
          <w:p w:rsidR="0081654D" w:rsidRDefault="0081654D" w:rsidP="0069157A">
            <w:pPr>
              <w:pStyle w:val="TableParagraph"/>
              <w:spacing w:before="19"/>
              <w:ind w:left="23" w:right="18"/>
              <w:jc w:val="center"/>
              <w:rPr>
                <w:rFonts w:ascii="Trebuchet MS"/>
                <w:b/>
                <w:sz w:val="28"/>
              </w:rPr>
            </w:pPr>
            <w:r>
              <w:rPr>
                <w:rFonts w:ascii="Trebuchet MS"/>
                <w:b/>
                <w:sz w:val="28"/>
              </w:rPr>
              <w:t>Hospitals</w:t>
            </w:r>
          </w:p>
          <w:p w:rsidR="0081654D" w:rsidRDefault="0081654D" w:rsidP="0069157A">
            <w:pPr>
              <w:pStyle w:val="TableParagraph"/>
              <w:spacing w:before="185" w:line="188" w:lineRule="exact"/>
              <w:ind w:left="23" w:right="18"/>
              <w:jc w:val="center"/>
              <w:rPr>
                <w:b/>
                <w:sz w:val="16"/>
              </w:rPr>
            </w:pPr>
            <w:r>
              <w:rPr>
                <w:rFonts w:ascii="Lucida Sans Unicode" w:hAnsi="Lucida Sans Unicode"/>
                <w:position w:val="3"/>
                <w:sz w:val="12"/>
              </w:rPr>
              <w:t xml:space="preserve">▶ </w:t>
            </w:r>
            <w:r>
              <w:rPr>
                <w:b/>
                <w:sz w:val="16"/>
              </w:rPr>
              <w:t>Complete if the organization answered “Yes” on Form 990, Part IV, question 20.</w:t>
            </w:r>
          </w:p>
          <w:p w:rsidR="0081654D" w:rsidRDefault="0081654D" w:rsidP="0069157A">
            <w:pPr>
              <w:pStyle w:val="TableParagraph"/>
              <w:spacing w:line="180" w:lineRule="exact"/>
              <w:ind w:left="23" w:right="18"/>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line="188" w:lineRule="exact"/>
              <w:ind w:left="23" w:right="18"/>
              <w:jc w:val="center"/>
              <w:rPr>
                <w:b/>
                <w:i/>
                <w:sz w:val="16"/>
              </w:rPr>
            </w:pPr>
            <w:r>
              <w:rPr>
                <w:rFonts w:ascii="Lucida Sans Unicode" w:hAnsi="Lucida Sans Unicode"/>
                <w:position w:val="3"/>
                <w:sz w:val="12"/>
              </w:rPr>
              <w:t xml:space="preserve">▶ </w:t>
            </w:r>
            <w:r>
              <w:rPr>
                <w:b/>
                <w:sz w:val="16"/>
              </w:rPr>
              <w:t xml:space="preserve">Go to </w:t>
            </w:r>
            <w:hyperlink r:id="rId22">
              <w:r w:rsidR="00A763CD">
                <w:rPr>
                  <w:b/>
                  <w:i/>
                  <w:sz w:val="16"/>
                </w:rPr>
                <w:t xml:space="preserve">IRS Form 990 at www.irs.gov/Form990 </w:t>
              </w:r>
            </w:hyperlink>
            <w:r>
              <w:rPr>
                <w:b/>
                <w:sz w:val="16"/>
              </w:rPr>
              <w:t>for instructions and the latest information</w:t>
            </w:r>
            <w:r>
              <w:rPr>
                <w:b/>
                <w:i/>
                <w:sz w:val="16"/>
              </w:rPr>
              <w:t>.</w:t>
            </w:r>
          </w:p>
        </w:tc>
        <w:tc>
          <w:tcPr>
            <w:tcW w:w="1733" w:type="dxa"/>
            <w:tcBorders>
              <w:left w:val="single" w:sz="8" w:space="0" w:color="000000"/>
              <w:bottom w:val="single" w:sz="4" w:space="0" w:color="000000"/>
            </w:tcBorders>
          </w:tcPr>
          <w:p w:rsidR="0081654D" w:rsidRDefault="0081654D" w:rsidP="0069157A">
            <w:pPr>
              <w:pStyle w:val="TableParagraph"/>
              <w:spacing w:before="48"/>
              <w:ind w:left="196" w:right="196"/>
              <w:jc w:val="center"/>
              <w:rPr>
                <w:sz w:val="14"/>
              </w:rPr>
            </w:pPr>
            <w:r>
              <w:rPr>
                <w:sz w:val="14"/>
              </w:rPr>
              <w:t>OMB No. 1545-0047</w:t>
            </w:r>
          </w:p>
        </w:tc>
      </w:tr>
      <w:tr w:rsidR="0081654D" w:rsidTr="0069157A">
        <w:trPr>
          <w:trHeight w:val="455"/>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3"/>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5" w:lineRule="exact"/>
              <w:ind w:left="196" w:right="196"/>
              <w:jc w:val="center"/>
              <w:rPr>
                <w:b/>
                <w:sz w:val="42"/>
              </w:rPr>
            </w:pPr>
            <w:r>
              <w:rPr>
                <w:b/>
                <w:w w:val="110"/>
                <w:sz w:val="42"/>
              </w:rPr>
              <w:t>2018</w:t>
            </w:r>
          </w:p>
        </w:tc>
      </w:tr>
      <w:tr w:rsidR="0081654D" w:rsidTr="0069157A">
        <w:trPr>
          <w:trHeight w:val="46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3"/>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line="232" w:lineRule="auto"/>
              <w:ind w:left="207"/>
              <w:rPr>
                <w:b/>
                <w:sz w:val="18"/>
              </w:rPr>
            </w:pPr>
            <w:r>
              <w:rPr>
                <w:b/>
                <w:color w:val="FFFFFF"/>
                <w:sz w:val="18"/>
              </w:rPr>
              <w:t>Open to Public Inspection</w:t>
            </w:r>
          </w:p>
        </w:tc>
      </w:tr>
      <w:tr w:rsidR="0081654D" w:rsidTr="0069157A">
        <w:trPr>
          <w:trHeight w:val="212"/>
        </w:trPr>
        <w:tc>
          <w:tcPr>
            <w:tcW w:w="7637" w:type="dxa"/>
            <w:gridSpan w:val="2"/>
            <w:vMerge w:val="restart"/>
            <w:tcBorders>
              <w:top w:val="single" w:sz="12" w:space="0" w:color="000000"/>
              <w:bottom w:val="single" w:sz="6" w:space="0" w:color="000000"/>
              <w:right w:val="single" w:sz="4" w:space="0" w:color="000000"/>
            </w:tcBorders>
          </w:tcPr>
          <w:p w:rsidR="0081654D" w:rsidRDefault="0081654D" w:rsidP="0069157A">
            <w:pPr>
              <w:pStyle w:val="TableParagraph"/>
              <w:spacing w:before="8"/>
              <w:ind w:left="12"/>
              <w:rPr>
                <w:b/>
                <w:sz w:val="14"/>
              </w:rPr>
            </w:pPr>
            <w:r>
              <w:rPr>
                <w:b/>
                <w:sz w:val="14"/>
              </w:rPr>
              <w:t>Name of the organization</w:t>
            </w:r>
          </w:p>
          <w:p w:rsidR="0081654D" w:rsidRDefault="0081654D" w:rsidP="0069157A">
            <w:pPr>
              <w:pStyle w:val="TableParagraph"/>
              <w:spacing w:before="77"/>
              <w:ind w:left="52"/>
              <w:rPr>
                <w:b/>
                <w:sz w:val="16"/>
              </w:rPr>
            </w:pPr>
            <w:r>
              <w:rPr>
                <w:b/>
                <w:color w:val="00007F"/>
                <w:sz w:val="16"/>
              </w:rPr>
              <w:t>HENRY HEYWOOD MEMORIAL HOSPITAL</w:t>
            </w:r>
          </w:p>
        </w:tc>
        <w:tc>
          <w:tcPr>
            <w:tcW w:w="3173" w:type="dxa"/>
            <w:gridSpan w:val="3"/>
            <w:tcBorders>
              <w:left w:val="single" w:sz="4" w:space="0" w:color="000000"/>
            </w:tcBorders>
          </w:tcPr>
          <w:p w:rsidR="0081654D" w:rsidRDefault="0081654D" w:rsidP="0069157A">
            <w:pPr>
              <w:pStyle w:val="TableParagraph"/>
              <w:spacing w:before="8"/>
              <w:ind w:left="82"/>
              <w:rPr>
                <w:b/>
                <w:sz w:val="14"/>
              </w:rPr>
            </w:pPr>
            <w:r>
              <w:rPr>
                <w:b/>
                <w:sz w:val="14"/>
              </w:rPr>
              <w:t>Employer identification number</w:t>
            </w:r>
          </w:p>
        </w:tc>
      </w:tr>
      <w:tr w:rsidR="0081654D" w:rsidTr="0069157A">
        <w:trPr>
          <w:trHeight w:val="229"/>
        </w:trPr>
        <w:tc>
          <w:tcPr>
            <w:tcW w:w="7637" w:type="dxa"/>
            <w:gridSpan w:val="2"/>
            <w:vMerge/>
            <w:tcBorders>
              <w:top w:val="nil"/>
              <w:bottom w:val="single" w:sz="6" w:space="0" w:color="000000"/>
              <w:right w:val="single" w:sz="4" w:space="0" w:color="000000"/>
            </w:tcBorders>
          </w:tcPr>
          <w:p w:rsidR="0081654D" w:rsidRDefault="0081654D" w:rsidP="0069157A">
            <w:pPr>
              <w:rPr>
                <w:sz w:val="2"/>
                <w:szCs w:val="2"/>
              </w:rPr>
            </w:pPr>
          </w:p>
        </w:tc>
        <w:tc>
          <w:tcPr>
            <w:tcW w:w="576" w:type="dxa"/>
            <w:tcBorders>
              <w:left w:val="single" w:sz="4" w:space="0" w:color="000000"/>
              <w:bottom w:val="single" w:sz="6" w:space="0" w:color="000000"/>
              <w:right w:val="dashSmallGap" w:sz="4" w:space="0" w:color="000000"/>
            </w:tcBorders>
          </w:tcPr>
          <w:p w:rsidR="0081654D" w:rsidRDefault="0081654D" w:rsidP="0069157A">
            <w:pPr>
              <w:pStyle w:val="TableParagraph"/>
              <w:spacing w:before="39" w:line="171" w:lineRule="exact"/>
              <w:ind w:left="201"/>
              <w:rPr>
                <w:b/>
                <w:sz w:val="16"/>
              </w:rPr>
            </w:pPr>
            <w:r>
              <w:rPr>
                <w:b/>
                <w:color w:val="00007F"/>
                <w:sz w:val="16"/>
              </w:rPr>
              <w:t>04</w:t>
            </w:r>
          </w:p>
        </w:tc>
        <w:tc>
          <w:tcPr>
            <w:tcW w:w="2597" w:type="dxa"/>
            <w:gridSpan w:val="2"/>
            <w:tcBorders>
              <w:left w:val="dashSmallGap" w:sz="4" w:space="0" w:color="000000"/>
              <w:bottom w:val="single" w:sz="6" w:space="0" w:color="000000"/>
            </w:tcBorders>
          </w:tcPr>
          <w:p w:rsidR="0081654D" w:rsidRDefault="0081654D" w:rsidP="0069157A">
            <w:pPr>
              <w:pStyle w:val="TableParagraph"/>
              <w:spacing w:before="39" w:line="171" w:lineRule="exact"/>
              <w:ind w:left="442" w:right="437"/>
              <w:jc w:val="center"/>
              <w:rPr>
                <w:b/>
                <w:sz w:val="16"/>
              </w:rPr>
            </w:pPr>
            <w:r>
              <w:rPr>
                <w:b/>
                <w:color w:val="00007F"/>
                <w:sz w:val="16"/>
              </w:rPr>
              <w:t>2103581</w:t>
            </w:r>
          </w:p>
        </w:tc>
      </w:tr>
    </w:tbl>
    <w:p w:rsidR="0081654D" w:rsidRDefault="0081654D" w:rsidP="0081654D">
      <w:pPr>
        <w:pStyle w:val="Heading2"/>
        <w:tabs>
          <w:tab w:val="left" w:pos="1319"/>
        </w:tabs>
        <w:spacing w:after="10" w:line="213" w:lineRule="exact"/>
        <w:ind w:left="120"/>
      </w:pPr>
      <w:r>
        <w:rPr>
          <w:noProof/>
        </w:rPr>
        <mc:AlternateContent>
          <mc:Choice Requires="wps">
            <w:drawing>
              <wp:anchor distT="0" distB="0" distL="114300" distR="114300" simplePos="0" relativeHeight="251786240" behindDoc="1" locked="0" layoutInCell="1" allowOverlap="1">
                <wp:simplePos x="0" y="0"/>
                <wp:positionH relativeFrom="page">
                  <wp:posOffset>822960</wp:posOffset>
                </wp:positionH>
                <wp:positionV relativeFrom="paragraph">
                  <wp:posOffset>931545</wp:posOffset>
                </wp:positionV>
                <wp:extent cx="101600" cy="254000"/>
                <wp:effectExtent l="13335" t="10160" r="8890" b="12065"/>
                <wp:wrapNone/>
                <wp:docPr id="681" name="Freeform: 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296 1296"/>
                            <a:gd name="T1" fmla="*/ T0 w 160"/>
                            <a:gd name="T2" fmla="+- 0 1627 1467"/>
                            <a:gd name="T3" fmla="*/ 1627 h 400"/>
                            <a:gd name="T4" fmla="+- 0 1456 1296"/>
                            <a:gd name="T5" fmla="*/ T4 w 160"/>
                            <a:gd name="T6" fmla="+- 0 1627 1467"/>
                            <a:gd name="T7" fmla="*/ 1627 h 400"/>
                            <a:gd name="T8" fmla="+- 0 1456 1296"/>
                            <a:gd name="T9" fmla="*/ T8 w 160"/>
                            <a:gd name="T10" fmla="+- 0 1467 1467"/>
                            <a:gd name="T11" fmla="*/ 1467 h 400"/>
                            <a:gd name="T12" fmla="+- 0 1296 1296"/>
                            <a:gd name="T13" fmla="*/ T12 w 160"/>
                            <a:gd name="T14" fmla="+- 0 1467 1467"/>
                            <a:gd name="T15" fmla="*/ 1467 h 400"/>
                            <a:gd name="T16" fmla="+- 0 1296 1296"/>
                            <a:gd name="T17" fmla="*/ T16 w 160"/>
                            <a:gd name="T18" fmla="+- 0 1627 1467"/>
                            <a:gd name="T19" fmla="*/ 1627 h 400"/>
                            <a:gd name="T20" fmla="+- 0 1296 1296"/>
                            <a:gd name="T21" fmla="*/ T20 w 160"/>
                            <a:gd name="T22" fmla="+- 0 1867 1467"/>
                            <a:gd name="T23" fmla="*/ 1867 h 400"/>
                            <a:gd name="T24" fmla="+- 0 1456 1296"/>
                            <a:gd name="T25" fmla="*/ T24 w 160"/>
                            <a:gd name="T26" fmla="+- 0 1867 1467"/>
                            <a:gd name="T27" fmla="*/ 1867 h 400"/>
                            <a:gd name="T28" fmla="+- 0 1456 1296"/>
                            <a:gd name="T29" fmla="*/ T28 w 160"/>
                            <a:gd name="T30" fmla="+- 0 1707 1467"/>
                            <a:gd name="T31" fmla="*/ 1707 h 400"/>
                            <a:gd name="T32" fmla="+- 0 1296 1296"/>
                            <a:gd name="T33" fmla="*/ T32 w 160"/>
                            <a:gd name="T34" fmla="+- 0 1707 1467"/>
                            <a:gd name="T35" fmla="*/ 1707 h 400"/>
                            <a:gd name="T36" fmla="+- 0 1296 1296"/>
                            <a:gd name="T37" fmla="*/ T36 w 160"/>
                            <a:gd name="T38" fmla="+- 0 1867 1467"/>
                            <a:gd name="T39" fmla="*/ 1867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A628F" id="Freeform: Shape 681" o:spid="_x0000_s1026" style="position:absolute;margin-left:64.8pt;margin-top:73.35pt;width:8pt;height:20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" path="m,160r160,l160,,,,,160xm,400r160,l160,240,,240,,400xe" filled="f" strokeweight=".5pt">
                <v:path arrowok="t" o:connecttype="custom" o:connectlocs="0,1033145;101600,1033145;101600,931545;0,931545;0,1033145;0,1185545;101600,1185545;101600,1083945;0,1083945;0,1185545" o:connectangles="0,0,0,0,0,0,0,0,0,0"/>
                <w10:wrap anchorx="page"/>
              </v:shape>
            </w:pict>
          </mc:Fallback>
        </mc:AlternateContent>
      </w:r>
      <w:r>
        <w:rPr>
          <w:noProof/>
        </w:rPr>
        <mc:AlternateContent>
          <mc:Choice Requires="wps">
            <w:drawing>
              <wp:anchor distT="0" distB="0" distL="114300" distR="114300" simplePos="0" relativeHeight="251787264" behindDoc="1" locked="0" layoutInCell="1" allowOverlap="1">
                <wp:simplePos x="0" y="0"/>
                <wp:positionH relativeFrom="page">
                  <wp:posOffset>3749040</wp:posOffset>
                </wp:positionH>
                <wp:positionV relativeFrom="paragraph">
                  <wp:posOffset>931545</wp:posOffset>
                </wp:positionV>
                <wp:extent cx="101600" cy="101600"/>
                <wp:effectExtent l="5715" t="10160" r="6985" b="12065"/>
                <wp:wrapNone/>
                <wp:docPr id="680"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879AB" id="Rectangle 680" o:spid="_x0000_s1026" style="position:absolute;margin-left:295.2pt;margin-top:73.35pt;width:8pt;height:8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788288" behindDoc="1" locked="0" layoutInCell="1" allowOverlap="1">
                <wp:simplePos x="0" y="0"/>
                <wp:positionH relativeFrom="page">
                  <wp:posOffset>822960</wp:posOffset>
                </wp:positionH>
                <wp:positionV relativeFrom="paragraph">
                  <wp:posOffset>1845945</wp:posOffset>
                </wp:positionV>
                <wp:extent cx="101600" cy="101600"/>
                <wp:effectExtent l="13335" t="10160" r="8890" b="12065"/>
                <wp:wrapNone/>
                <wp:docPr id="679"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7B7F" id="Rectangle 679" o:spid="_x0000_s1026" style="position:absolute;margin-left:64.8pt;margin-top:145.35pt;width:8pt;height:8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S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N&#10;HCNFOmjSZygbUY3kKBxCiXrjCrB8Mo82gHTmQdNvDim9bMGO31ur+5YTBollwT55cSFsHFxFm/6D&#10;ZuCfbL2O1drXtgsOoQ5oH5tyODeF7z2icJil2TSF1lFQHeUQgRSny8Y6/47rDgWhxBaSj87J7sH5&#10;wfRkEmIpvRZSwjkppEI9AL+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&#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89312" behindDoc="1" locked="0" layoutInCell="1" allowOverlap="1">
                <wp:simplePos x="0" y="0"/>
                <wp:positionH relativeFrom="page">
                  <wp:posOffset>1554480</wp:posOffset>
                </wp:positionH>
                <wp:positionV relativeFrom="paragraph">
                  <wp:posOffset>1845945</wp:posOffset>
                </wp:positionV>
                <wp:extent cx="101600" cy="101600"/>
                <wp:effectExtent l="11430" t="10160" r="10795" b="12065"/>
                <wp:wrapNone/>
                <wp:docPr id="678"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D28F1" id="Rectangle 678" o:spid="_x0000_s1026" style="position:absolute;margin-left:122.4pt;margin-top:145.35pt;width:8pt;height:8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V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90336" behindDoc="1" locked="0" layoutInCell="1" allowOverlap="1">
                <wp:simplePos x="0" y="0"/>
                <wp:positionH relativeFrom="page">
                  <wp:posOffset>2286000</wp:posOffset>
                </wp:positionH>
                <wp:positionV relativeFrom="paragraph">
                  <wp:posOffset>1845945</wp:posOffset>
                </wp:positionV>
                <wp:extent cx="101600" cy="101600"/>
                <wp:effectExtent l="9525" t="10160" r="12700" b="12065"/>
                <wp:wrapNone/>
                <wp:docPr id="677" name="Rect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8EA3F" id="Rectangle 677" o:spid="_x0000_s1026" style="position:absolute;margin-left:180pt;margin-top:145.35pt;width:8pt;height:8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T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&#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91360" behindDoc="1" locked="0" layoutInCell="1" allowOverlap="1">
                <wp:simplePos x="0" y="0"/>
                <wp:positionH relativeFrom="page">
                  <wp:posOffset>3017520</wp:posOffset>
                </wp:positionH>
                <wp:positionV relativeFrom="paragraph">
                  <wp:posOffset>1845945</wp:posOffset>
                </wp:positionV>
                <wp:extent cx="101600" cy="101600"/>
                <wp:effectExtent l="7620" t="10160" r="5080" b="12065"/>
                <wp:wrapNone/>
                <wp:docPr id="676" name="Rectangl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29939" id="Rectangle 676" o:spid="_x0000_s1026" style="position:absolute;margin-left:237.6pt;margin-top:145.35pt;width:8pt;height:8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l4U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N&#10;FCNFOmjSZygbUY3kKBxCiXrjCrB8Mo82gHTmQdNvDim9bMGO31ur+5YTBollwT55cSFsHFxFm/6D&#10;ZuCfbL2O1drXtgsOoQ5oH5tyODeF7z2icJil2TSF1lFQHeUQgRSny8Y6/47rDgWhxBaSj87J7sH5&#10;wfRkEmIpvRZSwjkppEI9AL+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" filled="f" strokeweight=".5pt">
                <w10:wrap anchorx="page"/>
              </v:rect>
            </w:pict>
          </mc:Fallback>
        </mc:AlternateContent>
      </w:r>
      <w:r>
        <w:rPr>
          <w:noProof/>
        </w:rPr>
        <mc:AlternateContent>
          <mc:Choice Requires="wps">
            <w:drawing>
              <wp:anchor distT="0" distB="0" distL="114300" distR="114300" simplePos="0" relativeHeight="251792384" behindDoc="1" locked="0" layoutInCell="1" allowOverlap="1">
                <wp:simplePos x="0" y="0"/>
                <wp:positionH relativeFrom="page">
                  <wp:posOffset>822960</wp:posOffset>
                </wp:positionH>
                <wp:positionV relativeFrom="paragraph">
                  <wp:posOffset>2303145</wp:posOffset>
                </wp:positionV>
                <wp:extent cx="101600" cy="101600"/>
                <wp:effectExtent l="13335" t="10160" r="8890" b="12065"/>
                <wp:wrapNone/>
                <wp:docPr id="675"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AE4B0" id="Rectangle 675" o:spid="_x0000_s1026" style="position:absolute;margin-left:64.8pt;margin-top:181.35pt;width:8pt;height:8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FH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93408" behindDoc="1" locked="0" layoutInCell="1" allowOverlap="1">
                <wp:simplePos x="0" y="0"/>
                <wp:positionH relativeFrom="page">
                  <wp:posOffset>1554480</wp:posOffset>
                </wp:positionH>
                <wp:positionV relativeFrom="paragraph">
                  <wp:posOffset>2303145</wp:posOffset>
                </wp:positionV>
                <wp:extent cx="101600" cy="101600"/>
                <wp:effectExtent l="11430" t="10160" r="10795" b="12065"/>
                <wp:wrapNone/>
                <wp:docPr id="674"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51872" id="Rectangle 674" o:spid="_x0000_s1026" style="position:absolute;margin-left:122.4pt;margin-top:181.35pt;width:8pt;height:8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3vA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&#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94432" behindDoc="1" locked="0" layoutInCell="1" allowOverlap="1">
                <wp:simplePos x="0" y="0"/>
                <wp:positionH relativeFrom="page">
                  <wp:posOffset>2286000</wp:posOffset>
                </wp:positionH>
                <wp:positionV relativeFrom="paragraph">
                  <wp:posOffset>2303145</wp:posOffset>
                </wp:positionV>
                <wp:extent cx="101600" cy="101600"/>
                <wp:effectExtent l="9525" t="10160" r="12700" b="12065"/>
                <wp:wrapNone/>
                <wp:docPr id="673" name="Rectangl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F7037" id="Rectangle 673" o:spid="_x0000_s1026" style="position:absolute;margin-left:180pt;margin-top:181.35pt;width:8pt;height:8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ggA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795456" behindDoc="1" locked="0" layoutInCell="1" allowOverlap="1">
                <wp:simplePos x="0" y="0"/>
                <wp:positionH relativeFrom="page">
                  <wp:posOffset>3017520</wp:posOffset>
                </wp:positionH>
                <wp:positionV relativeFrom="paragraph">
                  <wp:posOffset>2303145</wp:posOffset>
                </wp:positionV>
                <wp:extent cx="101600" cy="101600"/>
                <wp:effectExtent l="7620" t="10160" r="5080" b="12065"/>
                <wp:wrapNone/>
                <wp:docPr id="672"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ACF7A" id="Rectangle 672" o:spid="_x0000_s1026" style="position:absolute;margin-left:237.6pt;margin-top:181.35pt;width:8pt;height:8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2Vn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N&#10;BCNFOmjSZygbUY3kKBxCiXrjCrB8Mo82gHTmQdNvDim9bMGO31ur+5YTBollwT55cSFsHFxFm/6D&#10;ZuCfbL2O1drXtgsOoQ5oH5tyODeF7z2icJil2TSF1lFQHeUQgRSny8Y6/47rDgWhxBaSj87J7sH5&#10;wfRkEmIpvRZSwjkppEI9AL+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96480" behindDoc="1" locked="0" layoutInCell="1" allowOverlap="1">
                <wp:simplePos x="0" y="0"/>
                <wp:positionH relativeFrom="page">
                  <wp:posOffset>3749040</wp:posOffset>
                </wp:positionH>
                <wp:positionV relativeFrom="paragraph">
                  <wp:posOffset>2303145</wp:posOffset>
                </wp:positionV>
                <wp:extent cx="101600" cy="101600"/>
                <wp:effectExtent l="5715" t="10160" r="6985" b="12065"/>
                <wp:wrapNone/>
                <wp:docPr id="671"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280A1" id="Rectangle 671" o:spid="_x0000_s1026" style="position:absolute;margin-left:295.2pt;margin-top:181.35pt;width:8pt;height:8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&#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797504" behindDoc="1" locked="0" layoutInCell="1" allowOverlap="1">
                <wp:simplePos x="0" y="0"/>
                <wp:positionH relativeFrom="page">
                  <wp:posOffset>4480560</wp:posOffset>
                </wp:positionH>
                <wp:positionV relativeFrom="paragraph">
                  <wp:posOffset>2303145</wp:posOffset>
                </wp:positionV>
                <wp:extent cx="101600" cy="101600"/>
                <wp:effectExtent l="13335" t="10160" r="8890" b="12065"/>
                <wp:wrapNone/>
                <wp:docPr id="670"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E0B6" id="Rectangle 670" o:spid="_x0000_s1026" style="position:absolute;margin-left:352.8pt;margin-top:181.35pt;width:8pt;height:8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" filled="f" strokeweight=".5pt">
                <w10:wrap anchorx="page"/>
              </v:rect>
            </w:pict>
          </mc:Fallback>
        </mc:AlternateContent>
      </w:r>
      <w:r>
        <w:rPr>
          <w:color w:val="FFFFFF"/>
          <w:shd w:val="clear" w:color="auto" w:fill="000000"/>
        </w:rPr>
        <w:t xml:space="preserve">  </w:t>
      </w:r>
      <w:r>
        <w:rPr>
          <w:color w:val="FFFFFF"/>
          <w:spacing w:val="9"/>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I</w:t>
      </w:r>
      <w:r>
        <w:rPr>
          <w:color w:val="FFFFFF"/>
        </w:rPr>
        <w:tab/>
      </w:r>
      <w:r>
        <w:t>Financial Assistance and Certain Other Community Benefits at</w:t>
      </w:r>
      <w:r>
        <w:rPr>
          <w:spacing w:val="-1"/>
        </w:rPr>
        <w:t xml:space="preserve"> </w:t>
      </w:r>
      <w:r>
        <w:t>Cost</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30"/>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6"/>
              <w:ind w:left="10"/>
              <w:jc w:val="center"/>
              <w:rPr>
                <w:b/>
                <w:sz w:val="15"/>
              </w:rPr>
            </w:pPr>
            <w:r>
              <w:rPr>
                <w:b/>
                <w:sz w:val="15"/>
              </w:rPr>
              <w:t>Yes</w:t>
            </w:r>
          </w:p>
        </w:tc>
        <w:tc>
          <w:tcPr>
            <w:tcW w:w="432" w:type="dxa"/>
            <w:tcBorders>
              <w:right w:val="nil"/>
            </w:tcBorders>
          </w:tcPr>
          <w:p w:rsidR="0081654D" w:rsidRDefault="0081654D" w:rsidP="0069157A">
            <w:pPr>
              <w:pStyle w:val="TableParagraph"/>
              <w:spacing w:before="6"/>
              <w:ind w:left="114"/>
              <w:rPr>
                <w:b/>
                <w:sz w:val="15"/>
              </w:rPr>
            </w:pPr>
            <w:r>
              <w:rPr>
                <w:b/>
                <w:sz w:val="15"/>
              </w:rPr>
              <w:t>No</w:t>
            </w:r>
          </w:p>
        </w:tc>
      </w:tr>
      <w:tr w:rsidR="0081654D" w:rsidTr="0069157A">
        <w:trPr>
          <w:trHeight w:val="227"/>
        </w:trPr>
        <w:tc>
          <w:tcPr>
            <w:tcW w:w="9509" w:type="dxa"/>
            <w:vMerge w:val="restart"/>
            <w:tcBorders>
              <w:top w:val="nil"/>
              <w:left w:val="nil"/>
              <w:bottom w:val="single" w:sz="6" w:space="0" w:color="000000"/>
            </w:tcBorders>
          </w:tcPr>
          <w:p w:rsidR="0081654D" w:rsidRDefault="0081654D" w:rsidP="0069157A">
            <w:pPr>
              <w:pStyle w:val="TableParagraph"/>
              <w:spacing w:before="9"/>
              <w:ind w:left="198"/>
              <w:rPr>
                <w:sz w:val="18"/>
              </w:rPr>
            </w:pPr>
            <w:r>
              <w:rPr>
                <w:b/>
                <w:sz w:val="18"/>
              </w:rPr>
              <w:t xml:space="preserve">1a    </w:t>
            </w:r>
            <w:r>
              <w:rPr>
                <w:sz w:val="18"/>
              </w:rPr>
              <w:t xml:space="preserve">Did the organization have a financial assistance policy during the tax year? If “No,” skip to question 6a  </w:t>
            </w:r>
            <w:r>
              <w:rPr>
                <w:spacing w:val="23"/>
                <w:sz w:val="18"/>
              </w:rPr>
              <w:t xml:space="preserve"> </w:t>
            </w:r>
            <w:r>
              <w:rPr>
                <w:sz w:val="18"/>
              </w:rPr>
              <w:t>.    .</w:t>
            </w:r>
          </w:p>
          <w:p w:rsidR="0081654D" w:rsidRDefault="0081654D" w:rsidP="0069157A">
            <w:pPr>
              <w:pStyle w:val="TableParagraph"/>
              <w:spacing w:before="38"/>
              <w:ind w:left="298"/>
              <w:rPr>
                <w:sz w:val="18"/>
              </w:rPr>
            </w:pPr>
            <w:r>
              <w:rPr>
                <w:b/>
                <w:sz w:val="18"/>
              </w:rPr>
              <w:t xml:space="preserve">b  </w:t>
            </w:r>
            <w:r>
              <w:rPr>
                <w:b/>
                <w:spacing w:val="29"/>
                <w:sz w:val="18"/>
              </w:rPr>
              <w:t xml:space="preserve"> </w:t>
            </w:r>
            <w:r>
              <w:rPr>
                <w:sz w:val="18"/>
              </w:rPr>
              <w:t>If “Yes,”</w:t>
            </w:r>
            <w:r>
              <w:rPr>
                <w:spacing w:val="1"/>
                <w:sz w:val="18"/>
              </w:rPr>
              <w:t xml:space="preserve"> </w:t>
            </w:r>
            <w:r>
              <w:rPr>
                <w:sz w:val="18"/>
              </w:rPr>
              <w:t>was</w:t>
            </w:r>
            <w:r>
              <w:rPr>
                <w:spacing w:val="1"/>
                <w:sz w:val="18"/>
              </w:rPr>
              <w:t xml:space="preserve"> </w:t>
            </w:r>
            <w:r>
              <w:rPr>
                <w:sz w:val="18"/>
              </w:rPr>
              <w:t>it a</w:t>
            </w:r>
            <w:r>
              <w:rPr>
                <w:spacing w:val="1"/>
                <w:sz w:val="18"/>
              </w:rPr>
              <w:t xml:space="preserve"> </w:t>
            </w:r>
            <w:r>
              <w:rPr>
                <w:sz w:val="18"/>
              </w:rPr>
              <w:t>written</w:t>
            </w:r>
            <w:r>
              <w:rPr>
                <w:spacing w:val="1"/>
                <w:sz w:val="18"/>
              </w:rPr>
              <w:t xml:space="preserve"> </w:t>
            </w:r>
            <w:r>
              <w:rPr>
                <w:sz w:val="18"/>
              </w:rPr>
              <w:t xml:space="preserve">policy? </w:t>
            </w:r>
            <w:r>
              <w:rPr>
                <w:spacing w:val="18"/>
                <w:sz w:val="18"/>
              </w:rPr>
              <w:t xml:space="preserve"> </w:t>
            </w:r>
            <w:r>
              <w:rPr>
                <w:sz w:val="18"/>
              </w:rPr>
              <w:t xml:space="preserve">.  </w:t>
            </w:r>
            <w:r>
              <w:rPr>
                <w:spacing w:val="21"/>
                <w:sz w:val="18"/>
              </w:rPr>
              <w:t xml:space="preserve"> </w:t>
            </w:r>
            <w:r>
              <w:rPr>
                <w:sz w:val="18"/>
              </w:rPr>
              <w:t xml:space="preserve">.  </w:t>
            </w:r>
            <w:r>
              <w:rPr>
                <w:spacing w:val="22"/>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2"/>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2"/>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2"/>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 xml:space="preserve">.  </w:t>
            </w:r>
            <w:r>
              <w:rPr>
                <w:spacing w:val="22"/>
                <w:sz w:val="18"/>
              </w:rPr>
              <w:t xml:space="preserve"> </w:t>
            </w:r>
            <w:r>
              <w:rPr>
                <w:sz w:val="18"/>
              </w:rPr>
              <w:t xml:space="preserve">.  </w:t>
            </w:r>
            <w:r>
              <w:rPr>
                <w:spacing w:val="21"/>
                <w:sz w:val="18"/>
              </w:rPr>
              <w:t xml:space="preserve"> </w:t>
            </w:r>
            <w:r>
              <w:rPr>
                <w:sz w:val="18"/>
              </w:rPr>
              <w:t xml:space="preserve">.  </w:t>
            </w:r>
            <w:r>
              <w:rPr>
                <w:spacing w:val="21"/>
                <w:sz w:val="18"/>
              </w:rPr>
              <w:t xml:space="preserve"> </w:t>
            </w:r>
            <w:r>
              <w:rPr>
                <w:sz w:val="18"/>
              </w:rPr>
              <w:t>.</w:t>
            </w:r>
          </w:p>
          <w:p w:rsidR="0081654D" w:rsidRDefault="0081654D" w:rsidP="0069157A">
            <w:pPr>
              <w:pStyle w:val="TableParagraph"/>
              <w:numPr>
                <w:ilvl w:val="0"/>
                <w:numId w:val="33"/>
              </w:numPr>
              <w:tabs>
                <w:tab w:val="left" w:pos="586"/>
                <w:tab w:val="left" w:pos="587"/>
              </w:tabs>
              <w:spacing w:before="17" w:line="254" w:lineRule="auto"/>
              <w:ind w:right="131"/>
              <w:rPr>
                <w:sz w:val="18"/>
              </w:rPr>
            </w:pPr>
            <w:r>
              <w:rPr>
                <w:sz w:val="18"/>
              </w:rPr>
              <w:t>If the organization had multiple hospital facilities, indicate which of the following best describes application of the financial assistance policy to its various hospital facilities during the tax</w:t>
            </w:r>
            <w:r>
              <w:rPr>
                <w:spacing w:val="15"/>
                <w:sz w:val="18"/>
              </w:rPr>
              <w:t xml:space="preserve"> </w:t>
            </w:r>
            <w:r>
              <w:rPr>
                <w:sz w:val="18"/>
              </w:rPr>
              <w:t>year.</w:t>
            </w:r>
          </w:p>
          <w:p w:rsidR="0081654D" w:rsidRDefault="0081654D" w:rsidP="0069157A">
            <w:pPr>
              <w:pStyle w:val="TableParagraph"/>
              <w:tabs>
                <w:tab w:val="left" w:pos="5482"/>
              </w:tabs>
              <w:spacing w:before="58" w:line="278" w:lineRule="auto"/>
              <w:ind w:left="874" w:right="569" w:hanging="256"/>
              <w:rPr>
                <w:sz w:val="18"/>
              </w:rPr>
            </w:pPr>
            <w:r>
              <w:rPr>
                <w:rFonts w:ascii="MS UI Gothic" w:hAnsi="MS UI Gothic"/>
                <w:position w:val="3"/>
                <w:sz w:val="11"/>
              </w:rPr>
              <w:t xml:space="preserve">✔     </w:t>
            </w:r>
            <w:r>
              <w:rPr>
                <w:sz w:val="18"/>
              </w:rPr>
              <w:t>Applied uniformly to all</w:t>
            </w:r>
            <w:r>
              <w:rPr>
                <w:spacing w:val="21"/>
                <w:sz w:val="18"/>
              </w:rPr>
              <w:t xml:space="preserve"> </w:t>
            </w:r>
            <w:r>
              <w:rPr>
                <w:sz w:val="18"/>
              </w:rPr>
              <w:t>hospital</w:t>
            </w:r>
            <w:r>
              <w:rPr>
                <w:spacing w:val="7"/>
                <w:sz w:val="18"/>
              </w:rPr>
              <w:t xml:space="preserve"> </w:t>
            </w:r>
            <w:r>
              <w:rPr>
                <w:sz w:val="18"/>
              </w:rPr>
              <w:t>facilities</w:t>
            </w:r>
            <w:r>
              <w:rPr>
                <w:sz w:val="18"/>
              </w:rPr>
              <w:tab/>
              <w:t>Applied uniformly to most hospital facilities Generally tailored to individual hospital</w:t>
            </w:r>
            <w:r>
              <w:rPr>
                <w:spacing w:val="2"/>
                <w:sz w:val="18"/>
              </w:rPr>
              <w:t xml:space="preserve"> </w:t>
            </w:r>
            <w:r>
              <w:rPr>
                <w:sz w:val="18"/>
              </w:rPr>
              <w:t>facilities</w:t>
            </w:r>
          </w:p>
          <w:p w:rsidR="0081654D" w:rsidRDefault="0081654D" w:rsidP="0069157A">
            <w:pPr>
              <w:pStyle w:val="TableParagraph"/>
              <w:numPr>
                <w:ilvl w:val="0"/>
                <w:numId w:val="33"/>
              </w:numPr>
              <w:tabs>
                <w:tab w:val="left" w:pos="586"/>
                <w:tab w:val="left" w:pos="587"/>
              </w:tabs>
              <w:spacing w:line="191" w:lineRule="exact"/>
              <w:rPr>
                <w:sz w:val="18"/>
              </w:rPr>
            </w:pPr>
            <w:r>
              <w:rPr>
                <w:sz w:val="18"/>
              </w:rPr>
              <w:t>Answer</w:t>
            </w:r>
            <w:r>
              <w:rPr>
                <w:spacing w:val="10"/>
                <w:sz w:val="18"/>
              </w:rPr>
              <w:t xml:space="preserve"> </w:t>
            </w:r>
            <w:r>
              <w:rPr>
                <w:sz w:val="18"/>
              </w:rPr>
              <w:t>the</w:t>
            </w:r>
            <w:r>
              <w:rPr>
                <w:spacing w:val="10"/>
                <w:sz w:val="18"/>
              </w:rPr>
              <w:t xml:space="preserve"> </w:t>
            </w:r>
            <w:r>
              <w:rPr>
                <w:sz w:val="18"/>
              </w:rPr>
              <w:t>following</w:t>
            </w:r>
            <w:r>
              <w:rPr>
                <w:spacing w:val="10"/>
                <w:sz w:val="18"/>
              </w:rPr>
              <w:t xml:space="preserve"> </w:t>
            </w:r>
            <w:r>
              <w:rPr>
                <w:sz w:val="18"/>
              </w:rPr>
              <w:t>based</w:t>
            </w:r>
            <w:r>
              <w:rPr>
                <w:spacing w:val="10"/>
                <w:sz w:val="18"/>
              </w:rPr>
              <w:t xml:space="preserve"> </w:t>
            </w:r>
            <w:r>
              <w:rPr>
                <w:sz w:val="18"/>
              </w:rPr>
              <w:t>on</w:t>
            </w:r>
            <w:r>
              <w:rPr>
                <w:spacing w:val="10"/>
                <w:sz w:val="18"/>
              </w:rPr>
              <w:t xml:space="preserve"> </w:t>
            </w:r>
            <w:r>
              <w:rPr>
                <w:sz w:val="18"/>
              </w:rPr>
              <w:t>the</w:t>
            </w:r>
            <w:r>
              <w:rPr>
                <w:spacing w:val="10"/>
                <w:sz w:val="18"/>
              </w:rPr>
              <w:t xml:space="preserve"> </w:t>
            </w:r>
            <w:r>
              <w:rPr>
                <w:sz w:val="18"/>
              </w:rPr>
              <w:t>financial</w:t>
            </w:r>
            <w:r>
              <w:rPr>
                <w:spacing w:val="10"/>
                <w:sz w:val="18"/>
              </w:rPr>
              <w:t xml:space="preserve"> </w:t>
            </w:r>
            <w:r>
              <w:rPr>
                <w:sz w:val="18"/>
              </w:rPr>
              <w:t>assistance</w:t>
            </w:r>
            <w:r>
              <w:rPr>
                <w:spacing w:val="10"/>
                <w:sz w:val="18"/>
              </w:rPr>
              <w:t xml:space="preserve"> </w:t>
            </w:r>
            <w:r>
              <w:rPr>
                <w:sz w:val="18"/>
              </w:rPr>
              <w:t>eligibility</w:t>
            </w:r>
            <w:r>
              <w:rPr>
                <w:spacing w:val="10"/>
                <w:sz w:val="18"/>
              </w:rPr>
              <w:t xml:space="preserve"> </w:t>
            </w:r>
            <w:r>
              <w:rPr>
                <w:sz w:val="18"/>
              </w:rPr>
              <w:t>criteria</w:t>
            </w:r>
            <w:r>
              <w:rPr>
                <w:spacing w:val="10"/>
                <w:sz w:val="18"/>
              </w:rPr>
              <w:t xml:space="preserve"> </w:t>
            </w:r>
            <w:r>
              <w:rPr>
                <w:sz w:val="18"/>
              </w:rPr>
              <w:t>that</w:t>
            </w:r>
            <w:r>
              <w:rPr>
                <w:spacing w:val="10"/>
                <w:sz w:val="18"/>
              </w:rPr>
              <w:t xml:space="preserve"> </w:t>
            </w:r>
            <w:r>
              <w:rPr>
                <w:sz w:val="18"/>
              </w:rPr>
              <w:t>applied</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largest</w:t>
            </w:r>
            <w:r>
              <w:rPr>
                <w:spacing w:val="10"/>
                <w:sz w:val="18"/>
              </w:rPr>
              <w:t xml:space="preserve"> </w:t>
            </w:r>
            <w:r>
              <w:rPr>
                <w:sz w:val="18"/>
              </w:rPr>
              <w:t>number</w:t>
            </w:r>
            <w:r>
              <w:rPr>
                <w:spacing w:val="10"/>
                <w:sz w:val="18"/>
              </w:rPr>
              <w:t xml:space="preserve"> </w:t>
            </w:r>
            <w:r>
              <w:rPr>
                <w:sz w:val="18"/>
              </w:rPr>
              <w:t>of</w:t>
            </w:r>
          </w:p>
          <w:p w:rsidR="0081654D" w:rsidRDefault="0081654D" w:rsidP="0069157A">
            <w:pPr>
              <w:pStyle w:val="TableParagraph"/>
              <w:spacing w:before="13"/>
              <w:ind w:left="585"/>
              <w:rPr>
                <w:sz w:val="18"/>
              </w:rPr>
            </w:pPr>
            <w:r>
              <w:rPr>
                <w:sz w:val="18"/>
              </w:rPr>
              <w:t>the organization’s patients during the tax year.</w:t>
            </w:r>
          </w:p>
          <w:p w:rsidR="0081654D" w:rsidRDefault="0081654D" w:rsidP="0069157A">
            <w:pPr>
              <w:pStyle w:val="TableParagraph"/>
              <w:numPr>
                <w:ilvl w:val="1"/>
                <w:numId w:val="33"/>
              </w:numPr>
              <w:tabs>
                <w:tab w:val="left" w:pos="586"/>
              </w:tabs>
              <w:spacing w:before="53"/>
              <w:ind w:hanging="289"/>
              <w:rPr>
                <w:sz w:val="18"/>
              </w:rPr>
            </w:pPr>
            <w:r>
              <w:rPr>
                <w:sz w:val="18"/>
              </w:rPr>
              <w:t>Did</w:t>
            </w:r>
            <w:r>
              <w:rPr>
                <w:spacing w:val="15"/>
                <w:sz w:val="18"/>
              </w:rPr>
              <w:t xml:space="preserve"> </w:t>
            </w:r>
            <w:r>
              <w:rPr>
                <w:sz w:val="18"/>
              </w:rPr>
              <w:t>the</w:t>
            </w:r>
            <w:r>
              <w:rPr>
                <w:spacing w:val="15"/>
                <w:sz w:val="18"/>
              </w:rPr>
              <w:t xml:space="preserve"> </w:t>
            </w:r>
            <w:r>
              <w:rPr>
                <w:sz w:val="18"/>
              </w:rPr>
              <w:t>organization</w:t>
            </w:r>
            <w:r>
              <w:rPr>
                <w:spacing w:val="15"/>
                <w:sz w:val="18"/>
              </w:rPr>
              <w:t xml:space="preserve"> </w:t>
            </w:r>
            <w:r>
              <w:rPr>
                <w:sz w:val="18"/>
              </w:rPr>
              <w:t>use</w:t>
            </w:r>
            <w:r>
              <w:rPr>
                <w:spacing w:val="15"/>
                <w:sz w:val="18"/>
              </w:rPr>
              <w:t xml:space="preserve"> </w:t>
            </w:r>
            <w:r>
              <w:rPr>
                <w:sz w:val="18"/>
              </w:rPr>
              <w:t>Federal</w:t>
            </w:r>
            <w:r>
              <w:rPr>
                <w:spacing w:val="15"/>
                <w:sz w:val="18"/>
              </w:rPr>
              <w:t xml:space="preserve"> </w:t>
            </w:r>
            <w:r>
              <w:rPr>
                <w:sz w:val="18"/>
              </w:rPr>
              <w:t>Poverty</w:t>
            </w:r>
            <w:r>
              <w:rPr>
                <w:spacing w:val="15"/>
                <w:sz w:val="18"/>
              </w:rPr>
              <w:t xml:space="preserve"> </w:t>
            </w:r>
            <w:r>
              <w:rPr>
                <w:sz w:val="18"/>
              </w:rPr>
              <w:t>Guidelines</w:t>
            </w:r>
            <w:r>
              <w:rPr>
                <w:spacing w:val="15"/>
                <w:sz w:val="18"/>
              </w:rPr>
              <w:t xml:space="preserve"> </w:t>
            </w:r>
            <w:r>
              <w:rPr>
                <w:sz w:val="18"/>
              </w:rPr>
              <w:t>(FPG)</w:t>
            </w:r>
            <w:r>
              <w:rPr>
                <w:spacing w:val="15"/>
                <w:sz w:val="18"/>
              </w:rPr>
              <w:t xml:space="preserve"> </w:t>
            </w:r>
            <w:r>
              <w:rPr>
                <w:sz w:val="18"/>
              </w:rPr>
              <w:t>as</w:t>
            </w:r>
            <w:r>
              <w:rPr>
                <w:spacing w:val="15"/>
                <w:sz w:val="18"/>
              </w:rPr>
              <w:t xml:space="preserve"> </w:t>
            </w:r>
            <w:r>
              <w:rPr>
                <w:sz w:val="18"/>
              </w:rPr>
              <w:t>a</w:t>
            </w:r>
            <w:r>
              <w:rPr>
                <w:spacing w:val="16"/>
                <w:sz w:val="18"/>
              </w:rPr>
              <w:t xml:space="preserve"> </w:t>
            </w:r>
            <w:r>
              <w:rPr>
                <w:sz w:val="18"/>
              </w:rPr>
              <w:t>factor</w:t>
            </w:r>
            <w:r>
              <w:rPr>
                <w:spacing w:val="15"/>
                <w:sz w:val="18"/>
              </w:rPr>
              <w:t xml:space="preserve"> </w:t>
            </w:r>
            <w:r>
              <w:rPr>
                <w:sz w:val="18"/>
              </w:rPr>
              <w:t>in</w:t>
            </w:r>
            <w:r>
              <w:rPr>
                <w:spacing w:val="15"/>
                <w:sz w:val="18"/>
              </w:rPr>
              <w:t xml:space="preserve"> </w:t>
            </w:r>
            <w:r>
              <w:rPr>
                <w:sz w:val="18"/>
              </w:rPr>
              <w:t>determining</w:t>
            </w:r>
            <w:r>
              <w:rPr>
                <w:spacing w:val="15"/>
                <w:sz w:val="18"/>
              </w:rPr>
              <w:t xml:space="preserve"> </w:t>
            </w:r>
            <w:r>
              <w:rPr>
                <w:sz w:val="18"/>
              </w:rPr>
              <w:t>eligibility</w:t>
            </w:r>
            <w:r>
              <w:rPr>
                <w:spacing w:val="15"/>
                <w:sz w:val="18"/>
              </w:rPr>
              <w:t xml:space="preserve"> </w:t>
            </w:r>
            <w:r>
              <w:rPr>
                <w:sz w:val="18"/>
              </w:rPr>
              <w:t>for</w:t>
            </w:r>
            <w:r>
              <w:rPr>
                <w:spacing w:val="15"/>
                <w:sz w:val="18"/>
              </w:rPr>
              <w:t xml:space="preserve"> </w:t>
            </w:r>
            <w:r>
              <w:rPr>
                <w:sz w:val="18"/>
              </w:rPr>
              <w:t>providing</w:t>
            </w:r>
          </w:p>
          <w:p w:rsidR="0081654D" w:rsidRDefault="0081654D" w:rsidP="0069157A">
            <w:pPr>
              <w:pStyle w:val="TableParagraph"/>
              <w:tabs>
                <w:tab w:val="left" w:pos="1770"/>
                <w:tab w:val="left" w:pos="3178"/>
                <w:tab w:val="left" w:pos="4329"/>
                <w:tab w:val="left" w:pos="5189"/>
                <w:tab w:val="left" w:pos="5843"/>
              </w:tabs>
              <w:spacing w:before="9" w:line="302" w:lineRule="auto"/>
              <w:ind w:left="874" w:right="205" w:hanging="288"/>
              <w:rPr>
                <w:sz w:val="18"/>
              </w:rPr>
            </w:pPr>
            <w:r>
              <w:rPr>
                <w:i/>
                <w:sz w:val="18"/>
              </w:rPr>
              <w:t xml:space="preserve">free </w:t>
            </w:r>
            <w:r>
              <w:rPr>
                <w:sz w:val="18"/>
              </w:rPr>
              <w:t xml:space="preserve">care? If “Yes,” indicate which of the following was the FPG family income limit for eligibility for free </w:t>
            </w:r>
            <w:r>
              <w:rPr>
                <w:spacing w:val="-4"/>
                <w:sz w:val="18"/>
              </w:rPr>
              <w:t xml:space="preserve">care: </w:t>
            </w:r>
            <w:r>
              <w:rPr>
                <w:sz w:val="18"/>
              </w:rPr>
              <w:t>100%</w:t>
            </w:r>
            <w:r>
              <w:rPr>
                <w:sz w:val="18"/>
              </w:rPr>
              <w:tab/>
            </w:r>
            <w:r>
              <w:rPr>
                <w:rFonts w:ascii="MS UI Gothic" w:hAnsi="MS UI Gothic"/>
                <w:position w:val="3"/>
                <w:sz w:val="11"/>
              </w:rPr>
              <w:t xml:space="preserve">✔   </w:t>
            </w:r>
            <w:r>
              <w:rPr>
                <w:rFonts w:ascii="MS UI Gothic" w:hAnsi="MS UI Gothic"/>
                <w:spacing w:val="21"/>
                <w:position w:val="3"/>
                <w:sz w:val="11"/>
              </w:rPr>
              <w:t xml:space="preserve"> </w:t>
            </w:r>
            <w:r>
              <w:rPr>
                <w:sz w:val="18"/>
              </w:rPr>
              <w:t>150%</w:t>
            </w:r>
            <w:r>
              <w:rPr>
                <w:sz w:val="18"/>
              </w:rPr>
              <w:tab/>
              <w:t>200%</w:t>
            </w:r>
            <w:r>
              <w:rPr>
                <w:sz w:val="18"/>
              </w:rPr>
              <w:tab/>
              <w:t>Other</w:t>
            </w:r>
            <w:r>
              <w:rPr>
                <w:sz w:val="18"/>
              </w:rPr>
              <w:tab/>
            </w:r>
            <w:r>
              <w:rPr>
                <w:sz w:val="18"/>
                <w:u w:val="single"/>
              </w:rPr>
              <w:t xml:space="preserve"> </w:t>
            </w:r>
            <w:r>
              <w:rPr>
                <w:sz w:val="18"/>
                <w:u w:val="single"/>
              </w:rPr>
              <w:tab/>
            </w:r>
            <w:r>
              <w:rPr>
                <w:sz w:val="18"/>
              </w:rPr>
              <w:t>%</w:t>
            </w:r>
          </w:p>
          <w:p w:rsidR="0081654D" w:rsidRDefault="0081654D" w:rsidP="0069157A">
            <w:pPr>
              <w:pStyle w:val="TableParagraph"/>
              <w:numPr>
                <w:ilvl w:val="1"/>
                <w:numId w:val="33"/>
              </w:numPr>
              <w:tabs>
                <w:tab w:val="left" w:pos="587"/>
              </w:tabs>
              <w:spacing w:line="190" w:lineRule="exact"/>
              <w:ind w:left="586" w:hanging="422"/>
              <w:rPr>
                <w:sz w:val="18"/>
              </w:rPr>
            </w:pPr>
            <w:r>
              <w:rPr>
                <w:sz w:val="18"/>
              </w:rPr>
              <w:t>Did</w:t>
            </w:r>
            <w:r>
              <w:rPr>
                <w:spacing w:val="28"/>
                <w:sz w:val="18"/>
              </w:rPr>
              <w:t xml:space="preserve"> </w:t>
            </w:r>
            <w:r>
              <w:rPr>
                <w:sz w:val="18"/>
              </w:rPr>
              <w:t>the</w:t>
            </w:r>
            <w:r>
              <w:rPr>
                <w:spacing w:val="29"/>
                <w:sz w:val="18"/>
              </w:rPr>
              <w:t xml:space="preserve"> </w:t>
            </w:r>
            <w:r>
              <w:rPr>
                <w:sz w:val="18"/>
              </w:rPr>
              <w:t>organization</w:t>
            </w:r>
            <w:r>
              <w:rPr>
                <w:spacing w:val="29"/>
                <w:sz w:val="18"/>
              </w:rPr>
              <w:t xml:space="preserve"> </w:t>
            </w:r>
            <w:r>
              <w:rPr>
                <w:sz w:val="18"/>
              </w:rPr>
              <w:t>use</w:t>
            </w:r>
            <w:r>
              <w:rPr>
                <w:spacing w:val="29"/>
                <w:sz w:val="18"/>
              </w:rPr>
              <w:t xml:space="preserve"> </w:t>
            </w:r>
            <w:r>
              <w:rPr>
                <w:sz w:val="18"/>
              </w:rPr>
              <w:t>FPG</w:t>
            </w:r>
            <w:r>
              <w:rPr>
                <w:spacing w:val="29"/>
                <w:sz w:val="18"/>
              </w:rPr>
              <w:t xml:space="preserve"> </w:t>
            </w:r>
            <w:r>
              <w:rPr>
                <w:sz w:val="18"/>
              </w:rPr>
              <w:t>as</w:t>
            </w:r>
            <w:r>
              <w:rPr>
                <w:spacing w:val="29"/>
                <w:sz w:val="18"/>
              </w:rPr>
              <w:t xml:space="preserve"> </w:t>
            </w:r>
            <w:r>
              <w:rPr>
                <w:sz w:val="18"/>
              </w:rPr>
              <w:t>a</w:t>
            </w:r>
            <w:r>
              <w:rPr>
                <w:spacing w:val="29"/>
                <w:sz w:val="18"/>
              </w:rPr>
              <w:t xml:space="preserve"> </w:t>
            </w:r>
            <w:r>
              <w:rPr>
                <w:sz w:val="18"/>
              </w:rPr>
              <w:t>factor</w:t>
            </w:r>
            <w:r>
              <w:rPr>
                <w:spacing w:val="29"/>
                <w:sz w:val="18"/>
              </w:rPr>
              <w:t xml:space="preserve"> </w:t>
            </w:r>
            <w:r>
              <w:rPr>
                <w:sz w:val="18"/>
              </w:rPr>
              <w:t>in</w:t>
            </w:r>
            <w:r>
              <w:rPr>
                <w:spacing w:val="29"/>
                <w:sz w:val="18"/>
              </w:rPr>
              <w:t xml:space="preserve"> </w:t>
            </w:r>
            <w:r>
              <w:rPr>
                <w:sz w:val="18"/>
              </w:rPr>
              <w:t>determining</w:t>
            </w:r>
            <w:r>
              <w:rPr>
                <w:spacing w:val="29"/>
                <w:sz w:val="18"/>
              </w:rPr>
              <w:t xml:space="preserve"> </w:t>
            </w:r>
            <w:r>
              <w:rPr>
                <w:sz w:val="18"/>
              </w:rPr>
              <w:t>eligibility</w:t>
            </w:r>
            <w:r>
              <w:rPr>
                <w:spacing w:val="29"/>
                <w:sz w:val="18"/>
              </w:rPr>
              <w:t xml:space="preserve"> </w:t>
            </w:r>
            <w:r>
              <w:rPr>
                <w:sz w:val="18"/>
              </w:rPr>
              <w:t>for</w:t>
            </w:r>
            <w:r>
              <w:rPr>
                <w:spacing w:val="29"/>
                <w:sz w:val="18"/>
              </w:rPr>
              <w:t xml:space="preserve"> </w:t>
            </w:r>
            <w:r>
              <w:rPr>
                <w:sz w:val="18"/>
              </w:rPr>
              <w:t>providing</w:t>
            </w:r>
            <w:r>
              <w:rPr>
                <w:spacing w:val="28"/>
                <w:sz w:val="18"/>
              </w:rPr>
              <w:t xml:space="preserve"> </w:t>
            </w:r>
            <w:r>
              <w:rPr>
                <w:i/>
                <w:sz w:val="18"/>
              </w:rPr>
              <w:t>discounted</w:t>
            </w:r>
            <w:r>
              <w:rPr>
                <w:i/>
                <w:spacing w:val="29"/>
                <w:sz w:val="18"/>
              </w:rPr>
              <w:t xml:space="preserve"> </w:t>
            </w:r>
            <w:r>
              <w:rPr>
                <w:sz w:val="18"/>
              </w:rPr>
              <w:t>care?</w:t>
            </w:r>
            <w:r>
              <w:rPr>
                <w:spacing w:val="29"/>
                <w:sz w:val="18"/>
              </w:rPr>
              <w:t xml:space="preserve"> </w:t>
            </w:r>
            <w:r>
              <w:rPr>
                <w:sz w:val="18"/>
              </w:rPr>
              <w:t>If</w:t>
            </w:r>
            <w:r>
              <w:rPr>
                <w:spacing w:val="29"/>
                <w:sz w:val="18"/>
              </w:rPr>
              <w:t xml:space="preserve"> </w:t>
            </w:r>
            <w:r>
              <w:rPr>
                <w:sz w:val="18"/>
              </w:rPr>
              <w:t>“Yes,”</w:t>
            </w:r>
          </w:p>
          <w:p w:rsidR="0081654D" w:rsidRDefault="0081654D" w:rsidP="0069157A">
            <w:pPr>
              <w:pStyle w:val="TableParagraph"/>
              <w:tabs>
                <w:tab w:val="left" w:pos="7847"/>
              </w:tabs>
              <w:spacing w:before="9"/>
              <w:ind w:left="264"/>
              <w:jc w:val="center"/>
              <w:rPr>
                <w:sz w:val="18"/>
              </w:rPr>
            </w:pPr>
            <w:r>
              <w:rPr>
                <w:sz w:val="18"/>
              </w:rPr>
              <w:t>indicate</w:t>
            </w:r>
            <w:r>
              <w:rPr>
                <w:spacing w:val="8"/>
                <w:sz w:val="18"/>
              </w:rPr>
              <w:t xml:space="preserve"> </w:t>
            </w:r>
            <w:r>
              <w:rPr>
                <w:sz w:val="18"/>
              </w:rPr>
              <w:t>which</w:t>
            </w:r>
            <w:r>
              <w:rPr>
                <w:spacing w:val="9"/>
                <w:sz w:val="18"/>
              </w:rPr>
              <w:t xml:space="preserve"> </w:t>
            </w:r>
            <w:r>
              <w:rPr>
                <w:sz w:val="18"/>
              </w:rPr>
              <w:t>of</w:t>
            </w:r>
            <w:r>
              <w:rPr>
                <w:spacing w:val="8"/>
                <w:sz w:val="18"/>
              </w:rPr>
              <w:t xml:space="preserve"> </w:t>
            </w:r>
            <w:r>
              <w:rPr>
                <w:sz w:val="18"/>
              </w:rPr>
              <w:t>the</w:t>
            </w:r>
            <w:r>
              <w:rPr>
                <w:spacing w:val="9"/>
                <w:sz w:val="18"/>
              </w:rPr>
              <w:t xml:space="preserve"> </w:t>
            </w:r>
            <w:r>
              <w:rPr>
                <w:sz w:val="18"/>
              </w:rPr>
              <w:t>following</w:t>
            </w:r>
            <w:r>
              <w:rPr>
                <w:spacing w:val="8"/>
                <w:sz w:val="18"/>
              </w:rPr>
              <w:t xml:space="preserve"> </w:t>
            </w:r>
            <w:r>
              <w:rPr>
                <w:sz w:val="18"/>
              </w:rPr>
              <w:t>was</w:t>
            </w:r>
            <w:r>
              <w:rPr>
                <w:spacing w:val="9"/>
                <w:sz w:val="18"/>
              </w:rPr>
              <w:t xml:space="preserve"> </w:t>
            </w:r>
            <w:r>
              <w:rPr>
                <w:sz w:val="18"/>
              </w:rPr>
              <w:t>the</w:t>
            </w:r>
            <w:r>
              <w:rPr>
                <w:spacing w:val="8"/>
                <w:sz w:val="18"/>
              </w:rPr>
              <w:t xml:space="preserve"> </w:t>
            </w:r>
            <w:r>
              <w:rPr>
                <w:sz w:val="18"/>
              </w:rPr>
              <w:t>family</w:t>
            </w:r>
            <w:r>
              <w:rPr>
                <w:spacing w:val="9"/>
                <w:sz w:val="18"/>
              </w:rPr>
              <w:t xml:space="preserve"> </w:t>
            </w:r>
            <w:r>
              <w:rPr>
                <w:sz w:val="18"/>
              </w:rPr>
              <w:t>income</w:t>
            </w:r>
            <w:r>
              <w:rPr>
                <w:spacing w:val="8"/>
                <w:sz w:val="18"/>
              </w:rPr>
              <w:t xml:space="preserve"> </w:t>
            </w:r>
            <w:r>
              <w:rPr>
                <w:sz w:val="18"/>
              </w:rPr>
              <w:t>limit</w:t>
            </w:r>
            <w:r>
              <w:rPr>
                <w:spacing w:val="9"/>
                <w:sz w:val="18"/>
              </w:rPr>
              <w:t xml:space="preserve"> </w:t>
            </w:r>
            <w:r>
              <w:rPr>
                <w:sz w:val="18"/>
              </w:rPr>
              <w:t>for</w:t>
            </w:r>
            <w:r>
              <w:rPr>
                <w:spacing w:val="8"/>
                <w:sz w:val="18"/>
              </w:rPr>
              <w:t xml:space="preserve"> </w:t>
            </w:r>
            <w:r>
              <w:rPr>
                <w:sz w:val="18"/>
              </w:rPr>
              <w:t>eligibility</w:t>
            </w:r>
            <w:r>
              <w:rPr>
                <w:spacing w:val="9"/>
                <w:sz w:val="18"/>
              </w:rPr>
              <w:t xml:space="preserve"> </w:t>
            </w:r>
            <w:r>
              <w:rPr>
                <w:sz w:val="18"/>
              </w:rPr>
              <w:t>for</w:t>
            </w:r>
            <w:r>
              <w:rPr>
                <w:spacing w:val="8"/>
                <w:sz w:val="18"/>
              </w:rPr>
              <w:t xml:space="preserve"> </w:t>
            </w:r>
            <w:r>
              <w:rPr>
                <w:sz w:val="18"/>
              </w:rPr>
              <w:t>discounted</w:t>
            </w:r>
            <w:r>
              <w:rPr>
                <w:spacing w:val="9"/>
                <w:sz w:val="18"/>
              </w:rPr>
              <w:t xml:space="preserve"> </w:t>
            </w:r>
            <w:r>
              <w:rPr>
                <w:sz w:val="18"/>
              </w:rPr>
              <w:t>care:</w:t>
            </w:r>
            <w:r>
              <w:rPr>
                <w:sz w:val="18"/>
              </w:rPr>
              <w:tab/>
              <w:t>. . . .</w:t>
            </w:r>
            <w:r>
              <w:rPr>
                <w:spacing w:val="6"/>
                <w:sz w:val="18"/>
              </w:rPr>
              <w:t xml:space="preserve"> </w:t>
            </w:r>
            <w:r>
              <w:rPr>
                <w:sz w:val="18"/>
              </w:rPr>
              <w:t>.</w:t>
            </w:r>
          </w:p>
          <w:p w:rsidR="0081654D" w:rsidRDefault="0081654D" w:rsidP="0069157A">
            <w:pPr>
              <w:pStyle w:val="TableParagraph"/>
              <w:tabs>
                <w:tab w:val="left" w:pos="1151"/>
                <w:tab w:val="left" w:pos="2048"/>
                <w:tab w:val="left" w:pos="3455"/>
                <w:tab w:val="left" w:pos="4607"/>
                <w:tab w:val="left" w:pos="5759"/>
                <w:tab w:val="left" w:pos="6984"/>
              </w:tabs>
              <w:spacing w:before="53"/>
              <w:ind w:right="553"/>
              <w:jc w:val="center"/>
              <w:rPr>
                <w:sz w:val="18"/>
              </w:rPr>
            </w:pPr>
            <w:r>
              <w:rPr>
                <w:w w:val="105"/>
                <w:sz w:val="18"/>
              </w:rPr>
              <w:t>200%</w:t>
            </w:r>
            <w:r>
              <w:rPr>
                <w:w w:val="105"/>
                <w:sz w:val="18"/>
              </w:rPr>
              <w:tab/>
              <w:t>250%</w:t>
            </w:r>
            <w:r>
              <w:rPr>
                <w:w w:val="105"/>
                <w:sz w:val="18"/>
              </w:rPr>
              <w:tab/>
            </w:r>
            <w:r>
              <w:rPr>
                <w:rFonts w:ascii="MS UI Gothic" w:hAnsi="MS UI Gothic"/>
                <w:w w:val="105"/>
                <w:position w:val="3"/>
                <w:sz w:val="11"/>
              </w:rPr>
              <w:t xml:space="preserve">✔  </w:t>
            </w:r>
            <w:r>
              <w:rPr>
                <w:rFonts w:ascii="MS UI Gothic" w:hAnsi="MS UI Gothic"/>
                <w:spacing w:val="33"/>
                <w:w w:val="105"/>
                <w:position w:val="3"/>
                <w:sz w:val="11"/>
              </w:rPr>
              <w:t xml:space="preserve"> </w:t>
            </w:r>
            <w:r>
              <w:rPr>
                <w:w w:val="105"/>
                <w:sz w:val="18"/>
              </w:rPr>
              <w:t>300%</w:t>
            </w:r>
            <w:r>
              <w:rPr>
                <w:w w:val="105"/>
                <w:sz w:val="18"/>
              </w:rPr>
              <w:tab/>
              <w:t>350%</w:t>
            </w:r>
            <w:r>
              <w:rPr>
                <w:w w:val="105"/>
                <w:sz w:val="18"/>
              </w:rPr>
              <w:tab/>
              <w:t>400%</w:t>
            </w:r>
            <w:r>
              <w:rPr>
                <w:w w:val="105"/>
                <w:sz w:val="18"/>
              </w:rPr>
              <w:tab/>
              <w:t>Other</w:t>
            </w:r>
            <w:r>
              <w:rPr>
                <w:w w:val="105"/>
                <w:sz w:val="18"/>
                <w:u w:val="single"/>
              </w:rPr>
              <w:t xml:space="preserve"> </w:t>
            </w:r>
            <w:r>
              <w:rPr>
                <w:w w:val="105"/>
                <w:sz w:val="18"/>
                <w:u w:val="single"/>
              </w:rPr>
              <w:tab/>
            </w:r>
            <w:r>
              <w:rPr>
                <w:w w:val="105"/>
                <w:sz w:val="18"/>
              </w:rPr>
              <w:t>%</w:t>
            </w:r>
          </w:p>
          <w:p w:rsidR="0081654D" w:rsidRDefault="0081654D" w:rsidP="0069157A">
            <w:pPr>
              <w:pStyle w:val="TableParagraph"/>
              <w:numPr>
                <w:ilvl w:val="1"/>
                <w:numId w:val="33"/>
              </w:numPr>
              <w:tabs>
                <w:tab w:val="left" w:pos="587"/>
              </w:tabs>
              <w:spacing w:before="37" w:line="254" w:lineRule="auto"/>
              <w:ind w:left="583" w:right="133" w:hanging="286"/>
              <w:jc w:val="both"/>
              <w:rPr>
                <w:sz w:val="18"/>
              </w:rPr>
            </w:pPr>
            <w:r>
              <w:rPr>
                <w:sz w:val="18"/>
              </w:rPr>
              <w:t xml:space="preserve">If the organization used factors other than FPG in determining eligibility, describe in Part VI the criteria used for determining eligibility for free or discounted care. Include in the description whether the organization </w:t>
            </w:r>
            <w:r>
              <w:rPr>
                <w:spacing w:val="-4"/>
                <w:sz w:val="18"/>
              </w:rPr>
              <w:t xml:space="preserve">used </w:t>
            </w:r>
            <w:r>
              <w:rPr>
                <w:sz w:val="18"/>
              </w:rPr>
              <w:t>an asset test or other threshold, regardless of income, as a factor in determining eligibility for free or discounted care.</w:t>
            </w:r>
          </w:p>
          <w:p w:rsidR="0081654D" w:rsidRDefault="0081654D" w:rsidP="0069157A">
            <w:pPr>
              <w:pStyle w:val="TableParagraph"/>
              <w:numPr>
                <w:ilvl w:val="0"/>
                <w:numId w:val="33"/>
              </w:numPr>
              <w:tabs>
                <w:tab w:val="left" w:pos="584"/>
              </w:tabs>
              <w:spacing w:before="62" w:line="249" w:lineRule="auto"/>
              <w:ind w:left="583" w:right="134"/>
              <w:jc w:val="both"/>
              <w:rPr>
                <w:sz w:val="18"/>
              </w:rPr>
            </w:pPr>
            <w:r>
              <w:rPr>
                <w:sz w:val="18"/>
              </w:rPr>
              <w:t>Did the organization’s financial assistance policy that applied to the largest number of its patients during the tax year provide for free or discounted care to the “medically indigent”? . . . . . . . . . . .</w:t>
            </w:r>
            <w:r>
              <w:rPr>
                <w:spacing w:val="41"/>
                <w:sz w:val="18"/>
              </w:rPr>
              <w:t xml:space="preserve"> </w:t>
            </w:r>
            <w:r>
              <w:rPr>
                <w:sz w:val="18"/>
              </w:rPr>
              <w:t>.</w:t>
            </w:r>
          </w:p>
          <w:p w:rsidR="0081654D" w:rsidRDefault="0081654D" w:rsidP="0069157A">
            <w:pPr>
              <w:pStyle w:val="TableParagraph"/>
              <w:spacing w:before="26"/>
              <w:ind w:left="198"/>
              <w:jc w:val="both"/>
              <w:rPr>
                <w:sz w:val="18"/>
              </w:rPr>
            </w:pPr>
            <w:r>
              <w:rPr>
                <w:b/>
                <w:w w:val="90"/>
                <w:sz w:val="18"/>
              </w:rPr>
              <w:t>5a</w:t>
            </w:r>
            <w:r>
              <w:rPr>
                <w:b/>
                <w:spacing w:val="14"/>
                <w:w w:val="90"/>
                <w:sz w:val="18"/>
              </w:rPr>
              <w:t xml:space="preserve"> </w:t>
            </w:r>
            <w:r>
              <w:rPr>
                <w:w w:val="90"/>
                <w:sz w:val="18"/>
              </w:rPr>
              <w:t>Did</w:t>
            </w:r>
            <w:r>
              <w:rPr>
                <w:spacing w:val="-22"/>
                <w:w w:val="90"/>
                <w:sz w:val="18"/>
              </w:rPr>
              <w:t xml:space="preserve"> </w:t>
            </w:r>
            <w:r>
              <w:rPr>
                <w:w w:val="90"/>
                <w:sz w:val="18"/>
              </w:rPr>
              <w:t>the</w:t>
            </w:r>
            <w:r>
              <w:rPr>
                <w:spacing w:val="-22"/>
                <w:w w:val="90"/>
                <w:sz w:val="18"/>
              </w:rPr>
              <w:t xml:space="preserve"> </w:t>
            </w:r>
            <w:r>
              <w:rPr>
                <w:w w:val="90"/>
                <w:sz w:val="18"/>
              </w:rPr>
              <w:t>organization</w:t>
            </w:r>
            <w:r>
              <w:rPr>
                <w:spacing w:val="-22"/>
                <w:w w:val="90"/>
                <w:sz w:val="18"/>
              </w:rPr>
              <w:t xml:space="preserve"> </w:t>
            </w:r>
            <w:r>
              <w:rPr>
                <w:w w:val="90"/>
                <w:sz w:val="18"/>
              </w:rPr>
              <w:t>budget</w:t>
            </w:r>
            <w:r>
              <w:rPr>
                <w:spacing w:val="-21"/>
                <w:w w:val="90"/>
                <w:sz w:val="18"/>
              </w:rPr>
              <w:t xml:space="preserve"> </w:t>
            </w:r>
            <w:r>
              <w:rPr>
                <w:w w:val="90"/>
                <w:sz w:val="18"/>
              </w:rPr>
              <w:t>amounts</w:t>
            </w:r>
            <w:r>
              <w:rPr>
                <w:spacing w:val="-22"/>
                <w:w w:val="90"/>
                <w:sz w:val="18"/>
              </w:rPr>
              <w:t xml:space="preserve"> </w:t>
            </w:r>
            <w:r>
              <w:rPr>
                <w:w w:val="90"/>
                <w:sz w:val="18"/>
              </w:rPr>
              <w:t>for</w:t>
            </w:r>
            <w:r>
              <w:rPr>
                <w:spacing w:val="-22"/>
                <w:w w:val="90"/>
                <w:sz w:val="18"/>
              </w:rPr>
              <w:t xml:space="preserve"> </w:t>
            </w:r>
            <w:r>
              <w:rPr>
                <w:w w:val="90"/>
                <w:sz w:val="18"/>
              </w:rPr>
              <w:t>free</w:t>
            </w:r>
            <w:r>
              <w:rPr>
                <w:spacing w:val="-22"/>
                <w:w w:val="90"/>
                <w:sz w:val="18"/>
              </w:rPr>
              <w:t xml:space="preserve"> </w:t>
            </w:r>
            <w:r>
              <w:rPr>
                <w:w w:val="90"/>
                <w:sz w:val="18"/>
              </w:rPr>
              <w:t>or</w:t>
            </w:r>
            <w:r>
              <w:rPr>
                <w:spacing w:val="-21"/>
                <w:w w:val="90"/>
                <w:sz w:val="18"/>
              </w:rPr>
              <w:t xml:space="preserve"> </w:t>
            </w:r>
            <w:r>
              <w:rPr>
                <w:w w:val="90"/>
                <w:sz w:val="18"/>
              </w:rPr>
              <w:t>discounted</w:t>
            </w:r>
            <w:r>
              <w:rPr>
                <w:spacing w:val="-22"/>
                <w:w w:val="90"/>
                <w:sz w:val="18"/>
              </w:rPr>
              <w:t xml:space="preserve"> </w:t>
            </w:r>
            <w:r>
              <w:rPr>
                <w:w w:val="90"/>
                <w:sz w:val="18"/>
              </w:rPr>
              <w:t>care</w:t>
            </w:r>
            <w:r>
              <w:rPr>
                <w:spacing w:val="-22"/>
                <w:w w:val="90"/>
                <w:sz w:val="18"/>
              </w:rPr>
              <w:t xml:space="preserve"> </w:t>
            </w:r>
            <w:r>
              <w:rPr>
                <w:w w:val="90"/>
                <w:sz w:val="18"/>
              </w:rPr>
              <w:t>provided</w:t>
            </w:r>
            <w:r>
              <w:rPr>
                <w:spacing w:val="-22"/>
                <w:w w:val="90"/>
                <w:sz w:val="18"/>
              </w:rPr>
              <w:t xml:space="preserve"> </w:t>
            </w:r>
            <w:r>
              <w:rPr>
                <w:w w:val="90"/>
                <w:sz w:val="18"/>
              </w:rPr>
              <w:t>under</w:t>
            </w:r>
            <w:r>
              <w:rPr>
                <w:spacing w:val="-21"/>
                <w:w w:val="90"/>
                <w:sz w:val="18"/>
              </w:rPr>
              <w:t xml:space="preserve"> </w:t>
            </w:r>
            <w:r>
              <w:rPr>
                <w:w w:val="90"/>
                <w:sz w:val="18"/>
              </w:rPr>
              <w:t>its</w:t>
            </w:r>
            <w:r>
              <w:rPr>
                <w:spacing w:val="-22"/>
                <w:w w:val="90"/>
                <w:sz w:val="18"/>
              </w:rPr>
              <w:t xml:space="preserve"> </w:t>
            </w:r>
            <w:r>
              <w:rPr>
                <w:w w:val="90"/>
                <w:sz w:val="18"/>
              </w:rPr>
              <w:t>financial</w:t>
            </w:r>
            <w:r>
              <w:rPr>
                <w:spacing w:val="-22"/>
                <w:w w:val="90"/>
                <w:sz w:val="18"/>
              </w:rPr>
              <w:t xml:space="preserve"> </w:t>
            </w:r>
            <w:r>
              <w:rPr>
                <w:w w:val="90"/>
                <w:sz w:val="18"/>
              </w:rPr>
              <w:t>assistance</w:t>
            </w:r>
            <w:r>
              <w:rPr>
                <w:spacing w:val="-22"/>
                <w:w w:val="90"/>
                <w:sz w:val="18"/>
              </w:rPr>
              <w:t xml:space="preserve"> </w:t>
            </w:r>
            <w:r>
              <w:rPr>
                <w:w w:val="90"/>
                <w:sz w:val="18"/>
              </w:rPr>
              <w:t>policy</w:t>
            </w:r>
            <w:r>
              <w:rPr>
                <w:spacing w:val="-22"/>
                <w:w w:val="90"/>
                <w:sz w:val="18"/>
              </w:rPr>
              <w:t xml:space="preserve"> </w:t>
            </w:r>
            <w:r>
              <w:rPr>
                <w:w w:val="90"/>
                <w:sz w:val="18"/>
              </w:rPr>
              <w:t>during</w:t>
            </w:r>
            <w:r>
              <w:rPr>
                <w:spacing w:val="-21"/>
                <w:w w:val="90"/>
                <w:sz w:val="18"/>
              </w:rPr>
              <w:t xml:space="preserve"> </w:t>
            </w:r>
            <w:r>
              <w:rPr>
                <w:w w:val="90"/>
                <w:sz w:val="18"/>
              </w:rPr>
              <w:t>the</w:t>
            </w:r>
            <w:r>
              <w:rPr>
                <w:spacing w:val="-22"/>
                <w:w w:val="90"/>
                <w:sz w:val="18"/>
              </w:rPr>
              <w:t xml:space="preserve"> </w:t>
            </w:r>
            <w:r>
              <w:rPr>
                <w:w w:val="90"/>
                <w:sz w:val="18"/>
              </w:rPr>
              <w:t>tax</w:t>
            </w:r>
            <w:r>
              <w:rPr>
                <w:spacing w:val="-22"/>
                <w:w w:val="90"/>
                <w:sz w:val="18"/>
              </w:rPr>
              <w:t xml:space="preserve"> </w:t>
            </w:r>
            <w:r>
              <w:rPr>
                <w:w w:val="90"/>
                <w:sz w:val="18"/>
              </w:rPr>
              <w:t>year?</w:t>
            </w:r>
          </w:p>
          <w:p w:rsidR="0081654D" w:rsidRDefault="0081654D" w:rsidP="0069157A">
            <w:pPr>
              <w:pStyle w:val="TableParagraph"/>
              <w:numPr>
                <w:ilvl w:val="0"/>
                <w:numId w:val="32"/>
              </w:numPr>
              <w:tabs>
                <w:tab w:val="left" w:pos="587"/>
              </w:tabs>
              <w:spacing w:before="33"/>
              <w:ind w:hanging="289"/>
              <w:jc w:val="both"/>
              <w:rPr>
                <w:sz w:val="18"/>
              </w:rPr>
            </w:pPr>
            <w:r>
              <w:rPr>
                <w:sz w:val="18"/>
              </w:rPr>
              <w:t>If “Yes,” did the organization’s financial assistance expenses exceed the budgeted amount?</w:t>
            </w:r>
            <w:r>
              <w:rPr>
                <w:spacing w:val="25"/>
                <w:sz w:val="18"/>
              </w:rPr>
              <w:t xml:space="preserve"> </w:t>
            </w:r>
            <w:r>
              <w:rPr>
                <w:sz w:val="18"/>
              </w:rPr>
              <w:t>. . . . .</w:t>
            </w:r>
          </w:p>
          <w:p w:rsidR="0081654D" w:rsidRDefault="0081654D" w:rsidP="0069157A">
            <w:pPr>
              <w:pStyle w:val="TableParagraph"/>
              <w:numPr>
                <w:ilvl w:val="0"/>
                <w:numId w:val="32"/>
              </w:numPr>
              <w:tabs>
                <w:tab w:val="left" w:pos="587"/>
                <w:tab w:val="left" w:pos="6729"/>
              </w:tabs>
              <w:spacing w:before="37" w:line="249" w:lineRule="auto"/>
              <w:ind w:left="585" w:right="132"/>
              <w:rPr>
                <w:sz w:val="18"/>
              </w:rPr>
            </w:pPr>
            <w:r>
              <w:rPr>
                <w:sz w:val="18"/>
              </w:rPr>
              <w:t xml:space="preserve">If “Yes” to line 5b, as a result of budget considerations, was the organization unable to provide free </w:t>
            </w:r>
            <w:r>
              <w:rPr>
                <w:spacing w:val="-8"/>
                <w:sz w:val="18"/>
              </w:rPr>
              <w:t xml:space="preserve">or </w:t>
            </w:r>
            <w:r>
              <w:rPr>
                <w:sz w:val="18"/>
              </w:rPr>
              <w:t>discounted</w:t>
            </w:r>
            <w:r>
              <w:rPr>
                <w:spacing w:val="7"/>
                <w:sz w:val="18"/>
              </w:rPr>
              <w:t xml:space="preserve"> </w:t>
            </w:r>
            <w:r>
              <w:rPr>
                <w:sz w:val="18"/>
              </w:rPr>
              <w:t>care</w:t>
            </w:r>
            <w:r>
              <w:rPr>
                <w:spacing w:val="8"/>
                <w:sz w:val="18"/>
              </w:rPr>
              <w:t xml:space="preserve"> </w:t>
            </w:r>
            <w:r>
              <w:rPr>
                <w:sz w:val="18"/>
              </w:rPr>
              <w:t>to</w:t>
            </w:r>
            <w:r>
              <w:rPr>
                <w:spacing w:val="8"/>
                <w:sz w:val="18"/>
              </w:rPr>
              <w:t xml:space="preserve"> </w:t>
            </w:r>
            <w:r>
              <w:rPr>
                <w:sz w:val="18"/>
              </w:rPr>
              <w:t>a</w:t>
            </w:r>
            <w:r>
              <w:rPr>
                <w:spacing w:val="8"/>
                <w:sz w:val="18"/>
              </w:rPr>
              <w:t xml:space="preserve"> </w:t>
            </w:r>
            <w:r>
              <w:rPr>
                <w:sz w:val="18"/>
              </w:rPr>
              <w:t>patient</w:t>
            </w:r>
            <w:r>
              <w:rPr>
                <w:spacing w:val="7"/>
                <w:sz w:val="18"/>
              </w:rPr>
              <w:t xml:space="preserve"> </w:t>
            </w:r>
            <w:r>
              <w:rPr>
                <w:sz w:val="18"/>
              </w:rPr>
              <w:t>who</w:t>
            </w:r>
            <w:r>
              <w:rPr>
                <w:spacing w:val="8"/>
                <w:sz w:val="18"/>
              </w:rPr>
              <w:t xml:space="preserve"> </w:t>
            </w:r>
            <w:r>
              <w:rPr>
                <w:sz w:val="18"/>
              </w:rPr>
              <w:t>was</w:t>
            </w:r>
            <w:r>
              <w:rPr>
                <w:spacing w:val="8"/>
                <w:sz w:val="18"/>
              </w:rPr>
              <w:t xml:space="preserve"> </w:t>
            </w:r>
            <w:r>
              <w:rPr>
                <w:sz w:val="18"/>
              </w:rPr>
              <w:t>eligible</w:t>
            </w:r>
            <w:r>
              <w:rPr>
                <w:spacing w:val="8"/>
                <w:sz w:val="18"/>
              </w:rPr>
              <w:t xml:space="preserve"> </w:t>
            </w:r>
            <w:r>
              <w:rPr>
                <w:sz w:val="18"/>
              </w:rPr>
              <w:t>for</w:t>
            </w:r>
            <w:r>
              <w:rPr>
                <w:spacing w:val="7"/>
                <w:sz w:val="18"/>
              </w:rPr>
              <w:t xml:space="preserve"> </w:t>
            </w:r>
            <w:r>
              <w:rPr>
                <w:sz w:val="18"/>
              </w:rPr>
              <w:t>free</w:t>
            </w:r>
            <w:r>
              <w:rPr>
                <w:spacing w:val="8"/>
                <w:sz w:val="18"/>
              </w:rPr>
              <w:t xml:space="preserve"> </w:t>
            </w:r>
            <w:r>
              <w:rPr>
                <w:sz w:val="18"/>
              </w:rPr>
              <w:t>or</w:t>
            </w:r>
            <w:r>
              <w:rPr>
                <w:spacing w:val="8"/>
                <w:sz w:val="18"/>
              </w:rPr>
              <w:t xml:space="preserve"> </w:t>
            </w:r>
            <w:r>
              <w:rPr>
                <w:sz w:val="18"/>
              </w:rPr>
              <w:t>discounted</w:t>
            </w:r>
            <w:r>
              <w:rPr>
                <w:spacing w:val="8"/>
                <w:sz w:val="18"/>
              </w:rPr>
              <w:t xml:space="preserve"> </w:t>
            </w:r>
            <w:r>
              <w:rPr>
                <w:sz w:val="18"/>
              </w:rPr>
              <w:t>care?</w:t>
            </w:r>
            <w:r>
              <w:rPr>
                <w:sz w:val="18"/>
              </w:rPr>
              <w:tab/>
              <w:t>. . . . . . . . . .</w:t>
            </w:r>
            <w:r>
              <w:rPr>
                <w:spacing w:val="40"/>
                <w:sz w:val="18"/>
              </w:rPr>
              <w:t xml:space="preserve"> </w:t>
            </w:r>
            <w:r>
              <w:rPr>
                <w:sz w:val="18"/>
              </w:rPr>
              <w:t>.</w:t>
            </w:r>
          </w:p>
          <w:p w:rsidR="0081654D" w:rsidRDefault="0081654D" w:rsidP="0069157A">
            <w:pPr>
              <w:pStyle w:val="TableParagraph"/>
              <w:tabs>
                <w:tab w:val="left" w:pos="6970"/>
              </w:tabs>
              <w:spacing w:before="25"/>
              <w:ind w:left="198"/>
              <w:rPr>
                <w:sz w:val="18"/>
              </w:rPr>
            </w:pPr>
            <w:r>
              <w:rPr>
                <w:b/>
                <w:sz w:val="18"/>
              </w:rPr>
              <w:t xml:space="preserve">6a    </w:t>
            </w:r>
            <w:r>
              <w:rPr>
                <w:sz w:val="18"/>
              </w:rPr>
              <w:t>Did the organization prepare a community benefit report during the</w:t>
            </w:r>
            <w:r>
              <w:rPr>
                <w:spacing w:val="44"/>
                <w:sz w:val="18"/>
              </w:rPr>
              <w:t xml:space="preserve"> </w:t>
            </w:r>
            <w:r>
              <w:rPr>
                <w:sz w:val="18"/>
              </w:rPr>
              <w:t>tax</w:t>
            </w:r>
            <w:r>
              <w:rPr>
                <w:spacing w:val="4"/>
                <w:sz w:val="18"/>
              </w:rPr>
              <w:t xml:space="preserve"> </w:t>
            </w:r>
            <w:r>
              <w:rPr>
                <w:sz w:val="18"/>
              </w:rPr>
              <w:t>year?</w:t>
            </w:r>
            <w:r>
              <w:rPr>
                <w:sz w:val="18"/>
              </w:rPr>
              <w:tab/>
              <w:t xml:space="preserve">.    .    .    .    .    .    .    .    . </w:t>
            </w:r>
            <w:r>
              <w:rPr>
                <w:spacing w:val="1"/>
                <w:sz w:val="18"/>
              </w:rPr>
              <w:t xml:space="preserve"> </w:t>
            </w:r>
            <w:r>
              <w:rPr>
                <w:sz w:val="18"/>
              </w:rPr>
              <w:t>.</w:t>
            </w:r>
          </w:p>
          <w:p w:rsidR="0081654D" w:rsidRDefault="0081654D" w:rsidP="0069157A">
            <w:pPr>
              <w:pStyle w:val="TableParagraph"/>
              <w:spacing w:before="33"/>
              <w:ind w:left="298"/>
              <w:rPr>
                <w:sz w:val="18"/>
              </w:rPr>
            </w:pPr>
            <w:r>
              <w:rPr>
                <w:b/>
                <w:sz w:val="18"/>
              </w:rPr>
              <w:t xml:space="preserve">b    </w:t>
            </w:r>
            <w:r>
              <w:rPr>
                <w:sz w:val="18"/>
              </w:rPr>
              <w:t>If “Yes,” did the organization make it available to the public?  .    .    .    .    .    .    .    .    .    .    .    .    .    .    .</w:t>
            </w:r>
            <w:r>
              <w:rPr>
                <w:spacing w:val="42"/>
                <w:sz w:val="18"/>
              </w:rPr>
              <w:t xml:space="preserve"> </w:t>
            </w:r>
            <w:r>
              <w:rPr>
                <w:sz w:val="18"/>
              </w:rPr>
              <w:t>.</w:t>
            </w:r>
          </w:p>
          <w:p w:rsidR="0081654D" w:rsidRDefault="0081654D" w:rsidP="0069157A">
            <w:pPr>
              <w:pStyle w:val="TableParagraph"/>
              <w:spacing w:before="17" w:line="254" w:lineRule="auto"/>
              <w:ind w:left="585" w:right="205"/>
              <w:rPr>
                <w:sz w:val="18"/>
              </w:rPr>
            </w:pPr>
            <w:r>
              <w:rPr>
                <w:sz w:val="18"/>
              </w:rPr>
              <w:t>Complete the following table using the worksheets provided in the Schedule H instructions. Do not submit these worksheets with the Schedule H.</w:t>
            </w:r>
          </w:p>
        </w:tc>
        <w:tc>
          <w:tcPr>
            <w:tcW w:w="432" w:type="dxa"/>
          </w:tcPr>
          <w:p w:rsidR="0081654D" w:rsidRDefault="0081654D" w:rsidP="0069157A">
            <w:pPr>
              <w:pStyle w:val="TableParagraph"/>
              <w:spacing w:before="14" w:line="193" w:lineRule="exact"/>
              <w:ind w:left="114"/>
              <w:rPr>
                <w:b/>
                <w:sz w:val="18"/>
              </w:rPr>
            </w:pPr>
            <w:r>
              <w:rPr>
                <w:b/>
                <w:sz w:val="18"/>
              </w:rPr>
              <w:t>1a</w:t>
            </w:r>
          </w:p>
        </w:tc>
        <w:tc>
          <w:tcPr>
            <w:tcW w:w="432" w:type="dxa"/>
          </w:tcPr>
          <w:p w:rsidR="0081654D" w:rsidRDefault="0081654D" w:rsidP="0069157A">
            <w:pPr>
              <w:pStyle w:val="TableParagraph"/>
              <w:spacing w:before="17" w:line="190" w:lineRule="exact"/>
              <w:ind w:left="5"/>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1"/>
              <w:rPr>
                <w:b/>
                <w:sz w:val="18"/>
              </w:rPr>
            </w:pPr>
            <w:r>
              <w:rPr>
                <w:b/>
                <w:sz w:val="18"/>
              </w:rPr>
              <w:t>1b</w:t>
            </w:r>
          </w:p>
        </w:tc>
        <w:tc>
          <w:tcPr>
            <w:tcW w:w="432" w:type="dxa"/>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166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14"/>
              <w:rPr>
                <w:b/>
                <w:sz w:val="18"/>
              </w:rPr>
            </w:pPr>
            <w:r>
              <w:rPr>
                <w:b/>
                <w:sz w:val="18"/>
              </w:rPr>
              <w:t>3a</w:t>
            </w:r>
          </w:p>
        </w:tc>
        <w:tc>
          <w:tcPr>
            <w:tcW w:w="432" w:type="dxa"/>
            <w:tcBorders>
              <w:top w:val="nil"/>
            </w:tcBorders>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11"/>
              <w:rPr>
                <w:b/>
                <w:sz w:val="18"/>
              </w:rPr>
            </w:pPr>
            <w:r>
              <w:rPr>
                <w:b/>
                <w:sz w:val="18"/>
              </w:rPr>
              <w:t>3b</w:t>
            </w:r>
          </w:p>
        </w:tc>
        <w:tc>
          <w:tcPr>
            <w:tcW w:w="432" w:type="dxa"/>
            <w:tcBorders>
              <w:top w:val="nil"/>
            </w:tcBorders>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14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66"/>
              <w:rPr>
                <w:b/>
                <w:sz w:val="18"/>
              </w:rPr>
            </w:pPr>
            <w:r>
              <w:rPr>
                <w:b/>
                <w:w w:val="99"/>
                <w:sz w:val="18"/>
              </w:rPr>
              <w:t>4</w:t>
            </w:r>
          </w:p>
        </w:tc>
        <w:tc>
          <w:tcPr>
            <w:tcW w:w="432" w:type="dxa"/>
            <w:tcBorders>
              <w:top w:val="nil"/>
            </w:tcBorders>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4"/>
              <w:rPr>
                <w:b/>
                <w:sz w:val="18"/>
              </w:rPr>
            </w:pPr>
            <w:r>
              <w:rPr>
                <w:b/>
                <w:sz w:val="18"/>
              </w:rPr>
              <w:t>5a</w:t>
            </w:r>
          </w:p>
        </w:tc>
        <w:tc>
          <w:tcPr>
            <w:tcW w:w="432" w:type="dxa"/>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1"/>
              <w:rPr>
                <w:b/>
                <w:sz w:val="18"/>
              </w:rPr>
            </w:pPr>
            <w:r>
              <w:rPr>
                <w:b/>
                <w:sz w:val="18"/>
              </w:rPr>
              <w:t>5b</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spacing w:before="14" w:line="190" w:lineRule="exact"/>
              <w:ind w:left="136"/>
              <w:rPr>
                <w:rFonts w:ascii="MS UI Gothic" w:hAnsi="MS UI Gothic"/>
                <w:sz w:val="15"/>
              </w:rPr>
            </w:pPr>
            <w:r>
              <w:rPr>
                <w:rFonts w:ascii="MS UI Gothic" w:hAnsi="MS UI Gothic"/>
                <w:w w:val="102"/>
                <w:sz w:val="15"/>
              </w:rPr>
              <w:t>✔</w:t>
            </w: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0"/>
              <w:rPr>
                <w:b/>
                <w:sz w:val="21"/>
              </w:rPr>
            </w:pPr>
          </w:p>
          <w:p w:rsidR="0081654D" w:rsidRDefault="0081654D" w:rsidP="0069157A">
            <w:pPr>
              <w:pStyle w:val="TableParagraph"/>
              <w:spacing w:line="193" w:lineRule="exact"/>
              <w:ind w:left="114"/>
              <w:rPr>
                <w:b/>
                <w:sz w:val="18"/>
              </w:rPr>
            </w:pPr>
            <w:r>
              <w:rPr>
                <w:b/>
                <w:sz w:val="18"/>
              </w:rPr>
              <w:t>5c</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4"/>
              <w:rPr>
                <w:b/>
                <w:sz w:val="18"/>
              </w:rPr>
            </w:pPr>
            <w:r>
              <w:rPr>
                <w:b/>
                <w:sz w:val="18"/>
              </w:rPr>
              <w:t>6a</w:t>
            </w:r>
          </w:p>
        </w:tc>
        <w:tc>
          <w:tcPr>
            <w:tcW w:w="432" w:type="dxa"/>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12" w:line="193" w:lineRule="exact"/>
              <w:ind w:left="111"/>
              <w:rPr>
                <w:b/>
                <w:sz w:val="18"/>
              </w:rPr>
            </w:pPr>
            <w:r>
              <w:rPr>
                <w:b/>
                <w:sz w:val="18"/>
              </w:rPr>
              <w:t>6b</w:t>
            </w:r>
          </w:p>
        </w:tc>
        <w:tc>
          <w:tcPr>
            <w:tcW w:w="432" w:type="dxa"/>
          </w:tcPr>
          <w:p w:rsidR="0081654D" w:rsidRDefault="0081654D" w:rsidP="0069157A">
            <w:pPr>
              <w:pStyle w:val="TableParagraph"/>
              <w:spacing w:before="14" w:line="190" w:lineRule="exact"/>
              <w:ind w:left="5"/>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vMerge/>
            <w:tcBorders>
              <w:top w:val="nil"/>
              <w:left w:val="nil"/>
              <w:bottom w:val="single" w:sz="6" w:space="0" w:color="000000"/>
            </w:tcBorders>
          </w:tcPr>
          <w:p w:rsidR="0081654D" w:rsidRDefault="0081654D" w:rsidP="0069157A">
            <w:pPr>
              <w:rPr>
                <w:sz w:val="2"/>
                <w:szCs w:val="2"/>
              </w:rPr>
            </w:pPr>
          </w:p>
        </w:tc>
        <w:tc>
          <w:tcPr>
            <w:tcW w:w="43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6"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6"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pStyle w:val="Heading6"/>
        <w:tabs>
          <w:tab w:val="left" w:pos="695"/>
        </w:tabs>
        <w:spacing w:after="28"/>
        <w:ind w:left="307"/>
      </w:pPr>
      <w:r>
        <w:rPr>
          <w:b/>
        </w:rPr>
        <w:t>7</w:t>
      </w:r>
      <w:r>
        <w:rPr>
          <w:b/>
        </w:rPr>
        <w:tab/>
      </w:r>
      <w:r>
        <w:t>Financial Assistance and Certain Other Community Benefits at</w:t>
      </w:r>
      <w:r>
        <w:rPr>
          <w:spacing w:val="2"/>
        </w:rPr>
        <w:t xml:space="preserve"> </w:t>
      </w:r>
      <w:r>
        <w:t>Cost</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9"/>
        <w:gridCol w:w="1152"/>
        <w:gridCol w:w="1152"/>
        <w:gridCol w:w="1440"/>
        <w:gridCol w:w="1440"/>
        <w:gridCol w:w="1440"/>
        <w:gridCol w:w="1157"/>
      </w:tblGrid>
      <w:tr w:rsidR="0081654D" w:rsidTr="0069157A">
        <w:trPr>
          <w:trHeight w:val="467"/>
        </w:trPr>
        <w:tc>
          <w:tcPr>
            <w:tcW w:w="3029" w:type="dxa"/>
            <w:vMerge w:val="restart"/>
            <w:tcBorders>
              <w:left w:val="nil"/>
              <w:bottom w:val="single" w:sz="6" w:space="0" w:color="000000"/>
            </w:tcBorders>
          </w:tcPr>
          <w:p w:rsidR="0081654D" w:rsidRDefault="0081654D" w:rsidP="0069157A">
            <w:pPr>
              <w:pStyle w:val="TableParagraph"/>
              <w:spacing w:line="232" w:lineRule="auto"/>
              <w:ind w:left="72" w:right="40" w:firstLine="519"/>
              <w:rPr>
                <w:b/>
                <w:sz w:val="18"/>
              </w:rPr>
            </w:pPr>
            <w:r>
              <w:rPr>
                <w:b/>
                <w:sz w:val="18"/>
              </w:rPr>
              <w:t xml:space="preserve">Financial Assistance and </w:t>
            </w:r>
            <w:r>
              <w:rPr>
                <w:b/>
                <w:w w:val="90"/>
                <w:sz w:val="18"/>
              </w:rPr>
              <w:t>Means-Tested Government Programs</w:t>
            </w:r>
          </w:p>
          <w:p w:rsidR="0081654D" w:rsidRDefault="0081654D" w:rsidP="0069157A">
            <w:pPr>
              <w:pStyle w:val="TableParagraph"/>
              <w:numPr>
                <w:ilvl w:val="0"/>
                <w:numId w:val="31"/>
              </w:numPr>
              <w:tabs>
                <w:tab w:val="left" w:pos="591"/>
              </w:tabs>
              <w:spacing w:before="147" w:line="244" w:lineRule="auto"/>
              <w:ind w:left="590" w:right="27"/>
              <w:rPr>
                <w:sz w:val="16"/>
              </w:rPr>
            </w:pPr>
            <w:r>
              <w:rPr>
                <w:sz w:val="16"/>
              </w:rPr>
              <w:t xml:space="preserve">Financial Assistance at cost </w:t>
            </w:r>
            <w:r>
              <w:rPr>
                <w:spacing w:val="-4"/>
                <w:sz w:val="16"/>
              </w:rPr>
              <w:t xml:space="preserve">(from </w:t>
            </w:r>
            <w:r>
              <w:rPr>
                <w:sz w:val="16"/>
              </w:rPr>
              <w:t>Worksheet 1) . . . . .</w:t>
            </w:r>
            <w:r>
              <w:rPr>
                <w:spacing w:val="15"/>
                <w:sz w:val="16"/>
              </w:rPr>
              <w:t xml:space="preserve"> </w:t>
            </w:r>
            <w:r>
              <w:rPr>
                <w:sz w:val="16"/>
              </w:rPr>
              <w:t>.</w:t>
            </w:r>
          </w:p>
          <w:p w:rsidR="0081654D" w:rsidRDefault="0081654D" w:rsidP="0069157A">
            <w:pPr>
              <w:pStyle w:val="TableParagraph"/>
              <w:numPr>
                <w:ilvl w:val="0"/>
                <w:numId w:val="31"/>
              </w:numPr>
              <w:tabs>
                <w:tab w:val="left" w:pos="591"/>
              </w:tabs>
              <w:spacing w:before="23" w:line="198" w:lineRule="exact"/>
              <w:ind w:hanging="289"/>
              <w:rPr>
                <w:sz w:val="16"/>
              </w:rPr>
            </w:pPr>
            <w:r>
              <w:rPr>
                <w:w w:val="90"/>
                <w:sz w:val="16"/>
              </w:rPr>
              <w:t>Medicaid</w:t>
            </w:r>
            <w:r>
              <w:rPr>
                <w:spacing w:val="-21"/>
                <w:w w:val="90"/>
                <w:sz w:val="16"/>
              </w:rPr>
              <w:t xml:space="preserve"> </w:t>
            </w:r>
            <w:r>
              <w:rPr>
                <w:w w:val="90"/>
                <w:sz w:val="16"/>
              </w:rPr>
              <w:t>(from</w:t>
            </w:r>
            <w:r>
              <w:rPr>
                <w:spacing w:val="-21"/>
                <w:w w:val="90"/>
                <w:sz w:val="16"/>
              </w:rPr>
              <w:t xml:space="preserve"> </w:t>
            </w:r>
            <w:r>
              <w:rPr>
                <w:w w:val="90"/>
                <w:sz w:val="16"/>
              </w:rPr>
              <w:t>Worksheet</w:t>
            </w:r>
            <w:r>
              <w:rPr>
                <w:spacing w:val="-21"/>
                <w:w w:val="90"/>
                <w:sz w:val="16"/>
              </w:rPr>
              <w:t xml:space="preserve"> </w:t>
            </w:r>
            <w:r>
              <w:rPr>
                <w:w w:val="90"/>
                <w:sz w:val="16"/>
              </w:rPr>
              <w:t>3,</w:t>
            </w:r>
            <w:r>
              <w:rPr>
                <w:spacing w:val="-21"/>
                <w:w w:val="90"/>
                <w:sz w:val="16"/>
              </w:rPr>
              <w:t xml:space="preserve"> </w:t>
            </w:r>
            <w:r>
              <w:rPr>
                <w:w w:val="90"/>
                <w:sz w:val="16"/>
              </w:rPr>
              <w:t>column</w:t>
            </w:r>
            <w:r>
              <w:rPr>
                <w:spacing w:val="-21"/>
                <w:w w:val="90"/>
                <w:sz w:val="16"/>
              </w:rPr>
              <w:t xml:space="preserve"> </w:t>
            </w:r>
            <w:r>
              <w:rPr>
                <w:w w:val="90"/>
                <w:sz w:val="16"/>
              </w:rPr>
              <w:t>a)</w:t>
            </w:r>
          </w:p>
          <w:p w:rsidR="0081654D" w:rsidRDefault="0081654D" w:rsidP="0069157A">
            <w:pPr>
              <w:pStyle w:val="TableParagraph"/>
              <w:numPr>
                <w:ilvl w:val="0"/>
                <w:numId w:val="31"/>
              </w:numPr>
              <w:tabs>
                <w:tab w:val="left" w:pos="591"/>
                <w:tab w:val="left" w:pos="2414"/>
                <w:tab w:val="left" w:pos="2654"/>
                <w:tab w:val="left" w:pos="2894"/>
              </w:tabs>
              <w:spacing w:before="8" w:line="208" w:lineRule="auto"/>
              <w:ind w:left="590" w:right="87"/>
              <w:rPr>
                <w:sz w:val="15"/>
              </w:rPr>
            </w:pPr>
            <w:r>
              <w:rPr>
                <w:sz w:val="15"/>
              </w:rPr>
              <w:t>Costs of other means-tested government programs (from Worksheet</w:t>
            </w:r>
            <w:r>
              <w:rPr>
                <w:spacing w:val="-13"/>
                <w:sz w:val="15"/>
              </w:rPr>
              <w:t xml:space="preserve"> </w:t>
            </w:r>
            <w:r>
              <w:rPr>
                <w:sz w:val="15"/>
              </w:rPr>
              <w:t>3,</w:t>
            </w:r>
            <w:r>
              <w:rPr>
                <w:spacing w:val="-12"/>
                <w:sz w:val="15"/>
              </w:rPr>
              <w:t xml:space="preserve"> </w:t>
            </w:r>
            <w:r>
              <w:rPr>
                <w:sz w:val="15"/>
              </w:rPr>
              <w:t>column</w:t>
            </w:r>
            <w:r>
              <w:rPr>
                <w:spacing w:val="-13"/>
                <w:sz w:val="15"/>
              </w:rPr>
              <w:t xml:space="preserve"> </w:t>
            </w:r>
            <w:r>
              <w:rPr>
                <w:sz w:val="15"/>
              </w:rPr>
              <w:t>b)</w:t>
            </w:r>
            <w:r>
              <w:rPr>
                <w:spacing w:val="12"/>
                <w:sz w:val="15"/>
              </w:rPr>
              <w:t xml:space="preserve"> </w:t>
            </w:r>
            <w:r>
              <w:rPr>
                <w:sz w:val="15"/>
              </w:rPr>
              <w:t>.</w:t>
            </w:r>
            <w:r>
              <w:rPr>
                <w:sz w:val="15"/>
              </w:rPr>
              <w:tab/>
              <w:t>.</w:t>
            </w:r>
            <w:r>
              <w:rPr>
                <w:sz w:val="15"/>
              </w:rPr>
              <w:tab/>
              <w:t>.</w:t>
            </w:r>
            <w:r>
              <w:rPr>
                <w:sz w:val="15"/>
              </w:rPr>
              <w:tab/>
            </w:r>
            <w:r>
              <w:rPr>
                <w:spacing w:val="-17"/>
                <w:sz w:val="15"/>
              </w:rPr>
              <w:t>.</w:t>
            </w:r>
          </w:p>
          <w:p w:rsidR="0081654D" w:rsidRDefault="0081654D" w:rsidP="0069157A">
            <w:pPr>
              <w:pStyle w:val="TableParagraph"/>
              <w:numPr>
                <w:ilvl w:val="0"/>
                <w:numId w:val="31"/>
              </w:numPr>
              <w:tabs>
                <w:tab w:val="left" w:pos="591"/>
              </w:tabs>
              <w:spacing w:before="96" w:line="223" w:lineRule="auto"/>
              <w:ind w:left="590" w:right="1"/>
              <w:rPr>
                <w:sz w:val="16"/>
              </w:rPr>
            </w:pPr>
            <w:r>
              <w:rPr>
                <w:b/>
                <w:sz w:val="16"/>
              </w:rPr>
              <w:t xml:space="preserve">Total. </w:t>
            </w:r>
            <w:r>
              <w:rPr>
                <w:sz w:val="16"/>
              </w:rPr>
              <w:t xml:space="preserve">Financial Assistance and </w:t>
            </w:r>
            <w:r>
              <w:rPr>
                <w:w w:val="90"/>
                <w:sz w:val="16"/>
              </w:rPr>
              <w:t>Means-Tested Government</w:t>
            </w:r>
            <w:r>
              <w:rPr>
                <w:spacing w:val="-4"/>
                <w:w w:val="90"/>
                <w:sz w:val="16"/>
              </w:rPr>
              <w:t xml:space="preserve"> </w:t>
            </w:r>
            <w:r>
              <w:rPr>
                <w:w w:val="90"/>
                <w:sz w:val="16"/>
              </w:rPr>
              <w:t>Programs</w:t>
            </w:r>
          </w:p>
        </w:tc>
        <w:tc>
          <w:tcPr>
            <w:tcW w:w="1152" w:type="dxa"/>
          </w:tcPr>
          <w:p w:rsidR="0081654D" w:rsidRDefault="0081654D" w:rsidP="0069157A">
            <w:pPr>
              <w:pStyle w:val="TableParagraph"/>
              <w:spacing w:before="40" w:line="208" w:lineRule="auto"/>
              <w:ind w:left="260" w:hanging="69"/>
              <w:rPr>
                <w:sz w:val="14"/>
              </w:rPr>
            </w:pPr>
            <w:r>
              <w:rPr>
                <w:b/>
                <w:w w:val="95"/>
                <w:sz w:val="14"/>
              </w:rPr>
              <w:t xml:space="preserve">(a) </w:t>
            </w:r>
            <w:r>
              <w:rPr>
                <w:w w:val="95"/>
                <w:sz w:val="14"/>
              </w:rPr>
              <w:t xml:space="preserve">Number of </w:t>
            </w:r>
            <w:r>
              <w:rPr>
                <w:sz w:val="14"/>
              </w:rPr>
              <w:t>activities or</w:t>
            </w:r>
          </w:p>
          <w:p w:rsidR="0081654D" w:rsidRDefault="0081654D" w:rsidP="0069157A">
            <w:pPr>
              <w:pStyle w:val="TableParagraph"/>
              <w:spacing w:line="127" w:lineRule="exact"/>
              <w:ind w:left="33"/>
              <w:rPr>
                <w:sz w:val="14"/>
              </w:rPr>
            </w:pPr>
            <w:r>
              <w:rPr>
                <w:w w:val="90"/>
                <w:sz w:val="14"/>
              </w:rPr>
              <w:t>programs (optional)</w:t>
            </w:r>
          </w:p>
        </w:tc>
        <w:tc>
          <w:tcPr>
            <w:tcW w:w="1152" w:type="dxa"/>
          </w:tcPr>
          <w:p w:rsidR="0081654D" w:rsidRDefault="0081654D" w:rsidP="0069157A">
            <w:pPr>
              <w:pStyle w:val="TableParagraph"/>
              <w:spacing w:before="43" w:line="140" w:lineRule="exact"/>
              <w:ind w:left="293" w:hanging="72"/>
              <w:rPr>
                <w:sz w:val="14"/>
              </w:rPr>
            </w:pPr>
            <w:r>
              <w:rPr>
                <w:b/>
                <w:sz w:val="14"/>
              </w:rPr>
              <w:t xml:space="preserve">(b) </w:t>
            </w:r>
            <w:r>
              <w:rPr>
                <w:sz w:val="14"/>
              </w:rPr>
              <w:t>Persons served (optional)</w:t>
            </w:r>
          </w:p>
        </w:tc>
        <w:tc>
          <w:tcPr>
            <w:tcW w:w="1440" w:type="dxa"/>
          </w:tcPr>
          <w:p w:rsidR="0081654D" w:rsidRDefault="0081654D" w:rsidP="0069157A">
            <w:pPr>
              <w:pStyle w:val="TableParagraph"/>
              <w:spacing w:before="40" w:line="208" w:lineRule="auto"/>
              <w:ind w:left="227" w:right="72" w:hanging="126"/>
              <w:rPr>
                <w:sz w:val="14"/>
              </w:rPr>
            </w:pPr>
            <w:r>
              <w:rPr>
                <w:b/>
                <w:sz w:val="14"/>
              </w:rPr>
              <w:t xml:space="preserve">(c) </w:t>
            </w:r>
            <w:r>
              <w:rPr>
                <w:sz w:val="14"/>
              </w:rPr>
              <w:t>Total community benefit expense</w:t>
            </w:r>
          </w:p>
        </w:tc>
        <w:tc>
          <w:tcPr>
            <w:tcW w:w="1440" w:type="dxa"/>
          </w:tcPr>
          <w:p w:rsidR="0081654D" w:rsidRDefault="0081654D" w:rsidP="0069157A">
            <w:pPr>
              <w:pStyle w:val="TableParagraph"/>
              <w:spacing w:before="40" w:line="208" w:lineRule="auto"/>
              <w:ind w:left="476" w:right="96" w:hanging="353"/>
              <w:rPr>
                <w:sz w:val="14"/>
              </w:rPr>
            </w:pPr>
            <w:r>
              <w:rPr>
                <w:b/>
                <w:sz w:val="14"/>
              </w:rPr>
              <w:t xml:space="preserve">(d) </w:t>
            </w:r>
            <w:r>
              <w:rPr>
                <w:sz w:val="14"/>
              </w:rPr>
              <w:t>Direct offsetting revenue</w:t>
            </w:r>
          </w:p>
        </w:tc>
        <w:tc>
          <w:tcPr>
            <w:tcW w:w="1440" w:type="dxa"/>
          </w:tcPr>
          <w:p w:rsidR="0081654D" w:rsidRDefault="0081654D" w:rsidP="0069157A">
            <w:pPr>
              <w:pStyle w:val="TableParagraph"/>
              <w:spacing w:before="40" w:line="208" w:lineRule="auto"/>
              <w:ind w:left="227" w:right="120" w:hanging="81"/>
              <w:rPr>
                <w:sz w:val="14"/>
              </w:rPr>
            </w:pPr>
            <w:r>
              <w:rPr>
                <w:b/>
                <w:sz w:val="14"/>
              </w:rPr>
              <w:t xml:space="preserve">(e) </w:t>
            </w:r>
            <w:r>
              <w:rPr>
                <w:sz w:val="14"/>
              </w:rPr>
              <w:t>Net community benefit expense</w:t>
            </w:r>
          </w:p>
        </w:tc>
        <w:tc>
          <w:tcPr>
            <w:tcW w:w="1157" w:type="dxa"/>
            <w:tcBorders>
              <w:right w:val="nil"/>
            </w:tcBorders>
          </w:tcPr>
          <w:p w:rsidR="0081654D" w:rsidRDefault="0081654D" w:rsidP="0069157A">
            <w:pPr>
              <w:pStyle w:val="TableParagraph"/>
              <w:spacing w:before="43" w:line="140" w:lineRule="exact"/>
              <w:ind w:left="316" w:right="160" w:hanging="82"/>
              <w:rPr>
                <w:sz w:val="14"/>
              </w:rPr>
            </w:pPr>
            <w:r>
              <w:rPr>
                <w:b/>
                <w:sz w:val="14"/>
              </w:rPr>
              <w:t xml:space="preserve">(f) </w:t>
            </w:r>
            <w:r>
              <w:rPr>
                <w:sz w:val="14"/>
              </w:rPr>
              <w:t>Percent of total expense</w:t>
            </w:r>
          </w:p>
        </w:tc>
      </w:tr>
      <w:tr w:rsidR="0081654D" w:rsidTr="0069157A">
        <w:trPr>
          <w:trHeight w:val="465"/>
        </w:trPr>
        <w:tc>
          <w:tcPr>
            <w:tcW w:w="3029"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7"/>
              <w:jc w:val="right"/>
              <w:rPr>
                <w:b/>
                <w:sz w:val="16"/>
              </w:rPr>
            </w:pPr>
            <w:r>
              <w:rPr>
                <w:b/>
                <w:color w:val="00007F"/>
                <w:sz w:val="16"/>
              </w:rPr>
              <w:t>1,968,765</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7"/>
              <w:jc w:val="right"/>
              <w:rPr>
                <w:b/>
                <w:sz w:val="16"/>
              </w:rPr>
            </w:pPr>
            <w:r>
              <w:rPr>
                <w:b/>
                <w:color w:val="00007F"/>
                <w:sz w:val="16"/>
              </w:rPr>
              <w:t>888,284</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7"/>
              <w:jc w:val="right"/>
              <w:rPr>
                <w:b/>
                <w:sz w:val="16"/>
              </w:rPr>
            </w:pPr>
            <w:r>
              <w:rPr>
                <w:b/>
                <w:color w:val="00007F"/>
                <w:sz w:val="16"/>
              </w:rPr>
              <w:t>1,080,481</w:t>
            </w:r>
          </w:p>
        </w:tc>
        <w:tc>
          <w:tcPr>
            <w:tcW w:w="1157"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2"/>
              <w:jc w:val="right"/>
              <w:rPr>
                <w:b/>
                <w:sz w:val="16"/>
              </w:rPr>
            </w:pPr>
            <w:r>
              <w:rPr>
                <w:b/>
                <w:color w:val="00007F"/>
                <w:sz w:val="16"/>
              </w:rPr>
              <w:t>0.74%</w:t>
            </w:r>
          </w:p>
        </w:tc>
      </w:tr>
      <w:tr w:rsidR="0081654D" w:rsidTr="0069157A">
        <w:trPr>
          <w:trHeight w:val="224"/>
        </w:trPr>
        <w:tc>
          <w:tcPr>
            <w:tcW w:w="3029"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39" w:line="166" w:lineRule="exact"/>
              <w:ind w:right="37"/>
              <w:jc w:val="right"/>
              <w:rPr>
                <w:b/>
                <w:sz w:val="16"/>
              </w:rPr>
            </w:pPr>
            <w:r>
              <w:rPr>
                <w:b/>
                <w:color w:val="00007F"/>
                <w:sz w:val="16"/>
              </w:rPr>
              <w:t>27,204,965</w:t>
            </w:r>
          </w:p>
        </w:tc>
        <w:tc>
          <w:tcPr>
            <w:tcW w:w="1440" w:type="dxa"/>
          </w:tcPr>
          <w:p w:rsidR="0081654D" w:rsidRDefault="0081654D" w:rsidP="0069157A">
            <w:pPr>
              <w:pStyle w:val="TableParagraph"/>
              <w:spacing w:before="39" w:line="166" w:lineRule="exact"/>
              <w:ind w:right="37"/>
              <w:jc w:val="right"/>
              <w:rPr>
                <w:b/>
                <w:sz w:val="16"/>
              </w:rPr>
            </w:pPr>
            <w:r>
              <w:rPr>
                <w:b/>
                <w:color w:val="00007F"/>
                <w:sz w:val="16"/>
              </w:rPr>
              <w:t>24,098,046</w:t>
            </w:r>
          </w:p>
        </w:tc>
        <w:tc>
          <w:tcPr>
            <w:tcW w:w="1440" w:type="dxa"/>
          </w:tcPr>
          <w:p w:rsidR="0081654D" w:rsidRDefault="0081654D" w:rsidP="0069157A">
            <w:pPr>
              <w:pStyle w:val="TableParagraph"/>
              <w:spacing w:before="39" w:line="166" w:lineRule="exact"/>
              <w:ind w:right="37"/>
              <w:jc w:val="right"/>
              <w:rPr>
                <w:b/>
                <w:sz w:val="16"/>
              </w:rPr>
            </w:pPr>
            <w:r>
              <w:rPr>
                <w:b/>
                <w:color w:val="00007F"/>
                <w:sz w:val="16"/>
              </w:rPr>
              <w:t>3,106,919</w:t>
            </w:r>
          </w:p>
        </w:tc>
        <w:tc>
          <w:tcPr>
            <w:tcW w:w="1157" w:type="dxa"/>
            <w:tcBorders>
              <w:right w:val="nil"/>
            </w:tcBorders>
          </w:tcPr>
          <w:p w:rsidR="0081654D" w:rsidRDefault="0081654D" w:rsidP="0069157A">
            <w:pPr>
              <w:pStyle w:val="TableParagraph"/>
              <w:spacing w:before="39" w:line="166" w:lineRule="exact"/>
              <w:ind w:right="32"/>
              <w:jc w:val="right"/>
              <w:rPr>
                <w:b/>
                <w:sz w:val="16"/>
              </w:rPr>
            </w:pPr>
            <w:r>
              <w:rPr>
                <w:b/>
                <w:color w:val="00007F"/>
                <w:sz w:val="16"/>
              </w:rPr>
              <w:t>2.12%</w:t>
            </w:r>
          </w:p>
        </w:tc>
      </w:tr>
      <w:tr w:rsidR="0081654D" w:rsidTr="0069157A">
        <w:trPr>
          <w:trHeight w:val="465"/>
        </w:trPr>
        <w:tc>
          <w:tcPr>
            <w:tcW w:w="3029"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8"/>
              <w:jc w:val="right"/>
              <w:rPr>
                <w:b/>
                <w:sz w:val="16"/>
              </w:rPr>
            </w:pPr>
            <w:r>
              <w:rPr>
                <w:b/>
                <w:color w:val="00007F"/>
                <w:sz w:val="16"/>
              </w:rPr>
              <w:t>0</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8"/>
              <w:jc w:val="right"/>
              <w:rPr>
                <w:b/>
                <w:sz w:val="16"/>
              </w:rPr>
            </w:pPr>
            <w:r>
              <w:rPr>
                <w:b/>
                <w:color w:val="00007F"/>
                <w:sz w:val="16"/>
              </w:rPr>
              <w:t>0</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6" w:lineRule="exact"/>
              <w:ind w:right="38"/>
              <w:jc w:val="right"/>
              <w:rPr>
                <w:b/>
                <w:sz w:val="16"/>
              </w:rPr>
            </w:pPr>
            <w:r>
              <w:rPr>
                <w:b/>
                <w:color w:val="00007F"/>
                <w:sz w:val="16"/>
              </w:rPr>
              <w:t>0</w:t>
            </w:r>
          </w:p>
        </w:tc>
        <w:tc>
          <w:tcPr>
            <w:tcW w:w="1157"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6" w:lineRule="exact"/>
              <w:ind w:right="32"/>
              <w:jc w:val="right"/>
              <w:rPr>
                <w:b/>
                <w:sz w:val="16"/>
              </w:rPr>
            </w:pPr>
            <w:r>
              <w:rPr>
                <w:b/>
                <w:color w:val="00007F"/>
                <w:sz w:val="16"/>
              </w:rPr>
              <w:t>0%</w:t>
            </w:r>
          </w:p>
        </w:tc>
      </w:tr>
      <w:tr w:rsidR="0081654D" w:rsidTr="0069157A">
        <w:trPr>
          <w:trHeight w:val="464"/>
        </w:trPr>
        <w:tc>
          <w:tcPr>
            <w:tcW w:w="3029" w:type="dxa"/>
            <w:vMerge/>
            <w:tcBorders>
              <w:top w:val="nil"/>
              <w:left w:val="nil"/>
              <w:bottom w:val="single" w:sz="6" w:space="0" w:color="000000"/>
            </w:tcBorders>
          </w:tcPr>
          <w:p w:rsidR="0081654D" w:rsidRDefault="0081654D" w:rsidP="0069157A">
            <w:pPr>
              <w:rPr>
                <w:sz w:val="2"/>
                <w:szCs w:val="2"/>
              </w:rPr>
            </w:pPr>
          </w:p>
        </w:tc>
        <w:tc>
          <w:tcPr>
            <w:tcW w:w="1152" w:type="dxa"/>
          </w:tcPr>
          <w:p w:rsidR="0081654D" w:rsidRDefault="0081654D" w:rsidP="0069157A">
            <w:pPr>
              <w:pStyle w:val="TableParagraph"/>
              <w:spacing w:before="3"/>
              <w:rPr>
                <w:sz w:val="24"/>
              </w:rPr>
            </w:pPr>
          </w:p>
          <w:p w:rsidR="0081654D" w:rsidRDefault="0081654D" w:rsidP="0069157A">
            <w:pPr>
              <w:pStyle w:val="TableParagraph"/>
              <w:spacing w:line="165" w:lineRule="exact"/>
              <w:ind w:left="20"/>
              <w:jc w:val="center"/>
              <w:rPr>
                <w:b/>
                <w:sz w:val="16"/>
              </w:rPr>
            </w:pPr>
            <w:r>
              <w:rPr>
                <w:b/>
                <w:color w:val="00007F"/>
                <w:sz w:val="16"/>
              </w:rPr>
              <w:t>0</w:t>
            </w:r>
          </w:p>
        </w:tc>
        <w:tc>
          <w:tcPr>
            <w:tcW w:w="1152" w:type="dxa"/>
          </w:tcPr>
          <w:p w:rsidR="0081654D" w:rsidRDefault="0081654D" w:rsidP="0069157A">
            <w:pPr>
              <w:pStyle w:val="TableParagraph"/>
              <w:spacing w:before="3"/>
              <w:rPr>
                <w:sz w:val="24"/>
              </w:rPr>
            </w:pPr>
          </w:p>
          <w:p w:rsidR="0081654D" w:rsidRDefault="0081654D" w:rsidP="0069157A">
            <w:pPr>
              <w:pStyle w:val="TableParagraph"/>
              <w:spacing w:line="165" w:lineRule="exact"/>
              <w:ind w:left="20"/>
              <w:jc w:val="center"/>
              <w:rPr>
                <w:b/>
                <w:sz w:val="16"/>
              </w:rPr>
            </w:pPr>
            <w:r>
              <w:rPr>
                <w:b/>
                <w:color w:val="00007F"/>
                <w:sz w:val="16"/>
              </w:rPr>
              <w:t>0</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5" w:lineRule="exact"/>
              <w:ind w:right="37"/>
              <w:jc w:val="right"/>
              <w:rPr>
                <w:b/>
                <w:sz w:val="16"/>
              </w:rPr>
            </w:pPr>
            <w:r>
              <w:rPr>
                <w:b/>
                <w:color w:val="00007F"/>
                <w:sz w:val="16"/>
              </w:rPr>
              <w:t>29,173,730</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5" w:lineRule="exact"/>
              <w:ind w:right="37"/>
              <w:jc w:val="right"/>
              <w:rPr>
                <w:b/>
                <w:sz w:val="16"/>
              </w:rPr>
            </w:pPr>
            <w:r>
              <w:rPr>
                <w:b/>
                <w:color w:val="00007F"/>
                <w:sz w:val="16"/>
              </w:rPr>
              <w:t>24,986,330</w:t>
            </w:r>
          </w:p>
        </w:tc>
        <w:tc>
          <w:tcPr>
            <w:tcW w:w="1440" w:type="dxa"/>
          </w:tcPr>
          <w:p w:rsidR="0081654D" w:rsidRDefault="0081654D" w:rsidP="0069157A">
            <w:pPr>
              <w:pStyle w:val="TableParagraph"/>
              <w:spacing w:before="3"/>
              <w:rPr>
                <w:sz w:val="24"/>
              </w:rPr>
            </w:pPr>
          </w:p>
          <w:p w:rsidR="0081654D" w:rsidRDefault="0081654D" w:rsidP="0069157A">
            <w:pPr>
              <w:pStyle w:val="TableParagraph"/>
              <w:spacing w:line="165" w:lineRule="exact"/>
              <w:ind w:right="37"/>
              <w:jc w:val="right"/>
              <w:rPr>
                <w:b/>
                <w:sz w:val="16"/>
              </w:rPr>
            </w:pPr>
            <w:r>
              <w:rPr>
                <w:b/>
                <w:color w:val="00007F"/>
                <w:sz w:val="16"/>
              </w:rPr>
              <w:t>4,187,400</w:t>
            </w:r>
          </w:p>
        </w:tc>
        <w:tc>
          <w:tcPr>
            <w:tcW w:w="1157" w:type="dxa"/>
            <w:tcBorders>
              <w:right w:val="nil"/>
            </w:tcBorders>
          </w:tcPr>
          <w:p w:rsidR="0081654D" w:rsidRDefault="0081654D" w:rsidP="0069157A">
            <w:pPr>
              <w:pStyle w:val="TableParagraph"/>
              <w:spacing w:before="3"/>
              <w:rPr>
                <w:sz w:val="24"/>
              </w:rPr>
            </w:pPr>
          </w:p>
          <w:p w:rsidR="0081654D" w:rsidRDefault="0081654D" w:rsidP="0069157A">
            <w:pPr>
              <w:pStyle w:val="TableParagraph"/>
              <w:spacing w:line="165" w:lineRule="exact"/>
              <w:ind w:right="32"/>
              <w:jc w:val="right"/>
              <w:rPr>
                <w:b/>
                <w:sz w:val="16"/>
              </w:rPr>
            </w:pPr>
            <w:r>
              <w:rPr>
                <w:b/>
                <w:color w:val="00007F"/>
                <w:sz w:val="16"/>
              </w:rPr>
              <w:t>2.86%</w:t>
            </w:r>
          </w:p>
        </w:tc>
      </w:tr>
      <w:tr w:rsidR="0081654D" w:rsidTr="0069157A">
        <w:trPr>
          <w:trHeight w:val="702"/>
        </w:trPr>
        <w:tc>
          <w:tcPr>
            <w:tcW w:w="3029" w:type="dxa"/>
            <w:vMerge w:val="restart"/>
            <w:tcBorders>
              <w:top w:val="single" w:sz="6" w:space="0" w:color="000000"/>
              <w:left w:val="nil"/>
              <w:bottom w:val="single" w:sz="8" w:space="0" w:color="000000"/>
            </w:tcBorders>
          </w:tcPr>
          <w:p w:rsidR="0081654D" w:rsidRDefault="0081654D" w:rsidP="0069157A">
            <w:pPr>
              <w:pStyle w:val="TableParagraph"/>
              <w:spacing w:line="194" w:lineRule="exact"/>
              <w:ind w:left="932"/>
              <w:rPr>
                <w:b/>
                <w:sz w:val="18"/>
              </w:rPr>
            </w:pPr>
            <w:r>
              <w:rPr>
                <w:b/>
                <w:sz w:val="18"/>
              </w:rPr>
              <w:t>Other Benefits</w:t>
            </w:r>
          </w:p>
          <w:p w:rsidR="0081654D" w:rsidRDefault="0081654D" w:rsidP="0069157A">
            <w:pPr>
              <w:pStyle w:val="TableParagraph"/>
              <w:numPr>
                <w:ilvl w:val="0"/>
                <w:numId w:val="30"/>
              </w:numPr>
              <w:tabs>
                <w:tab w:val="left" w:pos="591"/>
              </w:tabs>
              <w:spacing w:before="27" w:line="194" w:lineRule="auto"/>
              <w:ind w:left="590" w:right="81"/>
              <w:rPr>
                <w:sz w:val="16"/>
              </w:rPr>
            </w:pPr>
            <w:r>
              <w:rPr>
                <w:sz w:val="16"/>
              </w:rPr>
              <w:t>Community health improvement services and community benefit operations (from Worksheet 4) .</w:t>
            </w:r>
            <w:r>
              <w:rPr>
                <w:spacing w:val="14"/>
                <w:sz w:val="16"/>
              </w:rPr>
              <w:t xml:space="preserve"> </w:t>
            </w:r>
            <w:r>
              <w:rPr>
                <w:spacing w:val="-14"/>
                <w:sz w:val="16"/>
              </w:rPr>
              <w:t>.</w:t>
            </w:r>
          </w:p>
          <w:p w:rsidR="0081654D" w:rsidRDefault="0081654D" w:rsidP="0069157A">
            <w:pPr>
              <w:pStyle w:val="TableParagraph"/>
              <w:numPr>
                <w:ilvl w:val="0"/>
                <w:numId w:val="30"/>
              </w:numPr>
              <w:tabs>
                <w:tab w:val="left" w:pos="590"/>
                <w:tab w:val="left" w:pos="591"/>
                <w:tab w:val="left" w:pos="2174"/>
              </w:tabs>
              <w:spacing w:before="72" w:line="237" w:lineRule="auto"/>
              <w:ind w:left="590" w:right="77"/>
              <w:rPr>
                <w:sz w:val="16"/>
              </w:rPr>
            </w:pPr>
            <w:r>
              <w:rPr>
                <w:position w:val="1"/>
                <w:sz w:val="16"/>
              </w:rPr>
              <w:t>Health professions education</w:t>
            </w:r>
            <w:r>
              <w:rPr>
                <w:sz w:val="16"/>
              </w:rPr>
              <w:t xml:space="preserve"> (from</w:t>
            </w:r>
            <w:r>
              <w:rPr>
                <w:spacing w:val="-3"/>
                <w:sz w:val="16"/>
              </w:rPr>
              <w:t xml:space="preserve"> </w:t>
            </w:r>
            <w:r>
              <w:rPr>
                <w:sz w:val="16"/>
              </w:rPr>
              <w:t>Worksheet</w:t>
            </w:r>
            <w:r>
              <w:rPr>
                <w:spacing w:val="-3"/>
                <w:sz w:val="16"/>
              </w:rPr>
              <w:t xml:space="preserve"> </w:t>
            </w:r>
            <w:r>
              <w:rPr>
                <w:sz w:val="16"/>
              </w:rPr>
              <w:t>5)</w:t>
            </w:r>
            <w:r>
              <w:rPr>
                <w:sz w:val="16"/>
              </w:rPr>
              <w:tab/>
              <w:t>. . .</w:t>
            </w:r>
            <w:r>
              <w:rPr>
                <w:spacing w:val="7"/>
                <w:sz w:val="16"/>
              </w:rPr>
              <w:t xml:space="preserve"> </w:t>
            </w:r>
            <w:r>
              <w:rPr>
                <w:spacing w:val="-15"/>
                <w:sz w:val="16"/>
              </w:rPr>
              <w:t>.</w:t>
            </w:r>
          </w:p>
          <w:p w:rsidR="0081654D" w:rsidRDefault="0081654D" w:rsidP="0069157A">
            <w:pPr>
              <w:pStyle w:val="TableParagraph"/>
              <w:numPr>
                <w:ilvl w:val="0"/>
                <w:numId w:val="30"/>
              </w:numPr>
              <w:tabs>
                <w:tab w:val="left" w:pos="591"/>
              </w:tabs>
              <w:spacing w:before="93" w:line="237" w:lineRule="auto"/>
              <w:ind w:left="590" w:right="77"/>
              <w:rPr>
                <w:sz w:val="16"/>
              </w:rPr>
            </w:pPr>
            <w:r>
              <w:rPr>
                <w:position w:val="1"/>
                <w:sz w:val="16"/>
              </w:rPr>
              <w:t>Subsidized health services (from</w:t>
            </w:r>
            <w:r>
              <w:rPr>
                <w:sz w:val="16"/>
              </w:rPr>
              <w:t xml:space="preserve"> Worksheet 6) . . . . .</w:t>
            </w:r>
            <w:r>
              <w:rPr>
                <w:spacing w:val="15"/>
                <w:sz w:val="16"/>
              </w:rPr>
              <w:t xml:space="preserve"> </w:t>
            </w:r>
            <w:r>
              <w:rPr>
                <w:spacing w:val="-13"/>
                <w:sz w:val="16"/>
              </w:rPr>
              <w:t>.</w:t>
            </w:r>
          </w:p>
          <w:p w:rsidR="0081654D" w:rsidRDefault="0081654D" w:rsidP="0069157A">
            <w:pPr>
              <w:pStyle w:val="TableParagraph"/>
              <w:numPr>
                <w:ilvl w:val="0"/>
                <w:numId w:val="30"/>
              </w:numPr>
              <w:tabs>
                <w:tab w:val="left" w:pos="591"/>
                <w:tab w:val="left" w:pos="2894"/>
              </w:tabs>
              <w:spacing w:before="17" w:line="219" w:lineRule="exact"/>
              <w:ind w:hanging="289"/>
              <w:rPr>
                <w:sz w:val="16"/>
              </w:rPr>
            </w:pPr>
            <w:r>
              <w:rPr>
                <w:sz w:val="16"/>
              </w:rPr>
              <w:t>Research (from</w:t>
            </w:r>
            <w:r>
              <w:rPr>
                <w:spacing w:val="-9"/>
                <w:sz w:val="16"/>
              </w:rPr>
              <w:t xml:space="preserve"> </w:t>
            </w:r>
            <w:r>
              <w:rPr>
                <w:sz w:val="16"/>
              </w:rPr>
              <w:t>Worksheet</w:t>
            </w:r>
            <w:r>
              <w:rPr>
                <w:spacing w:val="-4"/>
                <w:sz w:val="16"/>
              </w:rPr>
              <w:t xml:space="preserve"> </w:t>
            </w:r>
            <w:r>
              <w:rPr>
                <w:sz w:val="16"/>
              </w:rPr>
              <w:t>7)</w:t>
            </w:r>
            <w:r>
              <w:rPr>
                <w:sz w:val="16"/>
              </w:rPr>
              <w:tab/>
              <w:t>.</w:t>
            </w:r>
          </w:p>
          <w:p w:rsidR="0081654D" w:rsidRDefault="0081654D" w:rsidP="0069157A">
            <w:pPr>
              <w:pStyle w:val="TableParagraph"/>
              <w:tabs>
                <w:tab w:val="left" w:pos="590"/>
              </w:tabs>
              <w:spacing w:before="34" w:line="184" w:lineRule="auto"/>
              <w:ind w:left="590" w:right="446" w:hanging="288"/>
              <w:rPr>
                <w:sz w:val="16"/>
              </w:rPr>
            </w:pPr>
            <w:r>
              <w:rPr>
                <w:b/>
                <w:sz w:val="18"/>
              </w:rPr>
              <w:t>i</w:t>
            </w:r>
            <w:r>
              <w:rPr>
                <w:b/>
                <w:sz w:val="18"/>
              </w:rPr>
              <w:tab/>
            </w:r>
            <w:r>
              <w:rPr>
                <w:w w:val="95"/>
                <w:position w:val="1"/>
                <w:sz w:val="16"/>
              </w:rPr>
              <w:t>Cash</w:t>
            </w:r>
            <w:r>
              <w:rPr>
                <w:spacing w:val="-16"/>
                <w:w w:val="95"/>
                <w:position w:val="1"/>
                <w:sz w:val="16"/>
              </w:rPr>
              <w:t xml:space="preserve"> </w:t>
            </w:r>
            <w:r>
              <w:rPr>
                <w:w w:val="95"/>
                <w:position w:val="1"/>
                <w:sz w:val="16"/>
              </w:rPr>
              <w:t>and</w:t>
            </w:r>
            <w:r>
              <w:rPr>
                <w:spacing w:val="-16"/>
                <w:w w:val="95"/>
                <w:position w:val="1"/>
                <w:sz w:val="16"/>
              </w:rPr>
              <w:t xml:space="preserve"> </w:t>
            </w:r>
            <w:r>
              <w:rPr>
                <w:w w:val="95"/>
                <w:position w:val="1"/>
                <w:sz w:val="16"/>
              </w:rPr>
              <w:t>in-kind</w:t>
            </w:r>
            <w:r>
              <w:rPr>
                <w:spacing w:val="-16"/>
                <w:w w:val="95"/>
                <w:position w:val="1"/>
                <w:sz w:val="16"/>
              </w:rPr>
              <w:t xml:space="preserve"> </w:t>
            </w:r>
            <w:r>
              <w:rPr>
                <w:spacing w:val="-2"/>
                <w:w w:val="95"/>
                <w:position w:val="1"/>
                <w:sz w:val="16"/>
              </w:rPr>
              <w:t>contributions</w:t>
            </w:r>
            <w:r>
              <w:rPr>
                <w:spacing w:val="-2"/>
                <w:w w:val="95"/>
                <w:sz w:val="16"/>
              </w:rPr>
              <w:t xml:space="preserve"> </w:t>
            </w:r>
            <w:r>
              <w:rPr>
                <w:sz w:val="16"/>
              </w:rPr>
              <w:t>for</w:t>
            </w:r>
            <w:r>
              <w:rPr>
                <w:spacing w:val="-24"/>
                <w:sz w:val="16"/>
              </w:rPr>
              <w:t xml:space="preserve"> </w:t>
            </w:r>
            <w:r>
              <w:rPr>
                <w:sz w:val="16"/>
              </w:rPr>
              <w:t>community</w:t>
            </w:r>
            <w:r>
              <w:rPr>
                <w:spacing w:val="-23"/>
                <w:sz w:val="16"/>
              </w:rPr>
              <w:t xml:space="preserve"> </w:t>
            </w:r>
            <w:r>
              <w:rPr>
                <w:sz w:val="16"/>
              </w:rPr>
              <w:t>benefit</w:t>
            </w:r>
            <w:r>
              <w:rPr>
                <w:spacing w:val="-24"/>
                <w:sz w:val="16"/>
              </w:rPr>
              <w:t xml:space="preserve"> </w:t>
            </w:r>
            <w:r>
              <w:rPr>
                <w:sz w:val="16"/>
              </w:rPr>
              <w:t>(from</w:t>
            </w:r>
          </w:p>
          <w:p w:rsidR="0081654D" w:rsidRDefault="0081654D" w:rsidP="0069157A">
            <w:pPr>
              <w:pStyle w:val="TableParagraph"/>
              <w:tabs>
                <w:tab w:val="left" w:pos="1694"/>
              </w:tabs>
              <w:spacing w:line="169" w:lineRule="exact"/>
              <w:ind w:left="590"/>
              <w:rPr>
                <w:sz w:val="16"/>
              </w:rPr>
            </w:pPr>
            <w:r>
              <w:rPr>
                <w:w w:val="95"/>
                <w:sz w:val="16"/>
              </w:rPr>
              <w:t>Worksheet</w:t>
            </w:r>
            <w:r>
              <w:rPr>
                <w:spacing w:val="-19"/>
                <w:w w:val="95"/>
                <w:sz w:val="16"/>
              </w:rPr>
              <w:t xml:space="preserve"> </w:t>
            </w:r>
            <w:r>
              <w:rPr>
                <w:w w:val="95"/>
                <w:sz w:val="16"/>
              </w:rPr>
              <w:t>8)</w:t>
            </w:r>
            <w:r>
              <w:rPr>
                <w:w w:val="95"/>
                <w:sz w:val="16"/>
              </w:rPr>
              <w:tab/>
            </w:r>
            <w:r>
              <w:rPr>
                <w:sz w:val="16"/>
              </w:rPr>
              <w:t>. . . . .</w:t>
            </w:r>
            <w:r>
              <w:rPr>
                <w:spacing w:val="41"/>
                <w:sz w:val="16"/>
              </w:rPr>
              <w:t xml:space="preserve"> </w:t>
            </w:r>
            <w:r>
              <w:rPr>
                <w:sz w:val="16"/>
              </w:rPr>
              <w:t>.</w:t>
            </w:r>
          </w:p>
          <w:p w:rsidR="0081654D" w:rsidRDefault="0081654D" w:rsidP="0069157A">
            <w:pPr>
              <w:pStyle w:val="TableParagraph"/>
              <w:numPr>
                <w:ilvl w:val="0"/>
                <w:numId w:val="29"/>
              </w:numPr>
              <w:tabs>
                <w:tab w:val="left" w:pos="590"/>
                <w:tab w:val="left" w:pos="591"/>
              </w:tabs>
              <w:spacing w:before="40"/>
              <w:ind w:hanging="289"/>
              <w:rPr>
                <w:sz w:val="16"/>
              </w:rPr>
            </w:pPr>
            <w:r>
              <w:rPr>
                <w:b/>
                <w:sz w:val="16"/>
              </w:rPr>
              <w:t xml:space="preserve">Total. </w:t>
            </w:r>
            <w:r>
              <w:rPr>
                <w:sz w:val="16"/>
              </w:rPr>
              <w:t>Other Benefits . . .</w:t>
            </w:r>
            <w:r>
              <w:rPr>
                <w:spacing w:val="6"/>
                <w:sz w:val="16"/>
              </w:rPr>
              <w:t xml:space="preserve"> </w:t>
            </w:r>
            <w:r>
              <w:rPr>
                <w:sz w:val="16"/>
              </w:rPr>
              <w:t>.</w:t>
            </w:r>
          </w:p>
          <w:p w:rsidR="0081654D" w:rsidRDefault="0081654D" w:rsidP="0069157A">
            <w:pPr>
              <w:pStyle w:val="TableParagraph"/>
              <w:numPr>
                <w:ilvl w:val="0"/>
                <w:numId w:val="29"/>
              </w:numPr>
              <w:tabs>
                <w:tab w:val="left" w:pos="591"/>
                <w:tab w:val="left" w:pos="2654"/>
              </w:tabs>
              <w:spacing w:before="7" w:line="202" w:lineRule="exact"/>
              <w:ind w:hanging="289"/>
              <w:rPr>
                <w:sz w:val="16"/>
              </w:rPr>
            </w:pPr>
            <w:r>
              <w:rPr>
                <w:b/>
                <w:sz w:val="16"/>
              </w:rPr>
              <w:t xml:space="preserve">Total. </w:t>
            </w:r>
            <w:r>
              <w:rPr>
                <w:sz w:val="16"/>
              </w:rPr>
              <w:t>Add lines 7d</w:t>
            </w:r>
            <w:r>
              <w:rPr>
                <w:spacing w:val="9"/>
                <w:sz w:val="16"/>
              </w:rPr>
              <w:t xml:space="preserve"> </w:t>
            </w:r>
            <w:r>
              <w:rPr>
                <w:sz w:val="16"/>
              </w:rPr>
              <w:t>and</w:t>
            </w:r>
            <w:r>
              <w:rPr>
                <w:spacing w:val="2"/>
                <w:sz w:val="16"/>
              </w:rPr>
              <w:t xml:space="preserve"> </w:t>
            </w:r>
            <w:r>
              <w:rPr>
                <w:sz w:val="16"/>
              </w:rPr>
              <w:t>7j</w:t>
            </w:r>
            <w:r>
              <w:rPr>
                <w:sz w:val="16"/>
              </w:rPr>
              <w:tab/>
              <w:t>.</w:t>
            </w:r>
            <w:r>
              <w:rPr>
                <w:spacing w:val="18"/>
                <w:sz w:val="16"/>
              </w:rPr>
              <w:t xml:space="preserve"> </w:t>
            </w:r>
            <w:r>
              <w:rPr>
                <w:sz w:val="16"/>
              </w:rPr>
              <w:t>.</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5" w:line="163" w:lineRule="exact"/>
              <w:ind w:right="37"/>
              <w:jc w:val="right"/>
              <w:rPr>
                <w:b/>
                <w:sz w:val="16"/>
              </w:rPr>
            </w:pPr>
            <w:r>
              <w:rPr>
                <w:b/>
                <w:color w:val="00007F"/>
                <w:sz w:val="16"/>
              </w:rPr>
              <w:t>1,990,430</w:t>
            </w:r>
          </w:p>
        </w:tc>
        <w:tc>
          <w:tcPr>
            <w:tcW w:w="1440" w:type="dxa"/>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5" w:line="163" w:lineRule="exact"/>
              <w:ind w:right="37"/>
              <w:jc w:val="right"/>
              <w:rPr>
                <w:b/>
                <w:sz w:val="16"/>
              </w:rPr>
            </w:pPr>
            <w:r>
              <w:rPr>
                <w:b/>
                <w:color w:val="00007F"/>
                <w:sz w:val="16"/>
              </w:rPr>
              <w:t>23,222</w:t>
            </w:r>
          </w:p>
        </w:tc>
        <w:tc>
          <w:tcPr>
            <w:tcW w:w="1440" w:type="dxa"/>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5" w:line="163" w:lineRule="exact"/>
              <w:ind w:right="37"/>
              <w:jc w:val="right"/>
              <w:rPr>
                <w:b/>
                <w:sz w:val="16"/>
              </w:rPr>
            </w:pPr>
            <w:r>
              <w:rPr>
                <w:b/>
                <w:color w:val="00007F"/>
                <w:sz w:val="16"/>
              </w:rPr>
              <w:t>1,967,208</w:t>
            </w:r>
          </w:p>
        </w:tc>
        <w:tc>
          <w:tcPr>
            <w:tcW w:w="1157" w:type="dxa"/>
            <w:tcBorders>
              <w:right w:val="nil"/>
            </w:tcBorders>
          </w:tcPr>
          <w:p w:rsidR="0081654D" w:rsidRDefault="0081654D" w:rsidP="0069157A">
            <w:pPr>
              <w:pStyle w:val="TableParagraph"/>
              <w:rPr>
                <w:sz w:val="18"/>
              </w:rPr>
            </w:pPr>
          </w:p>
          <w:p w:rsidR="0081654D" w:rsidRDefault="0081654D" w:rsidP="0069157A">
            <w:pPr>
              <w:pStyle w:val="TableParagraph"/>
              <w:rPr>
                <w:sz w:val="18"/>
              </w:rPr>
            </w:pPr>
          </w:p>
          <w:p w:rsidR="0081654D" w:rsidRDefault="0081654D" w:rsidP="0069157A">
            <w:pPr>
              <w:pStyle w:val="TableParagraph"/>
              <w:spacing w:before="105" w:line="163" w:lineRule="exact"/>
              <w:ind w:right="32"/>
              <w:jc w:val="right"/>
              <w:rPr>
                <w:b/>
                <w:sz w:val="16"/>
              </w:rPr>
            </w:pPr>
            <w:r>
              <w:rPr>
                <w:b/>
                <w:color w:val="00007F"/>
                <w:sz w:val="16"/>
              </w:rPr>
              <w:t>1.35%</w:t>
            </w:r>
          </w:p>
        </w:tc>
      </w:tr>
      <w:tr w:rsidR="0081654D" w:rsidTr="0069157A">
        <w:trPr>
          <w:trHeight w:val="460"/>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7"/>
              <w:jc w:val="right"/>
              <w:rPr>
                <w:b/>
                <w:sz w:val="16"/>
              </w:rPr>
            </w:pPr>
            <w:r>
              <w:rPr>
                <w:b/>
                <w:color w:val="00007F"/>
                <w:sz w:val="16"/>
              </w:rPr>
              <w:t>414,038</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7"/>
              <w:jc w:val="right"/>
              <w:rPr>
                <w:b/>
                <w:sz w:val="16"/>
              </w:rPr>
            </w:pPr>
            <w:r>
              <w:rPr>
                <w:b/>
                <w:color w:val="00007F"/>
                <w:sz w:val="16"/>
              </w:rPr>
              <w:t>414,038</w:t>
            </w:r>
          </w:p>
        </w:tc>
        <w:tc>
          <w:tcPr>
            <w:tcW w:w="1157" w:type="dxa"/>
            <w:tcBorders>
              <w:right w:val="nil"/>
            </w:tcBorders>
          </w:tcPr>
          <w:p w:rsidR="0081654D" w:rsidRDefault="0081654D" w:rsidP="0069157A">
            <w:pPr>
              <w:pStyle w:val="TableParagraph"/>
              <w:spacing w:before="1"/>
              <w:rPr>
                <w:sz w:val="24"/>
              </w:rPr>
            </w:pPr>
          </w:p>
          <w:p w:rsidR="0081654D" w:rsidRDefault="0081654D" w:rsidP="0069157A">
            <w:pPr>
              <w:pStyle w:val="TableParagraph"/>
              <w:spacing w:line="163" w:lineRule="exact"/>
              <w:ind w:right="32"/>
              <w:jc w:val="right"/>
              <w:rPr>
                <w:b/>
                <w:sz w:val="16"/>
              </w:rPr>
            </w:pPr>
            <w:r>
              <w:rPr>
                <w:b/>
                <w:color w:val="00007F"/>
                <w:sz w:val="16"/>
              </w:rPr>
              <w:t>0.28%</w:t>
            </w:r>
          </w:p>
        </w:tc>
      </w:tr>
      <w:tr w:rsidR="0081654D" w:rsidTr="0069157A">
        <w:trPr>
          <w:trHeight w:val="460"/>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8"/>
              <w:jc w:val="right"/>
              <w:rPr>
                <w:b/>
                <w:sz w:val="16"/>
              </w:rPr>
            </w:pPr>
            <w:r>
              <w:rPr>
                <w:b/>
                <w:color w:val="00007F"/>
                <w:sz w:val="16"/>
              </w:rPr>
              <w:t>0</w:t>
            </w:r>
          </w:p>
        </w:tc>
        <w:tc>
          <w:tcPr>
            <w:tcW w:w="1157" w:type="dxa"/>
            <w:tcBorders>
              <w:right w:val="nil"/>
            </w:tcBorders>
          </w:tcPr>
          <w:p w:rsidR="0081654D" w:rsidRDefault="0081654D" w:rsidP="0069157A">
            <w:pPr>
              <w:pStyle w:val="TableParagraph"/>
              <w:spacing w:before="1"/>
              <w:rPr>
                <w:sz w:val="24"/>
              </w:rPr>
            </w:pPr>
          </w:p>
          <w:p w:rsidR="0081654D" w:rsidRDefault="0081654D" w:rsidP="0069157A">
            <w:pPr>
              <w:pStyle w:val="TableParagraph"/>
              <w:spacing w:line="163" w:lineRule="exact"/>
              <w:ind w:right="32"/>
              <w:jc w:val="right"/>
              <w:rPr>
                <w:b/>
                <w:sz w:val="16"/>
              </w:rPr>
            </w:pPr>
            <w:r>
              <w:rPr>
                <w:b/>
                <w:color w:val="00007F"/>
                <w:sz w:val="16"/>
              </w:rPr>
              <w:t>0%</w:t>
            </w:r>
          </w:p>
        </w:tc>
      </w:tr>
      <w:tr w:rsidR="0081654D" w:rsidTr="0069157A">
        <w:trPr>
          <w:trHeight w:val="219"/>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4"/>
              </w:rPr>
            </w:pPr>
          </w:p>
        </w:tc>
        <w:tc>
          <w:tcPr>
            <w:tcW w:w="1152" w:type="dxa"/>
          </w:tcPr>
          <w:p w:rsidR="0081654D" w:rsidRDefault="0081654D" w:rsidP="0069157A">
            <w:pPr>
              <w:pStyle w:val="TableParagraph"/>
              <w:rPr>
                <w:rFonts w:ascii="Times New Roman"/>
                <w:sz w:val="14"/>
              </w:rPr>
            </w:pPr>
          </w:p>
        </w:tc>
        <w:tc>
          <w:tcPr>
            <w:tcW w:w="1440" w:type="dxa"/>
          </w:tcPr>
          <w:p w:rsidR="0081654D" w:rsidRDefault="0081654D" w:rsidP="0069157A">
            <w:pPr>
              <w:pStyle w:val="TableParagraph"/>
              <w:spacing w:before="37"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37"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37" w:line="163" w:lineRule="exact"/>
              <w:ind w:right="38"/>
              <w:jc w:val="right"/>
              <w:rPr>
                <w:b/>
                <w:sz w:val="16"/>
              </w:rPr>
            </w:pPr>
            <w:r>
              <w:rPr>
                <w:b/>
                <w:color w:val="00007F"/>
                <w:sz w:val="16"/>
              </w:rPr>
              <w:t>0</w:t>
            </w:r>
          </w:p>
        </w:tc>
        <w:tc>
          <w:tcPr>
            <w:tcW w:w="1157" w:type="dxa"/>
            <w:tcBorders>
              <w:right w:val="nil"/>
            </w:tcBorders>
          </w:tcPr>
          <w:p w:rsidR="0081654D" w:rsidRDefault="0081654D" w:rsidP="0069157A">
            <w:pPr>
              <w:pStyle w:val="TableParagraph"/>
              <w:spacing w:before="37" w:line="163" w:lineRule="exact"/>
              <w:ind w:right="32"/>
              <w:jc w:val="right"/>
              <w:rPr>
                <w:b/>
                <w:sz w:val="16"/>
              </w:rPr>
            </w:pPr>
            <w:r>
              <w:rPr>
                <w:b/>
                <w:color w:val="00007F"/>
                <w:sz w:val="16"/>
              </w:rPr>
              <w:t>0%</w:t>
            </w:r>
          </w:p>
        </w:tc>
      </w:tr>
      <w:tr w:rsidR="0081654D" w:rsidTr="0069157A">
        <w:trPr>
          <w:trHeight w:val="460"/>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7"/>
              <w:jc w:val="right"/>
              <w:rPr>
                <w:b/>
                <w:sz w:val="16"/>
              </w:rPr>
            </w:pPr>
            <w:r>
              <w:rPr>
                <w:b/>
                <w:color w:val="00007F"/>
                <w:sz w:val="16"/>
              </w:rPr>
              <w:t>108,922</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8"/>
              <w:jc w:val="right"/>
              <w:rPr>
                <w:b/>
                <w:sz w:val="16"/>
              </w:rPr>
            </w:pPr>
            <w:r>
              <w:rPr>
                <w:b/>
                <w:color w:val="00007F"/>
                <w:sz w:val="16"/>
              </w:rPr>
              <w:t>0</w:t>
            </w:r>
          </w:p>
        </w:tc>
        <w:tc>
          <w:tcPr>
            <w:tcW w:w="1440" w:type="dxa"/>
          </w:tcPr>
          <w:p w:rsidR="0081654D" w:rsidRDefault="0081654D" w:rsidP="0069157A">
            <w:pPr>
              <w:pStyle w:val="TableParagraph"/>
              <w:spacing w:before="1"/>
              <w:rPr>
                <w:sz w:val="24"/>
              </w:rPr>
            </w:pPr>
          </w:p>
          <w:p w:rsidR="0081654D" w:rsidRDefault="0081654D" w:rsidP="0069157A">
            <w:pPr>
              <w:pStyle w:val="TableParagraph"/>
              <w:spacing w:line="163" w:lineRule="exact"/>
              <w:ind w:right="37"/>
              <w:jc w:val="right"/>
              <w:rPr>
                <w:b/>
                <w:sz w:val="16"/>
              </w:rPr>
            </w:pPr>
            <w:r>
              <w:rPr>
                <w:b/>
                <w:color w:val="00007F"/>
                <w:sz w:val="16"/>
              </w:rPr>
              <w:t>108,922</w:t>
            </w:r>
          </w:p>
        </w:tc>
        <w:tc>
          <w:tcPr>
            <w:tcW w:w="1157" w:type="dxa"/>
            <w:tcBorders>
              <w:right w:val="nil"/>
            </w:tcBorders>
          </w:tcPr>
          <w:p w:rsidR="0081654D" w:rsidRDefault="0081654D" w:rsidP="0069157A">
            <w:pPr>
              <w:pStyle w:val="TableParagraph"/>
              <w:spacing w:before="1"/>
              <w:rPr>
                <w:sz w:val="24"/>
              </w:rPr>
            </w:pPr>
          </w:p>
          <w:p w:rsidR="0081654D" w:rsidRDefault="0081654D" w:rsidP="0069157A">
            <w:pPr>
              <w:pStyle w:val="TableParagraph"/>
              <w:spacing w:line="163" w:lineRule="exact"/>
              <w:ind w:right="32"/>
              <w:jc w:val="right"/>
              <w:rPr>
                <w:b/>
                <w:sz w:val="16"/>
              </w:rPr>
            </w:pPr>
            <w:r>
              <w:rPr>
                <w:b/>
                <w:color w:val="00007F"/>
                <w:sz w:val="16"/>
              </w:rPr>
              <w:t>0.07%</w:t>
            </w:r>
          </w:p>
        </w:tc>
      </w:tr>
      <w:tr w:rsidR="0081654D" w:rsidTr="0069157A">
        <w:trPr>
          <w:trHeight w:val="232"/>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Borders>
              <w:bottom w:val="single" w:sz="6" w:space="0" w:color="000000"/>
            </w:tcBorders>
          </w:tcPr>
          <w:p w:rsidR="0081654D" w:rsidRDefault="0081654D" w:rsidP="0069157A">
            <w:pPr>
              <w:pStyle w:val="TableParagraph"/>
              <w:spacing w:before="43" w:line="169" w:lineRule="exact"/>
              <w:ind w:left="20"/>
              <w:jc w:val="center"/>
              <w:rPr>
                <w:b/>
                <w:sz w:val="16"/>
              </w:rPr>
            </w:pPr>
            <w:r>
              <w:rPr>
                <w:b/>
                <w:color w:val="00007F"/>
                <w:sz w:val="16"/>
              </w:rPr>
              <w:t>0</w:t>
            </w:r>
          </w:p>
        </w:tc>
        <w:tc>
          <w:tcPr>
            <w:tcW w:w="1152" w:type="dxa"/>
            <w:tcBorders>
              <w:bottom w:val="single" w:sz="6" w:space="0" w:color="000000"/>
            </w:tcBorders>
          </w:tcPr>
          <w:p w:rsidR="0081654D" w:rsidRDefault="0081654D" w:rsidP="0069157A">
            <w:pPr>
              <w:pStyle w:val="TableParagraph"/>
              <w:spacing w:before="43" w:line="169" w:lineRule="exact"/>
              <w:ind w:left="20"/>
              <w:jc w:val="center"/>
              <w:rPr>
                <w:b/>
                <w:sz w:val="16"/>
              </w:rPr>
            </w:pPr>
            <w:r>
              <w:rPr>
                <w:b/>
                <w:color w:val="00007F"/>
                <w:sz w:val="16"/>
              </w:rPr>
              <w:t>0</w:t>
            </w:r>
          </w:p>
        </w:tc>
        <w:tc>
          <w:tcPr>
            <w:tcW w:w="1440" w:type="dxa"/>
            <w:tcBorders>
              <w:bottom w:val="single" w:sz="6" w:space="0" w:color="000000"/>
            </w:tcBorders>
          </w:tcPr>
          <w:p w:rsidR="0081654D" w:rsidRDefault="0081654D" w:rsidP="0069157A">
            <w:pPr>
              <w:pStyle w:val="TableParagraph"/>
              <w:spacing w:before="43" w:line="169" w:lineRule="exact"/>
              <w:ind w:right="37"/>
              <w:jc w:val="right"/>
              <w:rPr>
                <w:b/>
                <w:sz w:val="16"/>
              </w:rPr>
            </w:pPr>
            <w:r>
              <w:rPr>
                <w:b/>
                <w:color w:val="00007F"/>
                <w:sz w:val="16"/>
              </w:rPr>
              <w:t>2,513,390</w:t>
            </w:r>
          </w:p>
        </w:tc>
        <w:tc>
          <w:tcPr>
            <w:tcW w:w="1440" w:type="dxa"/>
            <w:tcBorders>
              <w:bottom w:val="single" w:sz="6" w:space="0" w:color="000000"/>
            </w:tcBorders>
          </w:tcPr>
          <w:p w:rsidR="0081654D" w:rsidRDefault="0081654D" w:rsidP="0069157A">
            <w:pPr>
              <w:pStyle w:val="TableParagraph"/>
              <w:spacing w:before="43" w:line="169" w:lineRule="exact"/>
              <w:ind w:right="37"/>
              <w:jc w:val="right"/>
              <w:rPr>
                <w:b/>
                <w:sz w:val="16"/>
              </w:rPr>
            </w:pPr>
            <w:r>
              <w:rPr>
                <w:b/>
                <w:color w:val="00007F"/>
                <w:sz w:val="16"/>
              </w:rPr>
              <w:t>23,222</w:t>
            </w:r>
          </w:p>
        </w:tc>
        <w:tc>
          <w:tcPr>
            <w:tcW w:w="1440" w:type="dxa"/>
            <w:tcBorders>
              <w:bottom w:val="single" w:sz="6" w:space="0" w:color="000000"/>
            </w:tcBorders>
          </w:tcPr>
          <w:p w:rsidR="0081654D" w:rsidRDefault="0081654D" w:rsidP="0069157A">
            <w:pPr>
              <w:pStyle w:val="TableParagraph"/>
              <w:spacing w:before="43" w:line="169" w:lineRule="exact"/>
              <w:ind w:right="37"/>
              <w:jc w:val="right"/>
              <w:rPr>
                <w:b/>
                <w:sz w:val="16"/>
              </w:rPr>
            </w:pPr>
            <w:r>
              <w:rPr>
                <w:b/>
                <w:color w:val="00007F"/>
                <w:sz w:val="16"/>
              </w:rPr>
              <w:t>2,490,168</w:t>
            </w:r>
          </w:p>
        </w:tc>
        <w:tc>
          <w:tcPr>
            <w:tcW w:w="1157" w:type="dxa"/>
            <w:tcBorders>
              <w:bottom w:val="single" w:sz="6" w:space="0" w:color="000000"/>
              <w:right w:val="nil"/>
            </w:tcBorders>
          </w:tcPr>
          <w:p w:rsidR="0081654D" w:rsidRDefault="0081654D" w:rsidP="0069157A">
            <w:pPr>
              <w:pStyle w:val="TableParagraph"/>
              <w:spacing w:before="43" w:line="169" w:lineRule="exact"/>
              <w:ind w:right="32"/>
              <w:jc w:val="right"/>
              <w:rPr>
                <w:b/>
                <w:sz w:val="16"/>
              </w:rPr>
            </w:pPr>
            <w:r>
              <w:rPr>
                <w:b/>
                <w:color w:val="00007F"/>
                <w:sz w:val="16"/>
              </w:rPr>
              <w:t>1.7%</w:t>
            </w:r>
          </w:p>
        </w:tc>
      </w:tr>
      <w:tr w:rsidR="0081654D" w:rsidTr="0069157A">
        <w:trPr>
          <w:trHeight w:val="207"/>
        </w:trPr>
        <w:tc>
          <w:tcPr>
            <w:tcW w:w="3029" w:type="dxa"/>
            <w:vMerge/>
            <w:tcBorders>
              <w:top w:val="nil"/>
              <w:left w:val="nil"/>
              <w:bottom w:val="single" w:sz="8" w:space="0" w:color="000000"/>
            </w:tcBorders>
          </w:tcPr>
          <w:p w:rsidR="0081654D" w:rsidRDefault="0081654D" w:rsidP="0069157A">
            <w:pPr>
              <w:rPr>
                <w:sz w:val="2"/>
                <w:szCs w:val="2"/>
              </w:rPr>
            </w:pPr>
          </w:p>
        </w:tc>
        <w:tc>
          <w:tcPr>
            <w:tcW w:w="1152" w:type="dxa"/>
            <w:tcBorders>
              <w:top w:val="single" w:sz="6" w:space="0" w:color="000000"/>
              <w:bottom w:val="single" w:sz="8" w:space="0" w:color="000000"/>
            </w:tcBorders>
          </w:tcPr>
          <w:p w:rsidR="0081654D" w:rsidRDefault="0081654D" w:rsidP="0069157A">
            <w:pPr>
              <w:pStyle w:val="TableParagraph"/>
              <w:spacing w:before="37" w:line="151" w:lineRule="exact"/>
              <w:ind w:left="20"/>
              <w:jc w:val="center"/>
              <w:rPr>
                <w:b/>
                <w:sz w:val="16"/>
              </w:rPr>
            </w:pPr>
            <w:r>
              <w:rPr>
                <w:b/>
                <w:color w:val="00007F"/>
                <w:sz w:val="16"/>
              </w:rPr>
              <w:t>0</w:t>
            </w:r>
          </w:p>
        </w:tc>
        <w:tc>
          <w:tcPr>
            <w:tcW w:w="1152" w:type="dxa"/>
            <w:tcBorders>
              <w:top w:val="single" w:sz="6" w:space="0" w:color="000000"/>
              <w:bottom w:val="single" w:sz="8" w:space="0" w:color="000000"/>
            </w:tcBorders>
          </w:tcPr>
          <w:p w:rsidR="0081654D" w:rsidRDefault="0081654D" w:rsidP="0069157A">
            <w:pPr>
              <w:pStyle w:val="TableParagraph"/>
              <w:spacing w:before="37" w:line="151" w:lineRule="exact"/>
              <w:ind w:left="20"/>
              <w:jc w:val="center"/>
              <w:rPr>
                <w:b/>
                <w:sz w:val="16"/>
              </w:rPr>
            </w:pPr>
            <w:r>
              <w:rPr>
                <w:b/>
                <w:color w:val="00007F"/>
                <w:sz w:val="16"/>
              </w:rPr>
              <w:t>0</w:t>
            </w:r>
          </w:p>
        </w:tc>
        <w:tc>
          <w:tcPr>
            <w:tcW w:w="1440" w:type="dxa"/>
            <w:tcBorders>
              <w:top w:val="single" w:sz="6" w:space="0" w:color="000000"/>
              <w:bottom w:val="single" w:sz="8" w:space="0" w:color="000000"/>
            </w:tcBorders>
          </w:tcPr>
          <w:p w:rsidR="0081654D" w:rsidRDefault="0081654D" w:rsidP="0069157A">
            <w:pPr>
              <w:pStyle w:val="TableParagraph"/>
              <w:spacing w:before="37" w:line="151" w:lineRule="exact"/>
              <w:ind w:right="37"/>
              <w:jc w:val="right"/>
              <w:rPr>
                <w:b/>
                <w:sz w:val="16"/>
              </w:rPr>
            </w:pPr>
            <w:r>
              <w:rPr>
                <w:b/>
                <w:color w:val="00007F"/>
                <w:sz w:val="16"/>
              </w:rPr>
              <w:t>31,687,120</w:t>
            </w:r>
          </w:p>
        </w:tc>
        <w:tc>
          <w:tcPr>
            <w:tcW w:w="1440" w:type="dxa"/>
            <w:tcBorders>
              <w:top w:val="single" w:sz="6" w:space="0" w:color="000000"/>
              <w:bottom w:val="single" w:sz="8" w:space="0" w:color="000000"/>
            </w:tcBorders>
          </w:tcPr>
          <w:p w:rsidR="0081654D" w:rsidRDefault="0081654D" w:rsidP="0069157A">
            <w:pPr>
              <w:pStyle w:val="TableParagraph"/>
              <w:spacing w:before="37" w:line="151" w:lineRule="exact"/>
              <w:ind w:right="37"/>
              <w:jc w:val="right"/>
              <w:rPr>
                <w:b/>
                <w:sz w:val="16"/>
              </w:rPr>
            </w:pPr>
            <w:r>
              <w:rPr>
                <w:b/>
                <w:color w:val="00007F"/>
                <w:sz w:val="16"/>
              </w:rPr>
              <w:t>25,009,552</w:t>
            </w:r>
          </w:p>
        </w:tc>
        <w:tc>
          <w:tcPr>
            <w:tcW w:w="1440" w:type="dxa"/>
            <w:tcBorders>
              <w:top w:val="single" w:sz="6" w:space="0" w:color="000000"/>
              <w:bottom w:val="single" w:sz="8" w:space="0" w:color="000000"/>
            </w:tcBorders>
          </w:tcPr>
          <w:p w:rsidR="0081654D" w:rsidRDefault="0081654D" w:rsidP="0069157A">
            <w:pPr>
              <w:pStyle w:val="TableParagraph"/>
              <w:spacing w:before="37" w:line="151" w:lineRule="exact"/>
              <w:ind w:right="37"/>
              <w:jc w:val="right"/>
              <w:rPr>
                <w:b/>
                <w:sz w:val="16"/>
              </w:rPr>
            </w:pPr>
            <w:r>
              <w:rPr>
                <w:b/>
                <w:color w:val="00007F"/>
                <w:sz w:val="16"/>
              </w:rPr>
              <w:t>6,677,568</w:t>
            </w:r>
          </w:p>
        </w:tc>
        <w:tc>
          <w:tcPr>
            <w:tcW w:w="1157" w:type="dxa"/>
            <w:tcBorders>
              <w:top w:val="single" w:sz="6" w:space="0" w:color="000000"/>
              <w:bottom w:val="single" w:sz="8" w:space="0" w:color="000000"/>
              <w:right w:val="nil"/>
            </w:tcBorders>
          </w:tcPr>
          <w:p w:rsidR="0081654D" w:rsidRDefault="0081654D" w:rsidP="0069157A">
            <w:pPr>
              <w:pStyle w:val="TableParagraph"/>
              <w:spacing w:before="37" w:line="151" w:lineRule="exact"/>
              <w:ind w:right="32"/>
              <w:jc w:val="right"/>
              <w:rPr>
                <w:b/>
                <w:sz w:val="16"/>
              </w:rPr>
            </w:pPr>
            <w:r>
              <w:rPr>
                <w:b/>
                <w:color w:val="00007F"/>
                <w:sz w:val="16"/>
              </w:rPr>
              <w:t>4.56%</w:t>
            </w:r>
          </w:p>
        </w:tc>
      </w:tr>
    </w:tbl>
    <w:p w:rsidR="0081654D" w:rsidRDefault="0081654D" w:rsidP="0081654D">
      <w:pPr>
        <w:tabs>
          <w:tab w:val="left" w:pos="6858"/>
          <w:tab w:val="left" w:pos="9063"/>
        </w:tabs>
        <w:spacing w:before="30"/>
        <w:ind w:left="120"/>
        <w:rPr>
          <w:b/>
          <w:sz w:val="14"/>
        </w:rPr>
      </w:pPr>
      <w:r>
        <w:rPr>
          <w:b/>
          <w:position w:val="1"/>
          <w:sz w:val="16"/>
        </w:rPr>
        <w:t>For Paperwork Reduction Act Notice, see the Instructions for</w:t>
      </w:r>
      <w:r>
        <w:rPr>
          <w:b/>
          <w:spacing w:val="14"/>
          <w:position w:val="1"/>
          <w:sz w:val="16"/>
        </w:rPr>
        <w:t xml:space="preserve"> </w:t>
      </w:r>
      <w:r>
        <w:rPr>
          <w:b/>
          <w:position w:val="1"/>
          <w:sz w:val="16"/>
        </w:rPr>
        <w:t>Form</w:t>
      </w:r>
      <w:r>
        <w:rPr>
          <w:b/>
          <w:spacing w:val="1"/>
          <w:position w:val="1"/>
          <w:sz w:val="16"/>
        </w:rPr>
        <w:t xml:space="preserve"> </w:t>
      </w:r>
      <w:r>
        <w:rPr>
          <w:b/>
          <w:position w:val="1"/>
          <w:sz w:val="16"/>
        </w:rPr>
        <w:t>990.</w:t>
      </w:r>
      <w:r>
        <w:rPr>
          <w:b/>
          <w:position w:val="1"/>
          <w:sz w:val="16"/>
        </w:rPr>
        <w:tab/>
      </w:r>
      <w:r>
        <w:rPr>
          <w:sz w:val="14"/>
        </w:rPr>
        <w:t>Cat. No. 50192T</w:t>
      </w:r>
      <w:r>
        <w:rPr>
          <w:sz w:val="14"/>
        </w:rPr>
        <w:tab/>
      </w:r>
      <w:r>
        <w:rPr>
          <w:b/>
          <w:sz w:val="14"/>
        </w:rPr>
        <w:t>Schedule H (Form 990)</w:t>
      </w:r>
      <w:r>
        <w:rPr>
          <w:b/>
          <w:spacing w:val="-5"/>
          <w:sz w:val="14"/>
        </w:rPr>
        <w:t xml:space="preserve"> </w:t>
      </w:r>
      <w:r>
        <w:rPr>
          <w:b/>
          <w:sz w:val="14"/>
        </w:rPr>
        <w:t>2018</w:t>
      </w:r>
    </w:p>
    <w:p w:rsidR="0081654D" w:rsidRDefault="0081654D" w:rsidP="0081654D">
      <w:pPr>
        <w:rPr>
          <w:sz w:val="14"/>
        </w:rPr>
        <w:sectPr w:rsidR="0081654D">
          <w:headerReference w:type="default" r:id="rId23"/>
          <w:pgSz w:w="12460" w:h="15850"/>
          <w:pgMar w:top="720" w:right="800" w:bottom="280" w:left="600" w:header="0" w:footer="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4445" r="12700" b="1905"/>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668" name="Line 97"/>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98"/>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08EB99" id="Group 667"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C5XgmUqgIAAFIIAAAOAAAAAAAAAAAAAAAA&#10;AC4CAABkcnMvZTJvRG9jLnhtbFBLAQItABQABgAIAAAAIQBGpN6r2gAAAAQBAAAPAAAAAAAAAAAA&#10;AAAAAAQFAABkcnMvZG93bnJldi54bWxQSwUGAAAAAAQABADzAAAACwYAAAAA&#10;">
                <v:line id="Line 97"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" strokeweight="1pt"/>
                <v:line id="Line 98"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" strokeweight="1pt"/>
                <w10:anchorlock/>
              </v:group>
            </w:pict>
          </mc:Fallback>
        </mc:AlternateContent>
      </w:r>
    </w:p>
    <w:p w:rsidR="0081654D" w:rsidRDefault="0081654D" w:rsidP="0081654D">
      <w:pPr>
        <w:tabs>
          <w:tab w:val="left" w:pos="1219"/>
        </w:tabs>
        <w:spacing w:before="8" w:after="3" w:line="249" w:lineRule="auto"/>
        <w:ind w:left="1219" w:right="336" w:hanging="1100"/>
        <w:rPr>
          <w:sz w:val="20"/>
        </w:rPr>
      </w:pPr>
      <w:r>
        <w:rPr>
          <w:b/>
          <w:color w:val="FFFFFF"/>
          <w:sz w:val="20"/>
          <w:shd w:val="clear" w:color="auto" w:fill="000000"/>
        </w:rPr>
        <w:t xml:space="preserve">  </w:t>
      </w:r>
      <w:r>
        <w:rPr>
          <w:b/>
          <w:color w:val="FFFFFF"/>
          <w:spacing w:val="-20"/>
          <w:sz w:val="20"/>
          <w:shd w:val="clear" w:color="auto" w:fill="000000"/>
        </w:rPr>
        <w:t xml:space="preserve"> </w:t>
      </w:r>
      <w:r>
        <w:rPr>
          <w:b/>
          <w:color w:val="FFFFFF"/>
          <w:sz w:val="20"/>
          <w:shd w:val="clear" w:color="auto" w:fill="000000"/>
        </w:rPr>
        <w:t>Part</w:t>
      </w:r>
      <w:r>
        <w:rPr>
          <w:b/>
          <w:color w:val="FFFFFF"/>
          <w:spacing w:val="4"/>
          <w:sz w:val="20"/>
          <w:shd w:val="clear" w:color="auto" w:fill="000000"/>
        </w:rPr>
        <w:t xml:space="preserve"> </w:t>
      </w:r>
      <w:r>
        <w:rPr>
          <w:b/>
          <w:color w:val="FFFFFF"/>
          <w:sz w:val="20"/>
          <w:shd w:val="clear" w:color="auto" w:fill="000000"/>
        </w:rPr>
        <w:t>II</w:t>
      </w:r>
      <w:r>
        <w:rPr>
          <w:b/>
          <w:color w:val="FFFFFF"/>
          <w:sz w:val="20"/>
        </w:rPr>
        <w:tab/>
      </w:r>
      <w:r>
        <w:rPr>
          <w:b/>
          <w:sz w:val="20"/>
        </w:rPr>
        <w:t xml:space="preserve">Community Building Activities </w:t>
      </w:r>
      <w:r>
        <w:rPr>
          <w:sz w:val="20"/>
        </w:rPr>
        <w:t>Complete this table if the organization conducted any community building activities during the tax year, and describe in Part VI how its community building activities promoted the health of the communities it</w:t>
      </w:r>
      <w:r>
        <w:rPr>
          <w:spacing w:val="1"/>
          <w:sz w:val="20"/>
        </w:rPr>
        <w:t xml:space="preserve"> </w:t>
      </w:r>
      <w:r>
        <w:rPr>
          <w:sz w:val="20"/>
        </w:rPr>
        <w:t>serves.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2880"/>
        <w:gridCol w:w="1008"/>
        <w:gridCol w:w="864"/>
        <w:gridCol w:w="1440"/>
        <w:gridCol w:w="1440"/>
        <w:gridCol w:w="1440"/>
        <w:gridCol w:w="1301"/>
      </w:tblGrid>
      <w:tr w:rsidR="0081654D" w:rsidTr="0069157A">
        <w:trPr>
          <w:trHeight w:val="710"/>
        </w:trPr>
        <w:tc>
          <w:tcPr>
            <w:tcW w:w="3317" w:type="dxa"/>
            <w:gridSpan w:val="2"/>
            <w:tcBorders>
              <w:left w:val="nil"/>
            </w:tcBorders>
          </w:tcPr>
          <w:p w:rsidR="0081654D" w:rsidRDefault="0081654D" w:rsidP="0069157A">
            <w:pPr>
              <w:pStyle w:val="TableParagraph"/>
              <w:rPr>
                <w:rFonts w:ascii="Times New Roman"/>
                <w:sz w:val="16"/>
              </w:rPr>
            </w:pPr>
          </w:p>
        </w:tc>
        <w:tc>
          <w:tcPr>
            <w:tcW w:w="1008" w:type="dxa"/>
          </w:tcPr>
          <w:p w:rsidR="0081654D" w:rsidRDefault="0081654D" w:rsidP="0069157A">
            <w:pPr>
              <w:pStyle w:val="TableParagraph"/>
              <w:spacing w:before="23"/>
              <w:ind w:left="150" w:right="41" w:hanging="77"/>
              <w:rPr>
                <w:sz w:val="14"/>
              </w:rPr>
            </w:pPr>
            <w:r>
              <w:rPr>
                <w:b/>
                <w:sz w:val="14"/>
              </w:rPr>
              <w:t xml:space="preserve">(a) </w:t>
            </w:r>
            <w:r>
              <w:rPr>
                <w:sz w:val="14"/>
              </w:rPr>
              <w:t>Number of activities or programs (optional)</w:t>
            </w:r>
          </w:p>
        </w:tc>
        <w:tc>
          <w:tcPr>
            <w:tcW w:w="864" w:type="dxa"/>
          </w:tcPr>
          <w:p w:rsidR="0081654D" w:rsidRDefault="0081654D" w:rsidP="0069157A">
            <w:pPr>
              <w:pStyle w:val="TableParagraph"/>
              <w:spacing w:before="23"/>
              <w:ind w:left="146" w:hanging="72"/>
              <w:rPr>
                <w:sz w:val="14"/>
              </w:rPr>
            </w:pPr>
            <w:r>
              <w:rPr>
                <w:b/>
                <w:sz w:val="14"/>
              </w:rPr>
              <w:t xml:space="preserve">(b) </w:t>
            </w:r>
            <w:r>
              <w:rPr>
                <w:sz w:val="14"/>
              </w:rPr>
              <w:t>Persons served (optional)</w:t>
            </w:r>
          </w:p>
        </w:tc>
        <w:tc>
          <w:tcPr>
            <w:tcW w:w="1440" w:type="dxa"/>
          </w:tcPr>
          <w:p w:rsidR="0081654D" w:rsidRDefault="0081654D" w:rsidP="0069157A">
            <w:pPr>
              <w:pStyle w:val="TableParagraph"/>
              <w:spacing w:before="23"/>
              <w:ind w:left="190" w:right="76" w:hanging="93"/>
              <w:rPr>
                <w:sz w:val="14"/>
              </w:rPr>
            </w:pPr>
            <w:r>
              <w:rPr>
                <w:b/>
                <w:sz w:val="14"/>
              </w:rPr>
              <w:t xml:space="preserve">(c) </w:t>
            </w:r>
            <w:r>
              <w:rPr>
                <w:sz w:val="14"/>
              </w:rPr>
              <w:t>Total community building expense</w:t>
            </w:r>
          </w:p>
        </w:tc>
        <w:tc>
          <w:tcPr>
            <w:tcW w:w="1440" w:type="dxa"/>
          </w:tcPr>
          <w:p w:rsidR="0081654D" w:rsidRDefault="0081654D" w:rsidP="0069157A">
            <w:pPr>
              <w:pStyle w:val="TableParagraph"/>
              <w:spacing w:before="23"/>
              <w:ind w:left="473" w:right="99" w:hanging="353"/>
              <w:rPr>
                <w:sz w:val="14"/>
              </w:rPr>
            </w:pPr>
            <w:r>
              <w:rPr>
                <w:b/>
                <w:sz w:val="14"/>
              </w:rPr>
              <w:t xml:space="preserve">(d) </w:t>
            </w:r>
            <w:r>
              <w:rPr>
                <w:sz w:val="14"/>
              </w:rPr>
              <w:t>Direct offsetting revenue</w:t>
            </w:r>
          </w:p>
        </w:tc>
        <w:tc>
          <w:tcPr>
            <w:tcW w:w="1440" w:type="dxa"/>
          </w:tcPr>
          <w:p w:rsidR="0081654D" w:rsidRDefault="0081654D" w:rsidP="0069157A">
            <w:pPr>
              <w:pStyle w:val="TableParagraph"/>
              <w:spacing w:before="23"/>
              <w:ind w:left="190" w:right="123" w:hanging="47"/>
              <w:rPr>
                <w:sz w:val="14"/>
              </w:rPr>
            </w:pPr>
            <w:r>
              <w:rPr>
                <w:b/>
                <w:sz w:val="14"/>
              </w:rPr>
              <w:t xml:space="preserve">(e) </w:t>
            </w:r>
            <w:r>
              <w:rPr>
                <w:sz w:val="14"/>
              </w:rPr>
              <w:t>Net community building expense</w:t>
            </w:r>
          </w:p>
        </w:tc>
        <w:tc>
          <w:tcPr>
            <w:tcW w:w="1301" w:type="dxa"/>
            <w:tcBorders>
              <w:right w:val="nil"/>
            </w:tcBorders>
          </w:tcPr>
          <w:p w:rsidR="0081654D" w:rsidRDefault="0081654D" w:rsidP="0069157A">
            <w:pPr>
              <w:pStyle w:val="TableParagraph"/>
              <w:spacing w:before="23"/>
              <w:ind w:left="229" w:right="214" w:firstLine="14"/>
              <w:rPr>
                <w:sz w:val="14"/>
              </w:rPr>
            </w:pPr>
            <w:r>
              <w:rPr>
                <w:b/>
                <w:sz w:val="14"/>
              </w:rPr>
              <w:t xml:space="preserve">(f) </w:t>
            </w:r>
            <w:r>
              <w:rPr>
                <w:sz w:val="14"/>
              </w:rPr>
              <w:t>Percent of total expense</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1</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Physical improvements and housing</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2</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Economic development</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3</w:t>
            </w:r>
          </w:p>
        </w:tc>
        <w:tc>
          <w:tcPr>
            <w:tcW w:w="2880" w:type="dxa"/>
            <w:tcBorders>
              <w:left w:val="nil"/>
            </w:tcBorders>
          </w:tcPr>
          <w:p w:rsidR="0081654D" w:rsidRDefault="0081654D" w:rsidP="0069157A">
            <w:pPr>
              <w:pStyle w:val="TableParagraph"/>
              <w:spacing w:before="39" w:line="171" w:lineRule="exact"/>
              <w:ind w:left="151"/>
              <w:rPr>
                <w:sz w:val="16"/>
              </w:rPr>
            </w:pPr>
            <w:r>
              <w:rPr>
                <w:w w:val="105"/>
                <w:sz w:val="16"/>
              </w:rPr>
              <w:t>Community support</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4</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Environmental improvements</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470"/>
        </w:trPr>
        <w:tc>
          <w:tcPr>
            <w:tcW w:w="437" w:type="dxa"/>
            <w:tcBorders>
              <w:left w:val="nil"/>
              <w:right w:val="nil"/>
            </w:tcBorders>
          </w:tcPr>
          <w:p w:rsidR="0081654D" w:rsidRDefault="0081654D" w:rsidP="0069157A">
            <w:pPr>
              <w:pStyle w:val="TableParagraph"/>
              <w:spacing w:before="27"/>
              <w:ind w:right="134"/>
              <w:jc w:val="right"/>
              <w:rPr>
                <w:b/>
                <w:sz w:val="16"/>
              </w:rPr>
            </w:pPr>
            <w:r>
              <w:rPr>
                <w:b/>
                <w:w w:val="99"/>
                <w:sz w:val="16"/>
              </w:rPr>
              <w:t>5</w:t>
            </w:r>
          </w:p>
        </w:tc>
        <w:tc>
          <w:tcPr>
            <w:tcW w:w="2880" w:type="dxa"/>
            <w:tcBorders>
              <w:left w:val="nil"/>
            </w:tcBorders>
          </w:tcPr>
          <w:p w:rsidR="0081654D" w:rsidRDefault="0081654D" w:rsidP="0069157A">
            <w:pPr>
              <w:pStyle w:val="TableParagraph"/>
              <w:spacing w:before="1" w:line="220" w:lineRule="exact"/>
              <w:ind w:left="151"/>
              <w:rPr>
                <w:sz w:val="16"/>
              </w:rPr>
            </w:pPr>
            <w:r>
              <w:rPr>
                <w:sz w:val="16"/>
              </w:rPr>
              <w:t>Leadership development and training for community members</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6"/>
              <w:rPr>
                <w:sz w:val="24"/>
              </w:rPr>
            </w:pPr>
          </w:p>
          <w:p w:rsidR="0081654D" w:rsidRDefault="0081654D" w:rsidP="0069157A">
            <w:pPr>
              <w:pStyle w:val="TableParagraph"/>
              <w:spacing w:line="168" w:lineRule="exact"/>
              <w:ind w:right="40"/>
              <w:jc w:val="right"/>
              <w:rPr>
                <w:b/>
                <w:sz w:val="16"/>
              </w:rPr>
            </w:pPr>
            <w:r>
              <w:rPr>
                <w:b/>
                <w:color w:val="00007F"/>
                <w:sz w:val="16"/>
              </w:rPr>
              <w:t>4,445</w:t>
            </w:r>
          </w:p>
        </w:tc>
        <w:tc>
          <w:tcPr>
            <w:tcW w:w="1440" w:type="dxa"/>
          </w:tcPr>
          <w:p w:rsidR="0081654D" w:rsidRDefault="0081654D" w:rsidP="0069157A">
            <w:pPr>
              <w:pStyle w:val="TableParagraph"/>
              <w:spacing w:before="6"/>
              <w:rPr>
                <w:sz w:val="24"/>
              </w:rPr>
            </w:pPr>
          </w:p>
          <w:p w:rsidR="0081654D" w:rsidRDefault="0081654D" w:rsidP="0069157A">
            <w:pPr>
              <w:pStyle w:val="TableParagraph"/>
              <w:spacing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6"/>
              <w:rPr>
                <w:sz w:val="24"/>
              </w:rPr>
            </w:pPr>
          </w:p>
          <w:p w:rsidR="0081654D" w:rsidRDefault="0081654D" w:rsidP="0069157A">
            <w:pPr>
              <w:pStyle w:val="TableParagraph"/>
              <w:spacing w:line="168" w:lineRule="exact"/>
              <w:ind w:right="40"/>
              <w:jc w:val="right"/>
              <w:rPr>
                <w:b/>
                <w:sz w:val="16"/>
              </w:rPr>
            </w:pPr>
            <w:r>
              <w:rPr>
                <w:b/>
                <w:color w:val="00007F"/>
                <w:sz w:val="16"/>
              </w:rPr>
              <w:t>4,445</w:t>
            </w:r>
          </w:p>
        </w:tc>
        <w:tc>
          <w:tcPr>
            <w:tcW w:w="1301" w:type="dxa"/>
            <w:tcBorders>
              <w:right w:val="nil"/>
            </w:tcBorders>
          </w:tcPr>
          <w:p w:rsidR="0081654D" w:rsidRDefault="0081654D" w:rsidP="0069157A">
            <w:pPr>
              <w:pStyle w:val="TableParagraph"/>
              <w:spacing w:before="6"/>
              <w:rPr>
                <w:sz w:val="24"/>
              </w:rPr>
            </w:pPr>
          </w:p>
          <w:p w:rsidR="0081654D" w:rsidRDefault="0081654D" w:rsidP="0069157A">
            <w:pPr>
              <w:pStyle w:val="TableParagraph"/>
              <w:spacing w:line="168" w:lineRule="exact"/>
              <w:ind w:right="35"/>
              <w:jc w:val="right"/>
              <w:rPr>
                <w:b/>
                <w:sz w:val="16"/>
              </w:rPr>
            </w:pPr>
            <w:r>
              <w:rPr>
                <w:b/>
                <w:color w:val="00007F"/>
                <w:sz w:val="16"/>
              </w:rPr>
              <w:t>0%</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6</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Coalition building</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173,860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173,860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0.12%</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7</w:t>
            </w:r>
          </w:p>
        </w:tc>
        <w:tc>
          <w:tcPr>
            <w:tcW w:w="2880" w:type="dxa"/>
            <w:tcBorders>
              <w:left w:val="nil"/>
            </w:tcBorders>
          </w:tcPr>
          <w:p w:rsidR="0081654D" w:rsidRDefault="0081654D" w:rsidP="0069157A">
            <w:pPr>
              <w:pStyle w:val="TableParagraph"/>
              <w:spacing w:before="39" w:line="171" w:lineRule="exact"/>
              <w:ind w:left="151"/>
              <w:rPr>
                <w:sz w:val="16"/>
              </w:rPr>
            </w:pPr>
            <w:r>
              <w:rPr>
                <w:w w:val="90"/>
                <w:sz w:val="16"/>
              </w:rPr>
              <w:t>Community health improvement advocacy</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2,000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2,000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8</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Workforce development</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367,065</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367,065</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0.25%</w:t>
            </w:r>
          </w:p>
        </w:tc>
      </w:tr>
      <w:tr w:rsidR="0081654D" w:rsidTr="0069157A">
        <w:trPr>
          <w:trHeight w:val="229"/>
        </w:trPr>
        <w:tc>
          <w:tcPr>
            <w:tcW w:w="437" w:type="dxa"/>
            <w:tcBorders>
              <w:left w:val="nil"/>
              <w:right w:val="nil"/>
            </w:tcBorders>
          </w:tcPr>
          <w:p w:rsidR="0081654D" w:rsidRDefault="0081654D" w:rsidP="0069157A">
            <w:pPr>
              <w:pStyle w:val="TableParagraph"/>
              <w:spacing w:before="39" w:line="171" w:lineRule="exact"/>
              <w:ind w:right="134"/>
              <w:jc w:val="right"/>
              <w:rPr>
                <w:b/>
                <w:sz w:val="16"/>
              </w:rPr>
            </w:pPr>
            <w:r>
              <w:rPr>
                <w:b/>
                <w:w w:val="99"/>
                <w:sz w:val="16"/>
              </w:rPr>
              <w:t>9</w:t>
            </w:r>
          </w:p>
        </w:tc>
        <w:tc>
          <w:tcPr>
            <w:tcW w:w="2880" w:type="dxa"/>
            <w:tcBorders>
              <w:left w:val="nil"/>
            </w:tcBorders>
          </w:tcPr>
          <w:p w:rsidR="0081654D" w:rsidRDefault="0081654D" w:rsidP="0069157A">
            <w:pPr>
              <w:pStyle w:val="TableParagraph"/>
              <w:spacing w:before="39" w:line="171" w:lineRule="exact"/>
              <w:ind w:left="151"/>
              <w:rPr>
                <w:sz w:val="16"/>
              </w:rPr>
            </w:pPr>
            <w:r>
              <w:rPr>
                <w:sz w:val="16"/>
              </w:rPr>
              <w:t>Other</w:t>
            </w:r>
          </w:p>
        </w:tc>
        <w:tc>
          <w:tcPr>
            <w:tcW w:w="1008"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440" w:type="dxa"/>
          </w:tcPr>
          <w:p w:rsidR="0081654D" w:rsidRDefault="0081654D" w:rsidP="0069157A">
            <w:pPr>
              <w:pStyle w:val="TableParagraph"/>
              <w:spacing w:before="42" w:line="168" w:lineRule="exact"/>
              <w:ind w:right="40"/>
              <w:jc w:val="right"/>
              <w:rPr>
                <w:b/>
                <w:sz w:val="16"/>
              </w:rPr>
            </w:pPr>
            <w:r>
              <w:rPr>
                <w:b/>
                <w:color w:val="00007F"/>
                <w:sz w:val="16"/>
              </w:rPr>
              <w:t>0</w:t>
            </w:r>
          </w:p>
        </w:tc>
        <w:tc>
          <w:tcPr>
            <w:tcW w:w="1301" w:type="dxa"/>
            <w:tcBorders>
              <w:right w:val="nil"/>
            </w:tcBorders>
          </w:tcPr>
          <w:p w:rsidR="0081654D" w:rsidRDefault="0081654D" w:rsidP="0069157A">
            <w:pPr>
              <w:pStyle w:val="TableParagraph"/>
              <w:spacing w:before="42" w:line="168" w:lineRule="exact"/>
              <w:ind w:right="35"/>
              <w:jc w:val="right"/>
              <w:rPr>
                <w:b/>
                <w:sz w:val="16"/>
              </w:rPr>
            </w:pPr>
            <w:r>
              <w:rPr>
                <w:b/>
                <w:color w:val="00007F"/>
                <w:sz w:val="16"/>
              </w:rPr>
              <w:t>0%</w:t>
            </w:r>
          </w:p>
        </w:tc>
      </w:tr>
      <w:tr w:rsidR="0081654D" w:rsidTr="0069157A">
        <w:trPr>
          <w:trHeight w:val="227"/>
        </w:trPr>
        <w:tc>
          <w:tcPr>
            <w:tcW w:w="437" w:type="dxa"/>
            <w:tcBorders>
              <w:left w:val="nil"/>
              <w:bottom w:val="single" w:sz="6" w:space="0" w:color="000000"/>
              <w:right w:val="nil"/>
            </w:tcBorders>
          </w:tcPr>
          <w:p w:rsidR="0081654D" w:rsidRDefault="0081654D" w:rsidP="0069157A">
            <w:pPr>
              <w:pStyle w:val="TableParagraph"/>
              <w:spacing w:before="39" w:line="169" w:lineRule="exact"/>
              <w:ind w:right="134"/>
              <w:jc w:val="right"/>
              <w:rPr>
                <w:b/>
                <w:sz w:val="16"/>
              </w:rPr>
            </w:pPr>
            <w:r>
              <w:rPr>
                <w:b/>
                <w:w w:val="95"/>
                <w:sz w:val="16"/>
              </w:rPr>
              <w:t>10</w:t>
            </w:r>
          </w:p>
        </w:tc>
        <w:tc>
          <w:tcPr>
            <w:tcW w:w="2880" w:type="dxa"/>
            <w:tcBorders>
              <w:left w:val="nil"/>
              <w:bottom w:val="single" w:sz="6" w:space="0" w:color="000000"/>
            </w:tcBorders>
          </w:tcPr>
          <w:p w:rsidR="0081654D" w:rsidRDefault="0081654D" w:rsidP="0069157A">
            <w:pPr>
              <w:pStyle w:val="TableParagraph"/>
              <w:spacing w:before="39" w:line="169" w:lineRule="exact"/>
              <w:ind w:left="151"/>
              <w:rPr>
                <w:b/>
                <w:sz w:val="16"/>
              </w:rPr>
            </w:pPr>
            <w:r>
              <w:rPr>
                <w:b/>
                <w:sz w:val="16"/>
              </w:rPr>
              <w:t>Total</w:t>
            </w:r>
          </w:p>
        </w:tc>
        <w:tc>
          <w:tcPr>
            <w:tcW w:w="1008" w:type="dxa"/>
            <w:tcBorders>
              <w:bottom w:val="single" w:sz="6" w:space="0" w:color="000000"/>
            </w:tcBorders>
          </w:tcPr>
          <w:p w:rsidR="0081654D" w:rsidRDefault="0081654D" w:rsidP="0069157A">
            <w:pPr>
              <w:pStyle w:val="TableParagraph"/>
              <w:spacing w:before="42" w:line="166" w:lineRule="exact"/>
              <w:ind w:left="14"/>
              <w:jc w:val="center"/>
              <w:rPr>
                <w:b/>
                <w:sz w:val="16"/>
              </w:rPr>
            </w:pPr>
            <w:r>
              <w:rPr>
                <w:b/>
                <w:color w:val="00007F"/>
                <w:sz w:val="16"/>
              </w:rPr>
              <w:t>0</w:t>
            </w:r>
          </w:p>
        </w:tc>
        <w:tc>
          <w:tcPr>
            <w:tcW w:w="864" w:type="dxa"/>
            <w:tcBorders>
              <w:bottom w:val="single" w:sz="6" w:space="0" w:color="000000"/>
            </w:tcBorders>
          </w:tcPr>
          <w:p w:rsidR="0081654D" w:rsidRDefault="0081654D" w:rsidP="0069157A">
            <w:pPr>
              <w:pStyle w:val="TableParagraph"/>
              <w:spacing w:before="42" w:line="166" w:lineRule="exact"/>
              <w:ind w:left="15"/>
              <w:jc w:val="center"/>
              <w:rPr>
                <w:b/>
                <w:sz w:val="16"/>
              </w:rPr>
            </w:pPr>
            <w:r>
              <w:rPr>
                <w:b/>
                <w:color w:val="00007F"/>
                <w:sz w:val="16"/>
              </w:rPr>
              <w:t>0</w:t>
            </w:r>
          </w:p>
        </w:tc>
        <w:tc>
          <w:tcPr>
            <w:tcW w:w="1440" w:type="dxa"/>
            <w:tcBorders>
              <w:bottom w:val="single" w:sz="6" w:space="0" w:color="000000"/>
            </w:tcBorders>
          </w:tcPr>
          <w:p w:rsidR="0081654D" w:rsidRDefault="0081654D" w:rsidP="0069157A">
            <w:pPr>
              <w:pStyle w:val="TableParagraph"/>
              <w:spacing w:before="42" w:line="166" w:lineRule="exact"/>
              <w:ind w:right="40"/>
              <w:jc w:val="right"/>
              <w:rPr>
                <w:b/>
                <w:sz w:val="16"/>
              </w:rPr>
            </w:pPr>
            <w:r>
              <w:rPr>
                <w:b/>
                <w:color w:val="00007F"/>
                <w:sz w:val="16"/>
              </w:rPr>
              <w:t>547,370</w:t>
            </w:r>
          </w:p>
        </w:tc>
        <w:tc>
          <w:tcPr>
            <w:tcW w:w="1440" w:type="dxa"/>
            <w:tcBorders>
              <w:bottom w:val="single" w:sz="6" w:space="0" w:color="000000"/>
            </w:tcBorders>
          </w:tcPr>
          <w:p w:rsidR="0081654D" w:rsidRDefault="0081654D" w:rsidP="0069157A">
            <w:pPr>
              <w:pStyle w:val="TableParagraph"/>
              <w:spacing w:before="42" w:line="166" w:lineRule="exact"/>
              <w:ind w:right="40"/>
              <w:jc w:val="right"/>
              <w:rPr>
                <w:b/>
                <w:sz w:val="16"/>
              </w:rPr>
            </w:pPr>
            <w:r>
              <w:rPr>
                <w:b/>
                <w:color w:val="00007F"/>
                <w:sz w:val="16"/>
              </w:rPr>
              <w:t>0</w:t>
            </w:r>
          </w:p>
        </w:tc>
        <w:tc>
          <w:tcPr>
            <w:tcW w:w="1440" w:type="dxa"/>
            <w:tcBorders>
              <w:bottom w:val="single" w:sz="6" w:space="0" w:color="000000"/>
            </w:tcBorders>
          </w:tcPr>
          <w:p w:rsidR="0081654D" w:rsidRDefault="0081654D" w:rsidP="0069157A">
            <w:pPr>
              <w:pStyle w:val="TableParagraph"/>
              <w:spacing w:before="42" w:line="166" w:lineRule="exact"/>
              <w:ind w:right="40"/>
              <w:jc w:val="right"/>
              <w:rPr>
                <w:b/>
                <w:sz w:val="16"/>
              </w:rPr>
            </w:pPr>
            <w:r>
              <w:rPr>
                <w:b/>
                <w:color w:val="00007F"/>
                <w:sz w:val="16"/>
              </w:rPr>
              <w:t>547,370</w:t>
            </w:r>
          </w:p>
        </w:tc>
        <w:tc>
          <w:tcPr>
            <w:tcW w:w="1301" w:type="dxa"/>
            <w:tcBorders>
              <w:bottom w:val="single" w:sz="6" w:space="0" w:color="000000"/>
              <w:right w:val="nil"/>
            </w:tcBorders>
          </w:tcPr>
          <w:p w:rsidR="0081654D" w:rsidRDefault="0081654D" w:rsidP="0069157A">
            <w:pPr>
              <w:pStyle w:val="TableParagraph"/>
              <w:spacing w:before="42" w:line="166" w:lineRule="exact"/>
              <w:ind w:right="35"/>
              <w:jc w:val="right"/>
              <w:rPr>
                <w:b/>
                <w:sz w:val="16"/>
              </w:rPr>
            </w:pPr>
            <w:r>
              <w:rPr>
                <w:b/>
                <w:color w:val="00007F"/>
                <w:sz w:val="16"/>
              </w:rPr>
              <w:t>0.37%</w:t>
            </w:r>
          </w:p>
        </w:tc>
      </w:tr>
    </w:tbl>
    <w:p w:rsidR="0081654D" w:rsidRDefault="0081654D" w:rsidP="0081654D">
      <w:pPr>
        <w:tabs>
          <w:tab w:val="left" w:pos="1219"/>
        </w:tabs>
        <w:spacing w:after="10"/>
        <w:ind w:left="120"/>
        <w:rPr>
          <w:b/>
          <w:sz w:val="20"/>
        </w:rPr>
      </w:pPr>
      <w:r>
        <w:rPr>
          <w:b/>
          <w:color w:val="FFFFFF"/>
          <w:sz w:val="20"/>
          <w:shd w:val="clear" w:color="auto" w:fill="000000"/>
        </w:rPr>
        <w:t xml:space="preserve"> </w:t>
      </w:r>
      <w:r>
        <w:rPr>
          <w:b/>
          <w:color w:val="FFFFFF"/>
          <w:spacing w:val="6"/>
          <w:sz w:val="20"/>
          <w:shd w:val="clear" w:color="auto" w:fill="000000"/>
        </w:rPr>
        <w:t xml:space="preserve"> </w:t>
      </w:r>
      <w:r>
        <w:rPr>
          <w:b/>
          <w:color w:val="FFFFFF"/>
          <w:sz w:val="20"/>
          <w:shd w:val="clear" w:color="auto" w:fill="000000"/>
        </w:rPr>
        <w:t>Part</w:t>
      </w:r>
      <w:r>
        <w:rPr>
          <w:b/>
          <w:color w:val="FFFFFF"/>
          <w:spacing w:val="5"/>
          <w:sz w:val="20"/>
          <w:shd w:val="clear" w:color="auto" w:fill="000000"/>
        </w:rPr>
        <w:t xml:space="preserve"> </w:t>
      </w:r>
      <w:r>
        <w:rPr>
          <w:b/>
          <w:color w:val="FFFFFF"/>
          <w:sz w:val="20"/>
          <w:shd w:val="clear" w:color="auto" w:fill="000000"/>
        </w:rPr>
        <w:t>III</w:t>
      </w:r>
      <w:r>
        <w:rPr>
          <w:b/>
          <w:color w:val="FFFFFF"/>
          <w:sz w:val="20"/>
        </w:rPr>
        <w:tab/>
      </w:r>
      <w:r>
        <w:rPr>
          <w:b/>
          <w:sz w:val="20"/>
        </w:rPr>
        <w:t>Bad Debt, Medicare, &amp; Collection</w:t>
      </w:r>
      <w:r>
        <w:rPr>
          <w:b/>
          <w:spacing w:val="2"/>
          <w:sz w:val="20"/>
        </w:rPr>
        <w:t xml:space="preserve"> </w:t>
      </w:r>
      <w:r>
        <w:rPr>
          <w:b/>
          <w:sz w:val="20"/>
        </w:rPr>
        <w:t>Practices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5"/>
        <w:gridCol w:w="288"/>
        <w:gridCol w:w="1296"/>
        <w:gridCol w:w="432"/>
        <w:gridCol w:w="432"/>
        <w:gridCol w:w="432"/>
      </w:tblGrid>
      <w:tr w:rsidR="0081654D" w:rsidTr="0069157A">
        <w:trPr>
          <w:trHeight w:val="227"/>
        </w:trPr>
        <w:tc>
          <w:tcPr>
            <w:tcW w:w="9941" w:type="dxa"/>
            <w:gridSpan w:val="4"/>
            <w:tcBorders>
              <w:left w:val="nil"/>
              <w:bottom w:val="nil"/>
            </w:tcBorders>
          </w:tcPr>
          <w:p w:rsidR="0081654D" w:rsidRDefault="0081654D" w:rsidP="0069157A">
            <w:pPr>
              <w:pStyle w:val="TableParagraph"/>
              <w:spacing w:before="12" w:line="195" w:lineRule="exact"/>
              <w:ind w:left="12"/>
              <w:rPr>
                <w:b/>
                <w:sz w:val="18"/>
              </w:rPr>
            </w:pPr>
            <w:r>
              <w:rPr>
                <w:b/>
                <w:sz w:val="18"/>
              </w:rPr>
              <w:t>Section A. Bad Debt Expense</w:t>
            </w:r>
          </w:p>
        </w:tc>
        <w:tc>
          <w:tcPr>
            <w:tcW w:w="432" w:type="dxa"/>
            <w:tcBorders>
              <w:top w:val="single" w:sz="6" w:space="0" w:color="000000"/>
            </w:tcBorders>
          </w:tcPr>
          <w:p w:rsidR="0081654D" w:rsidRDefault="0081654D" w:rsidP="0069157A">
            <w:pPr>
              <w:pStyle w:val="TableParagraph"/>
              <w:spacing w:before="12" w:line="195" w:lineRule="exact"/>
              <w:ind w:left="15"/>
              <w:jc w:val="center"/>
              <w:rPr>
                <w:b/>
                <w:sz w:val="18"/>
              </w:rPr>
            </w:pPr>
            <w:r>
              <w:rPr>
                <w:b/>
                <w:sz w:val="18"/>
              </w:rPr>
              <w:t>Yes</w:t>
            </w:r>
          </w:p>
        </w:tc>
        <w:tc>
          <w:tcPr>
            <w:tcW w:w="432" w:type="dxa"/>
            <w:tcBorders>
              <w:top w:val="single" w:sz="6" w:space="0" w:color="000000"/>
              <w:right w:val="nil"/>
            </w:tcBorders>
          </w:tcPr>
          <w:p w:rsidR="0081654D" w:rsidRDefault="0081654D" w:rsidP="0069157A">
            <w:pPr>
              <w:pStyle w:val="TableParagraph"/>
              <w:spacing w:before="12" w:line="195" w:lineRule="exact"/>
              <w:ind w:left="96"/>
              <w:rPr>
                <w:b/>
                <w:sz w:val="18"/>
              </w:rPr>
            </w:pPr>
            <w:r>
              <w:rPr>
                <w:b/>
                <w:sz w:val="18"/>
              </w:rPr>
              <w:t>No</w:t>
            </w:r>
          </w:p>
        </w:tc>
      </w:tr>
      <w:tr w:rsidR="0081654D" w:rsidTr="0069157A">
        <w:trPr>
          <w:trHeight w:val="229"/>
        </w:trPr>
        <w:tc>
          <w:tcPr>
            <w:tcW w:w="9509" w:type="dxa"/>
            <w:gridSpan w:val="3"/>
            <w:vMerge w:val="restart"/>
            <w:tcBorders>
              <w:top w:val="nil"/>
              <w:left w:val="nil"/>
              <w:bottom w:val="nil"/>
            </w:tcBorders>
          </w:tcPr>
          <w:p w:rsidR="0081654D" w:rsidRDefault="0081654D" w:rsidP="0069157A">
            <w:pPr>
              <w:pStyle w:val="TableParagraph"/>
              <w:numPr>
                <w:ilvl w:val="0"/>
                <w:numId w:val="28"/>
              </w:numPr>
              <w:tabs>
                <w:tab w:val="left" w:pos="588"/>
                <w:tab w:val="left" w:pos="589"/>
              </w:tabs>
              <w:spacing w:before="14"/>
              <w:rPr>
                <w:sz w:val="18"/>
              </w:rPr>
            </w:pPr>
            <w:r>
              <w:rPr>
                <w:w w:val="85"/>
                <w:sz w:val="18"/>
              </w:rPr>
              <w:t>Did</w:t>
            </w:r>
            <w:r>
              <w:rPr>
                <w:spacing w:val="-7"/>
                <w:w w:val="85"/>
                <w:sz w:val="18"/>
              </w:rPr>
              <w:t xml:space="preserve"> </w:t>
            </w:r>
            <w:r>
              <w:rPr>
                <w:w w:val="85"/>
                <w:sz w:val="18"/>
              </w:rPr>
              <w:t>the</w:t>
            </w:r>
            <w:r>
              <w:rPr>
                <w:spacing w:val="-7"/>
                <w:w w:val="85"/>
                <w:sz w:val="18"/>
              </w:rPr>
              <w:t xml:space="preserve"> </w:t>
            </w:r>
            <w:r>
              <w:rPr>
                <w:w w:val="85"/>
                <w:sz w:val="18"/>
              </w:rPr>
              <w:t>organization</w:t>
            </w:r>
            <w:r>
              <w:rPr>
                <w:spacing w:val="-7"/>
                <w:w w:val="85"/>
                <w:sz w:val="18"/>
              </w:rPr>
              <w:t xml:space="preserve"> </w:t>
            </w:r>
            <w:r>
              <w:rPr>
                <w:w w:val="85"/>
                <w:sz w:val="18"/>
              </w:rPr>
              <w:t>report</w:t>
            </w:r>
            <w:r>
              <w:rPr>
                <w:spacing w:val="-6"/>
                <w:w w:val="85"/>
                <w:sz w:val="18"/>
              </w:rPr>
              <w:t xml:space="preserve"> </w:t>
            </w:r>
            <w:r>
              <w:rPr>
                <w:w w:val="85"/>
                <w:sz w:val="18"/>
              </w:rPr>
              <w:t>bad</w:t>
            </w:r>
            <w:r>
              <w:rPr>
                <w:spacing w:val="-7"/>
                <w:w w:val="85"/>
                <w:sz w:val="18"/>
              </w:rPr>
              <w:t xml:space="preserve"> </w:t>
            </w:r>
            <w:r>
              <w:rPr>
                <w:w w:val="85"/>
                <w:sz w:val="18"/>
              </w:rPr>
              <w:t>debt</w:t>
            </w:r>
            <w:r>
              <w:rPr>
                <w:spacing w:val="-7"/>
                <w:w w:val="85"/>
                <w:sz w:val="18"/>
              </w:rPr>
              <w:t xml:space="preserve"> </w:t>
            </w:r>
            <w:r>
              <w:rPr>
                <w:w w:val="85"/>
                <w:sz w:val="18"/>
              </w:rPr>
              <w:t>expense</w:t>
            </w:r>
            <w:r>
              <w:rPr>
                <w:spacing w:val="-6"/>
                <w:w w:val="85"/>
                <w:sz w:val="18"/>
              </w:rPr>
              <w:t xml:space="preserve"> </w:t>
            </w:r>
            <w:r>
              <w:rPr>
                <w:w w:val="85"/>
                <w:sz w:val="18"/>
              </w:rPr>
              <w:t>in</w:t>
            </w:r>
            <w:r>
              <w:rPr>
                <w:spacing w:val="-7"/>
                <w:w w:val="85"/>
                <w:sz w:val="18"/>
              </w:rPr>
              <w:t xml:space="preserve"> </w:t>
            </w:r>
            <w:r>
              <w:rPr>
                <w:w w:val="85"/>
                <w:sz w:val="18"/>
              </w:rPr>
              <w:t>accordance</w:t>
            </w:r>
            <w:r>
              <w:rPr>
                <w:spacing w:val="-7"/>
                <w:w w:val="85"/>
                <w:sz w:val="18"/>
              </w:rPr>
              <w:t xml:space="preserve"> </w:t>
            </w:r>
            <w:r>
              <w:rPr>
                <w:w w:val="85"/>
                <w:sz w:val="18"/>
              </w:rPr>
              <w:t>with</w:t>
            </w:r>
            <w:r>
              <w:rPr>
                <w:spacing w:val="-7"/>
                <w:w w:val="85"/>
                <w:sz w:val="18"/>
              </w:rPr>
              <w:t xml:space="preserve"> </w:t>
            </w:r>
            <w:r>
              <w:rPr>
                <w:w w:val="85"/>
                <w:sz w:val="18"/>
              </w:rPr>
              <w:t>Healthcare</w:t>
            </w:r>
            <w:r>
              <w:rPr>
                <w:spacing w:val="-6"/>
                <w:w w:val="85"/>
                <w:sz w:val="18"/>
              </w:rPr>
              <w:t xml:space="preserve"> </w:t>
            </w:r>
            <w:r>
              <w:rPr>
                <w:w w:val="85"/>
                <w:sz w:val="18"/>
              </w:rPr>
              <w:t>Financial</w:t>
            </w:r>
            <w:r>
              <w:rPr>
                <w:spacing w:val="-7"/>
                <w:w w:val="85"/>
                <w:sz w:val="18"/>
              </w:rPr>
              <w:t xml:space="preserve"> </w:t>
            </w:r>
            <w:r>
              <w:rPr>
                <w:w w:val="85"/>
                <w:sz w:val="18"/>
              </w:rPr>
              <w:t>Management</w:t>
            </w:r>
            <w:r>
              <w:rPr>
                <w:spacing w:val="-7"/>
                <w:w w:val="85"/>
                <w:sz w:val="18"/>
              </w:rPr>
              <w:t xml:space="preserve"> </w:t>
            </w:r>
            <w:r>
              <w:rPr>
                <w:w w:val="85"/>
                <w:sz w:val="18"/>
              </w:rPr>
              <w:t>Association</w:t>
            </w:r>
            <w:r>
              <w:rPr>
                <w:spacing w:val="-6"/>
                <w:w w:val="85"/>
                <w:sz w:val="18"/>
              </w:rPr>
              <w:t xml:space="preserve"> </w:t>
            </w:r>
            <w:r>
              <w:rPr>
                <w:w w:val="85"/>
                <w:sz w:val="18"/>
              </w:rPr>
              <w:t>Statement</w:t>
            </w:r>
            <w:r>
              <w:rPr>
                <w:spacing w:val="-7"/>
                <w:w w:val="85"/>
                <w:sz w:val="18"/>
              </w:rPr>
              <w:t xml:space="preserve"> </w:t>
            </w:r>
            <w:r>
              <w:rPr>
                <w:w w:val="85"/>
                <w:sz w:val="18"/>
              </w:rPr>
              <w:t>No.</w:t>
            </w:r>
            <w:r>
              <w:rPr>
                <w:spacing w:val="-7"/>
                <w:w w:val="85"/>
                <w:sz w:val="18"/>
              </w:rPr>
              <w:t xml:space="preserve"> </w:t>
            </w:r>
            <w:r>
              <w:rPr>
                <w:w w:val="85"/>
                <w:sz w:val="18"/>
              </w:rPr>
              <w:t>15?</w:t>
            </w:r>
          </w:p>
          <w:p w:rsidR="0081654D" w:rsidRDefault="0081654D" w:rsidP="0069157A">
            <w:pPr>
              <w:pStyle w:val="TableParagraph"/>
              <w:numPr>
                <w:ilvl w:val="0"/>
                <w:numId w:val="28"/>
              </w:numPr>
              <w:tabs>
                <w:tab w:val="left" w:pos="588"/>
                <w:tab w:val="left" w:pos="589"/>
              </w:tabs>
              <w:spacing w:before="13" w:line="215" w:lineRule="exact"/>
              <w:rPr>
                <w:sz w:val="18"/>
              </w:rPr>
            </w:pPr>
            <w:r>
              <w:rPr>
                <w:position w:val="2"/>
                <w:sz w:val="18"/>
              </w:rPr>
              <w:t>Enter</w:t>
            </w:r>
            <w:r>
              <w:rPr>
                <w:spacing w:val="16"/>
                <w:position w:val="2"/>
                <w:sz w:val="18"/>
              </w:rPr>
              <w:t xml:space="preserve"> </w:t>
            </w:r>
            <w:r>
              <w:rPr>
                <w:position w:val="2"/>
                <w:sz w:val="18"/>
              </w:rPr>
              <w:t>the</w:t>
            </w:r>
            <w:r>
              <w:rPr>
                <w:spacing w:val="17"/>
                <w:position w:val="2"/>
                <w:sz w:val="18"/>
              </w:rPr>
              <w:t xml:space="preserve"> </w:t>
            </w:r>
            <w:r>
              <w:rPr>
                <w:position w:val="2"/>
                <w:sz w:val="18"/>
              </w:rPr>
              <w:t>amount</w:t>
            </w:r>
            <w:r>
              <w:rPr>
                <w:spacing w:val="16"/>
                <w:position w:val="2"/>
                <w:sz w:val="18"/>
              </w:rPr>
              <w:t xml:space="preserve"> </w:t>
            </w:r>
            <w:r>
              <w:rPr>
                <w:position w:val="2"/>
                <w:sz w:val="18"/>
              </w:rPr>
              <w:t>of</w:t>
            </w:r>
            <w:r>
              <w:rPr>
                <w:spacing w:val="17"/>
                <w:position w:val="2"/>
                <w:sz w:val="18"/>
              </w:rPr>
              <w:t xml:space="preserve"> </w:t>
            </w:r>
            <w:r>
              <w:rPr>
                <w:position w:val="2"/>
                <w:sz w:val="18"/>
              </w:rPr>
              <w:t>the</w:t>
            </w:r>
            <w:r>
              <w:rPr>
                <w:spacing w:val="16"/>
                <w:position w:val="2"/>
                <w:sz w:val="18"/>
              </w:rPr>
              <w:t xml:space="preserve"> </w:t>
            </w:r>
            <w:r>
              <w:rPr>
                <w:position w:val="2"/>
                <w:sz w:val="18"/>
              </w:rPr>
              <w:t>organization’s</w:t>
            </w:r>
            <w:r>
              <w:rPr>
                <w:spacing w:val="17"/>
                <w:position w:val="2"/>
                <w:sz w:val="18"/>
              </w:rPr>
              <w:t xml:space="preserve"> </w:t>
            </w:r>
            <w:r>
              <w:rPr>
                <w:position w:val="2"/>
                <w:sz w:val="18"/>
              </w:rPr>
              <w:t>bad</w:t>
            </w:r>
            <w:r>
              <w:rPr>
                <w:spacing w:val="16"/>
                <w:position w:val="2"/>
                <w:sz w:val="18"/>
              </w:rPr>
              <w:t xml:space="preserve"> </w:t>
            </w:r>
            <w:r>
              <w:rPr>
                <w:position w:val="2"/>
                <w:sz w:val="18"/>
              </w:rPr>
              <w:t>debt</w:t>
            </w:r>
            <w:r>
              <w:rPr>
                <w:spacing w:val="17"/>
                <w:position w:val="2"/>
                <w:sz w:val="18"/>
              </w:rPr>
              <w:t xml:space="preserve"> </w:t>
            </w:r>
            <w:r>
              <w:rPr>
                <w:position w:val="2"/>
                <w:sz w:val="18"/>
              </w:rPr>
              <w:t>expense.</w:t>
            </w:r>
            <w:r>
              <w:rPr>
                <w:spacing w:val="16"/>
                <w:position w:val="2"/>
                <w:sz w:val="18"/>
              </w:rPr>
              <w:t xml:space="preserve"> </w:t>
            </w:r>
            <w:r>
              <w:rPr>
                <w:position w:val="2"/>
                <w:sz w:val="18"/>
              </w:rPr>
              <w:t>Explain</w:t>
            </w:r>
            <w:r>
              <w:rPr>
                <w:spacing w:val="17"/>
                <w:position w:val="2"/>
                <w:sz w:val="18"/>
              </w:rPr>
              <w:t xml:space="preserve"> </w:t>
            </w:r>
            <w:r>
              <w:rPr>
                <w:position w:val="2"/>
                <w:sz w:val="18"/>
              </w:rPr>
              <w:t>in</w:t>
            </w:r>
            <w:r>
              <w:rPr>
                <w:spacing w:val="17"/>
                <w:position w:val="2"/>
                <w:sz w:val="18"/>
              </w:rPr>
              <w:t xml:space="preserve"> </w:t>
            </w:r>
            <w:r>
              <w:rPr>
                <w:position w:val="2"/>
                <w:sz w:val="18"/>
              </w:rPr>
              <w:t>Part</w:t>
            </w:r>
            <w:r>
              <w:rPr>
                <w:spacing w:val="16"/>
                <w:position w:val="2"/>
                <w:sz w:val="18"/>
              </w:rPr>
              <w:t xml:space="preserve"> </w:t>
            </w:r>
            <w:r>
              <w:rPr>
                <w:position w:val="2"/>
                <w:sz w:val="18"/>
              </w:rPr>
              <w:t>VI</w:t>
            </w:r>
            <w:r>
              <w:rPr>
                <w:spacing w:val="17"/>
                <w:position w:val="2"/>
                <w:sz w:val="18"/>
              </w:rPr>
              <w:t xml:space="preserve"> </w:t>
            </w:r>
            <w:r>
              <w:rPr>
                <w:position w:val="2"/>
                <w:sz w:val="18"/>
              </w:rPr>
              <w:t>the</w:t>
            </w:r>
          </w:p>
        </w:tc>
        <w:tc>
          <w:tcPr>
            <w:tcW w:w="432" w:type="dxa"/>
          </w:tcPr>
          <w:p w:rsidR="0081654D" w:rsidRDefault="0081654D" w:rsidP="0069157A">
            <w:pPr>
              <w:pStyle w:val="TableParagraph"/>
              <w:spacing w:before="14" w:line="195" w:lineRule="exact"/>
              <w:ind w:left="168"/>
              <w:rPr>
                <w:b/>
                <w:sz w:val="18"/>
              </w:rPr>
            </w:pPr>
            <w:r>
              <w:rPr>
                <w:b/>
                <w:w w:val="99"/>
                <w:sz w:val="18"/>
              </w:rPr>
              <w:t>1</w:t>
            </w:r>
          </w:p>
        </w:tc>
        <w:tc>
          <w:tcPr>
            <w:tcW w:w="432" w:type="dxa"/>
          </w:tcPr>
          <w:p w:rsidR="0081654D" w:rsidRDefault="0081654D" w:rsidP="0069157A">
            <w:pPr>
              <w:pStyle w:val="TableParagraph"/>
              <w:spacing w:before="17"/>
              <w:ind w:left="10"/>
              <w:jc w:val="center"/>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9509" w:type="dxa"/>
            <w:gridSpan w:val="3"/>
            <w:vMerge/>
            <w:tcBorders>
              <w:top w:val="nil"/>
              <w:left w:val="nil"/>
              <w:bottom w:val="nil"/>
            </w:tcBorders>
          </w:tcPr>
          <w:p w:rsidR="0081654D" w:rsidRDefault="0081654D" w:rsidP="0069157A">
            <w:pPr>
              <w:rPr>
                <w:sz w:val="2"/>
                <w:szCs w:val="2"/>
              </w:rPr>
            </w:pPr>
          </w:p>
        </w:tc>
        <w:tc>
          <w:tcPr>
            <w:tcW w:w="432"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2" w:type="dxa"/>
            <w:vMerge w:val="restart"/>
            <w:tcBorders>
              <w:bottom w:val="nil"/>
            </w:tcBorders>
            <w:shd w:val="clear" w:color="auto" w:fill="C0C0C0"/>
          </w:tcPr>
          <w:p w:rsidR="0081654D" w:rsidRDefault="0081654D" w:rsidP="0069157A">
            <w:pPr>
              <w:pStyle w:val="TableParagraph"/>
              <w:rPr>
                <w:rFonts w:ascii="Times New Roman"/>
                <w:sz w:val="16"/>
              </w:rPr>
            </w:pPr>
          </w:p>
        </w:tc>
        <w:tc>
          <w:tcPr>
            <w:tcW w:w="432" w:type="dxa"/>
            <w:vMerge w:val="restart"/>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39"/>
        </w:trPr>
        <w:tc>
          <w:tcPr>
            <w:tcW w:w="7925" w:type="dxa"/>
            <w:vMerge w:val="restart"/>
            <w:tcBorders>
              <w:top w:val="nil"/>
              <w:left w:val="nil"/>
              <w:bottom w:val="nil"/>
            </w:tcBorders>
          </w:tcPr>
          <w:p w:rsidR="0081654D" w:rsidRDefault="0081654D" w:rsidP="0069157A">
            <w:pPr>
              <w:pStyle w:val="TableParagraph"/>
              <w:spacing w:line="196" w:lineRule="exact"/>
              <w:ind w:left="588"/>
              <w:jc w:val="both"/>
              <w:rPr>
                <w:sz w:val="18"/>
              </w:rPr>
            </w:pPr>
            <w:r>
              <w:rPr>
                <w:sz w:val="18"/>
              </w:rPr>
              <w:t xml:space="preserve">methodology used by the organization to estimate this amount   .    .    .    .    .    .    .    .  </w:t>
            </w:r>
            <w:r>
              <w:rPr>
                <w:spacing w:val="42"/>
                <w:sz w:val="18"/>
              </w:rPr>
              <w:t xml:space="preserve"> </w:t>
            </w:r>
            <w:r>
              <w:rPr>
                <w:sz w:val="18"/>
              </w:rPr>
              <w:t>.</w:t>
            </w:r>
          </w:p>
          <w:p w:rsidR="0081654D" w:rsidRDefault="0081654D" w:rsidP="0069157A">
            <w:pPr>
              <w:pStyle w:val="TableParagraph"/>
              <w:spacing w:before="73" w:line="254" w:lineRule="auto"/>
              <w:ind w:left="588" w:right="129" w:hanging="388"/>
              <w:jc w:val="both"/>
              <w:rPr>
                <w:sz w:val="18"/>
              </w:rPr>
            </w:pPr>
            <w:r>
              <w:rPr>
                <w:b/>
                <w:position w:val="2"/>
                <w:sz w:val="18"/>
              </w:rPr>
              <w:t xml:space="preserve">3 </w:t>
            </w:r>
            <w:r>
              <w:rPr>
                <w:sz w:val="18"/>
              </w:rPr>
              <w:t xml:space="preserve">Enter the estimated amount of the organization’s  bad  debt  expense  attributable  to  patients eligible under the organization’s financial assistance policy. Explain in Part VI </w:t>
            </w:r>
            <w:r>
              <w:rPr>
                <w:spacing w:val="-5"/>
                <w:sz w:val="18"/>
              </w:rPr>
              <w:t xml:space="preserve">the </w:t>
            </w:r>
            <w:r>
              <w:rPr>
                <w:sz w:val="18"/>
              </w:rPr>
              <w:t>methodology used by the organization to estimate this amount and the rationale, if any,  for including this portion of bad debt as community benefit. . . . . . . . . .</w:t>
            </w:r>
            <w:r>
              <w:rPr>
                <w:spacing w:val="39"/>
                <w:sz w:val="18"/>
              </w:rPr>
              <w:t xml:space="preserve"> </w:t>
            </w:r>
            <w:r>
              <w:rPr>
                <w:sz w:val="18"/>
              </w:rPr>
              <w:t>.</w:t>
            </w:r>
          </w:p>
        </w:tc>
        <w:tc>
          <w:tcPr>
            <w:tcW w:w="288" w:type="dxa"/>
            <w:tcBorders>
              <w:top w:val="nil"/>
            </w:tcBorders>
          </w:tcPr>
          <w:p w:rsidR="0081654D" w:rsidRDefault="0081654D" w:rsidP="0069157A">
            <w:pPr>
              <w:pStyle w:val="TableParagraph"/>
              <w:spacing w:before="24" w:line="195" w:lineRule="exact"/>
              <w:ind w:left="96"/>
              <w:rPr>
                <w:b/>
                <w:sz w:val="18"/>
              </w:rPr>
            </w:pPr>
            <w:r>
              <w:rPr>
                <w:b/>
                <w:w w:val="99"/>
                <w:sz w:val="18"/>
              </w:rPr>
              <w:t>2</w:t>
            </w:r>
          </w:p>
        </w:tc>
        <w:tc>
          <w:tcPr>
            <w:tcW w:w="1296" w:type="dxa"/>
            <w:tcBorders>
              <w:top w:val="nil"/>
            </w:tcBorders>
          </w:tcPr>
          <w:p w:rsidR="0081654D" w:rsidRDefault="0081654D" w:rsidP="0069157A">
            <w:pPr>
              <w:pStyle w:val="TableParagraph"/>
              <w:spacing w:before="52" w:line="168" w:lineRule="exact"/>
              <w:ind w:right="40"/>
              <w:jc w:val="right"/>
              <w:rPr>
                <w:b/>
                <w:sz w:val="16"/>
              </w:rPr>
            </w:pPr>
            <w:r>
              <w:rPr>
                <w:b/>
                <w:color w:val="00007F"/>
                <w:sz w:val="16"/>
              </w:rPr>
              <w:t>2,710,022</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949"/>
        </w:trPr>
        <w:tc>
          <w:tcPr>
            <w:tcW w:w="7925" w:type="dxa"/>
            <w:vMerge/>
            <w:tcBorders>
              <w:top w:val="nil"/>
              <w:left w:val="nil"/>
              <w:bottom w:val="nil"/>
            </w:tcBorders>
          </w:tcPr>
          <w:p w:rsidR="0081654D" w:rsidRDefault="0081654D" w:rsidP="0069157A">
            <w:pPr>
              <w:rPr>
                <w:sz w:val="2"/>
                <w:szCs w:val="2"/>
              </w:rPr>
            </w:pPr>
          </w:p>
        </w:tc>
        <w:tc>
          <w:tcPr>
            <w:tcW w:w="288" w:type="dxa"/>
          </w:tcPr>
          <w:p w:rsidR="0081654D" w:rsidRDefault="0081654D" w:rsidP="0069157A">
            <w:pPr>
              <w:pStyle w:val="TableParagraph"/>
              <w:rPr>
                <w:b/>
                <w:sz w:val="20"/>
              </w:rPr>
            </w:pPr>
          </w:p>
          <w:p w:rsidR="0081654D" w:rsidRDefault="0081654D" w:rsidP="0069157A">
            <w:pPr>
              <w:pStyle w:val="TableParagraph"/>
              <w:rPr>
                <w:b/>
                <w:sz w:val="20"/>
              </w:rPr>
            </w:pPr>
          </w:p>
          <w:p w:rsidR="0081654D" w:rsidRDefault="0081654D" w:rsidP="0069157A">
            <w:pPr>
              <w:pStyle w:val="TableParagraph"/>
              <w:spacing w:before="1"/>
              <w:rPr>
                <w:b/>
              </w:rPr>
            </w:pPr>
          </w:p>
          <w:p w:rsidR="0081654D" w:rsidRDefault="0081654D" w:rsidP="0069157A">
            <w:pPr>
              <w:pStyle w:val="TableParagraph"/>
              <w:ind w:left="96"/>
              <w:rPr>
                <w:b/>
                <w:sz w:val="18"/>
              </w:rPr>
            </w:pPr>
            <w:r>
              <w:rPr>
                <w:b/>
                <w:w w:val="99"/>
                <w:sz w:val="18"/>
              </w:rPr>
              <w:t>3</w:t>
            </w:r>
          </w:p>
        </w:tc>
        <w:tc>
          <w:tcPr>
            <w:tcW w:w="1296" w:type="dxa"/>
          </w:tcPr>
          <w:p w:rsidR="0081654D" w:rsidRDefault="0081654D" w:rsidP="0069157A">
            <w:pPr>
              <w:pStyle w:val="TableParagraph"/>
              <w:rPr>
                <w:b/>
                <w:sz w:val="18"/>
              </w:rPr>
            </w:pPr>
          </w:p>
          <w:p w:rsidR="0081654D" w:rsidRDefault="0081654D" w:rsidP="0069157A">
            <w:pPr>
              <w:pStyle w:val="TableParagraph"/>
              <w:rPr>
                <w:b/>
                <w:sz w:val="18"/>
              </w:rPr>
            </w:pPr>
          </w:p>
          <w:p w:rsidR="0081654D" w:rsidRDefault="0081654D" w:rsidP="0069157A">
            <w:pPr>
              <w:pStyle w:val="TableParagraph"/>
              <w:rPr>
                <w:b/>
                <w:sz w:val="18"/>
              </w:rPr>
            </w:pPr>
          </w:p>
          <w:p w:rsidR="0081654D" w:rsidRDefault="0081654D" w:rsidP="0069157A">
            <w:pPr>
              <w:pStyle w:val="TableParagraph"/>
              <w:spacing w:before="141" w:line="168" w:lineRule="exact"/>
              <w:ind w:right="40"/>
              <w:jc w:val="right"/>
              <w:rPr>
                <w:b/>
                <w:sz w:val="16"/>
              </w:rPr>
            </w:pPr>
            <w:r>
              <w:rPr>
                <w:b/>
                <w:color w:val="00007F"/>
                <w:sz w:val="16"/>
              </w:rPr>
              <w:t>21,409</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710"/>
        </w:trPr>
        <w:tc>
          <w:tcPr>
            <w:tcW w:w="9509" w:type="dxa"/>
            <w:gridSpan w:val="3"/>
            <w:tcBorders>
              <w:top w:val="nil"/>
              <w:left w:val="nil"/>
              <w:bottom w:val="nil"/>
            </w:tcBorders>
          </w:tcPr>
          <w:p w:rsidR="0081654D" w:rsidRDefault="0081654D" w:rsidP="0069157A">
            <w:pPr>
              <w:pStyle w:val="TableParagraph"/>
              <w:tabs>
                <w:tab w:val="left" w:pos="588"/>
              </w:tabs>
              <w:spacing w:line="254" w:lineRule="auto"/>
              <w:ind w:left="589" w:right="205" w:hanging="389"/>
              <w:rPr>
                <w:sz w:val="18"/>
              </w:rPr>
            </w:pPr>
            <w:r>
              <w:rPr>
                <w:b/>
                <w:sz w:val="18"/>
              </w:rPr>
              <w:t>4</w:t>
            </w:r>
            <w:r>
              <w:rPr>
                <w:b/>
                <w:sz w:val="18"/>
              </w:rPr>
              <w:tab/>
            </w:r>
            <w:r>
              <w:rPr>
                <w:sz w:val="18"/>
              </w:rPr>
              <w:t xml:space="preserve">Provide in Part VI the text of the footnote to the organization’s financial statements that describes bad </w:t>
            </w:r>
            <w:r>
              <w:rPr>
                <w:spacing w:val="-5"/>
                <w:sz w:val="18"/>
              </w:rPr>
              <w:t xml:space="preserve">debt </w:t>
            </w:r>
            <w:r>
              <w:rPr>
                <w:sz w:val="18"/>
              </w:rPr>
              <w:t>expense</w:t>
            </w:r>
            <w:r>
              <w:rPr>
                <w:spacing w:val="4"/>
                <w:sz w:val="18"/>
              </w:rPr>
              <w:t xml:space="preserve"> </w:t>
            </w:r>
            <w:r>
              <w:rPr>
                <w:sz w:val="18"/>
              </w:rPr>
              <w:t>or</w:t>
            </w:r>
            <w:r>
              <w:rPr>
                <w:spacing w:val="4"/>
                <w:sz w:val="18"/>
              </w:rPr>
              <w:t xml:space="preserve"> </w:t>
            </w:r>
            <w:r>
              <w:rPr>
                <w:sz w:val="18"/>
              </w:rPr>
              <w:t>the</w:t>
            </w:r>
            <w:r>
              <w:rPr>
                <w:spacing w:val="4"/>
                <w:sz w:val="18"/>
              </w:rPr>
              <w:t xml:space="preserve"> </w:t>
            </w:r>
            <w:r>
              <w:rPr>
                <w:sz w:val="18"/>
              </w:rPr>
              <w:t>page</w:t>
            </w:r>
            <w:r>
              <w:rPr>
                <w:spacing w:val="4"/>
                <w:sz w:val="18"/>
              </w:rPr>
              <w:t xml:space="preserve"> </w:t>
            </w:r>
            <w:r>
              <w:rPr>
                <w:sz w:val="18"/>
              </w:rPr>
              <w:t>number</w:t>
            </w:r>
            <w:r>
              <w:rPr>
                <w:spacing w:val="4"/>
                <w:sz w:val="18"/>
              </w:rPr>
              <w:t xml:space="preserve"> </w:t>
            </w:r>
            <w:r>
              <w:rPr>
                <w:sz w:val="18"/>
              </w:rPr>
              <w:t>on</w:t>
            </w:r>
            <w:r>
              <w:rPr>
                <w:spacing w:val="4"/>
                <w:sz w:val="18"/>
              </w:rPr>
              <w:t xml:space="preserve"> </w:t>
            </w:r>
            <w:r>
              <w:rPr>
                <w:sz w:val="18"/>
              </w:rPr>
              <w:t>which</w:t>
            </w:r>
            <w:r>
              <w:rPr>
                <w:spacing w:val="4"/>
                <w:sz w:val="18"/>
              </w:rPr>
              <w:t xml:space="preserve"> </w:t>
            </w:r>
            <w:r>
              <w:rPr>
                <w:sz w:val="18"/>
              </w:rPr>
              <w:t>this</w:t>
            </w:r>
            <w:r>
              <w:rPr>
                <w:spacing w:val="4"/>
                <w:sz w:val="18"/>
              </w:rPr>
              <w:t xml:space="preserve"> </w:t>
            </w:r>
            <w:r>
              <w:rPr>
                <w:sz w:val="18"/>
              </w:rPr>
              <w:t>footnote</w:t>
            </w:r>
            <w:r>
              <w:rPr>
                <w:spacing w:val="4"/>
                <w:sz w:val="18"/>
              </w:rPr>
              <w:t xml:space="preserve"> </w:t>
            </w:r>
            <w:r>
              <w:rPr>
                <w:sz w:val="18"/>
              </w:rPr>
              <w:t>is</w:t>
            </w:r>
            <w:r>
              <w:rPr>
                <w:spacing w:val="4"/>
                <w:sz w:val="18"/>
              </w:rPr>
              <w:t xml:space="preserve"> </w:t>
            </w:r>
            <w:r>
              <w:rPr>
                <w:sz w:val="18"/>
              </w:rPr>
              <w:t>contained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attached</w:t>
            </w:r>
            <w:r>
              <w:rPr>
                <w:spacing w:val="4"/>
                <w:sz w:val="18"/>
              </w:rPr>
              <w:t xml:space="preserve"> </w:t>
            </w:r>
            <w:r>
              <w:rPr>
                <w:sz w:val="18"/>
              </w:rPr>
              <w:t>financial</w:t>
            </w:r>
            <w:r>
              <w:rPr>
                <w:spacing w:val="4"/>
                <w:sz w:val="18"/>
              </w:rPr>
              <w:t xml:space="preserve"> </w:t>
            </w:r>
            <w:r>
              <w:rPr>
                <w:sz w:val="18"/>
              </w:rPr>
              <w:t>statements.</w:t>
            </w:r>
          </w:p>
          <w:p w:rsidR="0081654D" w:rsidRDefault="0081654D" w:rsidP="0069157A">
            <w:pPr>
              <w:pStyle w:val="TableParagraph"/>
              <w:spacing w:before="56" w:line="195" w:lineRule="exact"/>
              <w:ind w:left="13"/>
              <w:rPr>
                <w:b/>
                <w:sz w:val="18"/>
              </w:rPr>
            </w:pPr>
            <w:r>
              <w:rPr>
                <w:b/>
                <w:sz w:val="18"/>
              </w:rPr>
              <w:t>Section B. Medicare</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39"/>
        </w:trPr>
        <w:tc>
          <w:tcPr>
            <w:tcW w:w="7925" w:type="dxa"/>
            <w:vMerge w:val="restart"/>
            <w:tcBorders>
              <w:top w:val="nil"/>
              <w:left w:val="nil"/>
              <w:bottom w:val="nil"/>
            </w:tcBorders>
          </w:tcPr>
          <w:p w:rsidR="0081654D" w:rsidRDefault="0081654D" w:rsidP="0069157A">
            <w:pPr>
              <w:pStyle w:val="TableParagraph"/>
              <w:numPr>
                <w:ilvl w:val="0"/>
                <w:numId w:val="27"/>
              </w:numPr>
              <w:tabs>
                <w:tab w:val="left" w:pos="589"/>
                <w:tab w:val="left" w:pos="590"/>
              </w:tabs>
              <w:spacing w:before="24"/>
              <w:rPr>
                <w:sz w:val="18"/>
              </w:rPr>
            </w:pPr>
            <w:r>
              <w:rPr>
                <w:sz w:val="18"/>
              </w:rPr>
              <w:t xml:space="preserve">Enter total revenue received from Medicare (including DSH and IME)    .    .    .    .    .    . </w:t>
            </w:r>
            <w:r>
              <w:rPr>
                <w:spacing w:val="15"/>
                <w:sz w:val="18"/>
              </w:rPr>
              <w:t xml:space="preserve"> </w:t>
            </w:r>
            <w:r>
              <w:rPr>
                <w:sz w:val="18"/>
              </w:rPr>
              <w:t>.</w:t>
            </w:r>
          </w:p>
          <w:p w:rsidR="0081654D" w:rsidRDefault="0081654D" w:rsidP="0069157A">
            <w:pPr>
              <w:pStyle w:val="TableParagraph"/>
              <w:numPr>
                <w:ilvl w:val="0"/>
                <w:numId w:val="27"/>
              </w:numPr>
              <w:tabs>
                <w:tab w:val="left" w:pos="588"/>
                <w:tab w:val="left" w:pos="589"/>
              </w:tabs>
              <w:spacing w:before="33"/>
              <w:ind w:left="588"/>
              <w:rPr>
                <w:sz w:val="18"/>
              </w:rPr>
            </w:pPr>
            <w:r>
              <w:rPr>
                <w:sz w:val="18"/>
              </w:rPr>
              <w:t xml:space="preserve">Enter Medicare allowable costs of care relating to payments on line 5   .    .    .    .    .    .  </w:t>
            </w:r>
            <w:r>
              <w:rPr>
                <w:spacing w:val="4"/>
                <w:sz w:val="18"/>
              </w:rPr>
              <w:t xml:space="preserve"> </w:t>
            </w:r>
            <w:r>
              <w:rPr>
                <w:sz w:val="18"/>
              </w:rPr>
              <w:t>.</w:t>
            </w:r>
          </w:p>
          <w:p w:rsidR="0081654D" w:rsidRDefault="0081654D" w:rsidP="0069157A">
            <w:pPr>
              <w:pStyle w:val="TableParagraph"/>
              <w:numPr>
                <w:ilvl w:val="0"/>
                <w:numId w:val="27"/>
              </w:numPr>
              <w:tabs>
                <w:tab w:val="left" w:pos="588"/>
                <w:tab w:val="left" w:pos="589"/>
              </w:tabs>
              <w:spacing w:before="33" w:line="195" w:lineRule="exact"/>
              <w:ind w:left="588"/>
              <w:rPr>
                <w:sz w:val="18"/>
              </w:rPr>
            </w:pPr>
            <w:r>
              <w:rPr>
                <w:sz w:val="18"/>
              </w:rPr>
              <w:t>Subtract line 6 from line 5. This is the surplus (or shortfall)  .    .    .    .    .    .    .    .    .    .</w:t>
            </w:r>
            <w:r>
              <w:rPr>
                <w:spacing w:val="41"/>
                <w:sz w:val="18"/>
              </w:rPr>
              <w:t xml:space="preserve"> </w:t>
            </w:r>
            <w:r>
              <w:rPr>
                <w:sz w:val="18"/>
              </w:rPr>
              <w:t>.</w:t>
            </w:r>
          </w:p>
        </w:tc>
        <w:tc>
          <w:tcPr>
            <w:tcW w:w="288" w:type="dxa"/>
            <w:tcBorders>
              <w:top w:val="nil"/>
            </w:tcBorders>
          </w:tcPr>
          <w:p w:rsidR="0081654D" w:rsidRDefault="0081654D" w:rsidP="0069157A">
            <w:pPr>
              <w:pStyle w:val="TableParagraph"/>
              <w:spacing w:before="24" w:line="195" w:lineRule="exact"/>
              <w:ind w:left="96"/>
              <w:rPr>
                <w:b/>
                <w:sz w:val="18"/>
              </w:rPr>
            </w:pPr>
            <w:r>
              <w:rPr>
                <w:b/>
                <w:w w:val="99"/>
                <w:sz w:val="18"/>
              </w:rPr>
              <w:t>5</w:t>
            </w:r>
          </w:p>
        </w:tc>
        <w:tc>
          <w:tcPr>
            <w:tcW w:w="1296" w:type="dxa"/>
            <w:tcBorders>
              <w:top w:val="nil"/>
            </w:tcBorders>
          </w:tcPr>
          <w:p w:rsidR="0081654D" w:rsidRDefault="0081654D" w:rsidP="0069157A">
            <w:pPr>
              <w:pStyle w:val="TableParagraph"/>
              <w:spacing w:before="52" w:line="168" w:lineRule="exact"/>
              <w:ind w:right="40"/>
              <w:jc w:val="right"/>
              <w:rPr>
                <w:b/>
                <w:sz w:val="16"/>
              </w:rPr>
            </w:pPr>
            <w:r>
              <w:rPr>
                <w:b/>
                <w:color w:val="00007F"/>
                <w:sz w:val="16"/>
              </w:rPr>
              <w:t>31,140,814</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7"/>
        </w:trPr>
        <w:tc>
          <w:tcPr>
            <w:tcW w:w="7925" w:type="dxa"/>
            <w:vMerge/>
            <w:tcBorders>
              <w:top w:val="nil"/>
              <w:left w:val="nil"/>
              <w:bottom w:val="nil"/>
            </w:tcBorders>
          </w:tcPr>
          <w:p w:rsidR="0081654D" w:rsidRDefault="0081654D" w:rsidP="0069157A">
            <w:pPr>
              <w:rPr>
                <w:sz w:val="2"/>
                <w:szCs w:val="2"/>
              </w:rPr>
            </w:pPr>
          </w:p>
        </w:tc>
        <w:tc>
          <w:tcPr>
            <w:tcW w:w="288" w:type="dxa"/>
            <w:tcBorders>
              <w:bottom w:val="single" w:sz="6" w:space="0" w:color="000000"/>
            </w:tcBorders>
          </w:tcPr>
          <w:p w:rsidR="0081654D" w:rsidRDefault="0081654D" w:rsidP="0069157A">
            <w:pPr>
              <w:pStyle w:val="TableParagraph"/>
              <w:spacing w:before="14" w:line="193" w:lineRule="exact"/>
              <w:ind w:left="96"/>
              <w:rPr>
                <w:b/>
                <w:sz w:val="18"/>
              </w:rPr>
            </w:pPr>
            <w:r>
              <w:rPr>
                <w:b/>
                <w:w w:val="99"/>
                <w:sz w:val="18"/>
              </w:rPr>
              <w:t>6</w:t>
            </w:r>
          </w:p>
        </w:tc>
        <w:tc>
          <w:tcPr>
            <w:tcW w:w="1296" w:type="dxa"/>
            <w:tcBorders>
              <w:bottom w:val="single" w:sz="6" w:space="0" w:color="000000"/>
            </w:tcBorders>
          </w:tcPr>
          <w:p w:rsidR="0081654D" w:rsidRDefault="0081654D" w:rsidP="0069157A">
            <w:pPr>
              <w:pStyle w:val="TableParagraph"/>
              <w:spacing w:before="42" w:line="166" w:lineRule="exact"/>
              <w:ind w:right="40"/>
              <w:jc w:val="right"/>
              <w:rPr>
                <w:b/>
                <w:sz w:val="16"/>
              </w:rPr>
            </w:pPr>
            <w:r>
              <w:rPr>
                <w:b/>
                <w:color w:val="00007F"/>
                <w:sz w:val="16"/>
              </w:rPr>
              <w:t>28,242,772</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7"/>
        </w:trPr>
        <w:tc>
          <w:tcPr>
            <w:tcW w:w="7925" w:type="dxa"/>
            <w:vMerge/>
            <w:tcBorders>
              <w:top w:val="nil"/>
              <w:left w:val="nil"/>
              <w:bottom w:val="nil"/>
            </w:tcBorders>
          </w:tcPr>
          <w:p w:rsidR="0081654D" w:rsidRDefault="0081654D" w:rsidP="0069157A">
            <w:pPr>
              <w:rPr>
                <w:sz w:val="2"/>
                <w:szCs w:val="2"/>
              </w:rPr>
            </w:pPr>
          </w:p>
        </w:tc>
        <w:tc>
          <w:tcPr>
            <w:tcW w:w="288" w:type="dxa"/>
            <w:tcBorders>
              <w:top w:val="single" w:sz="6" w:space="0" w:color="000000"/>
            </w:tcBorders>
          </w:tcPr>
          <w:p w:rsidR="0081654D" w:rsidRDefault="0081654D" w:rsidP="0069157A">
            <w:pPr>
              <w:pStyle w:val="TableParagraph"/>
              <w:spacing w:before="12" w:line="195" w:lineRule="exact"/>
              <w:ind w:left="96"/>
              <w:rPr>
                <w:b/>
                <w:sz w:val="18"/>
              </w:rPr>
            </w:pPr>
            <w:r>
              <w:rPr>
                <w:b/>
                <w:w w:val="99"/>
                <w:sz w:val="18"/>
              </w:rPr>
              <w:t>7</w:t>
            </w:r>
          </w:p>
        </w:tc>
        <w:tc>
          <w:tcPr>
            <w:tcW w:w="1296" w:type="dxa"/>
            <w:tcBorders>
              <w:top w:val="single" w:sz="6" w:space="0" w:color="000000"/>
            </w:tcBorders>
          </w:tcPr>
          <w:p w:rsidR="0081654D" w:rsidRDefault="0081654D" w:rsidP="0069157A">
            <w:pPr>
              <w:pStyle w:val="TableParagraph"/>
              <w:spacing w:before="39" w:line="168" w:lineRule="exact"/>
              <w:ind w:right="40"/>
              <w:jc w:val="right"/>
              <w:rPr>
                <w:b/>
                <w:sz w:val="16"/>
              </w:rPr>
            </w:pPr>
            <w:r>
              <w:rPr>
                <w:b/>
                <w:color w:val="00007F"/>
                <w:sz w:val="16"/>
              </w:rPr>
              <w:t>2,898,042</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1187"/>
        </w:trPr>
        <w:tc>
          <w:tcPr>
            <w:tcW w:w="9509" w:type="dxa"/>
            <w:gridSpan w:val="3"/>
            <w:vMerge w:val="restart"/>
            <w:tcBorders>
              <w:top w:val="nil"/>
              <w:left w:val="nil"/>
              <w:bottom w:val="single" w:sz="6" w:space="0" w:color="000000"/>
            </w:tcBorders>
          </w:tcPr>
          <w:p w:rsidR="0081654D" w:rsidRDefault="0081654D" w:rsidP="0069157A">
            <w:pPr>
              <w:pStyle w:val="TableParagraph"/>
              <w:spacing w:line="254" w:lineRule="auto"/>
              <w:ind w:left="587" w:right="129" w:hanging="388"/>
              <w:jc w:val="both"/>
              <w:rPr>
                <w:sz w:val="18"/>
              </w:rPr>
            </w:pPr>
            <w:r>
              <w:rPr>
                <w:b/>
                <w:position w:val="2"/>
                <w:sz w:val="18"/>
              </w:rPr>
              <w:t xml:space="preserve">8    </w:t>
            </w:r>
            <w:r>
              <w:rPr>
                <w:sz w:val="18"/>
              </w:rPr>
              <w:t>Describe in Part VI the extent to which any shortfall reported in line 7 should be treated as community     benefit. Also describe in Part VI the costing methodology or source used to determine the amount reported   on line 6. Check the box that describes the method</w:t>
            </w:r>
            <w:r>
              <w:rPr>
                <w:spacing w:val="7"/>
                <w:sz w:val="18"/>
              </w:rPr>
              <w:t xml:space="preserve"> </w:t>
            </w:r>
            <w:r>
              <w:rPr>
                <w:sz w:val="18"/>
              </w:rPr>
              <w:t>used:</w:t>
            </w:r>
          </w:p>
          <w:p w:rsidR="0081654D" w:rsidRDefault="0081654D" w:rsidP="0069157A">
            <w:pPr>
              <w:pStyle w:val="TableParagraph"/>
              <w:tabs>
                <w:tab w:val="left" w:pos="3468"/>
                <w:tab w:val="left" w:pos="5669"/>
              </w:tabs>
              <w:spacing w:before="56"/>
              <w:ind w:left="876"/>
              <w:jc w:val="both"/>
              <w:rPr>
                <w:sz w:val="18"/>
              </w:rPr>
            </w:pPr>
            <w:r>
              <w:rPr>
                <w:sz w:val="18"/>
              </w:rPr>
              <w:t>Cost</w:t>
            </w:r>
            <w:r>
              <w:rPr>
                <w:spacing w:val="9"/>
                <w:sz w:val="18"/>
              </w:rPr>
              <w:t xml:space="preserve"> </w:t>
            </w:r>
            <w:r>
              <w:rPr>
                <w:sz w:val="18"/>
              </w:rPr>
              <w:t>accounting</w:t>
            </w:r>
            <w:r>
              <w:rPr>
                <w:spacing w:val="10"/>
                <w:sz w:val="18"/>
              </w:rPr>
              <w:t xml:space="preserve"> </w:t>
            </w:r>
            <w:r>
              <w:rPr>
                <w:sz w:val="18"/>
              </w:rPr>
              <w:t>system</w:t>
            </w:r>
            <w:r>
              <w:rPr>
                <w:sz w:val="18"/>
              </w:rPr>
              <w:tab/>
              <w:t>Cost to</w:t>
            </w:r>
            <w:r>
              <w:rPr>
                <w:spacing w:val="11"/>
                <w:sz w:val="18"/>
              </w:rPr>
              <w:t xml:space="preserve"> </w:t>
            </w:r>
            <w:r>
              <w:rPr>
                <w:sz w:val="18"/>
              </w:rPr>
              <w:t>charge</w:t>
            </w:r>
            <w:r>
              <w:rPr>
                <w:spacing w:val="6"/>
                <w:sz w:val="18"/>
              </w:rPr>
              <w:t xml:space="preserve"> </w:t>
            </w:r>
            <w:r>
              <w:rPr>
                <w:sz w:val="18"/>
              </w:rPr>
              <w:t>ratio</w:t>
            </w:r>
            <w:r>
              <w:rPr>
                <w:sz w:val="18"/>
              </w:rPr>
              <w:tab/>
            </w:r>
            <w:r>
              <w:rPr>
                <w:rFonts w:ascii="MS UI Gothic" w:hAnsi="MS UI Gothic"/>
                <w:position w:val="3"/>
                <w:sz w:val="11"/>
              </w:rPr>
              <w:t>✔</w:t>
            </w:r>
            <w:r>
              <w:rPr>
                <w:rFonts w:ascii="MS UI Gothic" w:hAnsi="MS UI Gothic"/>
                <w:spacing w:val="1"/>
                <w:position w:val="3"/>
                <w:sz w:val="11"/>
              </w:rPr>
              <w:t xml:space="preserve"> </w:t>
            </w:r>
            <w:r>
              <w:rPr>
                <w:sz w:val="18"/>
              </w:rPr>
              <w:t>Other</w:t>
            </w:r>
          </w:p>
          <w:p w:rsidR="0081654D" w:rsidRDefault="0081654D" w:rsidP="0069157A">
            <w:pPr>
              <w:pStyle w:val="TableParagraph"/>
              <w:spacing w:before="33"/>
              <w:ind w:left="12"/>
              <w:jc w:val="both"/>
              <w:rPr>
                <w:b/>
                <w:sz w:val="18"/>
              </w:rPr>
            </w:pPr>
            <w:r>
              <w:rPr>
                <w:b/>
                <w:sz w:val="18"/>
              </w:rPr>
              <w:t>Section C. Collection Practices</w:t>
            </w:r>
          </w:p>
          <w:p w:rsidR="0081654D" w:rsidRDefault="0081654D" w:rsidP="0069157A">
            <w:pPr>
              <w:pStyle w:val="TableParagraph"/>
              <w:spacing w:before="29"/>
              <w:ind w:left="200"/>
              <w:jc w:val="both"/>
              <w:rPr>
                <w:sz w:val="18"/>
              </w:rPr>
            </w:pPr>
            <w:r>
              <w:rPr>
                <w:b/>
                <w:position w:val="1"/>
                <w:sz w:val="18"/>
              </w:rPr>
              <w:t>9</w:t>
            </w:r>
            <w:r>
              <w:rPr>
                <w:b/>
                <w:sz w:val="16"/>
              </w:rPr>
              <w:t xml:space="preserve">a     </w:t>
            </w:r>
            <w:r>
              <w:rPr>
                <w:position w:val="1"/>
                <w:sz w:val="18"/>
              </w:rPr>
              <w:t xml:space="preserve">Did the organization have a written debt collection policy during the tax year?    .    .    .    .    .    .    .    .    . </w:t>
            </w:r>
            <w:r>
              <w:rPr>
                <w:spacing w:val="37"/>
                <w:position w:val="1"/>
                <w:sz w:val="18"/>
              </w:rPr>
              <w:t xml:space="preserve"> </w:t>
            </w:r>
            <w:r>
              <w:rPr>
                <w:position w:val="1"/>
                <w:sz w:val="18"/>
              </w:rPr>
              <w:t>.</w:t>
            </w:r>
          </w:p>
          <w:p w:rsidR="0081654D" w:rsidRDefault="0081654D" w:rsidP="0069157A">
            <w:pPr>
              <w:pStyle w:val="TableParagraph"/>
              <w:spacing w:before="17" w:line="237" w:lineRule="auto"/>
              <w:ind w:left="587" w:right="130" w:hanging="287"/>
              <w:jc w:val="both"/>
              <w:rPr>
                <w:sz w:val="18"/>
              </w:rPr>
            </w:pPr>
            <w:r>
              <w:rPr>
                <w:b/>
                <w:w w:val="90"/>
                <w:position w:val="-1"/>
                <w:sz w:val="16"/>
              </w:rPr>
              <w:t>b</w:t>
            </w:r>
            <w:r>
              <w:rPr>
                <w:b/>
                <w:spacing w:val="31"/>
                <w:w w:val="90"/>
                <w:position w:val="-1"/>
                <w:sz w:val="16"/>
              </w:rPr>
              <w:t xml:space="preserve"> </w:t>
            </w:r>
            <w:r>
              <w:rPr>
                <w:w w:val="90"/>
                <w:sz w:val="18"/>
              </w:rPr>
              <w:t>If</w:t>
            </w:r>
            <w:r>
              <w:rPr>
                <w:spacing w:val="-28"/>
                <w:w w:val="90"/>
                <w:sz w:val="18"/>
              </w:rPr>
              <w:t xml:space="preserve"> </w:t>
            </w:r>
            <w:r>
              <w:rPr>
                <w:w w:val="90"/>
                <w:sz w:val="18"/>
              </w:rPr>
              <w:t>“Yes,”</w:t>
            </w:r>
            <w:r>
              <w:rPr>
                <w:spacing w:val="-29"/>
                <w:w w:val="90"/>
                <w:sz w:val="18"/>
              </w:rPr>
              <w:t xml:space="preserve"> </w:t>
            </w:r>
            <w:r>
              <w:rPr>
                <w:w w:val="90"/>
                <w:sz w:val="18"/>
              </w:rPr>
              <w:t>did</w:t>
            </w:r>
            <w:r>
              <w:rPr>
                <w:spacing w:val="-29"/>
                <w:w w:val="90"/>
                <w:sz w:val="18"/>
              </w:rPr>
              <w:t xml:space="preserve"> </w:t>
            </w:r>
            <w:r>
              <w:rPr>
                <w:w w:val="90"/>
                <w:sz w:val="18"/>
              </w:rPr>
              <w:t>the</w:t>
            </w:r>
            <w:r>
              <w:rPr>
                <w:spacing w:val="-28"/>
                <w:w w:val="90"/>
                <w:sz w:val="18"/>
              </w:rPr>
              <w:t xml:space="preserve"> </w:t>
            </w:r>
            <w:r>
              <w:rPr>
                <w:w w:val="90"/>
                <w:sz w:val="18"/>
              </w:rPr>
              <w:t>organization’s</w:t>
            </w:r>
            <w:r>
              <w:rPr>
                <w:spacing w:val="-29"/>
                <w:w w:val="90"/>
                <w:sz w:val="18"/>
              </w:rPr>
              <w:t xml:space="preserve"> </w:t>
            </w:r>
            <w:r>
              <w:rPr>
                <w:w w:val="90"/>
                <w:sz w:val="18"/>
              </w:rPr>
              <w:t>collection</w:t>
            </w:r>
            <w:r>
              <w:rPr>
                <w:spacing w:val="-29"/>
                <w:w w:val="90"/>
                <w:sz w:val="18"/>
              </w:rPr>
              <w:t xml:space="preserve"> </w:t>
            </w:r>
            <w:r>
              <w:rPr>
                <w:w w:val="90"/>
                <w:sz w:val="18"/>
              </w:rPr>
              <w:t>policy</w:t>
            </w:r>
            <w:r>
              <w:rPr>
                <w:spacing w:val="-28"/>
                <w:w w:val="90"/>
                <w:sz w:val="18"/>
              </w:rPr>
              <w:t xml:space="preserve"> </w:t>
            </w:r>
            <w:r>
              <w:rPr>
                <w:w w:val="90"/>
                <w:sz w:val="18"/>
              </w:rPr>
              <w:t>that</w:t>
            </w:r>
            <w:r>
              <w:rPr>
                <w:spacing w:val="-29"/>
                <w:w w:val="90"/>
                <w:sz w:val="18"/>
              </w:rPr>
              <w:t xml:space="preserve"> </w:t>
            </w:r>
            <w:r>
              <w:rPr>
                <w:w w:val="90"/>
                <w:sz w:val="18"/>
              </w:rPr>
              <w:t>applied</w:t>
            </w:r>
            <w:r>
              <w:rPr>
                <w:spacing w:val="-29"/>
                <w:w w:val="90"/>
                <w:sz w:val="18"/>
              </w:rPr>
              <w:t xml:space="preserve"> </w:t>
            </w:r>
            <w:r>
              <w:rPr>
                <w:w w:val="90"/>
                <w:sz w:val="18"/>
              </w:rPr>
              <w:t>to</w:t>
            </w:r>
            <w:r>
              <w:rPr>
                <w:spacing w:val="-29"/>
                <w:w w:val="90"/>
                <w:sz w:val="18"/>
              </w:rPr>
              <w:t xml:space="preserve"> </w:t>
            </w:r>
            <w:r>
              <w:rPr>
                <w:w w:val="90"/>
                <w:sz w:val="18"/>
              </w:rPr>
              <w:t>the</w:t>
            </w:r>
            <w:r>
              <w:rPr>
                <w:spacing w:val="-28"/>
                <w:w w:val="90"/>
                <w:sz w:val="18"/>
              </w:rPr>
              <w:t xml:space="preserve"> </w:t>
            </w:r>
            <w:r>
              <w:rPr>
                <w:w w:val="90"/>
                <w:sz w:val="18"/>
              </w:rPr>
              <w:t>largest</w:t>
            </w:r>
            <w:r>
              <w:rPr>
                <w:spacing w:val="-29"/>
                <w:w w:val="90"/>
                <w:sz w:val="18"/>
              </w:rPr>
              <w:t xml:space="preserve"> </w:t>
            </w:r>
            <w:r>
              <w:rPr>
                <w:w w:val="90"/>
                <w:sz w:val="18"/>
              </w:rPr>
              <w:t>number</w:t>
            </w:r>
            <w:r>
              <w:rPr>
                <w:spacing w:val="-29"/>
                <w:w w:val="90"/>
                <w:sz w:val="18"/>
              </w:rPr>
              <w:t xml:space="preserve"> </w:t>
            </w:r>
            <w:r>
              <w:rPr>
                <w:w w:val="90"/>
                <w:sz w:val="18"/>
              </w:rPr>
              <w:t>of</w:t>
            </w:r>
            <w:r>
              <w:rPr>
                <w:spacing w:val="-28"/>
                <w:w w:val="90"/>
                <w:sz w:val="18"/>
              </w:rPr>
              <w:t xml:space="preserve"> </w:t>
            </w:r>
            <w:r>
              <w:rPr>
                <w:w w:val="90"/>
                <w:sz w:val="18"/>
              </w:rPr>
              <w:t>its</w:t>
            </w:r>
            <w:r>
              <w:rPr>
                <w:spacing w:val="-29"/>
                <w:w w:val="90"/>
                <w:sz w:val="18"/>
              </w:rPr>
              <w:t xml:space="preserve"> </w:t>
            </w:r>
            <w:r>
              <w:rPr>
                <w:w w:val="90"/>
                <w:sz w:val="18"/>
              </w:rPr>
              <w:t>patients</w:t>
            </w:r>
            <w:r>
              <w:rPr>
                <w:spacing w:val="-29"/>
                <w:w w:val="90"/>
                <w:sz w:val="18"/>
              </w:rPr>
              <w:t xml:space="preserve"> </w:t>
            </w:r>
            <w:r>
              <w:rPr>
                <w:w w:val="90"/>
                <w:sz w:val="18"/>
              </w:rPr>
              <w:t>during</w:t>
            </w:r>
            <w:r>
              <w:rPr>
                <w:spacing w:val="-29"/>
                <w:w w:val="90"/>
                <w:sz w:val="18"/>
              </w:rPr>
              <w:t xml:space="preserve"> </w:t>
            </w:r>
            <w:r>
              <w:rPr>
                <w:w w:val="90"/>
                <w:sz w:val="18"/>
              </w:rPr>
              <w:t>the</w:t>
            </w:r>
            <w:r>
              <w:rPr>
                <w:spacing w:val="-28"/>
                <w:w w:val="90"/>
                <w:sz w:val="18"/>
              </w:rPr>
              <w:t xml:space="preserve"> </w:t>
            </w:r>
            <w:r>
              <w:rPr>
                <w:w w:val="90"/>
                <w:sz w:val="18"/>
              </w:rPr>
              <w:t>tax</w:t>
            </w:r>
            <w:r>
              <w:rPr>
                <w:spacing w:val="-29"/>
                <w:w w:val="90"/>
                <w:sz w:val="18"/>
              </w:rPr>
              <w:t xml:space="preserve"> </w:t>
            </w:r>
            <w:r>
              <w:rPr>
                <w:w w:val="90"/>
                <w:sz w:val="18"/>
              </w:rPr>
              <w:t>year</w:t>
            </w:r>
            <w:r>
              <w:rPr>
                <w:spacing w:val="-29"/>
                <w:w w:val="90"/>
                <w:sz w:val="18"/>
              </w:rPr>
              <w:t xml:space="preserve"> </w:t>
            </w:r>
            <w:r>
              <w:rPr>
                <w:w w:val="90"/>
                <w:sz w:val="18"/>
              </w:rPr>
              <w:t>contain</w:t>
            </w:r>
            <w:r>
              <w:rPr>
                <w:spacing w:val="-28"/>
                <w:w w:val="90"/>
                <w:sz w:val="18"/>
              </w:rPr>
              <w:t xml:space="preserve"> </w:t>
            </w:r>
            <w:r>
              <w:rPr>
                <w:w w:val="90"/>
                <w:sz w:val="18"/>
              </w:rPr>
              <w:t>provisions on</w:t>
            </w:r>
            <w:r>
              <w:rPr>
                <w:spacing w:val="-24"/>
                <w:w w:val="90"/>
                <w:sz w:val="18"/>
              </w:rPr>
              <w:t xml:space="preserve"> </w:t>
            </w:r>
            <w:r>
              <w:rPr>
                <w:w w:val="90"/>
                <w:sz w:val="18"/>
              </w:rPr>
              <w:t>the</w:t>
            </w:r>
            <w:r>
              <w:rPr>
                <w:spacing w:val="-24"/>
                <w:w w:val="90"/>
                <w:sz w:val="18"/>
              </w:rPr>
              <w:t xml:space="preserve"> </w:t>
            </w:r>
            <w:r>
              <w:rPr>
                <w:w w:val="90"/>
                <w:sz w:val="18"/>
              </w:rPr>
              <w:t>collection</w:t>
            </w:r>
            <w:r>
              <w:rPr>
                <w:spacing w:val="-23"/>
                <w:w w:val="90"/>
                <w:sz w:val="18"/>
              </w:rPr>
              <w:t xml:space="preserve"> </w:t>
            </w:r>
            <w:r>
              <w:rPr>
                <w:w w:val="90"/>
                <w:sz w:val="18"/>
              </w:rPr>
              <w:t>practices</w:t>
            </w:r>
            <w:r>
              <w:rPr>
                <w:spacing w:val="-24"/>
                <w:w w:val="90"/>
                <w:sz w:val="18"/>
              </w:rPr>
              <w:t xml:space="preserve"> </w:t>
            </w:r>
            <w:r>
              <w:rPr>
                <w:w w:val="90"/>
                <w:sz w:val="18"/>
              </w:rPr>
              <w:t>to</w:t>
            </w:r>
            <w:r>
              <w:rPr>
                <w:spacing w:val="-23"/>
                <w:w w:val="90"/>
                <w:sz w:val="18"/>
              </w:rPr>
              <w:t xml:space="preserve"> </w:t>
            </w:r>
            <w:r>
              <w:rPr>
                <w:w w:val="90"/>
                <w:sz w:val="18"/>
              </w:rPr>
              <w:t>be</w:t>
            </w:r>
            <w:r>
              <w:rPr>
                <w:spacing w:val="-24"/>
                <w:w w:val="90"/>
                <w:sz w:val="18"/>
              </w:rPr>
              <w:t xml:space="preserve"> </w:t>
            </w:r>
            <w:r>
              <w:rPr>
                <w:w w:val="90"/>
                <w:sz w:val="18"/>
              </w:rPr>
              <w:t>followed</w:t>
            </w:r>
            <w:r>
              <w:rPr>
                <w:spacing w:val="-23"/>
                <w:w w:val="90"/>
                <w:sz w:val="18"/>
              </w:rPr>
              <w:t xml:space="preserve"> </w:t>
            </w:r>
            <w:r>
              <w:rPr>
                <w:w w:val="90"/>
                <w:sz w:val="18"/>
              </w:rPr>
              <w:t>for</w:t>
            </w:r>
            <w:r>
              <w:rPr>
                <w:spacing w:val="-24"/>
                <w:w w:val="90"/>
                <w:sz w:val="18"/>
              </w:rPr>
              <w:t xml:space="preserve"> </w:t>
            </w:r>
            <w:r>
              <w:rPr>
                <w:w w:val="90"/>
                <w:sz w:val="18"/>
              </w:rPr>
              <w:t>patients</w:t>
            </w:r>
            <w:r>
              <w:rPr>
                <w:spacing w:val="-23"/>
                <w:w w:val="90"/>
                <w:sz w:val="18"/>
              </w:rPr>
              <w:t xml:space="preserve"> </w:t>
            </w:r>
            <w:r>
              <w:rPr>
                <w:w w:val="90"/>
                <w:sz w:val="18"/>
              </w:rPr>
              <w:t>who</w:t>
            </w:r>
            <w:r>
              <w:rPr>
                <w:spacing w:val="-24"/>
                <w:w w:val="90"/>
                <w:sz w:val="18"/>
              </w:rPr>
              <w:t xml:space="preserve"> </w:t>
            </w:r>
            <w:r>
              <w:rPr>
                <w:w w:val="90"/>
                <w:sz w:val="18"/>
              </w:rPr>
              <w:t>are</w:t>
            </w:r>
            <w:r>
              <w:rPr>
                <w:spacing w:val="-23"/>
                <w:w w:val="90"/>
                <w:sz w:val="18"/>
              </w:rPr>
              <w:t xml:space="preserve"> </w:t>
            </w:r>
            <w:r>
              <w:rPr>
                <w:w w:val="90"/>
                <w:sz w:val="18"/>
              </w:rPr>
              <w:t>known</w:t>
            </w:r>
            <w:r>
              <w:rPr>
                <w:spacing w:val="-24"/>
                <w:w w:val="90"/>
                <w:sz w:val="18"/>
              </w:rPr>
              <w:t xml:space="preserve"> </w:t>
            </w:r>
            <w:r>
              <w:rPr>
                <w:w w:val="90"/>
                <w:sz w:val="18"/>
              </w:rPr>
              <w:t>to</w:t>
            </w:r>
            <w:r>
              <w:rPr>
                <w:spacing w:val="-23"/>
                <w:w w:val="90"/>
                <w:sz w:val="18"/>
              </w:rPr>
              <w:t xml:space="preserve"> </w:t>
            </w:r>
            <w:r>
              <w:rPr>
                <w:w w:val="90"/>
                <w:sz w:val="18"/>
              </w:rPr>
              <w:t>qualify</w:t>
            </w:r>
            <w:r>
              <w:rPr>
                <w:spacing w:val="-24"/>
                <w:w w:val="90"/>
                <w:sz w:val="18"/>
              </w:rPr>
              <w:t xml:space="preserve"> </w:t>
            </w:r>
            <w:r>
              <w:rPr>
                <w:w w:val="90"/>
                <w:sz w:val="18"/>
              </w:rPr>
              <w:t>for</w:t>
            </w:r>
            <w:r>
              <w:rPr>
                <w:spacing w:val="-23"/>
                <w:w w:val="90"/>
                <w:sz w:val="18"/>
              </w:rPr>
              <w:t xml:space="preserve"> </w:t>
            </w:r>
            <w:r>
              <w:rPr>
                <w:w w:val="90"/>
                <w:sz w:val="18"/>
              </w:rPr>
              <w:t>financial</w:t>
            </w:r>
            <w:r>
              <w:rPr>
                <w:spacing w:val="-24"/>
                <w:w w:val="90"/>
                <w:sz w:val="18"/>
              </w:rPr>
              <w:t xml:space="preserve"> </w:t>
            </w:r>
            <w:r>
              <w:rPr>
                <w:w w:val="90"/>
                <w:sz w:val="18"/>
              </w:rPr>
              <w:t>assistance?</w:t>
            </w:r>
            <w:r>
              <w:rPr>
                <w:spacing w:val="-23"/>
                <w:w w:val="90"/>
                <w:sz w:val="18"/>
              </w:rPr>
              <w:t xml:space="preserve"> </w:t>
            </w:r>
            <w:r>
              <w:rPr>
                <w:w w:val="90"/>
                <w:sz w:val="18"/>
              </w:rPr>
              <w:t>Describe</w:t>
            </w:r>
            <w:r>
              <w:rPr>
                <w:spacing w:val="-24"/>
                <w:w w:val="90"/>
                <w:sz w:val="18"/>
              </w:rPr>
              <w:t xml:space="preserve"> </w:t>
            </w:r>
            <w:r>
              <w:rPr>
                <w:w w:val="90"/>
                <w:sz w:val="18"/>
              </w:rPr>
              <w:t>in</w:t>
            </w:r>
            <w:r>
              <w:rPr>
                <w:spacing w:val="-24"/>
                <w:w w:val="90"/>
                <w:sz w:val="18"/>
              </w:rPr>
              <w:t xml:space="preserve"> </w:t>
            </w:r>
            <w:r>
              <w:rPr>
                <w:w w:val="90"/>
                <w:sz w:val="18"/>
              </w:rPr>
              <w:t>Part</w:t>
            </w:r>
            <w:r>
              <w:rPr>
                <w:spacing w:val="-23"/>
                <w:w w:val="90"/>
                <w:sz w:val="18"/>
              </w:rPr>
              <w:t xml:space="preserve"> </w:t>
            </w:r>
            <w:r>
              <w:rPr>
                <w:w w:val="90"/>
                <w:sz w:val="18"/>
              </w:rPr>
              <w:t>VI</w:t>
            </w:r>
            <w:r>
              <w:rPr>
                <w:spacing w:val="-4"/>
                <w:w w:val="90"/>
                <w:sz w:val="18"/>
              </w:rPr>
              <w:t xml:space="preserve"> </w:t>
            </w:r>
            <w:r>
              <w:rPr>
                <w:w w:val="90"/>
                <w:sz w:val="18"/>
              </w:rPr>
              <w:t>.</w:t>
            </w:r>
            <w:r>
              <w:rPr>
                <w:spacing w:val="17"/>
                <w:w w:val="90"/>
                <w:sz w:val="18"/>
              </w:rPr>
              <w:t xml:space="preserve"> </w:t>
            </w:r>
            <w:r>
              <w:rPr>
                <w:w w:val="90"/>
                <w:sz w:val="18"/>
              </w:rPr>
              <w:t>.</w:t>
            </w:r>
            <w:r>
              <w:rPr>
                <w:spacing w:val="17"/>
                <w:w w:val="90"/>
                <w:sz w:val="18"/>
              </w:rPr>
              <w:t xml:space="preserve"> </w:t>
            </w:r>
            <w:r>
              <w:rPr>
                <w:w w:val="90"/>
                <w:sz w:val="18"/>
              </w:rPr>
              <w:t>.</w:t>
            </w: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tcBorders>
            <w:shd w:val="clear" w:color="auto" w:fill="C0C0C0"/>
          </w:tcPr>
          <w:p w:rsidR="0081654D" w:rsidRDefault="0081654D" w:rsidP="0069157A">
            <w:pPr>
              <w:rPr>
                <w:sz w:val="2"/>
                <w:szCs w:val="2"/>
              </w:rPr>
            </w:pPr>
          </w:p>
        </w:tc>
        <w:tc>
          <w:tcPr>
            <w:tcW w:w="432" w:type="dxa"/>
            <w:vMerge/>
            <w:tcBorders>
              <w:top w:val="nil"/>
              <w:bottom w:val="nil"/>
              <w:right w:val="nil"/>
            </w:tcBorders>
            <w:shd w:val="clear" w:color="auto" w:fill="C0C0C0"/>
          </w:tcPr>
          <w:p w:rsidR="0081654D" w:rsidRDefault="0081654D" w:rsidP="0069157A">
            <w:pPr>
              <w:rPr>
                <w:sz w:val="2"/>
                <w:szCs w:val="2"/>
              </w:rPr>
            </w:pPr>
          </w:p>
        </w:tc>
      </w:tr>
      <w:tr w:rsidR="0081654D" w:rsidTr="0069157A">
        <w:trPr>
          <w:trHeight w:val="224"/>
        </w:trPr>
        <w:tc>
          <w:tcPr>
            <w:tcW w:w="9509" w:type="dxa"/>
            <w:gridSpan w:val="3"/>
            <w:vMerge/>
            <w:tcBorders>
              <w:top w:val="nil"/>
              <w:left w:val="nil"/>
              <w:bottom w:val="single" w:sz="6"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12" w:line="193" w:lineRule="exact"/>
              <w:ind w:left="116"/>
              <w:rPr>
                <w:b/>
                <w:sz w:val="18"/>
              </w:rPr>
            </w:pPr>
            <w:r>
              <w:rPr>
                <w:b/>
                <w:sz w:val="18"/>
              </w:rPr>
              <w:t>9a</w:t>
            </w:r>
          </w:p>
        </w:tc>
        <w:tc>
          <w:tcPr>
            <w:tcW w:w="432" w:type="dxa"/>
            <w:tcBorders>
              <w:top w:val="nil"/>
            </w:tcBorders>
          </w:tcPr>
          <w:p w:rsidR="0081654D" w:rsidRDefault="0081654D" w:rsidP="0069157A">
            <w:pPr>
              <w:pStyle w:val="TableParagraph"/>
              <w:spacing w:before="14" w:line="190" w:lineRule="exact"/>
              <w:ind w:left="10"/>
              <w:jc w:val="center"/>
              <w:rPr>
                <w:rFonts w:ascii="MS UI Gothic" w:hAnsi="MS UI Gothic"/>
                <w:sz w:val="15"/>
              </w:rPr>
            </w:pPr>
            <w:r>
              <w:rPr>
                <w:rFonts w:ascii="MS UI Gothic" w:hAnsi="MS UI Gothic"/>
                <w:w w:val="102"/>
                <w:sz w:val="15"/>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465"/>
        </w:trPr>
        <w:tc>
          <w:tcPr>
            <w:tcW w:w="9509" w:type="dxa"/>
            <w:gridSpan w:val="3"/>
            <w:vMerge/>
            <w:tcBorders>
              <w:top w:val="nil"/>
              <w:left w:val="nil"/>
              <w:bottom w:val="single" w:sz="6"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2"/>
              <w:rPr>
                <w:b/>
                <w:sz w:val="20"/>
              </w:rPr>
            </w:pPr>
          </w:p>
          <w:p w:rsidR="0081654D" w:rsidRDefault="0081654D" w:rsidP="0069157A">
            <w:pPr>
              <w:pStyle w:val="TableParagraph"/>
              <w:ind w:left="113"/>
              <w:rPr>
                <w:b/>
                <w:sz w:val="18"/>
              </w:rPr>
            </w:pPr>
            <w:r>
              <w:rPr>
                <w:b/>
                <w:sz w:val="18"/>
              </w:rPr>
              <w:t>9b</w:t>
            </w:r>
          </w:p>
        </w:tc>
        <w:tc>
          <w:tcPr>
            <w:tcW w:w="432"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spacing w:before="93" w:line="190" w:lineRule="exact"/>
              <w:ind w:left="10"/>
              <w:jc w:val="center"/>
              <w:rPr>
                <w:rFonts w:ascii="MS UI Gothic" w:hAnsi="MS UI Gothic"/>
                <w:sz w:val="15"/>
              </w:rPr>
            </w:pPr>
            <w:r>
              <w:rPr>
                <w:rFonts w:ascii="MS UI Gothic" w:hAnsi="MS UI Gothic"/>
                <w:w w:val="102"/>
                <w:sz w:val="15"/>
              </w:rPr>
              <w:t>✔</w:t>
            </w:r>
          </w:p>
        </w:tc>
        <w:tc>
          <w:tcPr>
            <w:tcW w:w="432"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219"/>
        </w:tabs>
        <w:spacing w:after="7"/>
        <w:ind w:left="120"/>
        <w:rPr>
          <w:sz w:val="12"/>
        </w:rPr>
      </w:pPr>
      <w:r>
        <w:rPr>
          <w:noProof/>
        </w:rPr>
        <mc:AlternateContent>
          <mc:Choice Requires="wps">
            <w:drawing>
              <wp:anchor distT="0" distB="0" distL="114300" distR="114300" simplePos="0" relativeHeight="251798528" behindDoc="1" locked="0" layoutInCell="1" allowOverlap="1">
                <wp:simplePos x="0" y="0"/>
                <wp:positionH relativeFrom="page">
                  <wp:posOffset>828040</wp:posOffset>
                </wp:positionH>
                <wp:positionV relativeFrom="paragraph">
                  <wp:posOffset>-735330</wp:posOffset>
                </wp:positionV>
                <wp:extent cx="101600" cy="101600"/>
                <wp:effectExtent l="8890" t="11430" r="13335" b="10795"/>
                <wp:wrapNone/>
                <wp:docPr id="666"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6472D" id="Rectangle 666" o:spid="_x0000_s1026" style="position:absolute;margin-left:65.2pt;margin-top:-57.9pt;width:8pt;height:8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799552" behindDoc="1" locked="0" layoutInCell="1" allowOverlap="1">
                <wp:simplePos x="0" y="0"/>
                <wp:positionH relativeFrom="page">
                  <wp:posOffset>2473960</wp:posOffset>
                </wp:positionH>
                <wp:positionV relativeFrom="paragraph">
                  <wp:posOffset>-735330</wp:posOffset>
                </wp:positionV>
                <wp:extent cx="101600" cy="101600"/>
                <wp:effectExtent l="6985" t="11430" r="5715" b="10795"/>
                <wp:wrapNone/>
                <wp:docPr id="665"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8711A" id="Rectangle 665" o:spid="_x0000_s1026" style="position:absolute;margin-left:194.8pt;margin-top:-57.9pt;width:8pt;height:8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m4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800576" behindDoc="1" locked="0" layoutInCell="1" allowOverlap="1">
                <wp:simplePos x="0" y="0"/>
                <wp:positionH relativeFrom="page">
                  <wp:posOffset>4028440</wp:posOffset>
                </wp:positionH>
                <wp:positionV relativeFrom="paragraph">
                  <wp:posOffset>-735330</wp:posOffset>
                </wp:positionV>
                <wp:extent cx="101600" cy="101600"/>
                <wp:effectExtent l="8890" t="11430" r="13335" b="10795"/>
                <wp:wrapNone/>
                <wp:docPr id="664"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271" id="Rectangle 664" o:spid="_x0000_s1026" style="position:absolute;margin-left:317.2pt;margin-top:-57.9pt;width:8pt;height:8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M/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" filled="f" strokeweight=".5pt">
                <w10:wrap anchorx="page"/>
              </v:rect>
            </w:pict>
          </mc:Fallback>
        </mc:AlternateContent>
      </w:r>
      <w:r>
        <w:rPr>
          <w:b/>
          <w:color w:val="FFFFFF"/>
          <w:sz w:val="20"/>
          <w:shd w:val="clear" w:color="auto" w:fill="000000"/>
        </w:rPr>
        <w:t xml:space="preserve"> </w:t>
      </w:r>
      <w:r>
        <w:rPr>
          <w:b/>
          <w:color w:val="FFFFFF"/>
          <w:spacing w:val="2"/>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IV</w:t>
      </w:r>
      <w:r>
        <w:rPr>
          <w:b/>
          <w:color w:val="FFFFFF"/>
          <w:sz w:val="20"/>
        </w:rPr>
        <w:tab/>
      </w:r>
      <w:r>
        <w:rPr>
          <w:b/>
          <w:sz w:val="19"/>
        </w:rPr>
        <w:t xml:space="preserve">Management Companies and Joint Ventures </w:t>
      </w:r>
      <w:r>
        <w:rPr>
          <w:sz w:val="12"/>
        </w:rPr>
        <w:t>(owned 10% or more by officers, directors, trustees, key employees, and physicians—see</w:t>
      </w:r>
      <w:r>
        <w:rPr>
          <w:spacing w:val="2"/>
          <w:sz w:val="12"/>
        </w:rPr>
        <w:t xml:space="preserve"> </w:t>
      </w:r>
      <w:r>
        <w:rPr>
          <w:sz w:val="12"/>
        </w:rPr>
        <w:t>instructions)</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3744"/>
        <w:gridCol w:w="1296"/>
        <w:gridCol w:w="1440"/>
        <w:gridCol w:w="1445"/>
      </w:tblGrid>
      <w:tr w:rsidR="0081654D" w:rsidTr="0069157A">
        <w:trPr>
          <w:trHeight w:val="710"/>
        </w:trPr>
        <w:tc>
          <w:tcPr>
            <w:tcW w:w="2885" w:type="dxa"/>
            <w:tcBorders>
              <w:left w:val="nil"/>
            </w:tcBorders>
          </w:tcPr>
          <w:p w:rsidR="0081654D" w:rsidRDefault="0081654D" w:rsidP="0069157A">
            <w:pPr>
              <w:pStyle w:val="TableParagraph"/>
              <w:spacing w:before="83"/>
              <w:ind w:left="1113"/>
              <w:rPr>
                <w:sz w:val="14"/>
              </w:rPr>
            </w:pPr>
            <w:r>
              <w:rPr>
                <w:b/>
                <w:sz w:val="14"/>
              </w:rPr>
              <w:t xml:space="preserve">(a) </w:t>
            </w:r>
            <w:r>
              <w:rPr>
                <w:sz w:val="14"/>
              </w:rPr>
              <w:t>Name of entity</w:t>
            </w:r>
          </w:p>
        </w:tc>
        <w:tc>
          <w:tcPr>
            <w:tcW w:w="3744" w:type="dxa"/>
          </w:tcPr>
          <w:p w:rsidR="0081654D" w:rsidRDefault="0081654D" w:rsidP="0069157A">
            <w:pPr>
              <w:pStyle w:val="TableParagraph"/>
              <w:spacing w:before="83"/>
              <w:ind w:left="1385" w:right="1054" w:hanging="305"/>
              <w:rPr>
                <w:sz w:val="14"/>
              </w:rPr>
            </w:pPr>
            <w:r>
              <w:rPr>
                <w:b/>
                <w:sz w:val="14"/>
              </w:rPr>
              <w:t xml:space="preserve">(b) </w:t>
            </w:r>
            <w:r>
              <w:rPr>
                <w:sz w:val="14"/>
              </w:rPr>
              <w:t>Description of primary activity of entity</w:t>
            </w:r>
          </w:p>
        </w:tc>
        <w:tc>
          <w:tcPr>
            <w:tcW w:w="1296" w:type="dxa"/>
          </w:tcPr>
          <w:p w:rsidR="0081654D" w:rsidRDefault="0081654D" w:rsidP="0069157A">
            <w:pPr>
              <w:pStyle w:val="TableParagraph"/>
              <w:spacing w:before="83"/>
              <w:ind w:left="126" w:right="61" w:hanging="26"/>
              <w:rPr>
                <w:sz w:val="14"/>
              </w:rPr>
            </w:pPr>
            <w:r>
              <w:rPr>
                <w:b/>
                <w:sz w:val="14"/>
              </w:rPr>
              <w:t xml:space="preserve">(c) </w:t>
            </w:r>
            <w:r>
              <w:rPr>
                <w:sz w:val="14"/>
              </w:rPr>
              <w:t>Organization’s profit % or stock</w:t>
            </w:r>
          </w:p>
          <w:p w:rsidR="0081654D" w:rsidRDefault="0081654D" w:rsidP="0069157A">
            <w:pPr>
              <w:pStyle w:val="TableParagraph"/>
              <w:spacing w:line="159" w:lineRule="exact"/>
              <w:ind w:left="239"/>
              <w:rPr>
                <w:sz w:val="14"/>
              </w:rPr>
            </w:pPr>
            <w:r>
              <w:rPr>
                <w:w w:val="105"/>
                <w:sz w:val="14"/>
              </w:rPr>
              <w:t>ownership %</w:t>
            </w:r>
          </w:p>
        </w:tc>
        <w:tc>
          <w:tcPr>
            <w:tcW w:w="1440" w:type="dxa"/>
          </w:tcPr>
          <w:p w:rsidR="0081654D" w:rsidRDefault="0081654D" w:rsidP="0069157A">
            <w:pPr>
              <w:pStyle w:val="TableParagraph"/>
              <w:spacing w:before="100" w:line="208" w:lineRule="auto"/>
              <w:ind w:left="242" w:right="14" w:hanging="200"/>
              <w:rPr>
                <w:sz w:val="14"/>
              </w:rPr>
            </w:pPr>
            <w:r>
              <w:rPr>
                <w:b/>
                <w:sz w:val="14"/>
              </w:rPr>
              <w:t xml:space="preserve">(d) </w:t>
            </w:r>
            <w:r>
              <w:rPr>
                <w:sz w:val="14"/>
              </w:rPr>
              <w:t>Officers, directors, trustees, or key</w:t>
            </w:r>
          </w:p>
          <w:p w:rsidR="0081654D" w:rsidRDefault="0081654D" w:rsidP="0069157A">
            <w:pPr>
              <w:pStyle w:val="TableParagraph"/>
              <w:spacing w:line="208" w:lineRule="auto"/>
              <w:ind w:left="37" w:right="-6" w:firstLine="55"/>
              <w:rPr>
                <w:sz w:val="14"/>
              </w:rPr>
            </w:pPr>
            <w:r>
              <w:rPr>
                <w:w w:val="105"/>
                <w:sz w:val="14"/>
              </w:rPr>
              <w:t xml:space="preserve">employees’ profit % or stock ownership </w:t>
            </w:r>
            <w:r>
              <w:rPr>
                <w:spacing w:val="-19"/>
                <w:w w:val="105"/>
                <w:sz w:val="14"/>
              </w:rPr>
              <w:t>%</w:t>
            </w:r>
          </w:p>
        </w:tc>
        <w:tc>
          <w:tcPr>
            <w:tcW w:w="1445" w:type="dxa"/>
            <w:tcBorders>
              <w:right w:val="nil"/>
            </w:tcBorders>
          </w:tcPr>
          <w:p w:rsidR="0081654D" w:rsidRDefault="0081654D" w:rsidP="0069157A">
            <w:pPr>
              <w:pStyle w:val="TableParagraph"/>
              <w:spacing w:before="83"/>
              <w:ind w:left="198" w:firstLine="71"/>
              <w:rPr>
                <w:sz w:val="14"/>
              </w:rPr>
            </w:pPr>
            <w:r>
              <w:rPr>
                <w:b/>
                <w:sz w:val="14"/>
              </w:rPr>
              <w:t xml:space="preserve">(e) </w:t>
            </w:r>
            <w:r>
              <w:rPr>
                <w:sz w:val="14"/>
              </w:rPr>
              <w:t>Physicians’ profit % or stock</w:t>
            </w:r>
          </w:p>
          <w:p w:rsidR="0081654D" w:rsidRDefault="0081654D" w:rsidP="0069157A">
            <w:pPr>
              <w:pStyle w:val="TableParagraph"/>
              <w:spacing w:line="159" w:lineRule="exact"/>
              <w:ind w:left="311"/>
              <w:rPr>
                <w:sz w:val="14"/>
              </w:rPr>
            </w:pPr>
            <w:r>
              <w:rPr>
                <w:w w:val="105"/>
                <w:sz w:val="14"/>
              </w:rPr>
              <w:t>ownership %</w:t>
            </w: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1</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2</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3</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4</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5</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6</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7</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8</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202"/>
              <w:rPr>
                <w:b/>
                <w:sz w:val="18"/>
              </w:rPr>
            </w:pPr>
            <w:r>
              <w:rPr>
                <w:b/>
                <w:w w:val="99"/>
                <w:sz w:val="18"/>
              </w:rPr>
              <w:t>9</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102"/>
              <w:rPr>
                <w:b/>
                <w:sz w:val="18"/>
              </w:rPr>
            </w:pPr>
            <w:r>
              <w:rPr>
                <w:b/>
                <w:sz w:val="18"/>
              </w:rPr>
              <w:t>10</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102"/>
              <w:rPr>
                <w:b/>
                <w:sz w:val="18"/>
              </w:rPr>
            </w:pPr>
            <w:r>
              <w:rPr>
                <w:b/>
                <w:sz w:val="18"/>
              </w:rPr>
              <w:t>11</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left w:val="nil"/>
            </w:tcBorders>
          </w:tcPr>
          <w:p w:rsidR="0081654D" w:rsidRDefault="0081654D" w:rsidP="0069157A">
            <w:pPr>
              <w:pStyle w:val="TableParagraph"/>
              <w:spacing w:before="14" w:line="195" w:lineRule="exact"/>
              <w:ind w:left="102"/>
              <w:rPr>
                <w:b/>
                <w:sz w:val="18"/>
              </w:rPr>
            </w:pPr>
            <w:r>
              <w:rPr>
                <w:b/>
                <w:sz w:val="18"/>
              </w:rPr>
              <w:t>12</w:t>
            </w:r>
          </w:p>
        </w:tc>
        <w:tc>
          <w:tcPr>
            <w:tcW w:w="3744"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445" w:type="dxa"/>
            <w:tcBorders>
              <w:right w:val="nil"/>
            </w:tcBorders>
          </w:tcPr>
          <w:p w:rsidR="0081654D" w:rsidRDefault="0081654D" w:rsidP="0069157A">
            <w:pPr>
              <w:pStyle w:val="TableParagraph"/>
              <w:rPr>
                <w:rFonts w:ascii="Times New Roman"/>
                <w:sz w:val="16"/>
              </w:rPr>
            </w:pPr>
          </w:p>
        </w:tc>
      </w:tr>
      <w:tr w:rsidR="0081654D" w:rsidTr="0069157A">
        <w:trPr>
          <w:trHeight w:val="224"/>
        </w:trPr>
        <w:tc>
          <w:tcPr>
            <w:tcW w:w="2885" w:type="dxa"/>
            <w:tcBorders>
              <w:left w:val="nil"/>
              <w:bottom w:val="single" w:sz="8" w:space="0" w:color="000000"/>
            </w:tcBorders>
          </w:tcPr>
          <w:p w:rsidR="0081654D" w:rsidRDefault="0081654D" w:rsidP="0069157A">
            <w:pPr>
              <w:pStyle w:val="TableParagraph"/>
              <w:spacing w:before="14" w:line="190" w:lineRule="exact"/>
              <w:ind w:left="102"/>
              <w:rPr>
                <w:b/>
                <w:sz w:val="18"/>
              </w:rPr>
            </w:pPr>
            <w:r>
              <w:rPr>
                <w:b/>
                <w:sz w:val="18"/>
              </w:rPr>
              <w:t>13</w:t>
            </w:r>
          </w:p>
        </w:tc>
        <w:tc>
          <w:tcPr>
            <w:tcW w:w="3744" w:type="dxa"/>
            <w:tcBorders>
              <w:bottom w:val="single" w:sz="8" w:space="0" w:color="000000"/>
            </w:tcBorders>
          </w:tcPr>
          <w:p w:rsidR="0081654D" w:rsidRDefault="0081654D" w:rsidP="0069157A">
            <w:pPr>
              <w:pStyle w:val="TableParagraph"/>
              <w:rPr>
                <w:rFonts w:ascii="Times New Roman"/>
                <w:sz w:val="16"/>
              </w:rPr>
            </w:pPr>
          </w:p>
        </w:tc>
        <w:tc>
          <w:tcPr>
            <w:tcW w:w="1296" w:type="dxa"/>
            <w:tcBorders>
              <w:bottom w:val="single" w:sz="8" w:space="0" w:color="000000"/>
            </w:tcBorders>
          </w:tcPr>
          <w:p w:rsidR="0081654D" w:rsidRDefault="0081654D" w:rsidP="0069157A">
            <w:pPr>
              <w:pStyle w:val="TableParagraph"/>
              <w:rPr>
                <w:rFonts w:ascii="Times New Roman"/>
                <w:sz w:val="16"/>
              </w:rPr>
            </w:pPr>
          </w:p>
        </w:tc>
        <w:tc>
          <w:tcPr>
            <w:tcW w:w="1440" w:type="dxa"/>
            <w:tcBorders>
              <w:bottom w:val="single" w:sz="8" w:space="0" w:color="000000"/>
            </w:tcBorders>
          </w:tcPr>
          <w:p w:rsidR="0081654D" w:rsidRDefault="0081654D" w:rsidP="0069157A">
            <w:pPr>
              <w:pStyle w:val="TableParagraph"/>
              <w:rPr>
                <w:rFonts w:ascii="Times New Roman"/>
                <w:sz w:val="16"/>
              </w:rPr>
            </w:pPr>
          </w:p>
        </w:tc>
        <w:tc>
          <w:tcPr>
            <w:tcW w:w="1445"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spacing w:before="59"/>
        <w:ind w:right="137"/>
        <w:jc w:val="right"/>
        <w:rPr>
          <w:b/>
          <w:sz w:val="14"/>
        </w:rPr>
      </w:pPr>
      <w:r>
        <w:rPr>
          <w:b/>
          <w:sz w:val="14"/>
        </w:rPr>
        <w:t>Schedule H (Form 990) 2018</w:t>
      </w:r>
    </w:p>
    <w:p w:rsidR="0081654D" w:rsidRDefault="0081654D" w:rsidP="0081654D">
      <w:pPr>
        <w:jc w:val="right"/>
        <w:rPr>
          <w:sz w:val="14"/>
        </w:rPr>
        <w:sectPr w:rsidR="0081654D">
          <w:headerReference w:type="default" r:id="rId24"/>
          <w:pgSz w:w="12460" w:h="15850"/>
          <w:pgMar w:top="920" w:right="800" w:bottom="280" w:left="600" w:header="688" w:footer="0" w:gutter="0"/>
          <w:pgNumType w:start="2"/>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8255" r="12700" b="7620"/>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662" name="Line 94"/>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95"/>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D04380" id="Group 661"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ANIbEyqgIAAFIIAAAOAAAAAAAAAAAAAAAA&#10;AC4CAABkcnMvZTJvRG9jLnhtbFBLAQItABQABgAIAAAAIQBGpN6r2gAAAAQBAAAPAAAAAAAAAAAA&#10;AAAAAAQFAABkcnMvZG93bnJldi54bWxQSwUGAAAAAAQABADzAAAACwYAAAAA&#10;">
                <v:line id="Line 94"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" strokeweight="1pt"/>
                <v:line id="Line 95"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DVxAAAANwAAAAPAAAAZHJzL2Rvd25yZXYueG1sRI/RagIx&#10;FETfC/2HcAu+aVaF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A1nENXEAAAA3AAAAA8A&#10;AAAAAAAAAAAAAAAABwIAAGRycy9kb3ducmV2LnhtbFBLBQYAAAAAAwADALcAAAD4AgAAAAA=&#10;" strokeweight="1pt"/>
                <w10:anchorlock/>
              </v:group>
            </w:pict>
          </mc:Fallback>
        </mc:AlternateContent>
      </w:r>
    </w:p>
    <w:p w:rsidR="0081654D" w:rsidRDefault="0081654D" w:rsidP="0081654D">
      <w:pPr>
        <w:pStyle w:val="Heading2"/>
        <w:tabs>
          <w:tab w:val="left" w:pos="1219"/>
        </w:tabs>
        <w:spacing w:before="8" w:after="11"/>
        <w:ind w:left="120"/>
      </w:pPr>
      <w:r>
        <w:rPr>
          <w:color w:val="FFFFFF"/>
          <w:shd w:val="clear" w:color="auto" w:fill="000000"/>
        </w:rPr>
        <w:t xml:space="preserve">  </w:t>
      </w:r>
      <w:r>
        <w:rPr>
          <w:color w:val="FFFFFF"/>
          <w:spacing w:val="-24"/>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V</w:t>
      </w:r>
      <w:r>
        <w:rPr>
          <w:color w:val="FFFFFF"/>
        </w:rPr>
        <w:tab/>
      </w:r>
      <w:r>
        <w:t>Facility Information</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432"/>
        <w:gridCol w:w="432"/>
        <w:gridCol w:w="432"/>
        <w:gridCol w:w="432"/>
        <w:gridCol w:w="432"/>
        <w:gridCol w:w="432"/>
        <w:gridCol w:w="432"/>
        <w:gridCol w:w="432"/>
        <w:gridCol w:w="1872"/>
        <w:gridCol w:w="725"/>
      </w:tblGrid>
      <w:tr w:rsidR="0081654D" w:rsidTr="0069157A">
        <w:trPr>
          <w:trHeight w:val="1675"/>
        </w:trPr>
        <w:tc>
          <w:tcPr>
            <w:tcW w:w="4757" w:type="dxa"/>
            <w:tcBorders>
              <w:left w:val="nil"/>
            </w:tcBorders>
          </w:tcPr>
          <w:p w:rsidR="0081654D" w:rsidRDefault="0081654D" w:rsidP="0069157A">
            <w:pPr>
              <w:pStyle w:val="TableParagraph"/>
              <w:spacing w:before="39"/>
              <w:ind w:left="15"/>
              <w:rPr>
                <w:b/>
                <w:sz w:val="16"/>
              </w:rPr>
            </w:pPr>
            <w:r>
              <w:rPr>
                <w:b/>
                <w:sz w:val="16"/>
              </w:rPr>
              <w:t>Section A. Hospital Facilities</w:t>
            </w:r>
          </w:p>
          <w:p w:rsidR="0081654D" w:rsidRDefault="0081654D" w:rsidP="0069157A">
            <w:pPr>
              <w:pStyle w:val="TableParagraph"/>
              <w:spacing w:before="56"/>
              <w:ind w:left="15"/>
              <w:rPr>
                <w:sz w:val="16"/>
              </w:rPr>
            </w:pPr>
            <w:r>
              <w:rPr>
                <w:sz w:val="16"/>
              </w:rPr>
              <w:t>(list in order of size, from largest to smallest—see instructions)</w:t>
            </w:r>
          </w:p>
          <w:p w:rsidR="0081654D" w:rsidRDefault="0081654D" w:rsidP="0069157A">
            <w:pPr>
              <w:pStyle w:val="TableParagraph"/>
              <w:tabs>
                <w:tab w:val="left" w:pos="2778"/>
                <w:tab w:val="left" w:pos="4627"/>
              </w:tabs>
              <w:spacing w:before="64" w:line="261" w:lineRule="auto"/>
              <w:ind w:left="15" w:right="122"/>
              <w:rPr>
                <w:b/>
                <w:sz w:val="16"/>
              </w:rPr>
            </w:pPr>
            <w:r>
              <w:rPr>
                <w:sz w:val="16"/>
              </w:rPr>
              <w:t>How many hospital facilities did the organization operate during the tax</w:t>
            </w:r>
            <w:r>
              <w:rPr>
                <w:spacing w:val="1"/>
                <w:sz w:val="16"/>
              </w:rPr>
              <w:t xml:space="preserve"> </w:t>
            </w:r>
            <w:r>
              <w:rPr>
                <w:sz w:val="16"/>
              </w:rPr>
              <w:t>year?</w:t>
            </w:r>
            <w:r>
              <w:rPr>
                <w:color w:val="00007F"/>
                <w:position w:val="-2"/>
                <w:sz w:val="16"/>
                <w:u w:val="single" w:color="000000"/>
              </w:rPr>
              <w:t xml:space="preserve"> </w:t>
            </w:r>
            <w:r>
              <w:rPr>
                <w:color w:val="00007F"/>
                <w:position w:val="-2"/>
                <w:sz w:val="16"/>
                <w:u w:val="single" w:color="000000"/>
              </w:rPr>
              <w:tab/>
            </w:r>
            <w:r>
              <w:rPr>
                <w:b/>
                <w:color w:val="00007F"/>
                <w:position w:val="-2"/>
                <w:sz w:val="16"/>
                <w:u w:val="single" w:color="000000"/>
              </w:rPr>
              <w:t>1</w:t>
            </w:r>
            <w:r>
              <w:rPr>
                <w:b/>
                <w:color w:val="00007F"/>
                <w:position w:val="-2"/>
                <w:sz w:val="16"/>
                <w:u w:val="single" w:color="000000"/>
              </w:rPr>
              <w:tab/>
            </w:r>
          </w:p>
          <w:p w:rsidR="0081654D" w:rsidRDefault="0081654D" w:rsidP="0069157A">
            <w:pPr>
              <w:pStyle w:val="TableParagraph"/>
              <w:spacing w:before="94" w:line="261" w:lineRule="auto"/>
              <w:ind w:left="15" w:right="6"/>
              <w:jc w:val="both"/>
              <w:rPr>
                <w:sz w:val="16"/>
              </w:rPr>
            </w:pPr>
            <w:r>
              <w:rPr>
                <w:sz w:val="16"/>
              </w:rPr>
              <w:t>Name,</w:t>
            </w:r>
            <w:r>
              <w:rPr>
                <w:spacing w:val="-7"/>
                <w:sz w:val="16"/>
              </w:rPr>
              <w:t xml:space="preserve"> </w:t>
            </w:r>
            <w:r>
              <w:rPr>
                <w:sz w:val="16"/>
              </w:rPr>
              <w:t>address,</w:t>
            </w:r>
            <w:r>
              <w:rPr>
                <w:spacing w:val="-7"/>
                <w:sz w:val="16"/>
              </w:rPr>
              <w:t xml:space="preserve"> </w:t>
            </w:r>
            <w:r>
              <w:rPr>
                <w:sz w:val="16"/>
              </w:rPr>
              <w:t>primary</w:t>
            </w:r>
            <w:r>
              <w:rPr>
                <w:spacing w:val="-6"/>
                <w:sz w:val="16"/>
              </w:rPr>
              <w:t xml:space="preserve"> </w:t>
            </w:r>
            <w:r>
              <w:rPr>
                <w:sz w:val="16"/>
              </w:rPr>
              <w:t>website</w:t>
            </w:r>
            <w:r>
              <w:rPr>
                <w:spacing w:val="-7"/>
                <w:sz w:val="16"/>
              </w:rPr>
              <w:t xml:space="preserve"> </w:t>
            </w:r>
            <w:r>
              <w:rPr>
                <w:sz w:val="16"/>
              </w:rPr>
              <w:t>address,</w:t>
            </w:r>
            <w:r>
              <w:rPr>
                <w:spacing w:val="-7"/>
                <w:sz w:val="16"/>
              </w:rPr>
              <w:t xml:space="preserve"> </w:t>
            </w:r>
            <w:r>
              <w:rPr>
                <w:sz w:val="16"/>
              </w:rPr>
              <w:t>and</w:t>
            </w:r>
            <w:r>
              <w:rPr>
                <w:spacing w:val="-6"/>
                <w:sz w:val="16"/>
              </w:rPr>
              <w:t xml:space="preserve"> </w:t>
            </w:r>
            <w:r>
              <w:rPr>
                <w:sz w:val="16"/>
              </w:rPr>
              <w:t>state</w:t>
            </w:r>
            <w:r>
              <w:rPr>
                <w:spacing w:val="-7"/>
                <w:sz w:val="16"/>
              </w:rPr>
              <w:t xml:space="preserve"> </w:t>
            </w:r>
            <w:r>
              <w:rPr>
                <w:sz w:val="16"/>
              </w:rPr>
              <w:t>license</w:t>
            </w:r>
            <w:r>
              <w:rPr>
                <w:spacing w:val="-6"/>
                <w:sz w:val="16"/>
              </w:rPr>
              <w:t xml:space="preserve"> </w:t>
            </w:r>
            <w:r>
              <w:rPr>
                <w:spacing w:val="-3"/>
                <w:sz w:val="16"/>
              </w:rPr>
              <w:t xml:space="preserve">number </w:t>
            </w:r>
            <w:r>
              <w:rPr>
                <w:sz w:val="16"/>
              </w:rPr>
              <w:t>(and</w:t>
            </w:r>
            <w:r>
              <w:rPr>
                <w:spacing w:val="-7"/>
                <w:sz w:val="16"/>
              </w:rPr>
              <w:t xml:space="preserve"> </w:t>
            </w:r>
            <w:r>
              <w:rPr>
                <w:sz w:val="16"/>
              </w:rPr>
              <w:t>if</w:t>
            </w:r>
            <w:r>
              <w:rPr>
                <w:spacing w:val="-7"/>
                <w:sz w:val="16"/>
              </w:rPr>
              <w:t xml:space="preserve"> </w:t>
            </w:r>
            <w:r>
              <w:rPr>
                <w:sz w:val="16"/>
              </w:rPr>
              <w:t>a</w:t>
            </w:r>
            <w:r>
              <w:rPr>
                <w:spacing w:val="-7"/>
                <w:sz w:val="16"/>
              </w:rPr>
              <w:t xml:space="preserve"> </w:t>
            </w:r>
            <w:r>
              <w:rPr>
                <w:sz w:val="16"/>
              </w:rPr>
              <w:t>group</w:t>
            </w:r>
            <w:r>
              <w:rPr>
                <w:spacing w:val="-6"/>
                <w:sz w:val="16"/>
              </w:rPr>
              <w:t xml:space="preserve"> </w:t>
            </w:r>
            <w:r>
              <w:rPr>
                <w:sz w:val="16"/>
              </w:rPr>
              <w:t>return,</w:t>
            </w:r>
            <w:r>
              <w:rPr>
                <w:spacing w:val="-7"/>
                <w:sz w:val="16"/>
              </w:rPr>
              <w:t xml:space="preserve"> </w:t>
            </w:r>
            <w:r>
              <w:rPr>
                <w:sz w:val="16"/>
              </w:rPr>
              <w:t>the</w:t>
            </w:r>
            <w:r>
              <w:rPr>
                <w:spacing w:val="-7"/>
                <w:sz w:val="16"/>
              </w:rPr>
              <w:t xml:space="preserve"> </w:t>
            </w:r>
            <w:r>
              <w:rPr>
                <w:sz w:val="16"/>
              </w:rPr>
              <w:t>name</w:t>
            </w:r>
            <w:r>
              <w:rPr>
                <w:spacing w:val="-6"/>
                <w:sz w:val="16"/>
              </w:rPr>
              <w:t xml:space="preserve"> </w:t>
            </w:r>
            <w:r>
              <w:rPr>
                <w:sz w:val="16"/>
              </w:rPr>
              <w:t>and</w:t>
            </w:r>
            <w:r>
              <w:rPr>
                <w:spacing w:val="-7"/>
                <w:sz w:val="16"/>
              </w:rPr>
              <w:t xml:space="preserve"> </w:t>
            </w:r>
            <w:r>
              <w:rPr>
                <w:sz w:val="16"/>
              </w:rPr>
              <w:t>EIN</w:t>
            </w:r>
            <w:r>
              <w:rPr>
                <w:spacing w:val="-7"/>
                <w:sz w:val="16"/>
              </w:rPr>
              <w:t xml:space="preserve"> </w:t>
            </w:r>
            <w:r>
              <w:rPr>
                <w:sz w:val="16"/>
              </w:rPr>
              <w:t>of</w:t>
            </w:r>
            <w:r>
              <w:rPr>
                <w:spacing w:val="-7"/>
                <w:sz w:val="16"/>
              </w:rPr>
              <w:t xml:space="preserve"> </w:t>
            </w:r>
            <w:r>
              <w:rPr>
                <w:sz w:val="16"/>
              </w:rPr>
              <w:t>the</w:t>
            </w:r>
            <w:r>
              <w:rPr>
                <w:spacing w:val="-6"/>
                <w:sz w:val="16"/>
              </w:rPr>
              <w:t xml:space="preserve"> </w:t>
            </w:r>
            <w:r>
              <w:rPr>
                <w:sz w:val="16"/>
              </w:rPr>
              <w:t>subordinate</w:t>
            </w:r>
            <w:r>
              <w:rPr>
                <w:spacing w:val="-7"/>
                <w:sz w:val="16"/>
              </w:rPr>
              <w:t xml:space="preserve"> </w:t>
            </w:r>
            <w:r>
              <w:rPr>
                <w:sz w:val="16"/>
              </w:rPr>
              <w:t>hospital organization that operates the hospital</w:t>
            </w:r>
            <w:r>
              <w:rPr>
                <w:spacing w:val="-9"/>
                <w:sz w:val="16"/>
              </w:rPr>
              <w:t xml:space="preserve"> </w:t>
            </w:r>
            <w:r>
              <w:rPr>
                <w:sz w:val="16"/>
              </w:rPr>
              <w:t>facility)</w:t>
            </w:r>
          </w:p>
        </w:tc>
        <w:tc>
          <w:tcPr>
            <w:tcW w:w="432" w:type="dxa"/>
            <w:textDirection w:val="tbRl"/>
          </w:tcPr>
          <w:p w:rsidR="0081654D" w:rsidRDefault="0081654D" w:rsidP="0069157A">
            <w:pPr>
              <w:pStyle w:val="TableParagraph"/>
              <w:spacing w:before="99"/>
              <w:ind w:left="94"/>
              <w:rPr>
                <w:sz w:val="14"/>
              </w:rPr>
            </w:pPr>
            <w:r>
              <w:rPr>
                <w:w w:val="90"/>
                <w:sz w:val="14"/>
              </w:rPr>
              <w:t>Licensed hospital</w:t>
            </w:r>
          </w:p>
        </w:tc>
        <w:tc>
          <w:tcPr>
            <w:tcW w:w="432" w:type="dxa"/>
            <w:textDirection w:val="tbRl"/>
          </w:tcPr>
          <w:p w:rsidR="0081654D" w:rsidRDefault="0081654D" w:rsidP="0069157A">
            <w:pPr>
              <w:pStyle w:val="TableParagraph"/>
              <w:spacing w:before="101"/>
              <w:ind w:left="94"/>
              <w:rPr>
                <w:sz w:val="14"/>
              </w:rPr>
            </w:pPr>
            <w:r>
              <w:rPr>
                <w:w w:val="90"/>
                <w:sz w:val="14"/>
              </w:rPr>
              <w:t>General medical &amp; surgical</w:t>
            </w:r>
          </w:p>
        </w:tc>
        <w:tc>
          <w:tcPr>
            <w:tcW w:w="432" w:type="dxa"/>
            <w:textDirection w:val="tbRl"/>
          </w:tcPr>
          <w:p w:rsidR="0081654D" w:rsidRDefault="0081654D" w:rsidP="0069157A">
            <w:pPr>
              <w:pStyle w:val="TableParagraph"/>
              <w:spacing w:before="101"/>
              <w:ind w:left="94"/>
              <w:rPr>
                <w:sz w:val="14"/>
              </w:rPr>
            </w:pPr>
            <w:r>
              <w:rPr>
                <w:w w:val="90"/>
                <w:sz w:val="14"/>
              </w:rPr>
              <w:t>Children’s hospital</w:t>
            </w:r>
          </w:p>
        </w:tc>
        <w:tc>
          <w:tcPr>
            <w:tcW w:w="432" w:type="dxa"/>
            <w:textDirection w:val="tbRl"/>
          </w:tcPr>
          <w:p w:rsidR="0081654D" w:rsidRDefault="0081654D" w:rsidP="0069157A">
            <w:pPr>
              <w:pStyle w:val="TableParagraph"/>
              <w:spacing w:before="99"/>
              <w:ind w:left="94"/>
              <w:rPr>
                <w:sz w:val="14"/>
              </w:rPr>
            </w:pPr>
            <w:r>
              <w:rPr>
                <w:w w:val="90"/>
                <w:sz w:val="14"/>
              </w:rPr>
              <w:t>Teaching hospital</w:t>
            </w:r>
          </w:p>
        </w:tc>
        <w:tc>
          <w:tcPr>
            <w:tcW w:w="432" w:type="dxa"/>
            <w:textDirection w:val="tbRl"/>
          </w:tcPr>
          <w:p w:rsidR="0081654D" w:rsidRDefault="0081654D" w:rsidP="0069157A">
            <w:pPr>
              <w:pStyle w:val="TableParagraph"/>
              <w:spacing w:before="101"/>
              <w:ind w:left="94"/>
              <w:rPr>
                <w:sz w:val="14"/>
              </w:rPr>
            </w:pPr>
            <w:r>
              <w:rPr>
                <w:w w:val="90"/>
                <w:sz w:val="14"/>
              </w:rPr>
              <w:t>Critical access hospital</w:t>
            </w:r>
          </w:p>
        </w:tc>
        <w:tc>
          <w:tcPr>
            <w:tcW w:w="432" w:type="dxa"/>
            <w:textDirection w:val="tbRl"/>
          </w:tcPr>
          <w:p w:rsidR="0081654D" w:rsidRDefault="0081654D" w:rsidP="0069157A">
            <w:pPr>
              <w:pStyle w:val="TableParagraph"/>
              <w:spacing w:before="100"/>
              <w:ind w:left="94"/>
              <w:rPr>
                <w:sz w:val="14"/>
              </w:rPr>
            </w:pPr>
            <w:r>
              <w:rPr>
                <w:w w:val="90"/>
                <w:sz w:val="14"/>
              </w:rPr>
              <w:t>Research facility</w:t>
            </w:r>
          </w:p>
        </w:tc>
        <w:tc>
          <w:tcPr>
            <w:tcW w:w="432" w:type="dxa"/>
            <w:textDirection w:val="tbRl"/>
          </w:tcPr>
          <w:p w:rsidR="0081654D" w:rsidRDefault="0081654D" w:rsidP="0069157A">
            <w:pPr>
              <w:pStyle w:val="TableParagraph"/>
              <w:spacing w:before="99"/>
              <w:ind w:left="94"/>
              <w:rPr>
                <w:sz w:val="14"/>
              </w:rPr>
            </w:pPr>
            <w:r>
              <w:rPr>
                <w:w w:val="90"/>
                <w:sz w:val="14"/>
              </w:rPr>
              <w:t>ER–24 hours</w:t>
            </w:r>
          </w:p>
        </w:tc>
        <w:tc>
          <w:tcPr>
            <w:tcW w:w="432" w:type="dxa"/>
            <w:textDirection w:val="tbRl"/>
          </w:tcPr>
          <w:p w:rsidR="0081654D" w:rsidRDefault="0081654D" w:rsidP="0069157A">
            <w:pPr>
              <w:pStyle w:val="TableParagraph"/>
              <w:spacing w:before="99"/>
              <w:ind w:left="94"/>
              <w:rPr>
                <w:sz w:val="14"/>
              </w:rPr>
            </w:pPr>
            <w:r>
              <w:rPr>
                <w:w w:val="90"/>
                <w:sz w:val="14"/>
              </w:rPr>
              <w:t>ER–other</w:t>
            </w:r>
          </w:p>
        </w:tc>
        <w:tc>
          <w:tcPr>
            <w:tcW w:w="1872" w:type="dxa"/>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6"/>
              <w:rPr>
                <w:b/>
                <w:sz w:val="18"/>
              </w:rPr>
            </w:pPr>
          </w:p>
          <w:p w:rsidR="0081654D" w:rsidRDefault="0081654D" w:rsidP="0069157A">
            <w:pPr>
              <w:pStyle w:val="TableParagraph"/>
              <w:ind w:left="476"/>
              <w:rPr>
                <w:sz w:val="13"/>
              </w:rPr>
            </w:pPr>
            <w:r>
              <w:rPr>
                <w:sz w:val="13"/>
              </w:rPr>
              <w:t>Other (describe)</w:t>
            </w:r>
          </w:p>
        </w:tc>
        <w:tc>
          <w:tcPr>
            <w:tcW w:w="725" w:type="dxa"/>
            <w:tcBorders>
              <w:right w:val="nil"/>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101" w:line="249" w:lineRule="auto"/>
              <w:ind w:left="84" w:right="102"/>
              <w:rPr>
                <w:sz w:val="13"/>
              </w:rPr>
            </w:pPr>
            <w:r>
              <w:rPr>
                <w:sz w:val="13"/>
              </w:rPr>
              <w:t>Facility reporting group</w:t>
            </w:r>
          </w:p>
        </w:tc>
      </w:tr>
      <w:tr w:rsidR="0081654D" w:rsidTr="0069157A">
        <w:trPr>
          <w:trHeight w:val="229"/>
        </w:trPr>
        <w:tc>
          <w:tcPr>
            <w:tcW w:w="4757" w:type="dxa"/>
            <w:tcBorders>
              <w:left w:val="nil"/>
            </w:tcBorders>
          </w:tcPr>
          <w:p w:rsidR="0081654D" w:rsidRDefault="0081654D" w:rsidP="0069157A">
            <w:pPr>
              <w:pStyle w:val="TableParagraph"/>
              <w:spacing w:before="42" w:line="168" w:lineRule="exact"/>
              <w:ind w:left="218"/>
              <w:rPr>
                <w:b/>
                <w:sz w:val="16"/>
              </w:rPr>
            </w:pPr>
            <w:r>
              <w:rPr>
                <w:b/>
                <w:sz w:val="16"/>
              </w:rPr>
              <w:t xml:space="preserve">1 </w:t>
            </w:r>
            <w:r>
              <w:rPr>
                <w:b/>
                <w:color w:val="00007F"/>
                <w:sz w:val="16"/>
              </w:rPr>
              <w:t>Henry Heywood Memorial Hospital</w:t>
            </w:r>
          </w:p>
        </w:tc>
        <w:tc>
          <w:tcPr>
            <w:tcW w:w="432" w:type="dxa"/>
            <w:vMerge w:val="restart"/>
          </w:tcPr>
          <w:p w:rsidR="0081654D" w:rsidRDefault="0081654D" w:rsidP="0069157A">
            <w:pPr>
              <w:pStyle w:val="TableParagraph"/>
              <w:rPr>
                <w:b/>
                <w:sz w:val="24"/>
              </w:rPr>
            </w:pPr>
          </w:p>
          <w:p w:rsidR="0081654D" w:rsidRDefault="0081654D" w:rsidP="0069157A">
            <w:pPr>
              <w:pStyle w:val="TableParagraph"/>
              <w:spacing w:before="154"/>
              <w:ind w:left="126"/>
              <w:rPr>
                <w:rFonts w:ascii="MS UI Gothic" w:hAnsi="MS UI Gothic"/>
                <w:sz w:val="25"/>
              </w:rPr>
            </w:pPr>
            <w:r>
              <w:rPr>
                <w:rFonts w:ascii="MS UI Gothic" w:hAnsi="MS UI Gothic"/>
                <w:sz w:val="25"/>
              </w:rPr>
              <w:t>✔</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5"/>
        </w:trPr>
        <w:tc>
          <w:tcPr>
            <w:tcW w:w="4757" w:type="dxa"/>
            <w:tcBorders>
              <w:left w:val="nil"/>
            </w:tcBorders>
          </w:tcPr>
          <w:p w:rsidR="0081654D" w:rsidRDefault="0081654D" w:rsidP="0069157A">
            <w:pPr>
              <w:pStyle w:val="TableParagraph"/>
              <w:spacing w:before="47" w:line="168" w:lineRule="exact"/>
              <w:ind w:left="55"/>
              <w:rPr>
                <w:b/>
                <w:sz w:val="16"/>
              </w:rPr>
            </w:pPr>
            <w:r>
              <w:rPr>
                <w:b/>
                <w:color w:val="00007F"/>
                <w:sz w:val="16"/>
              </w:rPr>
              <w:t>242 Green Street</w:t>
            </w: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spacing w:before="42" w:line="168" w:lineRule="exact"/>
              <w:ind w:left="55"/>
              <w:rPr>
                <w:b/>
                <w:sz w:val="16"/>
              </w:rPr>
            </w:pPr>
            <w:r>
              <w:rPr>
                <w:b/>
                <w:color w:val="00007F"/>
                <w:sz w:val="16"/>
              </w:rPr>
              <w:t>Gardner, MA, 01440</w:t>
            </w: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50715B" w:rsidP="0069157A">
            <w:pPr>
              <w:pStyle w:val="TableParagraph"/>
              <w:spacing w:before="42" w:line="168" w:lineRule="exact"/>
              <w:ind w:left="55"/>
              <w:rPr>
                <w:b/>
                <w:sz w:val="16"/>
              </w:rPr>
            </w:pPr>
            <w:hyperlink r:id="rId25">
              <w:r w:rsidR="0081654D">
                <w:rPr>
                  <w:b/>
                  <w:color w:val="00007F"/>
                  <w:sz w:val="16"/>
                </w:rPr>
                <w:t xml:space="preserve">www.heywood.org, </w:t>
              </w:r>
            </w:hyperlink>
            <w:r w:rsidR="0081654D">
              <w:rPr>
                <w:b/>
                <w:color w:val="00007F"/>
                <w:sz w:val="16"/>
              </w:rPr>
              <w:t>MA License # 2036</w:t>
            </w: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4"/>
        </w:trPr>
        <w:tc>
          <w:tcPr>
            <w:tcW w:w="4757" w:type="dxa"/>
            <w:tcBorders>
              <w:left w:val="nil"/>
            </w:tcBorders>
          </w:tcPr>
          <w:p w:rsidR="0081654D" w:rsidRDefault="0081654D" w:rsidP="0069157A">
            <w:pPr>
              <w:pStyle w:val="TableParagraph"/>
              <w:spacing w:before="34" w:line="171" w:lineRule="exact"/>
              <w:ind w:left="218"/>
              <w:rPr>
                <w:b/>
                <w:sz w:val="16"/>
              </w:rPr>
            </w:pPr>
            <w:r>
              <w:rPr>
                <w:b/>
                <w:w w:val="99"/>
                <w:sz w:val="16"/>
              </w:rPr>
              <w:t>2</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3</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4</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5</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6</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7</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8</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spacing w:before="39" w:line="171" w:lineRule="exact"/>
              <w:ind w:left="218"/>
              <w:rPr>
                <w:b/>
                <w:sz w:val="16"/>
              </w:rPr>
            </w:pPr>
            <w:r>
              <w:rPr>
                <w:b/>
                <w:w w:val="99"/>
                <w:sz w:val="16"/>
              </w:rPr>
              <w:t>9</w:t>
            </w: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432" w:type="dxa"/>
            <w:vMerge w:val="restart"/>
          </w:tcPr>
          <w:p w:rsidR="0081654D" w:rsidRDefault="0081654D" w:rsidP="0069157A">
            <w:pPr>
              <w:pStyle w:val="TableParagraph"/>
              <w:rPr>
                <w:rFonts w:ascii="Times New Roman"/>
                <w:sz w:val="14"/>
              </w:rPr>
            </w:pPr>
          </w:p>
        </w:tc>
        <w:tc>
          <w:tcPr>
            <w:tcW w:w="1872" w:type="dxa"/>
            <w:vMerge w:val="restart"/>
          </w:tcPr>
          <w:p w:rsidR="0081654D" w:rsidRDefault="0081654D" w:rsidP="0069157A">
            <w:pPr>
              <w:pStyle w:val="TableParagraph"/>
              <w:rPr>
                <w:rFonts w:ascii="Times New Roman"/>
                <w:sz w:val="14"/>
              </w:rPr>
            </w:pPr>
          </w:p>
        </w:tc>
        <w:tc>
          <w:tcPr>
            <w:tcW w:w="725" w:type="dxa"/>
            <w:vMerge w:val="restart"/>
            <w:tcBorders>
              <w:right w:val="nil"/>
            </w:tcBorders>
          </w:tcPr>
          <w:p w:rsidR="0081654D" w:rsidRDefault="0081654D" w:rsidP="0069157A">
            <w:pPr>
              <w:pStyle w:val="TableParagraph"/>
              <w:rPr>
                <w:rFonts w:ascii="Times New Roman"/>
                <w:sz w:val="14"/>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3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725" w:type="dxa"/>
            <w:vMerge/>
            <w:tcBorders>
              <w:top w:val="nil"/>
              <w:right w:val="nil"/>
            </w:tcBorders>
          </w:tcPr>
          <w:p w:rsidR="0081654D" w:rsidRDefault="0081654D" w:rsidP="0069157A">
            <w:pPr>
              <w:rPr>
                <w:sz w:val="2"/>
                <w:szCs w:val="2"/>
              </w:rPr>
            </w:pPr>
          </w:p>
        </w:tc>
      </w:tr>
      <w:tr w:rsidR="0081654D" w:rsidTr="0069157A">
        <w:trPr>
          <w:trHeight w:val="225"/>
        </w:trPr>
        <w:tc>
          <w:tcPr>
            <w:tcW w:w="4757" w:type="dxa"/>
            <w:tcBorders>
              <w:left w:val="nil"/>
            </w:tcBorders>
          </w:tcPr>
          <w:p w:rsidR="0081654D" w:rsidRDefault="0081654D" w:rsidP="0069157A">
            <w:pPr>
              <w:pStyle w:val="TableParagraph"/>
              <w:spacing w:before="39" w:line="166" w:lineRule="exact"/>
              <w:ind w:left="129"/>
              <w:rPr>
                <w:b/>
                <w:sz w:val="16"/>
              </w:rPr>
            </w:pPr>
            <w:r>
              <w:rPr>
                <w:b/>
                <w:sz w:val="16"/>
              </w:rPr>
              <w:t>10</w:t>
            </w: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432" w:type="dxa"/>
            <w:vMerge w:val="restart"/>
            <w:tcBorders>
              <w:bottom w:val="single" w:sz="8" w:space="0" w:color="000000"/>
            </w:tcBorders>
          </w:tcPr>
          <w:p w:rsidR="0081654D" w:rsidRDefault="0081654D" w:rsidP="0069157A">
            <w:pPr>
              <w:pStyle w:val="TableParagraph"/>
              <w:rPr>
                <w:rFonts w:ascii="Times New Roman"/>
                <w:sz w:val="14"/>
              </w:rPr>
            </w:pPr>
          </w:p>
        </w:tc>
        <w:tc>
          <w:tcPr>
            <w:tcW w:w="1872" w:type="dxa"/>
            <w:vMerge w:val="restart"/>
            <w:tcBorders>
              <w:bottom w:val="single" w:sz="8" w:space="0" w:color="000000"/>
            </w:tcBorders>
          </w:tcPr>
          <w:p w:rsidR="0081654D" w:rsidRDefault="0081654D" w:rsidP="0069157A">
            <w:pPr>
              <w:pStyle w:val="TableParagraph"/>
              <w:rPr>
                <w:rFonts w:ascii="Times New Roman"/>
                <w:sz w:val="14"/>
              </w:rPr>
            </w:pPr>
          </w:p>
        </w:tc>
        <w:tc>
          <w:tcPr>
            <w:tcW w:w="725" w:type="dxa"/>
            <w:vMerge w:val="restart"/>
            <w:tcBorders>
              <w:bottom w:val="single" w:sz="8" w:space="0" w:color="000000"/>
              <w:right w:val="nil"/>
            </w:tcBorders>
          </w:tcPr>
          <w:p w:rsidR="0081654D" w:rsidRDefault="0081654D" w:rsidP="0069157A">
            <w:pPr>
              <w:pStyle w:val="TableParagraph"/>
              <w:rPr>
                <w:rFonts w:ascii="Times New Roman"/>
                <w:sz w:val="14"/>
              </w:rPr>
            </w:pPr>
          </w:p>
        </w:tc>
      </w:tr>
      <w:tr w:rsidR="0081654D" w:rsidTr="0069157A">
        <w:trPr>
          <w:trHeight w:val="22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872" w:type="dxa"/>
            <w:vMerge/>
            <w:tcBorders>
              <w:top w:val="nil"/>
              <w:bottom w:val="single" w:sz="8" w:space="0" w:color="000000"/>
            </w:tcBorders>
          </w:tcPr>
          <w:p w:rsidR="0081654D" w:rsidRDefault="0081654D" w:rsidP="0069157A">
            <w:pPr>
              <w:rPr>
                <w:sz w:val="2"/>
                <w:szCs w:val="2"/>
              </w:rPr>
            </w:pPr>
          </w:p>
        </w:tc>
        <w:tc>
          <w:tcPr>
            <w:tcW w:w="725" w:type="dxa"/>
            <w:vMerge/>
            <w:tcBorders>
              <w:top w:val="nil"/>
              <w:bottom w:val="single" w:sz="8" w:space="0" w:color="000000"/>
              <w:right w:val="nil"/>
            </w:tcBorders>
          </w:tcPr>
          <w:p w:rsidR="0081654D" w:rsidRDefault="0081654D" w:rsidP="0069157A">
            <w:pPr>
              <w:rPr>
                <w:sz w:val="2"/>
                <w:szCs w:val="2"/>
              </w:rPr>
            </w:pPr>
          </w:p>
        </w:tc>
      </w:tr>
      <w:tr w:rsidR="0081654D" w:rsidTr="0069157A">
        <w:trPr>
          <w:trHeight w:val="219"/>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872" w:type="dxa"/>
            <w:vMerge/>
            <w:tcBorders>
              <w:top w:val="nil"/>
              <w:bottom w:val="single" w:sz="8" w:space="0" w:color="000000"/>
            </w:tcBorders>
          </w:tcPr>
          <w:p w:rsidR="0081654D" w:rsidRDefault="0081654D" w:rsidP="0069157A">
            <w:pPr>
              <w:rPr>
                <w:sz w:val="2"/>
                <w:szCs w:val="2"/>
              </w:rPr>
            </w:pPr>
          </w:p>
        </w:tc>
        <w:tc>
          <w:tcPr>
            <w:tcW w:w="725" w:type="dxa"/>
            <w:vMerge/>
            <w:tcBorders>
              <w:top w:val="nil"/>
              <w:bottom w:val="single" w:sz="8" w:space="0" w:color="000000"/>
              <w:right w:val="nil"/>
            </w:tcBorders>
          </w:tcPr>
          <w:p w:rsidR="0081654D" w:rsidRDefault="0081654D" w:rsidP="0069157A">
            <w:pPr>
              <w:rPr>
                <w:sz w:val="2"/>
                <w:szCs w:val="2"/>
              </w:rPr>
            </w:pPr>
          </w:p>
        </w:tc>
      </w:tr>
      <w:tr w:rsidR="0081654D" w:rsidTr="0069157A">
        <w:trPr>
          <w:trHeight w:val="220"/>
        </w:trPr>
        <w:tc>
          <w:tcPr>
            <w:tcW w:w="4757" w:type="dxa"/>
            <w:tcBorders>
              <w:left w:val="nil"/>
            </w:tcBorders>
          </w:tcPr>
          <w:p w:rsidR="0081654D" w:rsidRDefault="0081654D" w:rsidP="0069157A">
            <w:pPr>
              <w:pStyle w:val="TableParagraph"/>
              <w:rPr>
                <w:rFonts w:ascii="Times New Roman"/>
                <w:sz w:val="14"/>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872" w:type="dxa"/>
            <w:vMerge/>
            <w:tcBorders>
              <w:top w:val="nil"/>
              <w:bottom w:val="single" w:sz="8" w:space="0" w:color="000000"/>
            </w:tcBorders>
          </w:tcPr>
          <w:p w:rsidR="0081654D" w:rsidRDefault="0081654D" w:rsidP="0069157A">
            <w:pPr>
              <w:rPr>
                <w:sz w:val="2"/>
                <w:szCs w:val="2"/>
              </w:rPr>
            </w:pPr>
          </w:p>
        </w:tc>
        <w:tc>
          <w:tcPr>
            <w:tcW w:w="725" w:type="dxa"/>
            <w:vMerge/>
            <w:tcBorders>
              <w:top w:val="nil"/>
              <w:bottom w:val="single" w:sz="8" w:space="0" w:color="000000"/>
              <w:right w:val="nil"/>
            </w:tcBorders>
          </w:tcPr>
          <w:p w:rsidR="0081654D" w:rsidRDefault="0081654D" w:rsidP="0069157A">
            <w:pPr>
              <w:rPr>
                <w:sz w:val="2"/>
                <w:szCs w:val="2"/>
              </w:rPr>
            </w:pPr>
          </w:p>
        </w:tc>
      </w:tr>
      <w:tr w:rsidR="0081654D" w:rsidTr="0069157A">
        <w:trPr>
          <w:trHeight w:val="214"/>
        </w:trPr>
        <w:tc>
          <w:tcPr>
            <w:tcW w:w="4757" w:type="dxa"/>
            <w:tcBorders>
              <w:left w:val="nil"/>
              <w:bottom w:val="single" w:sz="8" w:space="0" w:color="000000"/>
            </w:tcBorders>
          </w:tcPr>
          <w:p w:rsidR="0081654D" w:rsidRDefault="0081654D" w:rsidP="0069157A">
            <w:pPr>
              <w:pStyle w:val="TableParagraph"/>
              <w:rPr>
                <w:rFonts w:ascii="Times New Roman"/>
                <w:sz w:val="14"/>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872" w:type="dxa"/>
            <w:vMerge/>
            <w:tcBorders>
              <w:top w:val="nil"/>
              <w:bottom w:val="single" w:sz="8" w:space="0" w:color="000000"/>
            </w:tcBorders>
          </w:tcPr>
          <w:p w:rsidR="0081654D" w:rsidRDefault="0081654D" w:rsidP="0069157A">
            <w:pPr>
              <w:rPr>
                <w:sz w:val="2"/>
                <w:szCs w:val="2"/>
              </w:rPr>
            </w:pPr>
          </w:p>
        </w:tc>
        <w:tc>
          <w:tcPr>
            <w:tcW w:w="725"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spacing w:before="58"/>
        <w:ind w:right="137"/>
        <w:jc w:val="right"/>
        <w:rPr>
          <w:b/>
          <w:sz w:val="14"/>
        </w:rPr>
      </w:pPr>
      <w:r>
        <w:rPr>
          <w:b/>
          <w:sz w:val="14"/>
        </w:rPr>
        <w:t>Schedule H (Form 990) 2018</w:t>
      </w:r>
    </w:p>
    <w:p w:rsidR="0081654D" w:rsidRDefault="0081654D" w:rsidP="0081654D">
      <w:pPr>
        <w:jc w:val="right"/>
        <w:rPr>
          <w:sz w:val="14"/>
        </w:rPr>
        <w:sectPr w:rsidR="0081654D">
          <w:pgSz w:w="12460" w:h="15850"/>
          <w:pgMar w:top="920" w:right="800" w:bottom="280" w:left="600" w:header="688" w:footer="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3810" r="12700" b="2540"/>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659" name="Line 91"/>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Line 92"/>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895027" id="Group 658"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">
                <v:line id="Line 91"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" strokeweight="1pt"/>
                <v:line id="Line 92"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" strokeweight="1pt"/>
                <w10:anchorlock/>
              </v:group>
            </w:pict>
          </mc:Fallback>
        </mc:AlternateContent>
      </w:r>
    </w:p>
    <w:p w:rsidR="0081654D" w:rsidRDefault="0081654D" w:rsidP="0081654D">
      <w:pPr>
        <w:tabs>
          <w:tab w:val="left" w:pos="1219"/>
        </w:tabs>
        <w:spacing w:before="8" w:after="11"/>
        <w:ind w:left="120"/>
        <w:rPr>
          <w:i/>
          <w:sz w:val="20"/>
        </w:rPr>
      </w:pPr>
      <w:r>
        <w:rPr>
          <w:b/>
          <w:color w:val="FFFFFF"/>
          <w:sz w:val="20"/>
          <w:shd w:val="clear" w:color="auto" w:fill="000000"/>
        </w:rPr>
        <w:t xml:space="preserve">  </w:t>
      </w:r>
      <w:r>
        <w:rPr>
          <w:b/>
          <w:color w:val="FFFFFF"/>
          <w:spacing w:val="-24"/>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 xml:space="preserve">Facility Information </w:t>
      </w:r>
      <w:r>
        <w:rPr>
          <w:i/>
          <w:sz w:val="20"/>
        </w:rPr>
        <w:t>(continued)</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1905" r="9525" b="10795"/>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657" name="Line 89"/>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574558" id="Group 656"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">
                <v:line id="Line 89"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" strokeweight=".5pt"/>
                <w10:anchorlock/>
              </v:group>
            </w:pict>
          </mc:Fallback>
        </mc:AlternateContent>
      </w:r>
    </w:p>
    <w:p w:rsidR="0081654D" w:rsidRDefault="0081654D" w:rsidP="0081654D">
      <w:pPr>
        <w:pStyle w:val="Heading5"/>
        <w:spacing w:before="4"/>
        <w:ind w:left="119"/>
      </w:pPr>
      <w:r>
        <w:t>Section B. Facility Policies and Practices</w:t>
      </w:r>
    </w:p>
    <w:p w:rsidR="0081654D" w:rsidRDefault="0081654D" w:rsidP="0081654D">
      <w:pPr>
        <w:spacing w:before="58"/>
        <w:ind w:left="119"/>
        <w:rPr>
          <w:sz w:val="16"/>
        </w:rPr>
      </w:pPr>
      <w:r>
        <w:rPr>
          <w:sz w:val="16"/>
        </w:rPr>
        <w:t>(complete a separate Section B for each of the hospital facilities or facility reporting groups listed in Part V, Section A)</w:t>
      </w:r>
    </w:p>
    <w:p w:rsidR="0081654D" w:rsidRDefault="0081654D" w:rsidP="0081654D">
      <w:pPr>
        <w:spacing w:before="4"/>
        <w:rPr>
          <w:sz w:val="14"/>
        </w:rPr>
      </w:pPr>
    </w:p>
    <w:p w:rsidR="0081654D" w:rsidRDefault="0081654D" w:rsidP="0081654D">
      <w:pPr>
        <w:rPr>
          <w:sz w:val="14"/>
        </w:rPr>
        <w:sectPr w:rsidR="0081654D">
          <w:pgSz w:w="12460" w:h="15850"/>
          <w:pgMar w:top="920" w:right="800" w:bottom="280" w:left="600" w:header="688" w:footer="0" w:gutter="0"/>
          <w:cols w:space="720"/>
        </w:sectPr>
      </w:pPr>
    </w:p>
    <w:p w:rsidR="0081654D" w:rsidRDefault="0081654D" w:rsidP="0081654D">
      <w:pPr>
        <w:pStyle w:val="Heading5"/>
        <w:spacing w:before="106" w:line="307" w:lineRule="auto"/>
        <w:ind w:right="-1"/>
      </w:pPr>
      <w:r>
        <w:t xml:space="preserve">Name of hospital facility or letter of facility reporting </w:t>
      </w:r>
      <w:r>
        <w:rPr>
          <w:spacing w:val="-4"/>
        </w:rPr>
        <w:t xml:space="preserve">group </w:t>
      </w:r>
      <w:r>
        <w:t>Line number of hospital facility, or line numbers of</w:t>
      </w:r>
      <w:r>
        <w:rPr>
          <w:spacing w:val="-34"/>
        </w:rPr>
        <w:t xml:space="preserve"> </w:t>
      </w:r>
      <w:r>
        <w:rPr>
          <w:spacing w:val="-3"/>
        </w:rPr>
        <w:t>hospital</w:t>
      </w:r>
    </w:p>
    <w:p w:rsidR="0081654D" w:rsidRDefault="0081654D" w:rsidP="0081654D">
      <w:pPr>
        <w:pStyle w:val="BodyText"/>
        <w:tabs>
          <w:tab w:val="left" w:pos="5733"/>
        </w:tabs>
        <w:spacing w:before="134"/>
        <w:ind w:left="107"/>
      </w:pPr>
      <w:r>
        <w:rPr>
          <w:b w:val="0"/>
        </w:rPr>
        <w:br w:type="column"/>
      </w:r>
      <w:r>
        <w:rPr>
          <w:color w:val="00007F"/>
          <w:u w:val="single" w:color="000000"/>
        </w:rPr>
        <w:t xml:space="preserve"> Henry Heywood Memorial</w:t>
      </w:r>
      <w:r>
        <w:rPr>
          <w:color w:val="00007F"/>
          <w:spacing w:val="-17"/>
          <w:u w:val="single" w:color="000000"/>
        </w:rPr>
        <w:t xml:space="preserve"> </w:t>
      </w:r>
      <w:r>
        <w:rPr>
          <w:color w:val="00007F"/>
          <w:u w:val="single" w:color="000000"/>
        </w:rPr>
        <w:t>Hospital</w:t>
      </w:r>
      <w:r>
        <w:rPr>
          <w:color w:val="00007F"/>
          <w:u w:val="single" w:color="000000"/>
        </w:rPr>
        <w:tab/>
      </w:r>
    </w:p>
    <w:p w:rsidR="0081654D" w:rsidRDefault="0081654D" w:rsidP="0081654D">
      <w:pPr>
        <w:spacing w:before="3"/>
        <w:rPr>
          <w:b/>
          <w:sz w:val="15"/>
        </w:rPr>
      </w:pPr>
    </w:p>
    <w:p w:rsidR="0081654D" w:rsidRDefault="0081654D" w:rsidP="0081654D">
      <w:pPr>
        <w:pStyle w:val="BodyText"/>
        <w:spacing w:line="86" w:lineRule="exact"/>
        <w:ind w:left="1256"/>
      </w:pPr>
      <w:r>
        <w:rPr>
          <w:color w:val="00007F"/>
        </w:rPr>
        <w:t>1</w:t>
      </w:r>
    </w:p>
    <w:p w:rsidR="0081654D" w:rsidRDefault="0081654D" w:rsidP="0081654D">
      <w:pPr>
        <w:spacing w:line="86" w:lineRule="exact"/>
        <w:sectPr w:rsidR="0081654D">
          <w:type w:val="continuous"/>
          <w:pgSz w:w="12460" w:h="15850"/>
          <w:pgMar w:top="680" w:right="800" w:bottom="280" w:left="600" w:header="720" w:footer="720" w:gutter="0"/>
          <w:cols w:num="2" w:space="720" w:equalWidth="0">
            <w:col w:w="5152" w:space="40"/>
            <w:col w:w="5868"/>
          </w:cols>
        </w:sectPr>
      </w:pPr>
    </w:p>
    <w:p w:rsidR="0081654D" w:rsidRDefault="0081654D" w:rsidP="0081654D">
      <w:pPr>
        <w:pStyle w:val="Heading5"/>
        <w:tabs>
          <w:tab w:val="left" w:pos="5514"/>
          <w:tab w:val="left" w:pos="7468"/>
        </w:tabs>
        <w:spacing w:before="0" w:after="8" w:line="158" w:lineRule="exact"/>
      </w:pPr>
      <w:r>
        <w:rPr>
          <w:noProof/>
        </w:rPr>
        <mc:AlternateContent>
          <mc:Choice Requires="wps">
            <w:drawing>
              <wp:anchor distT="0" distB="0" distL="114300" distR="114300" simplePos="0" relativeHeight="251801600" behindDoc="1" locked="0" layoutInCell="1" allowOverlap="1">
                <wp:simplePos x="0" y="0"/>
                <wp:positionH relativeFrom="page">
                  <wp:posOffset>863600</wp:posOffset>
                </wp:positionH>
                <wp:positionV relativeFrom="paragraph">
                  <wp:posOffset>1505585</wp:posOffset>
                </wp:positionV>
                <wp:extent cx="101600" cy="406400"/>
                <wp:effectExtent l="6350" t="10160" r="6350" b="12065"/>
                <wp:wrapNone/>
                <wp:docPr id="655" name="Freeform: 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360 1360"/>
                            <a:gd name="T1" fmla="*/ T0 w 160"/>
                            <a:gd name="T2" fmla="+- 0 2531 2371"/>
                            <a:gd name="T3" fmla="*/ 2531 h 640"/>
                            <a:gd name="T4" fmla="+- 0 1520 1360"/>
                            <a:gd name="T5" fmla="*/ T4 w 160"/>
                            <a:gd name="T6" fmla="+- 0 2531 2371"/>
                            <a:gd name="T7" fmla="*/ 2531 h 640"/>
                            <a:gd name="T8" fmla="+- 0 1520 1360"/>
                            <a:gd name="T9" fmla="*/ T8 w 160"/>
                            <a:gd name="T10" fmla="+- 0 2371 2371"/>
                            <a:gd name="T11" fmla="*/ 2371 h 640"/>
                            <a:gd name="T12" fmla="+- 0 1360 1360"/>
                            <a:gd name="T13" fmla="*/ T12 w 160"/>
                            <a:gd name="T14" fmla="+- 0 2371 2371"/>
                            <a:gd name="T15" fmla="*/ 2371 h 640"/>
                            <a:gd name="T16" fmla="+- 0 1360 1360"/>
                            <a:gd name="T17" fmla="*/ T16 w 160"/>
                            <a:gd name="T18" fmla="+- 0 2531 2371"/>
                            <a:gd name="T19" fmla="*/ 2531 h 640"/>
                            <a:gd name="T20" fmla="+- 0 1360 1360"/>
                            <a:gd name="T21" fmla="*/ T20 w 160"/>
                            <a:gd name="T22" fmla="+- 0 2771 2371"/>
                            <a:gd name="T23" fmla="*/ 2771 h 640"/>
                            <a:gd name="T24" fmla="+- 0 1520 1360"/>
                            <a:gd name="T25" fmla="*/ T24 w 160"/>
                            <a:gd name="T26" fmla="+- 0 2771 2371"/>
                            <a:gd name="T27" fmla="*/ 2771 h 640"/>
                            <a:gd name="T28" fmla="+- 0 1520 1360"/>
                            <a:gd name="T29" fmla="*/ T28 w 160"/>
                            <a:gd name="T30" fmla="+- 0 2611 2371"/>
                            <a:gd name="T31" fmla="*/ 2611 h 640"/>
                            <a:gd name="T32" fmla="+- 0 1360 1360"/>
                            <a:gd name="T33" fmla="*/ T32 w 160"/>
                            <a:gd name="T34" fmla="+- 0 2611 2371"/>
                            <a:gd name="T35" fmla="*/ 2611 h 640"/>
                            <a:gd name="T36" fmla="+- 0 1360 1360"/>
                            <a:gd name="T37" fmla="*/ T36 w 160"/>
                            <a:gd name="T38" fmla="+- 0 2771 2371"/>
                            <a:gd name="T39" fmla="*/ 2771 h 640"/>
                            <a:gd name="T40" fmla="+- 0 1360 1360"/>
                            <a:gd name="T41" fmla="*/ T40 w 160"/>
                            <a:gd name="T42" fmla="+- 0 3011 2371"/>
                            <a:gd name="T43" fmla="*/ 3011 h 640"/>
                            <a:gd name="T44" fmla="+- 0 1520 1360"/>
                            <a:gd name="T45" fmla="*/ T44 w 160"/>
                            <a:gd name="T46" fmla="+- 0 3011 2371"/>
                            <a:gd name="T47" fmla="*/ 3011 h 640"/>
                            <a:gd name="T48" fmla="+- 0 1520 1360"/>
                            <a:gd name="T49" fmla="*/ T48 w 160"/>
                            <a:gd name="T50" fmla="+- 0 2851 2371"/>
                            <a:gd name="T51" fmla="*/ 2851 h 640"/>
                            <a:gd name="T52" fmla="+- 0 1360 1360"/>
                            <a:gd name="T53" fmla="*/ T52 w 160"/>
                            <a:gd name="T54" fmla="+- 0 2851 2371"/>
                            <a:gd name="T55" fmla="*/ 2851 h 640"/>
                            <a:gd name="T56" fmla="+- 0 1360 1360"/>
                            <a:gd name="T57" fmla="*/ T56 w 160"/>
                            <a:gd name="T58" fmla="+- 0 3011 2371"/>
                            <a:gd name="T59" fmla="*/ 3011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D821" id="Freeform: Shape 655" o:spid="_x0000_s1026" style="position:absolute;margin-left:68pt;margin-top:118.55pt;width:8pt;height:32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" path="m,160r160,l160,,,,,160xm,400r160,l160,240,,240,,400xm,640r160,l160,480,,480,,640xe" filled="f" strokeweight=".5pt">
                <v:path arrowok="t" o:connecttype="custom" o:connectlocs="0,1607185;101600,1607185;101600,1505585;0,1505585;0,1607185;0,1759585;101600,1759585;101600,1657985;0,1657985;0,1759585;0,1911985;101600,1911985;101600,1810385;0,1810385;0,1911985" o:connectangles="0,0,0,0,0,0,0,0,0,0,0,0,0,0,0"/>
                <w10:wrap anchorx="page"/>
              </v:shape>
            </w:pict>
          </mc:Fallback>
        </mc:AlternateContent>
      </w:r>
      <w:r>
        <w:rPr>
          <w:noProof/>
        </w:rPr>
        <mc:AlternateContent>
          <mc:Choice Requires="wps">
            <w:drawing>
              <wp:anchor distT="0" distB="0" distL="114300" distR="114300" simplePos="0" relativeHeight="251802624" behindDoc="1" locked="0" layoutInCell="1" allowOverlap="1">
                <wp:simplePos x="0" y="0"/>
                <wp:positionH relativeFrom="page">
                  <wp:posOffset>863600</wp:posOffset>
                </wp:positionH>
                <wp:positionV relativeFrom="paragraph">
                  <wp:posOffset>2115185</wp:posOffset>
                </wp:positionV>
                <wp:extent cx="101600" cy="254000"/>
                <wp:effectExtent l="6350" t="10160" r="6350" b="12065"/>
                <wp:wrapNone/>
                <wp:docPr id="654" name="Freeform: 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3491 3331"/>
                            <a:gd name="T3" fmla="*/ 3491 h 400"/>
                            <a:gd name="T4" fmla="+- 0 1520 1360"/>
                            <a:gd name="T5" fmla="*/ T4 w 160"/>
                            <a:gd name="T6" fmla="+- 0 3491 3331"/>
                            <a:gd name="T7" fmla="*/ 3491 h 400"/>
                            <a:gd name="T8" fmla="+- 0 1520 1360"/>
                            <a:gd name="T9" fmla="*/ T8 w 160"/>
                            <a:gd name="T10" fmla="+- 0 3331 3331"/>
                            <a:gd name="T11" fmla="*/ 3331 h 400"/>
                            <a:gd name="T12" fmla="+- 0 1360 1360"/>
                            <a:gd name="T13" fmla="*/ T12 w 160"/>
                            <a:gd name="T14" fmla="+- 0 3331 3331"/>
                            <a:gd name="T15" fmla="*/ 3331 h 400"/>
                            <a:gd name="T16" fmla="+- 0 1360 1360"/>
                            <a:gd name="T17" fmla="*/ T16 w 160"/>
                            <a:gd name="T18" fmla="+- 0 3491 3331"/>
                            <a:gd name="T19" fmla="*/ 3491 h 400"/>
                            <a:gd name="T20" fmla="+- 0 1360 1360"/>
                            <a:gd name="T21" fmla="*/ T20 w 160"/>
                            <a:gd name="T22" fmla="+- 0 3731 3331"/>
                            <a:gd name="T23" fmla="*/ 3731 h 400"/>
                            <a:gd name="T24" fmla="+- 0 1520 1360"/>
                            <a:gd name="T25" fmla="*/ T24 w 160"/>
                            <a:gd name="T26" fmla="+- 0 3731 3331"/>
                            <a:gd name="T27" fmla="*/ 3731 h 400"/>
                            <a:gd name="T28" fmla="+- 0 1520 1360"/>
                            <a:gd name="T29" fmla="*/ T28 w 160"/>
                            <a:gd name="T30" fmla="+- 0 3571 3331"/>
                            <a:gd name="T31" fmla="*/ 3571 h 400"/>
                            <a:gd name="T32" fmla="+- 0 1360 1360"/>
                            <a:gd name="T33" fmla="*/ T32 w 160"/>
                            <a:gd name="T34" fmla="+- 0 3571 3331"/>
                            <a:gd name="T35" fmla="*/ 3571 h 400"/>
                            <a:gd name="T36" fmla="+- 0 1360 1360"/>
                            <a:gd name="T37" fmla="*/ T36 w 160"/>
                            <a:gd name="T38" fmla="+- 0 3731 3331"/>
                            <a:gd name="T39" fmla="*/ 3731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46B3C" id="Freeform: Shape 654" o:spid="_x0000_s1026" style="position:absolute;margin-left:68pt;margin-top:166.55pt;width:8pt;height:20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" path="m,160r160,l160,,,,,160xm,400r160,l160,240,,240,,400xe" filled="f" strokeweight=".5pt">
                <v:path arrowok="t" o:connecttype="custom" o:connectlocs="0,2216785;101600,2216785;101600,2115185;0,2115185;0,2216785;0,2369185;101600,2369185;101600,2267585;0,2267585;0,2369185" o:connectangles="0,0,0,0,0,0,0,0,0,0"/>
                <w10:wrap anchorx="page"/>
              </v:shape>
            </w:pict>
          </mc:Fallback>
        </mc:AlternateContent>
      </w:r>
      <w:r>
        <w:rPr>
          <w:noProof/>
        </w:rPr>
        <mc:AlternateContent>
          <mc:Choice Requires="wps">
            <w:drawing>
              <wp:anchor distT="0" distB="0" distL="114300" distR="114300" simplePos="0" relativeHeight="251803648" behindDoc="1" locked="0" layoutInCell="1" allowOverlap="1">
                <wp:simplePos x="0" y="0"/>
                <wp:positionH relativeFrom="page">
                  <wp:posOffset>863600</wp:posOffset>
                </wp:positionH>
                <wp:positionV relativeFrom="paragraph">
                  <wp:posOffset>2419985</wp:posOffset>
                </wp:positionV>
                <wp:extent cx="101600" cy="101600"/>
                <wp:effectExtent l="6350" t="10160" r="6350" b="12065"/>
                <wp:wrapNone/>
                <wp:docPr id="653"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3A9E3" id="Rectangle 653" o:spid="_x0000_s1026" style="position:absolute;margin-left:68pt;margin-top:190.55pt;width:8pt;height:8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E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&#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804672" behindDoc="1" locked="0" layoutInCell="1" allowOverlap="1">
                <wp:simplePos x="0" y="0"/>
                <wp:positionH relativeFrom="page">
                  <wp:posOffset>863600</wp:posOffset>
                </wp:positionH>
                <wp:positionV relativeFrom="paragraph">
                  <wp:posOffset>2724785</wp:posOffset>
                </wp:positionV>
                <wp:extent cx="101600" cy="101600"/>
                <wp:effectExtent l="6350" t="10160" r="6350" b="12065"/>
                <wp:wrapNone/>
                <wp:docPr id="652"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A98D9" id="Rectangle 652" o:spid="_x0000_s1026" style="position:absolute;margin-left:68pt;margin-top:214.55pt;width:8pt;height:8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QVD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&#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805696" behindDoc="1" locked="0" layoutInCell="1" allowOverlap="1">
                <wp:simplePos x="0" y="0"/>
                <wp:positionH relativeFrom="page">
                  <wp:posOffset>863600</wp:posOffset>
                </wp:positionH>
                <wp:positionV relativeFrom="paragraph">
                  <wp:posOffset>3029585</wp:posOffset>
                </wp:positionV>
                <wp:extent cx="101600" cy="254000"/>
                <wp:effectExtent l="6350" t="10160" r="6350" b="12065"/>
                <wp:wrapNone/>
                <wp:docPr id="651" name="Freeform: Shape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4931 4771"/>
                            <a:gd name="T3" fmla="*/ 4931 h 400"/>
                            <a:gd name="T4" fmla="+- 0 1520 1360"/>
                            <a:gd name="T5" fmla="*/ T4 w 160"/>
                            <a:gd name="T6" fmla="+- 0 4931 4771"/>
                            <a:gd name="T7" fmla="*/ 4931 h 400"/>
                            <a:gd name="T8" fmla="+- 0 1520 1360"/>
                            <a:gd name="T9" fmla="*/ T8 w 160"/>
                            <a:gd name="T10" fmla="+- 0 4771 4771"/>
                            <a:gd name="T11" fmla="*/ 4771 h 400"/>
                            <a:gd name="T12" fmla="+- 0 1360 1360"/>
                            <a:gd name="T13" fmla="*/ T12 w 160"/>
                            <a:gd name="T14" fmla="+- 0 4771 4771"/>
                            <a:gd name="T15" fmla="*/ 4771 h 400"/>
                            <a:gd name="T16" fmla="+- 0 1360 1360"/>
                            <a:gd name="T17" fmla="*/ T16 w 160"/>
                            <a:gd name="T18" fmla="+- 0 4931 4771"/>
                            <a:gd name="T19" fmla="*/ 4931 h 400"/>
                            <a:gd name="T20" fmla="+- 0 1360 1360"/>
                            <a:gd name="T21" fmla="*/ T20 w 160"/>
                            <a:gd name="T22" fmla="+- 0 5171 4771"/>
                            <a:gd name="T23" fmla="*/ 5171 h 400"/>
                            <a:gd name="T24" fmla="+- 0 1520 1360"/>
                            <a:gd name="T25" fmla="*/ T24 w 160"/>
                            <a:gd name="T26" fmla="+- 0 5171 4771"/>
                            <a:gd name="T27" fmla="*/ 5171 h 400"/>
                            <a:gd name="T28" fmla="+- 0 1520 1360"/>
                            <a:gd name="T29" fmla="*/ T28 w 160"/>
                            <a:gd name="T30" fmla="+- 0 5011 4771"/>
                            <a:gd name="T31" fmla="*/ 5011 h 400"/>
                            <a:gd name="T32" fmla="+- 0 1360 1360"/>
                            <a:gd name="T33" fmla="*/ T32 w 160"/>
                            <a:gd name="T34" fmla="+- 0 5011 4771"/>
                            <a:gd name="T35" fmla="*/ 5011 h 400"/>
                            <a:gd name="T36" fmla="+- 0 1360 1360"/>
                            <a:gd name="T37" fmla="*/ T36 w 160"/>
                            <a:gd name="T38" fmla="+- 0 5171 4771"/>
                            <a:gd name="T39" fmla="*/ 5171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7938D" id="Freeform: Shape 651" o:spid="_x0000_s1026" style="position:absolute;margin-left:68pt;margin-top:238.55pt;width:8pt;height:20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" path="m,160r160,l160,,,,,160xm,400r160,l160,240,,240,,400xe" filled="f" strokeweight=".5pt">
                <v:path arrowok="t" o:connecttype="custom" o:connectlocs="0,3131185;101600,3131185;101600,3029585;0,3029585;0,3131185;0,3283585;101600,3283585;101600,3181985;0,3181985;0,3283585" o:connectangles="0,0,0,0,0,0,0,0,0,0"/>
                <w10:wrap anchorx="page"/>
              </v:shape>
            </w:pict>
          </mc:Fallback>
        </mc:AlternateContent>
      </w:r>
      <w:r>
        <w:rPr>
          <w:noProof/>
        </w:rPr>
        <mc:AlternateContent>
          <mc:Choice Requires="wps">
            <w:drawing>
              <wp:anchor distT="0" distB="0" distL="114300" distR="114300" simplePos="0" relativeHeight="251806720" behindDoc="1" locked="0" layoutInCell="1" allowOverlap="1">
                <wp:simplePos x="0" y="0"/>
                <wp:positionH relativeFrom="page">
                  <wp:posOffset>863600</wp:posOffset>
                </wp:positionH>
                <wp:positionV relativeFrom="paragraph">
                  <wp:posOffset>3486785</wp:posOffset>
                </wp:positionV>
                <wp:extent cx="101600" cy="101600"/>
                <wp:effectExtent l="6350" t="10160" r="6350" b="12065"/>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215DE" id="Rectangle 650" o:spid="_x0000_s1026" style="position:absolute;margin-left:68pt;margin-top:274.55pt;width:8pt;height:8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" filled="f" strokeweight=".5pt">
                <w10:wrap anchorx="page"/>
              </v:rect>
            </w:pict>
          </mc:Fallback>
        </mc:AlternateContent>
      </w:r>
      <w:r>
        <w:t>facilities</w:t>
      </w:r>
      <w:r>
        <w:rPr>
          <w:spacing w:val="-5"/>
        </w:rPr>
        <w:t xml:space="preserve"> </w:t>
      </w:r>
      <w:r>
        <w:t>in</w:t>
      </w:r>
      <w:r>
        <w:rPr>
          <w:spacing w:val="-5"/>
        </w:rPr>
        <w:t xml:space="preserve"> </w:t>
      </w:r>
      <w:r>
        <w:t>a</w:t>
      </w:r>
      <w:r>
        <w:rPr>
          <w:spacing w:val="-4"/>
        </w:rPr>
        <w:t xml:space="preserve"> </w:t>
      </w:r>
      <w:r>
        <w:t>facility</w:t>
      </w:r>
      <w:r>
        <w:rPr>
          <w:spacing w:val="-5"/>
        </w:rPr>
        <w:t xml:space="preserve"> </w:t>
      </w:r>
      <w:r>
        <w:t>reporting</w:t>
      </w:r>
      <w:r>
        <w:rPr>
          <w:spacing w:val="-5"/>
        </w:rPr>
        <w:t xml:space="preserve"> </w:t>
      </w:r>
      <w:r>
        <w:t>group</w:t>
      </w:r>
      <w:r>
        <w:rPr>
          <w:spacing w:val="-4"/>
        </w:rPr>
        <w:t xml:space="preserve"> </w:t>
      </w:r>
      <w:r>
        <w:t>(from</w:t>
      </w:r>
      <w:r>
        <w:rPr>
          <w:spacing w:val="-5"/>
        </w:rPr>
        <w:t xml:space="preserve"> </w:t>
      </w:r>
      <w:r>
        <w:t>Part</w:t>
      </w:r>
      <w:r>
        <w:rPr>
          <w:spacing w:val="-4"/>
        </w:rPr>
        <w:t xml:space="preserve"> </w:t>
      </w:r>
      <w:r>
        <w:t>V,</w:t>
      </w:r>
      <w:r>
        <w:rPr>
          <w:spacing w:val="-5"/>
        </w:rPr>
        <w:t xml:space="preserve"> </w:t>
      </w:r>
      <w:r>
        <w:t>Section</w:t>
      </w:r>
      <w:r>
        <w:rPr>
          <w:spacing w:val="-5"/>
        </w:rPr>
        <w:t xml:space="preserve"> </w:t>
      </w:r>
      <w:r>
        <w:t>A):</w:t>
      </w:r>
      <w:r>
        <w:tab/>
      </w:r>
      <w:r>
        <w:rPr>
          <w:u w:val="single"/>
        </w:rPr>
        <w:t xml:space="preserve"> </w:t>
      </w:r>
      <w:r>
        <w:rPr>
          <w:u w:val="single"/>
        </w:rPr>
        <w:tab/>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9"/>
        </w:trPr>
        <w:tc>
          <w:tcPr>
            <w:tcW w:w="9941" w:type="dxa"/>
            <w:gridSpan w:val="2"/>
            <w:tcBorders>
              <w:top w:val="nil"/>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3"/>
              <w:ind w:left="96"/>
              <w:rPr>
                <w:b/>
                <w:sz w:val="14"/>
              </w:rPr>
            </w:pPr>
            <w:r>
              <w:rPr>
                <w:b/>
                <w:sz w:val="14"/>
              </w:rPr>
              <w:t>Yes</w:t>
            </w:r>
          </w:p>
        </w:tc>
        <w:tc>
          <w:tcPr>
            <w:tcW w:w="432" w:type="dxa"/>
            <w:tcBorders>
              <w:right w:val="nil"/>
            </w:tcBorders>
          </w:tcPr>
          <w:p w:rsidR="0081654D" w:rsidRDefault="0081654D" w:rsidP="0069157A">
            <w:pPr>
              <w:pStyle w:val="TableParagraph"/>
              <w:spacing w:before="13"/>
              <w:ind w:left="126"/>
              <w:rPr>
                <w:b/>
                <w:sz w:val="14"/>
              </w:rPr>
            </w:pPr>
            <w:r>
              <w:rPr>
                <w:b/>
                <w:sz w:val="14"/>
              </w:rPr>
              <w:t>No</w:t>
            </w:r>
          </w:p>
        </w:tc>
      </w:tr>
      <w:tr w:rsidR="0081654D" w:rsidTr="0069157A">
        <w:trPr>
          <w:trHeight w:val="224"/>
        </w:trPr>
        <w:tc>
          <w:tcPr>
            <w:tcW w:w="9509" w:type="dxa"/>
            <w:vMerge w:val="restart"/>
            <w:tcBorders>
              <w:top w:val="nil"/>
              <w:left w:val="nil"/>
              <w:bottom w:val="single" w:sz="8" w:space="0" w:color="000000"/>
            </w:tcBorders>
          </w:tcPr>
          <w:p w:rsidR="0081654D" w:rsidRDefault="0081654D" w:rsidP="0069157A">
            <w:pPr>
              <w:pStyle w:val="TableParagraph"/>
              <w:spacing w:before="14" w:after="9"/>
              <w:ind w:left="15"/>
              <w:rPr>
                <w:b/>
                <w:sz w:val="18"/>
              </w:rPr>
            </w:pPr>
            <w:r>
              <w:rPr>
                <w:b/>
                <w:sz w:val="18"/>
              </w:rPr>
              <w:t>Community Health Needs Assessment</w:t>
            </w:r>
          </w:p>
          <w:p w:rsidR="0081654D" w:rsidRDefault="0081654D" w:rsidP="0069157A">
            <w:pPr>
              <w:pStyle w:val="TableParagraph"/>
              <w:spacing w:line="20" w:lineRule="exact"/>
              <w:ind w:left="5"/>
              <w:rPr>
                <w:sz w:val="2"/>
              </w:rPr>
            </w:pPr>
            <w:r>
              <w:rPr>
                <w:noProof/>
                <w:sz w:val="2"/>
              </w:rPr>
              <mc:AlternateContent>
                <mc:Choice Requires="wpg">
                  <w:drawing>
                    <wp:inline distT="0" distB="0" distL="0" distR="0">
                      <wp:extent cx="5949950" cy="6350"/>
                      <wp:effectExtent l="7620" t="9525" r="5080" b="3175"/>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s:wsp>
                              <wps:cNvPr id="649" name="Line 87"/>
                              <wps:cNvCnPr>
                                <a:cxnSpLocks noChangeShapeType="1"/>
                              </wps:cNvCnPr>
                              <wps:spPr bwMode="auto">
                                <a:xfrm>
                                  <a:off x="0" y="5"/>
                                  <a:ext cx="93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EADD55" id="Group 648" o:spid="_x0000_s1026"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">
                      <v:line id="Line 87" o:spid="_x0000_s1027" style="position:absolute;visibility:visible;mso-wrap-style:square" from="0,5" to="9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" strokeweight=".5pt"/>
                      <w10:anchorlock/>
                    </v:group>
                  </w:pict>
                </mc:Fallback>
              </mc:AlternateContent>
            </w:r>
          </w:p>
          <w:p w:rsidR="0081654D" w:rsidRDefault="0081654D" w:rsidP="0069157A">
            <w:pPr>
              <w:pStyle w:val="TableParagraph"/>
              <w:numPr>
                <w:ilvl w:val="0"/>
                <w:numId w:val="26"/>
              </w:numPr>
              <w:tabs>
                <w:tab w:val="left" w:pos="590"/>
                <w:tab w:val="left" w:pos="591"/>
                <w:tab w:val="left" w:pos="5293"/>
              </w:tabs>
              <w:spacing w:line="254" w:lineRule="auto"/>
              <w:ind w:right="128" w:hanging="387"/>
              <w:rPr>
                <w:sz w:val="18"/>
              </w:rPr>
            </w:pPr>
            <w:r>
              <w:rPr>
                <w:sz w:val="18"/>
              </w:rPr>
              <w:t xml:space="preserve">Was the hospital facility first licensed, registered, or similarly recognized by a state as a hospital facility in </w:t>
            </w:r>
            <w:r>
              <w:rPr>
                <w:spacing w:val="-5"/>
                <w:sz w:val="18"/>
              </w:rPr>
              <w:t xml:space="preserve">the </w:t>
            </w:r>
            <w:r>
              <w:rPr>
                <w:sz w:val="18"/>
              </w:rPr>
              <w:t>current tax year or the immediately preceding</w:t>
            </w:r>
            <w:r>
              <w:rPr>
                <w:spacing w:val="36"/>
                <w:sz w:val="18"/>
              </w:rPr>
              <w:t xml:space="preserve"> </w:t>
            </w:r>
            <w:r>
              <w:rPr>
                <w:sz w:val="18"/>
              </w:rPr>
              <w:t>tax</w:t>
            </w:r>
            <w:r>
              <w:rPr>
                <w:spacing w:val="5"/>
                <w:sz w:val="18"/>
              </w:rPr>
              <w:t xml:space="preserve"> </w:t>
            </w:r>
            <w:r>
              <w:rPr>
                <w:sz w:val="18"/>
              </w:rPr>
              <w:t>year?.</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0"/>
                <w:numId w:val="26"/>
              </w:numPr>
              <w:tabs>
                <w:tab w:val="left" w:pos="590"/>
                <w:tab w:val="left" w:pos="591"/>
              </w:tabs>
              <w:spacing w:before="41" w:line="254" w:lineRule="auto"/>
              <w:ind w:left="590" w:right="127" w:hanging="388"/>
              <w:rPr>
                <w:sz w:val="18"/>
              </w:rPr>
            </w:pPr>
            <w:r>
              <w:rPr>
                <w:sz w:val="18"/>
              </w:rPr>
              <w:t>Was the hospital facility acquired or placed into service as a tax-exempt hospital in the current tax year or    the immediately preceding tax year? If “Yes,” provide details of the acquisition in Section C</w:t>
            </w:r>
            <w:r>
              <w:rPr>
                <w:spacing w:val="22"/>
                <w:sz w:val="18"/>
              </w:rPr>
              <w:t xml:space="preserve"> </w:t>
            </w:r>
            <w:r>
              <w:rPr>
                <w:sz w:val="18"/>
              </w:rPr>
              <w:t>. . . . . .</w:t>
            </w:r>
          </w:p>
          <w:p w:rsidR="0081654D" w:rsidRDefault="0081654D" w:rsidP="0069157A">
            <w:pPr>
              <w:pStyle w:val="TableParagraph"/>
              <w:numPr>
                <w:ilvl w:val="0"/>
                <w:numId w:val="26"/>
              </w:numPr>
              <w:tabs>
                <w:tab w:val="left" w:pos="590"/>
                <w:tab w:val="left" w:pos="591"/>
              </w:tabs>
              <w:spacing w:before="41" w:line="254" w:lineRule="auto"/>
              <w:ind w:left="590" w:right="127" w:hanging="388"/>
              <w:rPr>
                <w:sz w:val="18"/>
              </w:rPr>
            </w:pPr>
            <w:r>
              <w:rPr>
                <w:sz w:val="18"/>
              </w:rPr>
              <w:t xml:space="preserve">During the tax year or either of the two immediately preceding tax years, did the hospital facility conduct </w:t>
            </w:r>
            <w:r>
              <w:rPr>
                <w:spacing w:val="-14"/>
                <w:sz w:val="18"/>
              </w:rPr>
              <w:t xml:space="preserve">a </w:t>
            </w:r>
            <w:r>
              <w:rPr>
                <w:sz w:val="18"/>
              </w:rPr>
              <w:t>community health needs assessment (CHNA)? If “No,” skip to line 12 . . . . . . . . . . . .</w:t>
            </w:r>
            <w:r>
              <w:rPr>
                <w:spacing w:val="36"/>
                <w:sz w:val="18"/>
              </w:rPr>
              <w:t xml:space="preserve"> </w:t>
            </w:r>
            <w:r>
              <w:rPr>
                <w:sz w:val="18"/>
              </w:rPr>
              <w:t>.</w:t>
            </w:r>
          </w:p>
          <w:p w:rsidR="0081654D" w:rsidRDefault="0081654D" w:rsidP="0069157A">
            <w:pPr>
              <w:pStyle w:val="TableParagraph"/>
              <w:spacing w:before="57"/>
              <w:ind w:left="590"/>
              <w:rPr>
                <w:sz w:val="18"/>
              </w:rPr>
            </w:pPr>
            <w:r>
              <w:rPr>
                <w:sz w:val="18"/>
              </w:rPr>
              <w:t>If “Yes,” indicate what the CHNA report describes (check all that apply):</w:t>
            </w:r>
          </w:p>
          <w:p w:rsidR="0081654D" w:rsidRDefault="0081654D" w:rsidP="0069157A">
            <w:pPr>
              <w:pStyle w:val="TableParagraph"/>
              <w:numPr>
                <w:ilvl w:val="1"/>
                <w:numId w:val="26"/>
              </w:numPr>
              <w:tabs>
                <w:tab w:val="left" w:pos="687"/>
                <w:tab w:val="left" w:pos="688"/>
                <w:tab w:val="left" w:pos="1022"/>
              </w:tabs>
              <w:spacing w:before="33"/>
              <w:ind w:hanging="345"/>
              <w:rPr>
                <w:sz w:val="18"/>
              </w:rPr>
            </w:pPr>
            <w:r>
              <w:rPr>
                <w:rFonts w:ascii="MS UI Gothic" w:hAnsi="MS UI Gothic"/>
                <w:position w:val="3"/>
                <w:sz w:val="11"/>
              </w:rPr>
              <w:t>✔</w:t>
            </w:r>
            <w:r>
              <w:rPr>
                <w:rFonts w:ascii="Times New Roman" w:hAnsi="Times New Roman"/>
                <w:position w:val="3"/>
                <w:sz w:val="11"/>
              </w:rPr>
              <w:tab/>
            </w:r>
            <w:r>
              <w:rPr>
                <w:sz w:val="18"/>
              </w:rPr>
              <w:t>A definition of the community served by the hospital</w:t>
            </w:r>
            <w:r>
              <w:rPr>
                <w:spacing w:val="8"/>
                <w:sz w:val="18"/>
              </w:rPr>
              <w:t xml:space="preserve"> </w:t>
            </w:r>
            <w:r>
              <w:rPr>
                <w:sz w:val="18"/>
              </w:rPr>
              <w:t>facility</w:t>
            </w:r>
          </w:p>
          <w:p w:rsidR="0081654D" w:rsidRDefault="0081654D" w:rsidP="0069157A">
            <w:pPr>
              <w:pStyle w:val="TableParagraph"/>
              <w:numPr>
                <w:ilvl w:val="1"/>
                <w:numId w:val="26"/>
              </w:numPr>
              <w:tabs>
                <w:tab w:val="left" w:pos="687"/>
                <w:tab w:val="left" w:pos="688"/>
                <w:tab w:val="left" w:pos="1022"/>
              </w:tabs>
              <w:spacing w:before="13"/>
              <w:ind w:hanging="351"/>
              <w:rPr>
                <w:sz w:val="18"/>
              </w:rPr>
            </w:pPr>
            <w:r>
              <w:rPr>
                <w:rFonts w:ascii="MS UI Gothic" w:hAnsi="MS UI Gothic"/>
                <w:position w:val="3"/>
                <w:sz w:val="11"/>
              </w:rPr>
              <w:t>✔</w:t>
            </w:r>
            <w:r>
              <w:rPr>
                <w:rFonts w:ascii="Times New Roman" w:hAnsi="Times New Roman"/>
                <w:position w:val="3"/>
                <w:sz w:val="11"/>
              </w:rPr>
              <w:tab/>
            </w:r>
            <w:r>
              <w:rPr>
                <w:sz w:val="18"/>
              </w:rPr>
              <w:t>Demographics of the</w:t>
            </w:r>
            <w:r>
              <w:rPr>
                <w:spacing w:val="1"/>
                <w:sz w:val="18"/>
              </w:rPr>
              <w:t xml:space="preserve"> </w:t>
            </w:r>
            <w:r>
              <w:rPr>
                <w:sz w:val="18"/>
              </w:rPr>
              <w:t>community</w:t>
            </w:r>
          </w:p>
          <w:p w:rsidR="0081654D" w:rsidRDefault="0081654D" w:rsidP="0069157A">
            <w:pPr>
              <w:pStyle w:val="TableParagraph"/>
              <w:numPr>
                <w:ilvl w:val="1"/>
                <w:numId w:val="26"/>
              </w:numPr>
              <w:tabs>
                <w:tab w:val="left" w:pos="687"/>
                <w:tab w:val="left" w:pos="688"/>
                <w:tab w:val="left" w:pos="1022"/>
              </w:tabs>
              <w:spacing w:before="15" w:line="237" w:lineRule="auto"/>
              <w:ind w:left="1022" w:right="127" w:hanging="679"/>
              <w:rPr>
                <w:sz w:val="18"/>
              </w:rPr>
            </w:pPr>
            <w:r>
              <w:rPr>
                <w:rFonts w:ascii="MS UI Gothic" w:hAnsi="MS UI Gothic"/>
                <w:position w:val="3"/>
                <w:sz w:val="11"/>
              </w:rPr>
              <w:t>✔</w:t>
            </w:r>
            <w:r>
              <w:rPr>
                <w:rFonts w:ascii="Times New Roman" w:hAnsi="Times New Roman"/>
                <w:position w:val="3"/>
                <w:sz w:val="11"/>
              </w:rPr>
              <w:tab/>
            </w:r>
            <w:r>
              <w:rPr>
                <w:position w:val="2"/>
                <w:sz w:val="18"/>
              </w:rPr>
              <w:t xml:space="preserve">Existing health care facilities and resources within the community that are available to respond to </w:t>
            </w:r>
            <w:r>
              <w:rPr>
                <w:spacing w:val="-5"/>
                <w:position w:val="2"/>
                <w:sz w:val="18"/>
              </w:rPr>
              <w:t>the</w:t>
            </w:r>
            <w:r>
              <w:rPr>
                <w:spacing w:val="-5"/>
                <w:sz w:val="18"/>
              </w:rPr>
              <w:t xml:space="preserve"> </w:t>
            </w:r>
            <w:r>
              <w:rPr>
                <w:sz w:val="18"/>
              </w:rPr>
              <w:t>health needs of the</w:t>
            </w:r>
            <w:r>
              <w:rPr>
                <w:spacing w:val="1"/>
                <w:sz w:val="18"/>
              </w:rPr>
              <w:t xml:space="preserve"> </w:t>
            </w:r>
            <w:r>
              <w:rPr>
                <w:sz w:val="18"/>
              </w:rPr>
              <w:t>community</w:t>
            </w:r>
          </w:p>
          <w:p w:rsidR="0081654D" w:rsidRDefault="0081654D" w:rsidP="0069157A">
            <w:pPr>
              <w:pStyle w:val="TableParagraph"/>
              <w:numPr>
                <w:ilvl w:val="1"/>
                <w:numId w:val="26"/>
              </w:numPr>
              <w:tabs>
                <w:tab w:val="left" w:pos="687"/>
                <w:tab w:val="left" w:pos="688"/>
                <w:tab w:val="left" w:pos="1022"/>
              </w:tabs>
              <w:spacing w:before="49"/>
              <w:ind w:hanging="352"/>
              <w:rPr>
                <w:sz w:val="18"/>
              </w:rPr>
            </w:pPr>
            <w:r>
              <w:rPr>
                <w:rFonts w:ascii="MS UI Gothic" w:hAnsi="MS UI Gothic"/>
                <w:position w:val="3"/>
                <w:sz w:val="11"/>
              </w:rPr>
              <w:t>✔</w:t>
            </w:r>
            <w:r>
              <w:rPr>
                <w:rFonts w:ascii="Times New Roman" w:hAnsi="Times New Roman"/>
                <w:position w:val="3"/>
                <w:sz w:val="11"/>
              </w:rPr>
              <w:tab/>
            </w:r>
            <w:r>
              <w:rPr>
                <w:sz w:val="18"/>
              </w:rPr>
              <w:t>How data was obtained</w:t>
            </w:r>
          </w:p>
          <w:p w:rsidR="0081654D" w:rsidRDefault="0081654D" w:rsidP="0069157A">
            <w:pPr>
              <w:pStyle w:val="TableParagraph"/>
              <w:numPr>
                <w:ilvl w:val="1"/>
                <w:numId w:val="26"/>
              </w:numPr>
              <w:tabs>
                <w:tab w:val="left" w:pos="687"/>
                <w:tab w:val="left" w:pos="688"/>
                <w:tab w:val="left" w:pos="1022"/>
              </w:tabs>
              <w:spacing w:before="33"/>
              <w:ind w:hanging="345"/>
              <w:rPr>
                <w:sz w:val="18"/>
              </w:rPr>
            </w:pPr>
            <w:r>
              <w:rPr>
                <w:rFonts w:ascii="MS UI Gothic" w:hAnsi="MS UI Gothic"/>
                <w:position w:val="3"/>
                <w:sz w:val="11"/>
              </w:rPr>
              <w:t>✔</w:t>
            </w:r>
            <w:r>
              <w:rPr>
                <w:rFonts w:ascii="Times New Roman" w:hAnsi="Times New Roman"/>
                <w:position w:val="3"/>
                <w:sz w:val="11"/>
              </w:rPr>
              <w:tab/>
            </w:r>
            <w:r>
              <w:rPr>
                <w:sz w:val="18"/>
              </w:rPr>
              <w:t>The significant health needs of the</w:t>
            </w:r>
            <w:r>
              <w:rPr>
                <w:spacing w:val="38"/>
                <w:sz w:val="18"/>
              </w:rPr>
              <w:t xml:space="preserve"> </w:t>
            </w:r>
            <w:r>
              <w:rPr>
                <w:sz w:val="18"/>
              </w:rPr>
              <w:t>community</w:t>
            </w:r>
          </w:p>
          <w:p w:rsidR="0081654D" w:rsidRDefault="0081654D" w:rsidP="0069157A">
            <w:pPr>
              <w:pStyle w:val="TableParagraph"/>
              <w:numPr>
                <w:ilvl w:val="1"/>
                <w:numId w:val="26"/>
              </w:numPr>
              <w:tabs>
                <w:tab w:val="left" w:pos="687"/>
                <w:tab w:val="left" w:pos="688"/>
                <w:tab w:val="left" w:pos="1022"/>
              </w:tabs>
              <w:spacing w:before="17" w:line="254" w:lineRule="auto"/>
              <w:ind w:left="1023" w:right="126" w:hanging="677"/>
              <w:rPr>
                <w:sz w:val="18"/>
              </w:rPr>
            </w:pPr>
            <w:r>
              <w:rPr>
                <w:rFonts w:ascii="MS UI Gothic" w:hAnsi="MS UI Gothic"/>
                <w:position w:val="1"/>
                <w:sz w:val="11"/>
              </w:rPr>
              <w:t>✔</w:t>
            </w:r>
            <w:r>
              <w:rPr>
                <w:rFonts w:ascii="Times New Roman" w:hAnsi="Times New Roman"/>
                <w:position w:val="1"/>
                <w:sz w:val="11"/>
              </w:rPr>
              <w:tab/>
            </w:r>
            <w:r>
              <w:rPr>
                <w:sz w:val="18"/>
              </w:rPr>
              <w:t>Primary and chronic disease needs and other health issues of uninsured persons, low-income persons, and minority groups</w:t>
            </w:r>
          </w:p>
          <w:p w:rsidR="0081654D" w:rsidRDefault="0081654D" w:rsidP="0069157A">
            <w:pPr>
              <w:pStyle w:val="TableParagraph"/>
              <w:numPr>
                <w:ilvl w:val="1"/>
                <w:numId w:val="26"/>
              </w:numPr>
              <w:tabs>
                <w:tab w:val="left" w:pos="687"/>
                <w:tab w:val="left" w:pos="688"/>
                <w:tab w:val="left" w:pos="1022"/>
              </w:tabs>
              <w:spacing w:before="41" w:line="254" w:lineRule="auto"/>
              <w:ind w:left="1022" w:right="127" w:hanging="685"/>
              <w:rPr>
                <w:sz w:val="18"/>
              </w:rPr>
            </w:pPr>
            <w:r>
              <w:rPr>
                <w:rFonts w:ascii="MS UI Gothic" w:hAnsi="MS UI Gothic"/>
                <w:position w:val="1"/>
                <w:sz w:val="11"/>
              </w:rPr>
              <w:t>✔</w:t>
            </w:r>
            <w:r>
              <w:rPr>
                <w:rFonts w:ascii="Times New Roman" w:hAnsi="Times New Roman"/>
                <w:position w:val="1"/>
                <w:sz w:val="11"/>
              </w:rPr>
              <w:tab/>
            </w:r>
            <w:r>
              <w:rPr>
                <w:sz w:val="18"/>
              </w:rPr>
              <w:t>The process for identifying and prioritizing community health needs and services to meet  the  community health needs</w:t>
            </w:r>
          </w:p>
          <w:p w:rsidR="0081654D" w:rsidRDefault="0081654D" w:rsidP="0069157A">
            <w:pPr>
              <w:pStyle w:val="TableParagraph"/>
              <w:numPr>
                <w:ilvl w:val="1"/>
                <w:numId w:val="26"/>
              </w:numPr>
              <w:tabs>
                <w:tab w:val="left" w:pos="687"/>
                <w:tab w:val="left" w:pos="688"/>
                <w:tab w:val="left" w:pos="1022"/>
              </w:tabs>
              <w:spacing w:before="37"/>
              <w:ind w:hanging="349"/>
              <w:rPr>
                <w:sz w:val="18"/>
              </w:rPr>
            </w:pPr>
            <w:r>
              <w:rPr>
                <w:rFonts w:ascii="MS UI Gothic" w:hAnsi="MS UI Gothic"/>
                <w:position w:val="3"/>
                <w:sz w:val="11"/>
              </w:rPr>
              <w:t>✔</w:t>
            </w:r>
            <w:r>
              <w:rPr>
                <w:rFonts w:ascii="Times New Roman" w:hAnsi="Times New Roman"/>
                <w:position w:val="3"/>
                <w:sz w:val="11"/>
              </w:rPr>
              <w:tab/>
            </w:r>
            <w:r>
              <w:rPr>
                <w:sz w:val="18"/>
              </w:rPr>
              <w:t>The process for consulting with persons representing the community’s</w:t>
            </w:r>
            <w:r>
              <w:rPr>
                <w:spacing w:val="17"/>
                <w:sz w:val="18"/>
              </w:rPr>
              <w:t xml:space="preserve"> </w:t>
            </w:r>
            <w:r>
              <w:rPr>
                <w:sz w:val="18"/>
              </w:rPr>
              <w:t>interests</w:t>
            </w:r>
          </w:p>
          <w:p w:rsidR="0081654D" w:rsidRDefault="0081654D" w:rsidP="0069157A">
            <w:pPr>
              <w:pStyle w:val="TableParagraph"/>
              <w:tabs>
                <w:tab w:val="left" w:pos="687"/>
                <w:tab w:val="left" w:pos="1022"/>
              </w:tabs>
              <w:spacing w:before="15" w:line="237" w:lineRule="auto"/>
              <w:ind w:left="1022" w:right="205" w:hanging="671"/>
              <w:rPr>
                <w:sz w:val="18"/>
              </w:rPr>
            </w:pPr>
            <w:r>
              <w:rPr>
                <w:b/>
                <w:sz w:val="18"/>
              </w:rPr>
              <w:t>i</w:t>
            </w:r>
            <w:r>
              <w:rPr>
                <w:b/>
                <w:sz w:val="18"/>
              </w:rPr>
              <w:tab/>
            </w:r>
            <w:r>
              <w:rPr>
                <w:rFonts w:ascii="MS UI Gothic" w:hAnsi="MS UI Gothic"/>
                <w:position w:val="3"/>
                <w:sz w:val="11"/>
              </w:rPr>
              <w:t>✔</w:t>
            </w:r>
            <w:r>
              <w:rPr>
                <w:rFonts w:ascii="Times New Roman" w:hAnsi="Times New Roman"/>
                <w:position w:val="3"/>
                <w:sz w:val="11"/>
              </w:rPr>
              <w:tab/>
            </w:r>
            <w:r>
              <w:rPr>
                <w:position w:val="2"/>
                <w:sz w:val="18"/>
              </w:rPr>
              <w:t>The impact of any actions taken to address the significant health needs identified in  the  hospital</w:t>
            </w:r>
            <w:r>
              <w:rPr>
                <w:sz w:val="18"/>
              </w:rPr>
              <w:t xml:space="preserve"> facility’s prior CHNA(s)</w:t>
            </w:r>
          </w:p>
          <w:p w:rsidR="0081654D" w:rsidRDefault="0081654D" w:rsidP="0069157A">
            <w:pPr>
              <w:pStyle w:val="TableParagraph"/>
              <w:tabs>
                <w:tab w:val="left" w:pos="1022"/>
              </w:tabs>
              <w:spacing w:before="48"/>
              <w:ind w:left="349"/>
              <w:rPr>
                <w:sz w:val="18"/>
              </w:rPr>
            </w:pPr>
            <w:r>
              <w:rPr>
                <w:b/>
                <w:position w:val="2"/>
                <w:sz w:val="18"/>
              </w:rPr>
              <w:t>j</w:t>
            </w:r>
            <w:r>
              <w:rPr>
                <w:b/>
                <w:position w:val="2"/>
                <w:sz w:val="18"/>
              </w:rPr>
              <w:tab/>
            </w:r>
            <w:r>
              <w:rPr>
                <w:sz w:val="18"/>
              </w:rPr>
              <w:t>Other (describe in Section</w:t>
            </w:r>
            <w:r>
              <w:rPr>
                <w:spacing w:val="-1"/>
                <w:sz w:val="18"/>
              </w:rPr>
              <w:t xml:space="preserve"> </w:t>
            </w:r>
            <w:r>
              <w:rPr>
                <w:sz w:val="18"/>
              </w:rPr>
              <w:t>C)</w:t>
            </w:r>
          </w:p>
          <w:p w:rsidR="0081654D" w:rsidRDefault="0081654D" w:rsidP="0069157A">
            <w:pPr>
              <w:pStyle w:val="TableParagraph"/>
              <w:numPr>
                <w:ilvl w:val="0"/>
                <w:numId w:val="25"/>
              </w:numPr>
              <w:tabs>
                <w:tab w:val="left" w:pos="591"/>
              </w:tabs>
              <w:spacing w:before="22"/>
              <w:jc w:val="both"/>
              <w:rPr>
                <w:b/>
                <w:sz w:val="16"/>
              </w:rPr>
            </w:pPr>
            <w:r>
              <w:rPr>
                <w:position w:val="1"/>
                <w:sz w:val="18"/>
              </w:rPr>
              <w:t>Indicate the tax year the hospital facility last conducted a CHNA: 20</w:t>
            </w:r>
            <w:r>
              <w:rPr>
                <w:color w:val="00007F"/>
                <w:spacing w:val="3"/>
                <w:sz w:val="18"/>
                <w:u w:val="single" w:color="000000"/>
              </w:rPr>
              <w:t xml:space="preserve"> </w:t>
            </w:r>
            <w:r>
              <w:rPr>
                <w:b/>
                <w:color w:val="00007F"/>
                <w:sz w:val="16"/>
                <w:u w:val="single" w:color="000000"/>
              </w:rPr>
              <w:t xml:space="preserve">18 </w:t>
            </w:r>
            <w:r>
              <w:rPr>
                <w:b/>
                <w:color w:val="00007F"/>
                <w:spacing w:val="-10"/>
                <w:sz w:val="16"/>
                <w:u w:val="single" w:color="000000"/>
              </w:rPr>
              <w:t xml:space="preserve"> </w:t>
            </w:r>
          </w:p>
          <w:p w:rsidR="0081654D" w:rsidRDefault="0081654D" w:rsidP="0069157A">
            <w:pPr>
              <w:pStyle w:val="TableParagraph"/>
              <w:numPr>
                <w:ilvl w:val="0"/>
                <w:numId w:val="25"/>
              </w:numPr>
              <w:tabs>
                <w:tab w:val="left" w:pos="591"/>
              </w:tabs>
              <w:spacing w:before="32" w:line="254" w:lineRule="auto"/>
              <w:ind w:left="589" w:right="127" w:hanging="387"/>
              <w:jc w:val="both"/>
              <w:rPr>
                <w:sz w:val="18"/>
              </w:rPr>
            </w:pPr>
            <w:r>
              <w:rPr>
                <w:sz w:val="18"/>
              </w:rPr>
              <w:t>In</w:t>
            </w:r>
            <w:r>
              <w:rPr>
                <w:spacing w:val="-5"/>
                <w:sz w:val="18"/>
              </w:rPr>
              <w:t xml:space="preserve"> </w:t>
            </w:r>
            <w:r>
              <w:rPr>
                <w:sz w:val="18"/>
              </w:rPr>
              <w:t>conducting</w:t>
            </w:r>
            <w:r>
              <w:rPr>
                <w:spacing w:val="-5"/>
                <w:sz w:val="18"/>
              </w:rPr>
              <w:t xml:space="preserve"> </w:t>
            </w:r>
            <w:r>
              <w:rPr>
                <w:sz w:val="18"/>
              </w:rPr>
              <w:t>its</w:t>
            </w:r>
            <w:r>
              <w:rPr>
                <w:spacing w:val="-5"/>
                <w:sz w:val="18"/>
              </w:rPr>
              <w:t xml:space="preserve"> </w:t>
            </w:r>
            <w:r>
              <w:rPr>
                <w:sz w:val="18"/>
              </w:rPr>
              <w:t>most</w:t>
            </w:r>
            <w:r>
              <w:rPr>
                <w:spacing w:val="-5"/>
                <w:sz w:val="18"/>
              </w:rPr>
              <w:t xml:space="preserve"> </w:t>
            </w:r>
            <w:r>
              <w:rPr>
                <w:sz w:val="18"/>
              </w:rPr>
              <w:t>recent</w:t>
            </w:r>
            <w:r>
              <w:rPr>
                <w:spacing w:val="-4"/>
                <w:sz w:val="18"/>
              </w:rPr>
              <w:t xml:space="preserve"> </w:t>
            </w:r>
            <w:r>
              <w:rPr>
                <w:sz w:val="18"/>
              </w:rPr>
              <w:t>CHNA,</w:t>
            </w:r>
            <w:r>
              <w:rPr>
                <w:spacing w:val="-5"/>
                <w:sz w:val="18"/>
              </w:rPr>
              <w:t xml:space="preserve"> </w:t>
            </w:r>
            <w:r>
              <w:rPr>
                <w:sz w:val="18"/>
              </w:rPr>
              <w:t>did</w:t>
            </w:r>
            <w:r>
              <w:rPr>
                <w:spacing w:val="-5"/>
                <w:sz w:val="18"/>
              </w:rPr>
              <w:t xml:space="preserve"> </w:t>
            </w:r>
            <w:r>
              <w:rPr>
                <w:sz w:val="18"/>
              </w:rPr>
              <w:t>the</w:t>
            </w:r>
            <w:r>
              <w:rPr>
                <w:spacing w:val="-5"/>
                <w:sz w:val="18"/>
              </w:rPr>
              <w:t xml:space="preserve"> </w:t>
            </w:r>
            <w:r>
              <w:rPr>
                <w:sz w:val="18"/>
              </w:rPr>
              <w:t>hospital</w:t>
            </w:r>
            <w:r>
              <w:rPr>
                <w:spacing w:val="-5"/>
                <w:sz w:val="18"/>
              </w:rPr>
              <w:t xml:space="preserve"> </w:t>
            </w:r>
            <w:r>
              <w:rPr>
                <w:sz w:val="18"/>
              </w:rPr>
              <w:t>facility</w:t>
            </w:r>
            <w:r>
              <w:rPr>
                <w:spacing w:val="-4"/>
                <w:sz w:val="18"/>
              </w:rPr>
              <w:t xml:space="preserve"> </w:t>
            </w:r>
            <w:r>
              <w:rPr>
                <w:sz w:val="18"/>
              </w:rPr>
              <w:t>take</w:t>
            </w:r>
            <w:r>
              <w:rPr>
                <w:spacing w:val="-5"/>
                <w:sz w:val="18"/>
              </w:rPr>
              <w:t xml:space="preserve"> </w:t>
            </w:r>
            <w:r>
              <w:rPr>
                <w:sz w:val="18"/>
              </w:rPr>
              <w:t>into</w:t>
            </w:r>
            <w:r>
              <w:rPr>
                <w:spacing w:val="-5"/>
                <w:sz w:val="18"/>
              </w:rPr>
              <w:t xml:space="preserve"> </w:t>
            </w:r>
            <w:r>
              <w:rPr>
                <w:sz w:val="18"/>
              </w:rPr>
              <w:t>account</w:t>
            </w:r>
            <w:r>
              <w:rPr>
                <w:spacing w:val="-5"/>
                <w:sz w:val="18"/>
              </w:rPr>
              <w:t xml:space="preserve"> </w:t>
            </w:r>
            <w:r>
              <w:rPr>
                <w:sz w:val="18"/>
              </w:rPr>
              <w:t>input</w:t>
            </w:r>
            <w:r>
              <w:rPr>
                <w:spacing w:val="-5"/>
                <w:sz w:val="18"/>
              </w:rPr>
              <w:t xml:space="preserve"> </w:t>
            </w:r>
            <w:r>
              <w:rPr>
                <w:sz w:val="18"/>
              </w:rPr>
              <w:t>from</w:t>
            </w:r>
            <w:r>
              <w:rPr>
                <w:spacing w:val="-4"/>
                <w:sz w:val="18"/>
              </w:rPr>
              <w:t xml:space="preserve"> </w:t>
            </w:r>
            <w:r>
              <w:rPr>
                <w:sz w:val="18"/>
              </w:rPr>
              <w:t>persons</w:t>
            </w:r>
            <w:r>
              <w:rPr>
                <w:spacing w:val="-5"/>
                <w:sz w:val="18"/>
              </w:rPr>
              <w:t xml:space="preserve"> </w:t>
            </w:r>
            <w:r>
              <w:rPr>
                <w:sz w:val="18"/>
              </w:rPr>
              <w:t>who</w:t>
            </w:r>
            <w:r>
              <w:rPr>
                <w:spacing w:val="-5"/>
                <w:sz w:val="18"/>
              </w:rPr>
              <w:t xml:space="preserve"> </w:t>
            </w:r>
            <w:r>
              <w:rPr>
                <w:sz w:val="18"/>
              </w:rPr>
              <w:t>represent the</w:t>
            </w:r>
            <w:r>
              <w:rPr>
                <w:spacing w:val="-6"/>
                <w:sz w:val="18"/>
              </w:rPr>
              <w:t xml:space="preserve"> </w:t>
            </w:r>
            <w:r>
              <w:rPr>
                <w:sz w:val="18"/>
              </w:rPr>
              <w:t>broad</w:t>
            </w:r>
            <w:r>
              <w:rPr>
                <w:spacing w:val="-5"/>
                <w:sz w:val="18"/>
              </w:rPr>
              <w:t xml:space="preserve"> </w:t>
            </w:r>
            <w:r>
              <w:rPr>
                <w:sz w:val="18"/>
              </w:rPr>
              <w:t>interests</w:t>
            </w:r>
            <w:r>
              <w:rPr>
                <w:spacing w:val="-6"/>
                <w:sz w:val="18"/>
              </w:rPr>
              <w:t xml:space="preserve"> </w:t>
            </w:r>
            <w:r>
              <w:rPr>
                <w:sz w:val="18"/>
              </w:rPr>
              <w:t>of</w:t>
            </w:r>
            <w:r>
              <w:rPr>
                <w:spacing w:val="-5"/>
                <w:sz w:val="18"/>
              </w:rPr>
              <w:t xml:space="preserve"> </w:t>
            </w:r>
            <w:r>
              <w:rPr>
                <w:sz w:val="18"/>
              </w:rPr>
              <w:t>the</w:t>
            </w:r>
            <w:r>
              <w:rPr>
                <w:spacing w:val="-5"/>
                <w:sz w:val="18"/>
              </w:rPr>
              <w:t xml:space="preserve"> </w:t>
            </w:r>
            <w:r>
              <w:rPr>
                <w:sz w:val="18"/>
              </w:rPr>
              <w:t>community</w:t>
            </w:r>
            <w:r>
              <w:rPr>
                <w:spacing w:val="-6"/>
                <w:sz w:val="18"/>
              </w:rPr>
              <w:t xml:space="preserve"> </w:t>
            </w:r>
            <w:r>
              <w:rPr>
                <w:sz w:val="18"/>
              </w:rPr>
              <w:t>served</w:t>
            </w:r>
            <w:r>
              <w:rPr>
                <w:spacing w:val="-5"/>
                <w:sz w:val="18"/>
              </w:rPr>
              <w:t xml:space="preserve"> </w:t>
            </w:r>
            <w:r>
              <w:rPr>
                <w:sz w:val="18"/>
              </w:rPr>
              <w:t>by</w:t>
            </w:r>
            <w:r>
              <w:rPr>
                <w:spacing w:val="-5"/>
                <w:sz w:val="18"/>
              </w:rPr>
              <w:t xml:space="preserve"> </w:t>
            </w:r>
            <w:r>
              <w:rPr>
                <w:sz w:val="18"/>
              </w:rPr>
              <w:t>the</w:t>
            </w:r>
            <w:r>
              <w:rPr>
                <w:spacing w:val="-6"/>
                <w:sz w:val="18"/>
              </w:rPr>
              <w:t xml:space="preserve"> </w:t>
            </w:r>
            <w:r>
              <w:rPr>
                <w:sz w:val="18"/>
              </w:rPr>
              <w:t>hospital</w:t>
            </w:r>
            <w:r>
              <w:rPr>
                <w:spacing w:val="-5"/>
                <w:sz w:val="18"/>
              </w:rPr>
              <w:t xml:space="preserve"> </w:t>
            </w:r>
            <w:r>
              <w:rPr>
                <w:sz w:val="18"/>
              </w:rPr>
              <w:t>facility,</w:t>
            </w:r>
            <w:r>
              <w:rPr>
                <w:spacing w:val="-6"/>
                <w:sz w:val="18"/>
              </w:rPr>
              <w:t xml:space="preserve"> </w:t>
            </w:r>
            <w:r>
              <w:rPr>
                <w:sz w:val="18"/>
              </w:rPr>
              <w:t>including</w:t>
            </w:r>
            <w:r>
              <w:rPr>
                <w:spacing w:val="-5"/>
                <w:sz w:val="18"/>
              </w:rPr>
              <w:t xml:space="preserve"> </w:t>
            </w:r>
            <w:r>
              <w:rPr>
                <w:sz w:val="18"/>
              </w:rPr>
              <w:t>those</w:t>
            </w:r>
            <w:r>
              <w:rPr>
                <w:spacing w:val="-5"/>
                <w:sz w:val="18"/>
              </w:rPr>
              <w:t xml:space="preserve"> </w:t>
            </w:r>
            <w:r>
              <w:rPr>
                <w:sz w:val="18"/>
              </w:rPr>
              <w:t>with</w:t>
            </w:r>
            <w:r>
              <w:rPr>
                <w:spacing w:val="-6"/>
                <w:sz w:val="18"/>
              </w:rPr>
              <w:t xml:space="preserve"> </w:t>
            </w:r>
            <w:r>
              <w:rPr>
                <w:sz w:val="18"/>
              </w:rPr>
              <w:t>special</w:t>
            </w:r>
            <w:r>
              <w:rPr>
                <w:spacing w:val="-5"/>
                <w:sz w:val="18"/>
              </w:rPr>
              <w:t xml:space="preserve"> </w:t>
            </w:r>
            <w:r>
              <w:rPr>
                <w:sz w:val="18"/>
              </w:rPr>
              <w:t>knowledge</w:t>
            </w:r>
            <w:r>
              <w:rPr>
                <w:spacing w:val="-6"/>
                <w:sz w:val="18"/>
              </w:rPr>
              <w:t xml:space="preserve"> </w:t>
            </w:r>
            <w:r>
              <w:rPr>
                <w:sz w:val="18"/>
              </w:rPr>
              <w:t>of</w:t>
            </w:r>
            <w:r>
              <w:rPr>
                <w:spacing w:val="-5"/>
                <w:sz w:val="18"/>
              </w:rPr>
              <w:t xml:space="preserve"> </w:t>
            </w:r>
            <w:r>
              <w:rPr>
                <w:sz w:val="18"/>
              </w:rPr>
              <w:t xml:space="preserve">or expertise in public health? If “Yes,” describe in Section C how the hospital facility took into account input </w:t>
            </w:r>
            <w:r>
              <w:rPr>
                <w:spacing w:val="-4"/>
                <w:sz w:val="18"/>
              </w:rPr>
              <w:t xml:space="preserve">from </w:t>
            </w:r>
            <w:r>
              <w:rPr>
                <w:sz w:val="18"/>
              </w:rPr>
              <w:t>persons who represent the community, and identify the persons the hospital facility consulted . . . . .</w:t>
            </w:r>
            <w:r>
              <w:rPr>
                <w:spacing w:val="4"/>
                <w:sz w:val="18"/>
              </w:rPr>
              <w:t xml:space="preserve"> </w:t>
            </w:r>
            <w:r>
              <w:rPr>
                <w:sz w:val="18"/>
              </w:rPr>
              <w:t>.</w:t>
            </w:r>
          </w:p>
          <w:p w:rsidR="0081654D" w:rsidRDefault="0081654D" w:rsidP="0069157A">
            <w:pPr>
              <w:pStyle w:val="TableParagraph"/>
              <w:numPr>
                <w:ilvl w:val="0"/>
                <w:numId w:val="25"/>
              </w:numPr>
              <w:tabs>
                <w:tab w:val="left" w:pos="344"/>
              </w:tabs>
              <w:spacing w:before="83" w:line="249" w:lineRule="auto"/>
              <w:ind w:left="590" w:right="127" w:hanging="388"/>
              <w:jc w:val="both"/>
              <w:rPr>
                <w:sz w:val="18"/>
              </w:rPr>
            </w:pPr>
            <w:r>
              <w:rPr>
                <w:b/>
                <w:position w:val="2"/>
                <w:sz w:val="18"/>
              </w:rPr>
              <w:t xml:space="preserve">a </w:t>
            </w:r>
            <w:r>
              <w:rPr>
                <w:sz w:val="18"/>
              </w:rPr>
              <w:t xml:space="preserve">Was the hospital facility’s CHNA conducted with one or more other hospital facilities? If "Yes," list the </w:t>
            </w:r>
            <w:r>
              <w:rPr>
                <w:spacing w:val="-3"/>
                <w:sz w:val="18"/>
              </w:rPr>
              <w:t xml:space="preserve">other  </w:t>
            </w:r>
            <w:r>
              <w:rPr>
                <w:sz w:val="18"/>
              </w:rPr>
              <w:t>hospital facilities in Section</w:t>
            </w:r>
            <w:r>
              <w:rPr>
                <w:spacing w:val="1"/>
                <w:sz w:val="18"/>
              </w:rPr>
              <w:t xml:space="preserve"> </w:t>
            </w:r>
            <w:r>
              <w:rPr>
                <w:sz w:val="18"/>
              </w:rPr>
              <w:t>C</w:t>
            </w:r>
            <w:r>
              <w:rPr>
                <w:spacing w:val="3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p>
          <w:p w:rsidR="0081654D" w:rsidRDefault="0081654D" w:rsidP="0069157A">
            <w:pPr>
              <w:pStyle w:val="TableParagraph"/>
              <w:spacing w:before="29" w:line="249" w:lineRule="auto"/>
              <w:ind w:left="590" w:right="127" w:hanging="254"/>
              <w:jc w:val="both"/>
              <w:rPr>
                <w:i/>
                <w:sz w:val="18"/>
              </w:rPr>
            </w:pPr>
            <w:r>
              <w:rPr>
                <w:b/>
                <w:position w:val="2"/>
                <w:sz w:val="18"/>
              </w:rPr>
              <w:t>b</w:t>
            </w:r>
            <w:r>
              <w:rPr>
                <w:b/>
                <w:spacing w:val="5"/>
                <w:position w:val="2"/>
                <w:sz w:val="18"/>
              </w:rPr>
              <w:t xml:space="preserve"> </w:t>
            </w:r>
            <w:r>
              <w:rPr>
                <w:sz w:val="18"/>
              </w:rPr>
              <w:t>Was</w:t>
            </w:r>
            <w:r>
              <w:rPr>
                <w:spacing w:val="-9"/>
                <w:sz w:val="18"/>
              </w:rPr>
              <w:t xml:space="preserve"> </w:t>
            </w:r>
            <w:r>
              <w:rPr>
                <w:sz w:val="18"/>
              </w:rPr>
              <w:t>the</w:t>
            </w:r>
            <w:r>
              <w:rPr>
                <w:spacing w:val="-9"/>
                <w:sz w:val="18"/>
              </w:rPr>
              <w:t xml:space="preserve"> </w:t>
            </w:r>
            <w:r>
              <w:rPr>
                <w:sz w:val="18"/>
              </w:rPr>
              <w:t>hospital</w:t>
            </w:r>
            <w:r>
              <w:rPr>
                <w:spacing w:val="-10"/>
                <w:sz w:val="18"/>
              </w:rPr>
              <w:t xml:space="preserve"> </w:t>
            </w:r>
            <w:r>
              <w:rPr>
                <w:sz w:val="18"/>
              </w:rPr>
              <w:t>facility’s</w:t>
            </w:r>
            <w:r>
              <w:rPr>
                <w:spacing w:val="-9"/>
                <w:sz w:val="18"/>
              </w:rPr>
              <w:t xml:space="preserve"> </w:t>
            </w:r>
            <w:r>
              <w:rPr>
                <w:sz w:val="18"/>
              </w:rPr>
              <w:t>CHNA</w:t>
            </w:r>
            <w:r>
              <w:rPr>
                <w:spacing w:val="-9"/>
                <w:sz w:val="18"/>
              </w:rPr>
              <w:t xml:space="preserve"> </w:t>
            </w:r>
            <w:r>
              <w:rPr>
                <w:sz w:val="18"/>
              </w:rPr>
              <w:t>conducted</w:t>
            </w:r>
            <w:r>
              <w:rPr>
                <w:spacing w:val="-9"/>
                <w:sz w:val="18"/>
              </w:rPr>
              <w:t xml:space="preserve"> </w:t>
            </w:r>
            <w:r>
              <w:rPr>
                <w:sz w:val="18"/>
              </w:rPr>
              <w:t>with</w:t>
            </w:r>
            <w:r>
              <w:rPr>
                <w:spacing w:val="-10"/>
                <w:sz w:val="18"/>
              </w:rPr>
              <w:t xml:space="preserve"> </w:t>
            </w:r>
            <w:r>
              <w:rPr>
                <w:sz w:val="18"/>
              </w:rPr>
              <w:t>one</w:t>
            </w:r>
            <w:r>
              <w:rPr>
                <w:spacing w:val="-9"/>
                <w:sz w:val="18"/>
              </w:rPr>
              <w:t xml:space="preserve"> </w:t>
            </w:r>
            <w:r>
              <w:rPr>
                <w:sz w:val="18"/>
              </w:rPr>
              <w:t>or</w:t>
            </w:r>
            <w:r>
              <w:rPr>
                <w:spacing w:val="-9"/>
                <w:sz w:val="18"/>
              </w:rPr>
              <w:t xml:space="preserve"> </w:t>
            </w:r>
            <w:r>
              <w:rPr>
                <w:sz w:val="18"/>
              </w:rPr>
              <w:t>more</w:t>
            </w:r>
            <w:r>
              <w:rPr>
                <w:spacing w:val="-10"/>
                <w:sz w:val="18"/>
              </w:rPr>
              <w:t xml:space="preserve"> </w:t>
            </w:r>
            <w:r>
              <w:rPr>
                <w:sz w:val="18"/>
              </w:rPr>
              <w:t>organizations</w:t>
            </w:r>
            <w:r>
              <w:rPr>
                <w:spacing w:val="-9"/>
                <w:sz w:val="18"/>
              </w:rPr>
              <w:t xml:space="preserve"> </w:t>
            </w:r>
            <w:r>
              <w:rPr>
                <w:sz w:val="18"/>
              </w:rPr>
              <w:t>other</w:t>
            </w:r>
            <w:r>
              <w:rPr>
                <w:spacing w:val="-9"/>
                <w:sz w:val="18"/>
              </w:rPr>
              <w:t xml:space="preserve"> </w:t>
            </w:r>
            <w:r>
              <w:rPr>
                <w:sz w:val="18"/>
              </w:rPr>
              <w:t>than</w:t>
            </w:r>
            <w:r>
              <w:rPr>
                <w:spacing w:val="-10"/>
                <w:sz w:val="18"/>
              </w:rPr>
              <w:t xml:space="preserve"> </w:t>
            </w:r>
            <w:r>
              <w:rPr>
                <w:sz w:val="18"/>
              </w:rPr>
              <w:t>hospital</w:t>
            </w:r>
            <w:r>
              <w:rPr>
                <w:spacing w:val="-9"/>
                <w:sz w:val="18"/>
              </w:rPr>
              <w:t xml:space="preserve"> </w:t>
            </w:r>
            <w:r>
              <w:rPr>
                <w:sz w:val="18"/>
              </w:rPr>
              <w:t>facilities?</w:t>
            </w:r>
            <w:r>
              <w:rPr>
                <w:spacing w:val="-9"/>
                <w:sz w:val="18"/>
              </w:rPr>
              <w:t xml:space="preserve"> </w:t>
            </w:r>
            <w:r>
              <w:rPr>
                <w:sz w:val="18"/>
              </w:rPr>
              <w:t>If</w:t>
            </w:r>
            <w:r>
              <w:rPr>
                <w:spacing w:val="-10"/>
                <w:sz w:val="18"/>
              </w:rPr>
              <w:t xml:space="preserve"> </w:t>
            </w:r>
            <w:r>
              <w:rPr>
                <w:sz w:val="18"/>
              </w:rPr>
              <w:t>“Yes,” list</w:t>
            </w:r>
            <w:r>
              <w:rPr>
                <w:spacing w:val="-5"/>
                <w:sz w:val="18"/>
              </w:rPr>
              <w:t xml:space="preserve"> </w:t>
            </w:r>
            <w:r>
              <w:rPr>
                <w:sz w:val="18"/>
              </w:rPr>
              <w:t>the</w:t>
            </w:r>
            <w:r>
              <w:rPr>
                <w:spacing w:val="-5"/>
                <w:sz w:val="18"/>
              </w:rPr>
              <w:t xml:space="preserve"> </w:t>
            </w:r>
            <w:r>
              <w:rPr>
                <w:sz w:val="18"/>
              </w:rPr>
              <w:t>other</w:t>
            </w:r>
            <w:r>
              <w:rPr>
                <w:spacing w:val="-4"/>
                <w:sz w:val="18"/>
              </w:rPr>
              <w:t xml:space="preserve"> </w:t>
            </w:r>
            <w:r>
              <w:rPr>
                <w:sz w:val="18"/>
              </w:rPr>
              <w:t>organizations</w:t>
            </w:r>
            <w:r>
              <w:rPr>
                <w:spacing w:val="-5"/>
                <w:sz w:val="18"/>
              </w:rPr>
              <w:t xml:space="preserve"> </w:t>
            </w:r>
            <w:r>
              <w:rPr>
                <w:sz w:val="18"/>
              </w:rPr>
              <w:t>in</w:t>
            </w:r>
            <w:r>
              <w:rPr>
                <w:spacing w:val="-4"/>
                <w:sz w:val="18"/>
              </w:rPr>
              <w:t xml:space="preserve"> </w:t>
            </w:r>
            <w:r>
              <w:rPr>
                <w:sz w:val="18"/>
              </w:rPr>
              <w:t>Section</w:t>
            </w:r>
            <w:r>
              <w:rPr>
                <w:spacing w:val="-5"/>
                <w:sz w:val="18"/>
              </w:rPr>
              <w:t xml:space="preserve"> </w:t>
            </w:r>
            <w:r>
              <w:rPr>
                <w:sz w:val="18"/>
              </w:rPr>
              <w:t>C</w:t>
            </w:r>
            <w:r>
              <w:rPr>
                <w:spacing w:val="9"/>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r>
              <w:rPr>
                <w:i/>
                <w:spacing w:val="35"/>
                <w:sz w:val="18"/>
              </w:rPr>
              <w:t xml:space="preserve"> </w:t>
            </w:r>
            <w:r>
              <w:rPr>
                <w:i/>
                <w:sz w:val="18"/>
              </w:rPr>
              <w:t>.</w:t>
            </w:r>
            <w:r>
              <w:rPr>
                <w:i/>
                <w:spacing w:val="36"/>
                <w:sz w:val="18"/>
              </w:rPr>
              <w:t xml:space="preserve"> </w:t>
            </w:r>
            <w:r>
              <w:rPr>
                <w:i/>
                <w:sz w:val="18"/>
              </w:rPr>
              <w:t>.</w:t>
            </w:r>
          </w:p>
          <w:p w:rsidR="0081654D" w:rsidRDefault="0081654D" w:rsidP="0069157A">
            <w:pPr>
              <w:pStyle w:val="TableParagraph"/>
              <w:numPr>
                <w:ilvl w:val="0"/>
                <w:numId w:val="25"/>
              </w:numPr>
              <w:tabs>
                <w:tab w:val="left" w:pos="591"/>
              </w:tabs>
              <w:spacing w:before="16"/>
              <w:jc w:val="both"/>
              <w:rPr>
                <w:i/>
                <w:sz w:val="18"/>
              </w:rPr>
            </w:pPr>
            <w:r>
              <w:rPr>
                <w:sz w:val="18"/>
              </w:rPr>
              <w:t xml:space="preserve">Did the hospital facility make its CHNA report widely available to the public? </w:t>
            </w:r>
            <w:r>
              <w:rPr>
                <w:i/>
                <w:sz w:val="18"/>
              </w:rPr>
              <w:t>. . . . . . . . .</w:t>
            </w:r>
            <w:r>
              <w:rPr>
                <w:i/>
                <w:spacing w:val="2"/>
                <w:sz w:val="18"/>
              </w:rPr>
              <w:t xml:space="preserve"> </w:t>
            </w:r>
            <w:r>
              <w:rPr>
                <w:i/>
                <w:sz w:val="18"/>
              </w:rPr>
              <w:t>.</w:t>
            </w:r>
          </w:p>
          <w:p w:rsidR="0081654D" w:rsidRDefault="0081654D" w:rsidP="0069157A">
            <w:pPr>
              <w:pStyle w:val="TableParagraph"/>
              <w:spacing w:before="33"/>
              <w:ind w:left="590"/>
              <w:jc w:val="both"/>
              <w:rPr>
                <w:sz w:val="18"/>
              </w:rPr>
            </w:pPr>
            <w:r>
              <w:rPr>
                <w:sz w:val="18"/>
              </w:rPr>
              <w:t>If “Yes,” indicate how the CHNA report was made widely available (check all that apply):</w:t>
            </w:r>
          </w:p>
          <w:p w:rsidR="0081654D" w:rsidRDefault="0081654D" w:rsidP="0069157A">
            <w:pPr>
              <w:pStyle w:val="TableParagraph"/>
              <w:tabs>
                <w:tab w:val="left" w:pos="9379"/>
              </w:tabs>
              <w:spacing w:before="33" w:line="254" w:lineRule="auto"/>
              <w:ind w:left="337" w:right="123" w:firstLine="6"/>
              <w:jc w:val="both"/>
              <w:rPr>
                <w:sz w:val="18"/>
              </w:rPr>
            </w:pPr>
            <w:r>
              <w:rPr>
                <w:b/>
                <w:position w:val="2"/>
                <w:sz w:val="18"/>
              </w:rPr>
              <w:t xml:space="preserve">a     </w:t>
            </w:r>
            <w:r>
              <w:rPr>
                <w:rFonts w:ascii="MS UI Gothic" w:hAnsi="MS UI Gothic"/>
                <w:position w:val="5"/>
                <w:sz w:val="11"/>
              </w:rPr>
              <w:t xml:space="preserve">✔       </w:t>
            </w:r>
            <w:r>
              <w:rPr>
                <w:sz w:val="18"/>
              </w:rPr>
              <w:t>Hospital facility’s website (list</w:t>
            </w:r>
            <w:r>
              <w:rPr>
                <w:spacing w:val="9"/>
                <w:sz w:val="18"/>
              </w:rPr>
              <w:t xml:space="preserve"> </w:t>
            </w:r>
            <w:r>
              <w:rPr>
                <w:sz w:val="18"/>
              </w:rPr>
              <w:t>url):</w:t>
            </w:r>
            <w:r>
              <w:rPr>
                <w:color w:val="00007F"/>
                <w:spacing w:val="19"/>
                <w:position w:val="1"/>
                <w:sz w:val="18"/>
                <w:u w:val="single" w:color="000000"/>
              </w:rPr>
              <w:t xml:space="preserve"> </w:t>
            </w:r>
            <w:hyperlink r:id="rId26">
              <w:r>
                <w:rPr>
                  <w:b/>
                  <w:color w:val="00007F"/>
                  <w:position w:val="1"/>
                  <w:sz w:val="16"/>
                  <w:u w:val="single" w:color="000000"/>
                </w:rPr>
                <w:t>www.heywood.org/about/community-benefit</w:t>
              </w:r>
              <w:r>
                <w:rPr>
                  <w:b/>
                  <w:color w:val="00007F"/>
                  <w:position w:val="1"/>
                  <w:sz w:val="16"/>
                  <w:u w:val="single" w:color="000000"/>
                </w:rPr>
                <w:tab/>
              </w:r>
            </w:hyperlink>
            <w:r>
              <w:rPr>
                <w:b/>
                <w:color w:val="00007F"/>
                <w:position w:val="1"/>
                <w:sz w:val="16"/>
              </w:rPr>
              <w:t xml:space="preserve"> </w:t>
            </w:r>
            <w:r>
              <w:rPr>
                <w:b/>
                <w:position w:val="2"/>
                <w:sz w:val="18"/>
              </w:rPr>
              <w:t xml:space="preserve">b     </w:t>
            </w:r>
            <w:r>
              <w:rPr>
                <w:rFonts w:ascii="MS UI Gothic" w:hAnsi="MS UI Gothic"/>
                <w:position w:val="5"/>
                <w:sz w:val="11"/>
              </w:rPr>
              <w:t xml:space="preserve">✔       </w:t>
            </w:r>
            <w:r>
              <w:rPr>
                <w:sz w:val="18"/>
              </w:rPr>
              <w:t>Other website (list</w:t>
            </w:r>
            <w:r>
              <w:rPr>
                <w:spacing w:val="-27"/>
                <w:sz w:val="18"/>
              </w:rPr>
              <w:t xml:space="preserve"> </w:t>
            </w:r>
            <w:r>
              <w:rPr>
                <w:sz w:val="18"/>
              </w:rPr>
              <w:t>url):</w:t>
            </w:r>
            <w:r>
              <w:rPr>
                <w:color w:val="00007F"/>
                <w:spacing w:val="35"/>
                <w:position w:val="1"/>
                <w:sz w:val="18"/>
                <w:u w:val="single" w:color="000000"/>
              </w:rPr>
              <w:t xml:space="preserve"> </w:t>
            </w:r>
            <w:hyperlink r:id="rId27">
              <w:r>
                <w:rPr>
                  <w:b/>
                  <w:color w:val="00007F"/>
                  <w:position w:val="1"/>
                  <w:sz w:val="16"/>
                  <w:u w:val="single" w:color="000000"/>
                </w:rPr>
                <w:t>www.chna9.com/resources.html</w:t>
              </w:r>
              <w:r>
                <w:rPr>
                  <w:b/>
                  <w:color w:val="00007F"/>
                  <w:position w:val="1"/>
                  <w:sz w:val="16"/>
                  <w:u w:val="single" w:color="000000"/>
                </w:rPr>
                <w:tab/>
              </w:r>
            </w:hyperlink>
            <w:r>
              <w:rPr>
                <w:b/>
                <w:color w:val="00007F"/>
                <w:position w:val="1"/>
                <w:sz w:val="16"/>
              </w:rPr>
              <w:t xml:space="preserve"> </w:t>
            </w:r>
            <w:r>
              <w:rPr>
                <w:b/>
                <w:w w:val="103"/>
                <w:sz w:val="18"/>
              </w:rPr>
              <w:t xml:space="preserve">                                                                                </w:t>
            </w:r>
            <w:r>
              <w:rPr>
                <w:b/>
                <w:sz w:val="18"/>
              </w:rPr>
              <w:t xml:space="preserve">c </w:t>
            </w:r>
            <w:r>
              <w:rPr>
                <w:rFonts w:ascii="MS UI Gothic" w:hAnsi="MS UI Gothic"/>
                <w:position w:val="3"/>
                <w:sz w:val="11"/>
              </w:rPr>
              <w:t xml:space="preserve">✔ </w:t>
            </w:r>
            <w:r>
              <w:rPr>
                <w:sz w:val="18"/>
              </w:rPr>
              <w:t>Made a paper copy available for public inspection without charge at the hospital</w:t>
            </w:r>
            <w:r>
              <w:rPr>
                <w:spacing w:val="36"/>
                <w:sz w:val="18"/>
              </w:rPr>
              <w:t xml:space="preserve"> </w:t>
            </w:r>
            <w:r>
              <w:rPr>
                <w:sz w:val="18"/>
              </w:rPr>
              <w:t>facility</w:t>
            </w:r>
          </w:p>
          <w:p w:rsidR="0081654D" w:rsidRDefault="0081654D" w:rsidP="0069157A">
            <w:pPr>
              <w:pStyle w:val="TableParagraph"/>
              <w:spacing w:before="22"/>
              <w:ind w:left="337"/>
              <w:jc w:val="both"/>
              <w:rPr>
                <w:sz w:val="18"/>
              </w:rPr>
            </w:pPr>
            <w:r>
              <w:rPr>
                <w:b/>
                <w:sz w:val="18"/>
              </w:rPr>
              <w:t xml:space="preserve">d </w:t>
            </w:r>
            <w:r>
              <w:rPr>
                <w:rFonts w:ascii="MS UI Gothic" w:hAnsi="MS UI Gothic"/>
                <w:position w:val="3"/>
                <w:sz w:val="11"/>
              </w:rPr>
              <w:t xml:space="preserve">✔ </w:t>
            </w:r>
            <w:r>
              <w:rPr>
                <w:sz w:val="18"/>
              </w:rPr>
              <w:t>Other (describe in Section C)</w:t>
            </w:r>
          </w:p>
          <w:p w:rsidR="0081654D" w:rsidRDefault="0081654D" w:rsidP="0069157A">
            <w:pPr>
              <w:pStyle w:val="TableParagraph"/>
              <w:numPr>
                <w:ilvl w:val="0"/>
                <w:numId w:val="24"/>
              </w:numPr>
              <w:tabs>
                <w:tab w:val="left" w:pos="590"/>
                <w:tab w:val="left" w:pos="591"/>
                <w:tab w:val="left" w:pos="6975"/>
              </w:tabs>
              <w:spacing w:before="17" w:line="254" w:lineRule="auto"/>
              <w:ind w:right="126"/>
              <w:jc w:val="left"/>
              <w:rPr>
                <w:sz w:val="18"/>
              </w:rPr>
            </w:pPr>
            <w:r>
              <w:rPr>
                <w:sz w:val="18"/>
              </w:rPr>
              <w:t>Did the hospital facility adopt an implementation strategy to meet the significant community health needs identified</w:t>
            </w:r>
            <w:r>
              <w:rPr>
                <w:spacing w:val="9"/>
                <w:sz w:val="18"/>
              </w:rPr>
              <w:t xml:space="preserve"> </w:t>
            </w:r>
            <w:r>
              <w:rPr>
                <w:sz w:val="18"/>
              </w:rPr>
              <w:t>through</w:t>
            </w:r>
            <w:r>
              <w:rPr>
                <w:spacing w:val="10"/>
                <w:sz w:val="18"/>
              </w:rPr>
              <w:t xml:space="preserve"> </w:t>
            </w:r>
            <w:r>
              <w:rPr>
                <w:sz w:val="18"/>
              </w:rPr>
              <w:t>its</w:t>
            </w:r>
            <w:r>
              <w:rPr>
                <w:spacing w:val="10"/>
                <w:sz w:val="18"/>
              </w:rPr>
              <w:t xml:space="preserve"> </w:t>
            </w:r>
            <w:r>
              <w:rPr>
                <w:sz w:val="18"/>
              </w:rPr>
              <w:t>most</w:t>
            </w:r>
            <w:r>
              <w:rPr>
                <w:spacing w:val="10"/>
                <w:sz w:val="18"/>
              </w:rPr>
              <w:t xml:space="preserve"> </w:t>
            </w:r>
            <w:r>
              <w:rPr>
                <w:sz w:val="18"/>
              </w:rPr>
              <w:t>recently</w:t>
            </w:r>
            <w:r>
              <w:rPr>
                <w:spacing w:val="10"/>
                <w:sz w:val="18"/>
              </w:rPr>
              <w:t xml:space="preserve"> </w:t>
            </w:r>
            <w:r>
              <w:rPr>
                <w:sz w:val="18"/>
              </w:rPr>
              <w:t>conducted</w:t>
            </w:r>
            <w:r>
              <w:rPr>
                <w:spacing w:val="9"/>
                <w:sz w:val="18"/>
              </w:rPr>
              <w:t xml:space="preserve"> </w:t>
            </w:r>
            <w:r>
              <w:rPr>
                <w:sz w:val="18"/>
              </w:rPr>
              <w:t>CHNA?</w:t>
            </w:r>
            <w:r>
              <w:rPr>
                <w:spacing w:val="10"/>
                <w:sz w:val="18"/>
              </w:rPr>
              <w:t xml:space="preserve"> </w:t>
            </w:r>
            <w:r>
              <w:rPr>
                <w:sz w:val="18"/>
              </w:rPr>
              <w:t>If</w:t>
            </w:r>
            <w:r>
              <w:rPr>
                <w:spacing w:val="10"/>
                <w:sz w:val="18"/>
              </w:rPr>
              <w:t xml:space="preserve"> </w:t>
            </w:r>
            <w:r>
              <w:rPr>
                <w:sz w:val="18"/>
              </w:rPr>
              <w:t>“No,”</w:t>
            </w:r>
            <w:r>
              <w:rPr>
                <w:spacing w:val="10"/>
                <w:sz w:val="18"/>
              </w:rPr>
              <w:t xml:space="preserve"> </w:t>
            </w:r>
            <w:r>
              <w:rPr>
                <w:sz w:val="18"/>
              </w:rPr>
              <w:t>skip</w:t>
            </w:r>
            <w:r>
              <w:rPr>
                <w:spacing w:val="10"/>
                <w:sz w:val="18"/>
              </w:rPr>
              <w:t xml:space="preserve"> </w:t>
            </w:r>
            <w:r>
              <w:rPr>
                <w:sz w:val="18"/>
              </w:rPr>
              <w:t>to</w:t>
            </w:r>
            <w:r>
              <w:rPr>
                <w:spacing w:val="10"/>
                <w:sz w:val="18"/>
              </w:rPr>
              <w:t xml:space="preserve"> </w:t>
            </w:r>
            <w:r>
              <w:rPr>
                <w:sz w:val="18"/>
              </w:rPr>
              <w:t>line</w:t>
            </w:r>
            <w:r>
              <w:rPr>
                <w:spacing w:val="9"/>
                <w:sz w:val="18"/>
              </w:rPr>
              <w:t xml:space="preserve"> </w:t>
            </w:r>
            <w:r>
              <w:rPr>
                <w:sz w:val="18"/>
              </w:rPr>
              <w:t>11</w:t>
            </w:r>
            <w:r>
              <w:rPr>
                <w:sz w:val="18"/>
              </w:rPr>
              <w:tab/>
              <w:t>. . . . . . . . .</w:t>
            </w:r>
            <w:r>
              <w:rPr>
                <w:spacing w:val="2"/>
                <w:sz w:val="18"/>
              </w:rPr>
              <w:t xml:space="preserve"> </w:t>
            </w:r>
            <w:r>
              <w:rPr>
                <w:sz w:val="18"/>
              </w:rPr>
              <w:t>.</w:t>
            </w:r>
          </w:p>
          <w:p w:rsidR="0081654D" w:rsidRDefault="0081654D" w:rsidP="0069157A">
            <w:pPr>
              <w:pStyle w:val="TableParagraph"/>
              <w:numPr>
                <w:ilvl w:val="0"/>
                <w:numId w:val="24"/>
              </w:numPr>
              <w:tabs>
                <w:tab w:val="left" w:pos="590"/>
                <w:tab w:val="left" w:pos="591"/>
              </w:tabs>
              <w:spacing w:before="55"/>
              <w:jc w:val="left"/>
              <w:rPr>
                <w:b/>
                <w:sz w:val="16"/>
              </w:rPr>
            </w:pPr>
            <w:r>
              <w:rPr>
                <w:position w:val="1"/>
                <w:sz w:val="18"/>
              </w:rPr>
              <w:t xml:space="preserve">Indicate the tax year the hospital facility last adopted an implementation strategy: </w:t>
            </w:r>
            <w:r>
              <w:rPr>
                <w:spacing w:val="3"/>
                <w:position w:val="1"/>
                <w:sz w:val="18"/>
              </w:rPr>
              <w:t>20</w:t>
            </w:r>
            <w:r>
              <w:rPr>
                <w:color w:val="00007F"/>
                <w:spacing w:val="20"/>
                <w:sz w:val="18"/>
                <w:u w:val="single" w:color="000000"/>
              </w:rPr>
              <w:t xml:space="preserve"> </w:t>
            </w:r>
            <w:r>
              <w:rPr>
                <w:b/>
                <w:color w:val="00007F"/>
                <w:sz w:val="16"/>
                <w:u w:val="single" w:color="000000"/>
              </w:rPr>
              <w:t>18</w:t>
            </w:r>
            <w:r>
              <w:rPr>
                <w:b/>
                <w:color w:val="00007F"/>
                <w:spacing w:val="6"/>
                <w:sz w:val="16"/>
                <w:u w:val="single" w:color="000000"/>
              </w:rPr>
              <w:t xml:space="preserve"> </w:t>
            </w:r>
          </w:p>
          <w:p w:rsidR="0081654D" w:rsidRDefault="0081654D" w:rsidP="0069157A">
            <w:pPr>
              <w:pStyle w:val="TableParagraph"/>
              <w:numPr>
                <w:ilvl w:val="0"/>
                <w:numId w:val="24"/>
              </w:numPr>
              <w:tabs>
                <w:tab w:val="left" w:pos="590"/>
                <w:tab w:val="left" w:pos="591"/>
              </w:tabs>
              <w:spacing w:before="19"/>
              <w:ind w:hanging="489"/>
              <w:jc w:val="left"/>
              <w:rPr>
                <w:i/>
                <w:sz w:val="18"/>
              </w:rPr>
            </w:pPr>
            <w:r>
              <w:rPr>
                <w:sz w:val="18"/>
              </w:rPr>
              <w:t>Is the hospital facility’s most recently adopted implementation strategy posted on a website?</w:t>
            </w:r>
            <w:r>
              <w:rPr>
                <w:spacing w:val="39"/>
                <w:sz w:val="18"/>
              </w:rPr>
              <w:t xml:space="preserve"> </w:t>
            </w:r>
            <w:r>
              <w:rPr>
                <w:i/>
                <w:sz w:val="18"/>
              </w:rPr>
              <w:t>. . . . .</w:t>
            </w:r>
          </w:p>
          <w:p w:rsidR="0081654D" w:rsidRDefault="0081654D" w:rsidP="0069157A">
            <w:pPr>
              <w:pStyle w:val="TableParagraph"/>
              <w:numPr>
                <w:ilvl w:val="1"/>
                <w:numId w:val="24"/>
              </w:numPr>
              <w:tabs>
                <w:tab w:val="left" w:pos="591"/>
                <w:tab w:val="left" w:pos="9379"/>
              </w:tabs>
              <w:spacing w:before="33" w:line="224" w:lineRule="exact"/>
              <w:rPr>
                <w:b/>
                <w:sz w:val="16"/>
              </w:rPr>
            </w:pPr>
            <w:r>
              <w:rPr>
                <w:sz w:val="18"/>
              </w:rPr>
              <w:t>If “Yes,” (list url):</w:t>
            </w:r>
            <w:r>
              <w:rPr>
                <w:color w:val="00007F"/>
                <w:spacing w:val="25"/>
                <w:position w:val="1"/>
                <w:sz w:val="18"/>
                <w:u w:val="single" w:color="000000"/>
              </w:rPr>
              <w:t xml:space="preserve"> </w:t>
            </w:r>
            <w:hyperlink r:id="rId28">
              <w:r>
                <w:rPr>
                  <w:b/>
                  <w:color w:val="00007F"/>
                  <w:position w:val="1"/>
                  <w:sz w:val="16"/>
                  <w:u w:val="single" w:color="000000"/>
                </w:rPr>
                <w:t>www.heywood.org/about/community-benefit</w:t>
              </w:r>
              <w:r>
                <w:rPr>
                  <w:b/>
                  <w:color w:val="00007F"/>
                  <w:position w:val="1"/>
                  <w:sz w:val="16"/>
                  <w:u w:val="single" w:color="000000"/>
                </w:rPr>
                <w:tab/>
              </w:r>
            </w:hyperlink>
          </w:p>
          <w:p w:rsidR="0081654D" w:rsidRDefault="0081654D" w:rsidP="0069157A">
            <w:pPr>
              <w:pStyle w:val="TableParagraph"/>
              <w:numPr>
                <w:ilvl w:val="1"/>
                <w:numId w:val="24"/>
              </w:numPr>
              <w:tabs>
                <w:tab w:val="left" w:pos="591"/>
              </w:tabs>
              <w:spacing w:line="224" w:lineRule="exact"/>
              <w:ind w:hanging="254"/>
              <w:rPr>
                <w:i/>
                <w:sz w:val="18"/>
              </w:rPr>
            </w:pPr>
            <w:r>
              <w:rPr>
                <w:sz w:val="18"/>
              </w:rPr>
              <w:t>If “No,” is the hospital facility’s most recently adopted implementation strategy attached to this return?</w:t>
            </w:r>
            <w:r>
              <w:rPr>
                <w:spacing w:val="41"/>
                <w:sz w:val="18"/>
              </w:rPr>
              <w:t xml:space="preserve"> </w:t>
            </w:r>
            <w:r>
              <w:rPr>
                <w:i/>
                <w:sz w:val="18"/>
              </w:rPr>
              <w:t>. .</w:t>
            </w:r>
          </w:p>
          <w:p w:rsidR="0081654D" w:rsidRDefault="0081654D" w:rsidP="0069157A">
            <w:pPr>
              <w:pStyle w:val="TableParagraph"/>
              <w:numPr>
                <w:ilvl w:val="0"/>
                <w:numId w:val="24"/>
              </w:numPr>
              <w:tabs>
                <w:tab w:val="left" w:pos="591"/>
              </w:tabs>
              <w:spacing w:before="31" w:line="249" w:lineRule="auto"/>
              <w:ind w:left="590" w:right="126" w:hanging="488"/>
              <w:jc w:val="both"/>
              <w:rPr>
                <w:sz w:val="18"/>
              </w:rPr>
            </w:pPr>
            <w:r>
              <w:rPr>
                <w:sz w:val="18"/>
              </w:rPr>
              <w:t>Describe in Section C how the hospital facility is addressing the significant needs identified in its most  recently conducted CHNA and any such needs that are not being addressed together with the reasons why such needs are not being</w:t>
            </w:r>
            <w:r>
              <w:rPr>
                <w:spacing w:val="1"/>
                <w:sz w:val="18"/>
              </w:rPr>
              <w:t xml:space="preserve"> </w:t>
            </w:r>
            <w:r>
              <w:rPr>
                <w:sz w:val="18"/>
              </w:rPr>
              <w:t>addressed.</w:t>
            </w:r>
          </w:p>
          <w:p w:rsidR="0081654D" w:rsidRDefault="0081654D" w:rsidP="0069157A">
            <w:pPr>
              <w:pStyle w:val="TableParagraph"/>
              <w:numPr>
                <w:ilvl w:val="0"/>
                <w:numId w:val="24"/>
              </w:numPr>
              <w:tabs>
                <w:tab w:val="left" w:pos="344"/>
              </w:tabs>
              <w:spacing w:before="76" w:line="249" w:lineRule="auto"/>
              <w:ind w:left="590" w:right="127" w:hanging="488"/>
              <w:jc w:val="both"/>
              <w:rPr>
                <w:i/>
                <w:sz w:val="18"/>
              </w:rPr>
            </w:pPr>
            <w:r>
              <w:rPr>
                <w:b/>
                <w:sz w:val="18"/>
              </w:rPr>
              <w:t xml:space="preserve">a   </w:t>
            </w:r>
            <w:r>
              <w:rPr>
                <w:sz w:val="18"/>
              </w:rPr>
              <w:t xml:space="preserve">Did the organization incur an excise tax under section 4959 for the hospital facility’s failure to conduct </w:t>
            </w:r>
            <w:r>
              <w:rPr>
                <w:spacing w:val="-15"/>
                <w:sz w:val="18"/>
              </w:rPr>
              <w:t xml:space="preserve">a   </w:t>
            </w:r>
            <w:r>
              <w:rPr>
                <w:sz w:val="18"/>
              </w:rPr>
              <w:t>CHNA</w:t>
            </w:r>
            <w:r>
              <w:rPr>
                <w:spacing w:val="-1"/>
                <w:sz w:val="18"/>
              </w:rPr>
              <w:t xml:space="preserve"> </w:t>
            </w:r>
            <w:r>
              <w:rPr>
                <w:sz w:val="18"/>
              </w:rPr>
              <w:t>as required</w:t>
            </w:r>
            <w:r>
              <w:rPr>
                <w:spacing w:val="-1"/>
                <w:sz w:val="18"/>
              </w:rPr>
              <w:t xml:space="preserve"> </w:t>
            </w:r>
            <w:r>
              <w:rPr>
                <w:sz w:val="18"/>
              </w:rPr>
              <w:t>by section 501(r)(3)?</w:t>
            </w:r>
            <w:r>
              <w:rPr>
                <w:spacing w:val="25"/>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r>
              <w:rPr>
                <w:i/>
                <w:spacing w:val="37"/>
                <w:sz w:val="18"/>
              </w:rPr>
              <w:t xml:space="preserve"> </w:t>
            </w:r>
            <w:r>
              <w:rPr>
                <w:i/>
                <w:sz w:val="18"/>
              </w:rPr>
              <w:t>.</w:t>
            </w:r>
            <w:r>
              <w:rPr>
                <w:i/>
                <w:spacing w:val="38"/>
                <w:sz w:val="18"/>
              </w:rPr>
              <w:t xml:space="preserve"> </w:t>
            </w:r>
            <w:r>
              <w:rPr>
                <w:i/>
                <w:sz w:val="18"/>
              </w:rPr>
              <w:t>.</w:t>
            </w:r>
            <w:r>
              <w:rPr>
                <w:i/>
                <w:spacing w:val="38"/>
                <w:sz w:val="18"/>
              </w:rPr>
              <w:t xml:space="preserve"> </w:t>
            </w:r>
            <w:r>
              <w:rPr>
                <w:i/>
                <w:sz w:val="18"/>
              </w:rPr>
              <w:t>.</w:t>
            </w:r>
          </w:p>
          <w:p w:rsidR="0081654D" w:rsidRDefault="0081654D" w:rsidP="0069157A">
            <w:pPr>
              <w:pStyle w:val="TableParagraph"/>
              <w:numPr>
                <w:ilvl w:val="0"/>
                <w:numId w:val="23"/>
              </w:numPr>
              <w:tabs>
                <w:tab w:val="left" w:pos="591"/>
              </w:tabs>
              <w:spacing w:before="30"/>
              <w:jc w:val="both"/>
              <w:rPr>
                <w:i/>
                <w:sz w:val="18"/>
              </w:rPr>
            </w:pPr>
            <w:r>
              <w:rPr>
                <w:sz w:val="18"/>
              </w:rPr>
              <w:t>If “Yes” to line 12a, did the organization file Form 4720 to report the section 4959 excise tax?</w:t>
            </w:r>
            <w:r>
              <w:rPr>
                <w:spacing w:val="49"/>
                <w:sz w:val="18"/>
              </w:rPr>
              <w:t xml:space="preserve"> </w:t>
            </w:r>
            <w:r>
              <w:rPr>
                <w:i/>
                <w:sz w:val="18"/>
              </w:rPr>
              <w:t>. . . . .</w:t>
            </w:r>
          </w:p>
          <w:p w:rsidR="0081654D" w:rsidRDefault="0081654D" w:rsidP="0069157A">
            <w:pPr>
              <w:pStyle w:val="TableParagraph"/>
              <w:numPr>
                <w:ilvl w:val="0"/>
                <w:numId w:val="23"/>
              </w:numPr>
              <w:tabs>
                <w:tab w:val="left" w:pos="591"/>
              </w:tabs>
              <w:spacing w:before="37" w:line="210" w:lineRule="atLeast"/>
              <w:ind w:right="126" w:hanging="249"/>
              <w:jc w:val="both"/>
              <w:rPr>
                <w:b/>
                <w:sz w:val="18"/>
              </w:rPr>
            </w:pPr>
            <w:r>
              <w:rPr>
                <w:sz w:val="18"/>
              </w:rPr>
              <w:t>If “Yes” to line 12b, what is the total amount of section 4959 excise tax the organization reported on Form 4720 for all of its hospital facilities?</w:t>
            </w:r>
            <w:r>
              <w:rPr>
                <w:spacing w:val="5"/>
                <w:sz w:val="18"/>
              </w:rPr>
              <w:t xml:space="preserve"> </w:t>
            </w:r>
            <w:r>
              <w:rPr>
                <w:b/>
                <w:sz w:val="18"/>
              </w:rPr>
              <w:t>$</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1</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b/>
                <w:sz w:val="14"/>
              </w:rPr>
            </w:pPr>
          </w:p>
          <w:p w:rsidR="0081654D" w:rsidRDefault="0081654D" w:rsidP="0069157A">
            <w:pPr>
              <w:pStyle w:val="TableParagraph"/>
              <w:spacing w:before="81"/>
              <w:ind w:left="141"/>
              <w:rPr>
                <w:rFonts w:ascii="MS UI Gothic" w:hAnsi="MS UI Gothic"/>
                <w:sz w:val="15"/>
              </w:rPr>
            </w:pPr>
            <w:r>
              <w:rPr>
                <w:rFonts w:ascii="MS UI Gothic" w:hAnsi="MS UI Gothic"/>
                <w:w w:val="102"/>
                <w:sz w:val="15"/>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2</w:t>
            </w: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b/>
                <w:sz w:val="14"/>
              </w:rPr>
            </w:pPr>
          </w:p>
          <w:p w:rsidR="0081654D" w:rsidRDefault="0081654D" w:rsidP="0069157A">
            <w:pPr>
              <w:pStyle w:val="TableParagraph"/>
              <w:spacing w:before="81"/>
              <w:ind w:left="141"/>
              <w:rPr>
                <w:rFonts w:ascii="MS UI Gothic" w:hAnsi="MS UI Gothic"/>
                <w:sz w:val="15"/>
              </w:rPr>
            </w:pPr>
            <w:r>
              <w:rPr>
                <w:rFonts w:ascii="MS UI Gothic" w:hAnsi="MS UI Gothic"/>
                <w:w w:val="102"/>
                <w:sz w:val="15"/>
              </w:rPr>
              <w:t>✔</w:t>
            </w: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w w:val="99"/>
                <w:sz w:val="18"/>
              </w:rPr>
              <w:t>3</w:t>
            </w:r>
          </w:p>
        </w:tc>
        <w:tc>
          <w:tcPr>
            <w:tcW w:w="432"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spacing w:before="81"/>
              <w:ind w:left="141"/>
              <w:rPr>
                <w:rFonts w:ascii="MS UI Gothic" w:hAnsi="MS UI Gothic"/>
                <w:sz w:val="15"/>
              </w:rPr>
            </w:pPr>
            <w:r>
              <w:rPr>
                <w:rFonts w:ascii="MS UI Gothic" w:hAnsi="MS UI Gothic"/>
                <w:w w:val="102"/>
                <w:sz w:val="15"/>
              </w:rPr>
              <w:t>✔</w:t>
            </w:r>
          </w:p>
        </w:tc>
        <w:tc>
          <w:tcPr>
            <w:tcW w:w="432"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38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93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rPr>
                <w:b/>
                <w:sz w:val="20"/>
              </w:rPr>
            </w:pPr>
          </w:p>
          <w:p w:rsidR="0081654D" w:rsidRDefault="0081654D" w:rsidP="0069157A">
            <w:pPr>
              <w:pStyle w:val="TableParagraph"/>
              <w:rPr>
                <w:b/>
                <w:sz w:val="20"/>
              </w:rPr>
            </w:pPr>
          </w:p>
          <w:p w:rsidR="0081654D" w:rsidRDefault="0081654D" w:rsidP="0069157A">
            <w:pPr>
              <w:pStyle w:val="TableParagraph"/>
              <w:spacing w:before="5"/>
              <w:rPr>
                <w:b/>
                <w:sz w:val="23"/>
              </w:rPr>
            </w:pPr>
          </w:p>
          <w:p w:rsidR="0081654D" w:rsidRDefault="0081654D" w:rsidP="0069157A">
            <w:pPr>
              <w:pStyle w:val="TableParagraph"/>
              <w:spacing w:line="190" w:lineRule="exact"/>
              <w:ind w:left="20"/>
              <w:jc w:val="center"/>
              <w:rPr>
                <w:b/>
                <w:sz w:val="18"/>
              </w:rPr>
            </w:pPr>
            <w:r>
              <w:rPr>
                <w:b/>
                <w:w w:val="99"/>
                <w:sz w:val="18"/>
              </w:rPr>
              <w:t>5</w:t>
            </w:r>
          </w:p>
        </w:tc>
        <w:tc>
          <w:tcPr>
            <w:tcW w:w="432" w:type="dxa"/>
            <w:tcBorders>
              <w:top w:val="nil"/>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108" w:line="168" w:lineRule="exact"/>
              <w:ind w:left="141"/>
              <w:rPr>
                <w:rFonts w:ascii="MS UI Gothic" w:hAnsi="MS UI Gothic"/>
                <w:sz w:val="15"/>
              </w:rPr>
            </w:pPr>
            <w:r>
              <w:rPr>
                <w:rFonts w:ascii="MS UI Gothic" w:hAnsi="MS UI Gothic"/>
                <w:w w:val="102"/>
                <w:sz w:val="15"/>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6a</w:t>
            </w:r>
          </w:p>
        </w:tc>
        <w:tc>
          <w:tcPr>
            <w:tcW w:w="432" w:type="dxa"/>
          </w:tcPr>
          <w:p w:rsidR="0081654D" w:rsidRDefault="0081654D" w:rsidP="0069157A">
            <w:pPr>
              <w:pStyle w:val="TableParagraph"/>
              <w:rPr>
                <w:b/>
                <w:sz w:val="14"/>
              </w:rPr>
            </w:pPr>
          </w:p>
          <w:p w:rsidR="0081654D" w:rsidRDefault="0081654D" w:rsidP="0069157A">
            <w:pPr>
              <w:pStyle w:val="TableParagraph"/>
              <w:spacing w:before="91" w:line="188" w:lineRule="exact"/>
              <w:ind w:left="141"/>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6b</w:t>
            </w:r>
          </w:p>
        </w:tc>
        <w:tc>
          <w:tcPr>
            <w:tcW w:w="432" w:type="dxa"/>
          </w:tcPr>
          <w:p w:rsidR="0081654D" w:rsidRDefault="0081654D" w:rsidP="0069157A">
            <w:pPr>
              <w:pStyle w:val="TableParagraph"/>
              <w:rPr>
                <w:b/>
                <w:sz w:val="14"/>
              </w:rPr>
            </w:pPr>
          </w:p>
          <w:p w:rsidR="0081654D" w:rsidRDefault="0081654D" w:rsidP="0069157A">
            <w:pPr>
              <w:pStyle w:val="TableParagraph"/>
              <w:spacing w:before="91" w:line="188" w:lineRule="exact"/>
              <w:ind w:left="141"/>
              <w:rPr>
                <w:rFonts w:ascii="MS UI Gothic" w:hAnsi="MS UI Gothic"/>
                <w:sz w:val="15"/>
              </w:rPr>
            </w:pPr>
            <w:r>
              <w:rPr>
                <w:rFonts w:ascii="MS UI Gothic" w:hAnsi="MS UI Gothic"/>
                <w:w w:val="102"/>
                <w:sz w:val="15"/>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9" w:line="190" w:lineRule="exact"/>
              <w:ind w:left="20"/>
              <w:jc w:val="center"/>
              <w:rPr>
                <w:b/>
                <w:sz w:val="18"/>
              </w:rPr>
            </w:pPr>
            <w:r>
              <w:rPr>
                <w:b/>
                <w:w w:val="99"/>
                <w:sz w:val="18"/>
              </w:rPr>
              <w:t>7</w:t>
            </w:r>
          </w:p>
        </w:tc>
        <w:tc>
          <w:tcPr>
            <w:tcW w:w="432" w:type="dxa"/>
            <w:tcBorders>
              <w:bottom w:val="single" w:sz="6" w:space="0" w:color="000000"/>
            </w:tcBorders>
          </w:tcPr>
          <w:p w:rsidR="0081654D" w:rsidRDefault="0081654D" w:rsidP="0069157A">
            <w:pPr>
              <w:pStyle w:val="TableParagraph"/>
              <w:spacing w:before="12" w:line="188" w:lineRule="exact"/>
              <w:ind w:left="141"/>
              <w:rPr>
                <w:rFonts w:ascii="MS UI Gothic" w:hAnsi="MS UI Gothic"/>
                <w:sz w:val="15"/>
              </w:rPr>
            </w:pPr>
            <w:r>
              <w:rPr>
                <w:rFonts w:ascii="MS UI Gothic" w:hAnsi="MS UI Gothic"/>
                <w:w w:val="102"/>
                <w:sz w:val="15"/>
              </w:rPr>
              <w:t>✔</w:t>
            </w:r>
          </w:p>
        </w:tc>
        <w:tc>
          <w:tcPr>
            <w:tcW w:w="432" w:type="dxa"/>
            <w:tcBorders>
              <w:bottom w:val="single" w:sz="6" w:space="0" w:color="000000"/>
              <w:right w:val="nil"/>
            </w:tcBorders>
          </w:tcPr>
          <w:p w:rsidR="0081654D" w:rsidRDefault="0081654D" w:rsidP="0069157A">
            <w:pPr>
              <w:pStyle w:val="TableParagraph"/>
              <w:rPr>
                <w:rFonts w:ascii="Times New Roman"/>
                <w:sz w:val="14"/>
              </w:rPr>
            </w:pPr>
          </w:p>
        </w:tc>
      </w:tr>
      <w:tr w:rsidR="0081654D" w:rsidTr="0069157A">
        <w:trPr>
          <w:trHeight w:val="118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7"/>
              <w:rPr>
                <w:b/>
                <w:sz w:val="21"/>
              </w:rPr>
            </w:pPr>
          </w:p>
          <w:p w:rsidR="0081654D" w:rsidRDefault="0081654D" w:rsidP="0069157A">
            <w:pPr>
              <w:pStyle w:val="TableParagraph"/>
              <w:spacing w:before="1" w:line="190" w:lineRule="exact"/>
              <w:ind w:left="20"/>
              <w:jc w:val="center"/>
              <w:rPr>
                <w:b/>
                <w:sz w:val="18"/>
              </w:rPr>
            </w:pPr>
            <w:r>
              <w:rPr>
                <w:b/>
                <w:w w:val="99"/>
                <w:sz w:val="18"/>
              </w:rPr>
              <w:t>8</w:t>
            </w:r>
          </w:p>
        </w:tc>
        <w:tc>
          <w:tcPr>
            <w:tcW w:w="432" w:type="dxa"/>
            <w:tcBorders>
              <w:top w:val="nil"/>
              <w:bottom w:val="single" w:sz="6" w:space="0" w:color="000000"/>
            </w:tcBorders>
          </w:tcPr>
          <w:p w:rsidR="0081654D" w:rsidRDefault="0081654D" w:rsidP="0069157A">
            <w:pPr>
              <w:pStyle w:val="TableParagraph"/>
              <w:rPr>
                <w:b/>
                <w:sz w:val="14"/>
              </w:rPr>
            </w:pPr>
          </w:p>
          <w:p w:rsidR="0081654D" w:rsidRDefault="0081654D" w:rsidP="0069157A">
            <w:pPr>
              <w:pStyle w:val="TableParagraph"/>
              <w:spacing w:before="91" w:line="188" w:lineRule="exact"/>
              <w:ind w:left="141"/>
              <w:rPr>
                <w:rFonts w:ascii="MS UI Gothic" w:hAnsi="MS UI Gothic"/>
                <w:sz w:val="15"/>
              </w:rPr>
            </w:pPr>
            <w:r>
              <w:rPr>
                <w:rFonts w:ascii="MS UI Gothic" w:hAnsi="MS UI Gothic"/>
                <w:w w:val="102"/>
                <w:sz w:val="15"/>
              </w:rPr>
              <w:t>✔</w:t>
            </w:r>
          </w:p>
        </w:tc>
        <w:tc>
          <w:tcPr>
            <w:tcW w:w="432" w:type="dxa"/>
            <w:tcBorders>
              <w:top w:val="nil"/>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3"/>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6"/>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6" w:line="190" w:lineRule="exact"/>
              <w:ind w:left="20"/>
              <w:jc w:val="center"/>
              <w:rPr>
                <w:b/>
                <w:sz w:val="18"/>
              </w:rPr>
            </w:pPr>
            <w:r>
              <w:rPr>
                <w:b/>
                <w:sz w:val="18"/>
              </w:rPr>
              <w:t>10</w:t>
            </w:r>
          </w:p>
        </w:tc>
        <w:tc>
          <w:tcPr>
            <w:tcW w:w="432" w:type="dxa"/>
            <w:tcBorders>
              <w:top w:val="nil"/>
              <w:bottom w:val="single" w:sz="6" w:space="0" w:color="000000"/>
            </w:tcBorders>
          </w:tcPr>
          <w:p w:rsidR="0081654D" w:rsidRDefault="0081654D" w:rsidP="0069157A">
            <w:pPr>
              <w:pStyle w:val="TableParagraph"/>
              <w:spacing w:before="8" w:line="188" w:lineRule="exact"/>
              <w:ind w:left="141"/>
              <w:rPr>
                <w:rFonts w:ascii="MS UI Gothic" w:hAnsi="MS UI Gothic"/>
                <w:sz w:val="15"/>
              </w:rPr>
            </w:pPr>
            <w:r>
              <w:rPr>
                <w:rFonts w:ascii="MS UI Gothic" w:hAnsi="MS UI Gothic"/>
                <w:w w:val="102"/>
                <w:sz w:val="15"/>
              </w:rPr>
              <w:t>✔</w:t>
            </w:r>
          </w:p>
        </w:tc>
        <w:tc>
          <w:tcPr>
            <w:tcW w:w="432" w:type="dxa"/>
            <w:tcBorders>
              <w:top w:val="nil"/>
              <w:bottom w:val="single" w:sz="6" w:space="0" w:color="000000"/>
              <w:right w:val="nil"/>
            </w:tcBorders>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10b</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spacing w:before="12" w:line="188" w:lineRule="exact"/>
              <w:ind w:left="141"/>
              <w:rPr>
                <w:rFonts w:ascii="MS UI Gothic" w:hAnsi="MS UI Gothic"/>
                <w:sz w:val="15"/>
              </w:rPr>
            </w:pPr>
            <w:r>
              <w:rPr>
                <w:rFonts w:ascii="MS UI Gothic" w:hAnsi="MS UI Gothic"/>
                <w:w w:val="102"/>
                <w:sz w:val="15"/>
              </w:rPr>
              <w:t>✔</w:t>
            </w:r>
          </w:p>
        </w:tc>
      </w:tr>
      <w:tr w:rsidR="0081654D" w:rsidTr="0069157A">
        <w:trPr>
          <w:trHeight w:val="69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12a</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b/>
                <w:sz w:val="14"/>
              </w:rPr>
            </w:pPr>
          </w:p>
          <w:p w:rsidR="0081654D" w:rsidRDefault="0081654D" w:rsidP="0069157A">
            <w:pPr>
              <w:pStyle w:val="TableParagraph"/>
              <w:spacing w:before="91" w:line="188" w:lineRule="exact"/>
              <w:ind w:left="141"/>
              <w:rPr>
                <w:rFonts w:ascii="MS UI Gothic" w:hAnsi="MS UI Gothic"/>
                <w:sz w:val="15"/>
              </w:rPr>
            </w:pPr>
            <w:r>
              <w:rPr>
                <w:rFonts w:ascii="MS UI Gothic" w:hAnsi="MS UI Gothic"/>
                <w:w w:val="102"/>
                <w:sz w:val="15"/>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20"/>
              <w:jc w:val="center"/>
              <w:rPr>
                <w:b/>
                <w:sz w:val="18"/>
              </w:rPr>
            </w:pPr>
            <w:r>
              <w:rPr>
                <w:b/>
                <w:sz w:val="18"/>
              </w:rPr>
              <w:t>12b</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spacing w:before="58"/>
        <w:ind w:right="137"/>
        <w:jc w:val="right"/>
        <w:rPr>
          <w:b/>
          <w:sz w:val="14"/>
        </w:rPr>
      </w:pPr>
      <w:r>
        <w:rPr>
          <w:noProof/>
        </w:rPr>
        <mc:AlternateContent>
          <mc:Choice Requires="wps">
            <w:drawing>
              <wp:anchor distT="0" distB="0" distL="114300" distR="114300" simplePos="0" relativeHeight="251807744" behindDoc="1" locked="0" layoutInCell="1" allowOverlap="1">
                <wp:simplePos x="0" y="0"/>
                <wp:positionH relativeFrom="page">
                  <wp:posOffset>863600</wp:posOffset>
                </wp:positionH>
                <wp:positionV relativeFrom="paragraph">
                  <wp:posOffset>-2724785</wp:posOffset>
                </wp:positionV>
                <wp:extent cx="101600" cy="254000"/>
                <wp:effectExtent l="6350" t="12065" r="6350" b="10160"/>
                <wp:wrapNone/>
                <wp:docPr id="647" name="Freeform: 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4131 -4291"/>
                            <a:gd name="T3" fmla="*/ -4131 h 400"/>
                            <a:gd name="T4" fmla="+- 0 1520 1360"/>
                            <a:gd name="T5" fmla="*/ T4 w 160"/>
                            <a:gd name="T6" fmla="+- 0 -4131 -4291"/>
                            <a:gd name="T7" fmla="*/ -4131 h 400"/>
                            <a:gd name="T8" fmla="+- 0 1520 1360"/>
                            <a:gd name="T9" fmla="*/ T8 w 160"/>
                            <a:gd name="T10" fmla="+- 0 -4291 -4291"/>
                            <a:gd name="T11" fmla="*/ -4291 h 400"/>
                            <a:gd name="T12" fmla="+- 0 1360 1360"/>
                            <a:gd name="T13" fmla="*/ T12 w 160"/>
                            <a:gd name="T14" fmla="+- 0 -4291 -4291"/>
                            <a:gd name="T15" fmla="*/ -4291 h 400"/>
                            <a:gd name="T16" fmla="+- 0 1360 1360"/>
                            <a:gd name="T17" fmla="*/ T16 w 160"/>
                            <a:gd name="T18" fmla="+- 0 -4131 -4291"/>
                            <a:gd name="T19" fmla="*/ -4131 h 400"/>
                            <a:gd name="T20" fmla="+- 0 1360 1360"/>
                            <a:gd name="T21" fmla="*/ T20 w 160"/>
                            <a:gd name="T22" fmla="+- 0 -3891 -4291"/>
                            <a:gd name="T23" fmla="*/ -3891 h 400"/>
                            <a:gd name="T24" fmla="+- 0 1520 1360"/>
                            <a:gd name="T25" fmla="*/ T24 w 160"/>
                            <a:gd name="T26" fmla="+- 0 -3891 -4291"/>
                            <a:gd name="T27" fmla="*/ -3891 h 400"/>
                            <a:gd name="T28" fmla="+- 0 1520 1360"/>
                            <a:gd name="T29" fmla="*/ T28 w 160"/>
                            <a:gd name="T30" fmla="+- 0 -4051 -4291"/>
                            <a:gd name="T31" fmla="*/ -4051 h 400"/>
                            <a:gd name="T32" fmla="+- 0 1360 1360"/>
                            <a:gd name="T33" fmla="*/ T32 w 160"/>
                            <a:gd name="T34" fmla="+- 0 -4051 -4291"/>
                            <a:gd name="T35" fmla="*/ -4051 h 400"/>
                            <a:gd name="T36" fmla="+- 0 1360 1360"/>
                            <a:gd name="T37" fmla="*/ T36 w 160"/>
                            <a:gd name="T38" fmla="+- 0 -3891 -4291"/>
                            <a:gd name="T39" fmla="*/ -3891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026B7" id="Freeform: Shape 647" o:spid="_x0000_s1026" style="position:absolute;margin-left:68pt;margin-top:-214.55pt;width:8pt;height:20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" path="m,160r160,l160,,,,,160xm,400r160,l160,240,,240,,400xe" filled="f" strokeweight=".5pt">
                <v:path arrowok="t" o:connecttype="custom" o:connectlocs="0,-2623185;101600,-2623185;101600,-2724785;0,-2724785;0,-2623185;0,-2470785;101600,-2470785;101600,-2572385;0,-2572385;0,-2470785" o:connectangles="0,0,0,0,0,0,0,0,0,0"/>
                <w10:wrap anchorx="page"/>
              </v:shape>
            </w:pict>
          </mc:Fallback>
        </mc:AlternateContent>
      </w:r>
      <w:r>
        <w:rPr>
          <w:noProof/>
        </w:rPr>
        <mc:AlternateContent>
          <mc:Choice Requires="wps">
            <w:drawing>
              <wp:anchor distT="0" distB="0" distL="114300" distR="114300" simplePos="0" relativeHeight="251808768" behindDoc="1" locked="0" layoutInCell="1" allowOverlap="1">
                <wp:simplePos x="0" y="0"/>
                <wp:positionH relativeFrom="page">
                  <wp:posOffset>863600</wp:posOffset>
                </wp:positionH>
                <wp:positionV relativeFrom="paragraph">
                  <wp:posOffset>-2419985</wp:posOffset>
                </wp:positionV>
                <wp:extent cx="101600" cy="254000"/>
                <wp:effectExtent l="6350" t="12065" r="6350" b="10160"/>
                <wp:wrapNone/>
                <wp:docPr id="646" name="Freeform: 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3651 -3811"/>
                            <a:gd name="T3" fmla="*/ -3651 h 400"/>
                            <a:gd name="T4" fmla="+- 0 1520 1360"/>
                            <a:gd name="T5" fmla="*/ T4 w 160"/>
                            <a:gd name="T6" fmla="+- 0 -3651 -3811"/>
                            <a:gd name="T7" fmla="*/ -3651 h 400"/>
                            <a:gd name="T8" fmla="+- 0 1520 1360"/>
                            <a:gd name="T9" fmla="*/ T8 w 160"/>
                            <a:gd name="T10" fmla="+- 0 -3811 -3811"/>
                            <a:gd name="T11" fmla="*/ -3811 h 400"/>
                            <a:gd name="T12" fmla="+- 0 1360 1360"/>
                            <a:gd name="T13" fmla="*/ T12 w 160"/>
                            <a:gd name="T14" fmla="+- 0 -3811 -3811"/>
                            <a:gd name="T15" fmla="*/ -3811 h 400"/>
                            <a:gd name="T16" fmla="+- 0 1360 1360"/>
                            <a:gd name="T17" fmla="*/ T16 w 160"/>
                            <a:gd name="T18" fmla="+- 0 -3651 -3811"/>
                            <a:gd name="T19" fmla="*/ -3651 h 400"/>
                            <a:gd name="T20" fmla="+- 0 1360 1360"/>
                            <a:gd name="T21" fmla="*/ T20 w 160"/>
                            <a:gd name="T22" fmla="+- 0 -3411 -3811"/>
                            <a:gd name="T23" fmla="*/ -3411 h 400"/>
                            <a:gd name="T24" fmla="+- 0 1520 1360"/>
                            <a:gd name="T25" fmla="*/ T24 w 160"/>
                            <a:gd name="T26" fmla="+- 0 -3411 -3811"/>
                            <a:gd name="T27" fmla="*/ -3411 h 400"/>
                            <a:gd name="T28" fmla="+- 0 1520 1360"/>
                            <a:gd name="T29" fmla="*/ T28 w 160"/>
                            <a:gd name="T30" fmla="+- 0 -3571 -3811"/>
                            <a:gd name="T31" fmla="*/ -3571 h 400"/>
                            <a:gd name="T32" fmla="+- 0 1360 1360"/>
                            <a:gd name="T33" fmla="*/ T32 w 160"/>
                            <a:gd name="T34" fmla="+- 0 -3571 -3811"/>
                            <a:gd name="T35" fmla="*/ -3571 h 400"/>
                            <a:gd name="T36" fmla="+- 0 1360 1360"/>
                            <a:gd name="T37" fmla="*/ T36 w 160"/>
                            <a:gd name="T38" fmla="+- 0 -3411 -3811"/>
                            <a:gd name="T39" fmla="*/ -3411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155" id="Freeform: Shape 646" o:spid="_x0000_s1026" style="position:absolute;margin-left:68pt;margin-top:-190.55pt;width:8pt;height:20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" path="m,160r160,l160,,,,,160xm,400r160,l160,240,,240,,400xe" filled="f" strokeweight=".5pt">
                <v:path arrowok="t" o:connecttype="custom" o:connectlocs="0,-2318385;101600,-2318385;101600,-2419985;0,-2419985;0,-2318385;0,-2165985;101600,-2165985;101600,-2267585;0,-2267585;0,-2165985" o:connectangles="0,0,0,0,0,0,0,0,0,0"/>
                <w10:wrap anchorx="page"/>
              </v:shape>
            </w:pict>
          </mc:Fallback>
        </mc:AlternateContent>
      </w:r>
      <w:r>
        <w:rPr>
          <w:b/>
          <w:sz w:val="14"/>
        </w:rPr>
        <w:t>Schedule H (Form 990) 2018</w:t>
      </w:r>
    </w:p>
    <w:p w:rsidR="0081654D" w:rsidRDefault="0081654D" w:rsidP="0081654D">
      <w:pPr>
        <w:jc w:val="right"/>
        <w:rPr>
          <w:sz w:val="14"/>
        </w:rPr>
        <w:sectPr w:rsidR="0081654D">
          <w:type w:val="continuous"/>
          <w:pgSz w:w="12460" w:h="15850"/>
          <w:pgMar w:top="680" w:right="800" w:bottom="280" w:left="600" w:header="720" w:footer="72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8890" r="12700" b="6985"/>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645" name="Line 85"/>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140EDE" id="Group 644"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">
                <v:line id="Line 85"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FaxQAAANwAAAAPAAAAZHJzL2Rvd25yZXYueG1sRI/RagIx&#10;FETfC/5DuELfatbS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Cmd3FaxQAAANwAAAAP&#10;AAAAAAAAAAAAAAAAAAcCAABkcnMvZG93bnJldi54bWxQSwUGAAAAAAMAAwC3AAAA+QIAAAAA&#10;" strokeweight="1pt"/>
                <w10:anchorlock/>
              </v:group>
            </w:pict>
          </mc:Fallback>
        </mc:AlternateContent>
      </w:r>
    </w:p>
    <w:p w:rsidR="0081654D" w:rsidRDefault="0081654D" w:rsidP="0081654D">
      <w:pPr>
        <w:tabs>
          <w:tab w:val="left" w:pos="1219"/>
        </w:tabs>
        <w:spacing w:before="8" w:after="11"/>
        <w:ind w:left="120"/>
        <w:rPr>
          <w:i/>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 xml:space="preserve">Facility Information </w:t>
      </w:r>
      <w:r>
        <w:rPr>
          <w:i/>
          <w:sz w:val="20"/>
        </w:rPr>
        <w:t>(continued)</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985"/>
                <wp:effectExtent l="12700" t="6985" r="9525" b="5080"/>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985"/>
                          <a:chOff x="0" y="0"/>
                          <a:chExt cx="10810" cy="11"/>
                        </a:xfrm>
                      </wpg:grpSpPr>
                      <wps:wsp>
                        <wps:cNvPr id="642" name="Line 82"/>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83"/>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C72623" id="Group 641" o:spid="_x0000_s1026" style="width:540.5pt;height:.55pt;mso-position-horizontal-relative:char;mso-position-vertical-relative:line" coordsize="108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">
                <v:line id="Line 82"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" strokeweight=".5pt"/>
                <v:line id="Line 83" o:spid="_x0000_s1028"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" strokeweight=".5pt"/>
                <w10:anchorlock/>
              </v:group>
            </w:pict>
          </mc:Fallback>
        </mc:AlternateContent>
      </w:r>
    </w:p>
    <w:p w:rsidR="0081654D" w:rsidRDefault="0081654D" w:rsidP="0081654D">
      <w:pPr>
        <w:tabs>
          <w:tab w:val="left" w:pos="10924"/>
        </w:tabs>
        <w:spacing w:before="4"/>
        <w:ind w:left="120"/>
        <w:rPr>
          <w:b/>
          <w:sz w:val="18"/>
        </w:rPr>
      </w:pPr>
      <w:r>
        <w:rPr>
          <w:b/>
          <w:sz w:val="18"/>
          <w:u w:val="single"/>
        </w:rPr>
        <w:t>Financial</w:t>
      </w:r>
      <w:r>
        <w:rPr>
          <w:b/>
          <w:spacing w:val="-19"/>
          <w:sz w:val="18"/>
          <w:u w:val="single"/>
        </w:rPr>
        <w:t xml:space="preserve"> </w:t>
      </w:r>
      <w:r>
        <w:rPr>
          <w:b/>
          <w:sz w:val="18"/>
          <w:u w:val="single"/>
        </w:rPr>
        <w:t>Assistance</w:t>
      </w:r>
      <w:r>
        <w:rPr>
          <w:b/>
          <w:spacing w:val="-18"/>
          <w:sz w:val="18"/>
          <w:u w:val="single"/>
        </w:rPr>
        <w:t xml:space="preserve"> </w:t>
      </w:r>
      <w:r>
        <w:rPr>
          <w:b/>
          <w:sz w:val="18"/>
          <w:u w:val="single"/>
        </w:rPr>
        <w:t>Policy</w:t>
      </w:r>
      <w:r>
        <w:rPr>
          <w:b/>
          <w:spacing w:val="-19"/>
          <w:sz w:val="18"/>
          <w:u w:val="single"/>
        </w:rPr>
        <w:t xml:space="preserve"> </w:t>
      </w:r>
      <w:r>
        <w:rPr>
          <w:b/>
          <w:sz w:val="18"/>
          <w:u w:val="single"/>
        </w:rPr>
        <w:t>(FAP)</w:t>
      </w:r>
      <w:r>
        <w:rPr>
          <w:b/>
          <w:sz w:val="18"/>
          <w:u w:val="single"/>
        </w:rPr>
        <w:tab/>
      </w:r>
    </w:p>
    <w:p w:rsidR="0081654D" w:rsidRDefault="0081654D" w:rsidP="0081654D">
      <w:pPr>
        <w:spacing w:before="6"/>
        <w:rPr>
          <w:b/>
          <w:sz w:val="14"/>
        </w:rPr>
      </w:pPr>
    </w:p>
    <w:p w:rsidR="0081654D" w:rsidRDefault="0081654D" w:rsidP="0081654D">
      <w:pPr>
        <w:rPr>
          <w:sz w:val="14"/>
        </w:rPr>
        <w:sectPr w:rsidR="0081654D">
          <w:pgSz w:w="12460" w:h="15850"/>
          <w:pgMar w:top="920" w:right="800" w:bottom="280" w:left="600" w:header="688" w:footer="0" w:gutter="0"/>
          <w:cols w:space="720"/>
        </w:sectPr>
      </w:pPr>
    </w:p>
    <w:p w:rsidR="0081654D" w:rsidRDefault="0081654D" w:rsidP="0081654D">
      <w:pPr>
        <w:spacing w:before="106"/>
        <w:ind w:left="120"/>
        <w:rPr>
          <w:b/>
          <w:sz w:val="18"/>
        </w:rPr>
      </w:pPr>
      <w:r>
        <w:rPr>
          <w:noProof/>
        </w:rPr>
        <mc:AlternateContent>
          <mc:Choice Requires="wps">
            <w:drawing>
              <wp:anchor distT="0" distB="0" distL="114300" distR="114300" simplePos="0" relativeHeight="251809792" behindDoc="1" locked="0" layoutInCell="1" allowOverlap="1">
                <wp:simplePos x="0" y="0"/>
                <wp:positionH relativeFrom="page">
                  <wp:posOffset>863600</wp:posOffset>
                </wp:positionH>
                <wp:positionV relativeFrom="paragraph">
                  <wp:posOffset>842010</wp:posOffset>
                </wp:positionV>
                <wp:extent cx="101600" cy="101600"/>
                <wp:effectExtent l="6350" t="13970" r="6350" b="8255"/>
                <wp:wrapNone/>
                <wp:docPr id="640"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580B5" id="Rectangle 640" o:spid="_x0000_s1026" style="position:absolute;margin-left:68pt;margin-top:66.3pt;width:8pt;height:8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" filled="f" strokeweight=".5pt">
                <w10:wrap anchorx="page"/>
              </v:rect>
            </w:pict>
          </mc:Fallback>
        </mc:AlternateContent>
      </w:r>
      <w:r>
        <w:rPr>
          <w:noProof/>
        </w:rPr>
        <mc:AlternateContent>
          <mc:Choice Requires="wps">
            <w:drawing>
              <wp:anchor distT="0" distB="0" distL="114300" distR="114300" simplePos="0" relativeHeight="251810816" behindDoc="1" locked="0" layoutInCell="1" allowOverlap="1">
                <wp:simplePos x="0" y="0"/>
                <wp:positionH relativeFrom="page">
                  <wp:posOffset>863600</wp:posOffset>
                </wp:positionH>
                <wp:positionV relativeFrom="paragraph">
                  <wp:posOffset>1146810</wp:posOffset>
                </wp:positionV>
                <wp:extent cx="101600" cy="406400"/>
                <wp:effectExtent l="6350" t="13970" r="6350" b="8255"/>
                <wp:wrapNone/>
                <wp:docPr id="639" name="Freeform: 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360 1360"/>
                            <a:gd name="T1" fmla="*/ T0 w 160"/>
                            <a:gd name="T2" fmla="+- 0 1966 1806"/>
                            <a:gd name="T3" fmla="*/ 1966 h 640"/>
                            <a:gd name="T4" fmla="+- 0 1520 1360"/>
                            <a:gd name="T5" fmla="*/ T4 w 160"/>
                            <a:gd name="T6" fmla="+- 0 1966 1806"/>
                            <a:gd name="T7" fmla="*/ 1966 h 640"/>
                            <a:gd name="T8" fmla="+- 0 1520 1360"/>
                            <a:gd name="T9" fmla="*/ T8 w 160"/>
                            <a:gd name="T10" fmla="+- 0 1806 1806"/>
                            <a:gd name="T11" fmla="*/ 1806 h 640"/>
                            <a:gd name="T12" fmla="+- 0 1360 1360"/>
                            <a:gd name="T13" fmla="*/ T12 w 160"/>
                            <a:gd name="T14" fmla="+- 0 1806 1806"/>
                            <a:gd name="T15" fmla="*/ 1806 h 640"/>
                            <a:gd name="T16" fmla="+- 0 1360 1360"/>
                            <a:gd name="T17" fmla="*/ T16 w 160"/>
                            <a:gd name="T18" fmla="+- 0 1966 1806"/>
                            <a:gd name="T19" fmla="*/ 1966 h 640"/>
                            <a:gd name="T20" fmla="+- 0 1360 1360"/>
                            <a:gd name="T21" fmla="*/ T20 w 160"/>
                            <a:gd name="T22" fmla="+- 0 2206 1806"/>
                            <a:gd name="T23" fmla="*/ 2206 h 640"/>
                            <a:gd name="T24" fmla="+- 0 1520 1360"/>
                            <a:gd name="T25" fmla="*/ T24 w 160"/>
                            <a:gd name="T26" fmla="+- 0 2206 1806"/>
                            <a:gd name="T27" fmla="*/ 2206 h 640"/>
                            <a:gd name="T28" fmla="+- 0 1520 1360"/>
                            <a:gd name="T29" fmla="*/ T28 w 160"/>
                            <a:gd name="T30" fmla="+- 0 2046 1806"/>
                            <a:gd name="T31" fmla="*/ 2046 h 640"/>
                            <a:gd name="T32" fmla="+- 0 1360 1360"/>
                            <a:gd name="T33" fmla="*/ T32 w 160"/>
                            <a:gd name="T34" fmla="+- 0 2046 1806"/>
                            <a:gd name="T35" fmla="*/ 2046 h 640"/>
                            <a:gd name="T36" fmla="+- 0 1360 1360"/>
                            <a:gd name="T37" fmla="*/ T36 w 160"/>
                            <a:gd name="T38" fmla="+- 0 2206 1806"/>
                            <a:gd name="T39" fmla="*/ 2206 h 640"/>
                            <a:gd name="T40" fmla="+- 0 1360 1360"/>
                            <a:gd name="T41" fmla="*/ T40 w 160"/>
                            <a:gd name="T42" fmla="+- 0 2446 1806"/>
                            <a:gd name="T43" fmla="*/ 2446 h 640"/>
                            <a:gd name="T44" fmla="+- 0 1520 1360"/>
                            <a:gd name="T45" fmla="*/ T44 w 160"/>
                            <a:gd name="T46" fmla="+- 0 2446 1806"/>
                            <a:gd name="T47" fmla="*/ 2446 h 640"/>
                            <a:gd name="T48" fmla="+- 0 1520 1360"/>
                            <a:gd name="T49" fmla="*/ T48 w 160"/>
                            <a:gd name="T50" fmla="+- 0 2286 1806"/>
                            <a:gd name="T51" fmla="*/ 2286 h 640"/>
                            <a:gd name="T52" fmla="+- 0 1360 1360"/>
                            <a:gd name="T53" fmla="*/ T52 w 160"/>
                            <a:gd name="T54" fmla="+- 0 2286 1806"/>
                            <a:gd name="T55" fmla="*/ 2286 h 640"/>
                            <a:gd name="T56" fmla="+- 0 1360 1360"/>
                            <a:gd name="T57" fmla="*/ T56 w 160"/>
                            <a:gd name="T58" fmla="+- 0 2446 1806"/>
                            <a:gd name="T59" fmla="*/ 2446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B1008" id="Freeform: Shape 639" o:spid="_x0000_s1026" style="position:absolute;margin-left:68pt;margin-top:90.3pt;width:8pt;height:32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" path="m,160r160,l160,,,,,160xm,400r160,l160,240,,240,,400xm,640r160,l160,480,,480,,640xe" filled="f" strokeweight=".5pt">
                <v:path arrowok="t" o:connecttype="custom" o:connectlocs="0,1248410;101600,1248410;101600,1146810;0,1146810;0,1248410;0,1400810;101600,1400810;101600,1299210;0,1299210;0,1400810;0,1553210;101600,1553210;101600,1451610;0,1451610;0,1553210" o:connectangles="0,0,0,0,0,0,0,0,0,0,0,0,0,0,0"/>
                <w10:wrap anchorx="page"/>
              </v:shape>
            </w:pict>
          </mc:Fallback>
        </mc:AlternateContent>
      </w:r>
      <w:r>
        <w:rPr>
          <w:b/>
          <w:sz w:val="18"/>
        </w:rPr>
        <w:t xml:space="preserve">Name of hospital facility or letter of facility reporting </w:t>
      </w:r>
      <w:r>
        <w:rPr>
          <w:b/>
          <w:spacing w:val="-4"/>
          <w:sz w:val="18"/>
        </w:rPr>
        <w:t>group</w:t>
      </w:r>
    </w:p>
    <w:p w:rsidR="0081654D" w:rsidRDefault="0081654D" w:rsidP="0081654D">
      <w:pPr>
        <w:pStyle w:val="BodyText"/>
        <w:spacing w:before="134"/>
        <w:ind w:left="83"/>
      </w:pPr>
      <w:r>
        <w:rPr>
          <w:b w:val="0"/>
        </w:rPr>
        <w:br w:type="column"/>
      </w:r>
      <w:r>
        <w:rPr>
          <w:color w:val="00007F"/>
        </w:rPr>
        <w:t>Facility: 1-Henry Heywood Memorial Hospital</w:t>
      </w:r>
    </w:p>
    <w:p w:rsidR="0081654D" w:rsidRDefault="0081654D" w:rsidP="0081654D">
      <w:pPr>
        <w:sectPr w:rsidR="0081654D">
          <w:type w:val="continuous"/>
          <w:pgSz w:w="12460" w:h="15850"/>
          <w:pgMar w:top="680" w:right="800" w:bottom="280" w:left="600" w:header="720" w:footer="720" w:gutter="0"/>
          <w:cols w:num="2" w:space="720" w:equalWidth="0">
            <w:col w:w="5148" w:space="40"/>
            <w:col w:w="5872"/>
          </w:cols>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30"/>
        </w:trPr>
        <w:tc>
          <w:tcPr>
            <w:tcW w:w="9941" w:type="dxa"/>
            <w:gridSpan w:val="2"/>
            <w:tcBorders>
              <w:top w:val="nil"/>
              <w:left w:val="nil"/>
              <w:bottom w:val="nil"/>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spacing w:before="13"/>
              <w:ind w:left="96"/>
              <w:rPr>
                <w:b/>
                <w:sz w:val="14"/>
              </w:rPr>
            </w:pPr>
            <w:r>
              <w:rPr>
                <w:b/>
                <w:sz w:val="14"/>
              </w:rPr>
              <w:t>Yes</w:t>
            </w:r>
          </w:p>
        </w:tc>
        <w:tc>
          <w:tcPr>
            <w:tcW w:w="432" w:type="dxa"/>
            <w:tcBorders>
              <w:right w:val="nil"/>
            </w:tcBorders>
          </w:tcPr>
          <w:p w:rsidR="0081654D" w:rsidRDefault="0081654D" w:rsidP="0069157A">
            <w:pPr>
              <w:pStyle w:val="TableParagraph"/>
              <w:spacing w:before="13"/>
              <w:ind w:left="126"/>
              <w:rPr>
                <w:b/>
                <w:sz w:val="14"/>
              </w:rPr>
            </w:pPr>
            <w:r>
              <w:rPr>
                <w:b/>
                <w:sz w:val="14"/>
              </w:rPr>
              <w:t>No</w:t>
            </w:r>
          </w:p>
        </w:tc>
      </w:tr>
      <w:tr w:rsidR="0081654D" w:rsidTr="0069157A">
        <w:trPr>
          <w:trHeight w:val="224"/>
        </w:trPr>
        <w:tc>
          <w:tcPr>
            <w:tcW w:w="9509" w:type="dxa"/>
            <w:vMerge w:val="restart"/>
            <w:tcBorders>
              <w:top w:val="nil"/>
              <w:left w:val="nil"/>
              <w:bottom w:val="single" w:sz="8" w:space="0" w:color="000000"/>
            </w:tcBorders>
          </w:tcPr>
          <w:p w:rsidR="0081654D" w:rsidRDefault="0081654D" w:rsidP="0069157A">
            <w:pPr>
              <w:pStyle w:val="TableParagraph"/>
              <w:spacing w:before="14"/>
              <w:ind w:left="590"/>
              <w:rPr>
                <w:sz w:val="18"/>
              </w:rPr>
            </w:pPr>
            <w:r>
              <w:rPr>
                <w:sz w:val="18"/>
              </w:rPr>
              <w:t>Did the hospital facility have in place during the tax year a written financial assistance policy that:</w:t>
            </w:r>
          </w:p>
          <w:p w:rsidR="0081654D" w:rsidRDefault="0081654D" w:rsidP="0069157A">
            <w:pPr>
              <w:pStyle w:val="TableParagraph"/>
              <w:numPr>
                <w:ilvl w:val="0"/>
                <w:numId w:val="22"/>
              </w:numPr>
              <w:tabs>
                <w:tab w:val="left" w:pos="590"/>
                <w:tab w:val="left" w:pos="591"/>
              </w:tabs>
              <w:spacing w:before="33" w:line="266" w:lineRule="auto"/>
              <w:ind w:left="590" w:right="164"/>
              <w:rPr>
                <w:sz w:val="18"/>
              </w:rPr>
            </w:pPr>
            <w:r>
              <w:rPr>
                <w:sz w:val="18"/>
              </w:rPr>
              <w:t>Explained</w:t>
            </w:r>
            <w:r>
              <w:rPr>
                <w:spacing w:val="-27"/>
                <w:sz w:val="18"/>
              </w:rPr>
              <w:t xml:space="preserve"> </w:t>
            </w:r>
            <w:r>
              <w:rPr>
                <w:sz w:val="18"/>
              </w:rPr>
              <w:t>eligibility</w:t>
            </w:r>
            <w:r>
              <w:rPr>
                <w:spacing w:val="-26"/>
                <w:sz w:val="18"/>
              </w:rPr>
              <w:t xml:space="preserve"> </w:t>
            </w:r>
            <w:r>
              <w:rPr>
                <w:sz w:val="18"/>
              </w:rPr>
              <w:t>criteria</w:t>
            </w:r>
            <w:r>
              <w:rPr>
                <w:spacing w:val="-27"/>
                <w:sz w:val="18"/>
              </w:rPr>
              <w:t xml:space="preserve"> </w:t>
            </w:r>
            <w:r>
              <w:rPr>
                <w:sz w:val="18"/>
              </w:rPr>
              <w:t>for</w:t>
            </w:r>
            <w:r>
              <w:rPr>
                <w:spacing w:val="-26"/>
                <w:sz w:val="18"/>
              </w:rPr>
              <w:t xml:space="preserve"> </w:t>
            </w:r>
            <w:r>
              <w:rPr>
                <w:sz w:val="18"/>
              </w:rPr>
              <w:t>financial</w:t>
            </w:r>
            <w:r>
              <w:rPr>
                <w:spacing w:val="-27"/>
                <w:sz w:val="18"/>
              </w:rPr>
              <w:t xml:space="preserve"> </w:t>
            </w:r>
            <w:r>
              <w:rPr>
                <w:sz w:val="18"/>
              </w:rPr>
              <w:t>assistance,</w:t>
            </w:r>
            <w:r>
              <w:rPr>
                <w:spacing w:val="-26"/>
                <w:sz w:val="18"/>
              </w:rPr>
              <w:t xml:space="preserve"> </w:t>
            </w:r>
            <w:r>
              <w:rPr>
                <w:sz w:val="18"/>
              </w:rPr>
              <w:t>and</w:t>
            </w:r>
            <w:r>
              <w:rPr>
                <w:spacing w:val="-27"/>
                <w:sz w:val="18"/>
              </w:rPr>
              <w:t xml:space="preserve"> </w:t>
            </w:r>
            <w:r>
              <w:rPr>
                <w:sz w:val="18"/>
              </w:rPr>
              <w:t>whether</w:t>
            </w:r>
            <w:r>
              <w:rPr>
                <w:spacing w:val="-26"/>
                <w:sz w:val="18"/>
              </w:rPr>
              <w:t xml:space="preserve"> </w:t>
            </w:r>
            <w:r>
              <w:rPr>
                <w:sz w:val="18"/>
              </w:rPr>
              <w:t>such</w:t>
            </w:r>
            <w:r>
              <w:rPr>
                <w:spacing w:val="-27"/>
                <w:sz w:val="18"/>
              </w:rPr>
              <w:t xml:space="preserve"> </w:t>
            </w:r>
            <w:r>
              <w:rPr>
                <w:sz w:val="18"/>
              </w:rPr>
              <w:t>assistance</w:t>
            </w:r>
            <w:r>
              <w:rPr>
                <w:spacing w:val="-26"/>
                <w:sz w:val="18"/>
              </w:rPr>
              <w:t xml:space="preserve"> </w:t>
            </w:r>
            <w:r>
              <w:rPr>
                <w:sz w:val="18"/>
              </w:rPr>
              <w:t>included</w:t>
            </w:r>
            <w:r>
              <w:rPr>
                <w:spacing w:val="-27"/>
                <w:sz w:val="18"/>
              </w:rPr>
              <w:t xml:space="preserve"> </w:t>
            </w:r>
            <w:r>
              <w:rPr>
                <w:sz w:val="18"/>
              </w:rPr>
              <w:t>free</w:t>
            </w:r>
            <w:r>
              <w:rPr>
                <w:spacing w:val="-26"/>
                <w:sz w:val="18"/>
              </w:rPr>
              <w:t xml:space="preserve"> </w:t>
            </w:r>
            <w:r>
              <w:rPr>
                <w:sz w:val="18"/>
              </w:rPr>
              <w:t>or</w:t>
            </w:r>
            <w:r>
              <w:rPr>
                <w:spacing w:val="-27"/>
                <w:sz w:val="18"/>
              </w:rPr>
              <w:t xml:space="preserve"> </w:t>
            </w:r>
            <w:r>
              <w:rPr>
                <w:sz w:val="18"/>
              </w:rPr>
              <w:t>discounted</w:t>
            </w:r>
            <w:r>
              <w:rPr>
                <w:spacing w:val="-26"/>
                <w:sz w:val="18"/>
              </w:rPr>
              <w:t xml:space="preserve"> </w:t>
            </w:r>
            <w:r>
              <w:rPr>
                <w:sz w:val="18"/>
              </w:rPr>
              <w:t>care? If “Yes,” indicate the eligibility criteria explained in the</w:t>
            </w:r>
            <w:r>
              <w:rPr>
                <w:spacing w:val="5"/>
                <w:sz w:val="18"/>
              </w:rPr>
              <w:t xml:space="preserve"> </w:t>
            </w:r>
            <w:r>
              <w:rPr>
                <w:sz w:val="18"/>
              </w:rPr>
              <w:t>FAP:</w:t>
            </w:r>
          </w:p>
          <w:p w:rsidR="0081654D" w:rsidRDefault="0081654D" w:rsidP="0069157A">
            <w:pPr>
              <w:pStyle w:val="TableParagraph"/>
              <w:numPr>
                <w:ilvl w:val="1"/>
                <w:numId w:val="22"/>
              </w:numPr>
              <w:tabs>
                <w:tab w:val="left" w:pos="687"/>
                <w:tab w:val="left" w:pos="688"/>
                <w:tab w:val="left" w:pos="1022"/>
                <w:tab w:val="left" w:pos="6489"/>
                <w:tab w:val="left" w:pos="6823"/>
                <w:tab w:val="left" w:pos="8505"/>
                <w:tab w:val="left" w:pos="8839"/>
              </w:tabs>
              <w:spacing w:before="9" w:line="232" w:lineRule="auto"/>
              <w:ind w:right="128" w:hanging="680"/>
              <w:rPr>
                <w:sz w:val="18"/>
              </w:rPr>
            </w:pPr>
            <w:r>
              <w:rPr>
                <w:rFonts w:ascii="MS UI Gothic" w:hAnsi="MS UI Gothic"/>
                <w:position w:val="1"/>
                <w:sz w:val="11"/>
              </w:rPr>
              <w:t>✔</w:t>
            </w:r>
            <w:r>
              <w:rPr>
                <w:rFonts w:ascii="Times New Roman" w:hAnsi="Times New Roman"/>
                <w:position w:val="1"/>
                <w:sz w:val="11"/>
              </w:rPr>
              <w:tab/>
            </w:r>
            <w:r>
              <w:rPr>
                <w:sz w:val="18"/>
              </w:rPr>
              <w:t>Federal poverty guidelines (FPG), with FPG family income limit for eligibility for free</w:t>
            </w:r>
            <w:r>
              <w:rPr>
                <w:spacing w:val="15"/>
                <w:sz w:val="18"/>
              </w:rPr>
              <w:t xml:space="preserve"> </w:t>
            </w:r>
            <w:r>
              <w:rPr>
                <w:sz w:val="18"/>
              </w:rPr>
              <w:t>care</w:t>
            </w:r>
            <w:r>
              <w:rPr>
                <w:spacing w:val="2"/>
                <w:sz w:val="18"/>
              </w:rPr>
              <w:t xml:space="preserve"> </w:t>
            </w:r>
            <w:r>
              <w:rPr>
                <w:sz w:val="18"/>
              </w:rPr>
              <w:t>of</w:t>
            </w:r>
            <w:r>
              <w:rPr>
                <w:sz w:val="18"/>
              </w:rPr>
              <w:tab/>
            </w:r>
            <w:r>
              <w:rPr>
                <w:color w:val="00007F"/>
                <w:position w:val="-1"/>
                <w:sz w:val="18"/>
                <w:u w:val="single" w:color="000000"/>
              </w:rPr>
              <w:t xml:space="preserve"> </w:t>
            </w:r>
            <w:r>
              <w:rPr>
                <w:color w:val="00007F"/>
                <w:position w:val="-1"/>
                <w:sz w:val="18"/>
                <w:u w:val="single" w:color="000000"/>
              </w:rPr>
              <w:tab/>
            </w:r>
            <w:r>
              <w:rPr>
                <w:b/>
                <w:color w:val="00007F"/>
                <w:position w:val="-1"/>
                <w:sz w:val="16"/>
                <w:u w:val="single" w:color="000000"/>
              </w:rPr>
              <w:t>150</w:t>
            </w:r>
            <w:r>
              <w:rPr>
                <w:b/>
                <w:color w:val="00007F"/>
                <w:position w:val="-1"/>
                <w:sz w:val="16"/>
              </w:rPr>
              <w:t xml:space="preserve"> </w:t>
            </w:r>
            <w:r>
              <w:rPr>
                <w:spacing w:val="-15"/>
                <w:position w:val="-1"/>
                <w:sz w:val="18"/>
              </w:rPr>
              <w:t>%</w:t>
            </w:r>
            <w:r>
              <w:rPr>
                <w:spacing w:val="-15"/>
                <w:sz w:val="18"/>
              </w:rPr>
              <w:t xml:space="preserve"> </w:t>
            </w:r>
            <w:r>
              <w:rPr>
                <w:sz w:val="18"/>
              </w:rPr>
              <w:t xml:space="preserve">and FPG family income limit for eligibility for discounted </w:t>
            </w:r>
            <w:r>
              <w:rPr>
                <w:spacing w:val="1"/>
                <w:sz w:val="18"/>
              </w:rPr>
              <w:t xml:space="preserve"> </w:t>
            </w:r>
            <w:r>
              <w:rPr>
                <w:sz w:val="18"/>
              </w:rPr>
              <w:t>care</w:t>
            </w:r>
            <w:r>
              <w:rPr>
                <w:spacing w:val="6"/>
                <w:sz w:val="18"/>
              </w:rPr>
              <w:t xml:space="preserve"> </w:t>
            </w:r>
            <w:r>
              <w:rPr>
                <w:sz w:val="18"/>
              </w:rPr>
              <w:t>of</w:t>
            </w:r>
            <w:r>
              <w:rPr>
                <w:sz w:val="18"/>
              </w:rPr>
              <w:tab/>
            </w:r>
            <w:r>
              <w:rPr>
                <w:color w:val="00007F"/>
                <w:position w:val="-3"/>
                <w:sz w:val="18"/>
                <w:u w:val="single" w:color="000000"/>
              </w:rPr>
              <w:t xml:space="preserve"> </w:t>
            </w:r>
            <w:r>
              <w:rPr>
                <w:color w:val="00007F"/>
                <w:position w:val="-3"/>
                <w:sz w:val="18"/>
                <w:u w:val="single" w:color="000000"/>
              </w:rPr>
              <w:tab/>
            </w:r>
            <w:r>
              <w:rPr>
                <w:b/>
                <w:color w:val="00007F"/>
                <w:position w:val="-3"/>
                <w:sz w:val="16"/>
                <w:u w:val="single" w:color="000000"/>
              </w:rPr>
              <w:t>300</w:t>
            </w:r>
            <w:r>
              <w:rPr>
                <w:b/>
                <w:color w:val="00007F"/>
                <w:spacing w:val="43"/>
                <w:position w:val="-3"/>
                <w:sz w:val="16"/>
              </w:rPr>
              <w:t xml:space="preserve"> </w:t>
            </w:r>
            <w:r>
              <w:rPr>
                <w:position w:val="-3"/>
                <w:sz w:val="18"/>
              </w:rPr>
              <w:t>%</w:t>
            </w:r>
          </w:p>
          <w:p w:rsidR="0081654D" w:rsidRDefault="0081654D" w:rsidP="0069157A">
            <w:pPr>
              <w:pStyle w:val="TableParagraph"/>
              <w:numPr>
                <w:ilvl w:val="1"/>
                <w:numId w:val="22"/>
              </w:numPr>
              <w:tabs>
                <w:tab w:val="left" w:pos="1022"/>
                <w:tab w:val="left" w:pos="1023"/>
              </w:tabs>
              <w:spacing w:before="10"/>
              <w:ind w:hanging="686"/>
              <w:rPr>
                <w:sz w:val="18"/>
              </w:rPr>
            </w:pPr>
            <w:r>
              <w:rPr>
                <w:sz w:val="18"/>
              </w:rPr>
              <w:t>Income level other than FPG (describe in Section</w:t>
            </w:r>
            <w:r>
              <w:rPr>
                <w:spacing w:val="-1"/>
                <w:sz w:val="18"/>
              </w:rPr>
              <w:t xml:space="preserve"> </w:t>
            </w:r>
            <w:r>
              <w:rPr>
                <w:sz w:val="18"/>
              </w:rPr>
              <w:t>C)</w:t>
            </w:r>
          </w:p>
          <w:p w:rsidR="0081654D" w:rsidRDefault="0081654D" w:rsidP="0069157A">
            <w:pPr>
              <w:pStyle w:val="TableParagraph"/>
              <w:numPr>
                <w:ilvl w:val="1"/>
                <w:numId w:val="22"/>
              </w:numPr>
              <w:tabs>
                <w:tab w:val="left" w:pos="1022"/>
                <w:tab w:val="left" w:pos="1023"/>
              </w:tabs>
              <w:spacing w:before="33"/>
              <w:ind w:hanging="680"/>
              <w:rPr>
                <w:sz w:val="18"/>
              </w:rPr>
            </w:pPr>
            <w:r>
              <w:rPr>
                <w:sz w:val="18"/>
              </w:rPr>
              <w:t>Asset</w:t>
            </w:r>
            <w:r>
              <w:rPr>
                <w:spacing w:val="-1"/>
                <w:sz w:val="18"/>
              </w:rPr>
              <w:t xml:space="preserve"> </w:t>
            </w:r>
            <w:r>
              <w:rPr>
                <w:sz w:val="18"/>
              </w:rPr>
              <w:t>level</w:t>
            </w:r>
          </w:p>
          <w:p w:rsidR="0081654D" w:rsidRDefault="0081654D" w:rsidP="0069157A">
            <w:pPr>
              <w:pStyle w:val="TableParagraph"/>
              <w:numPr>
                <w:ilvl w:val="1"/>
                <w:numId w:val="22"/>
              </w:numPr>
              <w:tabs>
                <w:tab w:val="left" w:pos="687"/>
                <w:tab w:val="left" w:pos="688"/>
                <w:tab w:val="left" w:pos="1022"/>
              </w:tabs>
              <w:spacing w:before="13"/>
              <w:ind w:left="687" w:hanging="351"/>
              <w:rPr>
                <w:sz w:val="18"/>
              </w:rPr>
            </w:pPr>
            <w:r>
              <w:rPr>
                <w:rFonts w:ascii="MS UI Gothic" w:hAnsi="MS UI Gothic"/>
                <w:position w:val="3"/>
                <w:sz w:val="11"/>
              </w:rPr>
              <w:t>✔</w:t>
            </w:r>
            <w:r>
              <w:rPr>
                <w:rFonts w:ascii="Times New Roman" w:hAnsi="Times New Roman"/>
                <w:position w:val="3"/>
                <w:sz w:val="11"/>
              </w:rPr>
              <w:tab/>
            </w:r>
            <w:r>
              <w:rPr>
                <w:sz w:val="18"/>
              </w:rPr>
              <w:t>Medical indigency</w:t>
            </w:r>
          </w:p>
          <w:p w:rsidR="0081654D" w:rsidRDefault="0081654D" w:rsidP="0069157A">
            <w:pPr>
              <w:pStyle w:val="TableParagraph"/>
              <w:numPr>
                <w:ilvl w:val="1"/>
                <w:numId w:val="22"/>
              </w:numPr>
              <w:tabs>
                <w:tab w:val="left" w:pos="1022"/>
                <w:tab w:val="left" w:pos="1023"/>
              </w:tabs>
              <w:spacing w:before="33"/>
              <w:ind w:hanging="680"/>
              <w:rPr>
                <w:sz w:val="18"/>
              </w:rPr>
            </w:pPr>
            <w:r>
              <w:rPr>
                <w:sz w:val="18"/>
              </w:rPr>
              <w:t>Insurance status</w:t>
            </w:r>
          </w:p>
          <w:p w:rsidR="0081654D" w:rsidRDefault="0081654D" w:rsidP="0069157A">
            <w:pPr>
              <w:pStyle w:val="TableParagraph"/>
              <w:numPr>
                <w:ilvl w:val="1"/>
                <w:numId w:val="22"/>
              </w:numPr>
              <w:tabs>
                <w:tab w:val="left" w:pos="1022"/>
                <w:tab w:val="left" w:pos="1023"/>
              </w:tabs>
              <w:spacing w:before="13"/>
              <w:ind w:hanging="676"/>
              <w:rPr>
                <w:sz w:val="18"/>
              </w:rPr>
            </w:pPr>
            <w:r>
              <w:rPr>
                <w:sz w:val="18"/>
              </w:rPr>
              <w:t>Underinsurance status</w:t>
            </w:r>
          </w:p>
          <w:p w:rsidR="0081654D" w:rsidRDefault="0081654D" w:rsidP="0069157A">
            <w:pPr>
              <w:pStyle w:val="TableParagraph"/>
              <w:numPr>
                <w:ilvl w:val="1"/>
                <w:numId w:val="22"/>
              </w:numPr>
              <w:tabs>
                <w:tab w:val="left" w:pos="1022"/>
                <w:tab w:val="left" w:pos="1023"/>
              </w:tabs>
              <w:spacing w:before="13"/>
              <w:ind w:hanging="686"/>
              <w:rPr>
                <w:sz w:val="18"/>
              </w:rPr>
            </w:pPr>
            <w:r>
              <w:rPr>
                <w:sz w:val="18"/>
              </w:rPr>
              <w:t>Residency</w:t>
            </w:r>
          </w:p>
          <w:p w:rsidR="0081654D" w:rsidRDefault="0081654D" w:rsidP="0069157A">
            <w:pPr>
              <w:pStyle w:val="TableParagraph"/>
              <w:numPr>
                <w:ilvl w:val="1"/>
                <w:numId w:val="22"/>
              </w:numPr>
              <w:tabs>
                <w:tab w:val="left" w:pos="1022"/>
                <w:tab w:val="left" w:pos="1023"/>
              </w:tabs>
              <w:spacing w:before="13"/>
              <w:ind w:hanging="683"/>
              <w:rPr>
                <w:sz w:val="18"/>
              </w:rPr>
            </w:pPr>
            <w:r>
              <w:rPr>
                <w:sz w:val="18"/>
              </w:rPr>
              <w:t>Other (describe in Section</w:t>
            </w:r>
            <w:r>
              <w:rPr>
                <w:spacing w:val="-1"/>
                <w:sz w:val="18"/>
              </w:rPr>
              <w:t xml:space="preserve"> </w:t>
            </w:r>
            <w:r>
              <w:rPr>
                <w:sz w:val="18"/>
              </w:rPr>
              <w:t>C)</w:t>
            </w:r>
          </w:p>
          <w:p w:rsidR="0081654D" w:rsidRDefault="0081654D" w:rsidP="0069157A">
            <w:pPr>
              <w:pStyle w:val="TableParagraph"/>
              <w:numPr>
                <w:ilvl w:val="0"/>
                <w:numId w:val="22"/>
              </w:numPr>
              <w:tabs>
                <w:tab w:val="left" w:pos="590"/>
                <w:tab w:val="left" w:pos="591"/>
                <w:tab w:val="left" w:pos="6014"/>
              </w:tabs>
              <w:spacing w:before="33"/>
              <w:rPr>
                <w:sz w:val="18"/>
              </w:rPr>
            </w:pPr>
            <w:r>
              <w:rPr>
                <w:sz w:val="18"/>
              </w:rPr>
              <w:t>Explained the basis for calculating amounts charged</w:t>
            </w:r>
            <w:r>
              <w:rPr>
                <w:spacing w:val="49"/>
                <w:sz w:val="18"/>
              </w:rPr>
              <w:t xml:space="preserve"> </w:t>
            </w:r>
            <w:r>
              <w:rPr>
                <w:sz w:val="18"/>
              </w:rPr>
              <w:t>to</w:t>
            </w:r>
            <w:r>
              <w:rPr>
                <w:spacing w:val="7"/>
                <w:sz w:val="18"/>
              </w:rPr>
              <w:t xml:space="preserve"> </w:t>
            </w:r>
            <w:r>
              <w:rPr>
                <w:sz w:val="18"/>
              </w:rPr>
              <w:t>patients?</w:t>
            </w:r>
            <w:r>
              <w:rPr>
                <w:sz w:val="18"/>
              </w:rPr>
              <w:tab/>
              <w:t>. . . . . . . . . . . . .</w:t>
            </w:r>
            <w:r>
              <w:rPr>
                <w:spacing w:val="7"/>
                <w:sz w:val="18"/>
              </w:rPr>
              <w:t xml:space="preserve"> </w:t>
            </w:r>
            <w:r>
              <w:rPr>
                <w:sz w:val="18"/>
              </w:rPr>
              <w:t>.</w:t>
            </w:r>
          </w:p>
          <w:p w:rsidR="0081654D" w:rsidRDefault="0081654D" w:rsidP="0069157A">
            <w:pPr>
              <w:pStyle w:val="TableParagraph"/>
              <w:numPr>
                <w:ilvl w:val="0"/>
                <w:numId w:val="22"/>
              </w:numPr>
              <w:tabs>
                <w:tab w:val="left" w:pos="590"/>
                <w:tab w:val="left" w:pos="591"/>
              </w:tabs>
              <w:spacing w:before="33"/>
              <w:rPr>
                <w:sz w:val="18"/>
              </w:rPr>
            </w:pPr>
            <w:r>
              <w:rPr>
                <w:sz w:val="18"/>
              </w:rPr>
              <w:t>Explained the method for applying for financial assistance? . . . . . . . . . . . . . . .</w:t>
            </w:r>
            <w:r>
              <w:rPr>
                <w:spacing w:val="30"/>
                <w:sz w:val="18"/>
              </w:rPr>
              <w:t xml:space="preserve"> </w:t>
            </w:r>
            <w:r>
              <w:rPr>
                <w:sz w:val="18"/>
              </w:rPr>
              <w:t>.</w:t>
            </w:r>
          </w:p>
          <w:p w:rsidR="0081654D" w:rsidRDefault="0081654D" w:rsidP="0069157A">
            <w:pPr>
              <w:pStyle w:val="TableParagraph"/>
              <w:spacing w:before="18" w:line="254" w:lineRule="auto"/>
              <w:ind w:left="591" w:right="569"/>
              <w:rPr>
                <w:sz w:val="18"/>
              </w:rPr>
            </w:pPr>
            <w:r>
              <w:rPr>
                <w:sz w:val="18"/>
              </w:rPr>
              <w:t xml:space="preserve">If “Yes,” indicate how the hospital facility’s FAP or FAP application form (including  </w:t>
            </w:r>
            <w:r>
              <w:rPr>
                <w:spacing w:val="-2"/>
                <w:sz w:val="18"/>
              </w:rPr>
              <w:t xml:space="preserve">accompanying  </w:t>
            </w:r>
            <w:r>
              <w:rPr>
                <w:sz w:val="18"/>
              </w:rPr>
              <w:t>instructions) explained the method for applying for financial assistance (check all that</w:t>
            </w:r>
            <w:r>
              <w:rPr>
                <w:spacing w:val="21"/>
                <w:sz w:val="18"/>
              </w:rPr>
              <w:t xml:space="preserve"> </w:t>
            </w:r>
            <w:r>
              <w:rPr>
                <w:sz w:val="18"/>
              </w:rPr>
              <w:t>apply):</w:t>
            </w:r>
          </w:p>
          <w:p w:rsidR="0081654D" w:rsidRDefault="0081654D" w:rsidP="0069157A">
            <w:pPr>
              <w:pStyle w:val="TableParagraph"/>
              <w:numPr>
                <w:ilvl w:val="0"/>
                <w:numId w:val="21"/>
              </w:numPr>
              <w:tabs>
                <w:tab w:val="left" w:pos="687"/>
                <w:tab w:val="left" w:pos="688"/>
                <w:tab w:val="left" w:pos="1022"/>
              </w:tabs>
              <w:spacing w:before="38" w:line="237" w:lineRule="auto"/>
              <w:ind w:right="127" w:hanging="679"/>
              <w:rPr>
                <w:sz w:val="18"/>
              </w:rPr>
            </w:pPr>
            <w:r>
              <w:rPr>
                <w:rFonts w:ascii="MS UI Gothic" w:hAnsi="MS UI Gothic"/>
                <w:position w:val="3"/>
                <w:sz w:val="11"/>
              </w:rPr>
              <w:t>✔</w:t>
            </w:r>
            <w:r>
              <w:rPr>
                <w:rFonts w:ascii="Times New Roman" w:hAnsi="Times New Roman"/>
                <w:position w:val="3"/>
                <w:sz w:val="11"/>
              </w:rPr>
              <w:tab/>
            </w:r>
            <w:r>
              <w:rPr>
                <w:position w:val="2"/>
                <w:sz w:val="18"/>
              </w:rPr>
              <w:t xml:space="preserve">Described the information the hospital facility may require an individual to provide as part of his or </w:t>
            </w:r>
            <w:r>
              <w:rPr>
                <w:spacing w:val="-6"/>
                <w:position w:val="2"/>
                <w:sz w:val="18"/>
              </w:rPr>
              <w:t>her</w:t>
            </w:r>
            <w:r>
              <w:rPr>
                <w:spacing w:val="-6"/>
                <w:sz w:val="18"/>
              </w:rPr>
              <w:t xml:space="preserve"> </w:t>
            </w:r>
            <w:r>
              <w:rPr>
                <w:sz w:val="18"/>
              </w:rPr>
              <w:t>application</w:t>
            </w:r>
          </w:p>
          <w:p w:rsidR="0081654D" w:rsidRDefault="0081654D" w:rsidP="0069157A">
            <w:pPr>
              <w:pStyle w:val="TableParagraph"/>
              <w:numPr>
                <w:ilvl w:val="0"/>
                <w:numId w:val="21"/>
              </w:numPr>
              <w:tabs>
                <w:tab w:val="left" w:pos="687"/>
                <w:tab w:val="left" w:pos="688"/>
                <w:tab w:val="left" w:pos="1022"/>
              </w:tabs>
              <w:spacing w:before="53" w:line="254" w:lineRule="auto"/>
              <w:ind w:left="1023" w:right="126" w:hanging="688"/>
              <w:rPr>
                <w:sz w:val="18"/>
              </w:rPr>
            </w:pPr>
            <w:r>
              <w:rPr>
                <w:rFonts w:ascii="MS UI Gothic" w:hAnsi="MS UI Gothic"/>
                <w:position w:val="1"/>
                <w:sz w:val="11"/>
              </w:rPr>
              <w:t>✔</w:t>
            </w:r>
            <w:r>
              <w:rPr>
                <w:rFonts w:ascii="Times New Roman" w:hAnsi="Times New Roman"/>
                <w:position w:val="1"/>
                <w:sz w:val="11"/>
              </w:rPr>
              <w:tab/>
            </w:r>
            <w:r>
              <w:rPr>
                <w:sz w:val="18"/>
              </w:rPr>
              <w:t xml:space="preserve">Described the supporting documentation the hospital facility may require an individual to submit as </w:t>
            </w:r>
            <w:r>
              <w:rPr>
                <w:spacing w:val="-4"/>
                <w:sz w:val="18"/>
              </w:rPr>
              <w:t xml:space="preserve">part </w:t>
            </w:r>
            <w:r>
              <w:rPr>
                <w:sz w:val="18"/>
              </w:rPr>
              <w:t>of his or her application</w:t>
            </w:r>
          </w:p>
          <w:p w:rsidR="0081654D" w:rsidRDefault="0081654D" w:rsidP="0069157A">
            <w:pPr>
              <w:pStyle w:val="TableParagraph"/>
              <w:numPr>
                <w:ilvl w:val="0"/>
                <w:numId w:val="21"/>
              </w:numPr>
              <w:tabs>
                <w:tab w:val="left" w:pos="687"/>
                <w:tab w:val="left" w:pos="688"/>
                <w:tab w:val="left" w:pos="1022"/>
              </w:tabs>
              <w:spacing w:before="39" w:line="237" w:lineRule="auto"/>
              <w:ind w:left="1023" w:right="126" w:hanging="680"/>
              <w:rPr>
                <w:sz w:val="18"/>
              </w:rPr>
            </w:pPr>
            <w:r>
              <w:rPr>
                <w:rFonts w:ascii="MS UI Gothic" w:hAnsi="MS UI Gothic"/>
                <w:position w:val="3"/>
                <w:sz w:val="11"/>
              </w:rPr>
              <w:t>✔</w:t>
            </w:r>
            <w:r>
              <w:rPr>
                <w:rFonts w:ascii="Times New Roman" w:hAnsi="Times New Roman"/>
                <w:position w:val="3"/>
                <w:sz w:val="11"/>
              </w:rPr>
              <w:tab/>
            </w:r>
            <w:r>
              <w:rPr>
                <w:position w:val="2"/>
                <w:sz w:val="18"/>
              </w:rPr>
              <w:t>Provided the contact information of hospital facility staff who can provide an individual with information</w:t>
            </w:r>
            <w:r>
              <w:rPr>
                <w:sz w:val="18"/>
              </w:rPr>
              <w:t xml:space="preserve"> about the FAP and FAP application</w:t>
            </w:r>
            <w:r>
              <w:rPr>
                <w:spacing w:val="1"/>
                <w:sz w:val="18"/>
              </w:rPr>
              <w:t xml:space="preserve"> </w:t>
            </w:r>
            <w:r>
              <w:rPr>
                <w:sz w:val="18"/>
              </w:rPr>
              <w:t>process</w:t>
            </w:r>
          </w:p>
          <w:p w:rsidR="0081654D" w:rsidRDefault="0081654D" w:rsidP="0069157A">
            <w:pPr>
              <w:pStyle w:val="TableParagraph"/>
              <w:numPr>
                <w:ilvl w:val="0"/>
                <w:numId w:val="21"/>
              </w:numPr>
              <w:tabs>
                <w:tab w:val="left" w:pos="687"/>
                <w:tab w:val="left" w:pos="688"/>
                <w:tab w:val="left" w:pos="1022"/>
              </w:tabs>
              <w:spacing w:before="50" w:line="237" w:lineRule="auto"/>
              <w:ind w:left="1023" w:right="126" w:hanging="687"/>
              <w:rPr>
                <w:sz w:val="18"/>
              </w:rPr>
            </w:pPr>
            <w:r>
              <w:rPr>
                <w:rFonts w:ascii="MS UI Gothic" w:hAnsi="MS UI Gothic"/>
                <w:position w:val="3"/>
                <w:sz w:val="11"/>
              </w:rPr>
              <w:t>✔</w:t>
            </w:r>
            <w:r>
              <w:rPr>
                <w:rFonts w:ascii="Times New Roman" w:hAnsi="Times New Roman"/>
                <w:position w:val="3"/>
                <w:sz w:val="11"/>
              </w:rPr>
              <w:tab/>
            </w:r>
            <w:r>
              <w:rPr>
                <w:position w:val="2"/>
                <w:sz w:val="18"/>
              </w:rPr>
              <w:t xml:space="preserve">Provided the contact information of nonprofit organizations or government agencies that may  be </w:t>
            </w:r>
            <w:r>
              <w:rPr>
                <w:sz w:val="18"/>
              </w:rPr>
              <w:t xml:space="preserve"> sources of assistance with FAP</w:t>
            </w:r>
            <w:r>
              <w:rPr>
                <w:spacing w:val="1"/>
                <w:sz w:val="18"/>
              </w:rPr>
              <w:t xml:space="preserve"> </w:t>
            </w:r>
            <w:r>
              <w:rPr>
                <w:sz w:val="18"/>
              </w:rPr>
              <w:t>applications</w:t>
            </w:r>
          </w:p>
          <w:p w:rsidR="0081654D" w:rsidRDefault="0081654D" w:rsidP="0069157A">
            <w:pPr>
              <w:pStyle w:val="TableParagraph"/>
              <w:numPr>
                <w:ilvl w:val="0"/>
                <w:numId w:val="21"/>
              </w:numPr>
              <w:tabs>
                <w:tab w:val="left" w:pos="1022"/>
                <w:tab w:val="left" w:pos="1023"/>
              </w:tabs>
              <w:spacing w:before="48"/>
              <w:ind w:left="1023" w:hanging="679"/>
              <w:rPr>
                <w:sz w:val="18"/>
              </w:rPr>
            </w:pPr>
            <w:r>
              <w:rPr>
                <w:sz w:val="18"/>
              </w:rPr>
              <w:t>Other (describe in Section</w:t>
            </w:r>
            <w:r>
              <w:rPr>
                <w:spacing w:val="-1"/>
                <w:sz w:val="18"/>
              </w:rPr>
              <w:t xml:space="preserve"> </w:t>
            </w:r>
            <w:r>
              <w:rPr>
                <w:sz w:val="18"/>
              </w:rPr>
              <w:t>C)</w:t>
            </w:r>
          </w:p>
          <w:p w:rsidR="0081654D" w:rsidRDefault="0081654D" w:rsidP="0069157A">
            <w:pPr>
              <w:pStyle w:val="TableParagraph"/>
              <w:tabs>
                <w:tab w:val="left" w:pos="590"/>
              </w:tabs>
              <w:spacing w:before="33"/>
              <w:ind w:left="102"/>
              <w:rPr>
                <w:sz w:val="18"/>
              </w:rPr>
            </w:pPr>
            <w:r>
              <w:rPr>
                <w:b/>
                <w:sz w:val="18"/>
              </w:rPr>
              <w:t>16</w:t>
            </w:r>
            <w:r>
              <w:rPr>
                <w:b/>
                <w:sz w:val="18"/>
              </w:rPr>
              <w:tab/>
            </w:r>
            <w:r>
              <w:rPr>
                <w:sz w:val="18"/>
              </w:rPr>
              <w:t>Was widely publicized within the community served by the hospital facility? . . . . . . . . . .</w:t>
            </w:r>
            <w:r>
              <w:rPr>
                <w:spacing w:val="29"/>
                <w:sz w:val="18"/>
              </w:rPr>
              <w:t xml:space="preserve"> </w:t>
            </w:r>
            <w:r>
              <w:rPr>
                <w:sz w:val="18"/>
              </w:rPr>
              <w:t>.</w:t>
            </w:r>
          </w:p>
          <w:p w:rsidR="0081654D" w:rsidRDefault="0081654D" w:rsidP="0069157A">
            <w:pPr>
              <w:pStyle w:val="TableParagraph"/>
              <w:spacing w:before="33"/>
              <w:ind w:left="590"/>
              <w:rPr>
                <w:sz w:val="18"/>
              </w:rPr>
            </w:pPr>
            <w:r>
              <w:rPr>
                <w:sz w:val="18"/>
              </w:rPr>
              <w:t>If “Yes,” indicate how the hospital facility publicized the policy (check all that apply):</w:t>
            </w:r>
          </w:p>
          <w:p w:rsidR="0081654D" w:rsidRDefault="0081654D" w:rsidP="0069157A">
            <w:pPr>
              <w:pStyle w:val="TableParagraph"/>
              <w:tabs>
                <w:tab w:val="left" w:pos="9379"/>
              </w:tabs>
              <w:spacing w:before="32" w:line="266" w:lineRule="auto"/>
              <w:ind w:left="337" w:right="111" w:firstLine="6"/>
              <w:jc w:val="both"/>
              <w:rPr>
                <w:sz w:val="18"/>
              </w:rPr>
            </w:pPr>
            <w:r>
              <w:rPr>
                <w:b/>
                <w:position w:val="1"/>
                <w:sz w:val="18"/>
              </w:rPr>
              <w:t xml:space="preserve">a     </w:t>
            </w:r>
            <w:r>
              <w:rPr>
                <w:rFonts w:ascii="MS UI Gothic" w:hAnsi="MS UI Gothic"/>
                <w:position w:val="4"/>
                <w:sz w:val="11"/>
              </w:rPr>
              <w:t xml:space="preserve">✔      </w:t>
            </w:r>
            <w:r>
              <w:rPr>
                <w:position w:val="1"/>
                <w:sz w:val="18"/>
              </w:rPr>
              <w:t>The FAP was widely available on a website (list</w:t>
            </w:r>
            <w:r>
              <w:rPr>
                <w:spacing w:val="-6"/>
                <w:position w:val="1"/>
                <w:sz w:val="18"/>
              </w:rPr>
              <w:t xml:space="preserve"> </w:t>
            </w:r>
            <w:r>
              <w:rPr>
                <w:position w:val="1"/>
                <w:sz w:val="18"/>
              </w:rPr>
              <w:t xml:space="preserve">url): </w:t>
            </w:r>
            <w:r>
              <w:rPr>
                <w:color w:val="00007F"/>
                <w:spacing w:val="49"/>
                <w:sz w:val="18"/>
                <w:u w:val="single" w:color="000000"/>
              </w:rPr>
              <w:t xml:space="preserve"> </w:t>
            </w:r>
            <w:hyperlink r:id="rId29">
              <w:r w:rsidR="00B006C6">
                <w:rPr>
                  <w:b/>
                  <w:color w:val="00007F"/>
                  <w:sz w:val="16"/>
                  <w:u w:val="single" w:color="000000"/>
                </w:rPr>
                <w:t>Heywood Hospital Patient Financial Services webpage at www.heywood.org/financialservices</w:t>
              </w:r>
              <w:r w:rsidR="00B006C6">
                <w:rPr>
                  <w:b/>
                  <w:color w:val="00007F"/>
                  <w:sz w:val="16"/>
                  <w:u w:val="single" w:color="000000"/>
                </w:rPr>
                <w:tab/>
              </w:r>
            </w:hyperlink>
            <w:r>
              <w:rPr>
                <w:b/>
                <w:color w:val="00007F"/>
                <w:sz w:val="16"/>
              </w:rPr>
              <w:t xml:space="preserve"> </w:t>
            </w:r>
            <w:r>
              <w:rPr>
                <w:b/>
                <w:position w:val="1"/>
                <w:sz w:val="18"/>
              </w:rPr>
              <w:t xml:space="preserve">b     </w:t>
            </w:r>
            <w:r>
              <w:rPr>
                <w:rFonts w:ascii="MS UI Gothic" w:hAnsi="MS UI Gothic"/>
                <w:position w:val="4"/>
                <w:sz w:val="11"/>
              </w:rPr>
              <w:t xml:space="preserve">✔     </w:t>
            </w:r>
            <w:r>
              <w:rPr>
                <w:position w:val="1"/>
                <w:sz w:val="18"/>
              </w:rPr>
              <w:t xml:space="preserve">The FAP application form was widely available on a website (list url):  </w:t>
            </w:r>
            <w:r>
              <w:rPr>
                <w:color w:val="00007F"/>
                <w:sz w:val="18"/>
                <w:u w:val="single" w:color="000000"/>
              </w:rPr>
              <w:t xml:space="preserve"> </w:t>
            </w:r>
            <w:hyperlink r:id="rId30">
              <w:r>
                <w:rPr>
                  <w:b/>
                  <w:color w:val="00007F"/>
                  <w:sz w:val="16"/>
                  <w:u w:val="single" w:color="000000"/>
                </w:rPr>
                <w:t>www.heywood.org/financial service</w:t>
              </w:r>
            </w:hyperlink>
            <w:r>
              <w:rPr>
                <w:b/>
                <w:position w:val="1"/>
                <w:sz w:val="16"/>
              </w:rPr>
              <w:t xml:space="preserve"> </w:t>
            </w:r>
            <w:r>
              <w:rPr>
                <w:b/>
                <w:position w:val="1"/>
                <w:sz w:val="18"/>
              </w:rPr>
              <w:t xml:space="preserve">c    </w:t>
            </w:r>
            <w:r>
              <w:rPr>
                <w:rFonts w:ascii="MS UI Gothic" w:hAnsi="MS UI Gothic"/>
                <w:position w:val="4"/>
                <w:sz w:val="11"/>
              </w:rPr>
              <w:t xml:space="preserve">✔     </w:t>
            </w:r>
            <w:r>
              <w:rPr>
                <w:position w:val="1"/>
                <w:sz w:val="18"/>
              </w:rPr>
              <w:t xml:space="preserve">A plain language summary of the FAP was widely available on a website (list url):  </w:t>
            </w:r>
            <w:r>
              <w:rPr>
                <w:color w:val="00007F"/>
                <w:sz w:val="18"/>
                <w:u w:val="single" w:color="000000"/>
              </w:rPr>
              <w:t xml:space="preserve"> </w:t>
            </w:r>
            <w:hyperlink r:id="rId31">
              <w:r>
                <w:rPr>
                  <w:b/>
                  <w:color w:val="00007F"/>
                  <w:sz w:val="16"/>
                  <w:u w:val="single" w:color="000000"/>
                </w:rPr>
                <w:t>www.heywood.org/fina</w:t>
              </w:r>
            </w:hyperlink>
            <w:r>
              <w:rPr>
                <w:b/>
                <w:sz w:val="16"/>
              </w:rPr>
              <w:t xml:space="preserve"> </w:t>
            </w:r>
            <w:r>
              <w:rPr>
                <w:b/>
                <w:sz w:val="18"/>
              </w:rPr>
              <w:t>d</w:t>
            </w:r>
            <w:r>
              <w:rPr>
                <w:b/>
                <w:spacing w:val="2"/>
                <w:sz w:val="18"/>
              </w:rPr>
              <w:t xml:space="preserve"> </w:t>
            </w:r>
            <w:r>
              <w:rPr>
                <w:rFonts w:ascii="MS UI Gothic" w:hAnsi="MS UI Gothic"/>
                <w:position w:val="1"/>
                <w:sz w:val="11"/>
              </w:rPr>
              <w:t xml:space="preserve">✔  </w:t>
            </w:r>
            <w:r>
              <w:rPr>
                <w:sz w:val="18"/>
              </w:rPr>
              <w:t>The</w:t>
            </w:r>
            <w:r>
              <w:rPr>
                <w:spacing w:val="14"/>
                <w:sz w:val="18"/>
              </w:rPr>
              <w:t xml:space="preserve"> </w:t>
            </w:r>
            <w:r>
              <w:rPr>
                <w:sz w:val="18"/>
              </w:rPr>
              <w:t>FAP</w:t>
            </w:r>
            <w:r>
              <w:rPr>
                <w:spacing w:val="14"/>
                <w:sz w:val="18"/>
              </w:rPr>
              <w:t xml:space="preserve"> </w:t>
            </w:r>
            <w:r>
              <w:rPr>
                <w:sz w:val="18"/>
              </w:rPr>
              <w:t>was</w:t>
            </w:r>
            <w:r>
              <w:rPr>
                <w:spacing w:val="13"/>
                <w:sz w:val="18"/>
              </w:rPr>
              <w:t xml:space="preserve"> </w:t>
            </w:r>
            <w:r>
              <w:rPr>
                <w:sz w:val="18"/>
              </w:rPr>
              <w:t>available</w:t>
            </w:r>
            <w:r>
              <w:rPr>
                <w:spacing w:val="13"/>
                <w:sz w:val="18"/>
              </w:rPr>
              <w:t xml:space="preserve"> </w:t>
            </w:r>
            <w:r>
              <w:rPr>
                <w:sz w:val="18"/>
              </w:rPr>
              <w:t>upon</w:t>
            </w:r>
            <w:r>
              <w:rPr>
                <w:spacing w:val="14"/>
                <w:sz w:val="18"/>
              </w:rPr>
              <w:t xml:space="preserve"> </w:t>
            </w:r>
            <w:r>
              <w:rPr>
                <w:sz w:val="18"/>
              </w:rPr>
              <w:t>request</w:t>
            </w:r>
            <w:r>
              <w:rPr>
                <w:spacing w:val="14"/>
                <w:sz w:val="18"/>
              </w:rPr>
              <w:t xml:space="preserve"> </w:t>
            </w:r>
            <w:r>
              <w:rPr>
                <w:sz w:val="18"/>
              </w:rPr>
              <w:t>and</w:t>
            </w:r>
            <w:r>
              <w:rPr>
                <w:spacing w:val="13"/>
                <w:sz w:val="18"/>
              </w:rPr>
              <w:t xml:space="preserve"> </w:t>
            </w:r>
            <w:r>
              <w:rPr>
                <w:sz w:val="18"/>
              </w:rPr>
              <w:t>without</w:t>
            </w:r>
            <w:r>
              <w:rPr>
                <w:spacing w:val="14"/>
                <w:sz w:val="18"/>
              </w:rPr>
              <w:t xml:space="preserve"> </w:t>
            </w:r>
            <w:r>
              <w:rPr>
                <w:sz w:val="18"/>
              </w:rPr>
              <w:t>charge</w:t>
            </w:r>
            <w:r>
              <w:rPr>
                <w:spacing w:val="13"/>
                <w:sz w:val="18"/>
              </w:rPr>
              <w:t xml:space="preserve"> </w:t>
            </w:r>
            <w:r>
              <w:rPr>
                <w:sz w:val="18"/>
              </w:rPr>
              <w:t>(in</w:t>
            </w:r>
            <w:r>
              <w:rPr>
                <w:spacing w:val="15"/>
                <w:sz w:val="18"/>
              </w:rPr>
              <w:t xml:space="preserve"> </w:t>
            </w:r>
            <w:r>
              <w:rPr>
                <w:sz w:val="18"/>
              </w:rPr>
              <w:t>public</w:t>
            </w:r>
            <w:r>
              <w:rPr>
                <w:spacing w:val="13"/>
                <w:sz w:val="18"/>
              </w:rPr>
              <w:t xml:space="preserve"> </w:t>
            </w:r>
            <w:r>
              <w:rPr>
                <w:sz w:val="18"/>
              </w:rPr>
              <w:t>locations</w:t>
            </w:r>
            <w:r>
              <w:rPr>
                <w:spacing w:val="13"/>
                <w:sz w:val="18"/>
              </w:rPr>
              <w:t xml:space="preserve"> </w:t>
            </w:r>
            <w:r>
              <w:rPr>
                <w:sz w:val="18"/>
              </w:rPr>
              <w:t>in</w:t>
            </w:r>
            <w:r>
              <w:rPr>
                <w:spacing w:val="14"/>
                <w:sz w:val="18"/>
              </w:rPr>
              <w:t xml:space="preserve"> </w:t>
            </w:r>
            <w:r>
              <w:rPr>
                <w:sz w:val="18"/>
              </w:rPr>
              <w:t>the</w:t>
            </w:r>
            <w:r>
              <w:rPr>
                <w:spacing w:val="14"/>
                <w:sz w:val="18"/>
              </w:rPr>
              <w:t xml:space="preserve"> </w:t>
            </w:r>
            <w:r>
              <w:rPr>
                <w:sz w:val="18"/>
              </w:rPr>
              <w:t>hospital</w:t>
            </w:r>
            <w:r>
              <w:rPr>
                <w:spacing w:val="13"/>
                <w:sz w:val="18"/>
              </w:rPr>
              <w:t xml:space="preserve"> </w:t>
            </w:r>
            <w:r>
              <w:rPr>
                <w:sz w:val="18"/>
              </w:rPr>
              <w:t>facility</w:t>
            </w:r>
            <w:r>
              <w:rPr>
                <w:spacing w:val="13"/>
                <w:sz w:val="18"/>
              </w:rPr>
              <w:t xml:space="preserve"> </w:t>
            </w:r>
            <w:r>
              <w:rPr>
                <w:sz w:val="18"/>
              </w:rPr>
              <w:t>and</w:t>
            </w:r>
          </w:p>
          <w:p w:rsidR="0081654D" w:rsidRDefault="0081654D" w:rsidP="0069157A">
            <w:pPr>
              <w:pStyle w:val="TableParagraph"/>
              <w:spacing w:line="196" w:lineRule="exact"/>
              <w:ind w:left="1023"/>
              <w:jc w:val="both"/>
              <w:rPr>
                <w:sz w:val="18"/>
              </w:rPr>
            </w:pPr>
            <w:r>
              <w:rPr>
                <w:sz w:val="18"/>
              </w:rPr>
              <w:t>by mail)</w:t>
            </w:r>
          </w:p>
          <w:p w:rsidR="0081654D" w:rsidRDefault="0081654D" w:rsidP="0069157A">
            <w:pPr>
              <w:pStyle w:val="TableParagraph"/>
              <w:numPr>
                <w:ilvl w:val="0"/>
                <w:numId w:val="20"/>
              </w:numPr>
              <w:tabs>
                <w:tab w:val="left" w:pos="1022"/>
                <w:tab w:val="left" w:pos="1023"/>
              </w:tabs>
              <w:spacing w:before="53" w:line="254" w:lineRule="auto"/>
              <w:ind w:right="126"/>
              <w:jc w:val="both"/>
              <w:rPr>
                <w:sz w:val="18"/>
              </w:rPr>
            </w:pPr>
            <w:r>
              <w:rPr>
                <w:sz w:val="18"/>
              </w:rPr>
              <w:t xml:space="preserve">The FAP application form was available upon request and without charge (in public locations in </w:t>
            </w:r>
            <w:r>
              <w:rPr>
                <w:spacing w:val="-5"/>
                <w:sz w:val="18"/>
              </w:rPr>
              <w:t xml:space="preserve">the </w:t>
            </w:r>
            <w:r>
              <w:rPr>
                <w:sz w:val="18"/>
              </w:rPr>
              <w:t>hospital facility and by mail)</w:t>
            </w:r>
          </w:p>
          <w:p w:rsidR="0081654D" w:rsidRDefault="0081654D" w:rsidP="0069157A">
            <w:pPr>
              <w:pStyle w:val="TableParagraph"/>
              <w:numPr>
                <w:ilvl w:val="0"/>
                <w:numId w:val="20"/>
              </w:numPr>
              <w:tabs>
                <w:tab w:val="left" w:pos="688"/>
              </w:tabs>
              <w:spacing w:before="41" w:line="254" w:lineRule="auto"/>
              <w:ind w:right="126" w:hanging="637"/>
              <w:jc w:val="both"/>
              <w:rPr>
                <w:sz w:val="18"/>
              </w:rPr>
            </w:pPr>
            <w:r>
              <w:rPr>
                <w:rFonts w:ascii="MS UI Gothic" w:hAnsi="MS UI Gothic"/>
                <w:position w:val="1"/>
                <w:sz w:val="11"/>
              </w:rPr>
              <w:t xml:space="preserve">✔ </w:t>
            </w:r>
            <w:r>
              <w:rPr>
                <w:sz w:val="18"/>
              </w:rPr>
              <w:t xml:space="preserve">A plain language summary of the FAP was available upon request  and  without  charge  (in  </w:t>
            </w:r>
            <w:r>
              <w:rPr>
                <w:spacing w:val="-3"/>
                <w:sz w:val="18"/>
              </w:rPr>
              <w:t xml:space="preserve">public </w:t>
            </w:r>
            <w:r>
              <w:rPr>
                <w:sz w:val="18"/>
              </w:rPr>
              <w:t>locations in the hospital facility and by</w:t>
            </w:r>
            <w:r>
              <w:rPr>
                <w:spacing w:val="2"/>
                <w:sz w:val="18"/>
              </w:rPr>
              <w:t xml:space="preserve"> </w:t>
            </w:r>
            <w:r>
              <w:rPr>
                <w:sz w:val="18"/>
              </w:rPr>
              <w:t>mail)</w:t>
            </w:r>
          </w:p>
          <w:p w:rsidR="0081654D" w:rsidRDefault="0081654D" w:rsidP="0069157A">
            <w:pPr>
              <w:pStyle w:val="TableParagraph"/>
              <w:numPr>
                <w:ilvl w:val="0"/>
                <w:numId w:val="20"/>
              </w:numPr>
              <w:tabs>
                <w:tab w:val="left" w:pos="688"/>
              </w:tabs>
              <w:spacing w:before="41" w:line="254" w:lineRule="auto"/>
              <w:ind w:left="1022" w:right="127" w:hanging="686"/>
              <w:jc w:val="both"/>
              <w:rPr>
                <w:sz w:val="18"/>
              </w:rPr>
            </w:pPr>
            <w:r>
              <w:rPr>
                <w:rFonts w:ascii="MS UI Gothic" w:hAnsi="MS UI Gothic"/>
                <w:position w:val="3"/>
                <w:sz w:val="11"/>
              </w:rPr>
              <w:t xml:space="preserve">✔ </w:t>
            </w:r>
            <w:r>
              <w:rPr>
                <w:sz w:val="18"/>
              </w:rPr>
              <w:t xml:space="preserve">Individuals were notified about the FAP by being offered a paper copy of the plain language summary </w:t>
            </w:r>
            <w:r>
              <w:rPr>
                <w:spacing w:val="-7"/>
                <w:sz w:val="18"/>
              </w:rPr>
              <w:t xml:space="preserve">of  </w:t>
            </w:r>
            <w:r>
              <w:rPr>
                <w:sz w:val="18"/>
              </w:rPr>
              <w:t xml:space="preserve">the FAP, by receiving a conspicuous written notice about the FAP on their billing statements, and </w:t>
            </w:r>
            <w:r>
              <w:rPr>
                <w:spacing w:val="-5"/>
                <w:sz w:val="18"/>
              </w:rPr>
              <w:t xml:space="preserve">via </w:t>
            </w:r>
            <w:r>
              <w:rPr>
                <w:sz w:val="18"/>
              </w:rPr>
              <w:t>conspicuous</w:t>
            </w:r>
            <w:r>
              <w:rPr>
                <w:spacing w:val="7"/>
                <w:sz w:val="18"/>
              </w:rPr>
              <w:t xml:space="preserve"> </w:t>
            </w:r>
            <w:r>
              <w:rPr>
                <w:sz w:val="18"/>
              </w:rPr>
              <w:t>public</w:t>
            </w:r>
            <w:r>
              <w:rPr>
                <w:spacing w:val="6"/>
                <w:sz w:val="18"/>
              </w:rPr>
              <w:t xml:space="preserve"> </w:t>
            </w:r>
            <w:r>
              <w:rPr>
                <w:sz w:val="18"/>
              </w:rPr>
              <w:t>displays</w:t>
            </w:r>
            <w:r>
              <w:rPr>
                <w:spacing w:val="7"/>
                <w:sz w:val="18"/>
              </w:rPr>
              <w:t xml:space="preserve"> </w:t>
            </w:r>
            <w:r>
              <w:rPr>
                <w:sz w:val="18"/>
              </w:rPr>
              <w:t>or</w:t>
            </w:r>
            <w:r>
              <w:rPr>
                <w:spacing w:val="7"/>
                <w:sz w:val="18"/>
              </w:rPr>
              <w:t xml:space="preserve"> </w:t>
            </w:r>
            <w:r>
              <w:rPr>
                <w:sz w:val="18"/>
              </w:rPr>
              <w:t>other</w:t>
            </w:r>
            <w:r>
              <w:rPr>
                <w:spacing w:val="7"/>
                <w:sz w:val="18"/>
              </w:rPr>
              <w:t xml:space="preserve"> </w:t>
            </w:r>
            <w:r>
              <w:rPr>
                <w:sz w:val="18"/>
              </w:rPr>
              <w:t>measures</w:t>
            </w:r>
            <w:r>
              <w:rPr>
                <w:spacing w:val="7"/>
                <w:sz w:val="18"/>
              </w:rPr>
              <w:t xml:space="preserve"> </w:t>
            </w:r>
            <w:r>
              <w:rPr>
                <w:sz w:val="18"/>
              </w:rPr>
              <w:t>reasonably</w:t>
            </w:r>
            <w:r>
              <w:rPr>
                <w:spacing w:val="7"/>
                <w:sz w:val="18"/>
              </w:rPr>
              <w:t xml:space="preserve"> </w:t>
            </w:r>
            <w:r>
              <w:rPr>
                <w:sz w:val="18"/>
              </w:rPr>
              <w:t>calculated</w:t>
            </w:r>
            <w:r>
              <w:rPr>
                <w:spacing w:val="7"/>
                <w:sz w:val="18"/>
              </w:rPr>
              <w:t xml:space="preserve"> </w:t>
            </w:r>
            <w:r>
              <w:rPr>
                <w:sz w:val="18"/>
              </w:rPr>
              <w:t>to</w:t>
            </w:r>
            <w:r>
              <w:rPr>
                <w:spacing w:val="7"/>
                <w:sz w:val="18"/>
              </w:rPr>
              <w:t xml:space="preserve"> </w:t>
            </w:r>
            <w:r>
              <w:rPr>
                <w:sz w:val="18"/>
              </w:rPr>
              <w:t>attract</w:t>
            </w:r>
            <w:r>
              <w:rPr>
                <w:spacing w:val="7"/>
                <w:sz w:val="18"/>
              </w:rPr>
              <w:t xml:space="preserve"> </w:t>
            </w:r>
            <w:r>
              <w:rPr>
                <w:sz w:val="18"/>
              </w:rPr>
              <w:t>patients’</w:t>
            </w:r>
            <w:r>
              <w:rPr>
                <w:spacing w:val="7"/>
                <w:sz w:val="18"/>
              </w:rPr>
              <w:t xml:space="preserve"> </w:t>
            </w:r>
            <w:r>
              <w:rPr>
                <w:sz w:val="18"/>
              </w:rPr>
              <w:t>attention</w:t>
            </w:r>
          </w:p>
          <w:p w:rsidR="0081654D" w:rsidRDefault="0081654D" w:rsidP="0069157A">
            <w:pPr>
              <w:pStyle w:val="TableParagraph"/>
              <w:numPr>
                <w:ilvl w:val="0"/>
                <w:numId w:val="20"/>
              </w:numPr>
              <w:tabs>
                <w:tab w:val="left" w:pos="688"/>
              </w:tabs>
              <w:spacing w:before="42" w:line="254" w:lineRule="auto"/>
              <w:ind w:left="1022" w:right="127" w:hanging="683"/>
              <w:jc w:val="both"/>
              <w:rPr>
                <w:sz w:val="18"/>
              </w:rPr>
            </w:pPr>
            <w:r>
              <w:rPr>
                <w:rFonts w:ascii="MS UI Gothic" w:hAnsi="MS UI Gothic"/>
                <w:position w:val="1"/>
                <w:sz w:val="11"/>
              </w:rPr>
              <w:t xml:space="preserve">✔    </w:t>
            </w:r>
            <w:r>
              <w:rPr>
                <w:sz w:val="18"/>
              </w:rPr>
              <w:t>Notified members of the community who are most likely to require financial assistance about availability  of the</w:t>
            </w:r>
            <w:r>
              <w:rPr>
                <w:spacing w:val="-1"/>
                <w:sz w:val="18"/>
              </w:rPr>
              <w:t xml:space="preserve"> </w:t>
            </w:r>
            <w:r>
              <w:rPr>
                <w:sz w:val="18"/>
              </w:rPr>
              <w:t>FAP</w:t>
            </w:r>
          </w:p>
          <w:p w:rsidR="0081654D" w:rsidRDefault="0081654D" w:rsidP="0069157A">
            <w:pPr>
              <w:pStyle w:val="TableParagraph"/>
              <w:numPr>
                <w:ilvl w:val="0"/>
                <w:numId w:val="20"/>
              </w:numPr>
              <w:tabs>
                <w:tab w:val="left" w:pos="687"/>
                <w:tab w:val="left" w:pos="688"/>
                <w:tab w:val="left" w:pos="1022"/>
              </w:tabs>
              <w:spacing w:before="41" w:line="254" w:lineRule="auto"/>
              <w:ind w:right="126" w:hanging="625"/>
              <w:rPr>
                <w:sz w:val="18"/>
              </w:rPr>
            </w:pPr>
            <w:r>
              <w:rPr>
                <w:rFonts w:ascii="MS UI Gothic" w:hAnsi="MS UI Gothic"/>
                <w:position w:val="1"/>
                <w:sz w:val="11"/>
              </w:rPr>
              <w:t>✔</w:t>
            </w:r>
            <w:r>
              <w:rPr>
                <w:rFonts w:ascii="Times New Roman" w:hAnsi="Times New Roman"/>
                <w:position w:val="1"/>
                <w:sz w:val="11"/>
              </w:rPr>
              <w:tab/>
            </w:r>
            <w:r>
              <w:rPr>
                <w:sz w:val="18"/>
              </w:rPr>
              <w:t xml:space="preserve">The FAP, FAP application form, and plain language summary of the FAP were translated into </w:t>
            </w:r>
            <w:r>
              <w:rPr>
                <w:spacing w:val="-5"/>
                <w:sz w:val="18"/>
              </w:rPr>
              <w:t xml:space="preserve">the  </w:t>
            </w:r>
            <w:r>
              <w:rPr>
                <w:sz w:val="18"/>
              </w:rPr>
              <w:t>primary language(s) spoken by Limited English Proficiency (LEP)</w:t>
            </w:r>
            <w:r>
              <w:rPr>
                <w:spacing w:val="-1"/>
                <w:sz w:val="18"/>
              </w:rPr>
              <w:t xml:space="preserve"> </w:t>
            </w:r>
            <w:r>
              <w:rPr>
                <w:sz w:val="18"/>
              </w:rPr>
              <w:t>populations</w:t>
            </w:r>
          </w:p>
          <w:p w:rsidR="0081654D" w:rsidRDefault="0081654D" w:rsidP="0069157A">
            <w:pPr>
              <w:pStyle w:val="TableParagraph"/>
              <w:numPr>
                <w:ilvl w:val="0"/>
                <w:numId w:val="20"/>
              </w:numPr>
              <w:tabs>
                <w:tab w:val="left" w:pos="1022"/>
                <w:tab w:val="left" w:pos="1023"/>
              </w:tabs>
              <w:spacing w:before="38" w:line="210" w:lineRule="exact"/>
              <w:ind w:hanging="626"/>
              <w:jc w:val="both"/>
              <w:rPr>
                <w:sz w:val="18"/>
              </w:rPr>
            </w:pPr>
            <w:r>
              <w:rPr>
                <w:sz w:val="18"/>
              </w:rPr>
              <w:t>Other (describe in Section</w:t>
            </w:r>
            <w:r>
              <w:rPr>
                <w:spacing w:val="-1"/>
                <w:sz w:val="18"/>
              </w:rPr>
              <w:t xml:space="preserve"> </w:t>
            </w:r>
            <w:r>
              <w:rPr>
                <w:sz w:val="18"/>
              </w:rPr>
              <w:t>C)</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9" w:line="190" w:lineRule="exact"/>
              <w:ind w:left="20"/>
              <w:jc w:val="center"/>
              <w:rPr>
                <w:b/>
                <w:sz w:val="18"/>
              </w:rPr>
            </w:pPr>
            <w:r>
              <w:rPr>
                <w:b/>
                <w:sz w:val="18"/>
              </w:rPr>
              <w:t>13</w:t>
            </w:r>
          </w:p>
        </w:tc>
        <w:tc>
          <w:tcPr>
            <w:tcW w:w="432" w:type="dxa"/>
            <w:tcBorders>
              <w:top w:val="nil"/>
              <w:bottom w:val="single" w:sz="6" w:space="0" w:color="000000"/>
            </w:tcBorders>
          </w:tcPr>
          <w:p w:rsidR="0081654D" w:rsidRDefault="0081654D" w:rsidP="0069157A">
            <w:pPr>
              <w:pStyle w:val="TableParagraph"/>
              <w:spacing w:before="12" w:line="188" w:lineRule="exact"/>
              <w:ind w:left="141"/>
              <w:rPr>
                <w:rFonts w:ascii="MS UI Gothic" w:hAnsi="MS UI Gothic"/>
                <w:sz w:val="15"/>
              </w:rPr>
            </w:pPr>
            <w:r>
              <w:rPr>
                <w:rFonts w:ascii="MS UI Gothic" w:hAnsi="MS UI Gothic"/>
                <w:w w:val="102"/>
                <w:sz w:val="15"/>
              </w:rPr>
              <w:t>✔</w:t>
            </w:r>
          </w:p>
        </w:tc>
        <w:tc>
          <w:tcPr>
            <w:tcW w:w="432" w:type="dxa"/>
            <w:tcBorders>
              <w:top w:val="nil"/>
              <w:bottom w:val="single" w:sz="6" w:space="0" w:color="000000"/>
              <w:right w:val="nil"/>
            </w:tcBorders>
          </w:tcPr>
          <w:p w:rsidR="0081654D" w:rsidRDefault="0081654D" w:rsidP="0069157A">
            <w:pPr>
              <w:pStyle w:val="TableParagraph"/>
              <w:rPr>
                <w:rFonts w:ascii="Times New Roman"/>
                <w:sz w:val="14"/>
              </w:rPr>
            </w:pPr>
          </w:p>
        </w:tc>
      </w:tr>
      <w:tr w:rsidR="0081654D" w:rsidTr="0069157A">
        <w:trPr>
          <w:trHeight w:val="238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20"/>
              <w:jc w:val="center"/>
              <w:rPr>
                <w:b/>
                <w:sz w:val="18"/>
              </w:rPr>
            </w:pPr>
            <w:r>
              <w:rPr>
                <w:b/>
                <w:sz w:val="18"/>
              </w:rPr>
              <w:t>14</w:t>
            </w:r>
          </w:p>
        </w:tc>
        <w:tc>
          <w:tcPr>
            <w:tcW w:w="432" w:type="dxa"/>
            <w:tcBorders>
              <w:top w:val="nil"/>
            </w:tcBorders>
          </w:tcPr>
          <w:p w:rsidR="0081654D" w:rsidRDefault="0081654D" w:rsidP="0069157A">
            <w:pPr>
              <w:pStyle w:val="TableParagraph"/>
              <w:spacing w:line="200" w:lineRule="exact"/>
              <w:ind w:left="12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9" w:line="190" w:lineRule="exact"/>
              <w:ind w:left="20"/>
              <w:jc w:val="center"/>
              <w:rPr>
                <w:b/>
                <w:sz w:val="18"/>
              </w:rPr>
            </w:pPr>
            <w:r>
              <w:rPr>
                <w:b/>
                <w:sz w:val="18"/>
              </w:rPr>
              <w:t>15</w:t>
            </w:r>
          </w:p>
        </w:tc>
        <w:tc>
          <w:tcPr>
            <w:tcW w:w="432" w:type="dxa"/>
            <w:tcBorders>
              <w:bottom w:val="single" w:sz="6" w:space="0" w:color="000000"/>
            </w:tcBorders>
          </w:tcPr>
          <w:p w:rsidR="0081654D" w:rsidRDefault="0081654D" w:rsidP="0069157A">
            <w:pPr>
              <w:pStyle w:val="TableParagraph"/>
              <w:spacing w:line="200" w:lineRule="exact"/>
              <w:ind w:left="125"/>
              <w:rPr>
                <w:rFonts w:ascii="MS UI Gothic" w:hAnsi="MS UI Gothic"/>
                <w:sz w:val="17"/>
              </w:rPr>
            </w:pPr>
            <w:r>
              <w:rPr>
                <w:rFonts w:ascii="MS UI Gothic" w:hAnsi="MS UI Gothic"/>
                <w:w w:val="98"/>
                <w:sz w:val="17"/>
              </w:rPr>
              <w:t>✔</w:t>
            </w:r>
          </w:p>
        </w:tc>
        <w:tc>
          <w:tcPr>
            <w:tcW w:w="432" w:type="dxa"/>
            <w:tcBorders>
              <w:bottom w:val="single" w:sz="6" w:space="0" w:color="000000"/>
              <w:right w:val="nil"/>
            </w:tcBorders>
          </w:tcPr>
          <w:p w:rsidR="0081654D" w:rsidRDefault="0081654D" w:rsidP="0069157A">
            <w:pPr>
              <w:pStyle w:val="TableParagraph"/>
              <w:rPr>
                <w:rFonts w:ascii="Times New Roman"/>
                <w:sz w:val="14"/>
              </w:rPr>
            </w:pPr>
          </w:p>
        </w:tc>
      </w:tr>
      <w:tr w:rsidR="0081654D" w:rsidTr="0069157A">
        <w:trPr>
          <w:trHeight w:val="26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6" w:space="0" w:color="000000"/>
            </w:tcBorders>
          </w:tcPr>
          <w:p w:rsidR="0081654D" w:rsidRDefault="0081654D" w:rsidP="0069157A">
            <w:pPr>
              <w:pStyle w:val="TableParagraph"/>
              <w:spacing w:before="9" w:line="190" w:lineRule="exact"/>
              <w:ind w:left="20"/>
              <w:jc w:val="center"/>
              <w:rPr>
                <w:b/>
                <w:sz w:val="18"/>
              </w:rPr>
            </w:pPr>
            <w:r>
              <w:rPr>
                <w:b/>
                <w:sz w:val="18"/>
              </w:rPr>
              <w:t>16</w:t>
            </w:r>
          </w:p>
        </w:tc>
        <w:tc>
          <w:tcPr>
            <w:tcW w:w="432" w:type="dxa"/>
            <w:tcBorders>
              <w:bottom w:val="single" w:sz="6" w:space="0" w:color="000000"/>
            </w:tcBorders>
          </w:tcPr>
          <w:p w:rsidR="0081654D" w:rsidRDefault="0081654D" w:rsidP="0069157A">
            <w:pPr>
              <w:pStyle w:val="TableParagraph"/>
              <w:spacing w:line="200" w:lineRule="exact"/>
              <w:ind w:left="127"/>
              <w:rPr>
                <w:rFonts w:ascii="MS UI Gothic" w:hAnsi="MS UI Gothic"/>
                <w:sz w:val="17"/>
              </w:rPr>
            </w:pPr>
            <w:r>
              <w:rPr>
                <w:rFonts w:ascii="MS UI Gothic" w:hAnsi="MS UI Gothic"/>
                <w:w w:val="98"/>
                <w:sz w:val="17"/>
              </w:rPr>
              <w:t>✔</w:t>
            </w:r>
          </w:p>
        </w:tc>
        <w:tc>
          <w:tcPr>
            <w:tcW w:w="432" w:type="dxa"/>
            <w:tcBorders>
              <w:bottom w:val="single" w:sz="6" w:space="0" w:color="000000"/>
              <w:right w:val="nil"/>
            </w:tcBorders>
          </w:tcPr>
          <w:p w:rsidR="0081654D" w:rsidRDefault="0081654D" w:rsidP="0069157A">
            <w:pPr>
              <w:pStyle w:val="TableParagraph"/>
              <w:rPr>
                <w:rFonts w:ascii="Times New Roman"/>
                <w:sz w:val="14"/>
              </w:rPr>
            </w:pPr>
          </w:p>
        </w:tc>
      </w:tr>
      <w:tr w:rsidR="0081654D" w:rsidTr="0069157A">
        <w:trPr>
          <w:trHeight w:val="43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spacing w:before="62"/>
        <w:ind w:right="137"/>
        <w:jc w:val="right"/>
        <w:rPr>
          <w:b/>
          <w:sz w:val="14"/>
        </w:rPr>
      </w:pPr>
      <w:r>
        <w:rPr>
          <w:noProof/>
        </w:rPr>
        <mc:AlternateContent>
          <mc:Choice Requires="wps">
            <w:drawing>
              <wp:anchor distT="0" distB="0" distL="114300" distR="114300" simplePos="0" relativeHeight="251811840" behindDoc="1" locked="0" layoutInCell="1" allowOverlap="1">
                <wp:simplePos x="0" y="0"/>
                <wp:positionH relativeFrom="page">
                  <wp:posOffset>863600</wp:posOffset>
                </wp:positionH>
                <wp:positionV relativeFrom="page">
                  <wp:posOffset>2616200</wp:posOffset>
                </wp:positionV>
                <wp:extent cx="101600" cy="254000"/>
                <wp:effectExtent l="6350" t="6985" r="6350" b="5715"/>
                <wp:wrapNone/>
                <wp:docPr id="638" name="Freeform: 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4280 4120"/>
                            <a:gd name="T3" fmla="*/ 4280 h 400"/>
                            <a:gd name="T4" fmla="+- 0 1520 1360"/>
                            <a:gd name="T5" fmla="*/ T4 w 160"/>
                            <a:gd name="T6" fmla="+- 0 4280 4120"/>
                            <a:gd name="T7" fmla="*/ 4280 h 400"/>
                            <a:gd name="T8" fmla="+- 0 1520 1360"/>
                            <a:gd name="T9" fmla="*/ T8 w 160"/>
                            <a:gd name="T10" fmla="+- 0 4120 4120"/>
                            <a:gd name="T11" fmla="*/ 4120 h 400"/>
                            <a:gd name="T12" fmla="+- 0 1360 1360"/>
                            <a:gd name="T13" fmla="*/ T12 w 160"/>
                            <a:gd name="T14" fmla="+- 0 4120 4120"/>
                            <a:gd name="T15" fmla="*/ 4120 h 400"/>
                            <a:gd name="T16" fmla="+- 0 1360 1360"/>
                            <a:gd name="T17" fmla="*/ T16 w 160"/>
                            <a:gd name="T18" fmla="+- 0 4280 4120"/>
                            <a:gd name="T19" fmla="*/ 4280 h 400"/>
                            <a:gd name="T20" fmla="+- 0 1360 1360"/>
                            <a:gd name="T21" fmla="*/ T20 w 160"/>
                            <a:gd name="T22" fmla="+- 0 4520 4120"/>
                            <a:gd name="T23" fmla="*/ 4520 h 400"/>
                            <a:gd name="T24" fmla="+- 0 1520 1360"/>
                            <a:gd name="T25" fmla="*/ T24 w 160"/>
                            <a:gd name="T26" fmla="+- 0 4520 4120"/>
                            <a:gd name="T27" fmla="*/ 4520 h 400"/>
                            <a:gd name="T28" fmla="+- 0 1520 1360"/>
                            <a:gd name="T29" fmla="*/ T28 w 160"/>
                            <a:gd name="T30" fmla="+- 0 4360 4120"/>
                            <a:gd name="T31" fmla="*/ 4360 h 400"/>
                            <a:gd name="T32" fmla="+- 0 1360 1360"/>
                            <a:gd name="T33" fmla="*/ T32 w 160"/>
                            <a:gd name="T34" fmla="+- 0 4360 4120"/>
                            <a:gd name="T35" fmla="*/ 4360 h 400"/>
                            <a:gd name="T36" fmla="+- 0 1360 1360"/>
                            <a:gd name="T37" fmla="*/ T36 w 160"/>
                            <a:gd name="T38" fmla="+- 0 4520 4120"/>
                            <a:gd name="T39" fmla="*/ 452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4D868" id="Freeform: Shape 638" o:spid="_x0000_s1026" style="position:absolute;margin-left:68pt;margin-top:206pt;width:8pt;height:20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" path="m,160r160,l160,,,,,160xm,400r160,l160,240,,240,,400xe" filled="f" strokeweight=".5pt">
                <v:path arrowok="t" o:connecttype="custom" o:connectlocs="0,2717800;101600,2717800;101600,2616200;0,2616200;0,2717800;0,2870200;101600,2870200;101600,2768600;0,2768600;0,2870200" o:connectangles="0,0,0,0,0,0,0,0,0,0"/>
                <w10:wrap anchorx="page" anchory="page"/>
              </v:shape>
            </w:pict>
          </mc:Fallback>
        </mc:AlternateContent>
      </w:r>
      <w:r>
        <w:rPr>
          <w:noProof/>
        </w:rPr>
        <mc:AlternateContent>
          <mc:Choice Requires="wps">
            <w:drawing>
              <wp:anchor distT="0" distB="0" distL="114300" distR="114300" simplePos="0" relativeHeight="251812864" behindDoc="1" locked="0" layoutInCell="1" allowOverlap="1">
                <wp:simplePos x="0" y="0"/>
                <wp:positionH relativeFrom="page">
                  <wp:posOffset>863600</wp:posOffset>
                </wp:positionH>
                <wp:positionV relativeFrom="page">
                  <wp:posOffset>2921000</wp:posOffset>
                </wp:positionV>
                <wp:extent cx="101600" cy="254000"/>
                <wp:effectExtent l="6350" t="6985" r="6350" b="5715"/>
                <wp:wrapNone/>
                <wp:docPr id="637" name="Freeform: 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4760 4600"/>
                            <a:gd name="T3" fmla="*/ 4760 h 400"/>
                            <a:gd name="T4" fmla="+- 0 1520 1360"/>
                            <a:gd name="T5" fmla="*/ T4 w 160"/>
                            <a:gd name="T6" fmla="+- 0 4760 4600"/>
                            <a:gd name="T7" fmla="*/ 4760 h 400"/>
                            <a:gd name="T8" fmla="+- 0 1520 1360"/>
                            <a:gd name="T9" fmla="*/ T8 w 160"/>
                            <a:gd name="T10" fmla="+- 0 4600 4600"/>
                            <a:gd name="T11" fmla="*/ 4600 h 400"/>
                            <a:gd name="T12" fmla="+- 0 1360 1360"/>
                            <a:gd name="T13" fmla="*/ T12 w 160"/>
                            <a:gd name="T14" fmla="+- 0 4600 4600"/>
                            <a:gd name="T15" fmla="*/ 4600 h 400"/>
                            <a:gd name="T16" fmla="+- 0 1360 1360"/>
                            <a:gd name="T17" fmla="*/ T16 w 160"/>
                            <a:gd name="T18" fmla="+- 0 4760 4600"/>
                            <a:gd name="T19" fmla="*/ 4760 h 400"/>
                            <a:gd name="T20" fmla="+- 0 1360 1360"/>
                            <a:gd name="T21" fmla="*/ T20 w 160"/>
                            <a:gd name="T22" fmla="+- 0 5000 4600"/>
                            <a:gd name="T23" fmla="*/ 5000 h 400"/>
                            <a:gd name="T24" fmla="+- 0 1520 1360"/>
                            <a:gd name="T25" fmla="*/ T24 w 160"/>
                            <a:gd name="T26" fmla="+- 0 5000 4600"/>
                            <a:gd name="T27" fmla="*/ 5000 h 400"/>
                            <a:gd name="T28" fmla="+- 0 1520 1360"/>
                            <a:gd name="T29" fmla="*/ T28 w 160"/>
                            <a:gd name="T30" fmla="+- 0 4840 4600"/>
                            <a:gd name="T31" fmla="*/ 4840 h 400"/>
                            <a:gd name="T32" fmla="+- 0 1360 1360"/>
                            <a:gd name="T33" fmla="*/ T32 w 160"/>
                            <a:gd name="T34" fmla="+- 0 4840 4600"/>
                            <a:gd name="T35" fmla="*/ 4840 h 400"/>
                            <a:gd name="T36" fmla="+- 0 1360 1360"/>
                            <a:gd name="T37" fmla="*/ T36 w 160"/>
                            <a:gd name="T38" fmla="+- 0 5000 4600"/>
                            <a:gd name="T39" fmla="*/ 500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9A0F6" id="Freeform: Shape 637" o:spid="_x0000_s1026" style="position:absolute;margin-left:68pt;margin-top:230pt;width:8pt;height:20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" path="m,160r160,l160,,,,,160xm,400r160,l160,240,,240,,400xe" filled="f" strokeweight=".5pt">
                <v:path arrowok="t" o:connecttype="custom" o:connectlocs="0,3022600;101600,3022600;101600,2921000;0,2921000;0,3022600;0,3175000;101600,3175000;101600,3073400;0,3073400;0,3175000" o:connectangles="0,0,0,0,0,0,0,0,0,0"/>
                <w10:wrap anchorx="page" anchory="page"/>
              </v:shape>
            </w:pict>
          </mc:Fallback>
        </mc:AlternateContent>
      </w:r>
      <w:r>
        <w:rPr>
          <w:noProof/>
        </w:rPr>
        <mc:AlternateContent>
          <mc:Choice Requires="wps">
            <w:drawing>
              <wp:anchor distT="0" distB="0" distL="114300" distR="114300" simplePos="0" relativeHeight="251813888" behindDoc="1" locked="0" layoutInCell="1" allowOverlap="1">
                <wp:simplePos x="0" y="0"/>
                <wp:positionH relativeFrom="page">
                  <wp:posOffset>863600</wp:posOffset>
                </wp:positionH>
                <wp:positionV relativeFrom="page">
                  <wp:posOffset>3835400</wp:posOffset>
                </wp:positionV>
                <wp:extent cx="101600" cy="101600"/>
                <wp:effectExtent l="6350" t="6985" r="6350" b="5715"/>
                <wp:wrapNone/>
                <wp:docPr id="63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E0721" id="Rectangle 636" o:spid="_x0000_s1026" style="position:absolute;margin-left:68pt;margin-top:302pt;width:8pt;height:8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59cfw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" filled="f" strokeweight=".5pt">
                <w10:wrap anchorx="page" anchory="page"/>
              </v:rect>
            </w:pict>
          </mc:Fallback>
        </mc:AlternateContent>
      </w:r>
      <w:r>
        <w:rPr>
          <w:noProof/>
        </w:rPr>
        <mc:AlternateContent>
          <mc:Choice Requires="wps">
            <w:drawing>
              <wp:anchor distT="0" distB="0" distL="114300" distR="114300" simplePos="0" relativeHeight="251814912" behindDoc="1" locked="0" layoutInCell="1" allowOverlap="1">
                <wp:simplePos x="0" y="0"/>
                <wp:positionH relativeFrom="page">
                  <wp:posOffset>863600</wp:posOffset>
                </wp:positionH>
                <wp:positionV relativeFrom="page">
                  <wp:posOffset>4140200</wp:posOffset>
                </wp:positionV>
                <wp:extent cx="101600" cy="101600"/>
                <wp:effectExtent l="6350" t="6985" r="6350" b="5715"/>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B9A9B" id="Rectangle 635" o:spid="_x0000_s1026" style="position:absolute;margin-left:68pt;margin-top:326pt;width:8pt;height:8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APfg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" filled="f" strokeweight=".5pt">
                <w10:wrap anchorx="page" anchory="page"/>
              </v:rect>
            </w:pict>
          </mc:Fallback>
        </mc:AlternateContent>
      </w:r>
      <w:r>
        <w:rPr>
          <w:noProof/>
        </w:rPr>
        <mc:AlternateContent>
          <mc:Choice Requires="wps">
            <w:drawing>
              <wp:anchor distT="0" distB="0" distL="114300" distR="114300" simplePos="0" relativeHeight="251815936" behindDoc="1" locked="0" layoutInCell="1" allowOverlap="1">
                <wp:simplePos x="0" y="0"/>
                <wp:positionH relativeFrom="page">
                  <wp:posOffset>863600</wp:posOffset>
                </wp:positionH>
                <wp:positionV relativeFrom="page">
                  <wp:posOffset>4445000</wp:posOffset>
                </wp:positionV>
                <wp:extent cx="101600" cy="101600"/>
                <wp:effectExtent l="6350" t="6985" r="6350" b="5715"/>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5B267" id="Rectangle 634" o:spid="_x0000_s1026" style="position:absolute;margin-left:68pt;margin-top:350pt;width:8pt;height:8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qIfw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" filled="f" strokeweight=".5pt">
                <w10:wrap anchorx="page" anchory="page"/>
              </v:rect>
            </w:pict>
          </mc:Fallback>
        </mc:AlternateContent>
      </w:r>
      <w:r>
        <w:rPr>
          <w:noProof/>
        </w:rPr>
        <mc:AlternateContent>
          <mc:Choice Requires="wps">
            <w:drawing>
              <wp:anchor distT="0" distB="0" distL="114300" distR="114300" simplePos="0" relativeHeight="251816960" behindDoc="1" locked="0" layoutInCell="1" allowOverlap="1">
                <wp:simplePos x="0" y="0"/>
                <wp:positionH relativeFrom="page">
                  <wp:posOffset>863600</wp:posOffset>
                </wp:positionH>
                <wp:positionV relativeFrom="page">
                  <wp:posOffset>4749800</wp:posOffset>
                </wp:positionV>
                <wp:extent cx="101600" cy="101600"/>
                <wp:effectExtent l="6350" t="6985" r="6350" b="5715"/>
                <wp:wrapNone/>
                <wp:docPr id="633"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E923E" id="Rectangle 633" o:spid="_x0000_s1026" style="position:absolute;margin-left:68pt;margin-top:374pt;width:8pt;height:8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6ofwIAABcF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" filled="f" strokeweight=".5pt">
                <w10:wrap anchorx="page" anchory="page"/>
              </v:rect>
            </w:pict>
          </mc:Fallback>
        </mc:AlternateContent>
      </w:r>
      <w:r>
        <w:rPr>
          <w:noProof/>
        </w:rPr>
        <mc:AlternateContent>
          <mc:Choice Requires="wps">
            <w:drawing>
              <wp:anchor distT="0" distB="0" distL="114300" distR="114300" simplePos="0" relativeHeight="251817984" behindDoc="1" locked="0" layoutInCell="1" allowOverlap="1">
                <wp:simplePos x="0" y="0"/>
                <wp:positionH relativeFrom="page">
                  <wp:posOffset>863600</wp:posOffset>
                </wp:positionH>
                <wp:positionV relativeFrom="page">
                  <wp:posOffset>5054600</wp:posOffset>
                </wp:positionV>
                <wp:extent cx="101600" cy="101600"/>
                <wp:effectExtent l="6350" t="6985" r="6350" b="5715"/>
                <wp:wrapNone/>
                <wp:docPr id="632"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C7C79" id="Rectangle 632" o:spid="_x0000_s1026" style="position:absolute;margin-left:68pt;margin-top:398pt;width:8pt;height:8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Qvfw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" filled="f" strokeweight=".5pt">
                <w10:wrap anchorx="page" anchory="page"/>
              </v:rect>
            </w:pict>
          </mc:Fallback>
        </mc:AlternateContent>
      </w:r>
      <w:r>
        <w:rPr>
          <w:noProof/>
        </w:rPr>
        <mc:AlternateContent>
          <mc:Choice Requires="wps">
            <w:drawing>
              <wp:anchor distT="0" distB="0" distL="114300" distR="114300" simplePos="0" relativeHeight="251819008" behindDoc="1" locked="0" layoutInCell="1" allowOverlap="1">
                <wp:simplePos x="0" y="0"/>
                <wp:positionH relativeFrom="page">
                  <wp:posOffset>863600</wp:posOffset>
                </wp:positionH>
                <wp:positionV relativeFrom="page">
                  <wp:posOffset>5511800</wp:posOffset>
                </wp:positionV>
                <wp:extent cx="101600" cy="254000"/>
                <wp:effectExtent l="6350" t="6985" r="6350" b="5715"/>
                <wp:wrapNone/>
                <wp:docPr id="631" name="Freeform: 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8840 8680"/>
                            <a:gd name="T3" fmla="*/ 8840 h 400"/>
                            <a:gd name="T4" fmla="+- 0 1520 1360"/>
                            <a:gd name="T5" fmla="*/ T4 w 160"/>
                            <a:gd name="T6" fmla="+- 0 8840 8680"/>
                            <a:gd name="T7" fmla="*/ 8840 h 400"/>
                            <a:gd name="T8" fmla="+- 0 1520 1360"/>
                            <a:gd name="T9" fmla="*/ T8 w 160"/>
                            <a:gd name="T10" fmla="+- 0 8680 8680"/>
                            <a:gd name="T11" fmla="*/ 8680 h 400"/>
                            <a:gd name="T12" fmla="+- 0 1360 1360"/>
                            <a:gd name="T13" fmla="*/ T12 w 160"/>
                            <a:gd name="T14" fmla="+- 0 8680 8680"/>
                            <a:gd name="T15" fmla="*/ 8680 h 400"/>
                            <a:gd name="T16" fmla="+- 0 1360 1360"/>
                            <a:gd name="T17" fmla="*/ T16 w 160"/>
                            <a:gd name="T18" fmla="+- 0 8840 8680"/>
                            <a:gd name="T19" fmla="*/ 8840 h 400"/>
                            <a:gd name="T20" fmla="+- 0 1360 1360"/>
                            <a:gd name="T21" fmla="*/ T20 w 160"/>
                            <a:gd name="T22" fmla="+- 0 9080 8680"/>
                            <a:gd name="T23" fmla="*/ 9080 h 400"/>
                            <a:gd name="T24" fmla="+- 0 1520 1360"/>
                            <a:gd name="T25" fmla="*/ T24 w 160"/>
                            <a:gd name="T26" fmla="+- 0 9080 8680"/>
                            <a:gd name="T27" fmla="*/ 9080 h 400"/>
                            <a:gd name="T28" fmla="+- 0 1520 1360"/>
                            <a:gd name="T29" fmla="*/ T28 w 160"/>
                            <a:gd name="T30" fmla="+- 0 8920 8680"/>
                            <a:gd name="T31" fmla="*/ 8920 h 400"/>
                            <a:gd name="T32" fmla="+- 0 1360 1360"/>
                            <a:gd name="T33" fmla="*/ T32 w 160"/>
                            <a:gd name="T34" fmla="+- 0 8920 8680"/>
                            <a:gd name="T35" fmla="*/ 8920 h 400"/>
                            <a:gd name="T36" fmla="+- 0 1360 1360"/>
                            <a:gd name="T37" fmla="*/ T36 w 160"/>
                            <a:gd name="T38" fmla="+- 0 9080 8680"/>
                            <a:gd name="T39" fmla="*/ 908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2FE2F" id="Freeform: Shape 631" o:spid="_x0000_s1026" style="position:absolute;margin-left:68pt;margin-top:434pt;width:8pt;height:20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" path="m,160r160,l160,,,,,160xm,400r160,l160,240,,240,,400xe" filled="f" strokeweight=".5pt">
                <v:path arrowok="t" o:connecttype="custom" o:connectlocs="0,5613400;101600,5613400;101600,5511800;0,5511800;0,5613400;0,5765800;101600,5765800;101600,5664200;0,5664200;0,5765800" o:connectangles="0,0,0,0,0,0,0,0,0,0"/>
                <w10:wrap anchorx="page" anchory="page"/>
              </v:shape>
            </w:pict>
          </mc:Fallback>
        </mc:AlternateContent>
      </w:r>
      <w:r>
        <w:rPr>
          <w:noProof/>
        </w:rPr>
        <mc:AlternateContent>
          <mc:Choice Requires="wps">
            <w:drawing>
              <wp:anchor distT="0" distB="0" distL="114300" distR="114300" simplePos="0" relativeHeight="251820032" behindDoc="1" locked="0" layoutInCell="1" allowOverlap="1">
                <wp:simplePos x="0" y="0"/>
                <wp:positionH relativeFrom="page">
                  <wp:posOffset>863600</wp:posOffset>
                </wp:positionH>
                <wp:positionV relativeFrom="page">
                  <wp:posOffset>5816600</wp:posOffset>
                </wp:positionV>
                <wp:extent cx="101600" cy="254000"/>
                <wp:effectExtent l="6350" t="6985" r="6350" b="5715"/>
                <wp:wrapNone/>
                <wp:docPr id="630" name="Freeform: Shape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9320 9160"/>
                            <a:gd name="T3" fmla="*/ 9320 h 400"/>
                            <a:gd name="T4" fmla="+- 0 1520 1360"/>
                            <a:gd name="T5" fmla="*/ T4 w 160"/>
                            <a:gd name="T6" fmla="+- 0 9320 9160"/>
                            <a:gd name="T7" fmla="*/ 9320 h 400"/>
                            <a:gd name="T8" fmla="+- 0 1520 1360"/>
                            <a:gd name="T9" fmla="*/ T8 w 160"/>
                            <a:gd name="T10" fmla="+- 0 9160 9160"/>
                            <a:gd name="T11" fmla="*/ 9160 h 400"/>
                            <a:gd name="T12" fmla="+- 0 1360 1360"/>
                            <a:gd name="T13" fmla="*/ T12 w 160"/>
                            <a:gd name="T14" fmla="+- 0 9160 9160"/>
                            <a:gd name="T15" fmla="*/ 9160 h 400"/>
                            <a:gd name="T16" fmla="+- 0 1360 1360"/>
                            <a:gd name="T17" fmla="*/ T16 w 160"/>
                            <a:gd name="T18" fmla="+- 0 9320 9160"/>
                            <a:gd name="T19" fmla="*/ 9320 h 400"/>
                            <a:gd name="T20" fmla="+- 0 1360 1360"/>
                            <a:gd name="T21" fmla="*/ T20 w 160"/>
                            <a:gd name="T22" fmla="+- 0 9560 9160"/>
                            <a:gd name="T23" fmla="*/ 9560 h 400"/>
                            <a:gd name="T24" fmla="+- 0 1520 1360"/>
                            <a:gd name="T25" fmla="*/ T24 w 160"/>
                            <a:gd name="T26" fmla="+- 0 9560 9160"/>
                            <a:gd name="T27" fmla="*/ 9560 h 400"/>
                            <a:gd name="T28" fmla="+- 0 1520 1360"/>
                            <a:gd name="T29" fmla="*/ T28 w 160"/>
                            <a:gd name="T30" fmla="+- 0 9400 9160"/>
                            <a:gd name="T31" fmla="*/ 9400 h 400"/>
                            <a:gd name="T32" fmla="+- 0 1360 1360"/>
                            <a:gd name="T33" fmla="*/ T32 w 160"/>
                            <a:gd name="T34" fmla="+- 0 9400 9160"/>
                            <a:gd name="T35" fmla="*/ 9400 h 400"/>
                            <a:gd name="T36" fmla="+- 0 1360 1360"/>
                            <a:gd name="T37" fmla="*/ T36 w 160"/>
                            <a:gd name="T38" fmla="+- 0 9560 9160"/>
                            <a:gd name="T39" fmla="*/ 9560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DFC2" id="Freeform: Shape 630" o:spid="_x0000_s1026" style="position:absolute;margin-left:68pt;margin-top:458pt;width:8pt;height:20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" path="m,160r160,l160,,,,,160xm,400r160,l160,240,,240,,400xe" filled="f" strokeweight=".5pt">
                <v:path arrowok="t" o:connecttype="custom" o:connectlocs="0,5918200;101600,5918200;101600,5816600;0,5816600;0,5918200;0,6070600;101600,6070600;101600,5969000;0,5969000;0,6070600" o:connectangles="0,0,0,0,0,0,0,0,0,0"/>
                <w10:wrap anchorx="page" anchory="page"/>
              </v:shape>
            </w:pict>
          </mc:Fallback>
        </mc:AlternateContent>
      </w:r>
      <w:r>
        <w:rPr>
          <w:noProof/>
        </w:rPr>
        <mc:AlternateContent>
          <mc:Choice Requires="wps">
            <w:drawing>
              <wp:anchor distT="0" distB="0" distL="114300" distR="114300" simplePos="0" relativeHeight="251821056" behindDoc="1" locked="0" layoutInCell="1" allowOverlap="1">
                <wp:simplePos x="0" y="0"/>
                <wp:positionH relativeFrom="page">
                  <wp:posOffset>863600</wp:posOffset>
                </wp:positionH>
                <wp:positionV relativeFrom="page">
                  <wp:posOffset>6273800</wp:posOffset>
                </wp:positionV>
                <wp:extent cx="101600" cy="101600"/>
                <wp:effectExtent l="6350" t="6985" r="6350" b="5715"/>
                <wp:wrapNone/>
                <wp:docPr id="629"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605DB" id="Rectangle 629" o:spid="_x0000_s1026" style="position:absolute;margin-left:68pt;margin-top:494pt;width:8pt;height:8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Vl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" filled="f" strokeweight=".5pt">
                <w10:wrap anchorx="page" anchory="page"/>
              </v:rect>
            </w:pict>
          </mc:Fallback>
        </mc:AlternateContent>
      </w:r>
      <w:r>
        <w:rPr>
          <w:noProof/>
        </w:rPr>
        <mc:AlternateContent>
          <mc:Choice Requires="wps">
            <w:drawing>
              <wp:anchor distT="0" distB="0" distL="114300" distR="114300" simplePos="0" relativeHeight="251822080" behindDoc="1" locked="0" layoutInCell="1" allowOverlap="1">
                <wp:simplePos x="0" y="0"/>
                <wp:positionH relativeFrom="page">
                  <wp:posOffset>863600</wp:posOffset>
                </wp:positionH>
                <wp:positionV relativeFrom="page">
                  <wp:posOffset>6578600</wp:posOffset>
                </wp:positionV>
                <wp:extent cx="101600" cy="101600"/>
                <wp:effectExtent l="6350" t="6985" r="6350" b="5715"/>
                <wp:wrapNone/>
                <wp:docPr id="628"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EA529" id="Rectangle 628" o:spid="_x0000_s1026" style="position:absolute;margin-left:68pt;margin-top:518pt;width:8pt;height:8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ifw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" filled="f" strokeweight=".5pt">
                <w10:wrap anchorx="page" anchory="page"/>
              </v:rect>
            </w:pict>
          </mc:Fallback>
        </mc:AlternateContent>
      </w:r>
      <w:r>
        <w:rPr>
          <w:noProof/>
        </w:rPr>
        <mc:AlternateContent>
          <mc:Choice Requires="wps">
            <w:drawing>
              <wp:anchor distT="0" distB="0" distL="114300" distR="114300" simplePos="0" relativeHeight="251823104" behindDoc="1" locked="0" layoutInCell="1" allowOverlap="1">
                <wp:simplePos x="0" y="0"/>
                <wp:positionH relativeFrom="page">
                  <wp:posOffset>863600</wp:posOffset>
                </wp:positionH>
                <wp:positionV relativeFrom="paragraph">
                  <wp:posOffset>-1198245</wp:posOffset>
                </wp:positionV>
                <wp:extent cx="101600" cy="101600"/>
                <wp:effectExtent l="6350" t="12065" r="6350" b="10160"/>
                <wp:wrapNone/>
                <wp:docPr id="627"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A82FD" id="Rectangle 627" o:spid="_x0000_s1026" style="position:absolute;margin-left:68pt;margin-top:-94.35pt;width:8pt;height:8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0k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nk&#10;BiNFOmjSZygbUY3kKBxCiXrjCrB8Mo82gHTmQdNvDim9bMGO31ur+5YTBollwT55cSFsHFxFm/6D&#10;ZuCfbL2O1drXtgsOoQ5oH5tyODeF7z2icJil2TSF1lFQHeUQgRSny8Y6/47rDgWhxBaSj87J7sH5&#10;wfRkEmIpvRZSwjkppEI9AL+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824128" behindDoc="1" locked="0" layoutInCell="1" allowOverlap="1">
                <wp:simplePos x="0" y="0"/>
                <wp:positionH relativeFrom="page">
                  <wp:posOffset>863600</wp:posOffset>
                </wp:positionH>
                <wp:positionV relativeFrom="paragraph">
                  <wp:posOffset>-741045</wp:posOffset>
                </wp:positionV>
                <wp:extent cx="101600" cy="101600"/>
                <wp:effectExtent l="6350" t="12065" r="6350" b="10160"/>
                <wp:wrapNone/>
                <wp:docPr id="626"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40EE8" id="Rectangle 626" o:spid="_x0000_s1026" style="position:absolute;margin-left:68pt;margin-top:-58.35pt;width:8pt;height:8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ej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825152" behindDoc="1" locked="0" layoutInCell="1" allowOverlap="1">
                <wp:simplePos x="0" y="0"/>
                <wp:positionH relativeFrom="page">
                  <wp:posOffset>863600</wp:posOffset>
                </wp:positionH>
                <wp:positionV relativeFrom="paragraph">
                  <wp:posOffset>-436245</wp:posOffset>
                </wp:positionV>
                <wp:extent cx="101600" cy="101600"/>
                <wp:effectExtent l="6350" t="12065" r="6350" b="10160"/>
                <wp:wrapNone/>
                <wp:docPr id="625"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52F6D" id="Rectangle 625" o:spid="_x0000_s1026" style="position:absolute;margin-left:68pt;margin-top:-34.35pt;width:8pt;height:8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5jw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826176" behindDoc="1" locked="0" layoutInCell="1" allowOverlap="1">
                <wp:simplePos x="0" y="0"/>
                <wp:positionH relativeFrom="page">
                  <wp:posOffset>863600</wp:posOffset>
                </wp:positionH>
                <wp:positionV relativeFrom="paragraph">
                  <wp:posOffset>-131445</wp:posOffset>
                </wp:positionV>
                <wp:extent cx="101600" cy="101600"/>
                <wp:effectExtent l="6350" t="12065" r="6350" b="10160"/>
                <wp:wrapNone/>
                <wp:docPr id="624"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C2785" id="Rectangle 624" o:spid="_x0000_s1026" style="position:absolute;margin-left:68pt;margin-top:-10.35pt;width:8pt;height:8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J3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" filled="f" strokeweight=".5pt">
                <w10:wrap anchorx="page"/>
              </v:rect>
            </w:pict>
          </mc:Fallback>
        </mc:AlternateContent>
      </w:r>
      <w:r>
        <w:rPr>
          <w:b/>
          <w:sz w:val="14"/>
        </w:rPr>
        <w:t>Schedule H (Form 990) 2018</w:t>
      </w:r>
    </w:p>
    <w:p w:rsidR="0081654D" w:rsidRDefault="0081654D" w:rsidP="0081654D">
      <w:pPr>
        <w:jc w:val="right"/>
        <w:rPr>
          <w:sz w:val="14"/>
        </w:rPr>
        <w:sectPr w:rsidR="0081654D">
          <w:type w:val="continuous"/>
          <w:pgSz w:w="12460" w:h="15850"/>
          <w:pgMar w:top="680" w:right="800" w:bottom="280" w:left="600" w:header="720" w:footer="720" w:gutter="0"/>
          <w:cols w:space="720"/>
        </w:sectPr>
      </w:pPr>
    </w:p>
    <w:p w:rsidR="0081654D" w:rsidRDefault="0081654D" w:rsidP="0081654D">
      <w:pPr>
        <w:tabs>
          <w:tab w:val="left" w:pos="1219"/>
        </w:tabs>
        <w:spacing w:before="28"/>
        <w:ind w:left="120"/>
        <w:rPr>
          <w:i/>
          <w:sz w:val="20"/>
        </w:rPr>
      </w:pPr>
      <w:r>
        <w:rPr>
          <w:noProof/>
        </w:rPr>
        <w:lastRenderedPageBreak/>
        <mc:AlternateContent>
          <mc:Choice Requires="wps">
            <w:drawing>
              <wp:anchor distT="0" distB="0" distL="114300" distR="114300" simplePos="0" relativeHeight="252136448" behindDoc="0" locked="0" layoutInCell="1" allowOverlap="1">
                <wp:simplePos x="0" y="0"/>
                <wp:positionH relativeFrom="page">
                  <wp:posOffset>454025</wp:posOffset>
                </wp:positionH>
                <wp:positionV relativeFrom="paragraph">
                  <wp:posOffset>20955</wp:posOffset>
                </wp:positionV>
                <wp:extent cx="6864350" cy="0"/>
                <wp:effectExtent l="6350" t="10160" r="15875" b="8890"/>
                <wp:wrapNone/>
                <wp:docPr id="623" name="Straight Connector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D84A5" id="Straight Connector 623" o:spid="_x0000_s1026" style="position:absolute;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65pt" to="576.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" strokeweight="1pt">
                <w10:wrap anchorx="page"/>
              </v:line>
            </w:pict>
          </mc:Fallback>
        </mc:AlternateContent>
      </w:r>
      <w:r>
        <w:rPr>
          <w:noProof/>
        </w:rPr>
        <mc:AlternateContent>
          <mc:Choice Requires="wps">
            <w:drawing>
              <wp:anchor distT="0" distB="0" distL="114300" distR="114300" simplePos="0" relativeHeight="252137472" behindDoc="0" locked="0" layoutInCell="1" allowOverlap="1">
                <wp:simplePos x="0" y="0"/>
                <wp:positionH relativeFrom="page">
                  <wp:posOffset>0</wp:posOffset>
                </wp:positionH>
                <wp:positionV relativeFrom="paragraph">
                  <wp:posOffset>9469755</wp:posOffset>
                </wp:positionV>
                <wp:extent cx="6864350" cy="1270"/>
                <wp:effectExtent l="0" t="10160" r="460375" b="7620"/>
                <wp:wrapNone/>
                <wp:docPr id="622" name="Freeform: 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4640"/>
                              </a:moveTo>
                              <a:lnTo>
                                <a:pt x="11525" y="-14640"/>
                              </a:lnTo>
                              <a:moveTo>
                                <a:pt x="715" y="-14640"/>
                              </a:moveTo>
                              <a:lnTo>
                                <a:pt x="11525" y="-146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1A93D" id="Freeform: Shape 622" o:spid="_x0000_s1026" style="position:absolute;margin-left:0;margin-top:745.65pt;width:540.5pt;height:.1pt;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" path="m715,-14640r10810,m715,-14640r10810,e" filled="f" strokeweight=".5pt">
                <v:path arrowok="t" o:connecttype="custom" o:connectlocs="454025,0;7318375,0;454025,0;7318375,0" o:connectangles="0,0,0,0"/>
                <w10:wrap anchorx="page"/>
              </v:shape>
            </w:pict>
          </mc:Fallback>
        </mc:AlternateContent>
      </w: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Facility Information</w:t>
      </w:r>
      <w:r>
        <w:rPr>
          <w:b/>
          <w:spacing w:val="-1"/>
          <w:sz w:val="20"/>
        </w:rPr>
        <w:t xml:space="preserve"> </w:t>
      </w:r>
      <w:r>
        <w:rPr>
          <w:i/>
          <w:sz w:val="20"/>
        </w:rPr>
        <w:t>(continued)</w:t>
      </w:r>
    </w:p>
    <w:p w:rsidR="0081654D" w:rsidRDefault="0081654D" w:rsidP="0081654D">
      <w:pPr>
        <w:pStyle w:val="Heading5"/>
        <w:spacing w:before="25"/>
      </w:pPr>
      <w:r>
        <w:rPr>
          <w:noProof/>
        </w:rPr>
        <mc:AlternateContent>
          <mc:Choice Requires="wps">
            <w:drawing>
              <wp:anchor distT="0" distB="0" distL="114300" distR="114300" simplePos="0" relativeHeight="252138496" behindDoc="0" locked="0" layoutInCell="1" allowOverlap="1">
                <wp:simplePos x="0" y="0"/>
                <wp:positionH relativeFrom="page">
                  <wp:posOffset>454025</wp:posOffset>
                </wp:positionH>
                <wp:positionV relativeFrom="paragraph">
                  <wp:posOffset>161925</wp:posOffset>
                </wp:positionV>
                <wp:extent cx="6864350" cy="0"/>
                <wp:effectExtent l="6350" t="8890" r="6350" b="10160"/>
                <wp:wrapNone/>
                <wp:docPr id="621" name="Straight Connector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78793" id="Straight Connector 621" o:spid="_x0000_s1026" style="position:absolute;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75pt" to="576.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" strokeweight=".5pt">
                <w10:wrap anchorx="page"/>
              </v:line>
            </w:pict>
          </mc:Fallback>
        </mc:AlternateContent>
      </w:r>
      <w:r>
        <w:t>Billing and Collections</w:t>
      </w:r>
    </w:p>
    <w:p w:rsidR="0081654D" w:rsidRDefault="0081654D" w:rsidP="0081654D">
      <w:pPr>
        <w:spacing w:before="43"/>
        <w:ind w:left="120"/>
        <w:rPr>
          <w:b/>
          <w:sz w:val="18"/>
        </w:rPr>
      </w:pPr>
      <w:r>
        <w:rPr>
          <w:b/>
          <w:sz w:val="18"/>
        </w:rPr>
        <w:t xml:space="preserve">Name of hospital facility or letter of facility reporting </w:t>
      </w:r>
      <w:r>
        <w:rPr>
          <w:b/>
          <w:spacing w:val="-4"/>
          <w:sz w:val="18"/>
        </w:rPr>
        <w:t>group</w:t>
      </w:r>
    </w:p>
    <w:p w:rsidR="0081654D" w:rsidRDefault="0081654D" w:rsidP="0081654D">
      <w:pPr>
        <w:rPr>
          <w:b/>
          <w:sz w:val="18"/>
        </w:rPr>
      </w:pPr>
      <w:r>
        <w:br w:type="column"/>
      </w:r>
    </w:p>
    <w:p w:rsidR="0081654D" w:rsidRDefault="0081654D" w:rsidP="0081654D">
      <w:pPr>
        <w:rPr>
          <w:b/>
          <w:sz w:val="18"/>
        </w:rPr>
      </w:pPr>
    </w:p>
    <w:p w:rsidR="0081654D" w:rsidRDefault="0081654D" w:rsidP="0081654D">
      <w:pPr>
        <w:pStyle w:val="BodyText"/>
        <w:spacing w:before="146"/>
        <w:ind w:left="116"/>
      </w:pPr>
      <w:r>
        <w:rPr>
          <w:color w:val="00007F"/>
        </w:rPr>
        <w:t>Facility: 1-Henry Heywood Memorial Hospital</w:t>
      </w:r>
    </w:p>
    <w:p w:rsidR="0081654D" w:rsidRDefault="0081654D" w:rsidP="0081654D">
      <w:pPr>
        <w:sectPr w:rsidR="0081654D">
          <w:pgSz w:w="12460" w:h="15850"/>
          <w:pgMar w:top="920" w:right="800" w:bottom="280" w:left="600" w:header="688" w:footer="0" w:gutter="0"/>
          <w:cols w:num="2" w:space="720" w:equalWidth="0">
            <w:col w:w="5148" w:space="40"/>
            <w:col w:w="5872"/>
          </w:cols>
        </w:sectPr>
      </w:pPr>
    </w:p>
    <w:p w:rsidR="0081654D" w:rsidRDefault="0081654D" w:rsidP="0081654D">
      <w:pPr>
        <w:spacing w:line="230" w:lineRule="exact"/>
        <w:ind w:left="10493"/>
        <w:rPr>
          <w:sz w:val="20"/>
        </w:rPr>
      </w:pPr>
      <w:r>
        <w:rPr>
          <w:noProof/>
          <w:position w:val="-4"/>
          <w:sz w:val="20"/>
        </w:rPr>
        <mc:AlternateContent>
          <mc:Choice Requires="wps">
            <w:drawing>
              <wp:inline distT="0" distB="0" distL="0" distR="0">
                <wp:extent cx="271145" cy="146685"/>
                <wp:effectExtent l="0" t="1270" r="0" b="4445"/>
                <wp:docPr id="62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13"/>
                              <w:ind w:left="116"/>
                              <w:rPr>
                                <w:b/>
                                <w:sz w:val="14"/>
                              </w:rPr>
                            </w:pPr>
                            <w:r>
                              <w:rPr>
                                <w:b/>
                                <w:sz w:val="14"/>
                              </w:rPr>
                              <w:t>No</w:t>
                            </w:r>
                          </w:p>
                        </w:txbxContent>
                      </wps:txbx>
                      <wps:bodyPr rot="0" vert="horz" wrap="square" lIns="0" tIns="0" rIns="0" bIns="0" anchor="t" anchorCtr="0" upright="1">
                        <a:noAutofit/>
                      </wps:bodyPr>
                    </wps:wsp>
                  </a:graphicData>
                </a:graphic>
              </wp:inline>
            </w:drawing>
          </mc:Choice>
          <mc:Fallback>
            <w:pict>
              <v:shape id="Text Box 620" o:spid="_x0000_s1107" type="#_x0000_t202" style="width:21.3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jLr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" filled="f" stroked="f">
                <v:textbox inset="0,0,0,0">
                  <w:txbxContent>
                    <w:p w:rsidR="0081654D" w:rsidRDefault="0081654D" w:rsidP="0081654D">
                      <w:pPr>
                        <w:spacing w:before="13"/>
                        <w:ind w:left="116"/>
                        <w:rPr>
                          <w:b/>
                          <w:sz w:val="14"/>
                        </w:rPr>
                      </w:pPr>
                      <w:r>
                        <w:rPr>
                          <w:b/>
                          <w:sz w:val="14"/>
                        </w:rPr>
                        <w:t>No</w:t>
                      </w:r>
                    </w:p>
                  </w:txbxContent>
                </v:textbox>
                <w10:anchorlock/>
              </v:shape>
            </w:pict>
          </mc:Fallback>
        </mc:AlternateContent>
      </w:r>
    </w:p>
    <w:p w:rsidR="0081654D" w:rsidRDefault="0081654D" w:rsidP="0081654D">
      <w:pPr>
        <w:pStyle w:val="Heading6"/>
        <w:numPr>
          <w:ilvl w:val="0"/>
          <w:numId w:val="19"/>
        </w:numPr>
        <w:tabs>
          <w:tab w:val="left" w:pos="695"/>
          <w:tab w:val="left" w:pos="696"/>
        </w:tabs>
        <w:spacing w:before="43" w:line="254" w:lineRule="auto"/>
        <w:ind w:right="1579" w:hanging="488"/>
      </w:pPr>
      <w:r>
        <w:rPr>
          <w:noProof/>
        </w:rPr>
        <mc:AlternateContent>
          <mc:Choice Requires="wpg">
            <w:drawing>
              <wp:anchor distT="0" distB="0" distL="114300" distR="114300" simplePos="0" relativeHeight="251827200" behindDoc="1" locked="0" layoutInCell="1" allowOverlap="1">
                <wp:simplePos x="0" y="0"/>
                <wp:positionH relativeFrom="page">
                  <wp:posOffset>3721100</wp:posOffset>
                </wp:positionH>
                <wp:positionV relativeFrom="paragraph">
                  <wp:posOffset>-143510</wp:posOffset>
                </wp:positionV>
                <wp:extent cx="3597910" cy="3515360"/>
                <wp:effectExtent l="6350" t="8255" r="5715" b="1016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7910" cy="3515360"/>
                          <a:chOff x="5860" y="-226"/>
                          <a:chExt cx="5666" cy="5536"/>
                        </a:xfrm>
                      </wpg:grpSpPr>
                      <wps:wsp>
                        <wps:cNvPr id="587" name="Line 748"/>
                        <wps:cNvCnPr>
                          <a:cxnSpLocks noChangeShapeType="1"/>
                        </wps:cNvCnPr>
                        <wps:spPr bwMode="auto">
                          <a:xfrm>
                            <a:off x="5860" y="-221"/>
                            <a:ext cx="56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749"/>
                        <wps:cNvCnPr>
                          <a:cxnSpLocks noChangeShapeType="1"/>
                        </wps:cNvCnPr>
                        <wps:spPr bwMode="auto">
                          <a:xfrm>
                            <a:off x="11083" y="1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750"/>
                        <wps:cNvCnPr>
                          <a:cxnSpLocks noChangeShapeType="1"/>
                        </wps:cNvCnPr>
                        <wps:spPr bwMode="auto">
                          <a:xfrm>
                            <a:off x="11088" y="-226"/>
                            <a:ext cx="0" cy="2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Line 751"/>
                        <wps:cNvCnPr>
                          <a:cxnSpLocks noChangeShapeType="1"/>
                        </wps:cNvCnPr>
                        <wps:spPr bwMode="auto">
                          <a:xfrm>
                            <a:off x="11088" y="14"/>
                            <a:ext cx="0" cy="7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Rectangle 752"/>
                        <wps:cNvSpPr>
                          <a:spLocks noChangeArrowheads="1"/>
                        </wps:cNvSpPr>
                        <wps:spPr bwMode="auto">
                          <a:xfrm>
                            <a:off x="10224" y="739"/>
                            <a:ext cx="432" cy="24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753"/>
                        <wps:cNvCnPr>
                          <a:cxnSpLocks noChangeShapeType="1"/>
                        </wps:cNvCnPr>
                        <wps:spPr bwMode="auto">
                          <a:xfrm>
                            <a:off x="10219" y="73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754"/>
                        <wps:cNvCnPr>
                          <a:cxnSpLocks noChangeShapeType="1"/>
                        </wps:cNvCnPr>
                        <wps:spPr bwMode="auto">
                          <a:xfrm>
                            <a:off x="10653" y="734"/>
                            <a:ext cx="0" cy="241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755"/>
                        <wps:cNvCnPr>
                          <a:cxnSpLocks noChangeShapeType="1"/>
                        </wps:cNvCnPr>
                        <wps:spPr bwMode="auto">
                          <a:xfrm>
                            <a:off x="10224" y="734"/>
                            <a:ext cx="0" cy="24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Rectangle 756"/>
                        <wps:cNvSpPr>
                          <a:spLocks noChangeArrowheads="1"/>
                        </wps:cNvSpPr>
                        <wps:spPr bwMode="auto">
                          <a:xfrm>
                            <a:off x="10656" y="739"/>
                            <a:ext cx="432" cy="24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757"/>
                        <wps:cNvCnPr>
                          <a:cxnSpLocks noChangeShapeType="1"/>
                        </wps:cNvCnPr>
                        <wps:spPr bwMode="auto">
                          <a:xfrm>
                            <a:off x="10651" y="73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758"/>
                        <wps:cNvCnPr>
                          <a:cxnSpLocks noChangeShapeType="1"/>
                        </wps:cNvCnPr>
                        <wps:spPr bwMode="auto">
                          <a:xfrm>
                            <a:off x="11085" y="734"/>
                            <a:ext cx="0" cy="241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Line 759"/>
                        <wps:cNvCnPr>
                          <a:cxnSpLocks noChangeShapeType="1"/>
                        </wps:cNvCnPr>
                        <wps:spPr bwMode="auto">
                          <a:xfrm>
                            <a:off x="10656" y="734"/>
                            <a:ext cx="0" cy="24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Rectangle 760"/>
                        <wps:cNvSpPr>
                          <a:spLocks noChangeArrowheads="1"/>
                        </wps:cNvSpPr>
                        <wps:spPr bwMode="auto">
                          <a:xfrm>
                            <a:off x="11088" y="739"/>
                            <a:ext cx="432" cy="24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Line 761"/>
                        <wps:cNvCnPr>
                          <a:cxnSpLocks noChangeShapeType="1"/>
                        </wps:cNvCnPr>
                        <wps:spPr bwMode="auto">
                          <a:xfrm>
                            <a:off x="11083" y="73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Line 762"/>
                        <wps:cNvCnPr>
                          <a:cxnSpLocks noChangeShapeType="1"/>
                        </wps:cNvCnPr>
                        <wps:spPr bwMode="auto">
                          <a:xfrm>
                            <a:off x="11088" y="734"/>
                            <a:ext cx="0" cy="24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Line 763"/>
                        <wps:cNvCnPr>
                          <a:cxnSpLocks noChangeShapeType="1"/>
                        </wps:cNvCnPr>
                        <wps:spPr bwMode="auto">
                          <a:xfrm>
                            <a:off x="10651" y="313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Line 764"/>
                        <wps:cNvCnPr>
                          <a:cxnSpLocks noChangeShapeType="1"/>
                        </wps:cNvCnPr>
                        <wps:spPr bwMode="auto">
                          <a:xfrm>
                            <a:off x="10656" y="3134"/>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765"/>
                        <wps:cNvCnPr>
                          <a:cxnSpLocks noChangeShapeType="1"/>
                        </wps:cNvCnPr>
                        <wps:spPr bwMode="auto">
                          <a:xfrm>
                            <a:off x="11083" y="3139"/>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766"/>
                        <wps:cNvCnPr>
                          <a:cxnSpLocks noChangeShapeType="1"/>
                        </wps:cNvCnPr>
                        <wps:spPr bwMode="auto">
                          <a:xfrm>
                            <a:off x="11088" y="3134"/>
                            <a:ext cx="0" cy="4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Rectangle 767"/>
                        <wps:cNvSpPr>
                          <a:spLocks noChangeArrowheads="1"/>
                        </wps:cNvSpPr>
                        <wps:spPr bwMode="auto">
                          <a:xfrm>
                            <a:off x="10224" y="3619"/>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768"/>
                        <wps:cNvCnPr>
                          <a:cxnSpLocks noChangeShapeType="1"/>
                        </wps:cNvCnPr>
                        <wps:spPr bwMode="auto">
                          <a:xfrm>
                            <a:off x="10219" y="36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Rectangle 769"/>
                        <wps:cNvSpPr>
                          <a:spLocks noChangeArrowheads="1"/>
                        </wps:cNvSpPr>
                        <wps:spPr bwMode="auto">
                          <a:xfrm>
                            <a:off x="10219" y="5289"/>
                            <a:ext cx="4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770"/>
                        <wps:cNvCnPr>
                          <a:cxnSpLocks noChangeShapeType="1"/>
                        </wps:cNvCnPr>
                        <wps:spPr bwMode="auto">
                          <a:xfrm>
                            <a:off x="10653" y="3615"/>
                            <a:ext cx="0" cy="1694"/>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771"/>
                        <wps:cNvCnPr>
                          <a:cxnSpLocks noChangeShapeType="1"/>
                        </wps:cNvCnPr>
                        <wps:spPr bwMode="auto">
                          <a:xfrm>
                            <a:off x="10224" y="3615"/>
                            <a:ext cx="0" cy="169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Rectangle 772"/>
                        <wps:cNvSpPr>
                          <a:spLocks noChangeArrowheads="1"/>
                        </wps:cNvSpPr>
                        <wps:spPr bwMode="auto">
                          <a:xfrm>
                            <a:off x="10656" y="3619"/>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773"/>
                        <wps:cNvCnPr>
                          <a:cxnSpLocks noChangeShapeType="1"/>
                        </wps:cNvCnPr>
                        <wps:spPr bwMode="auto">
                          <a:xfrm>
                            <a:off x="10651" y="36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Rectangle 774"/>
                        <wps:cNvSpPr>
                          <a:spLocks noChangeArrowheads="1"/>
                        </wps:cNvSpPr>
                        <wps:spPr bwMode="auto">
                          <a:xfrm>
                            <a:off x="10651" y="5289"/>
                            <a:ext cx="4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775"/>
                        <wps:cNvCnPr>
                          <a:cxnSpLocks noChangeShapeType="1"/>
                        </wps:cNvCnPr>
                        <wps:spPr bwMode="auto">
                          <a:xfrm>
                            <a:off x="11085" y="3615"/>
                            <a:ext cx="0" cy="1694"/>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Line 776"/>
                        <wps:cNvCnPr>
                          <a:cxnSpLocks noChangeShapeType="1"/>
                        </wps:cNvCnPr>
                        <wps:spPr bwMode="auto">
                          <a:xfrm>
                            <a:off x="10656" y="3615"/>
                            <a:ext cx="0" cy="169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777"/>
                        <wps:cNvSpPr>
                          <a:spLocks noChangeArrowheads="1"/>
                        </wps:cNvSpPr>
                        <wps:spPr bwMode="auto">
                          <a:xfrm>
                            <a:off x="11088" y="3619"/>
                            <a:ext cx="432" cy="16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778"/>
                        <wps:cNvCnPr>
                          <a:cxnSpLocks noChangeShapeType="1"/>
                        </wps:cNvCnPr>
                        <wps:spPr bwMode="auto">
                          <a:xfrm>
                            <a:off x="11083" y="3620"/>
                            <a:ext cx="4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Rectangle 779"/>
                        <wps:cNvSpPr>
                          <a:spLocks noChangeArrowheads="1"/>
                        </wps:cNvSpPr>
                        <wps:spPr bwMode="auto">
                          <a:xfrm>
                            <a:off x="11083" y="5289"/>
                            <a:ext cx="4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780"/>
                        <wps:cNvCnPr>
                          <a:cxnSpLocks noChangeShapeType="1"/>
                        </wps:cNvCnPr>
                        <wps:spPr bwMode="auto">
                          <a:xfrm>
                            <a:off x="11088" y="3615"/>
                            <a:ext cx="0" cy="169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B8CB92" id="Group 586" o:spid="_x0000_s1026" style="position:absolute;margin-left:293pt;margin-top:-11.3pt;width:283.3pt;height:276.8pt;z-index:-251489280;mso-position-horizontal-relative:page" coordorigin="5860,-226" coordsize="5666,5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">
                <v:line id="Line 748" o:spid="_x0000_s1027" style="position:absolute;visibility:visible;mso-wrap-style:square" from="5860,-221" to="1152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" strokeweight=".5pt"/>
                <v:line id="Line 749" o:spid="_x0000_s1028" style="position:absolute;visibility:visible;mso-wrap-style:square" from="11083,19" to="11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" strokeweight=".5pt"/>
                <v:line id="Line 750" o:spid="_x0000_s1029" style="position:absolute;visibility:visible;mso-wrap-style:square" from="11088,-226" to="110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" strokeweight=".5pt"/>
                <v:line id="Line 751" o:spid="_x0000_s1030" style="position:absolute;visibility:visible;mso-wrap-style:square" from="11088,14" to="1108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" strokeweight=".5pt"/>
                <v:rect id="Rectangle 752" o:spid="_x0000_s1031" style="position:absolute;left:10224;top:739;width:43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" fillcolor="silver" stroked="f"/>
                <v:line id="Line 753" o:spid="_x0000_s1032" style="position:absolute;visibility:visible;mso-wrap-style:square" from="10219,739" to="1066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754" o:spid="_x0000_s1033" style="position:absolute;visibility:visible;mso-wrap-style:square" from="10653,734" to="10653,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" strokeweight=".25pt"/>
                <v:line id="Line 755" o:spid="_x0000_s1034" style="position:absolute;visibility:visible;mso-wrap-style:square" from="10224,734" to="10224,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" strokeweight=".5pt"/>
                <v:rect id="Rectangle 756" o:spid="_x0000_s1035" style="position:absolute;left:10656;top:739;width:43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" fillcolor="silver" stroked="f"/>
                <v:line id="Line 757" o:spid="_x0000_s1036" style="position:absolute;visibility:visible;mso-wrap-style:square" from="10651,739" to="1109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" strokeweight=".5pt"/>
                <v:line id="Line 758" o:spid="_x0000_s1037" style="position:absolute;visibility:visible;mso-wrap-style:square" from="11085,734" to="11085,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" strokeweight=".25pt"/>
                <v:line id="Line 759" o:spid="_x0000_s1038" style="position:absolute;visibility:visible;mso-wrap-style:square" from="10656,734" to="10656,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" strokeweight=".5pt"/>
                <v:rect id="Rectangle 760" o:spid="_x0000_s1039" style="position:absolute;left:11088;top:739;width:43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" fillcolor="silver" stroked="f"/>
                <v:line id="Line 761" o:spid="_x0000_s1040" style="position:absolute;visibility:visible;mso-wrap-style:square" from="11083,739" to="1152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" strokeweight=".5pt"/>
                <v:line id="Line 762" o:spid="_x0000_s1041" style="position:absolute;visibility:visible;mso-wrap-style:square" from="11088,734" to="11088,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" strokeweight=".5pt"/>
                <v:line id="Line 763" o:spid="_x0000_s1042" style="position:absolute;visibility:visible;mso-wrap-style:square" from="10651,3139" to="1109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" strokeweight=".5pt"/>
                <v:line id="Line 764" o:spid="_x0000_s1043" style="position:absolute;visibility:visible;mso-wrap-style:square" from="10656,3134" to="10656,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" strokeweight=".5pt"/>
                <v:line id="Line 765" o:spid="_x0000_s1044" style="position:absolute;visibility:visible;mso-wrap-style:square" from="11083,3139" to="11525,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" strokeweight=".5pt"/>
                <v:line id="Line 766" o:spid="_x0000_s1045" style="position:absolute;visibility:visible;mso-wrap-style:square" from="11088,3134" to="110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" strokeweight=".5pt"/>
                <v:rect id="Rectangle 767" o:spid="_x0000_s1046" style="position:absolute;left:10224;top:3619;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" fillcolor="silver" stroked="f"/>
                <v:line id="Line 768" o:spid="_x0000_s1047" style="position:absolute;visibility:visible;mso-wrap-style:square" from="10219,3620" to="1066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" strokeweight=".5pt"/>
                <v:rect id="Rectangle 769" o:spid="_x0000_s1048" style="position:absolute;left:10219;top:5289;width:4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line id="Line 770" o:spid="_x0000_s1049" style="position:absolute;visibility:visible;mso-wrap-style:square" from="10653,3615" to="10653,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" strokeweight=".25pt"/>
                <v:line id="Line 771" o:spid="_x0000_s1050" style="position:absolute;visibility:visible;mso-wrap-style:square" from="10224,3615" to="10224,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" strokeweight=".5pt"/>
                <v:rect id="Rectangle 772" o:spid="_x0000_s1051" style="position:absolute;left:10656;top:3619;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" fillcolor="silver" stroked="f"/>
                <v:line id="Line 773" o:spid="_x0000_s1052" style="position:absolute;visibility:visible;mso-wrap-style:square" from="10651,3620" to="11093,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" strokeweight=".5pt"/>
                <v:rect id="Rectangle 774" o:spid="_x0000_s1053" style="position:absolute;left:10651;top:5289;width:4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line id="Line 775" o:spid="_x0000_s1054" style="position:absolute;visibility:visible;mso-wrap-style:square" from="11085,3615" to="1108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" strokeweight=".25pt"/>
                <v:line id="Line 776" o:spid="_x0000_s1055" style="position:absolute;visibility:visible;mso-wrap-style:square" from="10656,3615" to="10656,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" strokeweight=".5pt"/>
                <v:rect id="Rectangle 777" o:spid="_x0000_s1056" style="position:absolute;left:11088;top:3619;width:432;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" fillcolor="silver" stroked="f"/>
                <v:line id="Line 778" o:spid="_x0000_s1057" style="position:absolute;visibility:visible;mso-wrap-style:square" from="11083,3620" to="11525,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" strokeweight=".5pt"/>
                <v:rect id="Rectangle 779" o:spid="_x0000_s1058" style="position:absolute;left:11083;top:5289;width:4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line id="Line 780" o:spid="_x0000_s1059" style="position:absolute;visibility:visible;mso-wrap-style:square" from="11088,3615" to="11088,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" strokeweight=".5pt"/>
                <w10:wrap anchorx="page"/>
              </v:group>
            </w:pict>
          </mc:Fallback>
        </mc:AlternateContent>
      </w:r>
      <w:r>
        <w:rPr>
          <w:noProof/>
        </w:rPr>
        <mc:AlternateContent>
          <mc:Choice Requires="wpg">
            <w:drawing>
              <wp:anchor distT="0" distB="0" distL="114300" distR="114300" simplePos="0" relativeHeight="252139520" behindDoc="0" locked="0" layoutInCell="1" allowOverlap="1">
                <wp:simplePos x="0" y="0"/>
                <wp:positionH relativeFrom="page">
                  <wp:posOffset>6489065</wp:posOffset>
                </wp:positionH>
                <wp:positionV relativeFrom="paragraph">
                  <wp:posOffset>-143510</wp:posOffset>
                </wp:positionV>
                <wp:extent cx="554990" cy="616585"/>
                <wp:effectExtent l="2540" t="8255" r="4445" b="381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 cy="616585"/>
                          <a:chOff x="10219" y="-226"/>
                          <a:chExt cx="874" cy="971"/>
                        </a:xfrm>
                      </wpg:grpSpPr>
                      <wps:wsp>
                        <wps:cNvPr id="583" name="Text Box 1102"/>
                        <wps:cNvSpPr txBox="1">
                          <a:spLocks noChangeArrowheads="1"/>
                        </wps:cNvSpPr>
                        <wps:spPr bwMode="auto">
                          <a:xfrm>
                            <a:off x="10656" y="19"/>
                            <a:ext cx="432" cy="72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rPr>
                                  <w:b/>
                                  <w:sz w:val="16"/>
                                </w:rPr>
                              </w:pPr>
                            </w:p>
                            <w:p w:rsidR="0081654D" w:rsidRDefault="0081654D" w:rsidP="0081654D">
                              <w:pPr>
                                <w:rPr>
                                  <w:b/>
                                  <w:sz w:val="16"/>
                                </w:rPr>
                              </w:pPr>
                            </w:p>
                            <w:p w:rsidR="0081654D" w:rsidRDefault="0081654D" w:rsidP="0081654D">
                              <w:pPr>
                                <w:spacing w:before="94"/>
                                <w:ind w:left="115"/>
                                <w:rPr>
                                  <w:rFonts w:ascii="MS UI Gothic" w:hAnsi="MS UI Gothic"/>
                                  <w:sz w:val="17"/>
                                </w:rPr>
                              </w:pPr>
                              <w:r>
                                <w:rPr>
                                  <w:rFonts w:ascii="MS UI Gothic" w:hAnsi="MS UI Gothic"/>
                                  <w:w w:val="98"/>
                                  <w:sz w:val="17"/>
                                </w:rPr>
                                <w:t>✔</w:t>
                              </w:r>
                            </w:p>
                          </w:txbxContent>
                        </wps:txbx>
                        <wps:bodyPr rot="0" vert="horz" wrap="square" lIns="0" tIns="0" rIns="0" bIns="0" anchor="t" anchorCtr="0" upright="1">
                          <a:noAutofit/>
                        </wps:bodyPr>
                      </wps:wsp>
                      <wps:wsp>
                        <wps:cNvPr id="584" name="Text Box 1103"/>
                        <wps:cNvSpPr txBox="1">
                          <a:spLocks noChangeArrowheads="1"/>
                        </wps:cNvSpPr>
                        <wps:spPr bwMode="auto">
                          <a:xfrm>
                            <a:off x="10224" y="19"/>
                            <a:ext cx="432" cy="72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rPr>
                                  <w:b/>
                                  <w:sz w:val="20"/>
                                </w:rPr>
                              </w:pPr>
                            </w:p>
                            <w:p w:rsidR="0081654D" w:rsidRDefault="0081654D" w:rsidP="0081654D">
                              <w:pPr>
                                <w:rPr>
                                  <w:b/>
                                  <w:sz w:val="23"/>
                                </w:rPr>
                              </w:pPr>
                            </w:p>
                            <w:p w:rsidR="0081654D" w:rsidRDefault="0081654D" w:rsidP="0081654D">
                              <w:pPr>
                                <w:ind w:left="110"/>
                                <w:rPr>
                                  <w:b/>
                                  <w:sz w:val="18"/>
                                </w:rPr>
                              </w:pPr>
                              <w:r>
                                <w:rPr>
                                  <w:b/>
                                  <w:sz w:val="18"/>
                                </w:rPr>
                                <w:t>17</w:t>
                              </w:r>
                            </w:p>
                          </w:txbxContent>
                        </wps:txbx>
                        <wps:bodyPr rot="0" vert="horz" wrap="square" lIns="0" tIns="0" rIns="0" bIns="0" anchor="t" anchorCtr="0" upright="1">
                          <a:noAutofit/>
                        </wps:bodyPr>
                      </wps:wsp>
                      <wps:wsp>
                        <wps:cNvPr id="585" name="Text Box 1104"/>
                        <wps:cNvSpPr txBox="1">
                          <a:spLocks noChangeArrowheads="1"/>
                        </wps:cNvSpPr>
                        <wps:spPr bwMode="auto">
                          <a:xfrm>
                            <a:off x="10656" y="-221"/>
                            <a:ext cx="432" cy="24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3"/>
                                <w:ind w:left="86"/>
                                <w:rPr>
                                  <w:b/>
                                  <w:sz w:val="14"/>
                                </w:rPr>
                              </w:pPr>
                              <w:r>
                                <w:rPr>
                                  <w:b/>
                                  <w:sz w:val="1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2" o:spid="_x0000_s1108" style="position:absolute;left:0;text-align:left;margin-left:510.95pt;margin-top:-11.3pt;width:43.7pt;height:48.55pt;z-index:252139520;mso-position-horizontal-relative:page;mso-position-vertical-relative:text" coordorigin="10219,-226" coordsize="87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">
                <v:shape id="Text Box 1102" o:spid="_x0000_s1109" type="#_x0000_t202" style="position:absolute;left:10656;top:19;width:432;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" filled="f" strokeweight=".5pt">
                  <v:textbox inset="0,0,0,0">
                    <w:txbxContent>
                      <w:p w:rsidR="0081654D" w:rsidRDefault="0081654D" w:rsidP="0081654D">
                        <w:pPr>
                          <w:rPr>
                            <w:b/>
                            <w:sz w:val="16"/>
                          </w:rPr>
                        </w:pPr>
                      </w:p>
                      <w:p w:rsidR="0081654D" w:rsidRDefault="0081654D" w:rsidP="0081654D">
                        <w:pPr>
                          <w:rPr>
                            <w:b/>
                            <w:sz w:val="16"/>
                          </w:rPr>
                        </w:pPr>
                      </w:p>
                      <w:p w:rsidR="0081654D" w:rsidRDefault="0081654D" w:rsidP="0081654D">
                        <w:pPr>
                          <w:spacing w:before="94"/>
                          <w:ind w:left="115"/>
                          <w:rPr>
                            <w:rFonts w:ascii="MS UI Gothic" w:hAnsi="MS UI Gothic"/>
                            <w:sz w:val="17"/>
                          </w:rPr>
                        </w:pPr>
                        <w:r>
                          <w:rPr>
                            <w:rFonts w:ascii="MS UI Gothic" w:hAnsi="MS UI Gothic"/>
                            <w:w w:val="98"/>
                            <w:sz w:val="17"/>
                          </w:rPr>
                          <w:t>✔</w:t>
                        </w:r>
                      </w:p>
                    </w:txbxContent>
                  </v:textbox>
                </v:shape>
                <v:shape id="Text Box 1103" o:spid="_x0000_s1110" type="#_x0000_t202" style="position:absolute;left:10224;top:19;width:432;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" filled="f" strokeweight=".5pt">
                  <v:textbox inset="0,0,0,0">
                    <w:txbxContent>
                      <w:p w:rsidR="0081654D" w:rsidRDefault="0081654D" w:rsidP="0081654D">
                        <w:pPr>
                          <w:rPr>
                            <w:b/>
                            <w:sz w:val="20"/>
                          </w:rPr>
                        </w:pPr>
                      </w:p>
                      <w:p w:rsidR="0081654D" w:rsidRDefault="0081654D" w:rsidP="0081654D">
                        <w:pPr>
                          <w:rPr>
                            <w:b/>
                            <w:sz w:val="23"/>
                          </w:rPr>
                        </w:pPr>
                      </w:p>
                      <w:p w:rsidR="0081654D" w:rsidRDefault="0081654D" w:rsidP="0081654D">
                        <w:pPr>
                          <w:ind w:left="110"/>
                          <w:rPr>
                            <w:b/>
                            <w:sz w:val="18"/>
                          </w:rPr>
                        </w:pPr>
                        <w:r>
                          <w:rPr>
                            <w:b/>
                            <w:sz w:val="18"/>
                          </w:rPr>
                          <w:t>17</w:t>
                        </w:r>
                      </w:p>
                    </w:txbxContent>
                  </v:textbox>
                </v:shape>
                <v:shape id="Text Box 1104" o:spid="_x0000_s1111" type="#_x0000_t202" style="position:absolute;left:10656;top:-221;width:43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" filled="f" strokeweight=".5pt">
                  <v:textbox inset="0,0,0,0">
                    <w:txbxContent>
                      <w:p w:rsidR="0081654D" w:rsidRDefault="0081654D" w:rsidP="0081654D">
                        <w:pPr>
                          <w:spacing w:before="13"/>
                          <w:ind w:left="86"/>
                          <w:rPr>
                            <w:b/>
                            <w:sz w:val="14"/>
                          </w:rPr>
                        </w:pPr>
                        <w:r>
                          <w:rPr>
                            <w:b/>
                            <w:sz w:val="14"/>
                          </w:rPr>
                          <w:t>Yes</w:t>
                        </w:r>
                      </w:p>
                    </w:txbxContent>
                  </v:textbox>
                </v:shape>
                <w10:wrap anchorx="page"/>
              </v:group>
            </w:pict>
          </mc:Fallback>
        </mc:AlternateContent>
      </w:r>
      <w:r>
        <w:t>Did the hospital facility have in place during the tax year a separate billing and collections policy, or a written financial</w:t>
      </w:r>
      <w:r>
        <w:rPr>
          <w:spacing w:val="8"/>
        </w:rPr>
        <w:t xml:space="preserve"> </w:t>
      </w:r>
      <w:r>
        <w:t>assistance</w:t>
      </w:r>
      <w:r>
        <w:rPr>
          <w:spacing w:val="8"/>
        </w:rPr>
        <w:t xml:space="preserve"> </w:t>
      </w:r>
      <w:r>
        <w:t>policy</w:t>
      </w:r>
      <w:r>
        <w:rPr>
          <w:spacing w:val="9"/>
        </w:rPr>
        <w:t xml:space="preserve"> </w:t>
      </w:r>
      <w:r>
        <w:t>(FAP)</w:t>
      </w:r>
      <w:r>
        <w:rPr>
          <w:spacing w:val="8"/>
        </w:rPr>
        <w:t xml:space="preserve"> </w:t>
      </w:r>
      <w:r>
        <w:t>that</w:t>
      </w:r>
      <w:r>
        <w:rPr>
          <w:spacing w:val="9"/>
        </w:rPr>
        <w:t xml:space="preserve"> </w:t>
      </w:r>
      <w:r>
        <w:t>explained</w:t>
      </w:r>
      <w:r>
        <w:rPr>
          <w:spacing w:val="8"/>
        </w:rPr>
        <w:t xml:space="preserve"> </w:t>
      </w:r>
      <w:r>
        <w:t>all</w:t>
      </w:r>
      <w:r>
        <w:rPr>
          <w:spacing w:val="9"/>
        </w:rPr>
        <w:t xml:space="preserve"> </w:t>
      </w:r>
      <w:r>
        <w:t>of</w:t>
      </w:r>
      <w:r>
        <w:rPr>
          <w:spacing w:val="8"/>
        </w:rPr>
        <w:t xml:space="preserve"> </w:t>
      </w:r>
      <w:r>
        <w:t>the</w:t>
      </w:r>
      <w:r>
        <w:rPr>
          <w:spacing w:val="9"/>
        </w:rPr>
        <w:t xml:space="preserve"> </w:t>
      </w:r>
      <w:r>
        <w:t>actions</w:t>
      </w:r>
      <w:r>
        <w:rPr>
          <w:spacing w:val="8"/>
        </w:rPr>
        <w:t xml:space="preserve"> </w:t>
      </w:r>
      <w:r>
        <w:t>the</w:t>
      </w:r>
      <w:r>
        <w:rPr>
          <w:spacing w:val="9"/>
        </w:rPr>
        <w:t xml:space="preserve"> </w:t>
      </w:r>
      <w:r>
        <w:t>hospital</w:t>
      </w:r>
      <w:r>
        <w:rPr>
          <w:spacing w:val="8"/>
        </w:rPr>
        <w:t xml:space="preserve"> </w:t>
      </w:r>
      <w:r>
        <w:t>facility</w:t>
      </w:r>
      <w:r>
        <w:rPr>
          <w:spacing w:val="9"/>
        </w:rPr>
        <w:t xml:space="preserve"> </w:t>
      </w:r>
      <w:r>
        <w:t>or</w:t>
      </w:r>
      <w:r>
        <w:rPr>
          <w:spacing w:val="8"/>
        </w:rPr>
        <w:t xml:space="preserve"> </w:t>
      </w:r>
      <w:r>
        <w:t>other</w:t>
      </w:r>
      <w:r>
        <w:rPr>
          <w:spacing w:val="9"/>
        </w:rPr>
        <w:t xml:space="preserve"> </w:t>
      </w:r>
      <w:r>
        <w:t>authorized</w:t>
      </w:r>
      <w:r>
        <w:rPr>
          <w:spacing w:val="8"/>
        </w:rPr>
        <w:t xml:space="preserve"> </w:t>
      </w:r>
      <w:r>
        <w:rPr>
          <w:spacing w:val="-3"/>
        </w:rPr>
        <w:t>party</w:t>
      </w:r>
    </w:p>
    <w:p w:rsidR="0081654D" w:rsidRDefault="0081654D" w:rsidP="0081654D">
      <w:pPr>
        <w:spacing w:before="1"/>
        <w:ind w:left="694"/>
        <w:rPr>
          <w:sz w:val="18"/>
        </w:rPr>
      </w:pPr>
      <w:r>
        <w:rPr>
          <w:sz w:val="18"/>
        </w:rPr>
        <w:t>may take upon nonpayment? . . . . . . . . . . . . . . . . . . . . . . . . . .</w:t>
      </w:r>
    </w:p>
    <w:p w:rsidR="0081654D" w:rsidRDefault="0081654D" w:rsidP="0081654D">
      <w:pPr>
        <w:pStyle w:val="ListParagraph"/>
        <w:numPr>
          <w:ilvl w:val="0"/>
          <w:numId w:val="19"/>
        </w:numPr>
        <w:tabs>
          <w:tab w:val="left" w:pos="696"/>
        </w:tabs>
        <w:spacing w:before="73" w:line="254" w:lineRule="auto"/>
        <w:ind w:left="696" w:right="1577"/>
        <w:jc w:val="both"/>
        <w:rPr>
          <w:sz w:val="18"/>
        </w:rPr>
      </w:pPr>
      <w:r>
        <w:rPr>
          <w:sz w:val="18"/>
        </w:rPr>
        <w:t>Check all of the following actions against an individual that were permitted under  the  hospital</w:t>
      </w:r>
      <w:r>
        <w:rPr>
          <w:spacing w:val="28"/>
          <w:sz w:val="18"/>
        </w:rPr>
        <w:t xml:space="preserve"> </w:t>
      </w:r>
      <w:r>
        <w:rPr>
          <w:sz w:val="18"/>
        </w:rPr>
        <w:t xml:space="preserve">facility’s policies during the tax year before making reasonable efforts to determine the individual’s eligibility under </w:t>
      </w:r>
      <w:r>
        <w:rPr>
          <w:spacing w:val="-5"/>
          <w:sz w:val="18"/>
        </w:rPr>
        <w:t xml:space="preserve">the </w:t>
      </w:r>
      <w:r>
        <w:rPr>
          <w:sz w:val="18"/>
        </w:rPr>
        <w:t>facility’s FAP:</w:t>
      </w:r>
    </w:p>
    <w:p w:rsidR="0081654D" w:rsidRDefault="0081654D" w:rsidP="0081654D">
      <w:pPr>
        <w:spacing w:line="254" w:lineRule="auto"/>
        <w:jc w:val="both"/>
        <w:rPr>
          <w:sz w:val="18"/>
        </w:rPr>
        <w:sectPr w:rsidR="0081654D">
          <w:type w:val="continuous"/>
          <w:pgSz w:w="12460" w:h="15850"/>
          <w:pgMar w:top="680" w:right="800" w:bottom="280" w:left="600" w:header="720" w:footer="720" w:gutter="0"/>
          <w:cols w:space="720"/>
        </w:sectPr>
      </w:pPr>
    </w:p>
    <w:p w:rsidR="0081654D" w:rsidRDefault="0081654D" w:rsidP="0081654D">
      <w:pPr>
        <w:pStyle w:val="ListParagraph"/>
        <w:numPr>
          <w:ilvl w:val="1"/>
          <w:numId w:val="19"/>
        </w:numPr>
        <w:tabs>
          <w:tab w:val="left" w:pos="792"/>
          <w:tab w:val="left" w:pos="793"/>
          <w:tab w:val="left" w:pos="1127"/>
        </w:tabs>
        <w:spacing w:before="38"/>
        <w:ind w:hanging="345"/>
        <w:rPr>
          <w:sz w:val="18"/>
        </w:rPr>
      </w:pPr>
      <w:r>
        <w:rPr>
          <w:noProof/>
        </w:rPr>
        <mc:AlternateContent>
          <mc:Choice Requires="wps">
            <w:drawing>
              <wp:anchor distT="0" distB="0" distL="114300" distR="114300" simplePos="0" relativeHeight="251828224" behindDoc="1" locked="0" layoutInCell="1" allowOverlap="1">
                <wp:simplePos x="0" y="0"/>
                <wp:positionH relativeFrom="page">
                  <wp:posOffset>863600</wp:posOffset>
                </wp:positionH>
                <wp:positionV relativeFrom="paragraph">
                  <wp:posOffset>49530</wp:posOffset>
                </wp:positionV>
                <wp:extent cx="101600" cy="101600"/>
                <wp:effectExtent l="6350" t="7620" r="6350" b="5080"/>
                <wp:wrapNone/>
                <wp:docPr id="581"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DA8DF" id="Rectangle 581" o:spid="_x0000_s1026" style="position:absolute;margin-left:68pt;margin-top:3.9pt;width:8pt;height:8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" filled="f" strokeweight=".5pt">
                <w10:wrap anchorx="page"/>
              </v:rect>
            </w:pict>
          </mc:Fallback>
        </mc:AlternateContent>
      </w:r>
      <w:r>
        <w:rPr>
          <w:rFonts w:ascii="MS UI Gothic" w:hAnsi="MS UI Gothic"/>
          <w:position w:val="3"/>
          <w:sz w:val="11"/>
        </w:rPr>
        <w:t>✔</w:t>
      </w:r>
      <w:r>
        <w:rPr>
          <w:rFonts w:ascii="Times New Roman" w:hAnsi="Times New Roman"/>
          <w:position w:val="3"/>
          <w:sz w:val="11"/>
        </w:rPr>
        <w:tab/>
      </w:r>
      <w:r>
        <w:rPr>
          <w:sz w:val="18"/>
        </w:rPr>
        <w:t>Reporting to credit agency(ies)</w:t>
      </w:r>
    </w:p>
    <w:p w:rsidR="0081654D" w:rsidRDefault="0081654D" w:rsidP="0081654D">
      <w:pPr>
        <w:pStyle w:val="ListParagraph"/>
        <w:numPr>
          <w:ilvl w:val="1"/>
          <w:numId w:val="19"/>
        </w:numPr>
        <w:tabs>
          <w:tab w:val="left" w:pos="1127"/>
          <w:tab w:val="left" w:pos="1128"/>
        </w:tabs>
        <w:spacing w:before="13"/>
        <w:ind w:left="1128" w:hanging="686"/>
        <w:rPr>
          <w:sz w:val="18"/>
        </w:rPr>
      </w:pPr>
      <w:r>
        <w:rPr>
          <w:noProof/>
        </w:rPr>
        <mc:AlternateContent>
          <mc:Choice Requires="wps">
            <w:drawing>
              <wp:anchor distT="0" distB="0" distL="114300" distR="114300" simplePos="0" relativeHeight="251829248" behindDoc="1" locked="0" layoutInCell="1" allowOverlap="1">
                <wp:simplePos x="0" y="0"/>
                <wp:positionH relativeFrom="page">
                  <wp:posOffset>863600</wp:posOffset>
                </wp:positionH>
                <wp:positionV relativeFrom="paragraph">
                  <wp:posOffset>33655</wp:posOffset>
                </wp:positionV>
                <wp:extent cx="101600" cy="254000"/>
                <wp:effectExtent l="6350" t="6985" r="6350" b="5715"/>
                <wp:wrapNone/>
                <wp:docPr id="580" name="Freeform: Shape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213 53"/>
                            <a:gd name="T3" fmla="*/ 213 h 400"/>
                            <a:gd name="T4" fmla="+- 0 1520 1360"/>
                            <a:gd name="T5" fmla="*/ T4 w 160"/>
                            <a:gd name="T6" fmla="+- 0 213 53"/>
                            <a:gd name="T7" fmla="*/ 213 h 400"/>
                            <a:gd name="T8" fmla="+- 0 1520 1360"/>
                            <a:gd name="T9" fmla="*/ T8 w 160"/>
                            <a:gd name="T10" fmla="+- 0 53 53"/>
                            <a:gd name="T11" fmla="*/ 53 h 400"/>
                            <a:gd name="T12" fmla="+- 0 1360 1360"/>
                            <a:gd name="T13" fmla="*/ T12 w 160"/>
                            <a:gd name="T14" fmla="+- 0 53 53"/>
                            <a:gd name="T15" fmla="*/ 53 h 400"/>
                            <a:gd name="T16" fmla="+- 0 1360 1360"/>
                            <a:gd name="T17" fmla="*/ T16 w 160"/>
                            <a:gd name="T18" fmla="+- 0 213 53"/>
                            <a:gd name="T19" fmla="*/ 213 h 400"/>
                            <a:gd name="T20" fmla="+- 0 1360 1360"/>
                            <a:gd name="T21" fmla="*/ T20 w 160"/>
                            <a:gd name="T22" fmla="+- 0 453 53"/>
                            <a:gd name="T23" fmla="*/ 453 h 400"/>
                            <a:gd name="T24" fmla="+- 0 1520 1360"/>
                            <a:gd name="T25" fmla="*/ T24 w 160"/>
                            <a:gd name="T26" fmla="+- 0 453 53"/>
                            <a:gd name="T27" fmla="*/ 453 h 400"/>
                            <a:gd name="T28" fmla="+- 0 1520 1360"/>
                            <a:gd name="T29" fmla="*/ T28 w 160"/>
                            <a:gd name="T30" fmla="+- 0 293 53"/>
                            <a:gd name="T31" fmla="*/ 293 h 400"/>
                            <a:gd name="T32" fmla="+- 0 1360 1360"/>
                            <a:gd name="T33" fmla="*/ T32 w 160"/>
                            <a:gd name="T34" fmla="+- 0 293 53"/>
                            <a:gd name="T35" fmla="*/ 293 h 400"/>
                            <a:gd name="T36" fmla="+- 0 1360 1360"/>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C19D" id="Freeform: Shape 580" o:spid="_x0000_s1026" style="position:absolute;margin-left:68pt;margin-top:2.65pt;width:8pt;height:20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" path="m,160r160,l160,,,,,160xm,400r160,l160,240,,240,,400xe" filled="f" strokeweight=".5pt">
                <v:path arrowok="t" o:connecttype="custom" o:connectlocs="0,135255;101600,135255;101600,33655;0,33655;0,135255;0,287655;101600,287655;101600,186055;0,186055;0,287655" o:connectangles="0,0,0,0,0,0,0,0,0,0"/>
                <w10:wrap anchorx="page"/>
              </v:shape>
            </w:pict>
          </mc:Fallback>
        </mc:AlternateContent>
      </w:r>
      <w:r>
        <w:rPr>
          <w:sz w:val="18"/>
        </w:rPr>
        <w:t>Selling an individual’s debt to another</w:t>
      </w:r>
      <w:r>
        <w:rPr>
          <w:spacing w:val="12"/>
          <w:sz w:val="18"/>
        </w:rPr>
        <w:t xml:space="preserve"> </w:t>
      </w:r>
      <w:r>
        <w:rPr>
          <w:sz w:val="18"/>
        </w:rPr>
        <w:t>party</w:t>
      </w:r>
    </w:p>
    <w:p w:rsidR="0081654D" w:rsidRDefault="0081654D" w:rsidP="0081654D">
      <w:pPr>
        <w:pStyle w:val="ListParagraph"/>
        <w:numPr>
          <w:ilvl w:val="1"/>
          <w:numId w:val="19"/>
        </w:numPr>
        <w:tabs>
          <w:tab w:val="left" w:pos="1127"/>
          <w:tab w:val="left" w:pos="1128"/>
        </w:tabs>
        <w:spacing w:before="17"/>
        <w:ind w:left="1128" w:hanging="680"/>
        <w:rPr>
          <w:sz w:val="18"/>
        </w:rPr>
      </w:pPr>
      <w:r>
        <w:rPr>
          <w:sz w:val="18"/>
        </w:rPr>
        <w:t xml:space="preserve">Deferring, denying, or requiring a payment </w:t>
      </w:r>
      <w:r>
        <w:rPr>
          <w:spacing w:val="-3"/>
          <w:sz w:val="18"/>
        </w:rPr>
        <w:t>before</w:t>
      </w:r>
    </w:p>
    <w:p w:rsidR="0081654D" w:rsidRDefault="0081654D" w:rsidP="0081654D">
      <w:pPr>
        <w:rPr>
          <w:sz w:val="20"/>
        </w:rPr>
      </w:pPr>
      <w:r>
        <w:br w:type="column"/>
      </w:r>
    </w:p>
    <w:p w:rsidR="0081654D" w:rsidRDefault="0081654D" w:rsidP="0081654D">
      <w:pPr>
        <w:spacing w:before="4"/>
        <w:rPr>
          <w:sz w:val="25"/>
        </w:rPr>
      </w:pPr>
    </w:p>
    <w:p w:rsidR="0081654D" w:rsidRDefault="0081654D" w:rsidP="0081654D">
      <w:pPr>
        <w:spacing w:before="1"/>
        <w:ind w:left="89"/>
        <w:rPr>
          <w:sz w:val="18"/>
        </w:rPr>
      </w:pPr>
      <w:r>
        <w:rPr>
          <w:sz w:val="18"/>
        </w:rPr>
        <w:t>providing medically necessary care due to</w:t>
      </w:r>
    </w:p>
    <w:p w:rsidR="0081654D" w:rsidRDefault="0081654D" w:rsidP="0081654D">
      <w:pPr>
        <w:rPr>
          <w:sz w:val="18"/>
        </w:rPr>
        <w:sectPr w:rsidR="0081654D">
          <w:type w:val="continuous"/>
          <w:pgSz w:w="12460" w:h="15850"/>
          <w:pgMar w:top="680" w:right="800" w:bottom="280" w:left="600" w:header="720" w:footer="720" w:gutter="0"/>
          <w:cols w:num="2" w:space="720" w:equalWidth="0">
            <w:col w:w="5563" w:space="40"/>
            <w:col w:w="5457"/>
          </w:cols>
        </w:sectPr>
      </w:pPr>
    </w:p>
    <w:p w:rsidR="0081654D" w:rsidRDefault="0081654D" w:rsidP="0081654D">
      <w:pPr>
        <w:spacing w:before="13"/>
        <w:ind w:left="1128"/>
        <w:rPr>
          <w:sz w:val="18"/>
        </w:rPr>
      </w:pPr>
      <w:r>
        <w:rPr>
          <w:sz w:val="18"/>
        </w:rPr>
        <w:t>nonpayment of a previous bill for care covered under the hospital facility’s FAP</w:t>
      </w:r>
    </w:p>
    <w:p w:rsidR="0081654D" w:rsidRDefault="0081654D" w:rsidP="0081654D">
      <w:pPr>
        <w:pStyle w:val="ListParagraph"/>
        <w:numPr>
          <w:ilvl w:val="1"/>
          <w:numId w:val="19"/>
        </w:numPr>
        <w:tabs>
          <w:tab w:val="left" w:pos="792"/>
          <w:tab w:val="left" w:pos="793"/>
          <w:tab w:val="left" w:pos="1127"/>
        </w:tabs>
        <w:spacing w:before="49"/>
        <w:ind w:hanging="351"/>
        <w:rPr>
          <w:sz w:val="18"/>
        </w:rPr>
      </w:pPr>
      <w:r>
        <w:rPr>
          <w:noProof/>
        </w:rPr>
        <mc:AlternateContent>
          <mc:Choice Requires="wps">
            <w:drawing>
              <wp:anchor distT="0" distB="0" distL="114300" distR="114300" simplePos="0" relativeHeight="251830272" behindDoc="1" locked="0" layoutInCell="1" allowOverlap="1">
                <wp:simplePos x="0" y="0"/>
                <wp:positionH relativeFrom="page">
                  <wp:posOffset>863600</wp:posOffset>
                </wp:positionH>
                <wp:positionV relativeFrom="paragraph">
                  <wp:posOffset>56515</wp:posOffset>
                </wp:positionV>
                <wp:extent cx="101600" cy="101600"/>
                <wp:effectExtent l="6350" t="12065" r="6350" b="10160"/>
                <wp:wrapNone/>
                <wp:docPr id="579"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0ED9A" id="Rectangle 579" o:spid="_x0000_s1026" style="position:absolute;margin-left:68pt;margin-top:4.45pt;width:8pt;height:8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yz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" filled="f" strokeweight=".5pt">
                <w10:wrap anchorx="page"/>
              </v:rect>
            </w:pict>
          </mc:Fallback>
        </mc:AlternateContent>
      </w:r>
      <w:r>
        <w:rPr>
          <w:rFonts w:ascii="MS UI Gothic" w:hAnsi="MS UI Gothic"/>
          <w:position w:val="3"/>
          <w:sz w:val="11"/>
        </w:rPr>
        <w:t>✔</w:t>
      </w:r>
      <w:r>
        <w:rPr>
          <w:rFonts w:ascii="Times New Roman" w:hAnsi="Times New Roman"/>
          <w:position w:val="3"/>
          <w:sz w:val="11"/>
        </w:rPr>
        <w:tab/>
      </w:r>
      <w:r>
        <w:rPr>
          <w:sz w:val="18"/>
        </w:rPr>
        <w:t>Actions that require a legal or judicial</w:t>
      </w:r>
      <w:r>
        <w:rPr>
          <w:spacing w:val="2"/>
          <w:sz w:val="18"/>
        </w:rPr>
        <w:t xml:space="preserve"> </w:t>
      </w:r>
      <w:r>
        <w:rPr>
          <w:sz w:val="18"/>
        </w:rPr>
        <w:t>process</w:t>
      </w:r>
    </w:p>
    <w:p w:rsidR="0081654D" w:rsidRDefault="0081654D" w:rsidP="0081654D">
      <w:pPr>
        <w:pStyle w:val="ListParagraph"/>
        <w:numPr>
          <w:ilvl w:val="1"/>
          <w:numId w:val="19"/>
        </w:numPr>
        <w:tabs>
          <w:tab w:val="left" w:pos="1127"/>
          <w:tab w:val="left" w:pos="1128"/>
        </w:tabs>
        <w:spacing w:before="13"/>
        <w:ind w:left="1128" w:hanging="680"/>
        <w:rPr>
          <w:sz w:val="18"/>
        </w:rPr>
      </w:pPr>
      <w:r>
        <w:rPr>
          <w:noProof/>
        </w:rPr>
        <mc:AlternateContent>
          <mc:Choice Requires="wps">
            <w:drawing>
              <wp:anchor distT="0" distB="0" distL="114300" distR="114300" simplePos="0" relativeHeight="251831296" behindDoc="1" locked="0" layoutInCell="1" allowOverlap="1">
                <wp:simplePos x="0" y="0"/>
                <wp:positionH relativeFrom="page">
                  <wp:posOffset>863600</wp:posOffset>
                </wp:positionH>
                <wp:positionV relativeFrom="paragraph">
                  <wp:posOffset>33655</wp:posOffset>
                </wp:positionV>
                <wp:extent cx="101600" cy="254000"/>
                <wp:effectExtent l="6350" t="11430" r="6350" b="10795"/>
                <wp:wrapNone/>
                <wp:docPr id="578" name="Freeform: Shape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213 53"/>
                            <a:gd name="T3" fmla="*/ 213 h 400"/>
                            <a:gd name="T4" fmla="+- 0 1520 1360"/>
                            <a:gd name="T5" fmla="*/ T4 w 160"/>
                            <a:gd name="T6" fmla="+- 0 213 53"/>
                            <a:gd name="T7" fmla="*/ 213 h 400"/>
                            <a:gd name="T8" fmla="+- 0 1520 1360"/>
                            <a:gd name="T9" fmla="*/ T8 w 160"/>
                            <a:gd name="T10" fmla="+- 0 53 53"/>
                            <a:gd name="T11" fmla="*/ 53 h 400"/>
                            <a:gd name="T12" fmla="+- 0 1360 1360"/>
                            <a:gd name="T13" fmla="*/ T12 w 160"/>
                            <a:gd name="T14" fmla="+- 0 53 53"/>
                            <a:gd name="T15" fmla="*/ 53 h 400"/>
                            <a:gd name="T16" fmla="+- 0 1360 1360"/>
                            <a:gd name="T17" fmla="*/ T16 w 160"/>
                            <a:gd name="T18" fmla="+- 0 213 53"/>
                            <a:gd name="T19" fmla="*/ 213 h 400"/>
                            <a:gd name="T20" fmla="+- 0 1360 1360"/>
                            <a:gd name="T21" fmla="*/ T20 w 160"/>
                            <a:gd name="T22" fmla="+- 0 453 53"/>
                            <a:gd name="T23" fmla="*/ 453 h 400"/>
                            <a:gd name="T24" fmla="+- 0 1520 1360"/>
                            <a:gd name="T25" fmla="*/ T24 w 160"/>
                            <a:gd name="T26" fmla="+- 0 453 53"/>
                            <a:gd name="T27" fmla="*/ 453 h 400"/>
                            <a:gd name="T28" fmla="+- 0 1520 1360"/>
                            <a:gd name="T29" fmla="*/ T28 w 160"/>
                            <a:gd name="T30" fmla="+- 0 293 53"/>
                            <a:gd name="T31" fmla="*/ 293 h 400"/>
                            <a:gd name="T32" fmla="+- 0 1360 1360"/>
                            <a:gd name="T33" fmla="*/ T32 w 160"/>
                            <a:gd name="T34" fmla="+- 0 293 53"/>
                            <a:gd name="T35" fmla="*/ 293 h 400"/>
                            <a:gd name="T36" fmla="+- 0 1360 1360"/>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6301" id="Freeform: Shape 578" o:spid="_x0000_s1026" style="position:absolute;margin-left:68pt;margin-top:2.65pt;width:8pt;height:20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" path="m,160r160,l160,,,,,160xm,400r160,l160,240,,240,,400xe" filled="f" strokeweight=".5pt">
                <v:path arrowok="t" o:connecttype="custom" o:connectlocs="0,135255;101600,135255;101600,33655;0,33655;0,135255;0,287655;101600,287655;101600,186055;0,186055;0,287655" o:connectangles="0,0,0,0,0,0,0,0,0,0"/>
                <w10:wrap anchorx="page"/>
              </v:shape>
            </w:pict>
          </mc:Fallback>
        </mc:AlternateContent>
      </w:r>
      <w:r>
        <w:rPr>
          <w:sz w:val="18"/>
        </w:rPr>
        <w:t>Other similar actions (describe in Section C)</w:t>
      </w:r>
    </w:p>
    <w:p w:rsidR="0081654D" w:rsidRDefault="0081654D" w:rsidP="0081654D">
      <w:pPr>
        <w:pStyle w:val="ListParagraph"/>
        <w:numPr>
          <w:ilvl w:val="1"/>
          <w:numId w:val="19"/>
        </w:numPr>
        <w:tabs>
          <w:tab w:val="left" w:pos="1127"/>
          <w:tab w:val="left" w:pos="1128"/>
        </w:tabs>
        <w:spacing w:before="13"/>
        <w:ind w:left="1128" w:hanging="636"/>
        <w:rPr>
          <w:sz w:val="18"/>
        </w:rPr>
      </w:pPr>
      <w:r>
        <w:rPr>
          <w:sz w:val="18"/>
        </w:rPr>
        <w:t>None of these actions or other similar actions were</w:t>
      </w:r>
      <w:r>
        <w:rPr>
          <w:spacing w:val="5"/>
          <w:sz w:val="18"/>
        </w:rPr>
        <w:t xml:space="preserve"> </w:t>
      </w:r>
      <w:r>
        <w:rPr>
          <w:sz w:val="18"/>
        </w:rPr>
        <w:t>permitted</w:t>
      </w:r>
    </w:p>
    <w:p w:rsidR="0081654D" w:rsidRDefault="0081654D" w:rsidP="0081654D">
      <w:pPr>
        <w:pStyle w:val="ListParagraph"/>
        <w:numPr>
          <w:ilvl w:val="0"/>
          <w:numId w:val="19"/>
        </w:numPr>
        <w:tabs>
          <w:tab w:val="left" w:pos="695"/>
          <w:tab w:val="left" w:pos="696"/>
        </w:tabs>
        <w:spacing w:before="17" w:line="254" w:lineRule="auto"/>
        <w:ind w:left="696" w:right="1577" w:hanging="490"/>
        <w:rPr>
          <w:sz w:val="18"/>
        </w:rPr>
      </w:pPr>
      <w:r>
        <w:rPr>
          <w:noProof/>
        </w:rPr>
        <mc:AlternateContent>
          <mc:Choice Requires="wps">
            <w:drawing>
              <wp:anchor distT="0" distB="0" distL="114300" distR="114300" simplePos="0" relativeHeight="252140544" behindDoc="0" locked="0" layoutInCell="1" allowOverlap="1">
                <wp:simplePos x="0" y="0"/>
                <wp:positionH relativeFrom="page">
                  <wp:posOffset>7044055</wp:posOffset>
                </wp:positionH>
                <wp:positionV relativeFrom="paragraph">
                  <wp:posOffset>11430</wp:posOffset>
                </wp:positionV>
                <wp:extent cx="271145" cy="299085"/>
                <wp:effectExtent l="0" t="0" r="0" b="0"/>
                <wp:wrapNone/>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rPr>
                                <w:b/>
                                <w:sz w:val="21"/>
                              </w:rPr>
                            </w:pPr>
                          </w:p>
                          <w:p w:rsidR="0081654D" w:rsidRDefault="0081654D" w:rsidP="0081654D">
                            <w:pPr>
                              <w:ind w:left="115"/>
                              <w:rPr>
                                <w:rFonts w:ascii="MS UI Gothic" w:hAnsi="MS UI Gothic"/>
                                <w:sz w:val="17"/>
                              </w:rPr>
                            </w:pPr>
                            <w:r>
                              <w:rPr>
                                <w:rFonts w:ascii="MS UI Gothic" w:hAnsi="MS UI Gothic"/>
                                <w:w w:val="98"/>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7" o:spid="_x0000_s1112" type="#_x0000_t202" style="position:absolute;left:0;text-align:left;margin-left:554.65pt;margin-top:.9pt;width:21.35pt;height:23.55pt;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41c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" filled="f" stroked="f">
                <v:textbox inset="0,0,0,0">
                  <w:txbxContent>
                    <w:p w:rsidR="0081654D" w:rsidRDefault="0081654D" w:rsidP="0081654D">
                      <w:pPr>
                        <w:rPr>
                          <w:b/>
                          <w:sz w:val="21"/>
                        </w:rPr>
                      </w:pPr>
                    </w:p>
                    <w:p w:rsidR="0081654D" w:rsidRDefault="0081654D" w:rsidP="0081654D">
                      <w:pPr>
                        <w:ind w:left="115"/>
                        <w:rPr>
                          <w:rFonts w:ascii="MS UI Gothic" w:hAnsi="MS UI Gothic"/>
                          <w:sz w:val="17"/>
                        </w:rPr>
                      </w:pPr>
                      <w:r>
                        <w:rPr>
                          <w:rFonts w:ascii="MS UI Gothic" w:hAnsi="MS UI Gothic"/>
                          <w:w w:val="98"/>
                          <w:sz w:val="17"/>
                        </w:rPr>
                        <w:t>✔</w:t>
                      </w:r>
                    </w:p>
                  </w:txbxContent>
                </v:textbox>
                <w10:wrap anchorx="page"/>
              </v:shape>
            </w:pict>
          </mc:Fallback>
        </mc:AlternateContent>
      </w:r>
      <w:r>
        <w:rPr>
          <w:noProof/>
        </w:rPr>
        <mc:AlternateContent>
          <mc:Choice Requires="wps">
            <w:drawing>
              <wp:anchor distT="0" distB="0" distL="114300" distR="114300" simplePos="0" relativeHeight="252141568" behindDoc="0" locked="0" layoutInCell="1" allowOverlap="1">
                <wp:simplePos x="0" y="0"/>
                <wp:positionH relativeFrom="page">
                  <wp:posOffset>6492240</wp:posOffset>
                </wp:positionH>
                <wp:positionV relativeFrom="paragraph">
                  <wp:posOffset>8255</wp:posOffset>
                </wp:positionV>
                <wp:extent cx="274320" cy="305435"/>
                <wp:effectExtent l="5715" t="13335" r="5715" b="5080"/>
                <wp:wrapNone/>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054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654D" w:rsidRDefault="0081654D" w:rsidP="0081654D">
                            <w:pPr>
                              <w:spacing w:before="1"/>
                              <w:rPr>
                                <w:b/>
                              </w:rPr>
                            </w:pPr>
                          </w:p>
                          <w:p w:rsidR="0081654D" w:rsidRDefault="0081654D" w:rsidP="0081654D">
                            <w:pPr>
                              <w:ind w:left="110"/>
                              <w:rPr>
                                <w:b/>
                                <w:sz w:val="18"/>
                              </w:rPr>
                            </w:pPr>
                            <w:r>
                              <w:rPr>
                                <w:b/>
                                <w:sz w:val="18"/>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6" o:spid="_x0000_s1113" type="#_x0000_t202" style="position:absolute;left:0;text-align:left;margin-left:511.2pt;margin-top:.65pt;width:21.6pt;height:24.05pt;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" filled="f" strokeweight=".5pt">
                <v:textbox inset="0,0,0,0">
                  <w:txbxContent>
                    <w:p w:rsidR="0081654D" w:rsidRDefault="0081654D" w:rsidP="0081654D">
                      <w:pPr>
                        <w:spacing w:before="1"/>
                        <w:rPr>
                          <w:b/>
                        </w:rPr>
                      </w:pPr>
                    </w:p>
                    <w:p w:rsidR="0081654D" w:rsidRDefault="0081654D" w:rsidP="0081654D">
                      <w:pPr>
                        <w:ind w:left="110"/>
                        <w:rPr>
                          <w:b/>
                          <w:sz w:val="18"/>
                        </w:rPr>
                      </w:pPr>
                      <w:r>
                        <w:rPr>
                          <w:b/>
                          <w:sz w:val="18"/>
                        </w:rPr>
                        <w:t>19</w:t>
                      </w:r>
                    </w:p>
                  </w:txbxContent>
                </v:textbox>
                <w10:wrap anchorx="page"/>
              </v:shape>
            </w:pict>
          </mc:Fallback>
        </mc:AlternateContent>
      </w:r>
      <w:r>
        <w:rPr>
          <w:sz w:val="18"/>
        </w:rPr>
        <w:t>Did the hospital facility or other authorized party perform any of the following actions during the tax year  before making reasonable efforts to determine the individual’s eligibility under the facility’s FAP?</w:t>
      </w:r>
      <w:r>
        <w:rPr>
          <w:spacing w:val="44"/>
          <w:sz w:val="18"/>
        </w:rPr>
        <w:t xml:space="preserve"> </w:t>
      </w:r>
      <w:r>
        <w:rPr>
          <w:sz w:val="18"/>
        </w:rPr>
        <w:t>. . . .</w:t>
      </w:r>
    </w:p>
    <w:p w:rsidR="0081654D" w:rsidRDefault="0081654D" w:rsidP="0081654D">
      <w:pPr>
        <w:spacing w:before="57"/>
        <w:ind w:left="696"/>
        <w:rPr>
          <w:sz w:val="18"/>
        </w:rPr>
      </w:pPr>
      <w:r>
        <w:rPr>
          <w:sz w:val="18"/>
        </w:rPr>
        <w:t>If “Yes,” check all actions in which the hospital facility or a third party engaged:</w:t>
      </w:r>
    </w:p>
    <w:p w:rsidR="0081654D" w:rsidRDefault="0081654D" w:rsidP="0081654D">
      <w:pPr>
        <w:pStyle w:val="ListParagraph"/>
        <w:numPr>
          <w:ilvl w:val="0"/>
          <w:numId w:val="18"/>
        </w:numPr>
        <w:tabs>
          <w:tab w:val="left" w:pos="1127"/>
          <w:tab w:val="left" w:pos="1128"/>
        </w:tabs>
        <w:spacing w:before="13"/>
        <w:rPr>
          <w:sz w:val="18"/>
        </w:rPr>
      </w:pPr>
      <w:r>
        <w:rPr>
          <w:noProof/>
        </w:rPr>
        <mc:AlternateContent>
          <mc:Choice Requires="wps">
            <w:drawing>
              <wp:anchor distT="0" distB="0" distL="114300" distR="114300" simplePos="0" relativeHeight="251832320" behindDoc="1" locked="0" layoutInCell="1" allowOverlap="1">
                <wp:simplePos x="0" y="0"/>
                <wp:positionH relativeFrom="page">
                  <wp:posOffset>863600</wp:posOffset>
                </wp:positionH>
                <wp:positionV relativeFrom="paragraph">
                  <wp:posOffset>33655</wp:posOffset>
                </wp:positionV>
                <wp:extent cx="101600" cy="254000"/>
                <wp:effectExtent l="6350" t="10795" r="6350" b="11430"/>
                <wp:wrapNone/>
                <wp:docPr id="575" name="Freeform: 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360 1360"/>
                            <a:gd name="T1" fmla="*/ T0 w 160"/>
                            <a:gd name="T2" fmla="+- 0 213 53"/>
                            <a:gd name="T3" fmla="*/ 213 h 400"/>
                            <a:gd name="T4" fmla="+- 0 1520 1360"/>
                            <a:gd name="T5" fmla="*/ T4 w 160"/>
                            <a:gd name="T6" fmla="+- 0 213 53"/>
                            <a:gd name="T7" fmla="*/ 213 h 400"/>
                            <a:gd name="T8" fmla="+- 0 1520 1360"/>
                            <a:gd name="T9" fmla="*/ T8 w 160"/>
                            <a:gd name="T10" fmla="+- 0 53 53"/>
                            <a:gd name="T11" fmla="*/ 53 h 400"/>
                            <a:gd name="T12" fmla="+- 0 1360 1360"/>
                            <a:gd name="T13" fmla="*/ T12 w 160"/>
                            <a:gd name="T14" fmla="+- 0 53 53"/>
                            <a:gd name="T15" fmla="*/ 53 h 400"/>
                            <a:gd name="T16" fmla="+- 0 1360 1360"/>
                            <a:gd name="T17" fmla="*/ T16 w 160"/>
                            <a:gd name="T18" fmla="+- 0 213 53"/>
                            <a:gd name="T19" fmla="*/ 213 h 400"/>
                            <a:gd name="T20" fmla="+- 0 1360 1360"/>
                            <a:gd name="T21" fmla="*/ T20 w 160"/>
                            <a:gd name="T22" fmla="+- 0 453 53"/>
                            <a:gd name="T23" fmla="*/ 453 h 400"/>
                            <a:gd name="T24" fmla="+- 0 1520 1360"/>
                            <a:gd name="T25" fmla="*/ T24 w 160"/>
                            <a:gd name="T26" fmla="+- 0 453 53"/>
                            <a:gd name="T27" fmla="*/ 453 h 400"/>
                            <a:gd name="T28" fmla="+- 0 1520 1360"/>
                            <a:gd name="T29" fmla="*/ T28 w 160"/>
                            <a:gd name="T30" fmla="+- 0 293 53"/>
                            <a:gd name="T31" fmla="*/ 293 h 400"/>
                            <a:gd name="T32" fmla="+- 0 1360 1360"/>
                            <a:gd name="T33" fmla="*/ T32 w 160"/>
                            <a:gd name="T34" fmla="+- 0 293 53"/>
                            <a:gd name="T35" fmla="*/ 293 h 400"/>
                            <a:gd name="T36" fmla="+- 0 1360 1360"/>
                            <a:gd name="T37" fmla="*/ T36 w 160"/>
                            <a:gd name="T38" fmla="+- 0 453 53"/>
                            <a:gd name="T39" fmla="*/ 453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BAC46" id="Freeform: Shape 575" o:spid="_x0000_s1026" style="position:absolute;margin-left:68pt;margin-top:2.65pt;width:8pt;height:20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" path="m,160r160,l160,,,,,160xm,400r160,l160,240,,240,,400xe" filled="f" strokeweight=".5pt">
                <v:path arrowok="t" o:connecttype="custom" o:connectlocs="0,135255;101600,135255;101600,33655;0,33655;0,135255;0,287655;101600,287655;101600,186055;0,186055;0,287655" o:connectangles="0,0,0,0,0,0,0,0,0,0"/>
                <w10:wrap anchorx="page"/>
              </v:shape>
            </w:pict>
          </mc:Fallback>
        </mc:AlternateContent>
      </w:r>
      <w:r>
        <w:rPr>
          <w:sz w:val="18"/>
        </w:rPr>
        <w:t>Reporting to credit agency(ies)</w:t>
      </w:r>
    </w:p>
    <w:p w:rsidR="0081654D" w:rsidRDefault="0081654D" w:rsidP="0081654D">
      <w:pPr>
        <w:pStyle w:val="ListParagraph"/>
        <w:numPr>
          <w:ilvl w:val="0"/>
          <w:numId w:val="18"/>
        </w:numPr>
        <w:tabs>
          <w:tab w:val="left" w:pos="1127"/>
          <w:tab w:val="left" w:pos="1128"/>
        </w:tabs>
        <w:spacing w:before="13"/>
        <w:rPr>
          <w:sz w:val="18"/>
        </w:rPr>
      </w:pPr>
      <w:r>
        <w:rPr>
          <w:sz w:val="18"/>
        </w:rPr>
        <w:t>Selling an individual’s debt to another</w:t>
      </w:r>
      <w:r>
        <w:rPr>
          <w:spacing w:val="2"/>
          <w:sz w:val="18"/>
        </w:rPr>
        <w:t xml:space="preserve"> </w:t>
      </w:r>
      <w:r>
        <w:rPr>
          <w:sz w:val="18"/>
        </w:rPr>
        <w:t>party</w:t>
      </w:r>
    </w:p>
    <w:p w:rsidR="0081654D" w:rsidRDefault="0081654D" w:rsidP="0081654D">
      <w:pPr>
        <w:pStyle w:val="ListParagraph"/>
        <w:numPr>
          <w:ilvl w:val="0"/>
          <w:numId w:val="18"/>
        </w:numPr>
        <w:tabs>
          <w:tab w:val="left" w:pos="1127"/>
          <w:tab w:val="left" w:pos="1128"/>
        </w:tabs>
        <w:spacing w:before="17"/>
        <w:rPr>
          <w:sz w:val="18"/>
        </w:rPr>
      </w:pPr>
      <w:r>
        <w:rPr>
          <w:noProof/>
        </w:rPr>
        <mc:AlternateContent>
          <mc:Choice Requires="wps">
            <w:drawing>
              <wp:anchor distT="0" distB="0" distL="114300" distR="114300" simplePos="0" relativeHeight="251833344" behindDoc="1" locked="0" layoutInCell="1" allowOverlap="1">
                <wp:simplePos x="0" y="0"/>
                <wp:positionH relativeFrom="page">
                  <wp:posOffset>863600</wp:posOffset>
                </wp:positionH>
                <wp:positionV relativeFrom="paragraph">
                  <wp:posOffset>33655</wp:posOffset>
                </wp:positionV>
                <wp:extent cx="101600" cy="101600"/>
                <wp:effectExtent l="6350" t="9525" r="6350" b="12700"/>
                <wp:wrapNone/>
                <wp:docPr id="574"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24FFA" id="Rectangle 574" o:spid="_x0000_s1026" style="position:absolute;margin-left:68pt;margin-top:2.65pt;width:8pt;height:8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uh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" filled="f" strokeweight=".5pt">
                <w10:wrap anchorx="page"/>
              </v:rect>
            </w:pict>
          </mc:Fallback>
        </mc:AlternateContent>
      </w:r>
      <w:r>
        <w:rPr>
          <w:sz w:val="18"/>
        </w:rPr>
        <w:t>Deferring,</w:t>
      </w:r>
      <w:r>
        <w:rPr>
          <w:spacing w:val="31"/>
          <w:sz w:val="18"/>
        </w:rPr>
        <w:t xml:space="preserve"> </w:t>
      </w:r>
      <w:r>
        <w:rPr>
          <w:sz w:val="18"/>
        </w:rPr>
        <w:t>denying,</w:t>
      </w:r>
      <w:r>
        <w:rPr>
          <w:spacing w:val="32"/>
          <w:sz w:val="18"/>
        </w:rPr>
        <w:t xml:space="preserve"> </w:t>
      </w:r>
      <w:r>
        <w:rPr>
          <w:sz w:val="18"/>
        </w:rPr>
        <w:t>or</w:t>
      </w:r>
      <w:r>
        <w:rPr>
          <w:spacing w:val="31"/>
          <w:sz w:val="18"/>
        </w:rPr>
        <w:t xml:space="preserve"> </w:t>
      </w:r>
      <w:r>
        <w:rPr>
          <w:sz w:val="18"/>
        </w:rPr>
        <w:t>requiring</w:t>
      </w:r>
      <w:r>
        <w:rPr>
          <w:spacing w:val="32"/>
          <w:sz w:val="18"/>
        </w:rPr>
        <w:t xml:space="preserve"> </w:t>
      </w:r>
      <w:r>
        <w:rPr>
          <w:sz w:val="18"/>
        </w:rPr>
        <w:t>a</w:t>
      </w:r>
      <w:r>
        <w:rPr>
          <w:spacing w:val="32"/>
          <w:sz w:val="18"/>
        </w:rPr>
        <w:t xml:space="preserve"> </w:t>
      </w:r>
      <w:r>
        <w:rPr>
          <w:sz w:val="18"/>
        </w:rPr>
        <w:t>payment</w:t>
      </w:r>
      <w:r>
        <w:rPr>
          <w:spacing w:val="31"/>
          <w:sz w:val="18"/>
        </w:rPr>
        <w:t xml:space="preserve"> </w:t>
      </w:r>
      <w:r>
        <w:rPr>
          <w:sz w:val="18"/>
        </w:rPr>
        <w:t>before</w:t>
      </w:r>
      <w:r>
        <w:rPr>
          <w:spacing w:val="32"/>
          <w:sz w:val="18"/>
        </w:rPr>
        <w:t xml:space="preserve"> </w:t>
      </w:r>
      <w:r>
        <w:rPr>
          <w:sz w:val="18"/>
        </w:rPr>
        <w:t>providing</w:t>
      </w:r>
      <w:r>
        <w:rPr>
          <w:spacing w:val="32"/>
          <w:sz w:val="18"/>
        </w:rPr>
        <w:t xml:space="preserve"> </w:t>
      </w:r>
      <w:r>
        <w:rPr>
          <w:sz w:val="18"/>
        </w:rPr>
        <w:t>medically</w:t>
      </w:r>
      <w:r>
        <w:rPr>
          <w:spacing w:val="31"/>
          <w:sz w:val="18"/>
        </w:rPr>
        <w:t xml:space="preserve"> </w:t>
      </w:r>
      <w:r>
        <w:rPr>
          <w:sz w:val="18"/>
        </w:rPr>
        <w:t>necessary</w:t>
      </w:r>
      <w:r>
        <w:rPr>
          <w:spacing w:val="32"/>
          <w:sz w:val="18"/>
        </w:rPr>
        <w:t xml:space="preserve"> </w:t>
      </w:r>
      <w:r>
        <w:rPr>
          <w:sz w:val="18"/>
        </w:rPr>
        <w:t>care</w:t>
      </w:r>
      <w:r>
        <w:rPr>
          <w:spacing w:val="31"/>
          <w:sz w:val="18"/>
        </w:rPr>
        <w:t xml:space="preserve"> </w:t>
      </w:r>
      <w:r>
        <w:rPr>
          <w:sz w:val="18"/>
        </w:rPr>
        <w:t>due</w:t>
      </w:r>
      <w:r>
        <w:rPr>
          <w:spacing w:val="32"/>
          <w:sz w:val="18"/>
        </w:rPr>
        <w:t xml:space="preserve"> </w:t>
      </w:r>
      <w:r>
        <w:rPr>
          <w:sz w:val="18"/>
        </w:rPr>
        <w:t>to</w:t>
      </w:r>
    </w:p>
    <w:p w:rsidR="0081654D" w:rsidRDefault="0081654D" w:rsidP="0081654D">
      <w:pPr>
        <w:spacing w:before="13"/>
        <w:ind w:left="1128"/>
        <w:rPr>
          <w:sz w:val="18"/>
        </w:rPr>
      </w:pPr>
      <w:r>
        <w:rPr>
          <w:sz w:val="18"/>
        </w:rPr>
        <w:t>nonpayment of a previous bill for care covered under the hospital facility’s FAP</w:t>
      </w:r>
    </w:p>
    <w:p w:rsidR="0081654D" w:rsidRDefault="0081654D" w:rsidP="0081654D">
      <w:pPr>
        <w:pStyle w:val="ListParagraph"/>
        <w:numPr>
          <w:ilvl w:val="0"/>
          <w:numId w:val="18"/>
        </w:numPr>
        <w:tabs>
          <w:tab w:val="left" w:pos="1127"/>
          <w:tab w:val="left" w:pos="1128"/>
        </w:tabs>
        <w:spacing w:before="69"/>
        <w:rPr>
          <w:sz w:val="18"/>
        </w:rPr>
      </w:pPr>
      <w:r>
        <w:rPr>
          <w:noProof/>
        </w:rPr>
        <mc:AlternateContent>
          <mc:Choice Requires="wps">
            <w:drawing>
              <wp:anchor distT="0" distB="0" distL="114300" distR="114300" simplePos="0" relativeHeight="251834368" behindDoc="1" locked="0" layoutInCell="1" allowOverlap="1">
                <wp:simplePos x="0" y="0"/>
                <wp:positionH relativeFrom="page">
                  <wp:posOffset>863600</wp:posOffset>
                </wp:positionH>
                <wp:positionV relativeFrom="paragraph">
                  <wp:posOffset>56515</wp:posOffset>
                </wp:positionV>
                <wp:extent cx="101600" cy="101600"/>
                <wp:effectExtent l="6350" t="8255" r="6350" b="13970"/>
                <wp:wrapNone/>
                <wp:docPr id="573"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2CE41" id="Rectangle 573" o:spid="_x0000_s1026" style="position:absolute;margin-left:68pt;margin-top:4.45pt;width:8pt;height:8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X+BgAIAABc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" filled="f" strokeweight=".5pt">
                <w10:wrap anchorx="page"/>
              </v:rect>
            </w:pict>
          </mc:Fallback>
        </mc:AlternateContent>
      </w:r>
      <w:r>
        <w:rPr>
          <w:sz w:val="18"/>
        </w:rPr>
        <w:t>Actions that require a legal or judicial</w:t>
      </w:r>
      <w:r>
        <w:rPr>
          <w:spacing w:val="2"/>
          <w:sz w:val="18"/>
        </w:rPr>
        <w:t xml:space="preserve"> </w:t>
      </w:r>
      <w:r>
        <w:rPr>
          <w:sz w:val="18"/>
        </w:rPr>
        <w:t>process</w:t>
      </w:r>
    </w:p>
    <w:p w:rsidR="0081654D" w:rsidRDefault="0081654D" w:rsidP="0081654D">
      <w:pPr>
        <w:pStyle w:val="ListParagraph"/>
        <w:numPr>
          <w:ilvl w:val="0"/>
          <w:numId w:val="18"/>
        </w:numPr>
        <w:tabs>
          <w:tab w:val="left" w:pos="1127"/>
          <w:tab w:val="left" w:pos="1128"/>
        </w:tabs>
        <w:rPr>
          <w:sz w:val="18"/>
        </w:rPr>
      </w:pPr>
      <w:r>
        <w:rPr>
          <w:noProof/>
        </w:rPr>
        <mc:AlternateContent>
          <mc:Choice Requires="wps">
            <w:drawing>
              <wp:anchor distT="0" distB="0" distL="114300" distR="114300" simplePos="0" relativeHeight="251835392" behindDoc="1" locked="0" layoutInCell="1" allowOverlap="1">
                <wp:simplePos x="0" y="0"/>
                <wp:positionH relativeFrom="page">
                  <wp:posOffset>863600</wp:posOffset>
                </wp:positionH>
                <wp:positionV relativeFrom="paragraph">
                  <wp:posOffset>33655</wp:posOffset>
                </wp:positionV>
                <wp:extent cx="101600" cy="101600"/>
                <wp:effectExtent l="6350" t="10795" r="6350" b="11430"/>
                <wp:wrapNone/>
                <wp:docPr id="572"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A035A" id="Rectangle 572" o:spid="_x0000_s1026" style="position:absolute;margin-left:68pt;margin-top:2.65pt;width:8pt;height:8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NUG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" filled="f" strokeweight=".5pt">
                <w10:wrap anchorx="page"/>
              </v:rect>
            </w:pict>
          </mc:Fallback>
        </mc:AlternateContent>
      </w:r>
      <w:r>
        <w:rPr>
          <w:sz w:val="18"/>
        </w:rPr>
        <w:t>Other similar actions (describe in Section C)</w:t>
      </w:r>
    </w:p>
    <w:p w:rsidR="0081654D" w:rsidRDefault="0081654D" w:rsidP="0081654D">
      <w:pPr>
        <w:pStyle w:val="ListParagraph"/>
        <w:numPr>
          <w:ilvl w:val="0"/>
          <w:numId w:val="19"/>
        </w:numPr>
        <w:tabs>
          <w:tab w:val="left" w:pos="695"/>
          <w:tab w:val="left" w:pos="696"/>
        </w:tabs>
        <w:spacing w:before="37" w:after="27" w:line="249" w:lineRule="auto"/>
        <w:ind w:left="695" w:right="138" w:hanging="488"/>
        <w:rPr>
          <w:sz w:val="18"/>
        </w:rPr>
      </w:pPr>
      <w:r>
        <w:rPr>
          <w:noProof/>
        </w:rPr>
        <mc:AlternateContent>
          <mc:Choice Requires="wps">
            <w:drawing>
              <wp:anchor distT="0" distB="0" distL="114300" distR="114300" simplePos="0" relativeHeight="251836416" behindDoc="1" locked="0" layoutInCell="1" allowOverlap="1">
                <wp:simplePos x="0" y="0"/>
                <wp:positionH relativeFrom="page">
                  <wp:posOffset>863600</wp:posOffset>
                </wp:positionH>
                <wp:positionV relativeFrom="paragraph">
                  <wp:posOffset>338455</wp:posOffset>
                </wp:positionV>
                <wp:extent cx="101600" cy="101600"/>
                <wp:effectExtent l="6350" t="13335" r="6350" b="8890"/>
                <wp:wrapNone/>
                <wp:docPr id="571"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1174B" id="Rectangle 571" o:spid="_x0000_s1026" style="position:absolute;margin-left:68pt;margin-top:26.65pt;width:8pt;height:8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837440" behindDoc="1" locked="0" layoutInCell="1" allowOverlap="1">
                <wp:simplePos x="0" y="0"/>
                <wp:positionH relativeFrom="page">
                  <wp:posOffset>863600</wp:posOffset>
                </wp:positionH>
                <wp:positionV relativeFrom="paragraph">
                  <wp:posOffset>643255</wp:posOffset>
                </wp:positionV>
                <wp:extent cx="101600" cy="101600"/>
                <wp:effectExtent l="6350" t="13335" r="6350" b="8890"/>
                <wp:wrapNone/>
                <wp:docPr id="570"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A0813" id="Rectangle 570" o:spid="_x0000_s1026" style="position:absolute;margin-left:68pt;margin-top:50.65pt;width:8pt;height:8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" filled="f" strokeweight=".5pt">
                <w10:wrap anchorx="page"/>
              </v:rect>
            </w:pict>
          </mc:Fallback>
        </mc:AlternateContent>
      </w:r>
      <w:r>
        <w:rPr>
          <w:noProof/>
        </w:rPr>
        <mc:AlternateContent>
          <mc:Choice Requires="wps">
            <w:drawing>
              <wp:anchor distT="0" distB="0" distL="114300" distR="114300" simplePos="0" relativeHeight="251838464" behindDoc="1" locked="0" layoutInCell="1" allowOverlap="1">
                <wp:simplePos x="0" y="0"/>
                <wp:positionH relativeFrom="page">
                  <wp:posOffset>863600</wp:posOffset>
                </wp:positionH>
                <wp:positionV relativeFrom="paragraph">
                  <wp:posOffset>795655</wp:posOffset>
                </wp:positionV>
                <wp:extent cx="101600" cy="406400"/>
                <wp:effectExtent l="6350" t="13335" r="6350" b="8890"/>
                <wp:wrapNone/>
                <wp:docPr id="569" name="Freeform: 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360 1360"/>
                            <a:gd name="T1" fmla="*/ T0 w 160"/>
                            <a:gd name="T2" fmla="+- 0 1413 1253"/>
                            <a:gd name="T3" fmla="*/ 1413 h 640"/>
                            <a:gd name="T4" fmla="+- 0 1520 1360"/>
                            <a:gd name="T5" fmla="*/ T4 w 160"/>
                            <a:gd name="T6" fmla="+- 0 1413 1253"/>
                            <a:gd name="T7" fmla="*/ 1413 h 640"/>
                            <a:gd name="T8" fmla="+- 0 1520 1360"/>
                            <a:gd name="T9" fmla="*/ T8 w 160"/>
                            <a:gd name="T10" fmla="+- 0 1253 1253"/>
                            <a:gd name="T11" fmla="*/ 1253 h 640"/>
                            <a:gd name="T12" fmla="+- 0 1360 1360"/>
                            <a:gd name="T13" fmla="*/ T12 w 160"/>
                            <a:gd name="T14" fmla="+- 0 1253 1253"/>
                            <a:gd name="T15" fmla="*/ 1253 h 640"/>
                            <a:gd name="T16" fmla="+- 0 1360 1360"/>
                            <a:gd name="T17" fmla="*/ T16 w 160"/>
                            <a:gd name="T18" fmla="+- 0 1413 1253"/>
                            <a:gd name="T19" fmla="*/ 1413 h 640"/>
                            <a:gd name="T20" fmla="+- 0 1360 1360"/>
                            <a:gd name="T21" fmla="*/ T20 w 160"/>
                            <a:gd name="T22" fmla="+- 0 1653 1253"/>
                            <a:gd name="T23" fmla="*/ 1653 h 640"/>
                            <a:gd name="T24" fmla="+- 0 1520 1360"/>
                            <a:gd name="T25" fmla="*/ T24 w 160"/>
                            <a:gd name="T26" fmla="+- 0 1653 1253"/>
                            <a:gd name="T27" fmla="*/ 1653 h 640"/>
                            <a:gd name="T28" fmla="+- 0 1520 1360"/>
                            <a:gd name="T29" fmla="*/ T28 w 160"/>
                            <a:gd name="T30" fmla="+- 0 1493 1253"/>
                            <a:gd name="T31" fmla="*/ 1493 h 640"/>
                            <a:gd name="T32" fmla="+- 0 1360 1360"/>
                            <a:gd name="T33" fmla="*/ T32 w 160"/>
                            <a:gd name="T34" fmla="+- 0 1493 1253"/>
                            <a:gd name="T35" fmla="*/ 1493 h 640"/>
                            <a:gd name="T36" fmla="+- 0 1360 1360"/>
                            <a:gd name="T37" fmla="*/ T36 w 160"/>
                            <a:gd name="T38" fmla="+- 0 1653 1253"/>
                            <a:gd name="T39" fmla="*/ 1653 h 640"/>
                            <a:gd name="T40" fmla="+- 0 1360 1360"/>
                            <a:gd name="T41" fmla="*/ T40 w 160"/>
                            <a:gd name="T42" fmla="+- 0 1893 1253"/>
                            <a:gd name="T43" fmla="*/ 1893 h 640"/>
                            <a:gd name="T44" fmla="+- 0 1520 1360"/>
                            <a:gd name="T45" fmla="*/ T44 w 160"/>
                            <a:gd name="T46" fmla="+- 0 1893 1253"/>
                            <a:gd name="T47" fmla="*/ 1893 h 640"/>
                            <a:gd name="T48" fmla="+- 0 1520 1360"/>
                            <a:gd name="T49" fmla="*/ T48 w 160"/>
                            <a:gd name="T50" fmla="+- 0 1733 1253"/>
                            <a:gd name="T51" fmla="*/ 1733 h 640"/>
                            <a:gd name="T52" fmla="+- 0 1360 1360"/>
                            <a:gd name="T53" fmla="*/ T52 w 160"/>
                            <a:gd name="T54" fmla="+- 0 1733 1253"/>
                            <a:gd name="T55" fmla="*/ 1733 h 640"/>
                            <a:gd name="T56" fmla="+- 0 1360 1360"/>
                            <a:gd name="T57" fmla="*/ T56 w 160"/>
                            <a:gd name="T58" fmla="+- 0 1893 1253"/>
                            <a:gd name="T59" fmla="*/ 1893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2D039" id="Freeform: Shape 569" o:spid="_x0000_s1026" style="position:absolute;margin-left:68pt;margin-top:62.65pt;width:8pt;height:32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" path="m,160r160,l160,,,,,160xm,400r160,l160,240,,240,,400xm,640r160,l160,480,,480,,640xe" filled="f" strokeweight=".5pt">
                <v:path arrowok="t" o:connecttype="custom" o:connectlocs="0,897255;101600,897255;101600,795655;0,795655;0,897255;0,1049655;101600,1049655;101600,948055;0,948055;0,1049655;0,1202055;101600,1202055;101600,1100455;0,1100455;0,1202055" o:connectangles="0,0,0,0,0,0,0,0,0,0,0,0,0,0,0"/>
                <w10:wrap anchorx="page"/>
              </v:shape>
            </w:pict>
          </mc:Fallback>
        </mc:AlternateContent>
      </w:r>
      <w:r>
        <w:rPr>
          <w:sz w:val="18"/>
        </w:rPr>
        <w:t>Indicate which efforts the hospital facility or other authorized party made before initiating any of the actions listed (whether or  not checked) in line 19 (check all that apply):</w:t>
      </w:r>
    </w:p>
    <w:tbl>
      <w:tblPr>
        <w:tblW w:w="0" w:type="auto"/>
        <w:tblInd w:w="122" w:type="dxa"/>
        <w:tblLayout w:type="fixed"/>
        <w:tblCellMar>
          <w:left w:w="0" w:type="dxa"/>
          <w:right w:w="0" w:type="dxa"/>
        </w:tblCellMar>
        <w:tblLook w:val="01E0" w:firstRow="1" w:lastRow="1" w:firstColumn="1" w:lastColumn="1" w:noHBand="0" w:noVBand="0"/>
      </w:tblPr>
      <w:tblGrid>
        <w:gridCol w:w="540"/>
        <w:gridCol w:w="361"/>
        <w:gridCol w:w="9909"/>
      </w:tblGrid>
      <w:tr w:rsidR="0081654D" w:rsidTr="0069157A">
        <w:trPr>
          <w:trHeight w:val="460"/>
        </w:trPr>
        <w:tc>
          <w:tcPr>
            <w:tcW w:w="540" w:type="dxa"/>
          </w:tcPr>
          <w:p w:rsidR="0081654D" w:rsidRDefault="0081654D" w:rsidP="0069157A">
            <w:pPr>
              <w:pStyle w:val="TableParagraph"/>
              <w:spacing w:before="18"/>
              <w:ind w:right="142"/>
              <w:jc w:val="right"/>
              <w:rPr>
                <w:b/>
                <w:sz w:val="18"/>
              </w:rPr>
            </w:pPr>
            <w:r>
              <w:rPr>
                <w:b/>
                <w:w w:val="103"/>
                <w:sz w:val="18"/>
              </w:rPr>
              <w:t>a</w:t>
            </w:r>
          </w:p>
        </w:tc>
        <w:tc>
          <w:tcPr>
            <w:tcW w:w="361" w:type="dxa"/>
          </w:tcPr>
          <w:p w:rsidR="0081654D" w:rsidRDefault="0081654D" w:rsidP="0069157A">
            <w:pPr>
              <w:pStyle w:val="TableParagraph"/>
              <w:spacing w:before="46"/>
              <w:ind w:left="26"/>
              <w:jc w:val="center"/>
              <w:rPr>
                <w:rFonts w:ascii="MS UI Gothic" w:hAnsi="MS UI Gothic"/>
                <w:sz w:val="11"/>
              </w:rPr>
            </w:pPr>
            <w:r>
              <w:rPr>
                <w:rFonts w:ascii="MS UI Gothic" w:hAnsi="MS UI Gothic"/>
                <w:w w:val="101"/>
                <w:sz w:val="11"/>
              </w:rPr>
              <w:t>✔</w:t>
            </w:r>
          </w:p>
        </w:tc>
        <w:tc>
          <w:tcPr>
            <w:tcW w:w="9909" w:type="dxa"/>
          </w:tcPr>
          <w:p w:rsidR="0081654D" w:rsidRDefault="0081654D" w:rsidP="0069157A">
            <w:pPr>
              <w:pStyle w:val="TableParagraph"/>
              <w:spacing w:before="2"/>
              <w:ind w:left="112"/>
              <w:rPr>
                <w:sz w:val="18"/>
              </w:rPr>
            </w:pPr>
            <w:r>
              <w:rPr>
                <w:sz w:val="18"/>
              </w:rPr>
              <w:t>Provided a written notice about upcoming ECAs (Extraordinary Collection Action) and a plain language summary of the</w:t>
            </w:r>
          </w:p>
          <w:p w:rsidR="0081654D" w:rsidRDefault="0081654D" w:rsidP="0069157A">
            <w:pPr>
              <w:pStyle w:val="TableParagraph"/>
              <w:spacing w:before="13"/>
              <w:ind w:left="111"/>
              <w:rPr>
                <w:sz w:val="18"/>
              </w:rPr>
            </w:pPr>
            <w:r>
              <w:rPr>
                <w:sz w:val="18"/>
              </w:rPr>
              <w:t>FAP at least 30 days before initiating those ECAs (if not, describe in Section C)</w:t>
            </w:r>
          </w:p>
        </w:tc>
      </w:tr>
      <w:tr w:rsidR="0081654D" w:rsidTr="0069157A">
        <w:trPr>
          <w:trHeight w:val="248"/>
        </w:trPr>
        <w:tc>
          <w:tcPr>
            <w:tcW w:w="540" w:type="dxa"/>
          </w:tcPr>
          <w:p w:rsidR="0081654D" w:rsidRDefault="0081654D" w:rsidP="0069157A">
            <w:pPr>
              <w:pStyle w:val="TableParagraph"/>
              <w:spacing w:before="37" w:line="191" w:lineRule="exact"/>
              <w:ind w:right="135"/>
              <w:jc w:val="right"/>
              <w:rPr>
                <w:b/>
                <w:sz w:val="18"/>
              </w:rPr>
            </w:pPr>
            <w:r>
              <w:rPr>
                <w:b/>
                <w:sz w:val="18"/>
              </w:rPr>
              <w:t>b</w:t>
            </w:r>
          </w:p>
        </w:tc>
        <w:tc>
          <w:tcPr>
            <w:tcW w:w="361" w:type="dxa"/>
          </w:tcPr>
          <w:p w:rsidR="0081654D" w:rsidRDefault="0081654D" w:rsidP="0069157A">
            <w:pPr>
              <w:pStyle w:val="TableParagraph"/>
              <w:spacing w:before="66"/>
              <w:ind w:left="26"/>
              <w:jc w:val="center"/>
              <w:rPr>
                <w:rFonts w:ascii="MS UI Gothic" w:hAnsi="MS UI Gothic"/>
                <w:sz w:val="11"/>
              </w:rPr>
            </w:pPr>
            <w:r>
              <w:rPr>
                <w:rFonts w:ascii="MS UI Gothic" w:hAnsi="MS UI Gothic"/>
                <w:w w:val="101"/>
                <w:sz w:val="11"/>
              </w:rPr>
              <w:t>✔</w:t>
            </w:r>
          </w:p>
        </w:tc>
        <w:tc>
          <w:tcPr>
            <w:tcW w:w="9909" w:type="dxa"/>
          </w:tcPr>
          <w:p w:rsidR="0081654D" w:rsidRDefault="0081654D" w:rsidP="0069157A">
            <w:pPr>
              <w:pStyle w:val="TableParagraph"/>
              <w:spacing w:before="37" w:line="191" w:lineRule="exact"/>
              <w:ind w:left="112"/>
              <w:rPr>
                <w:sz w:val="18"/>
              </w:rPr>
            </w:pPr>
            <w:r>
              <w:rPr>
                <w:sz w:val="18"/>
              </w:rPr>
              <w:t>Made</w:t>
            </w:r>
            <w:r>
              <w:rPr>
                <w:spacing w:val="-11"/>
                <w:sz w:val="18"/>
              </w:rPr>
              <w:t xml:space="preserve"> </w:t>
            </w:r>
            <w:r>
              <w:rPr>
                <w:sz w:val="18"/>
              </w:rPr>
              <w:t>a</w:t>
            </w:r>
            <w:r>
              <w:rPr>
                <w:spacing w:val="-11"/>
                <w:sz w:val="18"/>
              </w:rPr>
              <w:t xml:space="preserve"> </w:t>
            </w:r>
            <w:r>
              <w:rPr>
                <w:sz w:val="18"/>
              </w:rPr>
              <w:t>reasonable</w:t>
            </w:r>
            <w:r>
              <w:rPr>
                <w:spacing w:val="-11"/>
                <w:sz w:val="18"/>
              </w:rPr>
              <w:t xml:space="preserve"> </w:t>
            </w:r>
            <w:r>
              <w:rPr>
                <w:sz w:val="18"/>
              </w:rPr>
              <w:t>effort</w:t>
            </w:r>
            <w:r>
              <w:rPr>
                <w:spacing w:val="-11"/>
                <w:sz w:val="18"/>
              </w:rPr>
              <w:t xml:space="preserve"> </w:t>
            </w:r>
            <w:r>
              <w:rPr>
                <w:sz w:val="18"/>
              </w:rPr>
              <w:t>to</w:t>
            </w:r>
            <w:r>
              <w:rPr>
                <w:spacing w:val="-11"/>
                <w:sz w:val="18"/>
              </w:rPr>
              <w:t xml:space="preserve"> </w:t>
            </w:r>
            <w:r>
              <w:rPr>
                <w:sz w:val="18"/>
              </w:rPr>
              <w:t>orally</w:t>
            </w:r>
            <w:r>
              <w:rPr>
                <w:spacing w:val="-10"/>
                <w:sz w:val="18"/>
              </w:rPr>
              <w:t xml:space="preserve"> </w:t>
            </w:r>
            <w:r>
              <w:rPr>
                <w:sz w:val="18"/>
              </w:rPr>
              <w:t>notify</w:t>
            </w:r>
            <w:r>
              <w:rPr>
                <w:spacing w:val="-11"/>
                <w:sz w:val="18"/>
              </w:rPr>
              <w:t xml:space="preserve"> </w:t>
            </w:r>
            <w:r>
              <w:rPr>
                <w:sz w:val="18"/>
              </w:rPr>
              <w:t>individuals</w:t>
            </w:r>
            <w:r>
              <w:rPr>
                <w:spacing w:val="-11"/>
                <w:sz w:val="18"/>
              </w:rPr>
              <w:t xml:space="preserve"> </w:t>
            </w:r>
            <w:r>
              <w:rPr>
                <w:sz w:val="18"/>
              </w:rPr>
              <w:t>about</w:t>
            </w:r>
            <w:r>
              <w:rPr>
                <w:spacing w:val="-11"/>
                <w:sz w:val="18"/>
              </w:rPr>
              <w:t xml:space="preserve"> </w:t>
            </w:r>
            <w:r>
              <w:rPr>
                <w:sz w:val="18"/>
              </w:rPr>
              <w:t>the</w:t>
            </w:r>
            <w:r>
              <w:rPr>
                <w:spacing w:val="-11"/>
                <w:sz w:val="18"/>
              </w:rPr>
              <w:t xml:space="preserve"> </w:t>
            </w:r>
            <w:r>
              <w:rPr>
                <w:sz w:val="18"/>
              </w:rPr>
              <w:t>FAP</w:t>
            </w:r>
            <w:r>
              <w:rPr>
                <w:spacing w:val="-10"/>
                <w:sz w:val="18"/>
              </w:rPr>
              <w:t xml:space="preserve"> </w:t>
            </w:r>
            <w:r>
              <w:rPr>
                <w:sz w:val="18"/>
              </w:rPr>
              <w:t>and</w:t>
            </w:r>
            <w:r>
              <w:rPr>
                <w:spacing w:val="-11"/>
                <w:sz w:val="18"/>
              </w:rPr>
              <w:t xml:space="preserve"> </w:t>
            </w:r>
            <w:r>
              <w:rPr>
                <w:sz w:val="18"/>
              </w:rPr>
              <w:t>FAP</w:t>
            </w:r>
            <w:r>
              <w:rPr>
                <w:spacing w:val="-11"/>
                <w:sz w:val="18"/>
              </w:rPr>
              <w:t xml:space="preserve"> </w:t>
            </w:r>
            <w:r>
              <w:rPr>
                <w:sz w:val="18"/>
              </w:rPr>
              <w:t>application</w:t>
            </w:r>
            <w:r>
              <w:rPr>
                <w:spacing w:val="-11"/>
                <w:sz w:val="18"/>
              </w:rPr>
              <w:t xml:space="preserve"> </w:t>
            </w:r>
            <w:r>
              <w:rPr>
                <w:sz w:val="18"/>
              </w:rPr>
              <w:t>process</w:t>
            </w:r>
            <w:r>
              <w:rPr>
                <w:spacing w:val="-11"/>
                <w:sz w:val="18"/>
              </w:rPr>
              <w:t xml:space="preserve"> </w:t>
            </w:r>
            <w:r>
              <w:rPr>
                <w:sz w:val="18"/>
              </w:rPr>
              <w:t>(if</w:t>
            </w:r>
            <w:r>
              <w:rPr>
                <w:spacing w:val="-10"/>
                <w:sz w:val="18"/>
              </w:rPr>
              <w:t xml:space="preserve"> </w:t>
            </w:r>
            <w:r>
              <w:rPr>
                <w:sz w:val="18"/>
              </w:rPr>
              <w:t>not,</w:t>
            </w:r>
            <w:r>
              <w:rPr>
                <w:spacing w:val="-11"/>
                <w:sz w:val="18"/>
              </w:rPr>
              <w:t xml:space="preserve"> </w:t>
            </w:r>
            <w:r>
              <w:rPr>
                <w:sz w:val="18"/>
              </w:rPr>
              <w:t>describe</w:t>
            </w:r>
            <w:r>
              <w:rPr>
                <w:spacing w:val="-11"/>
                <w:sz w:val="18"/>
              </w:rPr>
              <w:t xml:space="preserve"> </w:t>
            </w:r>
            <w:r>
              <w:rPr>
                <w:sz w:val="18"/>
              </w:rPr>
              <w:t>in</w:t>
            </w:r>
            <w:r>
              <w:rPr>
                <w:spacing w:val="-11"/>
                <w:sz w:val="18"/>
              </w:rPr>
              <w:t xml:space="preserve"> </w:t>
            </w:r>
            <w:r>
              <w:rPr>
                <w:sz w:val="18"/>
              </w:rPr>
              <w:t>Section</w:t>
            </w:r>
            <w:r>
              <w:rPr>
                <w:spacing w:val="-11"/>
                <w:sz w:val="18"/>
              </w:rPr>
              <w:t xml:space="preserve"> </w:t>
            </w:r>
            <w:r>
              <w:rPr>
                <w:sz w:val="18"/>
              </w:rPr>
              <w:t>C)</w:t>
            </w:r>
          </w:p>
        </w:tc>
      </w:tr>
      <w:tr w:rsidR="0081654D" w:rsidTr="0069157A">
        <w:trPr>
          <w:trHeight w:val="239"/>
        </w:trPr>
        <w:tc>
          <w:tcPr>
            <w:tcW w:w="540" w:type="dxa"/>
          </w:tcPr>
          <w:p w:rsidR="0081654D" w:rsidRDefault="0081654D" w:rsidP="0069157A">
            <w:pPr>
              <w:pStyle w:val="TableParagraph"/>
              <w:spacing w:before="9"/>
              <w:ind w:right="141"/>
              <w:jc w:val="right"/>
              <w:rPr>
                <w:b/>
                <w:sz w:val="18"/>
              </w:rPr>
            </w:pPr>
            <w:r>
              <w:rPr>
                <w:b/>
                <w:w w:val="103"/>
                <w:sz w:val="18"/>
              </w:rPr>
              <w:t>c</w:t>
            </w:r>
          </w:p>
        </w:tc>
        <w:tc>
          <w:tcPr>
            <w:tcW w:w="361" w:type="dxa"/>
          </w:tcPr>
          <w:p w:rsidR="0081654D" w:rsidRDefault="0081654D" w:rsidP="0069157A">
            <w:pPr>
              <w:pStyle w:val="TableParagraph"/>
              <w:spacing w:before="57"/>
              <w:ind w:left="26"/>
              <w:jc w:val="center"/>
              <w:rPr>
                <w:rFonts w:ascii="MS UI Gothic" w:hAnsi="MS UI Gothic"/>
                <w:sz w:val="11"/>
              </w:rPr>
            </w:pPr>
            <w:r>
              <w:rPr>
                <w:rFonts w:ascii="MS UI Gothic" w:hAnsi="MS UI Gothic"/>
                <w:w w:val="101"/>
                <w:sz w:val="11"/>
              </w:rPr>
              <w:t>✔</w:t>
            </w:r>
          </w:p>
        </w:tc>
        <w:tc>
          <w:tcPr>
            <w:tcW w:w="9909" w:type="dxa"/>
          </w:tcPr>
          <w:p w:rsidR="0081654D" w:rsidRDefault="0081654D" w:rsidP="0069157A">
            <w:pPr>
              <w:pStyle w:val="TableParagraph"/>
              <w:spacing w:before="29" w:line="190" w:lineRule="exact"/>
              <w:ind w:left="112"/>
              <w:rPr>
                <w:sz w:val="18"/>
              </w:rPr>
            </w:pPr>
            <w:r>
              <w:rPr>
                <w:sz w:val="18"/>
              </w:rPr>
              <w:t>Processed incomplete and complete FAP applications (if not, describe in Section C)</w:t>
            </w:r>
          </w:p>
        </w:tc>
      </w:tr>
      <w:tr w:rsidR="0081654D" w:rsidTr="0069157A">
        <w:trPr>
          <w:trHeight w:val="724"/>
        </w:trPr>
        <w:tc>
          <w:tcPr>
            <w:tcW w:w="540" w:type="dxa"/>
            <w:tcBorders>
              <w:bottom w:val="single" w:sz="4" w:space="0" w:color="000000"/>
            </w:tcBorders>
          </w:tcPr>
          <w:p w:rsidR="0081654D" w:rsidRDefault="0081654D" w:rsidP="0069157A">
            <w:pPr>
              <w:pStyle w:val="TableParagraph"/>
              <w:spacing w:before="9"/>
              <w:ind w:left="293"/>
              <w:rPr>
                <w:b/>
                <w:sz w:val="18"/>
              </w:rPr>
            </w:pPr>
            <w:r>
              <w:rPr>
                <w:b/>
                <w:sz w:val="18"/>
              </w:rPr>
              <w:t>d</w:t>
            </w:r>
          </w:p>
          <w:p w:rsidR="0081654D" w:rsidRDefault="0081654D" w:rsidP="0069157A">
            <w:pPr>
              <w:pStyle w:val="TableParagraph"/>
              <w:spacing w:line="240" w:lineRule="atLeast"/>
              <w:ind w:left="293" w:right="126"/>
              <w:rPr>
                <w:b/>
                <w:sz w:val="18"/>
              </w:rPr>
            </w:pPr>
            <w:r>
              <w:rPr>
                <w:b/>
                <w:sz w:val="18"/>
              </w:rPr>
              <w:t>e f</w:t>
            </w:r>
          </w:p>
        </w:tc>
        <w:tc>
          <w:tcPr>
            <w:tcW w:w="361" w:type="dxa"/>
            <w:tcBorders>
              <w:bottom w:val="single" w:sz="4" w:space="0" w:color="000000"/>
            </w:tcBorders>
          </w:tcPr>
          <w:p w:rsidR="0081654D" w:rsidRDefault="0081654D" w:rsidP="0069157A">
            <w:pPr>
              <w:pStyle w:val="TableParagraph"/>
              <w:spacing w:before="58"/>
              <w:ind w:left="26"/>
              <w:jc w:val="center"/>
              <w:rPr>
                <w:rFonts w:ascii="MS UI Gothic" w:hAnsi="MS UI Gothic"/>
                <w:sz w:val="11"/>
              </w:rPr>
            </w:pPr>
            <w:r>
              <w:rPr>
                <w:rFonts w:ascii="MS UI Gothic" w:hAnsi="MS UI Gothic"/>
                <w:w w:val="101"/>
                <w:sz w:val="11"/>
              </w:rPr>
              <w:t>✔</w:t>
            </w:r>
          </w:p>
        </w:tc>
        <w:tc>
          <w:tcPr>
            <w:tcW w:w="9909" w:type="dxa"/>
            <w:tcBorders>
              <w:bottom w:val="single" w:sz="4" w:space="0" w:color="000000"/>
            </w:tcBorders>
          </w:tcPr>
          <w:p w:rsidR="0081654D" w:rsidRDefault="0081654D" w:rsidP="0069157A">
            <w:pPr>
              <w:pStyle w:val="TableParagraph"/>
              <w:spacing w:before="29" w:line="278" w:lineRule="auto"/>
              <w:ind w:left="112" w:right="3564"/>
              <w:rPr>
                <w:sz w:val="18"/>
              </w:rPr>
            </w:pPr>
            <w:r>
              <w:rPr>
                <w:sz w:val="18"/>
              </w:rPr>
              <w:t>Made presumptive eligibility determinations (if not, describe in Section C) Other (describe in Section C)</w:t>
            </w:r>
          </w:p>
          <w:p w:rsidR="0081654D" w:rsidRDefault="0081654D" w:rsidP="0069157A">
            <w:pPr>
              <w:pStyle w:val="TableParagraph"/>
              <w:spacing w:line="195" w:lineRule="exact"/>
              <w:ind w:left="112"/>
              <w:rPr>
                <w:sz w:val="18"/>
              </w:rPr>
            </w:pPr>
            <w:r>
              <w:rPr>
                <w:sz w:val="18"/>
              </w:rPr>
              <w:t>None of these efforts were made</w:t>
            </w:r>
          </w:p>
        </w:tc>
      </w:tr>
    </w:tbl>
    <w:p w:rsidR="0081654D" w:rsidRDefault="0081654D" w:rsidP="0081654D">
      <w:pPr>
        <w:spacing w:after="28"/>
        <w:ind w:left="120"/>
        <w:rPr>
          <w:b/>
          <w:sz w:val="18"/>
        </w:rPr>
      </w:pPr>
      <w:r>
        <w:rPr>
          <w:noProof/>
        </w:rPr>
        <mc:AlternateContent>
          <mc:Choice Requires="wps">
            <w:drawing>
              <wp:anchor distT="0" distB="0" distL="114300" distR="114300" simplePos="0" relativeHeight="251839488" behindDoc="1" locked="0" layoutInCell="1" allowOverlap="1">
                <wp:simplePos x="0" y="0"/>
                <wp:positionH relativeFrom="page">
                  <wp:posOffset>863600</wp:posOffset>
                </wp:positionH>
                <wp:positionV relativeFrom="paragraph">
                  <wp:posOffset>-127000</wp:posOffset>
                </wp:positionV>
                <wp:extent cx="101600" cy="101600"/>
                <wp:effectExtent l="6350" t="10160" r="6350" b="12065"/>
                <wp:wrapNone/>
                <wp:docPr id="568"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C850C" id="Rectangle 568" o:spid="_x0000_s1026" style="position:absolute;margin-left:68pt;margin-top:-10pt;width:8pt;height:8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7L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" filled="f" strokeweight=".5pt">
                <w10:wrap anchorx="page"/>
              </v:rect>
            </w:pict>
          </mc:Fallback>
        </mc:AlternateContent>
      </w:r>
      <w:r>
        <w:rPr>
          <w:noProof/>
        </w:rPr>
        <mc:AlternateContent>
          <mc:Choice Requires="wps">
            <w:drawing>
              <wp:anchor distT="0" distB="0" distL="114300" distR="114300" simplePos="0" relativeHeight="251840512" behindDoc="1" locked="0" layoutInCell="1" allowOverlap="1">
                <wp:simplePos x="0" y="0"/>
                <wp:positionH relativeFrom="page">
                  <wp:posOffset>863600</wp:posOffset>
                </wp:positionH>
                <wp:positionV relativeFrom="paragraph">
                  <wp:posOffset>787400</wp:posOffset>
                </wp:positionV>
                <wp:extent cx="101600" cy="406400"/>
                <wp:effectExtent l="6350" t="10160" r="6350" b="12065"/>
                <wp:wrapNone/>
                <wp:docPr id="567" name="Freeform: 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360 1360"/>
                            <a:gd name="T1" fmla="*/ T0 w 160"/>
                            <a:gd name="T2" fmla="+- 0 1400 1240"/>
                            <a:gd name="T3" fmla="*/ 1400 h 640"/>
                            <a:gd name="T4" fmla="+- 0 1520 1360"/>
                            <a:gd name="T5" fmla="*/ T4 w 160"/>
                            <a:gd name="T6" fmla="+- 0 1400 1240"/>
                            <a:gd name="T7" fmla="*/ 1400 h 640"/>
                            <a:gd name="T8" fmla="+- 0 1520 1360"/>
                            <a:gd name="T9" fmla="*/ T8 w 160"/>
                            <a:gd name="T10" fmla="+- 0 1240 1240"/>
                            <a:gd name="T11" fmla="*/ 1240 h 640"/>
                            <a:gd name="T12" fmla="+- 0 1360 1360"/>
                            <a:gd name="T13" fmla="*/ T12 w 160"/>
                            <a:gd name="T14" fmla="+- 0 1240 1240"/>
                            <a:gd name="T15" fmla="*/ 1240 h 640"/>
                            <a:gd name="T16" fmla="+- 0 1360 1360"/>
                            <a:gd name="T17" fmla="*/ T16 w 160"/>
                            <a:gd name="T18" fmla="+- 0 1400 1240"/>
                            <a:gd name="T19" fmla="*/ 1400 h 640"/>
                            <a:gd name="T20" fmla="+- 0 1360 1360"/>
                            <a:gd name="T21" fmla="*/ T20 w 160"/>
                            <a:gd name="T22" fmla="+- 0 1640 1240"/>
                            <a:gd name="T23" fmla="*/ 1640 h 640"/>
                            <a:gd name="T24" fmla="+- 0 1520 1360"/>
                            <a:gd name="T25" fmla="*/ T24 w 160"/>
                            <a:gd name="T26" fmla="+- 0 1640 1240"/>
                            <a:gd name="T27" fmla="*/ 1640 h 640"/>
                            <a:gd name="T28" fmla="+- 0 1520 1360"/>
                            <a:gd name="T29" fmla="*/ T28 w 160"/>
                            <a:gd name="T30" fmla="+- 0 1480 1240"/>
                            <a:gd name="T31" fmla="*/ 1480 h 640"/>
                            <a:gd name="T32" fmla="+- 0 1360 1360"/>
                            <a:gd name="T33" fmla="*/ T32 w 160"/>
                            <a:gd name="T34" fmla="+- 0 1480 1240"/>
                            <a:gd name="T35" fmla="*/ 1480 h 640"/>
                            <a:gd name="T36" fmla="+- 0 1360 1360"/>
                            <a:gd name="T37" fmla="*/ T36 w 160"/>
                            <a:gd name="T38" fmla="+- 0 1640 1240"/>
                            <a:gd name="T39" fmla="*/ 1640 h 640"/>
                            <a:gd name="T40" fmla="+- 0 1360 1360"/>
                            <a:gd name="T41" fmla="*/ T40 w 160"/>
                            <a:gd name="T42" fmla="+- 0 1880 1240"/>
                            <a:gd name="T43" fmla="*/ 1880 h 640"/>
                            <a:gd name="T44" fmla="+- 0 1520 1360"/>
                            <a:gd name="T45" fmla="*/ T44 w 160"/>
                            <a:gd name="T46" fmla="+- 0 1880 1240"/>
                            <a:gd name="T47" fmla="*/ 1880 h 640"/>
                            <a:gd name="T48" fmla="+- 0 1520 1360"/>
                            <a:gd name="T49" fmla="*/ T48 w 160"/>
                            <a:gd name="T50" fmla="+- 0 1720 1240"/>
                            <a:gd name="T51" fmla="*/ 1720 h 640"/>
                            <a:gd name="T52" fmla="+- 0 1360 1360"/>
                            <a:gd name="T53" fmla="*/ T52 w 160"/>
                            <a:gd name="T54" fmla="+- 0 1720 1240"/>
                            <a:gd name="T55" fmla="*/ 1720 h 640"/>
                            <a:gd name="T56" fmla="+- 0 1360 1360"/>
                            <a:gd name="T57" fmla="*/ T56 w 160"/>
                            <a:gd name="T58" fmla="+- 0 1880 1240"/>
                            <a:gd name="T59" fmla="*/ 1880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27F3B" id="Freeform: Shape 567" o:spid="_x0000_s1026" style="position:absolute;margin-left:68pt;margin-top:62pt;width:8pt;height:32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" path="m,160r160,l160,,,,,160xm,400r160,l160,240,,240,,400xm,640r160,l160,480,,480,,640xe" filled="f" strokeweight=".5pt">
                <v:path arrowok="t" o:connecttype="custom" o:connectlocs="0,889000;101600,889000;101600,787400;0,787400;0,889000;0,1041400;101600,1041400;101600,939800;0,939800;0,1041400;0,1193800;101600,1193800;101600,1092200;0,1092200;0,1193800" o:connectangles="0,0,0,0,0,0,0,0,0,0,0,0,0,0,0"/>
                <w10:wrap anchorx="page"/>
              </v:shape>
            </w:pict>
          </mc:Fallback>
        </mc:AlternateContent>
      </w:r>
      <w:r>
        <w:rPr>
          <w:b/>
          <w:sz w:val="18"/>
        </w:rPr>
        <w:t>Policy Relating to Emergency Medical Care</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710"/>
        </w:trPr>
        <w:tc>
          <w:tcPr>
            <w:tcW w:w="9509" w:type="dxa"/>
            <w:tcBorders>
              <w:left w:val="nil"/>
              <w:bottom w:val="nil"/>
            </w:tcBorders>
          </w:tcPr>
          <w:p w:rsidR="0081654D" w:rsidRDefault="0081654D" w:rsidP="0069157A">
            <w:pPr>
              <w:pStyle w:val="TableParagraph"/>
              <w:spacing w:before="18" w:line="254" w:lineRule="auto"/>
              <w:ind w:left="590" w:right="126" w:hanging="488"/>
              <w:jc w:val="both"/>
              <w:rPr>
                <w:sz w:val="18"/>
              </w:rPr>
            </w:pPr>
            <w:r>
              <w:rPr>
                <w:b/>
                <w:sz w:val="18"/>
              </w:rPr>
              <w:t xml:space="preserve">21  </w:t>
            </w:r>
            <w:r>
              <w:rPr>
                <w:sz w:val="18"/>
              </w:rPr>
              <w:t>Did the hospital facility have in place during the tax year a written policy relating to emergency medical care   that required the hospital facility to provide, without discrimination, care for emergency medical conditions to individuals regardless of their eligibility under the hospital facility’s financial assistance</w:t>
            </w:r>
            <w:r>
              <w:rPr>
                <w:spacing w:val="34"/>
                <w:sz w:val="18"/>
              </w:rPr>
              <w:t xml:space="preserve"> </w:t>
            </w:r>
            <w:r>
              <w:rPr>
                <w:sz w:val="18"/>
              </w:rPr>
              <w:t>policy? . . . .</w:t>
            </w:r>
          </w:p>
        </w:tc>
        <w:tc>
          <w:tcPr>
            <w:tcW w:w="432" w:type="dxa"/>
          </w:tcPr>
          <w:p w:rsidR="0081654D" w:rsidRDefault="0081654D" w:rsidP="0069157A">
            <w:pPr>
              <w:pStyle w:val="TableParagraph"/>
              <w:rPr>
                <w:b/>
                <w:sz w:val="20"/>
              </w:rPr>
            </w:pPr>
          </w:p>
          <w:p w:rsidR="0081654D" w:rsidRDefault="0081654D" w:rsidP="0069157A">
            <w:pPr>
              <w:pStyle w:val="TableParagraph"/>
              <w:rPr>
                <w:b/>
                <w:sz w:val="23"/>
              </w:rPr>
            </w:pPr>
          </w:p>
          <w:p w:rsidR="0081654D" w:rsidRDefault="0081654D" w:rsidP="0069157A">
            <w:pPr>
              <w:pStyle w:val="TableParagraph"/>
              <w:spacing w:line="195" w:lineRule="exact"/>
              <w:ind w:left="120"/>
              <w:rPr>
                <w:b/>
                <w:sz w:val="18"/>
              </w:rPr>
            </w:pPr>
            <w:r>
              <w:rPr>
                <w:b/>
                <w:sz w:val="18"/>
              </w:rPr>
              <w:t>21</w:t>
            </w:r>
          </w:p>
        </w:tc>
        <w:tc>
          <w:tcPr>
            <w:tcW w:w="432" w:type="dxa"/>
          </w:tcPr>
          <w:p w:rsidR="0081654D" w:rsidRDefault="0081654D" w:rsidP="0069157A">
            <w:pPr>
              <w:pStyle w:val="TableParagraph"/>
              <w:rPr>
                <w:b/>
                <w:sz w:val="16"/>
              </w:rPr>
            </w:pPr>
          </w:p>
          <w:p w:rsidR="0081654D" w:rsidRDefault="0081654D" w:rsidP="0069157A">
            <w:pPr>
              <w:pStyle w:val="TableParagraph"/>
              <w:rPr>
                <w:b/>
                <w:sz w:val="16"/>
              </w:rPr>
            </w:pPr>
          </w:p>
          <w:p w:rsidR="0081654D" w:rsidRDefault="0081654D" w:rsidP="0069157A">
            <w:pPr>
              <w:pStyle w:val="TableParagraph"/>
              <w:spacing w:before="94"/>
              <w:ind w:left="125"/>
              <w:rPr>
                <w:rFonts w:ascii="MS UI Gothic" w:hAnsi="MS UI Gothic"/>
                <w:sz w:val="17"/>
              </w:rPr>
            </w:pPr>
            <w:r>
              <w:rPr>
                <w:rFonts w:ascii="MS UI Gothic" w:hAnsi="MS UI Gothic"/>
                <w:w w:val="98"/>
                <w:sz w:val="17"/>
              </w:rPr>
              <w:t>✔</w:t>
            </w: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1425"/>
        </w:trPr>
        <w:tc>
          <w:tcPr>
            <w:tcW w:w="9509" w:type="dxa"/>
            <w:tcBorders>
              <w:top w:val="nil"/>
              <w:left w:val="nil"/>
              <w:bottom w:val="single" w:sz="8" w:space="0" w:color="000000"/>
            </w:tcBorders>
          </w:tcPr>
          <w:p w:rsidR="0081654D" w:rsidRDefault="0081654D" w:rsidP="0069157A">
            <w:pPr>
              <w:pStyle w:val="TableParagraph"/>
              <w:spacing w:before="14"/>
              <w:ind w:left="590"/>
              <w:rPr>
                <w:sz w:val="18"/>
              </w:rPr>
            </w:pPr>
            <w:r>
              <w:rPr>
                <w:w w:val="105"/>
                <w:sz w:val="18"/>
              </w:rPr>
              <w:t>If “No,” indicate why:</w:t>
            </w:r>
          </w:p>
          <w:p w:rsidR="0081654D" w:rsidRDefault="0081654D" w:rsidP="0069157A">
            <w:pPr>
              <w:pStyle w:val="TableParagraph"/>
              <w:numPr>
                <w:ilvl w:val="0"/>
                <w:numId w:val="17"/>
              </w:numPr>
              <w:tabs>
                <w:tab w:val="left" w:pos="1022"/>
                <w:tab w:val="left" w:pos="1023"/>
              </w:tabs>
              <w:spacing w:before="33"/>
              <w:ind w:hanging="721"/>
              <w:rPr>
                <w:sz w:val="18"/>
              </w:rPr>
            </w:pPr>
            <w:r>
              <w:rPr>
                <w:sz w:val="18"/>
              </w:rPr>
              <w:t>The hospital facility did not provide care for any emergency medical</w:t>
            </w:r>
            <w:r>
              <w:rPr>
                <w:spacing w:val="19"/>
                <w:sz w:val="18"/>
              </w:rPr>
              <w:t xml:space="preserve"> </w:t>
            </w:r>
            <w:r>
              <w:rPr>
                <w:sz w:val="18"/>
              </w:rPr>
              <w:t>conditions</w:t>
            </w:r>
          </w:p>
          <w:p w:rsidR="0081654D" w:rsidRDefault="0081654D" w:rsidP="0069157A">
            <w:pPr>
              <w:pStyle w:val="TableParagraph"/>
              <w:numPr>
                <w:ilvl w:val="0"/>
                <w:numId w:val="17"/>
              </w:numPr>
              <w:tabs>
                <w:tab w:val="left" w:pos="1022"/>
                <w:tab w:val="left" w:pos="1023"/>
              </w:tabs>
              <w:spacing w:before="34"/>
              <w:rPr>
                <w:sz w:val="18"/>
              </w:rPr>
            </w:pPr>
            <w:r>
              <w:rPr>
                <w:sz w:val="18"/>
              </w:rPr>
              <w:t>The hospital facility’s policy was not in</w:t>
            </w:r>
            <w:r>
              <w:rPr>
                <w:spacing w:val="4"/>
                <w:sz w:val="18"/>
              </w:rPr>
              <w:t xml:space="preserve"> </w:t>
            </w:r>
            <w:r>
              <w:rPr>
                <w:sz w:val="18"/>
              </w:rPr>
              <w:t>writing</w:t>
            </w:r>
          </w:p>
          <w:p w:rsidR="0081654D" w:rsidRDefault="0081654D" w:rsidP="0069157A">
            <w:pPr>
              <w:pStyle w:val="TableParagraph"/>
              <w:numPr>
                <w:ilvl w:val="0"/>
                <w:numId w:val="17"/>
              </w:numPr>
              <w:tabs>
                <w:tab w:val="left" w:pos="1022"/>
                <w:tab w:val="left" w:pos="1023"/>
              </w:tabs>
              <w:spacing w:before="14" w:line="237" w:lineRule="auto"/>
              <w:ind w:right="126" w:hanging="721"/>
              <w:rPr>
                <w:sz w:val="18"/>
              </w:rPr>
            </w:pPr>
            <w:r>
              <w:rPr>
                <w:position w:val="2"/>
                <w:sz w:val="18"/>
              </w:rPr>
              <w:t>The hospital facility limited who was eligible to receive care for emergency medical conditions (describe</w:t>
            </w:r>
            <w:r>
              <w:rPr>
                <w:sz w:val="18"/>
              </w:rPr>
              <w:t xml:space="preserve"> in Section</w:t>
            </w:r>
            <w:r>
              <w:rPr>
                <w:spacing w:val="-1"/>
                <w:sz w:val="18"/>
              </w:rPr>
              <w:t xml:space="preserve"> </w:t>
            </w:r>
            <w:r>
              <w:rPr>
                <w:sz w:val="18"/>
              </w:rPr>
              <w:t>C)</w:t>
            </w:r>
          </w:p>
          <w:p w:rsidR="0081654D" w:rsidRDefault="0081654D" w:rsidP="0069157A">
            <w:pPr>
              <w:pStyle w:val="TableParagraph"/>
              <w:numPr>
                <w:ilvl w:val="0"/>
                <w:numId w:val="17"/>
              </w:numPr>
              <w:tabs>
                <w:tab w:val="left" w:pos="1022"/>
                <w:tab w:val="left" w:pos="1023"/>
              </w:tabs>
              <w:spacing w:before="69" w:line="190" w:lineRule="exact"/>
              <w:rPr>
                <w:sz w:val="18"/>
              </w:rPr>
            </w:pPr>
            <w:r>
              <w:rPr>
                <w:sz w:val="18"/>
              </w:rPr>
              <w:t>Other (describe in Section</w:t>
            </w:r>
            <w:r>
              <w:rPr>
                <w:spacing w:val="-1"/>
                <w:sz w:val="18"/>
              </w:rPr>
              <w:t xml:space="preserve"> </w:t>
            </w:r>
            <w:r>
              <w:rPr>
                <w:sz w:val="18"/>
              </w:rPr>
              <w:t>C)</w:t>
            </w: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6"/>
              </w:rPr>
            </w:pPr>
          </w:p>
        </w:tc>
        <w:tc>
          <w:tcPr>
            <w:tcW w:w="432" w:type="dxa"/>
            <w:tcBorders>
              <w:bottom w:val="single" w:sz="8" w:space="0" w:color="000000"/>
              <w:right w:val="nil"/>
            </w:tcBorders>
            <w:shd w:val="clear" w:color="auto" w:fill="C0C0C0"/>
          </w:tcPr>
          <w:p w:rsidR="0081654D" w:rsidRDefault="0081654D" w:rsidP="0069157A">
            <w:pPr>
              <w:pStyle w:val="TableParagraph"/>
              <w:rPr>
                <w:rFonts w:ascii="Times New Roman"/>
                <w:sz w:val="16"/>
              </w:rPr>
            </w:pPr>
          </w:p>
        </w:tc>
      </w:tr>
    </w:tbl>
    <w:p w:rsidR="0081654D" w:rsidRDefault="0081654D" w:rsidP="0081654D">
      <w:pPr>
        <w:spacing w:before="58"/>
        <w:ind w:right="137"/>
        <w:jc w:val="right"/>
        <w:rPr>
          <w:b/>
          <w:sz w:val="14"/>
        </w:rPr>
      </w:pPr>
      <w:r>
        <w:rPr>
          <w:noProof/>
        </w:rPr>
        <mc:AlternateContent>
          <mc:Choice Requires="wps">
            <w:drawing>
              <wp:anchor distT="0" distB="0" distL="114300" distR="114300" simplePos="0" relativeHeight="251841536" behindDoc="1" locked="0" layoutInCell="1" allowOverlap="1">
                <wp:simplePos x="0" y="0"/>
                <wp:positionH relativeFrom="page">
                  <wp:posOffset>863600</wp:posOffset>
                </wp:positionH>
                <wp:positionV relativeFrom="paragraph">
                  <wp:posOffset>-133985</wp:posOffset>
                </wp:positionV>
                <wp:extent cx="101600" cy="101600"/>
                <wp:effectExtent l="6350" t="8890" r="6350" b="13335"/>
                <wp:wrapNone/>
                <wp:docPr id="56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7F19B" id="Rectangle 566" o:spid="_x0000_s1026" style="position:absolute;margin-left:68pt;margin-top:-10.55pt;width:8pt;height:8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" filled="f" strokeweight=".5pt">
                <w10:wrap anchorx="page"/>
              </v:rect>
            </w:pict>
          </mc:Fallback>
        </mc:AlternateContent>
      </w:r>
      <w:r>
        <w:rPr>
          <w:b/>
          <w:sz w:val="14"/>
        </w:rPr>
        <w:t>Schedule H (Form 990) 2018</w:t>
      </w:r>
    </w:p>
    <w:p w:rsidR="0081654D" w:rsidRDefault="0081654D" w:rsidP="0081654D">
      <w:pPr>
        <w:jc w:val="right"/>
        <w:rPr>
          <w:sz w:val="14"/>
        </w:rPr>
        <w:sectPr w:rsidR="0081654D">
          <w:type w:val="continuous"/>
          <w:pgSz w:w="12460" w:h="15850"/>
          <w:pgMar w:top="680" w:right="800" w:bottom="280" w:left="600" w:header="720" w:footer="72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5715" r="12700" b="635"/>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565" name="Line 79"/>
                        <wps:cNvCnPr>
                          <a:cxnSpLocks noChangeShapeType="1"/>
                        </wps:cNvCnPr>
                        <wps:spPr bwMode="auto">
                          <a:xfrm>
                            <a:off x="0" y="10"/>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956241" id="Group 564"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">
                <v:line id="Line 79" o:spid="_x0000_s1027" style="position:absolute;visibility:visible;mso-wrap-style:square" from="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xGxQAAANwAAAAPAAAAZHJzL2Rvd25yZXYueG1sRI/RagIx&#10;FETfC/2HcAu+1awFpV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250xGxQAAANwAAAAP&#10;AAAAAAAAAAAAAAAAAAcCAABkcnMvZG93bnJldi54bWxQSwUGAAAAAAMAAwC3AAAA+QIAAAAA&#10;" strokeweight="1pt"/>
                <w10:anchorlock/>
              </v:group>
            </w:pict>
          </mc:Fallback>
        </mc:AlternateContent>
      </w:r>
    </w:p>
    <w:p w:rsidR="0081654D" w:rsidRDefault="0081654D" w:rsidP="0081654D">
      <w:pPr>
        <w:tabs>
          <w:tab w:val="left" w:pos="1219"/>
        </w:tabs>
        <w:spacing w:before="8" w:after="11"/>
        <w:ind w:left="120"/>
        <w:rPr>
          <w:i/>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 xml:space="preserve">Facility Information </w:t>
      </w:r>
      <w:r>
        <w:rPr>
          <w:i/>
          <w:sz w:val="20"/>
        </w:rPr>
        <w:t>(continued)</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985"/>
                <wp:effectExtent l="12700" t="3810" r="9525" b="8255"/>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985"/>
                          <a:chOff x="0" y="0"/>
                          <a:chExt cx="10810" cy="11"/>
                        </a:xfrm>
                      </wpg:grpSpPr>
                      <wps:wsp>
                        <wps:cNvPr id="562" name="Line 76"/>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77"/>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134E7B" id="Group 561" o:spid="_x0000_s1026" style="width:540.5pt;height:.55pt;mso-position-horizontal-relative:char;mso-position-vertical-relative:line" coordsize="108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">
                <v:line id="Line 76"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" strokeweight=".5pt"/>
                <v:line id="Line 77" o:spid="_x0000_s1028"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" strokeweight=".5pt"/>
                <w10:anchorlock/>
              </v:group>
            </w:pict>
          </mc:Fallback>
        </mc:AlternateContent>
      </w:r>
    </w:p>
    <w:p w:rsidR="0081654D" w:rsidRDefault="0081654D" w:rsidP="0081654D">
      <w:pPr>
        <w:pStyle w:val="Heading5"/>
        <w:spacing w:before="0"/>
      </w:pPr>
      <w:r>
        <w:rPr>
          <w:noProof/>
        </w:rPr>
        <mc:AlternateContent>
          <mc:Choice Requires="wps">
            <w:drawing>
              <wp:anchor distT="0" distB="0" distL="114300" distR="114300" simplePos="0" relativeHeight="252142592" behindDoc="0" locked="0" layoutInCell="1" allowOverlap="1">
                <wp:simplePos x="0" y="0"/>
                <wp:positionH relativeFrom="page">
                  <wp:posOffset>454025</wp:posOffset>
                </wp:positionH>
                <wp:positionV relativeFrom="paragraph">
                  <wp:posOffset>152400</wp:posOffset>
                </wp:positionV>
                <wp:extent cx="6864350" cy="0"/>
                <wp:effectExtent l="6350" t="6350" r="6350" b="12700"/>
                <wp:wrapNone/>
                <wp:docPr id="560" name="Straight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D8E68" id="Straight Connector 560" o:spid="_x0000_s1026" style="position:absolute;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pt" to="57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" strokeweight=".5pt">
                <w10:wrap anchorx="page"/>
              </v:line>
            </w:pict>
          </mc:Fallback>
        </mc:AlternateContent>
      </w:r>
      <w:r>
        <w:t>Charges to Individuals Eligible for Assistance Under the FAP (FAP-Eligible Individuals)</w:t>
      </w:r>
    </w:p>
    <w:p w:rsidR="0081654D" w:rsidRDefault="0081654D" w:rsidP="0081654D">
      <w:pPr>
        <w:sectPr w:rsidR="0081654D">
          <w:pgSz w:w="12460" w:h="15850"/>
          <w:pgMar w:top="920" w:right="800" w:bottom="280" w:left="600" w:header="688" w:footer="0" w:gutter="0"/>
          <w:cols w:space="720"/>
        </w:sectPr>
      </w:pPr>
    </w:p>
    <w:p w:rsidR="0081654D" w:rsidRDefault="0081654D" w:rsidP="0081654D">
      <w:pPr>
        <w:spacing w:before="53"/>
        <w:ind w:left="120"/>
        <w:rPr>
          <w:b/>
          <w:sz w:val="18"/>
        </w:rPr>
      </w:pPr>
      <w:r>
        <w:rPr>
          <w:noProof/>
        </w:rPr>
        <mc:AlternateContent>
          <mc:Choice Requires="wps">
            <w:drawing>
              <wp:anchor distT="0" distB="0" distL="114300" distR="114300" simplePos="0" relativeHeight="251842560" behindDoc="1" locked="0" layoutInCell="1" allowOverlap="1">
                <wp:simplePos x="0" y="0"/>
                <wp:positionH relativeFrom="page">
                  <wp:posOffset>863600</wp:posOffset>
                </wp:positionH>
                <wp:positionV relativeFrom="paragraph">
                  <wp:posOffset>655955</wp:posOffset>
                </wp:positionV>
                <wp:extent cx="101600" cy="101600"/>
                <wp:effectExtent l="6350" t="12065" r="6350" b="10160"/>
                <wp:wrapNone/>
                <wp:docPr id="559"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7C11A" id="Rectangle 559" o:spid="_x0000_s1026" style="position:absolute;margin-left:68pt;margin-top:51.65pt;width:8pt;height:8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yXgAIAABcF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843584" behindDoc="1" locked="0" layoutInCell="1" allowOverlap="1">
                <wp:simplePos x="0" y="0"/>
                <wp:positionH relativeFrom="page">
                  <wp:posOffset>863600</wp:posOffset>
                </wp:positionH>
                <wp:positionV relativeFrom="paragraph">
                  <wp:posOffset>960755</wp:posOffset>
                </wp:positionV>
                <wp:extent cx="101600" cy="101600"/>
                <wp:effectExtent l="6350" t="12065" r="6350" b="10160"/>
                <wp:wrapNone/>
                <wp:docPr id="55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33AE8" id="Rectangle 558" o:spid="_x0000_s1026" style="position:absolute;margin-left:68pt;margin-top:75.65pt;width:8pt;height:8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YQ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844608" behindDoc="1" locked="0" layoutInCell="1" allowOverlap="1">
                <wp:simplePos x="0" y="0"/>
                <wp:positionH relativeFrom="page">
                  <wp:posOffset>863600</wp:posOffset>
                </wp:positionH>
                <wp:positionV relativeFrom="paragraph">
                  <wp:posOffset>1265555</wp:posOffset>
                </wp:positionV>
                <wp:extent cx="101600" cy="101600"/>
                <wp:effectExtent l="6350" t="12065" r="6350" b="10160"/>
                <wp:wrapNone/>
                <wp:docPr id="557"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3C14" id="Rectangle 557" o:spid="_x0000_s1026" style="position:absolute;margin-left:68pt;margin-top:99.65pt;width:8pt;height:8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TW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" filled="f" strokeweight=".5pt">
                <w10:wrap anchorx="page"/>
              </v:rect>
            </w:pict>
          </mc:Fallback>
        </mc:AlternateContent>
      </w:r>
      <w:r>
        <w:rPr>
          <w:b/>
          <w:sz w:val="18"/>
        </w:rPr>
        <w:t xml:space="preserve">Name of hospital facility or letter of facility reporting </w:t>
      </w:r>
      <w:r>
        <w:rPr>
          <w:b/>
          <w:spacing w:val="-4"/>
          <w:sz w:val="18"/>
        </w:rPr>
        <w:t>group</w:t>
      </w:r>
    </w:p>
    <w:p w:rsidR="0081654D" w:rsidRDefault="0081654D" w:rsidP="0081654D">
      <w:pPr>
        <w:pStyle w:val="BodyText"/>
        <w:spacing w:before="80"/>
        <w:ind w:left="116"/>
      </w:pPr>
      <w:r>
        <w:rPr>
          <w:b w:val="0"/>
        </w:rPr>
        <w:br w:type="column"/>
      </w:r>
      <w:r>
        <w:rPr>
          <w:color w:val="00007F"/>
        </w:rPr>
        <w:t>Facility: 1-Henry Heywood Memorial Hospital</w:t>
      </w:r>
    </w:p>
    <w:p w:rsidR="0081654D" w:rsidRDefault="0081654D" w:rsidP="0081654D">
      <w:pPr>
        <w:sectPr w:rsidR="0081654D">
          <w:type w:val="continuous"/>
          <w:pgSz w:w="12460" w:h="15850"/>
          <w:pgMar w:top="680" w:right="800" w:bottom="280" w:left="600" w:header="720" w:footer="720" w:gutter="0"/>
          <w:cols w:num="2" w:space="720" w:equalWidth="0">
            <w:col w:w="5148" w:space="40"/>
            <w:col w:w="5872"/>
          </w:cols>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7"/>
        </w:trPr>
        <w:tc>
          <w:tcPr>
            <w:tcW w:w="9941" w:type="dxa"/>
            <w:gridSpan w:val="2"/>
            <w:tcBorders>
              <w:top w:val="nil"/>
              <w:left w:val="nil"/>
              <w:bottom w:val="nil"/>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spacing w:before="13"/>
              <w:ind w:left="96"/>
              <w:rPr>
                <w:b/>
                <w:sz w:val="14"/>
              </w:rPr>
            </w:pPr>
            <w:r>
              <w:rPr>
                <w:b/>
                <w:sz w:val="14"/>
              </w:rPr>
              <w:t>Yes</w:t>
            </w:r>
          </w:p>
        </w:tc>
        <w:tc>
          <w:tcPr>
            <w:tcW w:w="432" w:type="dxa"/>
            <w:tcBorders>
              <w:bottom w:val="single" w:sz="6" w:space="0" w:color="000000"/>
              <w:right w:val="nil"/>
            </w:tcBorders>
          </w:tcPr>
          <w:p w:rsidR="0081654D" w:rsidRDefault="0081654D" w:rsidP="0069157A">
            <w:pPr>
              <w:pStyle w:val="TableParagraph"/>
              <w:spacing w:before="13"/>
              <w:ind w:left="126"/>
              <w:rPr>
                <w:b/>
                <w:sz w:val="14"/>
              </w:rPr>
            </w:pPr>
            <w:r>
              <w:rPr>
                <w:b/>
                <w:sz w:val="14"/>
              </w:rPr>
              <w:t>No</w:t>
            </w:r>
          </w:p>
        </w:tc>
      </w:tr>
      <w:tr w:rsidR="0081654D" w:rsidTr="0069157A">
        <w:trPr>
          <w:trHeight w:val="2382"/>
        </w:trPr>
        <w:tc>
          <w:tcPr>
            <w:tcW w:w="9509" w:type="dxa"/>
            <w:vMerge w:val="restart"/>
            <w:tcBorders>
              <w:top w:val="nil"/>
              <w:left w:val="nil"/>
              <w:bottom w:val="single" w:sz="8" w:space="0" w:color="000000"/>
            </w:tcBorders>
          </w:tcPr>
          <w:p w:rsidR="0081654D" w:rsidRDefault="0081654D" w:rsidP="0069157A">
            <w:pPr>
              <w:pStyle w:val="TableParagraph"/>
              <w:numPr>
                <w:ilvl w:val="0"/>
                <w:numId w:val="16"/>
              </w:numPr>
              <w:tabs>
                <w:tab w:val="left" w:pos="591"/>
              </w:tabs>
              <w:spacing w:line="237" w:lineRule="auto"/>
              <w:ind w:right="125" w:hanging="490"/>
              <w:jc w:val="both"/>
              <w:rPr>
                <w:sz w:val="18"/>
              </w:rPr>
            </w:pPr>
            <w:r>
              <w:rPr>
                <w:position w:val="2"/>
                <w:sz w:val="18"/>
              </w:rPr>
              <w:t>Indicate how the hospital facility determined, during the tax year, the maximum amounts that can be charged</w:t>
            </w:r>
            <w:r>
              <w:rPr>
                <w:sz w:val="18"/>
              </w:rPr>
              <w:t xml:space="preserve"> to FAP-eligible individuals for emergency or other medically necessary</w:t>
            </w:r>
            <w:r>
              <w:rPr>
                <w:spacing w:val="6"/>
                <w:sz w:val="18"/>
              </w:rPr>
              <w:t xml:space="preserve"> </w:t>
            </w:r>
            <w:r>
              <w:rPr>
                <w:sz w:val="18"/>
              </w:rPr>
              <w:t>care.</w:t>
            </w:r>
          </w:p>
          <w:p w:rsidR="0081654D" w:rsidRDefault="0081654D" w:rsidP="0069157A">
            <w:pPr>
              <w:pStyle w:val="TableParagraph"/>
              <w:numPr>
                <w:ilvl w:val="1"/>
                <w:numId w:val="16"/>
              </w:numPr>
              <w:tabs>
                <w:tab w:val="left" w:pos="1022"/>
                <w:tab w:val="left" w:pos="1023"/>
              </w:tabs>
              <w:spacing w:before="44" w:line="237" w:lineRule="auto"/>
              <w:ind w:right="126" w:hanging="721"/>
              <w:jc w:val="both"/>
              <w:rPr>
                <w:sz w:val="18"/>
              </w:rPr>
            </w:pPr>
            <w:r>
              <w:rPr>
                <w:position w:val="2"/>
                <w:sz w:val="18"/>
              </w:rPr>
              <w:t>The hospital facility used a look-back method based on claims allowed by Medicare fee-for-service</w:t>
            </w:r>
            <w:r>
              <w:rPr>
                <w:sz w:val="18"/>
              </w:rPr>
              <w:t xml:space="preserve"> during a prior 12-month</w:t>
            </w:r>
            <w:r>
              <w:rPr>
                <w:spacing w:val="1"/>
                <w:sz w:val="18"/>
              </w:rPr>
              <w:t xml:space="preserve"> </w:t>
            </w:r>
            <w:r>
              <w:rPr>
                <w:sz w:val="18"/>
              </w:rPr>
              <w:t>period</w:t>
            </w:r>
          </w:p>
          <w:p w:rsidR="0081654D" w:rsidRDefault="0081654D" w:rsidP="0069157A">
            <w:pPr>
              <w:pStyle w:val="TableParagraph"/>
              <w:numPr>
                <w:ilvl w:val="1"/>
                <w:numId w:val="16"/>
              </w:numPr>
              <w:tabs>
                <w:tab w:val="left" w:pos="688"/>
              </w:tabs>
              <w:spacing w:before="50" w:line="237" w:lineRule="auto"/>
              <w:ind w:left="1022" w:right="128"/>
              <w:jc w:val="both"/>
              <w:rPr>
                <w:sz w:val="18"/>
              </w:rPr>
            </w:pPr>
            <w:r>
              <w:rPr>
                <w:rFonts w:ascii="MS UI Gothic" w:hAnsi="MS UI Gothic"/>
                <w:position w:val="3"/>
                <w:sz w:val="11"/>
              </w:rPr>
              <w:t xml:space="preserve">✔   </w:t>
            </w:r>
            <w:r>
              <w:rPr>
                <w:position w:val="2"/>
                <w:sz w:val="18"/>
              </w:rPr>
              <w:t xml:space="preserve">The hospital facility used a look-back method based on claims allowed by Medicare fee-for-service and  </w:t>
            </w:r>
            <w:r>
              <w:rPr>
                <w:sz w:val="18"/>
              </w:rPr>
              <w:t xml:space="preserve"> all private health insurers that pay claims to the hospital facility during a prior 12-month</w:t>
            </w:r>
            <w:r>
              <w:rPr>
                <w:spacing w:val="3"/>
                <w:sz w:val="18"/>
              </w:rPr>
              <w:t xml:space="preserve"> </w:t>
            </w:r>
            <w:r>
              <w:rPr>
                <w:sz w:val="18"/>
              </w:rPr>
              <w:t>period</w:t>
            </w:r>
          </w:p>
          <w:p w:rsidR="0081654D" w:rsidRDefault="0081654D" w:rsidP="0069157A">
            <w:pPr>
              <w:pStyle w:val="TableParagraph"/>
              <w:numPr>
                <w:ilvl w:val="1"/>
                <w:numId w:val="16"/>
              </w:numPr>
              <w:tabs>
                <w:tab w:val="left" w:pos="1022"/>
                <w:tab w:val="left" w:pos="1023"/>
              </w:tabs>
              <w:spacing w:before="72" w:line="254" w:lineRule="auto"/>
              <w:ind w:left="1024" w:right="125" w:hanging="722"/>
              <w:jc w:val="both"/>
              <w:rPr>
                <w:sz w:val="18"/>
              </w:rPr>
            </w:pPr>
            <w:r>
              <w:rPr>
                <w:sz w:val="18"/>
              </w:rPr>
              <w:t xml:space="preserve">The hospital facility used a look-back method based on claims allowed by Medicaid, either alone or </w:t>
            </w:r>
            <w:r>
              <w:rPr>
                <w:spacing w:val="-6"/>
                <w:sz w:val="18"/>
              </w:rPr>
              <w:t xml:space="preserve">in </w:t>
            </w:r>
            <w:r>
              <w:rPr>
                <w:sz w:val="18"/>
              </w:rPr>
              <w:t>combination with Medicare fee-for-service and all private health insurers that pay claims to the hospital facility during a prior 12-month</w:t>
            </w:r>
            <w:r>
              <w:rPr>
                <w:spacing w:val="2"/>
                <w:sz w:val="18"/>
              </w:rPr>
              <w:t xml:space="preserve"> </w:t>
            </w:r>
            <w:r>
              <w:rPr>
                <w:sz w:val="18"/>
              </w:rPr>
              <w:t>period</w:t>
            </w:r>
          </w:p>
          <w:p w:rsidR="0081654D" w:rsidRDefault="0081654D" w:rsidP="0069157A">
            <w:pPr>
              <w:pStyle w:val="TableParagraph"/>
              <w:numPr>
                <w:ilvl w:val="1"/>
                <w:numId w:val="16"/>
              </w:numPr>
              <w:tabs>
                <w:tab w:val="left" w:pos="1022"/>
                <w:tab w:val="left" w:pos="1023"/>
              </w:tabs>
              <w:spacing w:before="58"/>
              <w:ind w:hanging="719"/>
              <w:jc w:val="both"/>
              <w:rPr>
                <w:sz w:val="18"/>
              </w:rPr>
            </w:pPr>
            <w:r>
              <w:rPr>
                <w:sz w:val="18"/>
              </w:rPr>
              <w:t>The hospital facility used a prospective Medicare or Medicaid</w:t>
            </w:r>
            <w:r>
              <w:rPr>
                <w:spacing w:val="11"/>
                <w:sz w:val="18"/>
              </w:rPr>
              <w:t xml:space="preserve"> </w:t>
            </w:r>
            <w:r>
              <w:rPr>
                <w:sz w:val="18"/>
              </w:rPr>
              <w:t>method</w:t>
            </w:r>
          </w:p>
          <w:p w:rsidR="0081654D" w:rsidRDefault="0081654D" w:rsidP="0069157A">
            <w:pPr>
              <w:pStyle w:val="TableParagraph"/>
              <w:numPr>
                <w:ilvl w:val="0"/>
                <w:numId w:val="16"/>
              </w:numPr>
              <w:tabs>
                <w:tab w:val="left" w:pos="591"/>
              </w:tabs>
              <w:spacing w:before="31" w:line="249" w:lineRule="auto"/>
              <w:ind w:left="589" w:right="127" w:hanging="487"/>
              <w:jc w:val="both"/>
              <w:rPr>
                <w:sz w:val="18"/>
              </w:rPr>
            </w:pPr>
            <w:r>
              <w:rPr>
                <w:sz w:val="18"/>
              </w:rPr>
              <w:t xml:space="preserve">During the tax year, did the hospital facility charge any FAP-eligible individual to whom the hospital facility provided emergency or other medically necessary services more than the amounts generally billed </w:t>
            </w:r>
            <w:r>
              <w:rPr>
                <w:spacing w:val="-7"/>
                <w:sz w:val="18"/>
              </w:rPr>
              <w:t xml:space="preserve">to </w:t>
            </w:r>
            <w:r>
              <w:rPr>
                <w:sz w:val="18"/>
              </w:rPr>
              <w:t>individuals who had insurance covering such care? . . . . . . . . . . . . . . . . . .</w:t>
            </w:r>
            <w:r>
              <w:rPr>
                <w:spacing w:val="11"/>
                <w:sz w:val="18"/>
              </w:rPr>
              <w:t xml:space="preserve"> </w:t>
            </w:r>
            <w:r>
              <w:rPr>
                <w:sz w:val="18"/>
              </w:rPr>
              <w:t>.</w:t>
            </w:r>
          </w:p>
          <w:p w:rsidR="0081654D" w:rsidRDefault="0081654D" w:rsidP="0069157A">
            <w:pPr>
              <w:pStyle w:val="TableParagraph"/>
              <w:spacing w:before="66"/>
              <w:ind w:left="590"/>
              <w:jc w:val="both"/>
              <w:rPr>
                <w:sz w:val="18"/>
              </w:rPr>
            </w:pPr>
            <w:r>
              <w:rPr>
                <w:sz w:val="18"/>
              </w:rPr>
              <w:t>If “Yes,” explain in Section C.</w:t>
            </w:r>
          </w:p>
          <w:p w:rsidR="0081654D" w:rsidRDefault="0081654D" w:rsidP="0069157A">
            <w:pPr>
              <w:pStyle w:val="TableParagraph"/>
              <w:numPr>
                <w:ilvl w:val="0"/>
                <w:numId w:val="16"/>
              </w:numPr>
              <w:tabs>
                <w:tab w:val="left" w:pos="591"/>
              </w:tabs>
              <w:spacing w:before="37" w:line="249" w:lineRule="auto"/>
              <w:ind w:left="591" w:right="126"/>
              <w:jc w:val="both"/>
              <w:rPr>
                <w:sz w:val="18"/>
              </w:rPr>
            </w:pPr>
            <w:r>
              <w:rPr>
                <w:sz w:val="18"/>
              </w:rPr>
              <w:t>During the tax year, did the hospital facility charge any FAP-eligible individual an amount equal to the gross charge for any service provided to that individual? . . . . . . . . . . . . . . . . . .</w:t>
            </w:r>
            <w:r>
              <w:rPr>
                <w:spacing w:val="10"/>
                <w:sz w:val="18"/>
              </w:rPr>
              <w:t xml:space="preserve"> </w:t>
            </w:r>
            <w:r>
              <w:rPr>
                <w:sz w:val="18"/>
              </w:rPr>
              <w:t>.</w:t>
            </w:r>
          </w:p>
          <w:p w:rsidR="0081654D" w:rsidRDefault="0081654D" w:rsidP="0069157A">
            <w:pPr>
              <w:pStyle w:val="TableParagraph"/>
              <w:spacing w:before="46" w:line="190" w:lineRule="exact"/>
              <w:ind w:left="590"/>
              <w:jc w:val="both"/>
              <w:rPr>
                <w:sz w:val="18"/>
              </w:rPr>
            </w:pPr>
            <w:r>
              <w:rPr>
                <w:sz w:val="18"/>
              </w:rPr>
              <w:t>If “Yes,” explain in Section C.</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rPr>
                <w:b/>
                <w:sz w:val="20"/>
              </w:rPr>
            </w:pPr>
          </w:p>
          <w:p w:rsidR="0081654D" w:rsidRDefault="0081654D" w:rsidP="0069157A">
            <w:pPr>
              <w:pStyle w:val="TableParagraph"/>
              <w:spacing w:before="6"/>
              <w:rPr>
                <w:b/>
              </w:rPr>
            </w:pPr>
          </w:p>
          <w:p w:rsidR="0081654D" w:rsidRDefault="0081654D" w:rsidP="0069157A">
            <w:pPr>
              <w:pStyle w:val="TableParagraph"/>
              <w:spacing w:line="190" w:lineRule="exact"/>
              <w:ind w:left="20"/>
              <w:jc w:val="center"/>
              <w:rPr>
                <w:b/>
                <w:sz w:val="18"/>
              </w:rPr>
            </w:pPr>
            <w:r>
              <w:rPr>
                <w:b/>
                <w:sz w:val="18"/>
              </w:rPr>
              <w:t>23</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rPr>
                <w:b/>
                <w:sz w:val="16"/>
              </w:rPr>
            </w:pPr>
          </w:p>
          <w:p w:rsidR="0081654D" w:rsidRDefault="0081654D" w:rsidP="0069157A">
            <w:pPr>
              <w:pStyle w:val="TableParagraph"/>
              <w:spacing w:before="8"/>
              <w:rPr>
                <w:b/>
                <w:sz w:val="23"/>
              </w:rPr>
            </w:pPr>
          </w:p>
          <w:p w:rsidR="0081654D" w:rsidRDefault="0081654D" w:rsidP="0069157A">
            <w:pPr>
              <w:pStyle w:val="TableParagraph"/>
              <w:ind w:left="12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20"/>
              <w:jc w:val="center"/>
              <w:rPr>
                <w:b/>
                <w:sz w:val="18"/>
              </w:rPr>
            </w:pPr>
            <w:r>
              <w:rPr>
                <w:b/>
                <w:sz w:val="18"/>
              </w:rPr>
              <w:t>24</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spacing w:before="6"/>
              <w:rPr>
                <w:b/>
                <w:sz w:val="20"/>
              </w:rPr>
            </w:pPr>
          </w:p>
          <w:p w:rsidR="0081654D" w:rsidRDefault="0081654D" w:rsidP="0069157A">
            <w:pPr>
              <w:pStyle w:val="TableParagraph"/>
              <w:spacing w:before="1" w:line="203" w:lineRule="exact"/>
              <w:ind w:left="12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4"/>
              </w:rPr>
            </w:pPr>
          </w:p>
        </w:tc>
        <w:tc>
          <w:tcPr>
            <w:tcW w:w="432" w:type="dxa"/>
            <w:tcBorders>
              <w:bottom w:val="single" w:sz="8" w:space="0" w:color="000000"/>
            </w:tcBorders>
            <w:shd w:val="clear" w:color="auto" w:fill="C0C0C0"/>
          </w:tcPr>
          <w:p w:rsidR="0081654D" w:rsidRDefault="0081654D" w:rsidP="0069157A">
            <w:pPr>
              <w:pStyle w:val="TableParagraph"/>
              <w:rPr>
                <w:rFonts w:ascii="Times New Roman"/>
                <w:sz w:val="14"/>
              </w:rPr>
            </w:pPr>
          </w:p>
        </w:tc>
        <w:tc>
          <w:tcPr>
            <w:tcW w:w="432" w:type="dxa"/>
            <w:tcBorders>
              <w:bottom w:val="single" w:sz="8" w:space="0" w:color="000000"/>
              <w:right w:val="nil"/>
            </w:tcBorders>
            <w:shd w:val="clear" w:color="auto" w:fill="C0C0C0"/>
          </w:tcPr>
          <w:p w:rsidR="0081654D" w:rsidRDefault="0081654D" w:rsidP="0069157A">
            <w:pPr>
              <w:pStyle w:val="TableParagraph"/>
              <w:rPr>
                <w:rFonts w:ascii="Times New Roman"/>
                <w:sz w:val="14"/>
              </w:rPr>
            </w:pPr>
          </w:p>
        </w:tc>
      </w:tr>
    </w:tbl>
    <w:p w:rsidR="0081654D" w:rsidRDefault="0081654D" w:rsidP="0081654D">
      <w:pPr>
        <w:spacing w:before="63"/>
        <w:ind w:right="137"/>
        <w:jc w:val="right"/>
        <w:rPr>
          <w:b/>
          <w:sz w:val="14"/>
        </w:rPr>
      </w:pPr>
      <w:r>
        <w:rPr>
          <w:noProof/>
        </w:rPr>
        <mc:AlternateContent>
          <mc:Choice Requires="wps">
            <w:drawing>
              <wp:anchor distT="0" distB="0" distL="114300" distR="114300" simplePos="0" relativeHeight="251845632" behindDoc="1" locked="0" layoutInCell="1" allowOverlap="1">
                <wp:simplePos x="0" y="0"/>
                <wp:positionH relativeFrom="page">
                  <wp:posOffset>863600</wp:posOffset>
                </wp:positionH>
                <wp:positionV relativeFrom="paragraph">
                  <wp:posOffset>-1197610</wp:posOffset>
                </wp:positionV>
                <wp:extent cx="101600" cy="101600"/>
                <wp:effectExtent l="6350" t="5080" r="6350" b="7620"/>
                <wp:wrapNone/>
                <wp:docPr id="556"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08E96" id="Rectangle 556" o:spid="_x0000_s1026" style="position:absolute;margin-left:68pt;margin-top:-94.3pt;width:8pt;height:8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5R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" filled="f" strokeweight=".5pt">
                <w10:wrap anchorx="page"/>
              </v:rect>
            </w:pict>
          </mc:Fallback>
        </mc:AlternateContent>
      </w:r>
      <w:r>
        <w:rPr>
          <w:b/>
          <w:sz w:val="14"/>
        </w:rPr>
        <w:t>Schedule H (Form 990) 2018</w:t>
      </w:r>
    </w:p>
    <w:p w:rsidR="0081654D" w:rsidRDefault="0081654D" w:rsidP="0081654D">
      <w:pPr>
        <w:jc w:val="right"/>
        <w:rPr>
          <w:sz w:val="14"/>
        </w:rPr>
        <w:sectPr w:rsidR="0081654D">
          <w:type w:val="continuous"/>
          <w:pgSz w:w="12460" w:h="15850"/>
          <w:pgMar w:top="680" w:right="800" w:bottom="280" w:left="600" w:header="720" w:footer="720" w:gutter="0"/>
          <w:cols w:space="720"/>
        </w:sectPr>
      </w:pPr>
    </w:p>
    <w:p w:rsidR="0081654D" w:rsidRDefault="0081654D" w:rsidP="0081654D">
      <w:pPr>
        <w:spacing w:line="20" w:lineRule="exact"/>
        <w:ind w:left="105"/>
        <w:rPr>
          <w:sz w:val="2"/>
        </w:rPr>
      </w:pPr>
      <w:r>
        <w:rPr>
          <w:noProof/>
        </w:rPr>
        <w:lastRenderedPageBreak/>
        <mc:AlternateContent>
          <mc:Choice Requires="wps">
            <w:drawing>
              <wp:anchor distT="0" distB="0" distL="114300" distR="114300" simplePos="0" relativeHeight="252153856"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5" name="Freeform: Shap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1520"/>
                              </a:moveTo>
                              <a:lnTo>
                                <a:pt x="11525" y="-11520"/>
                              </a:lnTo>
                              <a:moveTo>
                                <a:pt x="715" y="-11520"/>
                              </a:moveTo>
                              <a:lnTo>
                                <a:pt x="11525" y="-115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D1725" id="Freeform: Shape 555" o:spid="_x0000_s1026" style="position:absolute;margin-left:0;margin-top:11in;width:540.5pt;height:.1pt;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DnB+KMUAwAAeQcAAA4AAAAAAAAAAAAAAAAALgIAAGRy&#10;cy9lMm9Eb2MueG1sUEsBAi0AFAAGAAgAAAAhAKdwPM3bAAAACwEAAA8AAAAAAAAAAAAAAAAAbgUA&#10;AGRycy9kb3ducmV2LnhtbFBLBQYAAAAABAAEAPMAAAB2BgAAAAA=&#10;" path="m715,-11520r10810,m715,-1152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54880"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4" name="Freeform: 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1040"/>
                              </a:moveTo>
                              <a:lnTo>
                                <a:pt x="11525" y="-11040"/>
                              </a:lnTo>
                              <a:moveTo>
                                <a:pt x="715" y="-11040"/>
                              </a:moveTo>
                              <a:lnTo>
                                <a:pt x="11525" y="-110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9CA7C" id="Freeform: Shape 554" o:spid="_x0000_s1026" style="position:absolute;margin-left:0;margin-top:11in;width:540.5pt;height:.1pt;z-index:2521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BIEkPoUAwAAeQcAAA4AAAAAAAAAAAAAAAAALgIAAGRy&#10;cy9lMm9Eb2MueG1sUEsBAi0AFAAGAAgAAAAhAKdwPM3bAAAACwEAAA8AAAAAAAAAAAAAAAAAbgUA&#10;AGRycy9kb3ducmV2LnhtbFBLBQYAAAAABAAEAPMAAAB2BgAAAAA=&#10;" path="m715,-11040r10810,m715,-1104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55904"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3" name="Freeform: 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0560"/>
                              </a:moveTo>
                              <a:lnTo>
                                <a:pt x="11525" y="-10560"/>
                              </a:lnTo>
                              <a:moveTo>
                                <a:pt x="715" y="-10560"/>
                              </a:moveTo>
                              <a:lnTo>
                                <a:pt x="11525" y="-105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99394" id="Freeform: Shape 553" o:spid="_x0000_s1026" style="position:absolute;margin-left:0;margin-top:11in;width:540.5pt;height:.1pt;z-index:2521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" path="m715,-10560r10810,m715,-1056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56928"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2" name="Freeform: 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0080"/>
                              </a:moveTo>
                              <a:lnTo>
                                <a:pt x="11525" y="-10080"/>
                              </a:lnTo>
                              <a:moveTo>
                                <a:pt x="715" y="-10080"/>
                              </a:moveTo>
                              <a:lnTo>
                                <a:pt x="11525" y="-100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285EE" id="Freeform: Shape 552" o:spid="_x0000_s1026" style="position:absolute;margin-left:0;margin-top:11in;width:540.5pt;height:.1pt;z-index:2521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Baoh5AUAwAAeQcAAA4AAAAAAAAAAAAAAAAALgIAAGRy&#10;cy9lMm9Eb2MueG1sUEsBAi0AFAAGAAgAAAAhAKdwPM3bAAAACwEAAA8AAAAAAAAAAAAAAAAAbgUA&#10;AGRycy9kb3ducmV2LnhtbFBLBQYAAAAABAAEAPMAAAB2BgAAAAA=&#10;" path="m715,-10080r10810,m715,-1008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57952"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1" name="Freeform: 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9600"/>
                              </a:moveTo>
                              <a:lnTo>
                                <a:pt x="11525" y="-9600"/>
                              </a:lnTo>
                              <a:moveTo>
                                <a:pt x="715" y="-9600"/>
                              </a:moveTo>
                              <a:lnTo>
                                <a:pt x="11525" y="-96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641D2" id="Freeform: Shape 551" o:spid="_x0000_s1026" style="position:absolute;margin-left:0;margin-top:11in;width:540.5pt;height:.1pt;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MPWY7EUAwAAdQcAAA4AAAAAAAAAAAAAAAAALgIAAGRy&#10;cy9lMm9Eb2MueG1sUEsBAi0AFAAGAAgAAAAhAKdwPM3bAAAACwEAAA8AAAAAAAAAAAAAAAAAbgUA&#10;AGRycy9kb3ducmV2LnhtbFBLBQYAAAAABAAEAPMAAAB2BgAAAAA=&#10;" path="m715,-9600r10810,m715,-960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58976"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50" name="Freeform: 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9120"/>
                              </a:moveTo>
                              <a:lnTo>
                                <a:pt x="11525" y="-9120"/>
                              </a:lnTo>
                              <a:moveTo>
                                <a:pt x="715" y="-9120"/>
                              </a:moveTo>
                              <a:lnTo>
                                <a:pt x="11525" y="-91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30904" id="Freeform: Shape 550" o:spid="_x0000_s1026" style="position:absolute;margin-left:0;margin-top:11in;width:540.5pt;height:.1pt;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DDFfPxMDAAB1BwAADgAAAAAAAAAAAAAAAAAuAgAAZHJz&#10;L2Uyb0RvYy54bWxQSwECLQAUAAYACAAAACEAp3A8zdsAAAALAQAADwAAAAAAAAAAAAAAAABtBQAA&#10;ZHJzL2Rvd25yZXYueG1sUEsFBgAAAAAEAAQA8wAAAHUGAAAAAA==&#10;" path="m715,-9120r10810,m715,-912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0000"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9" name="Freeform: Shape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8640"/>
                              </a:moveTo>
                              <a:lnTo>
                                <a:pt x="11525" y="-8640"/>
                              </a:lnTo>
                              <a:moveTo>
                                <a:pt x="715" y="-8640"/>
                              </a:moveTo>
                              <a:lnTo>
                                <a:pt x="11525" y="-86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53727" id="Freeform: Shape 549" o:spid="_x0000_s1026" style="position:absolute;margin-left:0;margin-top:11in;width:540.5pt;height:.1pt;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Mh77xMDAAB1BwAADgAAAAAAAAAAAAAAAAAuAgAAZHJz&#10;L2Uyb0RvYy54bWxQSwECLQAUAAYACAAAACEAp3A8zdsAAAALAQAADwAAAAAAAAAAAAAAAABtBQAA&#10;ZHJzL2Rvd25yZXYueG1sUEsFBgAAAAAEAAQA8wAAAHUGAAAAAA==&#10;" path="m715,-8640r10810,m715,-864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1024"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8" name="Freeform: 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8160"/>
                              </a:moveTo>
                              <a:lnTo>
                                <a:pt x="11525" y="-8160"/>
                              </a:lnTo>
                              <a:moveTo>
                                <a:pt x="715" y="-8160"/>
                              </a:moveTo>
                              <a:lnTo>
                                <a:pt x="11525" y="-81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6D621" id="Freeform: Shape 548" o:spid="_x0000_s1026" style="position:absolute;margin-left:0;margin-top:11in;width:540.5pt;height:.1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Ny9HYRMDAAB1BwAADgAAAAAAAAAAAAAAAAAuAgAAZHJz&#10;L2Uyb0RvYy54bWxQSwECLQAUAAYACAAAACEAp3A8zdsAAAALAQAADwAAAAAAAAAAAAAAAABtBQAA&#10;ZHJzL2Rvd25yZXYueG1sUEsFBgAAAAAEAAQA8wAAAHUGAAAAAA==&#10;" path="m715,-8160r10810,m715,-816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2048"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7" name="Freeform: 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7680"/>
                              </a:moveTo>
                              <a:lnTo>
                                <a:pt x="11525" y="-7680"/>
                              </a:lnTo>
                              <a:moveTo>
                                <a:pt x="715" y="-7680"/>
                              </a:moveTo>
                              <a:lnTo>
                                <a:pt x="11525" y="-76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743A8" id="Freeform: Shape 547" o:spid="_x0000_s1026" style="position:absolute;margin-left:0;margin-top:11in;width:540.5pt;height:.1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F16JNwUAwAAdQcAAA4AAAAAAAAAAAAAAAAALgIAAGRy&#10;cy9lMm9Eb2MueG1sUEsBAi0AFAAGAAgAAAAhAKdwPM3bAAAACwEAAA8AAAAAAAAAAAAAAAAAbgUA&#10;AGRycy9kb3ducmV2LnhtbFBLBQYAAAAABAAEAPMAAAB2BgAAAAA=&#10;" path="m715,-7680r10810,m715,-768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3072"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6" name="Freeform: 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7200"/>
                              </a:moveTo>
                              <a:lnTo>
                                <a:pt x="11525" y="-7200"/>
                              </a:lnTo>
                              <a:moveTo>
                                <a:pt x="715" y="-7200"/>
                              </a:moveTo>
                              <a:lnTo>
                                <a:pt x="11525" y="-72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0D43" id="Freeform: Shape 546" o:spid="_x0000_s1026" style="position:absolute;margin-left:0;margin-top:11in;width:540.5pt;height:.1pt;z-index:2521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ANmDRBMDAAB1BwAADgAAAAAAAAAAAAAAAAAuAgAAZHJz&#10;L2Uyb0RvYy54bWxQSwECLQAUAAYACAAAACEAp3A8zdsAAAALAQAADwAAAAAAAAAAAAAAAABtBQAA&#10;ZHJzL2Rvd25yZXYueG1sUEsFBgAAAAAEAAQA8wAAAHUGAAAAAA==&#10;" path="m715,-7200r10810,m715,-7200r10810,e" filled="f" strokeweight=".5pt">
                <v:path arrowok="t" o:connecttype="custom" o:connectlocs="454025,0;7318375,0;454025,0;7318375,0" o:connectangles="0,0,0,0"/>
                <w10:wrap anchorx="page" anchory="page"/>
              </v:shape>
            </w:pict>
          </mc:Fallback>
        </mc:AlternateContent>
      </w:r>
      <w:r>
        <w:rPr>
          <w:noProof/>
        </w:rPr>
        <mc:AlternateContent>
          <mc:Choice Requires="wpg">
            <w:drawing>
              <wp:anchor distT="0" distB="0" distL="114300" distR="114300" simplePos="0" relativeHeight="251846656" behindDoc="1" locked="0" layoutInCell="1" allowOverlap="1">
                <wp:simplePos x="0" y="0"/>
                <wp:positionH relativeFrom="page">
                  <wp:posOffset>454025</wp:posOffset>
                </wp:positionH>
                <wp:positionV relativeFrom="page">
                  <wp:posOffset>5788025</wp:posOffset>
                </wp:positionV>
                <wp:extent cx="6864350" cy="6350"/>
                <wp:effectExtent l="6350" t="7620" r="6350" b="508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9115"/>
                          <a:chExt cx="10810" cy="10"/>
                        </a:xfrm>
                      </wpg:grpSpPr>
                      <wps:wsp>
                        <wps:cNvPr id="1602" name="Line 800"/>
                        <wps:cNvCnPr>
                          <a:cxnSpLocks noChangeShapeType="1"/>
                        </wps:cNvCnPr>
                        <wps:spPr bwMode="auto">
                          <a:xfrm>
                            <a:off x="715" y="9120"/>
                            <a:ext cx="10810" cy="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3" name="Line 801"/>
                        <wps:cNvCnPr>
                          <a:cxnSpLocks noChangeShapeType="1"/>
                        </wps:cNvCnPr>
                        <wps:spPr bwMode="auto">
                          <a:xfrm>
                            <a:off x="715" y="912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DF4A98" id="Group 543" o:spid="_x0000_s1026" style="position:absolute;margin-left:35.75pt;margin-top:455.75pt;width:540.5pt;height:.5pt;z-index:-251469824;mso-position-horizontal-relative:page;mso-position-vertical-relative:page" coordorigin="715,9115"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">
                <v:line id="Line 800" o:spid="_x0000_s1027" style="position:absolute;visibility:visible;mso-wrap-style:square" from="715,9120" to="11525,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" strokeweight=".1pt"/>
                <v:line id="Line 801" o:spid="_x0000_s1028" style="position:absolute;visibility:visible;mso-wrap-style:square" from="715,9120" to="11525,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" strokeweight=".5pt"/>
                <w10:wrap anchorx="page" anchory="page"/>
              </v:group>
            </w:pict>
          </mc:Fallback>
        </mc:AlternateContent>
      </w:r>
      <w:r>
        <w:rPr>
          <w:noProof/>
        </w:rPr>
        <mc:AlternateContent>
          <mc:Choice Requires="wps">
            <w:drawing>
              <wp:anchor distT="0" distB="0" distL="114300" distR="114300" simplePos="0" relativeHeight="252164096"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2" name="Freeform: 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6240"/>
                              </a:moveTo>
                              <a:lnTo>
                                <a:pt x="11525" y="-6240"/>
                              </a:lnTo>
                              <a:moveTo>
                                <a:pt x="715" y="-6240"/>
                              </a:moveTo>
                              <a:lnTo>
                                <a:pt x="11525" y="-62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F347" id="Freeform: Shape 542" o:spid="_x0000_s1026" style="position:absolute;margin-left:0;margin-top:11in;width:540.5pt;height:.1pt;z-index:2521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0pePWhMDAAB1BwAADgAAAAAAAAAAAAAAAAAuAgAAZHJz&#10;L2Uyb0RvYy54bWxQSwECLQAUAAYACAAAACEAp3A8zdsAAAALAQAADwAAAAAAAAAAAAAAAABtBQAA&#10;ZHJzL2Rvd25yZXYueG1sUEsFBgAAAAAEAAQA8wAAAHUGAAAAAA==&#10;" path="m715,-6240r10810,m715,-624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5120"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1" name="Freeform: 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5760"/>
                              </a:moveTo>
                              <a:lnTo>
                                <a:pt x="11525" y="-5760"/>
                              </a:lnTo>
                              <a:moveTo>
                                <a:pt x="715" y="-5760"/>
                              </a:moveTo>
                              <a:lnTo>
                                <a:pt x="11525" y="-57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5913" id="Freeform: Shape 541" o:spid="_x0000_s1026" style="position:absolute;margin-left:0;margin-top:11in;width:540.5pt;height:.1pt;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J7SCHsUAwAAdQcAAA4AAAAAAAAAAAAAAAAALgIAAGRy&#10;cy9lMm9Eb2MueG1sUEsBAi0AFAAGAAgAAAAhAKdwPM3bAAAACwEAAA8AAAAAAAAAAAAAAAAAbgUA&#10;AGRycy9kb3ducmV2LnhtbFBLBQYAAAAABAAEAPMAAAB2BgAAAAA=&#10;" path="m715,-5760r10810,m715,-576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66144"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40" name="Freeform: 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5280"/>
                              </a:moveTo>
                              <a:lnTo>
                                <a:pt x="11525" y="-5280"/>
                              </a:lnTo>
                              <a:moveTo>
                                <a:pt x="715" y="-5280"/>
                              </a:moveTo>
                              <a:lnTo>
                                <a:pt x="11525" y="-52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3C0E" id="Freeform: Shape 540" o:spid="_x0000_s1026" style="position:absolute;margin-left:0;margin-top:11in;width:540.5pt;height:.1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" path="m715,-5280r10810,m715,-528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76384"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9" name="Freeform: 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1280"/>
                              </a:moveTo>
                              <a:lnTo>
                                <a:pt x="11525" y="-11280"/>
                              </a:lnTo>
                              <a:moveTo>
                                <a:pt x="715" y="-11280"/>
                              </a:moveTo>
                              <a:lnTo>
                                <a:pt x="11525" y="-112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D1F4B" id="Freeform: Shape 539" o:spid="_x0000_s1026" style="position:absolute;margin-left:0;margin-top:11in;width:540.5pt;height:.1pt;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EPXQ9gUAwAAeQcAAA4AAAAAAAAAAAAAAAAALgIAAGRy&#10;cy9lMm9Eb2MueG1sUEsBAi0AFAAGAAgAAAAhAKdwPM3bAAAACwEAAA8AAAAAAAAAAAAAAAAAbgUA&#10;AGRycy9kb3ducmV2LnhtbFBLBQYAAAAABAAEAPMAAAB2BgAAAAA=&#10;" path="m715,-11280r10810,m715,-1128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77408"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8" name="Freeform: 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0320"/>
                              </a:moveTo>
                              <a:lnTo>
                                <a:pt x="11525" y="-10320"/>
                              </a:lnTo>
                              <a:moveTo>
                                <a:pt x="715" y="-10320"/>
                              </a:moveTo>
                              <a:lnTo>
                                <a:pt x="11525" y="-103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EDD6A" id="Freeform: Shape 538" o:spid="_x0000_s1026" style="position:absolute;margin-left:0;margin-top:11in;width:540.5pt;height:.1pt;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" path="m715,-10320r10810,m715,-1032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78432"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7" name="Freeform: 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9840"/>
                              </a:moveTo>
                              <a:lnTo>
                                <a:pt x="11525" y="-9840"/>
                              </a:lnTo>
                              <a:moveTo>
                                <a:pt x="715" y="-9840"/>
                              </a:moveTo>
                              <a:lnTo>
                                <a:pt x="11525" y="-98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B237C" id="Freeform: Shape 537" o:spid="_x0000_s1026" style="position:absolute;margin-left:0;margin-top:11in;width:540.5pt;height:.1pt;z-index:2521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GzrlZ8UAwAAdQcAAA4AAAAAAAAAAAAAAAAALgIAAGRy&#10;cy9lMm9Eb2MueG1sUEsBAi0AFAAGAAgAAAAhAKdwPM3bAAAACwEAAA8AAAAAAAAAAAAAAAAAbgUA&#10;AGRycy9kb3ducmV2LnhtbFBLBQYAAAAABAAEAPMAAAB2BgAAAAA=&#10;" path="m715,-9840r10810,m715,-984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79456"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6" name="Freeform: 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9360"/>
                              </a:moveTo>
                              <a:lnTo>
                                <a:pt x="11525" y="-9360"/>
                              </a:lnTo>
                              <a:moveTo>
                                <a:pt x="715" y="-9360"/>
                              </a:moveTo>
                              <a:lnTo>
                                <a:pt x="11525" y="-93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BD676" id="Freeform: Shape 536" o:spid="_x0000_s1026" style="position:absolute;margin-left:0;margin-top:11in;width:540.5pt;height:.1pt;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OlNKNEUAwAAdQcAAA4AAAAAAAAAAAAAAAAALgIAAGRy&#10;cy9lMm9Eb2MueG1sUEsBAi0AFAAGAAgAAAAhAKdwPM3bAAAACwEAAA8AAAAAAAAAAAAAAAAAbgUA&#10;AGRycy9kb3ducmV2LnhtbFBLBQYAAAAABAAEAPMAAAB2BgAAAAA=&#10;" path="m715,-9360r10810,m715,-936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0480"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5" name="Freeform: 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8880"/>
                              </a:moveTo>
                              <a:lnTo>
                                <a:pt x="11525" y="-8880"/>
                              </a:lnTo>
                              <a:moveTo>
                                <a:pt x="715" y="-8880"/>
                              </a:moveTo>
                              <a:lnTo>
                                <a:pt x="11525" y="-88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5AD84" id="Freeform: Shape 535" o:spid="_x0000_s1026" style="position:absolute;margin-left:0;margin-top:11in;width:540.5pt;height:.1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HE+p/8UAwAAdQcAAA4AAAAAAAAAAAAAAAAALgIAAGRy&#10;cy9lMm9Eb2MueG1sUEsBAi0AFAAGAAgAAAAhAKdwPM3bAAAACwEAAA8AAAAAAAAAAAAAAAAAbgUA&#10;AGRycy9kb3ducmV2LnhtbFBLBQYAAAAABAAEAPMAAAB2BgAAAAA=&#10;" path="m715,-8880r10810,m715,-888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1504"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4" name="Freeform: 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7920"/>
                              </a:moveTo>
                              <a:lnTo>
                                <a:pt x="11525" y="-7920"/>
                              </a:lnTo>
                              <a:moveTo>
                                <a:pt x="715" y="-7920"/>
                              </a:moveTo>
                              <a:lnTo>
                                <a:pt x="11525" y="-79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40CB3" id="Freeform: Shape 534" o:spid="_x0000_s1026" style="position:absolute;margin-left:0;margin-top:11in;width:540.5pt;height:.1pt;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L2dDRQUAwAAdQcAAA4AAAAAAAAAAAAAAAAALgIAAGRy&#10;cy9lMm9Eb2MueG1sUEsBAi0AFAAGAAgAAAAhAKdwPM3bAAAACwEAAA8AAAAAAAAAAAAAAAAAbgUA&#10;AGRycy9kb3ducmV2LnhtbFBLBQYAAAAABAAEAPMAAAB2BgAAAAA=&#10;" path="m715,-7920r10810,m715,-792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2528"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3" name="Freeform: 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7440"/>
                              </a:moveTo>
                              <a:lnTo>
                                <a:pt x="11525" y="-7440"/>
                              </a:lnTo>
                              <a:moveTo>
                                <a:pt x="715" y="-7440"/>
                              </a:moveTo>
                              <a:lnTo>
                                <a:pt x="11525" y="-74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CBFBD" id="Freeform: Shape 533" o:spid="_x0000_s1026" style="position:absolute;margin-left:0;margin-top:11in;width:540.5pt;height:.1pt;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C3n438UAwAAdQcAAA4AAAAAAAAAAAAAAAAALgIAAGRy&#10;cy9lMm9Eb2MueG1sUEsBAi0AFAAGAAgAAAAhAKdwPM3bAAAACwEAAA8AAAAAAAAAAAAAAAAAbgUA&#10;AGRycy9kb3ducmV2LnhtbFBLBQYAAAAABAAEAPMAAAB2BgAAAAA=&#10;" path="m715,-7440r10810,m715,-744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3552"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2" name="Freeform: 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6960"/>
                              </a:moveTo>
                              <a:lnTo>
                                <a:pt x="11525" y="-6960"/>
                              </a:lnTo>
                              <a:moveTo>
                                <a:pt x="715" y="-6960"/>
                              </a:moveTo>
                              <a:lnTo>
                                <a:pt x="11525" y="-69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9017E" id="Freeform: Shape 532" o:spid="_x0000_s1026" style="position:absolute;margin-left:0;margin-top:11in;width:540.5pt;height:.1pt;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" path="m715,-6960r10810,m715,-696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4576"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1" name="Freeform: 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6000"/>
                              </a:moveTo>
                              <a:lnTo>
                                <a:pt x="11525" y="-6000"/>
                              </a:lnTo>
                              <a:moveTo>
                                <a:pt x="715" y="-6000"/>
                              </a:moveTo>
                              <a:lnTo>
                                <a:pt x="11525" y="-60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9353E" id="Freeform: Shape 531" o:spid="_x0000_s1026" style="position:absolute;margin-left:0;margin-top:11in;width:540.5pt;height:.1pt;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GO1t8QUAwAAdQcAAA4AAAAAAAAAAAAAAAAALgIAAGRy&#10;cy9lMm9Eb2MueG1sUEsBAi0AFAAGAAgAAAAhAKdwPM3bAAAACwEAAA8AAAAAAAAAAAAAAAAAbgUA&#10;AGRycy9kb3ducmV2LnhtbFBLBQYAAAAABAAEAPMAAAB2BgAAAAA=&#10;" path="m715,-6000r10810,m715,-6000r10810,e" filled="f" strokeweight=".5pt">
                <v:path arrowok="t" o:connecttype="custom" o:connectlocs="454025,0;7318375,0;454025,0;7318375,0" o:connectangles="0,0,0,0"/>
                <w10:wrap anchorx="page" anchory="page"/>
              </v:shape>
            </w:pict>
          </mc:Fallback>
        </mc:AlternateContent>
      </w:r>
      <w:r>
        <w:rPr>
          <w:noProof/>
        </w:rPr>
        <mc:AlternateContent>
          <mc:Choice Requires="wps">
            <w:drawing>
              <wp:anchor distT="0" distB="0" distL="114300" distR="114300" simplePos="0" relativeHeight="252185600" behindDoc="0" locked="0" layoutInCell="1" allowOverlap="1">
                <wp:simplePos x="0" y="0"/>
                <wp:positionH relativeFrom="page">
                  <wp:posOffset>0</wp:posOffset>
                </wp:positionH>
                <wp:positionV relativeFrom="page">
                  <wp:posOffset>10058400</wp:posOffset>
                </wp:positionV>
                <wp:extent cx="6864350" cy="1270"/>
                <wp:effectExtent l="0" t="10795" r="460375" b="6985"/>
                <wp:wrapNone/>
                <wp:docPr id="530" name="Freeform: 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5520"/>
                              </a:moveTo>
                              <a:lnTo>
                                <a:pt x="11525" y="-5520"/>
                              </a:lnTo>
                              <a:moveTo>
                                <a:pt x="715" y="-5520"/>
                              </a:moveTo>
                              <a:lnTo>
                                <a:pt x="11525" y="-55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2CBA" id="Freeform: Shape 530" o:spid="_x0000_s1026" style="position:absolute;margin-left:0;margin-top:11in;width:540.5pt;height:.1pt;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" path="m715,-5520r10810,m715,-5520r10810,e" filled="f" strokeweight=".5pt">
                <v:path arrowok="t" o:connecttype="custom" o:connectlocs="454025,0;7318375,0;454025,0;7318375,0" o:connectangles="0,0,0,0"/>
                <w10:wrap anchorx="page" anchory="page"/>
              </v:shape>
            </w:pict>
          </mc:Fallback>
        </mc:AlternateContent>
      </w:r>
      <w:r>
        <w:rPr>
          <w:noProof/>
          <w:sz w:val="2"/>
        </w:rPr>
        <mc:AlternateContent>
          <mc:Choice Requires="wpg">
            <w:drawing>
              <wp:inline distT="0" distB="0" distL="0" distR="0">
                <wp:extent cx="6864350" cy="12700"/>
                <wp:effectExtent l="9525" t="1905" r="12700" b="4445"/>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528" name="Line 73"/>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Line 74"/>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320795" id="Group 527"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BfTiiQqgIAAFIIAAAOAAAAAAAAAAAAAAAA&#10;AC4CAABkcnMvZTJvRG9jLnhtbFBLAQItABQABgAIAAAAIQBGpN6r2gAAAAQBAAAPAAAAAAAAAAAA&#10;AAAAAAQFAABkcnMvZG93bnJldi54bWxQSwUGAAAAAAQABADzAAAACwYAAAAA&#10;">
                <v:line id="Line 73"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oYwgAAANwAAAAPAAAAZHJzL2Rvd25yZXYueG1sRE/dasIw&#10;FL4f7B3CGXg3UwXH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BOjFoYwgAAANwAAAAPAAAA&#10;AAAAAAAAAAAAAAcCAABkcnMvZG93bnJldi54bWxQSwUGAAAAAAMAAwC3AAAA9gIAAAAA&#10;" strokeweight="1pt"/>
                <v:line id="Line 74"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" strokeweight="1pt"/>
                <w10:anchorlock/>
              </v:group>
            </w:pict>
          </mc:Fallback>
        </mc:AlternateContent>
      </w:r>
    </w:p>
    <w:p w:rsidR="0081654D" w:rsidRDefault="0081654D" w:rsidP="0081654D">
      <w:pPr>
        <w:tabs>
          <w:tab w:val="left" w:pos="1219"/>
        </w:tabs>
        <w:spacing w:before="8" w:after="11"/>
        <w:ind w:left="120"/>
        <w:rPr>
          <w:i/>
          <w:sz w:val="20"/>
        </w:rPr>
      </w:pPr>
      <w:r>
        <w:rPr>
          <w:b/>
          <w:color w:val="FFFFFF"/>
          <w:sz w:val="20"/>
          <w:shd w:val="clear" w:color="auto" w:fill="000000"/>
        </w:rPr>
        <w:t xml:space="preserve">  </w:t>
      </w:r>
      <w:r>
        <w:rPr>
          <w:b/>
          <w:color w:val="FFFFFF"/>
          <w:spacing w:val="-24"/>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 xml:space="preserve">Facility Information </w:t>
      </w:r>
      <w:r>
        <w:rPr>
          <w:i/>
          <w:sz w:val="20"/>
        </w:rPr>
        <w:t>(continued)</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9525" r="9525" b="3175"/>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526" name="Line 71"/>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8148BB" id="Group 525"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">
                <v:line id="Line 71"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" strokeweight=".5pt"/>
                <w10:anchorlock/>
              </v:group>
            </w:pict>
          </mc:Fallback>
        </mc:AlternateContent>
      </w:r>
    </w:p>
    <w:p w:rsidR="0081654D" w:rsidRDefault="0081654D" w:rsidP="0081654D">
      <w:pPr>
        <w:spacing w:before="7" w:line="230" w:lineRule="auto"/>
        <w:ind w:left="120" w:right="290"/>
        <w:rPr>
          <w:sz w:val="20"/>
        </w:rPr>
      </w:pPr>
      <w:r>
        <w:rPr>
          <w:noProof/>
        </w:rPr>
        <mc:AlternateContent>
          <mc:Choice Requires="wps">
            <w:drawing>
              <wp:anchor distT="0" distB="0" distL="0" distR="0" simplePos="0" relativeHeight="252143616" behindDoc="1" locked="0" layoutInCell="1" allowOverlap="1">
                <wp:simplePos x="0" y="0"/>
                <wp:positionH relativeFrom="page">
                  <wp:posOffset>454025</wp:posOffset>
                </wp:positionH>
                <wp:positionV relativeFrom="paragraph">
                  <wp:posOffset>599440</wp:posOffset>
                </wp:positionV>
                <wp:extent cx="6864350" cy="1270"/>
                <wp:effectExtent l="6350" t="12065" r="6350" b="5715"/>
                <wp:wrapTopAndBottom/>
                <wp:docPr id="524" name="Freeform: 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6EEE0" id="Freeform: Shape 524" o:spid="_x0000_s1026" style="position:absolute;margin-left:35.75pt;margin-top:47.2pt;width:540.5pt;height:.1pt;z-index:-25117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" path="m,l10810,e" filled="f" strokeweight=".5pt">
                <v:path arrowok="t" o:connecttype="custom" o:connectlocs="0,0;6864350,0" o:connectangles="0,0"/>
                <w10:wrap type="topAndBottom" anchorx="page"/>
              </v:shape>
            </w:pict>
          </mc:Fallback>
        </mc:AlternateContent>
      </w:r>
      <w:r>
        <w:rPr>
          <w:noProof/>
        </w:rPr>
        <mc:AlternateContent>
          <mc:Choice Requires="wps">
            <w:drawing>
              <wp:anchor distT="0" distB="0" distL="114300" distR="114300" simplePos="0" relativeHeight="252150784"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23" name="Freeform: 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3440"/>
                              </a:moveTo>
                              <a:lnTo>
                                <a:pt x="11525" y="-13440"/>
                              </a:lnTo>
                              <a:moveTo>
                                <a:pt x="715" y="-13440"/>
                              </a:moveTo>
                              <a:lnTo>
                                <a:pt x="11525" y="-134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71E01" id="Freeform: Shape 523" o:spid="_x0000_s1026" style="position:absolute;margin-left:0;margin-top:731.2pt;width:540.5pt;height:.1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" path="m715,-13440r10810,m715,-1344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51808"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22" name="Freeform: 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2960"/>
                              </a:moveTo>
                              <a:lnTo>
                                <a:pt x="11525" y="-12960"/>
                              </a:lnTo>
                              <a:moveTo>
                                <a:pt x="715" y="-12960"/>
                              </a:moveTo>
                              <a:lnTo>
                                <a:pt x="11525" y="-129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9F523" id="Freeform: Shape 522" o:spid="_x0000_s1026" style="position:absolute;margin-left:0;margin-top:731.2pt;width:540.5pt;height:.1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" path="m715,-12960r10810,m715,-1296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52832"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21" name="Freeform: 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2480"/>
                              </a:moveTo>
                              <a:lnTo>
                                <a:pt x="11525" y="-12480"/>
                              </a:lnTo>
                              <a:moveTo>
                                <a:pt x="715" y="-12480"/>
                              </a:moveTo>
                              <a:lnTo>
                                <a:pt x="11525" y="-124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6B6E0" id="Freeform: Shape 521" o:spid="_x0000_s1026" style="position:absolute;margin-left:0;margin-top:731.2pt;width:540.5pt;height:.1pt;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" path="m715,-12480r10810,m715,-1248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72288"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20" name="Freeform: 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3200"/>
                              </a:moveTo>
                              <a:lnTo>
                                <a:pt x="11525" y="-13200"/>
                              </a:lnTo>
                              <a:moveTo>
                                <a:pt x="715" y="-13200"/>
                              </a:moveTo>
                              <a:lnTo>
                                <a:pt x="11525" y="-132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20090" id="Freeform: Shape 520" o:spid="_x0000_s1026" style="position:absolute;margin-left:0;margin-top:731.2pt;width:540.5pt;height:.1pt;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" path="m715,-13200r10810,m715,-1320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73312"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19" name="Freeform: 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2720"/>
                              </a:moveTo>
                              <a:lnTo>
                                <a:pt x="11525" y="-12720"/>
                              </a:lnTo>
                              <a:moveTo>
                                <a:pt x="715" y="-12720"/>
                              </a:moveTo>
                              <a:lnTo>
                                <a:pt x="11525" y="-127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4D2CB" id="Freeform: Shape 519" o:spid="_x0000_s1026" style="position:absolute;margin-left:0;margin-top:731.2pt;width:540.5pt;height:.1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" path="m715,-12720r10810,m715,-1272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74336"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18" name="Freeform: 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2240"/>
                              </a:moveTo>
                              <a:lnTo>
                                <a:pt x="11525" y="-12240"/>
                              </a:lnTo>
                              <a:moveTo>
                                <a:pt x="715" y="-12240"/>
                              </a:moveTo>
                              <a:lnTo>
                                <a:pt x="11525" y="-122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6D16" id="Freeform: Shape 518" o:spid="_x0000_s1026" style="position:absolute;margin-left:0;margin-top:731.2pt;width:540.5pt;height:.1pt;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" path="m715,-12240r10810,m715,-1224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75360" behindDoc="0" locked="0" layoutInCell="1" allowOverlap="1">
                <wp:simplePos x="0" y="0"/>
                <wp:positionH relativeFrom="page">
                  <wp:posOffset>0</wp:posOffset>
                </wp:positionH>
                <wp:positionV relativeFrom="paragraph">
                  <wp:posOffset>9286240</wp:posOffset>
                </wp:positionV>
                <wp:extent cx="6864350" cy="1270"/>
                <wp:effectExtent l="0" t="11430" r="460375" b="6350"/>
                <wp:wrapNone/>
                <wp:docPr id="517" name="Freeform: 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1760"/>
                              </a:moveTo>
                              <a:lnTo>
                                <a:pt x="11525" y="-11760"/>
                              </a:lnTo>
                              <a:moveTo>
                                <a:pt x="715" y="-11760"/>
                              </a:moveTo>
                              <a:lnTo>
                                <a:pt x="11525" y="-117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BB146" id="Freeform: Shape 517" o:spid="_x0000_s1026" style="position:absolute;margin-left:0;margin-top:731.2pt;width:540.5pt;height:.1pt;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" path="m715,-11760r10810,m715,-11760r10810,e" filled="f" strokeweight=".5pt">
                <v:path arrowok="t" o:connecttype="custom" o:connectlocs="454025,0;7318375,0;454025,0;7318375,0" o:connectangles="0,0,0,0"/>
                <w10:wrap anchorx="page"/>
              </v:shape>
            </w:pict>
          </mc:Fallback>
        </mc:AlternateContent>
      </w:r>
      <w:r>
        <w:rPr>
          <w:b/>
          <w:sz w:val="20"/>
        </w:rPr>
        <w:t xml:space="preserve">Section C. Supplemental Information for Part V, Section B. </w:t>
      </w:r>
      <w:r>
        <w:rPr>
          <w:sz w:val="20"/>
        </w:rPr>
        <w:t xml:space="preserve">Provide descriptions required for Part V, Section B, lines 2, 3j, 5, 6a, 6b, 7d, 11, 13b, 13h, 15e, 16j, 18e, 19e, 20a, 20b, 20c, 20d, 20e, 21c, 21d, 23, and 24. If applicable, </w:t>
      </w:r>
      <w:r>
        <w:rPr>
          <w:spacing w:val="-3"/>
          <w:sz w:val="20"/>
        </w:rPr>
        <w:t xml:space="preserve">provide </w:t>
      </w:r>
      <w:r>
        <w:rPr>
          <w:sz w:val="20"/>
        </w:rPr>
        <w:t>separate descriptions for each hospital facility in a facility reporting group, designated by facility reporting group letter and</w:t>
      </w:r>
      <w:r>
        <w:rPr>
          <w:spacing w:val="7"/>
          <w:sz w:val="20"/>
        </w:rPr>
        <w:t xml:space="preserve"> </w:t>
      </w:r>
      <w:r>
        <w:rPr>
          <w:sz w:val="20"/>
        </w:rPr>
        <w:t>hospital</w:t>
      </w:r>
      <w:r>
        <w:rPr>
          <w:spacing w:val="8"/>
          <w:sz w:val="20"/>
        </w:rPr>
        <w:t xml:space="preserve"> </w:t>
      </w:r>
      <w:r>
        <w:rPr>
          <w:sz w:val="20"/>
        </w:rPr>
        <w:t>facility</w:t>
      </w:r>
      <w:r>
        <w:rPr>
          <w:spacing w:val="8"/>
          <w:sz w:val="20"/>
        </w:rPr>
        <w:t xml:space="preserve"> </w:t>
      </w:r>
      <w:r>
        <w:rPr>
          <w:sz w:val="20"/>
        </w:rPr>
        <w:t>line</w:t>
      </w:r>
      <w:r>
        <w:rPr>
          <w:spacing w:val="8"/>
          <w:sz w:val="20"/>
        </w:rPr>
        <w:t xml:space="preserve"> </w:t>
      </w:r>
      <w:r>
        <w:rPr>
          <w:sz w:val="20"/>
        </w:rPr>
        <w:t>number</w:t>
      </w:r>
      <w:r>
        <w:rPr>
          <w:spacing w:val="8"/>
          <w:sz w:val="20"/>
        </w:rPr>
        <w:t xml:space="preserve"> </w:t>
      </w:r>
      <w:r>
        <w:rPr>
          <w:sz w:val="20"/>
        </w:rPr>
        <w:t>from</w:t>
      </w:r>
      <w:r>
        <w:rPr>
          <w:spacing w:val="8"/>
          <w:sz w:val="20"/>
        </w:rPr>
        <w:t xml:space="preserve"> </w:t>
      </w:r>
      <w:r>
        <w:rPr>
          <w:sz w:val="20"/>
        </w:rPr>
        <w:t>Part</w:t>
      </w:r>
      <w:r>
        <w:rPr>
          <w:spacing w:val="8"/>
          <w:sz w:val="20"/>
        </w:rPr>
        <w:t xml:space="preserve"> </w:t>
      </w:r>
      <w:r>
        <w:rPr>
          <w:sz w:val="20"/>
        </w:rPr>
        <w:t>V,</w:t>
      </w:r>
      <w:r>
        <w:rPr>
          <w:spacing w:val="8"/>
          <w:sz w:val="20"/>
        </w:rPr>
        <w:t xml:space="preserve"> </w:t>
      </w:r>
      <w:r>
        <w:rPr>
          <w:sz w:val="20"/>
        </w:rPr>
        <w:t>Section</w:t>
      </w:r>
      <w:r>
        <w:rPr>
          <w:spacing w:val="8"/>
          <w:sz w:val="20"/>
        </w:rPr>
        <w:t xml:space="preserve"> </w:t>
      </w:r>
      <w:r>
        <w:rPr>
          <w:sz w:val="20"/>
        </w:rPr>
        <w:t>A</w:t>
      </w:r>
      <w:r>
        <w:rPr>
          <w:spacing w:val="8"/>
          <w:sz w:val="20"/>
        </w:rPr>
        <w:t xml:space="preserve"> </w:t>
      </w:r>
      <w:r>
        <w:rPr>
          <w:sz w:val="20"/>
        </w:rPr>
        <w:t>(“A,</w:t>
      </w:r>
      <w:r>
        <w:rPr>
          <w:spacing w:val="8"/>
          <w:sz w:val="20"/>
        </w:rPr>
        <w:t xml:space="preserve"> </w:t>
      </w:r>
      <w:r>
        <w:rPr>
          <w:sz w:val="20"/>
        </w:rPr>
        <w:t>1,”</w:t>
      </w:r>
      <w:r>
        <w:rPr>
          <w:spacing w:val="8"/>
          <w:sz w:val="20"/>
        </w:rPr>
        <w:t xml:space="preserve"> </w:t>
      </w:r>
      <w:r>
        <w:rPr>
          <w:sz w:val="20"/>
        </w:rPr>
        <w:t>“A,</w:t>
      </w:r>
      <w:r>
        <w:rPr>
          <w:spacing w:val="8"/>
          <w:sz w:val="20"/>
        </w:rPr>
        <w:t xml:space="preserve"> </w:t>
      </w:r>
      <w:r>
        <w:rPr>
          <w:sz w:val="20"/>
        </w:rPr>
        <w:t>4,”</w:t>
      </w:r>
      <w:r>
        <w:rPr>
          <w:spacing w:val="8"/>
          <w:sz w:val="20"/>
        </w:rPr>
        <w:t xml:space="preserve"> </w:t>
      </w:r>
      <w:r>
        <w:rPr>
          <w:sz w:val="20"/>
        </w:rPr>
        <w:t>“B,</w:t>
      </w:r>
      <w:r>
        <w:rPr>
          <w:spacing w:val="8"/>
          <w:sz w:val="20"/>
        </w:rPr>
        <w:t xml:space="preserve"> </w:t>
      </w:r>
      <w:r>
        <w:rPr>
          <w:sz w:val="20"/>
        </w:rPr>
        <w:t>2,”</w:t>
      </w:r>
      <w:r>
        <w:rPr>
          <w:spacing w:val="8"/>
          <w:sz w:val="20"/>
        </w:rPr>
        <w:t xml:space="preserve"> </w:t>
      </w:r>
      <w:r>
        <w:rPr>
          <w:sz w:val="20"/>
        </w:rPr>
        <w:t>“B,</w:t>
      </w:r>
      <w:r>
        <w:rPr>
          <w:spacing w:val="8"/>
          <w:sz w:val="20"/>
        </w:rPr>
        <w:t xml:space="preserve"> </w:t>
      </w:r>
      <w:r>
        <w:rPr>
          <w:sz w:val="20"/>
        </w:rPr>
        <w:t>3,”</w:t>
      </w:r>
      <w:r>
        <w:rPr>
          <w:spacing w:val="8"/>
          <w:sz w:val="20"/>
        </w:rPr>
        <w:t xml:space="preserve"> </w:t>
      </w:r>
      <w:r>
        <w:rPr>
          <w:sz w:val="20"/>
        </w:rPr>
        <w:t>etc.)</w:t>
      </w:r>
      <w:r>
        <w:rPr>
          <w:spacing w:val="8"/>
          <w:sz w:val="20"/>
        </w:rPr>
        <w:t xml:space="preserve"> </w:t>
      </w:r>
      <w:r>
        <w:rPr>
          <w:sz w:val="20"/>
        </w:rPr>
        <w:t>and</w:t>
      </w:r>
      <w:r>
        <w:rPr>
          <w:spacing w:val="8"/>
          <w:sz w:val="20"/>
        </w:rPr>
        <w:t xml:space="preserve"> </w:t>
      </w:r>
      <w:r>
        <w:rPr>
          <w:sz w:val="20"/>
        </w:rPr>
        <w:t>name</w:t>
      </w:r>
      <w:r>
        <w:rPr>
          <w:spacing w:val="7"/>
          <w:sz w:val="20"/>
        </w:rPr>
        <w:t xml:space="preserve"> </w:t>
      </w:r>
      <w:r>
        <w:rPr>
          <w:sz w:val="20"/>
        </w:rPr>
        <w:t>of</w:t>
      </w:r>
      <w:r>
        <w:rPr>
          <w:spacing w:val="8"/>
          <w:sz w:val="20"/>
        </w:rPr>
        <w:t xml:space="preserve"> </w:t>
      </w:r>
      <w:r>
        <w:rPr>
          <w:sz w:val="20"/>
        </w:rPr>
        <w:t>hospital</w:t>
      </w:r>
      <w:r>
        <w:rPr>
          <w:spacing w:val="8"/>
          <w:sz w:val="20"/>
        </w:rPr>
        <w:t xml:space="preserve"> </w:t>
      </w:r>
      <w:r>
        <w:rPr>
          <w:sz w:val="20"/>
        </w:rPr>
        <w:t>facility.</w:t>
      </w:r>
    </w:p>
    <w:p w:rsidR="0081654D" w:rsidRDefault="0081654D" w:rsidP="0081654D">
      <w:pPr>
        <w:pStyle w:val="BodyText"/>
        <w:spacing w:before="13" w:line="312" w:lineRule="auto"/>
        <w:ind w:left="160" w:right="290"/>
      </w:pPr>
      <w:r>
        <w:rPr>
          <w:color w:val="00007F"/>
        </w:rPr>
        <w:t>Schedule H, Part V, Section B, Line 5-Henry Heywood Memorial Hospital - In 2018, Heywood Healthcare conducted a comprehensive Community Health Needs Assessment (CHNA). A priority of the health assessment is to understand the needs of under-resourced populations and to identify and prioritize health issues and related socioeconomic determinants of health. Health disparities, health equity, and "communities within communities" received special attention during the assessment. Supplemental qualitative data collected from 596 Surveys, 17 Focus Groups, and 12 Healthcare Professional Interviews provided information and perceptions from under-represented racial/ethnic, socioeconomic, and geographic groups.</w:t>
      </w:r>
    </w:p>
    <w:p w:rsidR="0081654D" w:rsidRDefault="0081654D" w:rsidP="0081654D">
      <w:pPr>
        <w:spacing w:before="4"/>
        <w:rPr>
          <w:b/>
          <w:sz w:val="13"/>
        </w:rPr>
      </w:pPr>
      <w:r>
        <w:rPr>
          <w:noProof/>
        </w:rPr>
        <mc:AlternateContent>
          <mc:Choice Requires="wpg">
            <w:drawing>
              <wp:anchor distT="0" distB="0" distL="0" distR="0" simplePos="0" relativeHeight="252144640" behindDoc="1" locked="0" layoutInCell="1" allowOverlap="1">
                <wp:simplePos x="0" y="0"/>
                <wp:positionH relativeFrom="page">
                  <wp:posOffset>454025</wp:posOffset>
                </wp:positionH>
                <wp:positionV relativeFrom="paragraph">
                  <wp:posOffset>122555</wp:posOffset>
                </wp:positionV>
                <wp:extent cx="6864350" cy="6350"/>
                <wp:effectExtent l="6350" t="5080" r="6350" b="7620"/>
                <wp:wrapTopAndBottom/>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3"/>
                          <a:chExt cx="10810" cy="10"/>
                        </a:xfrm>
                      </wpg:grpSpPr>
                      <wps:wsp>
                        <wps:cNvPr id="515" name="Line 1110"/>
                        <wps:cNvCnPr>
                          <a:cxnSpLocks noChangeShapeType="1"/>
                        </wps:cNvCnPr>
                        <wps:spPr bwMode="auto">
                          <a:xfrm>
                            <a:off x="715" y="198"/>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1111"/>
                        <wps:cNvCnPr>
                          <a:cxnSpLocks noChangeShapeType="1"/>
                        </wps:cNvCnPr>
                        <wps:spPr bwMode="auto">
                          <a:xfrm>
                            <a:off x="715" y="198"/>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F5F7B" id="Group 514" o:spid="_x0000_s1026" style="position:absolute;margin-left:35.75pt;margin-top:9.65pt;width:540.5pt;height:.5pt;z-index:-251171840;mso-wrap-distance-left:0;mso-wrap-distance-right:0;mso-position-horizontal-relative:page" coordorigin="715,193"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">
                <v:line id="Line 1110" o:spid="_x0000_s1027" style="position:absolute;visibility:visible;mso-wrap-style:square" from="715,198" to="1152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" strokeweight=".5pt"/>
                <v:line id="Line 1111" o:spid="_x0000_s1028" style="position:absolute;visibility:visible;mso-wrap-style:square" from="715,198" to="1152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" strokeweight=".5pt"/>
                <w10:wrap type="topAndBottom" anchorx="page"/>
              </v:group>
            </w:pict>
          </mc:Fallback>
        </mc:AlternateContent>
      </w:r>
    </w:p>
    <w:p w:rsidR="0081654D" w:rsidRDefault="0081654D" w:rsidP="0081654D">
      <w:pPr>
        <w:pStyle w:val="BodyText"/>
        <w:spacing w:before="13" w:line="312" w:lineRule="auto"/>
        <w:ind w:left="160" w:right="576"/>
        <w:jc w:val="both"/>
      </w:pPr>
      <w:r>
        <w:rPr>
          <w:color w:val="00007F"/>
        </w:rPr>
        <w:t>Schedule H, Part V, Section B, Line 6a-Henry Heywood Memorial Hospital - The CHNA was a collaborative effort conducted by Heywood Hospital</w:t>
      </w:r>
      <w:r>
        <w:rPr>
          <w:color w:val="00007F"/>
          <w:spacing w:val="-4"/>
        </w:rPr>
        <w:t xml:space="preserve"> </w:t>
      </w:r>
      <w:r>
        <w:rPr>
          <w:color w:val="00007F"/>
        </w:rPr>
        <w:t>and</w:t>
      </w:r>
      <w:r>
        <w:rPr>
          <w:color w:val="00007F"/>
          <w:spacing w:val="-3"/>
        </w:rPr>
        <w:t xml:space="preserve"> </w:t>
      </w:r>
      <w:r>
        <w:rPr>
          <w:color w:val="00007F"/>
        </w:rPr>
        <w:t>Athol</w:t>
      </w:r>
      <w:r>
        <w:rPr>
          <w:color w:val="00007F"/>
          <w:spacing w:val="-3"/>
        </w:rPr>
        <w:t xml:space="preserve"> </w:t>
      </w:r>
      <w:r>
        <w:rPr>
          <w:color w:val="00007F"/>
        </w:rPr>
        <w:t>Hospital.</w:t>
      </w:r>
      <w:r>
        <w:rPr>
          <w:color w:val="00007F"/>
          <w:spacing w:val="-4"/>
        </w:rPr>
        <w:t xml:space="preserve"> </w:t>
      </w:r>
      <w:r>
        <w:rPr>
          <w:color w:val="00007F"/>
        </w:rPr>
        <w:t>The</w:t>
      </w:r>
      <w:r>
        <w:rPr>
          <w:color w:val="00007F"/>
          <w:spacing w:val="-3"/>
        </w:rPr>
        <w:t xml:space="preserve"> </w:t>
      </w:r>
      <w:r>
        <w:rPr>
          <w:color w:val="00007F"/>
        </w:rPr>
        <w:t>assessment</w:t>
      </w:r>
      <w:r>
        <w:rPr>
          <w:color w:val="00007F"/>
          <w:spacing w:val="-3"/>
        </w:rPr>
        <w:t xml:space="preserve"> </w:t>
      </w:r>
      <w:r>
        <w:rPr>
          <w:color w:val="00007F"/>
        </w:rPr>
        <w:t>focuses</w:t>
      </w:r>
      <w:r>
        <w:rPr>
          <w:color w:val="00007F"/>
          <w:spacing w:val="-3"/>
        </w:rPr>
        <w:t xml:space="preserve"> </w:t>
      </w:r>
      <w:r>
        <w:rPr>
          <w:color w:val="00007F"/>
        </w:rPr>
        <w:t>on</w:t>
      </w:r>
      <w:r>
        <w:rPr>
          <w:color w:val="00007F"/>
          <w:spacing w:val="-4"/>
        </w:rPr>
        <w:t xml:space="preserve"> </w:t>
      </w:r>
      <w:r>
        <w:rPr>
          <w:color w:val="00007F"/>
        </w:rPr>
        <w:t>the</w:t>
      </w:r>
      <w:r>
        <w:rPr>
          <w:color w:val="00007F"/>
          <w:spacing w:val="-3"/>
        </w:rPr>
        <w:t xml:space="preserve"> </w:t>
      </w:r>
      <w:r>
        <w:rPr>
          <w:color w:val="00007F"/>
        </w:rPr>
        <w:t>15</w:t>
      </w:r>
      <w:r>
        <w:rPr>
          <w:color w:val="00007F"/>
          <w:spacing w:val="-3"/>
        </w:rPr>
        <w:t xml:space="preserve"> </w:t>
      </w:r>
      <w:r>
        <w:rPr>
          <w:color w:val="00007F"/>
        </w:rPr>
        <w:t>primary</w:t>
      </w:r>
      <w:r>
        <w:rPr>
          <w:color w:val="00007F"/>
          <w:spacing w:val="-3"/>
        </w:rPr>
        <w:t xml:space="preserve"> </w:t>
      </w:r>
      <w:r>
        <w:rPr>
          <w:color w:val="00007F"/>
        </w:rPr>
        <w:t>communities</w:t>
      </w:r>
      <w:r>
        <w:rPr>
          <w:color w:val="00007F"/>
          <w:spacing w:val="-4"/>
        </w:rPr>
        <w:t xml:space="preserve"> </w:t>
      </w:r>
      <w:r>
        <w:rPr>
          <w:color w:val="00007F"/>
        </w:rPr>
        <w:t>served</w:t>
      </w:r>
      <w:r>
        <w:rPr>
          <w:color w:val="00007F"/>
          <w:spacing w:val="-3"/>
        </w:rPr>
        <w:t xml:space="preserve"> </w:t>
      </w:r>
      <w:r>
        <w:rPr>
          <w:color w:val="00007F"/>
        </w:rPr>
        <w:t>by</w:t>
      </w:r>
      <w:r>
        <w:rPr>
          <w:color w:val="00007F"/>
          <w:spacing w:val="-3"/>
        </w:rPr>
        <w:t xml:space="preserve"> </w:t>
      </w:r>
      <w:r>
        <w:rPr>
          <w:color w:val="00007F"/>
        </w:rPr>
        <w:t>Heywood</w:t>
      </w:r>
      <w:r>
        <w:rPr>
          <w:color w:val="00007F"/>
          <w:spacing w:val="-3"/>
        </w:rPr>
        <w:t xml:space="preserve"> </w:t>
      </w:r>
      <w:r>
        <w:rPr>
          <w:color w:val="00007F"/>
        </w:rPr>
        <w:t>and</w:t>
      </w:r>
      <w:r>
        <w:rPr>
          <w:color w:val="00007F"/>
          <w:spacing w:val="-4"/>
        </w:rPr>
        <w:t xml:space="preserve"> </w:t>
      </w:r>
      <w:r>
        <w:rPr>
          <w:color w:val="00007F"/>
        </w:rPr>
        <w:t>Athol</w:t>
      </w:r>
      <w:r>
        <w:rPr>
          <w:color w:val="00007F"/>
          <w:spacing w:val="-3"/>
        </w:rPr>
        <w:t xml:space="preserve"> </w:t>
      </w:r>
      <w:r>
        <w:rPr>
          <w:color w:val="00007F"/>
        </w:rPr>
        <w:t>Hospitals.</w:t>
      </w:r>
      <w:r>
        <w:rPr>
          <w:color w:val="00007F"/>
          <w:spacing w:val="-3"/>
        </w:rPr>
        <w:t xml:space="preserve"> </w:t>
      </w:r>
      <w:r>
        <w:rPr>
          <w:color w:val="00007F"/>
        </w:rPr>
        <w:t>The</w:t>
      </w:r>
      <w:r>
        <w:rPr>
          <w:color w:val="00007F"/>
          <w:spacing w:val="-3"/>
        </w:rPr>
        <w:t xml:space="preserve"> </w:t>
      </w:r>
      <w:r>
        <w:rPr>
          <w:color w:val="00007F"/>
        </w:rPr>
        <w:t>data was analyzed and presented in three ways the Heywood Healthcare total service area of 15 communities, the Heywood Hospital service area of 6 towns, and the Athol Hospital service area of 9</w:t>
      </w:r>
      <w:r>
        <w:rPr>
          <w:color w:val="00007F"/>
          <w:spacing w:val="-4"/>
        </w:rPr>
        <w:t xml:space="preserve"> </w:t>
      </w:r>
      <w:r>
        <w:rPr>
          <w:color w:val="00007F"/>
        </w:rPr>
        <w:t>communities.</w:t>
      </w:r>
    </w:p>
    <w:p w:rsidR="0081654D" w:rsidRDefault="0081654D" w:rsidP="0081654D">
      <w:pPr>
        <w:spacing w:before="2"/>
        <w:rPr>
          <w:b/>
          <w:sz w:val="13"/>
        </w:rPr>
      </w:pPr>
      <w:r>
        <w:rPr>
          <w:noProof/>
        </w:rPr>
        <mc:AlternateContent>
          <mc:Choice Requires="wpg">
            <w:drawing>
              <wp:anchor distT="0" distB="0" distL="0" distR="0" simplePos="0" relativeHeight="252145664" behindDoc="1" locked="0" layoutInCell="1" allowOverlap="1">
                <wp:simplePos x="0" y="0"/>
                <wp:positionH relativeFrom="page">
                  <wp:posOffset>454025</wp:posOffset>
                </wp:positionH>
                <wp:positionV relativeFrom="paragraph">
                  <wp:posOffset>121285</wp:posOffset>
                </wp:positionV>
                <wp:extent cx="6864350" cy="6350"/>
                <wp:effectExtent l="6350" t="8890" r="6350" b="3810"/>
                <wp:wrapTopAndBottom/>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1"/>
                          <a:chExt cx="10810" cy="10"/>
                        </a:xfrm>
                      </wpg:grpSpPr>
                      <wps:wsp>
                        <wps:cNvPr id="512" name="Line 1113"/>
                        <wps:cNvCnPr>
                          <a:cxnSpLocks noChangeShapeType="1"/>
                        </wps:cNvCnPr>
                        <wps:spPr bwMode="auto">
                          <a:xfrm>
                            <a:off x="715" y="196"/>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114"/>
                        <wps:cNvCnPr>
                          <a:cxnSpLocks noChangeShapeType="1"/>
                        </wps:cNvCnPr>
                        <wps:spPr bwMode="auto">
                          <a:xfrm>
                            <a:off x="715" y="196"/>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A32EA7" id="Group 511" o:spid="_x0000_s1026" style="position:absolute;margin-left:35.75pt;margin-top:9.55pt;width:540.5pt;height:.5pt;z-index:-251170816;mso-wrap-distance-left:0;mso-wrap-distance-right:0;mso-position-horizontal-relative:page" coordorigin="715,191"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">
                <v:line id="Line 1113" o:spid="_x0000_s1027" style="position:absolute;visibility:visible;mso-wrap-style:square" from="715,196" to="1152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" strokeweight=".5pt"/>
                <v:line id="Line 1114" o:spid="_x0000_s1028" style="position:absolute;visibility:visible;mso-wrap-style:square" from="715,196" to="1152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" strokeweight=".5pt"/>
                <w10:wrap type="topAndBottom" anchorx="page"/>
              </v:group>
            </w:pict>
          </mc:Fallback>
        </mc:AlternateContent>
      </w:r>
    </w:p>
    <w:p w:rsidR="0081654D" w:rsidRDefault="0081654D" w:rsidP="0081654D">
      <w:pPr>
        <w:pStyle w:val="BodyText"/>
        <w:spacing w:before="13" w:line="312" w:lineRule="auto"/>
        <w:ind w:left="160" w:right="487"/>
      </w:pPr>
      <w:r>
        <w:rPr>
          <w:color w:val="00007F"/>
        </w:rPr>
        <w:t>Schedule H, Part V, Section B, Line 6b-Henry Heywood Memorial Hospital - A collaboration among Mont Reg Plan Comm, UMASS Mem, Health Alliance Clinton Hosp, Comm Hlth Ntwk of Nrth Cent MA and John Snow Inc. Quantitative data came from MA Comm Hlth Info Profile, MA Dpt of Pub Hlth; Youth Risk Behav Survey data; US Census data, including data from the Amer Comm Survey and other Cmmwlth and Fed Govt orgs. Staff at MRPC was responsible for conducting research. The Comm Bene Leadership Team made up of dpt heads from Athol and Heywood Hosps, Nrth Quabbin Comm Coalit, CHNA9 Grp, and other comm partners. Leadership Team members assisted with reviewing rpts. Other orgs assisting to the review include the Nrth Quabbin Recov Plan Grp; Jail to Comm Task Force; Children's Hlth and Wellness; Multicult Task Force; GAIT; Substance Abuse Task Force; GGRC; Schwartz Cntr Rnds; Greater Gardner Chamb of Comm; Heywd Sr Team; Reg Behav Hlth Collab; Gardner MENders Sup Grp; Mont Suicide Prev Task Force; North Quabbin Comm Coalit; Comm Hlth Conn Bd; Mont Public Hlth Ntwk and</w:t>
      </w:r>
      <w:r>
        <w:rPr>
          <w:color w:val="00007F"/>
          <w:spacing w:val="-3"/>
        </w:rPr>
        <w:t xml:space="preserve"> </w:t>
      </w:r>
      <w:r>
        <w:rPr>
          <w:color w:val="00007F"/>
        </w:rPr>
        <w:t>CHNA9</w:t>
      </w:r>
    </w:p>
    <w:p w:rsidR="0081654D" w:rsidRDefault="0081654D" w:rsidP="0081654D">
      <w:pPr>
        <w:spacing w:before="6"/>
        <w:rPr>
          <w:b/>
          <w:sz w:val="13"/>
        </w:rPr>
      </w:pPr>
      <w:r>
        <w:rPr>
          <w:noProof/>
        </w:rPr>
        <mc:AlternateContent>
          <mc:Choice Requires="wpg">
            <w:drawing>
              <wp:anchor distT="0" distB="0" distL="0" distR="0" simplePos="0" relativeHeight="252146688" behindDoc="1" locked="0" layoutInCell="1" allowOverlap="1">
                <wp:simplePos x="0" y="0"/>
                <wp:positionH relativeFrom="page">
                  <wp:posOffset>454025</wp:posOffset>
                </wp:positionH>
                <wp:positionV relativeFrom="paragraph">
                  <wp:posOffset>123825</wp:posOffset>
                </wp:positionV>
                <wp:extent cx="6864350" cy="6350"/>
                <wp:effectExtent l="6350" t="6350" r="6350" b="6350"/>
                <wp:wrapTopAndBottom/>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5"/>
                          <a:chExt cx="10810" cy="10"/>
                        </a:xfrm>
                      </wpg:grpSpPr>
                      <wps:wsp>
                        <wps:cNvPr id="509" name="Line 1116"/>
                        <wps:cNvCnPr>
                          <a:cxnSpLocks noChangeShapeType="1"/>
                        </wps:cNvCnPr>
                        <wps:spPr bwMode="auto">
                          <a:xfrm>
                            <a:off x="715" y="20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Line 1117"/>
                        <wps:cNvCnPr>
                          <a:cxnSpLocks noChangeShapeType="1"/>
                        </wps:cNvCnPr>
                        <wps:spPr bwMode="auto">
                          <a:xfrm>
                            <a:off x="715" y="20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7E5E40" id="Group 508" o:spid="_x0000_s1026" style="position:absolute;margin-left:35.75pt;margin-top:9.75pt;width:540.5pt;height:.5pt;z-index:-251169792;mso-wrap-distance-left:0;mso-wrap-distance-right:0;mso-position-horizontal-relative:page" coordorigin="715,195"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">
                <v:line id="Line 1116" o:spid="_x0000_s1027" style="position:absolute;visibility:visible;mso-wrap-style:square" from="715,200" to="115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" strokeweight=".5pt"/>
                <v:line id="Line 1117" o:spid="_x0000_s1028" style="position:absolute;visibility:visible;mso-wrap-style:square" from="715,200" to="115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" strokeweight=".5pt"/>
                <w10:wrap type="topAndBottom" anchorx="page"/>
              </v:group>
            </w:pict>
          </mc:Fallback>
        </mc:AlternateContent>
      </w:r>
    </w:p>
    <w:p w:rsidR="0081654D" w:rsidRDefault="0081654D" w:rsidP="0081654D">
      <w:pPr>
        <w:pStyle w:val="BodyText"/>
        <w:spacing w:before="13" w:line="312" w:lineRule="auto"/>
        <w:ind w:left="160" w:right="336"/>
      </w:pPr>
      <w:r>
        <w:rPr>
          <w:color w:val="00007F"/>
        </w:rPr>
        <w:t>Schedule H, Part V, Section B, Line 7d-Henry Heywood Memorial Hospital - Hospital staff presented the CHNA findings with community members, stakeholders, and partners and solicited input in response to the CHNA to help inform the development of a Community Health Improvement Plan (CHIP). Numerous community groups provided feedback on the assessment findings and helped to identify priority health focus areas and strategies. These groups included the Multicultural Task Force; Gardner Area Interagency Team; Substance Abuse Task Force; Greater Gardner Religious Council; Schwartz Center Rounds; Heywood Leadership Team; Regional Behavioral Health Collaborative; Athol and Heywood Hospital Medical Ethics; Athol and Heywood PFAC; Montachusett Suicide Prevention Task Force; North Quabbin Community Coalition; Heywood Charitable Foundation Community Investment Committee and CHNA-9.</w:t>
      </w:r>
    </w:p>
    <w:p w:rsidR="0081654D" w:rsidRDefault="0081654D" w:rsidP="0081654D">
      <w:pPr>
        <w:spacing w:before="5"/>
        <w:rPr>
          <w:b/>
          <w:sz w:val="13"/>
        </w:rPr>
      </w:pPr>
      <w:r>
        <w:rPr>
          <w:noProof/>
        </w:rPr>
        <mc:AlternateContent>
          <mc:Choice Requires="wpg">
            <w:drawing>
              <wp:anchor distT="0" distB="0" distL="0" distR="0" simplePos="0" relativeHeight="252147712" behindDoc="1" locked="0" layoutInCell="1" allowOverlap="1">
                <wp:simplePos x="0" y="0"/>
                <wp:positionH relativeFrom="page">
                  <wp:posOffset>454025</wp:posOffset>
                </wp:positionH>
                <wp:positionV relativeFrom="paragraph">
                  <wp:posOffset>123190</wp:posOffset>
                </wp:positionV>
                <wp:extent cx="6864350" cy="6350"/>
                <wp:effectExtent l="6350" t="7620" r="6350" b="5080"/>
                <wp:wrapTopAndBottom/>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4"/>
                          <a:chExt cx="10810" cy="10"/>
                        </a:xfrm>
                      </wpg:grpSpPr>
                      <wps:wsp>
                        <wps:cNvPr id="506" name="Line 1119"/>
                        <wps:cNvCnPr>
                          <a:cxnSpLocks noChangeShapeType="1"/>
                        </wps:cNvCnPr>
                        <wps:spPr bwMode="auto">
                          <a:xfrm>
                            <a:off x="715" y="199"/>
                            <a:ext cx="10810" cy="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1120"/>
                        <wps:cNvCnPr>
                          <a:cxnSpLocks noChangeShapeType="1"/>
                        </wps:cNvCnPr>
                        <wps:spPr bwMode="auto">
                          <a:xfrm>
                            <a:off x="715" y="199"/>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A87033" id="Group 505" o:spid="_x0000_s1026" style="position:absolute;margin-left:35.75pt;margin-top:9.7pt;width:540.5pt;height:.5pt;z-index:-251168768;mso-wrap-distance-left:0;mso-wrap-distance-right:0;mso-position-horizontal-relative:page" coordorigin="715,194"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">
                <v:line id="Line 1119" o:spid="_x0000_s1027" style="position:absolute;visibility:visible;mso-wrap-style:square" from="715,199" to="1152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" strokeweight=".1pt"/>
                <v:line id="Line 1120" o:spid="_x0000_s1028" style="position:absolute;visibility:visible;mso-wrap-style:square" from="715,199" to="1152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" strokeweight=".5pt"/>
                <w10:wrap type="topAndBottom" anchorx="page"/>
              </v:group>
            </w:pict>
          </mc:Fallback>
        </mc:AlternateContent>
      </w:r>
    </w:p>
    <w:p w:rsidR="0081654D" w:rsidRDefault="0081654D" w:rsidP="0081654D">
      <w:pPr>
        <w:pStyle w:val="BodyText"/>
        <w:spacing w:before="13" w:line="312" w:lineRule="auto"/>
        <w:ind w:left="160" w:right="246"/>
      </w:pPr>
      <w:r>
        <w:rPr>
          <w:color w:val="00007F"/>
        </w:rPr>
        <w:t>Schedule H, Part V, Section B, Line 11-Henry Heywood Memorial Hospital - The Community Health Improvement Plan (CHIP) prioritizes health focus areas (Social Determinants, Interpersonal Violence and Injuries, Mental Health and Substance Use, and Wellness and Chronic Disease). It identifies at risk populations (racial and ethnic minorities, older adults, veterans, low socioeconomic, and youth/adolescents). The CHIP outlines the strategies and community partners the hospital will partner with to respond to the health needs. Heywoods approach to addressing the critical health needs is to collaborate with crosssector coalitions, healthcare and behavioral health providers, community, and faith-based organizations and businesses to develop and implement our plan, goals, and strategies. We engage community-based organizations, our P.F.A.C, and the Community Benefits Advisory Committee in the development of the CHIP To ensure that the CHIP has input from persons who represent the broad interests and special knowledge of the significant health needs of our community</w:t>
      </w:r>
    </w:p>
    <w:p w:rsidR="0081654D" w:rsidRDefault="0081654D" w:rsidP="0081654D">
      <w:pPr>
        <w:spacing w:before="6"/>
        <w:rPr>
          <w:b/>
          <w:sz w:val="13"/>
        </w:rPr>
      </w:pPr>
      <w:r>
        <w:rPr>
          <w:noProof/>
        </w:rPr>
        <mc:AlternateContent>
          <mc:Choice Requires="wpg">
            <w:drawing>
              <wp:anchor distT="0" distB="0" distL="0" distR="0" simplePos="0" relativeHeight="252148736" behindDoc="1" locked="0" layoutInCell="1" allowOverlap="1">
                <wp:simplePos x="0" y="0"/>
                <wp:positionH relativeFrom="page">
                  <wp:posOffset>454025</wp:posOffset>
                </wp:positionH>
                <wp:positionV relativeFrom="paragraph">
                  <wp:posOffset>123825</wp:posOffset>
                </wp:positionV>
                <wp:extent cx="6864350" cy="6350"/>
                <wp:effectExtent l="6350" t="6985" r="6350" b="5715"/>
                <wp:wrapTopAndBottom/>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5"/>
                          <a:chExt cx="10810" cy="10"/>
                        </a:xfrm>
                      </wpg:grpSpPr>
                      <wps:wsp>
                        <wps:cNvPr id="503" name="Line 1122"/>
                        <wps:cNvCnPr>
                          <a:cxnSpLocks noChangeShapeType="1"/>
                        </wps:cNvCnPr>
                        <wps:spPr bwMode="auto">
                          <a:xfrm>
                            <a:off x="715" y="20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1123"/>
                        <wps:cNvCnPr>
                          <a:cxnSpLocks noChangeShapeType="1"/>
                        </wps:cNvCnPr>
                        <wps:spPr bwMode="auto">
                          <a:xfrm>
                            <a:off x="715" y="200"/>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CE85A" id="Group 502" o:spid="_x0000_s1026" style="position:absolute;margin-left:35.75pt;margin-top:9.75pt;width:540.5pt;height:.5pt;z-index:-251167744;mso-wrap-distance-left:0;mso-wrap-distance-right:0;mso-position-horizontal-relative:page" coordorigin="715,195"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">
                <v:line id="Line 1122" o:spid="_x0000_s1027" style="position:absolute;visibility:visible;mso-wrap-style:square" from="715,200" to="115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" strokeweight=".5pt"/>
                <v:line id="Line 1123" o:spid="_x0000_s1028" style="position:absolute;visibility:visible;mso-wrap-style:square" from="715,200" to="115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" strokeweight=".5pt"/>
                <w10:wrap type="topAndBottom" anchorx="page"/>
              </v:group>
            </w:pict>
          </mc:Fallback>
        </mc:AlternateContent>
      </w:r>
    </w:p>
    <w:p w:rsidR="0081654D" w:rsidRDefault="0081654D" w:rsidP="0081654D">
      <w:pPr>
        <w:pStyle w:val="BodyText"/>
        <w:spacing w:before="13" w:line="312" w:lineRule="auto"/>
        <w:ind w:left="160" w:right="263"/>
      </w:pPr>
      <w:r>
        <w:rPr>
          <w:color w:val="00007F"/>
        </w:rPr>
        <w:t>Schedule H, Part V, Section B, Line 12a-Henry Heywood Memorial Hospital - LINE 11: Social Determinants of Health: Assisted 58 community members to overcome barriers and address psycho-social needs by providing information and referrals on issues related to housing, food, transportation, behavioral, and substance abuse. Provided financial and health insurance information and enrollment assistance to 4,048 individuals reducing financial barriers to accessing healthcare. Assisted and paid for legal services (such as healthcare proxy, guardianship, advanced directives) for 14 patients who did not have the means to pay. Assisted 260 patients with transportation,</w:t>
      </w:r>
      <w:r>
        <w:rPr>
          <w:color w:val="00007F"/>
          <w:spacing w:val="-24"/>
        </w:rPr>
        <w:t xml:space="preserve"> </w:t>
      </w:r>
      <w:r>
        <w:rPr>
          <w:color w:val="00007F"/>
        </w:rPr>
        <w:t>and</w:t>
      </w:r>
    </w:p>
    <w:p w:rsidR="0081654D" w:rsidRDefault="0081654D" w:rsidP="0081654D">
      <w:pPr>
        <w:pStyle w:val="BodyText"/>
        <w:spacing w:before="4" w:line="312" w:lineRule="auto"/>
        <w:ind w:left="160" w:right="237"/>
      </w:pPr>
      <w:r>
        <w:rPr>
          <w:noProof/>
        </w:rPr>
        <mc:AlternateContent>
          <mc:Choice Requires="wps">
            <w:drawing>
              <wp:anchor distT="0" distB="0" distL="114300" distR="114300" simplePos="0" relativeHeight="252167168"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501" name="Freeform: 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4800"/>
                              </a:moveTo>
                              <a:lnTo>
                                <a:pt x="11525" y="-4800"/>
                              </a:lnTo>
                              <a:moveTo>
                                <a:pt x="715" y="-4800"/>
                              </a:moveTo>
                              <a:lnTo>
                                <a:pt x="11525" y="-48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DBE3A" id="Freeform: Shape 501" o:spid="_x0000_s1026" style="position:absolute;margin-left:0;margin-top:153.85pt;width:540.5pt;height:.1pt;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" path="m715,-4800r10810,m715,-480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68192"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500" name="Freeform: 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3840"/>
                              </a:moveTo>
                              <a:lnTo>
                                <a:pt x="11525" y="-3840"/>
                              </a:lnTo>
                              <a:moveTo>
                                <a:pt x="715" y="-3840"/>
                              </a:moveTo>
                              <a:lnTo>
                                <a:pt x="11525" y="-38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7791E" id="Freeform: Shape 500" o:spid="_x0000_s1026" style="position:absolute;margin-left:0;margin-top:153.85pt;width:540.5pt;height:.1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" path="m715,-3840r10810,m715,-384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69216"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9" name="Freeform: 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3360"/>
                              </a:moveTo>
                              <a:lnTo>
                                <a:pt x="11525" y="-3360"/>
                              </a:lnTo>
                              <a:moveTo>
                                <a:pt x="715" y="-3360"/>
                              </a:moveTo>
                              <a:lnTo>
                                <a:pt x="11525" y="-33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9CB3F" id="Freeform: Shape 499" o:spid="_x0000_s1026" style="position:absolute;margin-left:0;margin-top:153.85pt;width:540.5pt;height:.1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" path="m715,-3360r10810,m715,-336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70240"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8" name="Freeform: 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2880"/>
                              </a:moveTo>
                              <a:lnTo>
                                <a:pt x="11525" y="-2880"/>
                              </a:lnTo>
                              <a:moveTo>
                                <a:pt x="715" y="-2880"/>
                              </a:moveTo>
                              <a:lnTo>
                                <a:pt x="11525" y="-28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FDBCB" id="Freeform: Shape 498" o:spid="_x0000_s1026" style="position:absolute;margin-left:0;margin-top:153.85pt;width:540.5pt;height:.1pt;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" path="m715,-2880r10810,m715,-288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86624"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7" name="Freeform: 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5040"/>
                              </a:moveTo>
                              <a:lnTo>
                                <a:pt x="11525" y="-5040"/>
                              </a:lnTo>
                              <a:moveTo>
                                <a:pt x="715" y="-5040"/>
                              </a:moveTo>
                              <a:lnTo>
                                <a:pt x="11525" y="-50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82A56" id="Freeform: Shape 497" o:spid="_x0000_s1026" style="position:absolute;margin-left:0;margin-top:153.85pt;width:540.5pt;height:.1pt;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" path="m715,-5040r10810,m715,-504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87648"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6" name="Freeform: 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4560"/>
                              </a:moveTo>
                              <a:lnTo>
                                <a:pt x="11525" y="-4560"/>
                              </a:lnTo>
                              <a:moveTo>
                                <a:pt x="715" y="-4560"/>
                              </a:moveTo>
                              <a:lnTo>
                                <a:pt x="11525" y="-456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AAF68" id="Freeform: Shape 496" o:spid="_x0000_s1026" style="position:absolute;margin-left:0;margin-top:153.85pt;width:540.5pt;height:.1pt;z-index:25218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" path="m715,-4560r10810,m715,-456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88672"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5" name="Freeform: 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4080"/>
                              </a:moveTo>
                              <a:lnTo>
                                <a:pt x="11525" y="-4080"/>
                              </a:lnTo>
                              <a:moveTo>
                                <a:pt x="715" y="-4080"/>
                              </a:moveTo>
                              <a:lnTo>
                                <a:pt x="11525" y="-408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E904" id="Freeform: Shape 495" o:spid="_x0000_s1026" style="position:absolute;margin-left:0;margin-top:153.85pt;width:540.5pt;height:.1pt;z-index:25218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" path="m715,-4080r10810,m715,-408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89696"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4" name="Freeform: 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3600"/>
                              </a:moveTo>
                              <a:lnTo>
                                <a:pt x="11525" y="-3600"/>
                              </a:lnTo>
                              <a:moveTo>
                                <a:pt x="715" y="-3600"/>
                              </a:moveTo>
                              <a:lnTo>
                                <a:pt x="11525" y="-360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D3206" id="Freeform: Shape 494" o:spid="_x0000_s1026" style="position:absolute;margin-left:0;margin-top:153.85pt;width:540.5pt;height:.1pt;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" path="m715,-3600r10810,m715,-360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90720"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3" name="Freeform: 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3120"/>
                              </a:moveTo>
                              <a:lnTo>
                                <a:pt x="11525" y="-3120"/>
                              </a:lnTo>
                              <a:moveTo>
                                <a:pt x="715" y="-3120"/>
                              </a:moveTo>
                              <a:lnTo>
                                <a:pt x="11525" y="-31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60E54" id="Freeform: Shape 493" o:spid="_x0000_s1026" style="position:absolute;margin-left:0;margin-top:153.85pt;width:540.5pt;height:.1pt;z-index:25219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" path="m715,-3120r10810,m715,-3120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91744" behindDoc="0" locked="0" layoutInCell="1" allowOverlap="1">
                <wp:simplePos x="0" y="0"/>
                <wp:positionH relativeFrom="page">
                  <wp:posOffset>0</wp:posOffset>
                </wp:positionH>
                <wp:positionV relativeFrom="paragraph">
                  <wp:posOffset>1953895</wp:posOffset>
                </wp:positionV>
                <wp:extent cx="6864350" cy="1270"/>
                <wp:effectExtent l="0" t="12065" r="460375" b="5715"/>
                <wp:wrapNone/>
                <wp:docPr id="492" name="Freeform: 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2640"/>
                              </a:moveTo>
                              <a:lnTo>
                                <a:pt x="11525" y="-2640"/>
                              </a:lnTo>
                              <a:moveTo>
                                <a:pt x="715" y="-2640"/>
                              </a:moveTo>
                              <a:lnTo>
                                <a:pt x="11525" y="-264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7D368" id="Freeform: Shape 492" o:spid="_x0000_s1026" style="position:absolute;margin-left:0;margin-top:153.85pt;width:540.5pt;height:.1pt;z-index:25219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" path="m715,-2640r10810,m715,-2640r10810,e" filled="f" strokeweight=".5pt">
                <v:path arrowok="t" o:connecttype="custom" o:connectlocs="454025,0;7318375,0;454025,0;7318375,0" o:connectangles="0,0,0,0"/>
                <w10:wrap anchorx="page"/>
              </v:shape>
            </w:pict>
          </mc:Fallback>
        </mc:AlternateContent>
      </w:r>
      <w:r>
        <w:rPr>
          <w:color w:val="00007F"/>
        </w:rPr>
        <w:t>as a result, they were able to follow up with their healthcare and prevented missed appointments. Provided over 30,000 hours of mentorship to 200 students pursuing careers in healthcare and subsequently hired six into permanent paid positions</w:t>
      </w:r>
    </w:p>
    <w:p w:rsidR="0081654D" w:rsidRDefault="0081654D" w:rsidP="0081654D">
      <w:pPr>
        <w:spacing w:before="1"/>
        <w:rPr>
          <w:b/>
          <w:sz w:val="13"/>
        </w:rPr>
      </w:pPr>
      <w:r>
        <w:rPr>
          <w:noProof/>
        </w:rPr>
        <mc:AlternateContent>
          <mc:Choice Requires="wpg">
            <w:drawing>
              <wp:anchor distT="0" distB="0" distL="0" distR="0" simplePos="0" relativeHeight="252149760" behindDoc="1" locked="0" layoutInCell="1" allowOverlap="1">
                <wp:simplePos x="0" y="0"/>
                <wp:positionH relativeFrom="page">
                  <wp:posOffset>454025</wp:posOffset>
                </wp:positionH>
                <wp:positionV relativeFrom="paragraph">
                  <wp:posOffset>120650</wp:posOffset>
                </wp:positionV>
                <wp:extent cx="6864350" cy="6350"/>
                <wp:effectExtent l="6350" t="10795" r="6350" b="1905"/>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190"/>
                          <a:chExt cx="10810" cy="10"/>
                        </a:xfrm>
                      </wpg:grpSpPr>
                      <wps:wsp>
                        <wps:cNvPr id="490" name="Line 1125"/>
                        <wps:cNvCnPr>
                          <a:cxnSpLocks noChangeShapeType="1"/>
                        </wps:cNvCnPr>
                        <wps:spPr bwMode="auto">
                          <a:xfrm>
                            <a:off x="715" y="19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1126"/>
                        <wps:cNvCnPr>
                          <a:cxnSpLocks noChangeShapeType="1"/>
                        </wps:cNvCnPr>
                        <wps:spPr bwMode="auto">
                          <a:xfrm>
                            <a:off x="715" y="19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EC5366" id="Group 489" o:spid="_x0000_s1026" style="position:absolute;margin-left:35.75pt;margin-top:9.5pt;width:540.5pt;height:.5pt;z-index:-251166720;mso-wrap-distance-left:0;mso-wrap-distance-right:0;mso-position-horizontal-relative:page" coordorigin="715,190"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">
                <v:line id="Line 1125" o:spid="_x0000_s1027" style="position:absolute;visibility:visible;mso-wrap-style:square" from="715,195" to="1152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" strokeweight=".5pt"/>
                <v:line id="Line 1126" o:spid="_x0000_s1028" style="position:absolute;visibility:visible;mso-wrap-style:square" from="715,195" to="1152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" strokeweight=".5pt"/>
                <w10:wrap type="topAndBottom" anchorx="page"/>
              </v:group>
            </w:pict>
          </mc:Fallback>
        </mc:AlternateContent>
      </w:r>
    </w:p>
    <w:p w:rsidR="0081654D" w:rsidRDefault="0081654D" w:rsidP="0081654D">
      <w:pPr>
        <w:pStyle w:val="BodyText"/>
        <w:spacing w:before="13" w:line="312" w:lineRule="auto"/>
        <w:ind w:left="160" w:right="362"/>
      </w:pPr>
      <w:r>
        <w:rPr>
          <w:color w:val="00007F"/>
        </w:rPr>
        <w:t>Schedule H, Part V, Section B, Line 12b-Henry Heywood Memorial Hospital - LINE 11: Interpersonal Violence and Injuries: Convened the Regional Behavioral Health Collaborative (RBHC), a multi-sector partnership of school, emergency responders, social service organizations, medical, and behavioral health providers. The RBHC organized the implementation of Handle With Care (HWC)- an initiative to address and minimize the adverse effects of childhood trauma. The RBHC hosted trainings to increase the partnership's knowledge of the HWC model, adverse childhood experiences, and how to provide trauma-informed care. Subsequently, the police, school districts, and</w:t>
      </w:r>
    </w:p>
    <w:p w:rsidR="0081654D" w:rsidRDefault="0081654D" w:rsidP="0081654D">
      <w:pPr>
        <w:spacing w:before="25"/>
        <w:ind w:left="9063"/>
        <w:rPr>
          <w:b/>
          <w:sz w:val="14"/>
        </w:rPr>
      </w:pPr>
      <w:r>
        <w:rPr>
          <w:noProof/>
        </w:rPr>
        <mc:AlternateContent>
          <mc:Choice Requires="wps">
            <w:drawing>
              <wp:anchor distT="0" distB="0" distL="114300" distR="114300" simplePos="0" relativeHeight="252171264" behindDoc="0" locked="0" layoutInCell="1" allowOverlap="1">
                <wp:simplePos x="0" y="0"/>
                <wp:positionH relativeFrom="page">
                  <wp:posOffset>0</wp:posOffset>
                </wp:positionH>
                <wp:positionV relativeFrom="paragraph">
                  <wp:posOffset>734695</wp:posOffset>
                </wp:positionV>
                <wp:extent cx="6864350" cy="1270"/>
                <wp:effectExtent l="0" t="12700" r="460375" b="5080"/>
                <wp:wrapNone/>
                <wp:docPr id="488" name="Freeform: 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921"/>
                              </a:moveTo>
                              <a:lnTo>
                                <a:pt x="11525" y="-1921"/>
                              </a:lnTo>
                              <a:moveTo>
                                <a:pt x="715" y="-1921"/>
                              </a:moveTo>
                              <a:lnTo>
                                <a:pt x="11525" y="-192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F595F" id="Freeform: Shape 488" o:spid="_x0000_s1026" style="position:absolute;margin-left:0;margin-top:57.85pt;width:540.5pt;height:.1pt;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" path="m715,-1921r10810,m715,-1921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1847680" behindDoc="1" locked="0" layoutInCell="1" allowOverlap="1">
                <wp:simplePos x="0" y="0"/>
                <wp:positionH relativeFrom="page">
                  <wp:posOffset>454025</wp:posOffset>
                </wp:positionH>
                <wp:positionV relativeFrom="paragraph">
                  <wp:posOffset>-180340</wp:posOffset>
                </wp:positionV>
                <wp:extent cx="6864350" cy="0"/>
                <wp:effectExtent l="6350" t="12065" r="6350" b="6985"/>
                <wp:wrapNone/>
                <wp:docPr id="487" name="Straight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8B7F7" id="Straight Connector 487" o:spid="_x0000_s1026"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2pt" to="576.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" strokeweight=".5pt">
                <w10:wrap anchorx="page"/>
              </v:line>
            </w:pict>
          </mc:Fallback>
        </mc:AlternateContent>
      </w:r>
      <w:r>
        <w:rPr>
          <w:noProof/>
        </w:rPr>
        <mc:AlternateContent>
          <mc:Choice Requires="wpg">
            <w:drawing>
              <wp:anchor distT="0" distB="0" distL="114300" distR="114300" simplePos="0" relativeHeight="251848704" behindDoc="1" locked="0" layoutInCell="1" allowOverlap="1">
                <wp:simplePos x="0" y="0"/>
                <wp:positionH relativeFrom="page">
                  <wp:posOffset>454025</wp:posOffset>
                </wp:positionH>
                <wp:positionV relativeFrom="paragraph">
                  <wp:posOffset>-34290</wp:posOffset>
                </wp:positionV>
                <wp:extent cx="6864350" cy="12700"/>
                <wp:effectExtent l="6350" t="5715" r="15875" b="635"/>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54"/>
                          <a:chExt cx="10810" cy="20"/>
                        </a:xfrm>
                      </wpg:grpSpPr>
                      <wps:wsp>
                        <wps:cNvPr id="485" name="Line 804"/>
                        <wps:cNvCnPr>
                          <a:cxnSpLocks noChangeShapeType="1"/>
                        </wps:cNvCnPr>
                        <wps:spPr bwMode="auto">
                          <a:xfrm>
                            <a:off x="715" y="-44"/>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Line 805"/>
                        <wps:cNvCnPr>
                          <a:cxnSpLocks noChangeShapeType="1"/>
                        </wps:cNvCnPr>
                        <wps:spPr bwMode="auto">
                          <a:xfrm>
                            <a:off x="715" y="-44"/>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7B4725" id="Group 484" o:spid="_x0000_s1026" style="position:absolute;margin-left:35.75pt;margin-top:-2.7pt;width:540.5pt;height:1pt;z-index:-251467776;mso-position-horizontal-relative:page" coordorigin="715,-54"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">
                <v:line id="Line 804" o:spid="_x0000_s1027" style="position:absolute;visibility:visible;mso-wrap-style:square" from="715,-44" to="11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" strokeweight="1pt"/>
                <v:line id="Line 805" o:spid="_x0000_s1028" style="position:absolute;visibility:visible;mso-wrap-style:square" from="715,-44" to="11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" strokeweight=".5pt"/>
                <w10:wrap anchorx="page"/>
              </v:group>
            </w:pict>
          </mc:Fallback>
        </mc:AlternateContent>
      </w:r>
      <w:r>
        <w:rPr>
          <w:noProof/>
        </w:rPr>
        <mc:AlternateContent>
          <mc:Choice Requires="wps">
            <w:drawing>
              <wp:anchor distT="0" distB="0" distL="114300" distR="114300" simplePos="0" relativeHeight="252192768" behindDoc="0" locked="0" layoutInCell="1" allowOverlap="1">
                <wp:simplePos x="0" y="0"/>
                <wp:positionH relativeFrom="page">
                  <wp:posOffset>0</wp:posOffset>
                </wp:positionH>
                <wp:positionV relativeFrom="paragraph">
                  <wp:posOffset>734695</wp:posOffset>
                </wp:positionV>
                <wp:extent cx="6864350" cy="1270"/>
                <wp:effectExtent l="0" t="12700" r="460375" b="5080"/>
                <wp:wrapNone/>
                <wp:docPr id="483" name="Freeform: Shap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2161"/>
                              </a:moveTo>
                              <a:lnTo>
                                <a:pt x="11525" y="-2161"/>
                              </a:lnTo>
                              <a:moveTo>
                                <a:pt x="715" y="-2161"/>
                              </a:moveTo>
                              <a:lnTo>
                                <a:pt x="11525" y="-216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FC9C0" id="Freeform: Shape 483" o:spid="_x0000_s1026" style="position:absolute;margin-left:0;margin-top:57.85pt;width:540.5pt;height:.1pt;z-index:2521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" path="m715,-2161r10810,m715,-2161r10810,e" filled="f" strokeweight=".5pt">
                <v:path arrowok="t" o:connecttype="custom" o:connectlocs="454025,0;7318375,0;454025,0;7318375,0" o:connectangles="0,0,0,0"/>
                <w10:wrap anchorx="page"/>
              </v:shape>
            </w:pict>
          </mc:Fallback>
        </mc:AlternateContent>
      </w:r>
      <w:r>
        <w:rPr>
          <w:noProof/>
        </w:rPr>
        <mc:AlternateContent>
          <mc:Choice Requires="wps">
            <w:drawing>
              <wp:anchor distT="0" distB="0" distL="114300" distR="114300" simplePos="0" relativeHeight="252193792" behindDoc="0" locked="0" layoutInCell="1" allowOverlap="1">
                <wp:simplePos x="0" y="0"/>
                <wp:positionH relativeFrom="page">
                  <wp:posOffset>0</wp:posOffset>
                </wp:positionH>
                <wp:positionV relativeFrom="paragraph">
                  <wp:posOffset>734695</wp:posOffset>
                </wp:positionV>
                <wp:extent cx="6864350" cy="1270"/>
                <wp:effectExtent l="0" t="12700" r="460375" b="5080"/>
                <wp:wrapNone/>
                <wp:docPr id="482" name="Freeform: 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715 w 10810"/>
                            <a:gd name="T1" fmla="*/ 11525 w 10810"/>
                            <a:gd name="T2" fmla="*/ 715 w 10810"/>
                            <a:gd name="T3" fmla="*/ 11525 w 10810"/>
                          </a:gdLst>
                          <a:ahLst/>
                          <a:cxnLst>
                            <a:cxn ang="0">
                              <a:pos x="T0" y="0"/>
                            </a:cxn>
                            <a:cxn ang="0">
                              <a:pos x="T1" y="0"/>
                            </a:cxn>
                            <a:cxn ang="0">
                              <a:pos x="T2" y="0"/>
                            </a:cxn>
                            <a:cxn ang="0">
                              <a:pos x="T3" y="0"/>
                            </a:cxn>
                          </a:cxnLst>
                          <a:rect l="0" t="0" r="r" b="b"/>
                          <a:pathLst>
                            <a:path w="10810">
                              <a:moveTo>
                                <a:pt x="715" y="-1681"/>
                              </a:moveTo>
                              <a:lnTo>
                                <a:pt x="11525" y="-1681"/>
                              </a:lnTo>
                              <a:moveTo>
                                <a:pt x="715" y="-1681"/>
                              </a:moveTo>
                              <a:lnTo>
                                <a:pt x="11525" y="-168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E1CF0" id="Freeform: Shape 482" o:spid="_x0000_s1026" style="position:absolute;margin-left:0;margin-top:57.85pt;width:540.5pt;height:.1pt;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" path="m715,-1681r10810,m715,-1681r10810,e" filled="f" strokeweight=".5pt">
                <v:path arrowok="t" o:connecttype="custom" o:connectlocs="454025,0;7318375,0;454025,0;7318375,0" o:connectangles="0,0,0,0"/>
                <w10:wrap anchorx="page"/>
              </v:shape>
            </w:pict>
          </mc:Fallback>
        </mc:AlternateContent>
      </w:r>
      <w:r>
        <w:rPr>
          <w:b/>
          <w:sz w:val="14"/>
        </w:rPr>
        <w:t>Schedule H (Form 990) 2018</w:t>
      </w:r>
    </w:p>
    <w:p w:rsidR="0081654D" w:rsidRDefault="0081654D" w:rsidP="0081654D">
      <w:pPr>
        <w:rPr>
          <w:sz w:val="14"/>
        </w:rPr>
        <w:sectPr w:rsidR="0081654D">
          <w:pgSz w:w="12460" w:h="15850"/>
          <w:pgMar w:top="920" w:right="800" w:bottom="280" w:left="600" w:header="688" w:footer="0" w:gutter="0"/>
          <w:cols w:space="720"/>
        </w:sectPr>
      </w:pPr>
    </w:p>
    <w:p w:rsidR="0081654D" w:rsidRDefault="0081654D" w:rsidP="0081654D">
      <w:pPr>
        <w:pStyle w:val="BodyText"/>
        <w:spacing w:before="147"/>
        <w:ind w:left="160"/>
      </w:pPr>
      <w:r>
        <w:lastRenderedPageBreak/>
        <w:t>Schedule H (Form 990) 2018</w:t>
      </w:r>
    </w:p>
    <w:p w:rsidR="0081654D" w:rsidRDefault="0081654D" w:rsidP="0081654D">
      <w:pPr>
        <w:pStyle w:val="Heading1"/>
        <w:spacing w:before="86"/>
        <w:ind w:left="1056"/>
      </w:pPr>
      <w:r>
        <w:t>Part V- Section C - Supplemental Information For Part V Secton B (Continued)</w:t>
      </w:r>
    </w:p>
    <w:p w:rsidR="0081654D" w:rsidRDefault="0081654D" w:rsidP="0081654D">
      <w:pPr>
        <w:spacing w:before="73"/>
        <w:ind w:left="105"/>
        <w:rPr>
          <w:b/>
          <w:sz w:val="24"/>
        </w:rPr>
      </w:pPr>
      <w:r>
        <w:br w:type="column"/>
      </w:r>
      <w:r>
        <w:rPr>
          <w:b/>
          <w:position w:val="2"/>
          <w:sz w:val="16"/>
        </w:rPr>
        <w:t xml:space="preserve">Page </w:t>
      </w:r>
      <w:r>
        <w:rPr>
          <w:b/>
          <w:sz w:val="24"/>
        </w:rPr>
        <w:t>8-2</w:t>
      </w:r>
    </w:p>
    <w:p w:rsidR="0081654D" w:rsidRDefault="0081654D" w:rsidP="0081654D">
      <w:pPr>
        <w:rPr>
          <w:sz w:val="24"/>
        </w:rPr>
        <w:sectPr w:rsidR="0081654D">
          <w:headerReference w:type="default" r:id="rId32"/>
          <w:pgSz w:w="12240" w:h="15840"/>
          <w:pgMar w:top="640" w:right="600" w:bottom="280" w:left="600" w:header="0" w:footer="0" w:gutter="0"/>
          <w:cols w:num="2" w:space="720" w:equalWidth="0">
            <w:col w:w="9912" w:space="40"/>
            <w:col w:w="1088"/>
          </w:cols>
        </w:sectPr>
      </w:pPr>
    </w:p>
    <w:p w:rsidR="0081654D" w:rsidRDefault="0081654D" w:rsidP="0081654D">
      <w:pPr>
        <w:spacing w:before="4"/>
        <w:rPr>
          <w:b/>
          <w:sz w:val="2"/>
        </w:rPr>
      </w:pPr>
    </w:p>
    <w:p w:rsidR="0081654D" w:rsidRDefault="0081654D" w:rsidP="0081654D">
      <w:pPr>
        <w:spacing w:line="20" w:lineRule="exact"/>
        <w:ind w:left="97"/>
        <w:rPr>
          <w:sz w:val="2"/>
        </w:rPr>
      </w:pPr>
      <w:r>
        <w:rPr>
          <w:noProof/>
          <w:sz w:val="2"/>
        </w:rPr>
        <mc:AlternateContent>
          <mc:Choice Requires="wpg">
            <w:drawing>
              <wp:inline distT="0" distB="0" distL="0" distR="0">
                <wp:extent cx="6864350" cy="9525"/>
                <wp:effectExtent l="13970" t="3175" r="8255" b="6350"/>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810" cy="15"/>
                        </a:xfrm>
                      </wpg:grpSpPr>
                      <wps:wsp>
                        <wps:cNvPr id="1634" name="Line 68"/>
                        <wps:cNvCnPr>
                          <a:cxnSpLocks noChangeShapeType="1"/>
                        </wps:cNvCnPr>
                        <wps:spPr bwMode="auto">
                          <a:xfrm>
                            <a:off x="0" y="8"/>
                            <a:ext cx="7786"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5" name="Line 69"/>
                        <wps:cNvCnPr>
                          <a:cxnSpLocks noChangeShapeType="1"/>
                        </wps:cNvCnPr>
                        <wps:spPr bwMode="auto">
                          <a:xfrm>
                            <a:off x="7776" y="8"/>
                            <a:ext cx="303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5A7F49" id="Group 479" o:spid="_x0000_s1026" style="width:540.5pt;height:.75pt;mso-position-horizontal-relative:char;mso-position-vertical-relative:line"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">
                <v:line id="Line 68" o:spid="_x0000_s1027" style="position:absolute;visibility:visible;mso-wrap-style:square" from="0,8" to="7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69" o:spid="_x0000_s1028" style="position:absolute;visibility:visible;mso-wrap-style:square" from="7776,8" to="1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w10:anchorlock/>
              </v:group>
            </w:pict>
          </mc:Fallback>
        </mc:AlternateContent>
      </w:r>
    </w:p>
    <w:p w:rsidR="0081654D" w:rsidRDefault="0081654D" w:rsidP="0081654D">
      <w:pPr>
        <w:pStyle w:val="BodyText"/>
        <w:spacing w:before="93" w:line="295" w:lineRule="auto"/>
        <w:ind w:left="155" w:right="226" w:hanging="3"/>
      </w:pPr>
      <w:r>
        <w:rPr>
          <w:noProof/>
        </w:rPr>
        <mc:AlternateContent>
          <mc:Choice Requires="wps">
            <w:drawing>
              <wp:anchor distT="0" distB="0" distL="114300" distR="114300" simplePos="0" relativeHeight="252236800" behindDoc="0" locked="0" layoutInCell="1" allowOverlap="1">
                <wp:simplePos x="0" y="0"/>
                <wp:positionH relativeFrom="page">
                  <wp:posOffset>454025</wp:posOffset>
                </wp:positionH>
                <wp:positionV relativeFrom="paragraph">
                  <wp:posOffset>330200</wp:posOffset>
                </wp:positionV>
                <wp:extent cx="6864350" cy="0"/>
                <wp:effectExtent l="6350" t="12065" r="6350" b="6985"/>
                <wp:wrapNone/>
                <wp:docPr id="478" name="Straight Connector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E4D5" id="Straight Connector 478" o:spid="_x0000_s1026" style="position:absolute;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pt" to="576.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" strokeweight=".5pt">
                <v:stroke dashstyle="3 1"/>
                <w10:wrap anchorx="page"/>
              </v:line>
            </w:pict>
          </mc:Fallback>
        </mc:AlternateContent>
      </w:r>
      <w:r>
        <w:rPr>
          <w:noProof/>
        </w:rPr>
        <mc:AlternateContent>
          <mc:Choice Requires="wps">
            <w:drawing>
              <wp:anchor distT="0" distB="0" distL="114300" distR="114300" simplePos="0" relativeHeight="251856896" behindDoc="1" locked="0" layoutInCell="1" allowOverlap="1">
                <wp:simplePos x="0" y="0"/>
                <wp:positionH relativeFrom="page">
                  <wp:posOffset>454025</wp:posOffset>
                </wp:positionH>
                <wp:positionV relativeFrom="paragraph">
                  <wp:posOffset>165100</wp:posOffset>
                </wp:positionV>
                <wp:extent cx="6864350" cy="0"/>
                <wp:effectExtent l="6350" t="8890" r="6350" b="10160"/>
                <wp:wrapNone/>
                <wp:docPr id="477" name="Straight Connector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3E7CA" id="Straight Connector 477" o:spid="_x0000_s1026" style="position:absolute;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3pt" to="576.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He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" strokeweight=".5pt">
                <v:stroke dashstyle="3 1"/>
                <w10:wrap anchorx="page"/>
              </v:line>
            </w:pict>
          </mc:Fallback>
        </mc:AlternateContent>
      </w:r>
      <w:r>
        <w:rPr>
          <w:color w:val="00007F"/>
        </w:rPr>
        <w:t>community partners in the towns of Ashburnham, Westminster, Gardner, Templeton, Petersham, and Winchendon developed the processes for identifying, communicating, and providing appropriate trauma-informed supports for the student and family exposed to trauma</w:t>
      </w:r>
    </w:p>
    <w:p w:rsidR="0081654D" w:rsidRDefault="0081654D" w:rsidP="0081654D">
      <w:pPr>
        <w:spacing w:before="10"/>
        <w:rPr>
          <w:b/>
          <w:sz w:val="14"/>
        </w:rPr>
      </w:pPr>
      <w:r>
        <w:rPr>
          <w:noProof/>
        </w:rPr>
        <mc:AlternateContent>
          <mc:Choice Requires="wps">
            <w:drawing>
              <wp:anchor distT="0" distB="0" distL="0" distR="0" simplePos="0" relativeHeight="252194816" behindDoc="1" locked="0" layoutInCell="1" allowOverlap="1">
                <wp:simplePos x="0" y="0"/>
                <wp:positionH relativeFrom="page">
                  <wp:posOffset>454025</wp:posOffset>
                </wp:positionH>
                <wp:positionV relativeFrom="paragraph">
                  <wp:posOffset>136525</wp:posOffset>
                </wp:positionV>
                <wp:extent cx="6864350" cy="1270"/>
                <wp:effectExtent l="6350" t="7620" r="6350" b="10160"/>
                <wp:wrapTopAndBottom/>
                <wp:docPr id="476" name="Freeform: 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81AE1" id="Freeform: Shape 476" o:spid="_x0000_s1026" style="position:absolute;margin-left:35.75pt;margin-top:10.75pt;width:540.5pt;height:.1pt;z-index:-25112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sK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ph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5" w:line="316" w:lineRule="auto"/>
        <w:ind w:left="157" w:right="709" w:hanging="3"/>
      </w:pPr>
      <w:r>
        <w:rPr>
          <w:color w:val="00007F"/>
        </w:rPr>
        <w:t>Schedule H, Part V, Section B, Line 13-Henry Heywood Memorial Hospital - LINE 11: Mental Health/Substance Use: Spearheaded the Montachusett Suicide Prev Task Force providing ed., resources, and support groups. They trained 52 community members on Mental Health First Aid and increased ability to identify, understand, and respond to signs of mental illnesses/substance use disorders. They</w:t>
      </w:r>
    </w:p>
    <w:p w:rsidR="0081654D" w:rsidRDefault="0081654D" w:rsidP="0081654D">
      <w:pPr>
        <w:pStyle w:val="BodyText"/>
        <w:spacing w:before="12" w:line="309" w:lineRule="auto"/>
        <w:ind w:left="157" w:right="211"/>
      </w:pPr>
      <w:r>
        <w:rPr>
          <w:noProof/>
        </w:rPr>
        <mc:AlternateContent>
          <mc:Choice Requires="wps">
            <w:drawing>
              <wp:anchor distT="0" distB="0" distL="114300" distR="114300" simplePos="0" relativeHeight="251849728" behindDoc="1" locked="0" layoutInCell="1" allowOverlap="1">
                <wp:simplePos x="0" y="0"/>
                <wp:positionH relativeFrom="page">
                  <wp:posOffset>454025</wp:posOffset>
                </wp:positionH>
                <wp:positionV relativeFrom="paragraph">
                  <wp:posOffset>-30480</wp:posOffset>
                </wp:positionV>
                <wp:extent cx="6864350" cy="0"/>
                <wp:effectExtent l="6350" t="5715" r="6350" b="13335"/>
                <wp:wrapNone/>
                <wp:docPr id="475" name="Straight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34973" id="Straight Connector 475" o:spid="_x0000_s1026" style="position:absolute;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4pt" to="576.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GAKQIAAFUEAAAOAAAAZHJzL2Uyb0RvYy54bWysVMGO2yAQvVfqPyDuWdtZJ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850752" behindDoc="1" locked="0" layoutInCell="1" allowOverlap="1">
                <wp:simplePos x="0" y="0"/>
                <wp:positionH relativeFrom="page">
                  <wp:posOffset>454025</wp:posOffset>
                </wp:positionH>
                <wp:positionV relativeFrom="paragraph">
                  <wp:posOffset>274320</wp:posOffset>
                </wp:positionV>
                <wp:extent cx="6864350" cy="0"/>
                <wp:effectExtent l="6350" t="5715" r="6350" b="13335"/>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9A529" id="Straight Connector 474" o:spid="_x0000_s1026" style="position:absolute;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6pt" to="576.2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Gv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51776" behindDoc="1" locked="0" layoutInCell="1" allowOverlap="1">
                <wp:simplePos x="0" y="0"/>
                <wp:positionH relativeFrom="page">
                  <wp:posOffset>454025</wp:posOffset>
                </wp:positionH>
                <wp:positionV relativeFrom="paragraph">
                  <wp:posOffset>579120</wp:posOffset>
                </wp:positionV>
                <wp:extent cx="6864350" cy="0"/>
                <wp:effectExtent l="6350" t="5715" r="6350" b="13335"/>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89822" id="Straight Connector 473" o:spid="_x0000_s1026" style="position:absolute;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5.6pt" to="576.2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FjKQIAAFUEAAAOAAAAZHJzL2Uyb0RvYy54bWysVMGO2yAQvVfqPyDuWduJN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52800" behindDoc="1" locked="0" layoutInCell="1" allowOverlap="1">
                <wp:simplePos x="0" y="0"/>
                <wp:positionH relativeFrom="page">
                  <wp:posOffset>454025</wp:posOffset>
                </wp:positionH>
                <wp:positionV relativeFrom="paragraph">
                  <wp:posOffset>883920</wp:posOffset>
                </wp:positionV>
                <wp:extent cx="6864350" cy="0"/>
                <wp:effectExtent l="6350" t="5715" r="6350" b="13335"/>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5D1FE" id="Straight Connector 472" o:spid="_x0000_s1026" style="position:absolute;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9.6pt" to="576.2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53824" behindDoc="1" locked="0" layoutInCell="1" allowOverlap="1">
                <wp:simplePos x="0" y="0"/>
                <wp:positionH relativeFrom="page">
                  <wp:posOffset>454025</wp:posOffset>
                </wp:positionH>
                <wp:positionV relativeFrom="paragraph">
                  <wp:posOffset>1188720</wp:posOffset>
                </wp:positionV>
                <wp:extent cx="6864350" cy="0"/>
                <wp:effectExtent l="6350" t="5715" r="6350" b="13335"/>
                <wp:wrapNone/>
                <wp:docPr id="471" name="Straight Connector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9A9F8" id="Straight Connector 471" o:spid="_x0000_s1026" style="position:absolute;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3.6pt" to="576.2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" strokeweight=".5pt">
                <v:stroke dashstyle="3 1"/>
                <w10:wrap anchorx="page"/>
              </v:line>
            </w:pict>
          </mc:Fallback>
        </mc:AlternateContent>
      </w:r>
      <w:r>
        <w:rPr>
          <w:noProof/>
        </w:rPr>
        <mc:AlternateContent>
          <mc:Choice Requires="wps">
            <w:drawing>
              <wp:anchor distT="0" distB="0" distL="114300" distR="114300" simplePos="0" relativeHeight="251854848" behindDoc="1" locked="0" layoutInCell="1" allowOverlap="1">
                <wp:simplePos x="0" y="0"/>
                <wp:positionH relativeFrom="page">
                  <wp:posOffset>454025</wp:posOffset>
                </wp:positionH>
                <wp:positionV relativeFrom="paragraph">
                  <wp:posOffset>1493520</wp:posOffset>
                </wp:positionV>
                <wp:extent cx="6864350" cy="0"/>
                <wp:effectExtent l="6350" t="5715" r="6350" b="13335"/>
                <wp:wrapNone/>
                <wp:docPr id="470" name="Straight Connector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05EEB" id="Straight Connector 470" o:spid="_x0000_s1026" style="position:absolute;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7.6pt" to="576.2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855872" behindDoc="1" locked="0" layoutInCell="1" allowOverlap="1">
                <wp:simplePos x="0" y="0"/>
                <wp:positionH relativeFrom="page">
                  <wp:posOffset>454025</wp:posOffset>
                </wp:positionH>
                <wp:positionV relativeFrom="paragraph">
                  <wp:posOffset>-335280</wp:posOffset>
                </wp:positionV>
                <wp:extent cx="6864350" cy="0"/>
                <wp:effectExtent l="6350" t="5715" r="6350" b="13335"/>
                <wp:wrapNone/>
                <wp:docPr id="469" name="Straight Connector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D057F" id="Straight Connector 469" o:spid="_x0000_s1026" style="position:absolute;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4pt" to="576.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57920" behindDoc="1" locked="0" layoutInCell="1" allowOverlap="1">
                <wp:simplePos x="0" y="0"/>
                <wp:positionH relativeFrom="page">
                  <wp:posOffset>454025</wp:posOffset>
                </wp:positionH>
                <wp:positionV relativeFrom="paragraph">
                  <wp:posOffset>121920</wp:posOffset>
                </wp:positionV>
                <wp:extent cx="6864350" cy="0"/>
                <wp:effectExtent l="6350" t="5715" r="6350" b="13335"/>
                <wp:wrapNone/>
                <wp:docPr id="468" name="Straight Connector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580A4" id="Straight Connector 468" o:spid="_x0000_s1026" style="position:absolute;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6pt" to="576.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858944" behindDoc="1" locked="0" layoutInCell="1" allowOverlap="1">
                <wp:simplePos x="0" y="0"/>
                <wp:positionH relativeFrom="page">
                  <wp:posOffset>454025</wp:posOffset>
                </wp:positionH>
                <wp:positionV relativeFrom="paragraph">
                  <wp:posOffset>426720</wp:posOffset>
                </wp:positionV>
                <wp:extent cx="6864350" cy="0"/>
                <wp:effectExtent l="6350" t="5715" r="6350" b="13335"/>
                <wp:wrapNone/>
                <wp:docPr id="467" name="Straight Connector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F7C50" id="Straight Connector 467" o:spid="_x0000_s1026" style="position:absolute;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6pt" to="576.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859968" behindDoc="1" locked="0" layoutInCell="1" allowOverlap="1">
                <wp:simplePos x="0" y="0"/>
                <wp:positionH relativeFrom="page">
                  <wp:posOffset>454025</wp:posOffset>
                </wp:positionH>
                <wp:positionV relativeFrom="paragraph">
                  <wp:posOffset>731520</wp:posOffset>
                </wp:positionV>
                <wp:extent cx="6864350" cy="0"/>
                <wp:effectExtent l="6350" t="5715" r="6350" b="13335"/>
                <wp:wrapNone/>
                <wp:docPr id="466" name="Straight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2FAEA" id="Straight Connector 466" o:spid="_x0000_s1026" style="position:absolute;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7.6pt" to="576.2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860992" behindDoc="1" locked="0" layoutInCell="1" allowOverlap="1">
                <wp:simplePos x="0" y="0"/>
                <wp:positionH relativeFrom="page">
                  <wp:posOffset>454025</wp:posOffset>
                </wp:positionH>
                <wp:positionV relativeFrom="paragraph">
                  <wp:posOffset>1341120</wp:posOffset>
                </wp:positionV>
                <wp:extent cx="6864350" cy="0"/>
                <wp:effectExtent l="6350" t="5715" r="6350" b="13335"/>
                <wp:wrapNone/>
                <wp:docPr id="465" name="Straight Connector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23E55" id="Straight Connector 465" o:spid="_x0000_s1026" style="position:absolute;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05.6pt" to="576.2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62016" behindDoc="1" locked="0" layoutInCell="1" allowOverlap="1">
                <wp:simplePos x="0" y="0"/>
                <wp:positionH relativeFrom="page">
                  <wp:posOffset>454025</wp:posOffset>
                </wp:positionH>
                <wp:positionV relativeFrom="paragraph">
                  <wp:posOffset>1645920</wp:posOffset>
                </wp:positionV>
                <wp:extent cx="6864350" cy="0"/>
                <wp:effectExtent l="6350" t="5715" r="6350" b="13335"/>
                <wp:wrapNone/>
                <wp:docPr id="464" name="Straight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48EC4" id="Straight Connector 464" o:spid="_x0000_s1026" style="position:absolute;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9.6pt" to="576.2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63040" behindDoc="1" locked="0" layoutInCell="1" allowOverlap="1">
                <wp:simplePos x="0" y="0"/>
                <wp:positionH relativeFrom="page">
                  <wp:posOffset>454025</wp:posOffset>
                </wp:positionH>
                <wp:positionV relativeFrom="paragraph">
                  <wp:posOffset>-182880</wp:posOffset>
                </wp:positionV>
                <wp:extent cx="6864350" cy="0"/>
                <wp:effectExtent l="6350" t="5715" r="6350" b="13335"/>
                <wp:wrapNone/>
                <wp:docPr id="463" name="Straight Connector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49052" id="Straight Connector 463" o:spid="_x0000_s1026" style="position:absolute;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4pt" to="576.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" strokeweight=".5pt">
                <v:stroke dashstyle="3 1"/>
                <w10:wrap anchorx="page"/>
              </v:line>
            </w:pict>
          </mc:Fallback>
        </mc:AlternateContent>
      </w:r>
      <w:r>
        <w:rPr>
          <w:color w:val="00007F"/>
        </w:rPr>
        <w:t>trained 100 community members on opioid overdose prev and Narcan administration. Offered support groups for military families, men who struggle with depression, those who have lost loved ones to suicide and for survivors of suicide, providing peer exchange and coping skills for managing symptoms associated with mental illness/substance use. Community Health Workers, located in Narragansett and Gardner School Districts, provided school based care coordination/behavioral health supports. 271 youth with mental health counseling either in person or via tele-behavioral health and helped over 140 families with accessing community-based services such as food, fuel, and housing assistance</w:t>
      </w:r>
    </w:p>
    <w:p w:rsidR="0081654D" w:rsidRDefault="0081654D" w:rsidP="0081654D">
      <w:pPr>
        <w:spacing w:before="2"/>
        <w:rPr>
          <w:b/>
          <w:sz w:val="13"/>
        </w:rPr>
      </w:pPr>
      <w:r>
        <w:rPr>
          <w:noProof/>
        </w:rPr>
        <mc:AlternateContent>
          <mc:Choice Requires="wps">
            <w:drawing>
              <wp:anchor distT="0" distB="0" distL="0" distR="0" simplePos="0" relativeHeight="252195840" behindDoc="1" locked="0" layoutInCell="1" allowOverlap="1">
                <wp:simplePos x="0" y="0"/>
                <wp:positionH relativeFrom="page">
                  <wp:posOffset>454025</wp:posOffset>
                </wp:positionH>
                <wp:positionV relativeFrom="paragraph">
                  <wp:posOffset>124460</wp:posOffset>
                </wp:positionV>
                <wp:extent cx="6864350" cy="1270"/>
                <wp:effectExtent l="6350" t="5080" r="6350" b="12700"/>
                <wp:wrapTopAndBottom/>
                <wp:docPr id="462" name="Freeform: 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3B562" id="Freeform: Shape 462" o:spid="_x0000_s1026" style="position:absolute;margin-left:35.75pt;margin-top:9.8pt;width:540.5pt;height:.1pt;z-index:-25112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dD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9" w:lineRule="auto"/>
        <w:ind w:left="157" w:right="564" w:firstLine="2"/>
        <w:jc w:val="both"/>
      </w:pPr>
      <w:r>
        <w:rPr>
          <w:color w:val="00007F"/>
        </w:rPr>
        <w:t>Schedule H, Part V, Section B, Line 13d-Henry Heywood Memorial Hospital - LINE 11: Wellness and Chronic Disease: Partnered with the Gardner Public School District to distribute 7,600 backpacks with nutritious food for the weekend distributed weekly to 190 low- income youth and their families. Offered wellness instruction and self-care techniques to 240 individuals to manage symptoms associated with having a chronic condition.</w:t>
      </w:r>
    </w:p>
    <w:p w:rsidR="0081654D" w:rsidRDefault="0081654D" w:rsidP="0081654D">
      <w:pPr>
        <w:spacing w:before="3"/>
        <w:rPr>
          <w:b/>
          <w:sz w:val="11"/>
        </w:rPr>
      </w:pPr>
      <w:r>
        <w:rPr>
          <w:noProof/>
        </w:rPr>
        <mc:AlternateContent>
          <mc:Choice Requires="wps">
            <w:drawing>
              <wp:anchor distT="0" distB="0" distL="0" distR="0" simplePos="0" relativeHeight="252196864" behindDoc="1" locked="0" layoutInCell="1" allowOverlap="1">
                <wp:simplePos x="0" y="0"/>
                <wp:positionH relativeFrom="page">
                  <wp:posOffset>454025</wp:posOffset>
                </wp:positionH>
                <wp:positionV relativeFrom="paragraph">
                  <wp:posOffset>110490</wp:posOffset>
                </wp:positionV>
                <wp:extent cx="6864350" cy="1270"/>
                <wp:effectExtent l="6350" t="12065" r="6350" b="5715"/>
                <wp:wrapTopAndBottom/>
                <wp:docPr id="461" name="Freeform: 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96B3A" id="Freeform: Shape 461" o:spid="_x0000_s1026" style="position:absolute;margin-left:35.75pt;margin-top:8.7pt;width:540.5pt;height:.1pt;z-index:-25111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CZ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97888" behindDoc="1" locked="0" layoutInCell="1" allowOverlap="1">
                <wp:simplePos x="0" y="0"/>
                <wp:positionH relativeFrom="page">
                  <wp:posOffset>454025</wp:posOffset>
                </wp:positionH>
                <wp:positionV relativeFrom="paragraph">
                  <wp:posOffset>262890</wp:posOffset>
                </wp:positionV>
                <wp:extent cx="6864350" cy="1270"/>
                <wp:effectExtent l="6350" t="12065" r="6350" b="5715"/>
                <wp:wrapTopAndBottom/>
                <wp:docPr id="460" name="Freeform: 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B036D" id="Freeform: Shape 460" o:spid="_x0000_s1026" style="position:absolute;margin-left:35.75pt;margin-top:20.7pt;width:540.5pt;height:.1pt;z-index:-25111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QCw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98912" behindDoc="1" locked="0" layoutInCell="1" allowOverlap="1">
                <wp:simplePos x="0" y="0"/>
                <wp:positionH relativeFrom="page">
                  <wp:posOffset>454025</wp:posOffset>
                </wp:positionH>
                <wp:positionV relativeFrom="paragraph">
                  <wp:posOffset>415290</wp:posOffset>
                </wp:positionV>
                <wp:extent cx="6864350" cy="1270"/>
                <wp:effectExtent l="6350" t="12065" r="6350" b="5715"/>
                <wp:wrapTopAndBottom/>
                <wp:docPr id="459" name="Freeform: 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0A433" id="Freeform: Shape 459" o:spid="_x0000_s1026" style="position:absolute;margin-left:35.75pt;margin-top:32.7pt;width:540.5pt;height:.1pt;z-index:-251117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C/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199936" behindDoc="1" locked="0" layoutInCell="1" allowOverlap="1">
                <wp:simplePos x="0" y="0"/>
                <wp:positionH relativeFrom="page">
                  <wp:posOffset>454025</wp:posOffset>
                </wp:positionH>
                <wp:positionV relativeFrom="paragraph">
                  <wp:posOffset>567690</wp:posOffset>
                </wp:positionV>
                <wp:extent cx="6864350" cy="1270"/>
                <wp:effectExtent l="6350" t="12065" r="6350" b="5715"/>
                <wp:wrapTopAndBottom/>
                <wp:docPr id="458" name="Freeform: 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E514A" id="Freeform: Shape 458" o:spid="_x0000_s1026" style="position:absolute;margin-left:35.75pt;margin-top:44.7pt;width:540.5pt;height:.1pt;z-index:-251116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F32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0960" behindDoc="1" locked="0" layoutInCell="1" allowOverlap="1">
                <wp:simplePos x="0" y="0"/>
                <wp:positionH relativeFrom="page">
                  <wp:posOffset>454025</wp:posOffset>
                </wp:positionH>
                <wp:positionV relativeFrom="paragraph">
                  <wp:posOffset>720090</wp:posOffset>
                </wp:positionV>
                <wp:extent cx="6864350" cy="1270"/>
                <wp:effectExtent l="6350" t="12065" r="6350" b="5715"/>
                <wp:wrapTopAndBottom/>
                <wp:docPr id="457" name="Freeform: 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5A9E2" id="Freeform: Shape 457" o:spid="_x0000_s1026" style="position:absolute;margin-left:35.75pt;margin-top:56.7pt;width:540.5pt;height:.1pt;z-index:-251115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Xz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xl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1984" behindDoc="1" locked="0" layoutInCell="1" allowOverlap="1">
                <wp:simplePos x="0" y="0"/>
                <wp:positionH relativeFrom="page">
                  <wp:posOffset>454025</wp:posOffset>
                </wp:positionH>
                <wp:positionV relativeFrom="paragraph">
                  <wp:posOffset>872490</wp:posOffset>
                </wp:positionV>
                <wp:extent cx="6864350" cy="1270"/>
                <wp:effectExtent l="6350" t="12065" r="6350" b="5715"/>
                <wp:wrapTopAndBottom/>
                <wp:docPr id="456" name="Freeform: 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9D65" id="Freeform: Shape 456" o:spid="_x0000_s1026" style="position:absolute;margin-left:35.75pt;margin-top:68.7pt;width:540.5pt;height:.1pt;z-index:-251114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i6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xh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3008" behindDoc="1" locked="0" layoutInCell="1" allowOverlap="1">
                <wp:simplePos x="0" y="0"/>
                <wp:positionH relativeFrom="page">
                  <wp:posOffset>454025</wp:posOffset>
                </wp:positionH>
                <wp:positionV relativeFrom="paragraph">
                  <wp:posOffset>1024890</wp:posOffset>
                </wp:positionV>
                <wp:extent cx="6864350" cy="1270"/>
                <wp:effectExtent l="6350" t="12065" r="6350" b="5715"/>
                <wp:wrapTopAndBottom/>
                <wp:docPr id="455" name="Freeform: 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723A9" id="Freeform: Shape 455" o:spid="_x0000_s1026" style="position:absolute;margin-left:35.75pt;margin-top:80.7pt;width:540.5pt;height:.1pt;z-index:-25111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9g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xm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4032" behindDoc="1" locked="0" layoutInCell="1" allowOverlap="1">
                <wp:simplePos x="0" y="0"/>
                <wp:positionH relativeFrom="page">
                  <wp:posOffset>454025</wp:posOffset>
                </wp:positionH>
                <wp:positionV relativeFrom="paragraph">
                  <wp:posOffset>1177290</wp:posOffset>
                </wp:positionV>
                <wp:extent cx="6864350" cy="1270"/>
                <wp:effectExtent l="6350" t="12065" r="6350" b="5715"/>
                <wp:wrapTopAndBottom/>
                <wp:docPr id="454" name="Freeform: 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BCBCE" id="Freeform: Shape 454" o:spid="_x0000_s1026" style="position:absolute;margin-left:35.75pt;margin-top:92.7pt;width:540.5pt;height:.1pt;z-index:-251112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Ip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xRI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5056" behindDoc="1" locked="0" layoutInCell="1" allowOverlap="1">
                <wp:simplePos x="0" y="0"/>
                <wp:positionH relativeFrom="page">
                  <wp:posOffset>454025</wp:posOffset>
                </wp:positionH>
                <wp:positionV relativeFrom="paragraph">
                  <wp:posOffset>1329690</wp:posOffset>
                </wp:positionV>
                <wp:extent cx="6864350" cy="1270"/>
                <wp:effectExtent l="6350" t="12065" r="6350" b="5715"/>
                <wp:wrapTopAndBottom/>
                <wp:docPr id="453" name="Freeform: 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CA7B1" id="Freeform: Shape 453" o:spid="_x0000_s1026" style="position:absolute;margin-left:35.75pt;margin-top:104.7pt;width:540.5pt;height:.1pt;z-index:-25111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AP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6080" behindDoc="1" locked="0" layoutInCell="1" allowOverlap="1">
                <wp:simplePos x="0" y="0"/>
                <wp:positionH relativeFrom="page">
                  <wp:posOffset>454025</wp:posOffset>
                </wp:positionH>
                <wp:positionV relativeFrom="paragraph">
                  <wp:posOffset>1482090</wp:posOffset>
                </wp:positionV>
                <wp:extent cx="6864350" cy="1270"/>
                <wp:effectExtent l="6350" t="12065" r="6350" b="5715"/>
                <wp:wrapTopAndBottom/>
                <wp:docPr id="452" name="Freeform: 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9B9FD" id="Freeform: Shape 452" o:spid="_x0000_s1026" style="position:absolute;margin-left:35.75pt;margin-top:116.7pt;width:540.5pt;height:.1pt;z-index:-251110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1G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7104" behindDoc="1" locked="0" layoutInCell="1" allowOverlap="1">
                <wp:simplePos x="0" y="0"/>
                <wp:positionH relativeFrom="page">
                  <wp:posOffset>454025</wp:posOffset>
                </wp:positionH>
                <wp:positionV relativeFrom="paragraph">
                  <wp:posOffset>1634490</wp:posOffset>
                </wp:positionV>
                <wp:extent cx="6864350" cy="1270"/>
                <wp:effectExtent l="6350" t="12065" r="6350" b="5715"/>
                <wp:wrapTopAndBottom/>
                <wp:docPr id="451" name="Freeform: 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5467" id="Freeform: Shape 451" o:spid="_x0000_s1026" style="position:absolute;margin-left:35.75pt;margin-top:128.7pt;width:540.5pt;height:.1pt;z-index:-251109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qc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8128" behindDoc="1" locked="0" layoutInCell="1" allowOverlap="1">
                <wp:simplePos x="0" y="0"/>
                <wp:positionH relativeFrom="page">
                  <wp:posOffset>454025</wp:posOffset>
                </wp:positionH>
                <wp:positionV relativeFrom="paragraph">
                  <wp:posOffset>1786890</wp:posOffset>
                </wp:positionV>
                <wp:extent cx="6864350" cy="1270"/>
                <wp:effectExtent l="6350" t="12065" r="6350" b="5715"/>
                <wp:wrapTopAndBottom/>
                <wp:docPr id="450" name="Freeform: 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AAC4D" id="Freeform: Shape 450" o:spid="_x0000_s1026" style="position:absolute;margin-left:35.75pt;margin-top:140.7pt;width:540.5pt;height:.1pt;z-index:-25110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fVCg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09152" behindDoc="1" locked="0" layoutInCell="1" allowOverlap="1">
                <wp:simplePos x="0" y="0"/>
                <wp:positionH relativeFrom="page">
                  <wp:posOffset>454025</wp:posOffset>
                </wp:positionH>
                <wp:positionV relativeFrom="paragraph">
                  <wp:posOffset>1939290</wp:posOffset>
                </wp:positionV>
                <wp:extent cx="6864350" cy="1270"/>
                <wp:effectExtent l="6350" t="12065" r="6350" b="5715"/>
                <wp:wrapTopAndBottom/>
                <wp:docPr id="449" name="Freeform: 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D97FD" id="Freeform: Shape 449" o:spid="_x0000_s1026" style="position:absolute;margin-left:35.75pt;margin-top:152.7pt;width:540.5pt;height:.1pt;z-index:-25110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kK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0176" behindDoc="1" locked="0" layoutInCell="1" allowOverlap="1">
                <wp:simplePos x="0" y="0"/>
                <wp:positionH relativeFrom="page">
                  <wp:posOffset>454025</wp:posOffset>
                </wp:positionH>
                <wp:positionV relativeFrom="paragraph">
                  <wp:posOffset>2091690</wp:posOffset>
                </wp:positionV>
                <wp:extent cx="6864350" cy="1270"/>
                <wp:effectExtent l="6350" t="12065" r="6350" b="5715"/>
                <wp:wrapTopAndBottom/>
                <wp:docPr id="448" name="Freeform: 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F509D" id="Freeform: Shape 448" o:spid="_x0000_s1026" style="position:absolute;margin-left:35.75pt;margin-top:164.7pt;width:540.5pt;height:.1pt;z-index:-25110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RD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1200" behindDoc="1" locked="0" layoutInCell="1" allowOverlap="1">
                <wp:simplePos x="0" y="0"/>
                <wp:positionH relativeFrom="page">
                  <wp:posOffset>454025</wp:posOffset>
                </wp:positionH>
                <wp:positionV relativeFrom="paragraph">
                  <wp:posOffset>2244090</wp:posOffset>
                </wp:positionV>
                <wp:extent cx="6864350" cy="1270"/>
                <wp:effectExtent l="6350" t="12065" r="6350" b="5715"/>
                <wp:wrapTopAndBottom/>
                <wp:docPr id="447" name="Freeform: 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DE850" id="Freeform: Shape 447" o:spid="_x0000_s1026" style="position:absolute;margin-left:35.75pt;margin-top:176.7pt;width:540.5pt;height:.1pt;z-index:-25110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xG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oSo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2224" behindDoc="1" locked="0" layoutInCell="1" allowOverlap="1">
                <wp:simplePos x="0" y="0"/>
                <wp:positionH relativeFrom="page">
                  <wp:posOffset>454025</wp:posOffset>
                </wp:positionH>
                <wp:positionV relativeFrom="paragraph">
                  <wp:posOffset>2396490</wp:posOffset>
                </wp:positionV>
                <wp:extent cx="6864350" cy="1270"/>
                <wp:effectExtent l="6350" t="12065" r="6350" b="5715"/>
                <wp:wrapTopAndBottom/>
                <wp:docPr id="446" name="Freeform: 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D280A" id="Freeform: Shape 446" o:spid="_x0000_s1026" style="position:absolute;margin-left:35.75pt;margin-top:188.7pt;width:540.5pt;height:.1pt;z-index:-25110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EP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oQo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3248" behindDoc="1" locked="0" layoutInCell="1" allowOverlap="1">
                <wp:simplePos x="0" y="0"/>
                <wp:positionH relativeFrom="page">
                  <wp:posOffset>454025</wp:posOffset>
                </wp:positionH>
                <wp:positionV relativeFrom="paragraph">
                  <wp:posOffset>2548890</wp:posOffset>
                </wp:positionV>
                <wp:extent cx="6864350" cy="1270"/>
                <wp:effectExtent l="6350" t="12065" r="6350" b="5715"/>
                <wp:wrapTopAndBottom/>
                <wp:docPr id="445" name="Freeform: 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5F4A" id="Freeform: Shape 445" o:spid="_x0000_s1026" style="position:absolute;margin-left:35.75pt;margin-top:200.7pt;width:540.5pt;height:.1pt;z-index:-25110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2bV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oTI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4272" behindDoc="1" locked="0" layoutInCell="1" allowOverlap="1">
                <wp:simplePos x="0" y="0"/>
                <wp:positionH relativeFrom="page">
                  <wp:posOffset>454025</wp:posOffset>
                </wp:positionH>
                <wp:positionV relativeFrom="paragraph">
                  <wp:posOffset>2701290</wp:posOffset>
                </wp:positionV>
                <wp:extent cx="6864350" cy="1270"/>
                <wp:effectExtent l="6350" t="12065" r="6350" b="5715"/>
                <wp:wrapTopAndBottom/>
                <wp:docPr id="444" name="Freeform: 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B0C02" id="Freeform: Shape 444" o:spid="_x0000_s1026" style="position:absolute;margin-left:35.75pt;margin-top:212.7pt;width:540.5pt;height:.1pt;z-index:-25110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uc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5296" behindDoc="1" locked="0" layoutInCell="1" allowOverlap="1">
                <wp:simplePos x="0" y="0"/>
                <wp:positionH relativeFrom="page">
                  <wp:posOffset>454025</wp:posOffset>
                </wp:positionH>
                <wp:positionV relativeFrom="paragraph">
                  <wp:posOffset>2853690</wp:posOffset>
                </wp:positionV>
                <wp:extent cx="6864350" cy="1270"/>
                <wp:effectExtent l="6350" t="12065" r="6350" b="5715"/>
                <wp:wrapTopAndBottom/>
                <wp:docPr id="443" name="Freeform: 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AC2B5" id="Freeform: Shape 443" o:spid="_x0000_s1026" style="position:absolute;margin-left:35.75pt;margin-top:224.7pt;width:540.5pt;height:.1pt;z-index:-25110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m6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6320" behindDoc="1" locked="0" layoutInCell="1" allowOverlap="1">
                <wp:simplePos x="0" y="0"/>
                <wp:positionH relativeFrom="page">
                  <wp:posOffset>454025</wp:posOffset>
                </wp:positionH>
                <wp:positionV relativeFrom="paragraph">
                  <wp:posOffset>3006090</wp:posOffset>
                </wp:positionV>
                <wp:extent cx="6864350" cy="1270"/>
                <wp:effectExtent l="6350" t="12065" r="6350" b="5715"/>
                <wp:wrapTopAndBottom/>
                <wp:docPr id="442" name="Freeform: 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25BC" id="Freeform: Shape 442" o:spid="_x0000_s1026" style="position:absolute;margin-left:35.75pt;margin-top:236.7pt;width:540.5pt;height:.1pt;z-index:-25110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TzCw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7344" behindDoc="1" locked="0" layoutInCell="1" allowOverlap="1">
                <wp:simplePos x="0" y="0"/>
                <wp:positionH relativeFrom="page">
                  <wp:posOffset>454025</wp:posOffset>
                </wp:positionH>
                <wp:positionV relativeFrom="paragraph">
                  <wp:posOffset>3158490</wp:posOffset>
                </wp:positionV>
                <wp:extent cx="6864350" cy="1270"/>
                <wp:effectExtent l="6350" t="12065" r="6350" b="5715"/>
                <wp:wrapTopAndBottom/>
                <wp:docPr id="441" name="Freeform: 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534E" id="Freeform: Shape 441" o:spid="_x0000_s1026" style="position:absolute;margin-left:35.75pt;margin-top:248.7pt;width:540.5pt;height:.1pt;z-index:-251099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MpDQ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8368" behindDoc="1" locked="0" layoutInCell="1" allowOverlap="1">
                <wp:simplePos x="0" y="0"/>
                <wp:positionH relativeFrom="page">
                  <wp:posOffset>454025</wp:posOffset>
                </wp:positionH>
                <wp:positionV relativeFrom="paragraph">
                  <wp:posOffset>3310890</wp:posOffset>
                </wp:positionV>
                <wp:extent cx="6864350" cy="1270"/>
                <wp:effectExtent l="6350" t="12065" r="6350" b="5715"/>
                <wp:wrapTopAndBottom/>
                <wp:docPr id="440" name="Freeform: 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9685B" id="Freeform: Shape 440" o:spid="_x0000_s1026" style="position:absolute;margin-left:35.75pt;margin-top:260.7pt;width:540.5pt;height:.1pt;z-index:-25109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5gCwMAALM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19392" behindDoc="1" locked="0" layoutInCell="1" allowOverlap="1">
                <wp:simplePos x="0" y="0"/>
                <wp:positionH relativeFrom="page">
                  <wp:posOffset>454025</wp:posOffset>
                </wp:positionH>
                <wp:positionV relativeFrom="paragraph">
                  <wp:posOffset>3463290</wp:posOffset>
                </wp:positionV>
                <wp:extent cx="6864350" cy="1270"/>
                <wp:effectExtent l="6350" t="12065" r="6350" b="5715"/>
                <wp:wrapTopAndBottom/>
                <wp:docPr id="439" name="Freeform: 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41AF5" id="Freeform: Shape 439" o:spid="_x0000_s1026" style="position:absolute;margin-left:35.75pt;margin-top:272.7pt;width:540.5pt;height:.1pt;z-index:-251097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jS0DAMAALM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0416" behindDoc="1" locked="0" layoutInCell="1" allowOverlap="1">
                <wp:simplePos x="0" y="0"/>
                <wp:positionH relativeFrom="page">
                  <wp:posOffset>454025</wp:posOffset>
                </wp:positionH>
                <wp:positionV relativeFrom="paragraph">
                  <wp:posOffset>3615690</wp:posOffset>
                </wp:positionV>
                <wp:extent cx="6864350" cy="1270"/>
                <wp:effectExtent l="6350" t="12065" r="6350" b="5715"/>
                <wp:wrapTopAndBottom/>
                <wp:docPr id="438" name="Freeform: 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CDD12" id="Freeform: Shape 438" o:spid="_x0000_s1026" style="position:absolute;margin-left:35.75pt;margin-top:284.7pt;width:540.5pt;height:.1pt;z-index:-251096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On9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1440" behindDoc="1" locked="0" layoutInCell="1" allowOverlap="1">
                <wp:simplePos x="0" y="0"/>
                <wp:positionH relativeFrom="page">
                  <wp:posOffset>454025</wp:posOffset>
                </wp:positionH>
                <wp:positionV relativeFrom="paragraph">
                  <wp:posOffset>3768090</wp:posOffset>
                </wp:positionV>
                <wp:extent cx="6864350" cy="1270"/>
                <wp:effectExtent l="6350" t="12065" r="6350" b="5715"/>
                <wp:wrapTopAndBottom/>
                <wp:docPr id="437" name="Freeform: 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BA92D" id="Freeform: Shape 437" o:spid="_x0000_s1026" style="position:absolute;margin-left:35.75pt;margin-top:296.7pt;width:540.5pt;height:.1pt;z-index:-251095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H4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2464" behindDoc="1" locked="0" layoutInCell="1" allowOverlap="1">
                <wp:simplePos x="0" y="0"/>
                <wp:positionH relativeFrom="page">
                  <wp:posOffset>454025</wp:posOffset>
                </wp:positionH>
                <wp:positionV relativeFrom="paragraph">
                  <wp:posOffset>3920490</wp:posOffset>
                </wp:positionV>
                <wp:extent cx="6864350" cy="1270"/>
                <wp:effectExtent l="6350" t="12065" r="6350" b="5715"/>
                <wp:wrapTopAndBottom/>
                <wp:docPr id="436" name="Freeform: 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6A99D" id="Freeform: Shape 436" o:spid="_x0000_s1026" style="position:absolute;margin-left:35.75pt;margin-top:308.7pt;width:540.5pt;height:.1pt;z-index:-251094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yx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3488" behindDoc="1" locked="0" layoutInCell="1" allowOverlap="1">
                <wp:simplePos x="0" y="0"/>
                <wp:positionH relativeFrom="page">
                  <wp:posOffset>454025</wp:posOffset>
                </wp:positionH>
                <wp:positionV relativeFrom="paragraph">
                  <wp:posOffset>4072890</wp:posOffset>
                </wp:positionV>
                <wp:extent cx="6864350" cy="1270"/>
                <wp:effectExtent l="6350" t="12065" r="6350" b="5715"/>
                <wp:wrapTopAndBottom/>
                <wp:docPr id="435" name="Freeform: 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E25B8" id="Freeform: Shape 435" o:spid="_x0000_s1026" style="position:absolute;margin-left:35.75pt;margin-top:320.7pt;width:540.5pt;height:.1pt;z-index:-251092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trCw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4512" behindDoc="1" locked="0" layoutInCell="1" allowOverlap="1">
                <wp:simplePos x="0" y="0"/>
                <wp:positionH relativeFrom="page">
                  <wp:posOffset>454025</wp:posOffset>
                </wp:positionH>
                <wp:positionV relativeFrom="paragraph">
                  <wp:posOffset>4225290</wp:posOffset>
                </wp:positionV>
                <wp:extent cx="6864350" cy="1270"/>
                <wp:effectExtent l="6350" t="12065" r="6350" b="5715"/>
                <wp:wrapTopAndBottom/>
                <wp:docPr id="434" name="Freeform: 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D1133" id="Freeform: Shape 434" o:spid="_x0000_s1026" style="position:absolute;margin-left:35.75pt;margin-top:332.7pt;width:540.5pt;height:.1pt;z-index:-251091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5Yi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5536" behindDoc="1" locked="0" layoutInCell="1" allowOverlap="1">
                <wp:simplePos x="0" y="0"/>
                <wp:positionH relativeFrom="page">
                  <wp:posOffset>454025</wp:posOffset>
                </wp:positionH>
                <wp:positionV relativeFrom="paragraph">
                  <wp:posOffset>4377690</wp:posOffset>
                </wp:positionV>
                <wp:extent cx="6864350" cy="1270"/>
                <wp:effectExtent l="6350" t="12065" r="6350" b="5715"/>
                <wp:wrapTopAndBottom/>
                <wp:docPr id="433" name="Freeform: 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76785" id="Freeform: Shape 433" o:spid="_x0000_s1026" style="position:absolute;margin-left:35.75pt;margin-top:344.7pt;width:540.5pt;height:.1pt;z-index:-251090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QEDQ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6560" behindDoc="1" locked="0" layoutInCell="1" allowOverlap="1">
                <wp:simplePos x="0" y="0"/>
                <wp:positionH relativeFrom="page">
                  <wp:posOffset>454025</wp:posOffset>
                </wp:positionH>
                <wp:positionV relativeFrom="paragraph">
                  <wp:posOffset>4530090</wp:posOffset>
                </wp:positionV>
                <wp:extent cx="6864350" cy="1270"/>
                <wp:effectExtent l="6350" t="12065" r="6350" b="5715"/>
                <wp:wrapTopAndBottom/>
                <wp:docPr id="432" name="Freeform: 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9BF75" id="Freeform: Shape 432" o:spid="_x0000_s1026" style="position:absolute;margin-left:35.75pt;margin-top:356.7pt;width:540.5pt;height:.1pt;z-index:-251089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lN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7584" behindDoc="1" locked="0" layoutInCell="1" allowOverlap="1">
                <wp:simplePos x="0" y="0"/>
                <wp:positionH relativeFrom="page">
                  <wp:posOffset>454025</wp:posOffset>
                </wp:positionH>
                <wp:positionV relativeFrom="paragraph">
                  <wp:posOffset>4682490</wp:posOffset>
                </wp:positionV>
                <wp:extent cx="6864350" cy="1270"/>
                <wp:effectExtent l="6350" t="12065" r="6350" b="5715"/>
                <wp:wrapTopAndBottom/>
                <wp:docPr id="431" name="Freeform: 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0A4C" id="Freeform: Shape 431" o:spid="_x0000_s1026" style="position:absolute;margin-left:35.75pt;margin-top:368.7pt;width:540.5pt;height:.1pt;z-index:-25108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6XDQ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8608" behindDoc="1" locked="0" layoutInCell="1" allowOverlap="1">
                <wp:simplePos x="0" y="0"/>
                <wp:positionH relativeFrom="page">
                  <wp:posOffset>454025</wp:posOffset>
                </wp:positionH>
                <wp:positionV relativeFrom="paragraph">
                  <wp:posOffset>4834890</wp:posOffset>
                </wp:positionV>
                <wp:extent cx="6864350" cy="1270"/>
                <wp:effectExtent l="6350" t="12065" r="6350" b="5715"/>
                <wp:wrapTopAndBottom/>
                <wp:docPr id="430" name="Freeform: 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903E5" id="Freeform: Shape 430" o:spid="_x0000_s1026" style="position:absolute;margin-left:35.75pt;margin-top:380.7pt;width:540.5pt;height:.1pt;z-index:-251087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PeCw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29632" behindDoc="1" locked="0" layoutInCell="1" allowOverlap="1">
                <wp:simplePos x="0" y="0"/>
                <wp:positionH relativeFrom="page">
                  <wp:posOffset>454025</wp:posOffset>
                </wp:positionH>
                <wp:positionV relativeFrom="paragraph">
                  <wp:posOffset>4987290</wp:posOffset>
                </wp:positionV>
                <wp:extent cx="6864350" cy="1270"/>
                <wp:effectExtent l="6350" t="12065" r="6350" b="5715"/>
                <wp:wrapTopAndBottom/>
                <wp:docPr id="429" name="Freeform: 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9F7C" id="Freeform: Shape 429" o:spid="_x0000_s1026" style="position:absolute;margin-left:35.75pt;margin-top:392.7pt;width:540.5pt;height:.1pt;z-index:-25108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B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30656" behindDoc="1" locked="0" layoutInCell="1" allowOverlap="1">
                <wp:simplePos x="0" y="0"/>
                <wp:positionH relativeFrom="page">
                  <wp:posOffset>454025</wp:posOffset>
                </wp:positionH>
                <wp:positionV relativeFrom="paragraph">
                  <wp:posOffset>5139690</wp:posOffset>
                </wp:positionV>
                <wp:extent cx="6864350" cy="1270"/>
                <wp:effectExtent l="6350" t="12065" r="6350" b="5715"/>
                <wp:wrapTopAndBottom/>
                <wp:docPr id="428" name="Freeform: 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650C2" id="Freeform: Shape 428" o:spid="_x0000_s1026" style="position:absolute;margin-left:35.75pt;margin-top:404.7pt;width:540.5pt;height:.1pt;z-index:-251085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nBI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31680" behindDoc="1" locked="0" layoutInCell="1" allowOverlap="1">
                <wp:simplePos x="0" y="0"/>
                <wp:positionH relativeFrom="page">
                  <wp:posOffset>454025</wp:posOffset>
                </wp:positionH>
                <wp:positionV relativeFrom="paragraph">
                  <wp:posOffset>5292090</wp:posOffset>
                </wp:positionV>
                <wp:extent cx="6864350" cy="1270"/>
                <wp:effectExtent l="6350" t="12065" r="6350" b="5715"/>
                <wp:wrapTopAndBottom/>
                <wp:docPr id="427" name="Freeform: 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5D5ED" id="Freeform: Shape 427" o:spid="_x0000_s1026" style="position:absolute;margin-left:35.75pt;margin-top:416.7pt;width:540.5pt;height:.1pt;z-index:-251084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hN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wSo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32704" behindDoc="1" locked="0" layoutInCell="1" allowOverlap="1">
                <wp:simplePos x="0" y="0"/>
                <wp:positionH relativeFrom="page">
                  <wp:posOffset>454025</wp:posOffset>
                </wp:positionH>
                <wp:positionV relativeFrom="paragraph">
                  <wp:posOffset>5444490</wp:posOffset>
                </wp:positionV>
                <wp:extent cx="6864350" cy="1270"/>
                <wp:effectExtent l="6350" t="12065" r="6350" b="5715"/>
                <wp:wrapTopAndBottom/>
                <wp:docPr id="426" name="Freeform: 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37D05" id="Freeform: Shape 426" o:spid="_x0000_s1026" style="position:absolute;margin-left:35.75pt;margin-top:428.7pt;width:540.5pt;height:.1pt;z-index:-251083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UE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wQo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33728" behindDoc="1" locked="0" layoutInCell="1" allowOverlap="1">
                <wp:simplePos x="0" y="0"/>
                <wp:positionH relativeFrom="page">
                  <wp:posOffset>454025</wp:posOffset>
                </wp:positionH>
                <wp:positionV relativeFrom="paragraph">
                  <wp:posOffset>5596890</wp:posOffset>
                </wp:positionV>
                <wp:extent cx="6864350" cy="1270"/>
                <wp:effectExtent l="6350" t="12065" r="6350" b="5715"/>
                <wp:wrapTopAndBottom/>
                <wp:docPr id="425" name="Freeform: 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E7838" id="Freeform: Shape 425" o:spid="_x0000_s1026" style="position:absolute;margin-left:35.75pt;margin-top:440.7pt;width:540.5pt;height:.1pt;z-index:-25108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9Le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34752" behindDoc="1" locked="0" layoutInCell="1" allowOverlap="1">
                <wp:simplePos x="0" y="0"/>
                <wp:positionH relativeFrom="page">
                  <wp:posOffset>454025</wp:posOffset>
                </wp:positionH>
                <wp:positionV relativeFrom="paragraph">
                  <wp:posOffset>5749290</wp:posOffset>
                </wp:positionV>
                <wp:extent cx="6864350" cy="1270"/>
                <wp:effectExtent l="6350" t="12065" r="6350" b="5715"/>
                <wp:wrapTopAndBottom/>
                <wp:docPr id="424" name="Freeform: 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5A38" id="Freeform: Shape 424" o:spid="_x0000_s1026" style="position:absolute;margin-left:35.75pt;margin-top:452.7pt;width:540.5pt;height:.1pt;z-index:-251081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XDAMAALM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g">
            <w:drawing>
              <wp:anchor distT="0" distB="0" distL="0" distR="0" simplePos="0" relativeHeight="252235776" behindDoc="1" locked="0" layoutInCell="1" allowOverlap="1">
                <wp:simplePos x="0" y="0"/>
                <wp:positionH relativeFrom="page">
                  <wp:posOffset>454025</wp:posOffset>
                </wp:positionH>
                <wp:positionV relativeFrom="paragraph">
                  <wp:posOffset>5895340</wp:posOffset>
                </wp:positionV>
                <wp:extent cx="6864350" cy="12700"/>
                <wp:effectExtent l="6350" t="2540" r="6350" b="3810"/>
                <wp:wrapTopAndBottom/>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9284"/>
                          <a:chExt cx="10810" cy="20"/>
                        </a:xfrm>
                      </wpg:grpSpPr>
                      <wps:wsp>
                        <wps:cNvPr id="1667" name="Line 1211"/>
                        <wps:cNvCnPr>
                          <a:cxnSpLocks noChangeShapeType="1"/>
                        </wps:cNvCnPr>
                        <wps:spPr bwMode="auto">
                          <a:xfrm>
                            <a:off x="715" y="9294"/>
                            <a:ext cx="64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8" name="Line 1212"/>
                        <wps:cNvCnPr>
                          <a:cxnSpLocks noChangeShapeType="1"/>
                        </wps:cNvCnPr>
                        <wps:spPr bwMode="auto">
                          <a:xfrm>
                            <a:off x="7195" y="9294"/>
                            <a:ext cx="159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9" name="Line 1213"/>
                        <wps:cNvCnPr>
                          <a:cxnSpLocks noChangeShapeType="1"/>
                        </wps:cNvCnPr>
                        <wps:spPr bwMode="auto">
                          <a:xfrm>
                            <a:off x="8779" y="9294"/>
                            <a:ext cx="274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0552F9" id="Group 420" o:spid="_x0000_s1026" style="position:absolute;margin-left:35.75pt;margin-top:464.2pt;width:540.5pt;height:1pt;z-index:-251080704;mso-wrap-distance-left:0;mso-wrap-distance-right:0;mso-position-horizontal-relative:page" coordorigin="715,9284"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">
                <v:line id="Line 1211" o:spid="_x0000_s1027" style="position:absolute;visibility:visible;mso-wrap-style:square" from="715,9294" to="7205,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" strokeweight="1pt"/>
                <v:line id="Line 1212" o:spid="_x0000_s1028" style="position:absolute;visibility:visible;mso-wrap-style:square" from="7195,9294" to="8789,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" strokeweight="1pt"/>
                <v:line id="Line 1213" o:spid="_x0000_s1029" style="position:absolute;visibility:visible;mso-wrap-style:square" from="8779,9294" to="11525,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f0xQAAANwAAAAPAAAAZHJzL2Rvd25yZXYueG1sRI/dagIx&#10;FITvBd8hHKF3Nast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A2ycf0xQAAANwAAAAP&#10;AAAAAAAAAAAAAAAAAAcCAABkcnMvZG93bnJldi54bWxQSwUGAAAAAAMAAwC3AAAA+QIAAAAA&#10;" strokeweight="1pt"/>
                <w10:wrap type="topAndBottom" anchorx="page"/>
              </v:group>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pStyle w:val="BodyText"/>
        <w:spacing w:before="65"/>
        <w:ind w:right="146"/>
        <w:jc w:val="right"/>
      </w:pPr>
      <w:r>
        <w:t>Schedule H (Form 990) 2018</w:t>
      </w:r>
    </w:p>
    <w:p w:rsidR="0081654D" w:rsidRDefault="0081654D" w:rsidP="0081654D">
      <w:pPr>
        <w:jc w:val="right"/>
        <w:sectPr w:rsidR="0081654D">
          <w:type w:val="continuous"/>
          <w:pgSz w:w="12240" w:h="15840"/>
          <w:pgMar w:top="680" w:right="600" w:bottom="280" w:left="600" w:header="720" w:footer="72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0" r="12700" b="6350"/>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1671" name="Line 65"/>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2" name="Line 66"/>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4875F0" id="Group 417"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Au3goJqgIAAFIIAAAOAAAAAAAAAAAAAAAA&#10;AC4CAABkcnMvZTJvRG9jLnhtbFBLAQItABQABgAIAAAAIQBGpN6r2gAAAAQBAAAPAAAAAAAAAAAA&#10;AAAAAAQFAABkcnMvZG93bnJldi54bWxQSwUGAAAAAAQABADzAAAACwYAAAAA&#10;">
                <v:line id="Line 65"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" strokeweight="1pt"/>
                <v:line id="Line 66"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" strokeweight="1pt"/>
                <w10:anchorlock/>
              </v:group>
            </w:pict>
          </mc:Fallback>
        </mc:AlternateContent>
      </w:r>
    </w:p>
    <w:p w:rsidR="0081654D" w:rsidRDefault="0081654D" w:rsidP="0081654D">
      <w:pPr>
        <w:tabs>
          <w:tab w:val="left" w:pos="1219"/>
        </w:tabs>
        <w:spacing w:before="8" w:after="11"/>
        <w:ind w:left="120"/>
        <w:rPr>
          <w:i/>
          <w:sz w:val="20"/>
        </w:rPr>
      </w:pPr>
      <w:r>
        <w:rPr>
          <w:b/>
          <w:color w:val="FFFFFF"/>
          <w:sz w:val="20"/>
          <w:shd w:val="clear" w:color="auto" w:fill="000000"/>
        </w:rPr>
        <w:t xml:space="preserve">  </w:t>
      </w:r>
      <w:r>
        <w:rPr>
          <w:b/>
          <w:color w:val="FFFFFF"/>
          <w:spacing w:val="-24"/>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20"/>
        </w:rPr>
        <w:t xml:space="preserve">Facility Information </w:t>
      </w:r>
      <w:r>
        <w:rPr>
          <w:i/>
          <w:sz w:val="20"/>
        </w:rPr>
        <w:t>(continued)</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7620" r="9525" b="5080"/>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673" name="Line 63"/>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4B09FE" id="Group 415"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LyFsrV9AgAAmQUAAA4A&#10;AAAAAAAAAAAAAAAALgIAAGRycy9lMm9Eb2MueG1sUEsBAi0AFAAGAAgAAAAhAIzpdwTZAAAABAEA&#10;AA8AAAAAAAAAAAAAAAAA1wQAAGRycy9kb3ducmV2LnhtbFBLBQYAAAAABAAEAPMAAADdBQAAAAA=&#10;">
                <v:line id="Line 63"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" strokeweight=".5pt"/>
                <w10:anchorlock/>
              </v:group>
            </w:pict>
          </mc:Fallback>
        </mc:AlternateContent>
      </w:r>
    </w:p>
    <w:p w:rsidR="0081654D" w:rsidRDefault="0081654D" w:rsidP="0081654D">
      <w:pPr>
        <w:pStyle w:val="Heading2"/>
        <w:ind w:left="120"/>
      </w:pPr>
      <w:r>
        <w:t>Section</w:t>
      </w:r>
      <w:r>
        <w:rPr>
          <w:spacing w:val="-37"/>
        </w:rPr>
        <w:t xml:space="preserve"> </w:t>
      </w:r>
      <w:r>
        <w:t>D.</w:t>
      </w:r>
      <w:r>
        <w:rPr>
          <w:spacing w:val="-37"/>
        </w:rPr>
        <w:t xml:space="preserve"> </w:t>
      </w:r>
      <w:r>
        <w:t>Other</w:t>
      </w:r>
      <w:r>
        <w:rPr>
          <w:spacing w:val="-37"/>
        </w:rPr>
        <w:t xml:space="preserve"> </w:t>
      </w:r>
      <w:r>
        <w:t>Health</w:t>
      </w:r>
      <w:r>
        <w:rPr>
          <w:spacing w:val="-37"/>
        </w:rPr>
        <w:t xml:space="preserve"> </w:t>
      </w:r>
      <w:r>
        <w:t>Care</w:t>
      </w:r>
      <w:r>
        <w:rPr>
          <w:spacing w:val="-37"/>
        </w:rPr>
        <w:t xml:space="preserve"> </w:t>
      </w:r>
      <w:r>
        <w:t>Facilities</w:t>
      </w:r>
      <w:r>
        <w:rPr>
          <w:spacing w:val="-37"/>
        </w:rPr>
        <w:t xml:space="preserve"> </w:t>
      </w:r>
      <w:r>
        <w:t>That</w:t>
      </w:r>
      <w:r>
        <w:rPr>
          <w:spacing w:val="-37"/>
        </w:rPr>
        <w:t xml:space="preserve"> </w:t>
      </w:r>
      <w:r>
        <w:t>Are</w:t>
      </w:r>
      <w:r>
        <w:rPr>
          <w:spacing w:val="-37"/>
        </w:rPr>
        <w:t xml:space="preserve"> </w:t>
      </w:r>
      <w:r>
        <w:t>Not</w:t>
      </w:r>
      <w:r>
        <w:rPr>
          <w:spacing w:val="-37"/>
        </w:rPr>
        <w:t xml:space="preserve"> </w:t>
      </w:r>
      <w:r>
        <w:t>Licensed,</w:t>
      </w:r>
      <w:r>
        <w:rPr>
          <w:spacing w:val="-37"/>
        </w:rPr>
        <w:t xml:space="preserve"> </w:t>
      </w:r>
      <w:r>
        <w:t>Registered,</w:t>
      </w:r>
      <w:r>
        <w:rPr>
          <w:spacing w:val="-37"/>
        </w:rPr>
        <w:t xml:space="preserve"> </w:t>
      </w:r>
      <w:r>
        <w:t>or</w:t>
      </w:r>
      <w:r>
        <w:rPr>
          <w:spacing w:val="-37"/>
        </w:rPr>
        <w:t xml:space="preserve"> </w:t>
      </w:r>
      <w:r>
        <w:t>Similarly</w:t>
      </w:r>
      <w:r>
        <w:rPr>
          <w:spacing w:val="-37"/>
        </w:rPr>
        <w:t xml:space="preserve"> </w:t>
      </w:r>
      <w:r>
        <w:t>Recognized</w:t>
      </w:r>
      <w:r>
        <w:rPr>
          <w:spacing w:val="-37"/>
        </w:rPr>
        <w:t xml:space="preserve"> </w:t>
      </w:r>
      <w:r>
        <w:t>as</w:t>
      </w:r>
      <w:r>
        <w:rPr>
          <w:spacing w:val="-37"/>
        </w:rPr>
        <w:t xml:space="preserve"> </w:t>
      </w:r>
      <w:r>
        <w:t>a</w:t>
      </w:r>
      <w:r>
        <w:rPr>
          <w:spacing w:val="-37"/>
        </w:rPr>
        <w:t xml:space="preserve"> </w:t>
      </w:r>
      <w:r>
        <w:t>Hospital</w:t>
      </w:r>
      <w:r>
        <w:rPr>
          <w:spacing w:val="-37"/>
        </w:rPr>
        <w:t xml:space="preserve"> </w:t>
      </w:r>
      <w:r>
        <w:t>Facility</w:t>
      </w:r>
    </w:p>
    <w:p w:rsidR="0081654D" w:rsidRDefault="0081654D" w:rsidP="0081654D">
      <w:pPr>
        <w:pStyle w:val="Heading3"/>
        <w:ind w:left="120"/>
      </w:pPr>
      <w:r>
        <w:t>(list in order of size, from largest to smallest)</w:t>
      </w:r>
    </w:p>
    <w:p w:rsidR="0081654D" w:rsidRDefault="0081654D" w:rsidP="0081654D">
      <w:pPr>
        <w:spacing w:before="11"/>
        <w:rPr>
          <w:sz w:val="14"/>
        </w:rPr>
      </w:pPr>
    </w:p>
    <w:p w:rsidR="0081654D" w:rsidRDefault="0081654D" w:rsidP="0081654D">
      <w:pPr>
        <w:pStyle w:val="Heading6"/>
        <w:tabs>
          <w:tab w:val="left" w:pos="10924"/>
        </w:tabs>
        <w:spacing w:before="102"/>
        <w:ind w:left="120"/>
      </w:pPr>
      <w:r>
        <w:t>How</w:t>
      </w:r>
      <w:r>
        <w:rPr>
          <w:spacing w:val="6"/>
        </w:rPr>
        <w:t xml:space="preserve"> </w:t>
      </w:r>
      <w:r>
        <w:t>many</w:t>
      </w:r>
      <w:r>
        <w:rPr>
          <w:spacing w:val="7"/>
        </w:rPr>
        <w:t xml:space="preserve"> </w:t>
      </w:r>
      <w:r>
        <w:t>non-hospital</w:t>
      </w:r>
      <w:r>
        <w:rPr>
          <w:spacing w:val="6"/>
        </w:rPr>
        <w:t xml:space="preserve"> </w:t>
      </w:r>
      <w:r>
        <w:t>health</w:t>
      </w:r>
      <w:r>
        <w:rPr>
          <w:spacing w:val="7"/>
        </w:rPr>
        <w:t xml:space="preserve"> </w:t>
      </w:r>
      <w:r>
        <w:t>care</w:t>
      </w:r>
      <w:r>
        <w:rPr>
          <w:spacing w:val="7"/>
        </w:rPr>
        <w:t xml:space="preserve"> </w:t>
      </w:r>
      <w:r>
        <w:t>facilities</w:t>
      </w:r>
      <w:r>
        <w:rPr>
          <w:spacing w:val="6"/>
        </w:rPr>
        <w:t xml:space="preserve"> </w:t>
      </w:r>
      <w:r>
        <w:t>did</w:t>
      </w:r>
      <w:r>
        <w:rPr>
          <w:spacing w:val="7"/>
        </w:rPr>
        <w:t xml:space="preserve"> </w:t>
      </w:r>
      <w:r>
        <w:t>the</w:t>
      </w:r>
      <w:r>
        <w:rPr>
          <w:spacing w:val="6"/>
        </w:rPr>
        <w:t xml:space="preserve"> </w:t>
      </w:r>
      <w:r>
        <w:t>organization</w:t>
      </w:r>
      <w:r>
        <w:rPr>
          <w:spacing w:val="7"/>
        </w:rPr>
        <w:t xml:space="preserve"> </w:t>
      </w:r>
      <w:r>
        <w:t>operate</w:t>
      </w:r>
      <w:r>
        <w:rPr>
          <w:spacing w:val="7"/>
        </w:rPr>
        <w:t xml:space="preserve"> </w:t>
      </w:r>
      <w:r>
        <w:t>during</w:t>
      </w:r>
      <w:r>
        <w:rPr>
          <w:spacing w:val="6"/>
        </w:rPr>
        <w:t xml:space="preserve"> </w:t>
      </w:r>
      <w:r>
        <w:t>the</w:t>
      </w:r>
      <w:r>
        <w:rPr>
          <w:spacing w:val="7"/>
        </w:rPr>
        <w:t xml:space="preserve"> </w:t>
      </w:r>
      <w:r>
        <w:t>tax</w:t>
      </w:r>
      <w:r>
        <w:rPr>
          <w:spacing w:val="6"/>
        </w:rPr>
        <w:t xml:space="preserve"> </w:t>
      </w:r>
      <w:r>
        <w:t xml:space="preserve">year? </w:t>
      </w:r>
      <w:r>
        <w:rPr>
          <w:spacing w:val="6"/>
        </w:rPr>
        <w:t xml:space="preserve"> </w:t>
      </w:r>
      <w:r>
        <w:rPr>
          <w:u w:val="single"/>
        </w:rPr>
        <w:t xml:space="preserve"> </w:t>
      </w:r>
      <w:r>
        <w:rPr>
          <w:u w:val="single"/>
        </w:rPr>
        <w:tab/>
      </w:r>
    </w:p>
    <w:p w:rsidR="0081654D" w:rsidRDefault="0081654D" w:rsidP="0081654D">
      <w:pPr>
        <w:spacing w:before="2"/>
        <w:rPr>
          <w:sz w:val="18"/>
        </w:rPr>
      </w:pPr>
      <w:r>
        <w:rPr>
          <w:noProof/>
        </w:rPr>
        <mc:AlternateContent>
          <mc:Choice Requires="wpg">
            <w:drawing>
              <wp:anchor distT="0" distB="0" distL="0" distR="0" simplePos="0" relativeHeight="252237824" behindDoc="1" locked="0" layoutInCell="1" allowOverlap="1">
                <wp:simplePos x="0" y="0"/>
                <wp:positionH relativeFrom="page">
                  <wp:posOffset>454025</wp:posOffset>
                </wp:positionH>
                <wp:positionV relativeFrom="paragraph">
                  <wp:posOffset>158115</wp:posOffset>
                </wp:positionV>
                <wp:extent cx="6864350" cy="6350"/>
                <wp:effectExtent l="6350" t="10795" r="6350" b="1905"/>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715" y="249"/>
                          <a:chExt cx="10810" cy="10"/>
                        </a:xfrm>
                      </wpg:grpSpPr>
                      <wps:wsp>
                        <wps:cNvPr id="413" name="Line 1216"/>
                        <wps:cNvCnPr>
                          <a:cxnSpLocks noChangeShapeType="1"/>
                        </wps:cNvCnPr>
                        <wps:spPr bwMode="auto">
                          <a:xfrm>
                            <a:off x="715" y="254"/>
                            <a:ext cx="677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1217"/>
                        <wps:cNvCnPr>
                          <a:cxnSpLocks noChangeShapeType="1"/>
                        </wps:cNvCnPr>
                        <wps:spPr bwMode="auto">
                          <a:xfrm>
                            <a:off x="7482" y="254"/>
                            <a:ext cx="404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4BE11A" id="Group 412" o:spid="_x0000_s1026" style="position:absolute;margin-left:35.75pt;margin-top:12.45pt;width:540.5pt;height:.5pt;z-index:-251078656;mso-wrap-distance-left:0;mso-wrap-distance-right:0;mso-position-horizontal-relative:page" coordorigin="715,249"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">
                <v:line id="Line 1216" o:spid="_x0000_s1027" style="position:absolute;visibility:visible;mso-wrap-style:square" from="715,254" to="74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um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rJ0Dr9n4hGQqx8AAAD//wMAUEsBAi0AFAAGAAgAAAAhANvh9svuAAAAhQEAABMAAAAAAAAA&#10;AAAAAAAAAAAAAFtDb250ZW50X1R5cGVzXS54bWxQSwECLQAUAAYACAAAACEAWvQsW78AAAAVAQAA&#10;CwAAAAAAAAAAAAAAAAAfAQAAX3JlbHMvLnJlbHNQSwECLQAUAAYACAAAACEAD3qLpsYAAADcAAAA&#10;DwAAAAAAAAAAAAAAAAAHAgAAZHJzL2Rvd25yZXYueG1sUEsFBgAAAAADAAMAtwAAAPoCAAAAAA==&#10;" strokeweight=".5pt"/>
                <v:line id="Line 1217" o:spid="_x0000_s1028" style="position:absolute;visibility:visible;mso-wrap-style:square" from="7482,254" to="1152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" strokeweight=".5pt"/>
                <w10:wrap type="topAndBottom" anchorx="page"/>
              </v:group>
            </w:pict>
          </mc:Fallback>
        </mc:AlternateContent>
      </w:r>
    </w:p>
    <w:p w:rsidR="0081654D" w:rsidRDefault="0081654D" w:rsidP="0081654D">
      <w:pPr>
        <w:spacing w:before="3" w:after="1"/>
        <w:rPr>
          <w:sz w:val="16"/>
        </w:rPr>
      </w:pPr>
    </w:p>
    <w:tbl>
      <w:tblPr>
        <w:tblW w:w="0" w:type="auto"/>
        <w:tblInd w:w="122" w:type="dxa"/>
        <w:tblLayout w:type="fixed"/>
        <w:tblCellMar>
          <w:left w:w="0" w:type="dxa"/>
          <w:right w:w="0" w:type="dxa"/>
        </w:tblCellMar>
        <w:tblLook w:val="01E0" w:firstRow="1" w:lastRow="1" w:firstColumn="1" w:lastColumn="1" w:noHBand="0" w:noVBand="0"/>
      </w:tblPr>
      <w:tblGrid>
        <w:gridCol w:w="6772"/>
        <w:gridCol w:w="2040"/>
        <w:gridCol w:w="1997"/>
      </w:tblGrid>
      <w:tr w:rsidR="0081654D" w:rsidTr="0069157A">
        <w:trPr>
          <w:trHeight w:val="253"/>
        </w:trPr>
        <w:tc>
          <w:tcPr>
            <w:tcW w:w="6772" w:type="dxa"/>
            <w:tcBorders>
              <w:bottom w:val="single" w:sz="4" w:space="0" w:color="000000"/>
            </w:tcBorders>
          </w:tcPr>
          <w:p w:rsidR="0081654D" w:rsidRDefault="0081654D" w:rsidP="0069157A">
            <w:pPr>
              <w:pStyle w:val="TableParagraph"/>
              <w:spacing w:before="2"/>
              <w:ind w:left="85"/>
              <w:rPr>
                <w:sz w:val="16"/>
              </w:rPr>
            </w:pPr>
            <w:r>
              <w:rPr>
                <w:sz w:val="16"/>
              </w:rPr>
              <w:t>Name and address</w:t>
            </w:r>
          </w:p>
        </w:tc>
        <w:tc>
          <w:tcPr>
            <w:tcW w:w="2040" w:type="dxa"/>
            <w:tcBorders>
              <w:bottom w:val="single" w:sz="4" w:space="0" w:color="000000"/>
            </w:tcBorders>
          </w:tcPr>
          <w:p w:rsidR="0081654D" w:rsidRDefault="0081654D" w:rsidP="0069157A">
            <w:pPr>
              <w:pStyle w:val="TableParagraph"/>
              <w:spacing w:before="22"/>
              <w:ind w:left="80"/>
              <w:rPr>
                <w:sz w:val="16"/>
              </w:rPr>
            </w:pPr>
            <w:r>
              <w:rPr>
                <w:sz w:val="16"/>
              </w:rPr>
              <w:t>Type of Facility (describe)</w:t>
            </w: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1</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2</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3</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4</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5</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6</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7</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8</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208"/>
              <w:rPr>
                <w:b/>
                <w:sz w:val="16"/>
              </w:rPr>
            </w:pPr>
            <w:r>
              <w:rPr>
                <w:b/>
                <w:w w:val="99"/>
                <w:sz w:val="16"/>
              </w:rPr>
              <w:t>9</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4" w:space="0" w:color="000000"/>
            </w:tcBorders>
          </w:tcPr>
          <w:p w:rsidR="0081654D" w:rsidRDefault="0081654D" w:rsidP="0069157A">
            <w:pPr>
              <w:pStyle w:val="TableParagraph"/>
              <w:rPr>
                <w:rFonts w:ascii="Times New Roman"/>
                <w:sz w:val="16"/>
              </w:rPr>
            </w:pPr>
          </w:p>
        </w:tc>
        <w:tc>
          <w:tcPr>
            <w:tcW w:w="1997" w:type="dxa"/>
            <w:tcBorders>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spacing w:before="39" w:line="171" w:lineRule="exact"/>
              <w:ind w:left="119"/>
              <w:rPr>
                <w:b/>
                <w:sz w:val="16"/>
              </w:rPr>
            </w:pPr>
            <w:r>
              <w:rPr>
                <w:b/>
                <w:sz w:val="16"/>
              </w:rPr>
              <w:t>10</w:t>
            </w:r>
          </w:p>
        </w:tc>
        <w:tc>
          <w:tcPr>
            <w:tcW w:w="2040" w:type="dxa"/>
            <w:tcBorders>
              <w:top w:val="single" w:sz="4" w:space="0" w:color="000000"/>
              <w:left w:val="single" w:sz="4" w:space="0" w:color="000000"/>
            </w:tcBorders>
          </w:tcPr>
          <w:p w:rsidR="0081654D" w:rsidRDefault="0081654D" w:rsidP="0069157A">
            <w:pPr>
              <w:pStyle w:val="TableParagraph"/>
              <w:rPr>
                <w:rFonts w:ascii="Times New Roman"/>
                <w:sz w:val="16"/>
              </w:rPr>
            </w:pPr>
          </w:p>
        </w:tc>
        <w:tc>
          <w:tcPr>
            <w:tcW w:w="1997" w:type="dxa"/>
            <w:tcBorders>
              <w:top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6772" w:type="dxa"/>
            <w:tcBorders>
              <w:top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tcBorders>
          </w:tcPr>
          <w:p w:rsidR="0081654D" w:rsidRDefault="0081654D" w:rsidP="0069157A">
            <w:pPr>
              <w:pStyle w:val="TableParagraph"/>
              <w:rPr>
                <w:rFonts w:ascii="Times New Roman"/>
                <w:sz w:val="16"/>
              </w:rPr>
            </w:pPr>
          </w:p>
        </w:tc>
        <w:tc>
          <w:tcPr>
            <w:tcW w:w="1997" w:type="dxa"/>
          </w:tcPr>
          <w:p w:rsidR="0081654D" w:rsidRDefault="0081654D" w:rsidP="0069157A">
            <w:pPr>
              <w:pStyle w:val="TableParagraph"/>
              <w:rPr>
                <w:rFonts w:ascii="Times New Roman"/>
                <w:sz w:val="16"/>
              </w:rPr>
            </w:pPr>
          </w:p>
        </w:tc>
      </w:tr>
      <w:tr w:rsidR="0081654D" w:rsidTr="0069157A">
        <w:trPr>
          <w:trHeight w:val="224"/>
        </w:trPr>
        <w:tc>
          <w:tcPr>
            <w:tcW w:w="6772" w:type="dxa"/>
            <w:tcBorders>
              <w:top w:val="single" w:sz="4" w:space="0" w:color="000000"/>
              <w:bottom w:val="single" w:sz="8" w:space="0" w:color="000000"/>
              <w:right w:val="single" w:sz="4" w:space="0" w:color="000000"/>
            </w:tcBorders>
          </w:tcPr>
          <w:p w:rsidR="0081654D" w:rsidRDefault="0081654D" w:rsidP="0069157A">
            <w:pPr>
              <w:pStyle w:val="TableParagraph"/>
              <w:rPr>
                <w:rFonts w:ascii="Times New Roman"/>
                <w:sz w:val="16"/>
              </w:rPr>
            </w:pPr>
          </w:p>
        </w:tc>
        <w:tc>
          <w:tcPr>
            <w:tcW w:w="2040" w:type="dxa"/>
            <w:tcBorders>
              <w:left w:val="single" w:sz="4" w:space="0" w:color="000000"/>
              <w:bottom w:val="single" w:sz="8" w:space="0" w:color="000000"/>
            </w:tcBorders>
          </w:tcPr>
          <w:p w:rsidR="0081654D" w:rsidRDefault="0081654D" w:rsidP="0069157A">
            <w:pPr>
              <w:pStyle w:val="TableParagraph"/>
              <w:rPr>
                <w:rFonts w:ascii="Times New Roman"/>
                <w:sz w:val="16"/>
              </w:rPr>
            </w:pPr>
          </w:p>
        </w:tc>
        <w:tc>
          <w:tcPr>
            <w:tcW w:w="1997" w:type="dxa"/>
            <w:tcBorders>
              <w:bottom w:val="single" w:sz="8" w:space="0" w:color="000000"/>
            </w:tcBorders>
          </w:tcPr>
          <w:p w:rsidR="0081654D" w:rsidRDefault="0081654D" w:rsidP="0069157A">
            <w:pPr>
              <w:pStyle w:val="TableParagraph"/>
              <w:rPr>
                <w:rFonts w:ascii="Times New Roman"/>
                <w:sz w:val="16"/>
              </w:rPr>
            </w:pPr>
          </w:p>
        </w:tc>
      </w:tr>
      <w:tr w:rsidR="0081654D" w:rsidTr="0069157A">
        <w:trPr>
          <w:trHeight w:val="220"/>
        </w:trPr>
        <w:tc>
          <w:tcPr>
            <w:tcW w:w="6772" w:type="dxa"/>
            <w:tcBorders>
              <w:top w:val="single" w:sz="8" w:space="0" w:color="000000"/>
            </w:tcBorders>
          </w:tcPr>
          <w:p w:rsidR="0081654D" w:rsidRDefault="0081654D" w:rsidP="0069157A">
            <w:pPr>
              <w:pStyle w:val="TableParagraph"/>
              <w:rPr>
                <w:rFonts w:ascii="Times New Roman"/>
                <w:sz w:val="14"/>
              </w:rPr>
            </w:pPr>
          </w:p>
        </w:tc>
        <w:tc>
          <w:tcPr>
            <w:tcW w:w="2040" w:type="dxa"/>
            <w:tcBorders>
              <w:top w:val="single" w:sz="8" w:space="0" w:color="000000"/>
            </w:tcBorders>
          </w:tcPr>
          <w:p w:rsidR="0081654D" w:rsidRDefault="0081654D" w:rsidP="0069157A">
            <w:pPr>
              <w:pStyle w:val="TableParagraph"/>
              <w:rPr>
                <w:rFonts w:ascii="Times New Roman"/>
                <w:sz w:val="14"/>
              </w:rPr>
            </w:pPr>
          </w:p>
        </w:tc>
        <w:tc>
          <w:tcPr>
            <w:tcW w:w="1997" w:type="dxa"/>
            <w:tcBorders>
              <w:top w:val="single" w:sz="8" w:space="0" w:color="000000"/>
            </w:tcBorders>
          </w:tcPr>
          <w:p w:rsidR="0081654D" w:rsidRDefault="0081654D" w:rsidP="0069157A">
            <w:pPr>
              <w:pStyle w:val="TableParagraph"/>
              <w:spacing w:before="58" w:line="142" w:lineRule="exact"/>
              <w:ind w:left="136"/>
              <w:rPr>
                <w:b/>
                <w:sz w:val="14"/>
              </w:rPr>
            </w:pPr>
            <w:r>
              <w:rPr>
                <w:b/>
                <w:sz w:val="14"/>
              </w:rPr>
              <w:t xml:space="preserve">Schedule H (Form 990) </w:t>
            </w:r>
            <w:r>
              <w:rPr>
                <w:b/>
                <w:spacing w:val="-4"/>
                <w:sz w:val="14"/>
              </w:rPr>
              <w:t>2018</w:t>
            </w:r>
          </w:p>
        </w:tc>
      </w:tr>
    </w:tbl>
    <w:p w:rsidR="0081654D" w:rsidRDefault="0081654D" w:rsidP="0081654D">
      <w:pPr>
        <w:spacing w:line="142" w:lineRule="exact"/>
        <w:rPr>
          <w:sz w:val="14"/>
        </w:rPr>
        <w:sectPr w:rsidR="0081654D">
          <w:headerReference w:type="default" r:id="rId33"/>
          <w:pgSz w:w="12460" w:h="15850"/>
          <w:pgMar w:top="920" w:right="820" w:bottom="280" w:left="600" w:header="688" w:footer="0" w:gutter="0"/>
          <w:pgNumType w:start="9"/>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6864350" cy="12700"/>
                <wp:effectExtent l="9525" t="2540" r="12700" b="3810"/>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0" y="0"/>
                          <a:chExt cx="10810" cy="20"/>
                        </a:xfrm>
                      </wpg:grpSpPr>
                      <wps:wsp>
                        <wps:cNvPr id="410" name="Line 60"/>
                        <wps:cNvCnPr>
                          <a:cxnSpLocks noChangeShapeType="1"/>
                        </wps:cNvCnPr>
                        <wps:spPr bwMode="auto">
                          <a:xfrm>
                            <a:off x="0" y="10"/>
                            <a:ext cx="100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Line 61"/>
                        <wps:cNvCnPr>
                          <a:cxnSpLocks noChangeShapeType="1"/>
                        </wps:cNvCnPr>
                        <wps:spPr bwMode="auto">
                          <a:xfrm>
                            <a:off x="100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FF927D" id="Group 409" o:spid="_x0000_s1026" style="width:540.5pt;height:1pt;mso-position-horizontal-relative:char;mso-position-vertical-relative:line"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">
                <v:line id="Line 60" o:spid="_x0000_s1027" style="position:absolute;visibility:visible;mso-wrap-style:square" from="0,10" to="100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M+wQAAANwAAAAPAAAAZHJzL2Rvd25yZXYueG1sRE/NagIx&#10;EL4XfIcwQm+a3VJE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Ah3kz7BAAAA3AAAAA8AAAAA&#10;AAAAAAAAAAAABwIAAGRycy9kb3ducmV2LnhtbFBLBQYAAAAAAwADALcAAAD1AgAAAAA=&#10;" strokeweight="1pt"/>
                <v:line id="Line 61" o:spid="_x0000_s1028" style="position:absolute;visibility:visible;mso-wrap-style:square" from="10080,10" to="10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" strokeweight="1pt"/>
                <w10:anchorlock/>
              </v:group>
            </w:pict>
          </mc:Fallback>
        </mc:AlternateContent>
      </w:r>
    </w:p>
    <w:p w:rsidR="0081654D" w:rsidRDefault="0081654D" w:rsidP="0081654D">
      <w:pPr>
        <w:tabs>
          <w:tab w:val="left" w:pos="1219"/>
        </w:tabs>
        <w:spacing w:before="8" w:after="11"/>
        <w:ind w:left="120"/>
        <w:rPr>
          <w:b/>
          <w:sz w:val="20"/>
        </w:rPr>
      </w:pPr>
      <w:r>
        <w:rPr>
          <w:b/>
          <w:color w:val="FFFFFF"/>
          <w:sz w:val="20"/>
          <w:shd w:val="clear" w:color="auto" w:fill="000000"/>
        </w:rPr>
        <w:t xml:space="preserve"> </w:t>
      </w:r>
      <w:r>
        <w:rPr>
          <w:b/>
          <w:color w:val="FFFFFF"/>
          <w:spacing w:val="2"/>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VI</w:t>
      </w:r>
      <w:r>
        <w:rPr>
          <w:b/>
          <w:color w:val="FFFFFF"/>
          <w:sz w:val="20"/>
        </w:rPr>
        <w:tab/>
      </w:r>
      <w:r>
        <w:rPr>
          <w:b/>
          <w:sz w:val="20"/>
        </w:rPr>
        <w:t>Supplemental Information</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10160" r="9525" b="2540"/>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408" name="Line 58"/>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4E65BD" id="Group 407"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If/2uZ9AgAAmQUAAA4A&#10;AAAAAAAAAAAAAAAALgIAAGRycy9lMm9Eb2MueG1sUEsBAi0AFAAGAAgAAAAhAIzpdwTZAAAABAEA&#10;AA8AAAAAAAAAAAAAAAAA1wQAAGRycy9kb3ducmV2LnhtbFBLBQYAAAAABAAEAPMAAADdBQAAAAA=&#10;">
                <v:line id="Line 58"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" strokeweight=".5pt"/>
                <w10:anchorlock/>
              </v:group>
            </w:pict>
          </mc:Fallback>
        </mc:AlternateContent>
      </w:r>
    </w:p>
    <w:p w:rsidR="0081654D" w:rsidRDefault="0081654D" w:rsidP="0081654D">
      <w:pPr>
        <w:spacing w:before="95"/>
        <w:ind w:left="120"/>
        <w:rPr>
          <w:sz w:val="18"/>
        </w:rPr>
      </w:pPr>
      <w:r>
        <w:rPr>
          <w:sz w:val="18"/>
        </w:rPr>
        <w:t>Provide the following information.</w:t>
      </w:r>
    </w:p>
    <w:p w:rsidR="0081654D" w:rsidRDefault="0081654D" w:rsidP="0081654D">
      <w:pPr>
        <w:pStyle w:val="ListParagraph"/>
        <w:numPr>
          <w:ilvl w:val="0"/>
          <w:numId w:val="15"/>
        </w:numPr>
        <w:tabs>
          <w:tab w:val="left" w:pos="696"/>
        </w:tabs>
        <w:spacing w:before="166" w:line="254" w:lineRule="auto"/>
        <w:ind w:right="118" w:hanging="388"/>
        <w:jc w:val="both"/>
        <w:rPr>
          <w:sz w:val="18"/>
        </w:rPr>
      </w:pPr>
      <w:r>
        <w:rPr>
          <w:b/>
          <w:sz w:val="18"/>
        </w:rPr>
        <w:t xml:space="preserve">Required descriptions. </w:t>
      </w:r>
      <w:r>
        <w:rPr>
          <w:sz w:val="18"/>
        </w:rPr>
        <w:t>Provide the descriptions required for Part I, lines 3c, 6a, and 7; Part II and Part III, lines 2, 3, 4, 8 and 9b.</w:t>
      </w:r>
    </w:p>
    <w:p w:rsidR="0081654D" w:rsidRDefault="0081654D" w:rsidP="0081654D">
      <w:pPr>
        <w:pStyle w:val="ListParagraph"/>
        <w:numPr>
          <w:ilvl w:val="0"/>
          <w:numId w:val="15"/>
        </w:numPr>
        <w:tabs>
          <w:tab w:val="left" w:pos="696"/>
        </w:tabs>
        <w:spacing w:before="41" w:line="254" w:lineRule="auto"/>
        <w:ind w:right="118"/>
        <w:jc w:val="both"/>
        <w:rPr>
          <w:sz w:val="18"/>
        </w:rPr>
      </w:pPr>
      <w:r>
        <w:rPr>
          <w:b/>
          <w:sz w:val="18"/>
        </w:rPr>
        <w:t xml:space="preserve">Needs assessment. </w:t>
      </w:r>
      <w:r>
        <w:rPr>
          <w:sz w:val="18"/>
        </w:rPr>
        <w:t xml:space="preserve">Describe how the organization assesses the health care needs of the communities it serves, in addition </w:t>
      </w:r>
      <w:r>
        <w:rPr>
          <w:spacing w:val="-7"/>
          <w:sz w:val="18"/>
        </w:rPr>
        <w:t xml:space="preserve">to </w:t>
      </w:r>
      <w:r>
        <w:rPr>
          <w:sz w:val="18"/>
        </w:rPr>
        <w:t>any CHNAs reported in Part V, Section B.</w:t>
      </w:r>
    </w:p>
    <w:p w:rsidR="0081654D" w:rsidRDefault="0081654D" w:rsidP="0081654D">
      <w:pPr>
        <w:pStyle w:val="ListParagraph"/>
        <w:numPr>
          <w:ilvl w:val="0"/>
          <w:numId w:val="15"/>
        </w:numPr>
        <w:tabs>
          <w:tab w:val="left" w:pos="696"/>
        </w:tabs>
        <w:spacing w:before="61" w:line="254" w:lineRule="auto"/>
        <w:ind w:right="117"/>
        <w:jc w:val="both"/>
        <w:rPr>
          <w:sz w:val="18"/>
        </w:rPr>
      </w:pPr>
      <w:r>
        <w:rPr>
          <w:b/>
          <w:sz w:val="18"/>
        </w:rPr>
        <w:t xml:space="preserve">Patient education of eligibility for assistance. </w:t>
      </w:r>
      <w:r>
        <w:rPr>
          <w:sz w:val="18"/>
        </w:rPr>
        <w:t>Describe how the organization informs and educates patients and persons  who may be billed for patient care about their eligibility for assistance under federal, state, or local government programs or under the organization’s financial assistance</w:t>
      </w:r>
      <w:r>
        <w:rPr>
          <w:spacing w:val="1"/>
          <w:sz w:val="18"/>
        </w:rPr>
        <w:t xml:space="preserve"> </w:t>
      </w:r>
      <w:r>
        <w:rPr>
          <w:sz w:val="18"/>
        </w:rPr>
        <w:t>policy.</w:t>
      </w:r>
    </w:p>
    <w:p w:rsidR="0081654D" w:rsidRDefault="0081654D" w:rsidP="0081654D">
      <w:pPr>
        <w:pStyle w:val="ListParagraph"/>
        <w:numPr>
          <w:ilvl w:val="0"/>
          <w:numId w:val="15"/>
        </w:numPr>
        <w:tabs>
          <w:tab w:val="left" w:pos="696"/>
        </w:tabs>
        <w:spacing w:before="42" w:line="254" w:lineRule="auto"/>
        <w:ind w:left="696" w:right="117" w:hanging="390"/>
        <w:jc w:val="both"/>
        <w:rPr>
          <w:sz w:val="18"/>
        </w:rPr>
      </w:pPr>
      <w:r>
        <w:rPr>
          <w:b/>
          <w:sz w:val="18"/>
        </w:rPr>
        <w:t xml:space="preserve">Community information. </w:t>
      </w:r>
      <w:r>
        <w:rPr>
          <w:sz w:val="18"/>
        </w:rPr>
        <w:t xml:space="preserve">Describe the community the organization serves, taking into account the geographic area </w:t>
      </w:r>
      <w:r>
        <w:rPr>
          <w:spacing w:val="-5"/>
          <w:sz w:val="18"/>
        </w:rPr>
        <w:t xml:space="preserve">and </w:t>
      </w:r>
      <w:r>
        <w:rPr>
          <w:sz w:val="18"/>
        </w:rPr>
        <w:t>demographic constituents it serves.</w:t>
      </w:r>
    </w:p>
    <w:p w:rsidR="0081654D" w:rsidRDefault="0081654D" w:rsidP="0081654D">
      <w:pPr>
        <w:pStyle w:val="ListParagraph"/>
        <w:numPr>
          <w:ilvl w:val="0"/>
          <w:numId w:val="15"/>
        </w:numPr>
        <w:tabs>
          <w:tab w:val="left" w:pos="696"/>
        </w:tabs>
        <w:spacing w:before="42" w:line="254" w:lineRule="auto"/>
        <w:ind w:left="696" w:right="116" w:hanging="388"/>
        <w:jc w:val="both"/>
        <w:rPr>
          <w:sz w:val="18"/>
        </w:rPr>
      </w:pPr>
      <w:r>
        <w:rPr>
          <w:b/>
          <w:sz w:val="18"/>
        </w:rPr>
        <w:t>Promotion</w:t>
      </w:r>
      <w:r>
        <w:rPr>
          <w:b/>
          <w:spacing w:val="-15"/>
          <w:sz w:val="18"/>
        </w:rPr>
        <w:t xml:space="preserve"> </w:t>
      </w:r>
      <w:r>
        <w:rPr>
          <w:b/>
          <w:sz w:val="18"/>
        </w:rPr>
        <w:t>of</w:t>
      </w:r>
      <w:r>
        <w:rPr>
          <w:b/>
          <w:spacing w:val="-14"/>
          <w:sz w:val="18"/>
        </w:rPr>
        <w:t xml:space="preserve"> </w:t>
      </w:r>
      <w:r>
        <w:rPr>
          <w:b/>
          <w:sz w:val="18"/>
        </w:rPr>
        <w:t>community</w:t>
      </w:r>
      <w:r>
        <w:rPr>
          <w:b/>
          <w:spacing w:val="-14"/>
          <w:sz w:val="18"/>
        </w:rPr>
        <w:t xml:space="preserve"> </w:t>
      </w:r>
      <w:r>
        <w:rPr>
          <w:b/>
          <w:sz w:val="18"/>
        </w:rPr>
        <w:t>health.</w:t>
      </w:r>
      <w:r>
        <w:rPr>
          <w:b/>
          <w:spacing w:val="-14"/>
          <w:sz w:val="18"/>
        </w:rPr>
        <w:t xml:space="preserve"> </w:t>
      </w:r>
      <w:r>
        <w:rPr>
          <w:sz w:val="18"/>
        </w:rPr>
        <w:t>Provide</w:t>
      </w:r>
      <w:r>
        <w:rPr>
          <w:spacing w:val="-15"/>
          <w:sz w:val="18"/>
        </w:rPr>
        <w:t xml:space="preserve"> </w:t>
      </w:r>
      <w:r>
        <w:rPr>
          <w:sz w:val="18"/>
        </w:rPr>
        <w:t>any</w:t>
      </w:r>
      <w:r>
        <w:rPr>
          <w:spacing w:val="-14"/>
          <w:sz w:val="18"/>
        </w:rPr>
        <w:t xml:space="preserve"> </w:t>
      </w:r>
      <w:r>
        <w:rPr>
          <w:sz w:val="18"/>
        </w:rPr>
        <w:t>other</w:t>
      </w:r>
      <w:r>
        <w:rPr>
          <w:spacing w:val="-14"/>
          <w:sz w:val="18"/>
        </w:rPr>
        <w:t xml:space="preserve"> </w:t>
      </w:r>
      <w:r>
        <w:rPr>
          <w:sz w:val="18"/>
        </w:rPr>
        <w:t>information</w:t>
      </w:r>
      <w:r>
        <w:rPr>
          <w:spacing w:val="-14"/>
          <w:sz w:val="18"/>
        </w:rPr>
        <w:t xml:space="preserve"> </w:t>
      </w:r>
      <w:r>
        <w:rPr>
          <w:sz w:val="18"/>
        </w:rPr>
        <w:t>important</w:t>
      </w:r>
      <w:r>
        <w:rPr>
          <w:spacing w:val="-15"/>
          <w:sz w:val="18"/>
        </w:rPr>
        <w:t xml:space="preserve"> </w:t>
      </w:r>
      <w:r>
        <w:rPr>
          <w:sz w:val="18"/>
        </w:rPr>
        <w:t>to</w:t>
      </w:r>
      <w:r>
        <w:rPr>
          <w:spacing w:val="-14"/>
          <w:sz w:val="18"/>
        </w:rPr>
        <w:t xml:space="preserve"> </w:t>
      </w:r>
      <w:r>
        <w:rPr>
          <w:sz w:val="18"/>
        </w:rPr>
        <w:t>describing</w:t>
      </w:r>
      <w:r>
        <w:rPr>
          <w:spacing w:val="-14"/>
          <w:sz w:val="18"/>
        </w:rPr>
        <w:t xml:space="preserve"> </w:t>
      </w:r>
      <w:r>
        <w:rPr>
          <w:sz w:val="18"/>
        </w:rPr>
        <w:t>how</w:t>
      </w:r>
      <w:r>
        <w:rPr>
          <w:spacing w:val="-14"/>
          <w:sz w:val="18"/>
        </w:rPr>
        <w:t xml:space="preserve"> </w:t>
      </w:r>
      <w:r>
        <w:rPr>
          <w:sz w:val="18"/>
        </w:rPr>
        <w:t>the</w:t>
      </w:r>
      <w:r>
        <w:rPr>
          <w:spacing w:val="-15"/>
          <w:sz w:val="18"/>
        </w:rPr>
        <w:t xml:space="preserve"> </w:t>
      </w:r>
      <w:r>
        <w:rPr>
          <w:sz w:val="18"/>
        </w:rPr>
        <w:t>organization’s</w:t>
      </w:r>
      <w:r>
        <w:rPr>
          <w:spacing w:val="-14"/>
          <w:sz w:val="18"/>
        </w:rPr>
        <w:t xml:space="preserve"> </w:t>
      </w:r>
      <w:r>
        <w:rPr>
          <w:sz w:val="18"/>
        </w:rPr>
        <w:t>hospital</w:t>
      </w:r>
      <w:r>
        <w:rPr>
          <w:spacing w:val="-14"/>
          <w:sz w:val="18"/>
        </w:rPr>
        <w:t xml:space="preserve"> </w:t>
      </w:r>
      <w:r>
        <w:rPr>
          <w:sz w:val="18"/>
        </w:rPr>
        <w:t>facilities</w:t>
      </w:r>
      <w:r>
        <w:rPr>
          <w:spacing w:val="-14"/>
          <w:sz w:val="18"/>
        </w:rPr>
        <w:t xml:space="preserve"> </w:t>
      </w:r>
      <w:r>
        <w:rPr>
          <w:sz w:val="18"/>
        </w:rPr>
        <w:t>or other</w:t>
      </w:r>
      <w:r>
        <w:rPr>
          <w:spacing w:val="-14"/>
          <w:sz w:val="18"/>
        </w:rPr>
        <w:t xml:space="preserve"> </w:t>
      </w:r>
      <w:r>
        <w:rPr>
          <w:sz w:val="18"/>
        </w:rPr>
        <w:t>health</w:t>
      </w:r>
      <w:r>
        <w:rPr>
          <w:spacing w:val="-14"/>
          <w:sz w:val="18"/>
        </w:rPr>
        <w:t xml:space="preserve"> </w:t>
      </w:r>
      <w:r>
        <w:rPr>
          <w:sz w:val="18"/>
        </w:rPr>
        <w:t>care</w:t>
      </w:r>
      <w:r>
        <w:rPr>
          <w:spacing w:val="-14"/>
          <w:sz w:val="18"/>
        </w:rPr>
        <w:t xml:space="preserve"> </w:t>
      </w:r>
      <w:r>
        <w:rPr>
          <w:sz w:val="18"/>
        </w:rPr>
        <w:t>facilities</w:t>
      </w:r>
      <w:r>
        <w:rPr>
          <w:spacing w:val="-13"/>
          <w:sz w:val="18"/>
        </w:rPr>
        <w:t xml:space="preserve"> </w:t>
      </w:r>
      <w:r>
        <w:rPr>
          <w:sz w:val="18"/>
        </w:rPr>
        <w:t>further</w:t>
      </w:r>
      <w:r>
        <w:rPr>
          <w:spacing w:val="-14"/>
          <w:sz w:val="18"/>
        </w:rPr>
        <w:t xml:space="preserve"> </w:t>
      </w:r>
      <w:r>
        <w:rPr>
          <w:sz w:val="18"/>
        </w:rPr>
        <w:t>its</w:t>
      </w:r>
      <w:r>
        <w:rPr>
          <w:spacing w:val="-14"/>
          <w:sz w:val="18"/>
        </w:rPr>
        <w:t xml:space="preserve"> </w:t>
      </w:r>
      <w:r>
        <w:rPr>
          <w:sz w:val="18"/>
        </w:rPr>
        <w:t>exempt</w:t>
      </w:r>
      <w:r>
        <w:rPr>
          <w:spacing w:val="-13"/>
          <w:sz w:val="18"/>
        </w:rPr>
        <w:t xml:space="preserve"> </w:t>
      </w:r>
      <w:r>
        <w:rPr>
          <w:sz w:val="18"/>
        </w:rPr>
        <w:t>purpose</w:t>
      </w:r>
      <w:r>
        <w:rPr>
          <w:spacing w:val="-14"/>
          <w:sz w:val="18"/>
        </w:rPr>
        <w:t xml:space="preserve"> </w:t>
      </w:r>
      <w:r>
        <w:rPr>
          <w:sz w:val="18"/>
        </w:rPr>
        <w:t>by</w:t>
      </w:r>
      <w:r>
        <w:rPr>
          <w:spacing w:val="-14"/>
          <w:sz w:val="18"/>
        </w:rPr>
        <w:t xml:space="preserve"> </w:t>
      </w:r>
      <w:r>
        <w:rPr>
          <w:sz w:val="18"/>
        </w:rPr>
        <w:t>promoting</w:t>
      </w:r>
      <w:r>
        <w:rPr>
          <w:spacing w:val="-14"/>
          <w:sz w:val="18"/>
        </w:rPr>
        <w:t xml:space="preserve"> </w:t>
      </w:r>
      <w:r>
        <w:rPr>
          <w:sz w:val="18"/>
        </w:rPr>
        <w:t>the</w:t>
      </w:r>
      <w:r>
        <w:rPr>
          <w:spacing w:val="-13"/>
          <w:sz w:val="18"/>
        </w:rPr>
        <w:t xml:space="preserve"> </w:t>
      </w:r>
      <w:r>
        <w:rPr>
          <w:sz w:val="18"/>
        </w:rPr>
        <w:t>health</w:t>
      </w:r>
      <w:r>
        <w:rPr>
          <w:spacing w:val="-14"/>
          <w:sz w:val="18"/>
        </w:rPr>
        <w:t xml:space="preserve"> </w:t>
      </w:r>
      <w:r>
        <w:rPr>
          <w:sz w:val="18"/>
        </w:rPr>
        <w:t>of</w:t>
      </w:r>
      <w:r>
        <w:rPr>
          <w:spacing w:val="-14"/>
          <w:sz w:val="18"/>
        </w:rPr>
        <w:t xml:space="preserve"> </w:t>
      </w:r>
      <w:r>
        <w:rPr>
          <w:sz w:val="18"/>
        </w:rPr>
        <w:t>the</w:t>
      </w:r>
      <w:r>
        <w:rPr>
          <w:spacing w:val="-13"/>
          <w:sz w:val="18"/>
        </w:rPr>
        <w:t xml:space="preserve"> </w:t>
      </w:r>
      <w:r>
        <w:rPr>
          <w:sz w:val="18"/>
        </w:rPr>
        <w:t>community</w:t>
      </w:r>
      <w:r>
        <w:rPr>
          <w:spacing w:val="-14"/>
          <w:sz w:val="18"/>
        </w:rPr>
        <w:t xml:space="preserve"> </w:t>
      </w:r>
      <w:r>
        <w:rPr>
          <w:sz w:val="18"/>
        </w:rPr>
        <w:t>(e.g.,</w:t>
      </w:r>
      <w:r>
        <w:rPr>
          <w:spacing w:val="-14"/>
          <w:sz w:val="18"/>
        </w:rPr>
        <w:t xml:space="preserve"> </w:t>
      </w:r>
      <w:r>
        <w:rPr>
          <w:sz w:val="18"/>
        </w:rPr>
        <w:t>open</w:t>
      </w:r>
      <w:r>
        <w:rPr>
          <w:spacing w:val="-14"/>
          <w:sz w:val="18"/>
        </w:rPr>
        <w:t xml:space="preserve"> </w:t>
      </w:r>
      <w:r>
        <w:rPr>
          <w:sz w:val="18"/>
        </w:rPr>
        <w:t>medical</w:t>
      </w:r>
      <w:r>
        <w:rPr>
          <w:spacing w:val="-13"/>
          <w:sz w:val="18"/>
        </w:rPr>
        <w:t xml:space="preserve"> </w:t>
      </w:r>
      <w:r>
        <w:rPr>
          <w:sz w:val="18"/>
        </w:rPr>
        <w:t>staff,</w:t>
      </w:r>
      <w:r>
        <w:rPr>
          <w:spacing w:val="-14"/>
          <w:sz w:val="18"/>
        </w:rPr>
        <w:t xml:space="preserve"> </w:t>
      </w:r>
      <w:r>
        <w:rPr>
          <w:sz w:val="18"/>
        </w:rPr>
        <w:t>community board, use of surplus funds,</w:t>
      </w:r>
      <w:r>
        <w:rPr>
          <w:spacing w:val="-18"/>
          <w:sz w:val="18"/>
        </w:rPr>
        <w:t xml:space="preserve"> </w:t>
      </w:r>
      <w:r>
        <w:rPr>
          <w:sz w:val="18"/>
        </w:rPr>
        <w:t>etc.).</w:t>
      </w:r>
    </w:p>
    <w:p w:rsidR="0081654D" w:rsidRDefault="0081654D" w:rsidP="0081654D">
      <w:pPr>
        <w:pStyle w:val="ListParagraph"/>
        <w:numPr>
          <w:ilvl w:val="0"/>
          <w:numId w:val="15"/>
        </w:numPr>
        <w:tabs>
          <w:tab w:val="left" w:pos="696"/>
        </w:tabs>
        <w:spacing w:before="42" w:line="254" w:lineRule="auto"/>
        <w:ind w:left="696" w:right="117"/>
        <w:jc w:val="both"/>
        <w:rPr>
          <w:sz w:val="18"/>
        </w:rPr>
      </w:pPr>
      <w:r>
        <w:rPr>
          <w:b/>
          <w:sz w:val="18"/>
        </w:rPr>
        <w:t xml:space="preserve">Affiliated health care system. </w:t>
      </w:r>
      <w:r>
        <w:rPr>
          <w:sz w:val="18"/>
        </w:rPr>
        <w:t>If the organization is part of an affiliated health care system, describe the respective roles of the organization and its affiliates in promoting the health of the communities</w:t>
      </w:r>
      <w:r>
        <w:rPr>
          <w:spacing w:val="9"/>
          <w:sz w:val="18"/>
        </w:rPr>
        <w:t xml:space="preserve"> </w:t>
      </w:r>
      <w:r>
        <w:rPr>
          <w:sz w:val="18"/>
        </w:rPr>
        <w:t>served.</w:t>
      </w:r>
    </w:p>
    <w:p w:rsidR="0081654D" w:rsidRDefault="0081654D" w:rsidP="0081654D">
      <w:pPr>
        <w:pStyle w:val="ListParagraph"/>
        <w:numPr>
          <w:ilvl w:val="0"/>
          <w:numId w:val="15"/>
        </w:numPr>
        <w:tabs>
          <w:tab w:val="left" w:pos="697"/>
        </w:tabs>
        <w:spacing w:before="61" w:line="249" w:lineRule="auto"/>
        <w:ind w:left="696" w:right="1196"/>
        <w:jc w:val="both"/>
        <w:rPr>
          <w:sz w:val="18"/>
        </w:rPr>
      </w:pPr>
      <w:r>
        <w:rPr>
          <w:b/>
          <w:sz w:val="18"/>
        </w:rPr>
        <w:t xml:space="preserve">State filing of community benefit report. </w:t>
      </w:r>
      <w:r>
        <w:rPr>
          <w:sz w:val="18"/>
        </w:rPr>
        <w:t xml:space="preserve">If applicable, identify all states with which the organization, or a </w:t>
      </w:r>
      <w:r>
        <w:rPr>
          <w:spacing w:val="-3"/>
          <w:sz w:val="18"/>
        </w:rPr>
        <w:t xml:space="preserve">related </w:t>
      </w:r>
      <w:r>
        <w:rPr>
          <w:sz w:val="18"/>
        </w:rPr>
        <w:t>organization, files a community benefit</w:t>
      </w:r>
      <w:r>
        <w:rPr>
          <w:spacing w:val="2"/>
          <w:sz w:val="18"/>
        </w:rPr>
        <w:t xml:space="preserve"> </w:t>
      </w:r>
      <w:r>
        <w:rPr>
          <w:sz w:val="18"/>
        </w:rPr>
        <w:t>report.</w:t>
      </w:r>
    </w:p>
    <w:p w:rsidR="0081654D" w:rsidRDefault="0081654D" w:rsidP="0081654D">
      <w:pPr>
        <w:spacing w:before="11"/>
        <w:rPr>
          <w:sz w:val="18"/>
        </w:rPr>
      </w:pPr>
    </w:p>
    <w:p w:rsidR="0081654D" w:rsidRDefault="0081654D" w:rsidP="0081654D">
      <w:pPr>
        <w:pStyle w:val="BodyText"/>
        <w:spacing w:before="95" w:line="312" w:lineRule="auto"/>
        <w:ind w:left="160" w:right="502"/>
      </w:pPr>
      <w:r>
        <w:rPr>
          <w:noProof/>
        </w:rPr>
        <mc:AlternateContent>
          <mc:Choice Requires="wps">
            <w:drawing>
              <wp:anchor distT="0" distB="0" distL="114300" distR="114300" simplePos="0" relativeHeight="251864064" behindDoc="1" locked="0" layoutInCell="1" allowOverlap="1">
                <wp:simplePos x="0" y="0"/>
                <wp:positionH relativeFrom="page">
                  <wp:posOffset>454025</wp:posOffset>
                </wp:positionH>
                <wp:positionV relativeFrom="paragraph">
                  <wp:posOffset>182880</wp:posOffset>
                </wp:positionV>
                <wp:extent cx="6864350" cy="0"/>
                <wp:effectExtent l="6350" t="8890" r="6350" b="10160"/>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73AFD" id="Straight Connector 406" o:spid="_x0000_s1026" style="position:absolute;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4pt" to="576.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" strokeweight=".5pt">
                <w10:wrap anchorx="page"/>
              </v:line>
            </w:pict>
          </mc:Fallback>
        </mc:AlternateContent>
      </w:r>
      <w:r>
        <w:rPr>
          <w:noProof/>
        </w:rPr>
        <mc:AlternateContent>
          <mc:Choice Requires="wps">
            <w:drawing>
              <wp:anchor distT="0" distB="0" distL="114300" distR="114300" simplePos="0" relativeHeight="251876352" behindDoc="1" locked="0" layoutInCell="1" allowOverlap="1">
                <wp:simplePos x="0" y="0"/>
                <wp:positionH relativeFrom="page">
                  <wp:posOffset>454025</wp:posOffset>
                </wp:positionH>
                <wp:positionV relativeFrom="paragraph">
                  <wp:posOffset>335280</wp:posOffset>
                </wp:positionV>
                <wp:extent cx="6864350" cy="0"/>
                <wp:effectExtent l="6350" t="8890" r="6350" b="10160"/>
                <wp:wrapNone/>
                <wp:docPr id="405" name="Straight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525D2" id="Straight Connector 405" o:spid="_x0000_s1026" style="position:absolute;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4pt" to="576.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" strokeweight=".5pt">
                <w10:wrap anchorx="page"/>
              </v:line>
            </w:pict>
          </mc:Fallback>
        </mc:AlternateContent>
      </w:r>
      <w:r>
        <w:rPr>
          <w:color w:val="00007F"/>
        </w:rPr>
        <w:t>Schedule H, Part I, Line 7 - The costing methodology used to calculate the amounts reported in the table in Part I, for lines 7a through 7c was based on the cost to charge ratio derived from the supplied Worksheet 2, in the IRS schedule H instructions.</w:t>
      </w:r>
    </w:p>
    <w:p w:rsidR="0081654D" w:rsidRDefault="0081654D" w:rsidP="0081654D">
      <w:pPr>
        <w:spacing w:before="1"/>
        <w:rPr>
          <w:b/>
          <w:sz w:val="13"/>
        </w:rPr>
      </w:pPr>
      <w:r>
        <w:rPr>
          <w:noProof/>
        </w:rPr>
        <mc:AlternateContent>
          <mc:Choice Requires="wps">
            <w:drawing>
              <wp:anchor distT="0" distB="0" distL="0" distR="0" simplePos="0" relativeHeight="252238848" behindDoc="1" locked="0" layoutInCell="1" allowOverlap="1">
                <wp:simplePos x="0" y="0"/>
                <wp:positionH relativeFrom="page">
                  <wp:posOffset>454025</wp:posOffset>
                </wp:positionH>
                <wp:positionV relativeFrom="paragraph">
                  <wp:posOffset>123825</wp:posOffset>
                </wp:positionV>
                <wp:extent cx="6864350" cy="1270"/>
                <wp:effectExtent l="6350" t="7620" r="6350" b="10160"/>
                <wp:wrapTopAndBottom/>
                <wp:docPr id="404" name="Freeform: 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11D65" id="Freeform: Shape 404" o:spid="_x0000_s1026" style="position:absolute;margin-left:35.75pt;margin-top:9.75pt;width:540.5pt;height:.1pt;z-index:-25107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after="4"/>
        <w:ind w:left="160"/>
      </w:pPr>
      <w:r>
        <w:rPr>
          <w:color w:val="00007F"/>
        </w:rPr>
        <w:t>Schedule H, Part I, Line 7, Column f - 6,778,177</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3810" r="9525" b="8890"/>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403" name="Line 56"/>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9DD1C" id="Group 402"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">
                <v:line id="Line 56"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" strokeweight=".5pt"/>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239872" behindDoc="1" locked="0" layoutInCell="1" allowOverlap="1">
                <wp:simplePos x="0" y="0"/>
                <wp:positionH relativeFrom="page">
                  <wp:posOffset>454025</wp:posOffset>
                </wp:positionH>
                <wp:positionV relativeFrom="paragraph">
                  <wp:posOffset>142875</wp:posOffset>
                </wp:positionV>
                <wp:extent cx="6864350" cy="1270"/>
                <wp:effectExtent l="6350" t="6350" r="6350" b="11430"/>
                <wp:wrapTopAndBottom/>
                <wp:docPr id="401" name="Freeform: 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BA3EA" id="Freeform: Shape 401" o:spid="_x0000_s1026" style="position:absolute;margin-left:35.75pt;margin-top:11.25pt;width:540.5pt;height:.1pt;z-index:-25107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after="4"/>
        <w:ind w:left="160"/>
      </w:pPr>
      <w:r>
        <w:rPr>
          <w:color w:val="00007F"/>
        </w:rPr>
        <w:t>Schedule H, Part I, Line 7g - not applicable</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2540" r="9525" b="1016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400" name="Line 54"/>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87A6E" id="Group 399"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">
                <v:line id="Line 54"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" strokeweight=".5pt"/>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240896" behindDoc="1" locked="0" layoutInCell="1" allowOverlap="1">
                <wp:simplePos x="0" y="0"/>
                <wp:positionH relativeFrom="page">
                  <wp:posOffset>454025</wp:posOffset>
                </wp:positionH>
                <wp:positionV relativeFrom="paragraph">
                  <wp:posOffset>142875</wp:posOffset>
                </wp:positionV>
                <wp:extent cx="6864350" cy="1270"/>
                <wp:effectExtent l="6350" t="5080" r="6350" b="12700"/>
                <wp:wrapTopAndBottom/>
                <wp:docPr id="398" name="Freeform: 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C9135" id="Freeform: Shape 398" o:spid="_x0000_s1026" style="position:absolute;margin-left:35.75pt;margin-top:11.25pt;width:540.5pt;height:.1pt;z-index:-25107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6WCgMAALE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359"/>
        <w:jc w:val="both"/>
      </w:pPr>
      <w:r>
        <w:rPr>
          <w:color w:val="00007F"/>
        </w:rPr>
        <w:t>Schedule H, Part II - The Heywood Hospital's Community Benefits Mission Statement is "Heywood Hospital is dedicated to the community benefit goals of improving the health status of our community, addressing the specific health needs of the under-served and collaborating with others to enhance quality and contain the growth of community healthcare costs."</w:t>
      </w:r>
    </w:p>
    <w:p w:rsidR="0081654D" w:rsidRDefault="0081654D" w:rsidP="0081654D">
      <w:pPr>
        <w:spacing w:before="1"/>
        <w:rPr>
          <w:b/>
          <w:sz w:val="13"/>
        </w:rPr>
      </w:pPr>
      <w:r>
        <w:rPr>
          <w:noProof/>
        </w:rPr>
        <mc:AlternateContent>
          <mc:Choice Requires="wps">
            <w:drawing>
              <wp:anchor distT="0" distB="0" distL="0" distR="0" simplePos="0" relativeHeight="252241920" behindDoc="1" locked="0" layoutInCell="1" allowOverlap="1">
                <wp:simplePos x="0" y="0"/>
                <wp:positionH relativeFrom="page">
                  <wp:posOffset>454025</wp:posOffset>
                </wp:positionH>
                <wp:positionV relativeFrom="paragraph">
                  <wp:posOffset>123825</wp:posOffset>
                </wp:positionV>
                <wp:extent cx="6864350" cy="1270"/>
                <wp:effectExtent l="6350" t="12700" r="6350" b="5080"/>
                <wp:wrapTopAndBottom/>
                <wp:docPr id="397" name="Freeform: 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1CDE6" id="Freeform: Shape 397" o:spid="_x0000_s1026" style="position:absolute;margin-left:35.75pt;margin-top:9.75pt;width:540.5pt;height:.1pt;z-index:-25107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226"/>
      </w:pPr>
      <w:r>
        <w:rPr>
          <w:color w:val="00007F"/>
        </w:rPr>
        <w:t>Schedule H, Part III, Section A, Line 2 - The costing methodology used for line 2 was based on the cost charge ratio derived from the supplied worksheet 2 in the IRS Schedule H instructions. The methodology used for line 3 was to take the percentage of financial assistance applications that were due to inadequate documentation divided by the total applications received for FY 2019. This amounted to approximately 0.79% which was applied against the number on line 2. As a tax exempt hospital, we must provide necessary</w:t>
      </w:r>
      <w:r>
        <w:rPr>
          <w:color w:val="00007F"/>
          <w:spacing w:val="-27"/>
        </w:rPr>
        <w:t xml:space="preserve"> </w:t>
      </w:r>
      <w:r>
        <w:rPr>
          <w:color w:val="00007F"/>
        </w:rPr>
        <w:t>services</w:t>
      </w:r>
    </w:p>
    <w:p w:rsidR="0081654D" w:rsidRDefault="0081654D" w:rsidP="0081654D">
      <w:pPr>
        <w:pStyle w:val="BodyText"/>
        <w:spacing w:before="3" w:line="312" w:lineRule="auto"/>
        <w:ind w:left="160" w:right="143"/>
      </w:pPr>
      <w:r>
        <w:rPr>
          <w:noProof/>
        </w:rPr>
        <mc:AlternateContent>
          <mc:Choice Requires="wps">
            <w:drawing>
              <wp:anchor distT="0" distB="0" distL="114300" distR="114300" simplePos="0" relativeHeight="251865088" behindDoc="1" locked="0" layoutInCell="1" allowOverlap="1">
                <wp:simplePos x="0" y="0"/>
                <wp:positionH relativeFrom="page">
                  <wp:posOffset>454025</wp:posOffset>
                </wp:positionH>
                <wp:positionV relativeFrom="paragraph">
                  <wp:posOffset>-942340</wp:posOffset>
                </wp:positionV>
                <wp:extent cx="6864350" cy="0"/>
                <wp:effectExtent l="6350" t="8890" r="6350" b="10160"/>
                <wp:wrapNone/>
                <wp:docPr id="396" name="Straight Connector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2C4A" id="Straight Connector 396" o:spid="_x0000_s1026" style="position:absolute;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74.2pt" to="576.25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ClJw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" strokeweight=".5pt">
                <w10:wrap anchorx="page"/>
              </v:line>
            </w:pict>
          </mc:Fallback>
        </mc:AlternateContent>
      </w:r>
      <w:r>
        <w:rPr>
          <w:noProof/>
        </w:rPr>
        <mc:AlternateContent>
          <mc:Choice Requires="wps">
            <w:drawing>
              <wp:anchor distT="0" distB="0" distL="114300" distR="114300" simplePos="0" relativeHeight="251866112" behindDoc="1" locked="0" layoutInCell="1" allowOverlap="1">
                <wp:simplePos x="0" y="0"/>
                <wp:positionH relativeFrom="page">
                  <wp:posOffset>454025</wp:posOffset>
                </wp:positionH>
                <wp:positionV relativeFrom="paragraph">
                  <wp:posOffset>-332740</wp:posOffset>
                </wp:positionV>
                <wp:extent cx="6864350" cy="0"/>
                <wp:effectExtent l="6350" t="8890" r="6350" b="10160"/>
                <wp:wrapNone/>
                <wp:docPr id="395" name="Straight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7C97D" id="Straight Connector 395" o:spid="_x0000_s1026" style="position:absolute;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2pt" to="576.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67136" behindDoc="1" locked="0" layoutInCell="1" allowOverlap="1">
                <wp:simplePos x="0" y="0"/>
                <wp:positionH relativeFrom="page">
                  <wp:posOffset>454025</wp:posOffset>
                </wp:positionH>
                <wp:positionV relativeFrom="paragraph">
                  <wp:posOffset>-27940</wp:posOffset>
                </wp:positionV>
                <wp:extent cx="6864350" cy="0"/>
                <wp:effectExtent l="6350" t="8890" r="6350" b="10160"/>
                <wp:wrapNone/>
                <wp:docPr id="394" name="Straight Connector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20995" id="Straight Connector 394" o:spid="_x0000_s1026" style="position:absolute;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2pt" to="576.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8+Jw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68160" behindDoc="1" locked="0" layoutInCell="1" allowOverlap="1">
                <wp:simplePos x="0" y="0"/>
                <wp:positionH relativeFrom="page">
                  <wp:posOffset>454025</wp:posOffset>
                </wp:positionH>
                <wp:positionV relativeFrom="paragraph">
                  <wp:posOffset>276860</wp:posOffset>
                </wp:positionV>
                <wp:extent cx="6864350" cy="0"/>
                <wp:effectExtent l="6350" t="8890" r="6350" b="10160"/>
                <wp:wrapNone/>
                <wp:docPr id="393" name="Straight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85A87" id="Straight Connector 393" o:spid="_x0000_s1026" style="position:absolute;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8pt" to="576.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oJw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77376" behindDoc="1" locked="0" layoutInCell="1" allowOverlap="1">
                <wp:simplePos x="0" y="0"/>
                <wp:positionH relativeFrom="page">
                  <wp:posOffset>454025</wp:posOffset>
                </wp:positionH>
                <wp:positionV relativeFrom="paragraph">
                  <wp:posOffset>-1094740</wp:posOffset>
                </wp:positionV>
                <wp:extent cx="6864350" cy="0"/>
                <wp:effectExtent l="6350" t="8890" r="6350" b="10160"/>
                <wp:wrapNone/>
                <wp:docPr id="392" name="Straight Connector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E8067" id="Straight Connector 392" o:spid="_x0000_s1026" style="position:absolute;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86.2pt" to="576.2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95IJw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" strokeweight=".5pt">
                <w10:wrap anchorx="page"/>
              </v:line>
            </w:pict>
          </mc:Fallback>
        </mc:AlternateContent>
      </w:r>
      <w:r>
        <w:rPr>
          <w:noProof/>
        </w:rPr>
        <mc:AlternateContent>
          <mc:Choice Requires="wps">
            <w:drawing>
              <wp:anchor distT="0" distB="0" distL="114300" distR="114300" simplePos="0" relativeHeight="251878400" behindDoc="1" locked="0" layoutInCell="1" allowOverlap="1">
                <wp:simplePos x="0" y="0"/>
                <wp:positionH relativeFrom="page">
                  <wp:posOffset>454025</wp:posOffset>
                </wp:positionH>
                <wp:positionV relativeFrom="paragraph">
                  <wp:posOffset>-789940</wp:posOffset>
                </wp:positionV>
                <wp:extent cx="6864350" cy="0"/>
                <wp:effectExtent l="6350" t="8890" r="6350" b="10160"/>
                <wp:wrapNone/>
                <wp:docPr id="391" name="Straight Connector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A2D54" id="Straight Connector 391" o:spid="_x0000_s1026" style="position:absolute;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2.2pt" to="576.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" strokeweight=".5pt">
                <w10:wrap anchorx="page"/>
              </v:line>
            </w:pict>
          </mc:Fallback>
        </mc:AlternateContent>
      </w:r>
      <w:r>
        <w:rPr>
          <w:noProof/>
        </w:rPr>
        <mc:AlternateContent>
          <mc:Choice Requires="wps">
            <w:drawing>
              <wp:anchor distT="0" distB="0" distL="114300" distR="114300" simplePos="0" relativeHeight="251879424" behindDoc="1" locked="0" layoutInCell="1" allowOverlap="1">
                <wp:simplePos x="0" y="0"/>
                <wp:positionH relativeFrom="page">
                  <wp:posOffset>454025</wp:posOffset>
                </wp:positionH>
                <wp:positionV relativeFrom="paragraph">
                  <wp:posOffset>-485140</wp:posOffset>
                </wp:positionV>
                <wp:extent cx="6864350" cy="0"/>
                <wp:effectExtent l="6350" t="8890" r="6350" b="10160"/>
                <wp:wrapNone/>
                <wp:docPr id="390" name="Straight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3CFA" id="Straight Connector 390" o:spid="_x0000_s1026" style="position:absolute;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8.2pt" to="576.2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IHTJg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80448" behindDoc="1" locked="0" layoutInCell="1" allowOverlap="1">
                <wp:simplePos x="0" y="0"/>
                <wp:positionH relativeFrom="page">
                  <wp:posOffset>454025</wp:posOffset>
                </wp:positionH>
                <wp:positionV relativeFrom="paragraph">
                  <wp:posOffset>-180340</wp:posOffset>
                </wp:positionV>
                <wp:extent cx="6864350" cy="0"/>
                <wp:effectExtent l="6350" t="8890" r="6350" b="10160"/>
                <wp:wrapNone/>
                <wp:docPr id="389" name="Straight Connector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4E40B" id="Straight Connector 389" o:spid="_x0000_s1026" style="position:absolute;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2pt" to="576.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FsJw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" strokeweight=".5pt">
                <w10:wrap anchorx="page"/>
              </v:line>
            </w:pict>
          </mc:Fallback>
        </mc:AlternateContent>
      </w:r>
      <w:r>
        <w:rPr>
          <w:noProof/>
        </w:rPr>
        <mc:AlternateContent>
          <mc:Choice Requires="wps">
            <w:drawing>
              <wp:anchor distT="0" distB="0" distL="114300" distR="114300" simplePos="0" relativeHeight="251881472" behindDoc="1" locked="0" layoutInCell="1" allowOverlap="1">
                <wp:simplePos x="0" y="0"/>
                <wp:positionH relativeFrom="page">
                  <wp:posOffset>454025</wp:posOffset>
                </wp:positionH>
                <wp:positionV relativeFrom="paragraph">
                  <wp:posOffset>124460</wp:posOffset>
                </wp:positionV>
                <wp:extent cx="6864350" cy="0"/>
                <wp:effectExtent l="6350" t="8890" r="6350" b="10160"/>
                <wp:wrapNone/>
                <wp:docPr id="388" name="Straight Connector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9D1A1" id="Straight Connector 388" o:spid="_x0000_s1026" style="position:absolute;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8pt" to="576.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82496" behindDoc="1" locked="0" layoutInCell="1" allowOverlap="1">
                <wp:simplePos x="0" y="0"/>
                <wp:positionH relativeFrom="page">
                  <wp:posOffset>454025</wp:posOffset>
                </wp:positionH>
                <wp:positionV relativeFrom="paragraph">
                  <wp:posOffset>429260</wp:posOffset>
                </wp:positionV>
                <wp:extent cx="6864350" cy="0"/>
                <wp:effectExtent l="6350" t="8890" r="6350" b="10160"/>
                <wp:wrapNone/>
                <wp:docPr id="387" name="Straight Connector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31F30" id="Straight Connector 387" o:spid="_x0000_s1026" style="position:absolute;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8pt" to="576.2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" strokeweight=".5pt">
                <w10:wrap anchorx="page"/>
              </v:line>
            </w:pict>
          </mc:Fallback>
        </mc:AlternateContent>
      </w:r>
      <w:r>
        <w:rPr>
          <w:color w:val="00007F"/>
        </w:rPr>
        <w:t>regardless of the patient's ability to pay for the service provided. As a not for profit, patient care is provided to all, regardless of ability to pay for that care, making quality patient care available to all in our community, regardless of their economic means, qualifies bad debts as community benefit.</w:t>
      </w:r>
    </w:p>
    <w:p w:rsidR="0081654D" w:rsidRDefault="0081654D" w:rsidP="0081654D">
      <w:pPr>
        <w:spacing w:before="2"/>
        <w:rPr>
          <w:b/>
          <w:sz w:val="13"/>
        </w:rPr>
      </w:pPr>
      <w:r>
        <w:rPr>
          <w:noProof/>
        </w:rPr>
        <mc:AlternateContent>
          <mc:Choice Requires="wps">
            <w:drawing>
              <wp:anchor distT="0" distB="0" distL="0" distR="0" simplePos="0" relativeHeight="252242944" behindDoc="1" locked="0" layoutInCell="1" allowOverlap="1">
                <wp:simplePos x="0" y="0"/>
                <wp:positionH relativeFrom="page">
                  <wp:posOffset>454025</wp:posOffset>
                </wp:positionH>
                <wp:positionV relativeFrom="paragraph">
                  <wp:posOffset>124460</wp:posOffset>
                </wp:positionV>
                <wp:extent cx="6864350" cy="1270"/>
                <wp:effectExtent l="6350" t="7620" r="6350" b="10160"/>
                <wp:wrapTopAndBottom/>
                <wp:docPr id="386" name="Freeform: 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FEE02" id="Freeform: Shape 386" o:spid="_x0000_s1026" style="position:absolute;margin-left:35.75pt;margin-top:9.8pt;width:540.5pt;height:.1pt;z-index:-25107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226"/>
      </w:pPr>
      <w:r>
        <w:rPr>
          <w:color w:val="00007F"/>
        </w:rPr>
        <w:t>Schedule H, Part III, Section A, Line 3 - The costing methodology used for line 2 was based on the cost charge ratio derived from the supplied worksheet 2 in the IRS Schedule H instructions. The methodology used for line 3 was to take the percentage of financial assistance applications that were due to inadequate documentation divided by the total applications received for FY 2019. This amounted to approximately 0.79% which was applied against the number on line 2. As a tax exempt hospital, we must provide necessary</w:t>
      </w:r>
      <w:r>
        <w:rPr>
          <w:color w:val="00007F"/>
          <w:spacing w:val="-27"/>
        </w:rPr>
        <w:t xml:space="preserve"> </w:t>
      </w:r>
      <w:r>
        <w:rPr>
          <w:color w:val="00007F"/>
        </w:rPr>
        <w:t>services</w:t>
      </w:r>
    </w:p>
    <w:p w:rsidR="0081654D" w:rsidRDefault="0081654D" w:rsidP="0081654D">
      <w:pPr>
        <w:pStyle w:val="BodyText"/>
        <w:spacing w:before="3" w:line="312" w:lineRule="auto"/>
        <w:ind w:left="160" w:right="143"/>
      </w:pPr>
      <w:r>
        <w:rPr>
          <w:noProof/>
        </w:rPr>
        <mc:AlternateContent>
          <mc:Choice Requires="wps">
            <w:drawing>
              <wp:anchor distT="0" distB="0" distL="114300" distR="114300" simplePos="0" relativeHeight="251869184" behindDoc="1" locked="0" layoutInCell="1" allowOverlap="1">
                <wp:simplePos x="0" y="0"/>
                <wp:positionH relativeFrom="page">
                  <wp:posOffset>454025</wp:posOffset>
                </wp:positionH>
                <wp:positionV relativeFrom="paragraph">
                  <wp:posOffset>-332740</wp:posOffset>
                </wp:positionV>
                <wp:extent cx="6864350" cy="0"/>
                <wp:effectExtent l="6350" t="13970" r="6350" b="5080"/>
                <wp:wrapNone/>
                <wp:docPr id="385" name="Straight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06FF5" id="Straight Connector 385" o:spid="_x0000_s1026" style="position:absolute;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2pt" to="576.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70208" behindDoc="1" locked="0" layoutInCell="1" allowOverlap="1">
                <wp:simplePos x="0" y="0"/>
                <wp:positionH relativeFrom="page">
                  <wp:posOffset>454025</wp:posOffset>
                </wp:positionH>
                <wp:positionV relativeFrom="paragraph">
                  <wp:posOffset>-27940</wp:posOffset>
                </wp:positionV>
                <wp:extent cx="6864350" cy="0"/>
                <wp:effectExtent l="6350" t="13970" r="6350" b="5080"/>
                <wp:wrapNone/>
                <wp:docPr id="384" name="Straight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BA62" id="Straight Connector 384" o:spid="_x0000_s1026" style="position:absolute;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2pt" to="576.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71232" behindDoc="1" locked="0" layoutInCell="1" allowOverlap="1">
                <wp:simplePos x="0" y="0"/>
                <wp:positionH relativeFrom="page">
                  <wp:posOffset>454025</wp:posOffset>
                </wp:positionH>
                <wp:positionV relativeFrom="paragraph">
                  <wp:posOffset>276860</wp:posOffset>
                </wp:positionV>
                <wp:extent cx="6864350" cy="0"/>
                <wp:effectExtent l="6350" t="13970" r="6350" b="5080"/>
                <wp:wrapNone/>
                <wp:docPr id="383" name="Straight Connector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D693E" id="Straight Connector 383" o:spid="_x0000_s1026" style="position:absolute;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8pt" to="576.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" strokeweight=".5pt">
                <w10:wrap anchorx="page"/>
              </v:line>
            </w:pict>
          </mc:Fallback>
        </mc:AlternateContent>
      </w:r>
      <w:r>
        <w:rPr>
          <w:noProof/>
        </w:rPr>
        <mc:AlternateContent>
          <mc:Choice Requires="wps">
            <w:drawing>
              <wp:anchor distT="0" distB="0" distL="114300" distR="114300" simplePos="0" relativeHeight="251883520" behindDoc="1" locked="0" layoutInCell="1" allowOverlap="1">
                <wp:simplePos x="0" y="0"/>
                <wp:positionH relativeFrom="page">
                  <wp:posOffset>454025</wp:posOffset>
                </wp:positionH>
                <wp:positionV relativeFrom="paragraph">
                  <wp:posOffset>-485140</wp:posOffset>
                </wp:positionV>
                <wp:extent cx="6864350" cy="0"/>
                <wp:effectExtent l="6350" t="13970" r="6350" b="5080"/>
                <wp:wrapNone/>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7AE18" id="Straight Connector 382" o:spid="_x0000_s1026" style="position:absolute;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8.2pt" to="576.2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" strokeweight=".5pt">
                <w10:wrap anchorx="page"/>
              </v:line>
            </w:pict>
          </mc:Fallback>
        </mc:AlternateContent>
      </w:r>
      <w:r>
        <w:rPr>
          <w:noProof/>
        </w:rPr>
        <mc:AlternateContent>
          <mc:Choice Requires="wps">
            <w:drawing>
              <wp:anchor distT="0" distB="0" distL="114300" distR="114300" simplePos="0" relativeHeight="251884544" behindDoc="1" locked="0" layoutInCell="1" allowOverlap="1">
                <wp:simplePos x="0" y="0"/>
                <wp:positionH relativeFrom="page">
                  <wp:posOffset>454025</wp:posOffset>
                </wp:positionH>
                <wp:positionV relativeFrom="paragraph">
                  <wp:posOffset>-180340</wp:posOffset>
                </wp:positionV>
                <wp:extent cx="6864350" cy="0"/>
                <wp:effectExtent l="6350" t="13970" r="6350" b="5080"/>
                <wp:wrapNone/>
                <wp:docPr id="381" name="Straight Connector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3EA9B" id="Straight Connector 381" o:spid="_x0000_s1026" style="position:absolute;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2pt" to="576.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" strokeweight=".5pt">
                <w10:wrap anchorx="page"/>
              </v:line>
            </w:pict>
          </mc:Fallback>
        </mc:AlternateContent>
      </w:r>
      <w:r>
        <w:rPr>
          <w:noProof/>
        </w:rPr>
        <mc:AlternateContent>
          <mc:Choice Requires="wps">
            <w:drawing>
              <wp:anchor distT="0" distB="0" distL="114300" distR="114300" simplePos="0" relativeHeight="251885568" behindDoc="1" locked="0" layoutInCell="1" allowOverlap="1">
                <wp:simplePos x="0" y="0"/>
                <wp:positionH relativeFrom="page">
                  <wp:posOffset>454025</wp:posOffset>
                </wp:positionH>
                <wp:positionV relativeFrom="paragraph">
                  <wp:posOffset>124460</wp:posOffset>
                </wp:positionV>
                <wp:extent cx="6864350" cy="0"/>
                <wp:effectExtent l="6350" t="13970" r="6350" b="5080"/>
                <wp:wrapNone/>
                <wp:docPr id="380" name="Straight Connector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BB15F" id="Straight Connector 380" o:spid="_x0000_s1026" style="position:absolute;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8pt" to="576.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" strokeweight=".5pt">
                <w10:wrap anchorx="page"/>
              </v:line>
            </w:pict>
          </mc:Fallback>
        </mc:AlternateContent>
      </w:r>
      <w:r>
        <w:rPr>
          <w:noProof/>
        </w:rPr>
        <mc:AlternateContent>
          <mc:Choice Requires="wps">
            <w:drawing>
              <wp:anchor distT="0" distB="0" distL="114300" distR="114300" simplePos="0" relativeHeight="251886592" behindDoc="1" locked="0" layoutInCell="1" allowOverlap="1">
                <wp:simplePos x="0" y="0"/>
                <wp:positionH relativeFrom="page">
                  <wp:posOffset>454025</wp:posOffset>
                </wp:positionH>
                <wp:positionV relativeFrom="paragraph">
                  <wp:posOffset>429260</wp:posOffset>
                </wp:positionV>
                <wp:extent cx="6864350" cy="0"/>
                <wp:effectExtent l="6350" t="13970" r="6350" b="5080"/>
                <wp:wrapNone/>
                <wp:docPr id="379" name="Straight Connector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D19F1" id="Straight Connector 379" o:spid="_x0000_s1026" style="position:absolute;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8pt" to="576.2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" strokeweight=".5pt">
                <w10:wrap anchorx="page"/>
              </v:line>
            </w:pict>
          </mc:Fallback>
        </mc:AlternateContent>
      </w:r>
      <w:r>
        <w:rPr>
          <w:color w:val="00007F"/>
        </w:rPr>
        <w:t>regardless of the patient's ability to pay for the service provided. As a not for profit, patient care is provided to all, regardless of ability to pay for that care, making quality patient care available to all in our community, regardless of their economic means, qualifies bad debts as community benefit.</w:t>
      </w:r>
    </w:p>
    <w:p w:rsidR="0081654D" w:rsidRDefault="0081654D" w:rsidP="0081654D">
      <w:pPr>
        <w:spacing w:before="2"/>
        <w:rPr>
          <w:b/>
          <w:sz w:val="13"/>
        </w:rPr>
      </w:pPr>
      <w:r>
        <w:rPr>
          <w:noProof/>
        </w:rPr>
        <mc:AlternateContent>
          <mc:Choice Requires="wps">
            <w:drawing>
              <wp:anchor distT="0" distB="0" distL="0" distR="0" simplePos="0" relativeHeight="252243968" behindDoc="1" locked="0" layoutInCell="1" allowOverlap="1">
                <wp:simplePos x="0" y="0"/>
                <wp:positionH relativeFrom="page">
                  <wp:posOffset>454025</wp:posOffset>
                </wp:positionH>
                <wp:positionV relativeFrom="paragraph">
                  <wp:posOffset>124460</wp:posOffset>
                </wp:positionV>
                <wp:extent cx="6864350" cy="1270"/>
                <wp:effectExtent l="6350" t="12700" r="6350" b="5080"/>
                <wp:wrapTopAndBottom/>
                <wp:docPr id="378" name="Freeform: 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1E171" id="Freeform: Shape 378" o:spid="_x0000_s1026" style="position:absolute;margin-left:35.75pt;margin-top:9.8pt;width:540.5pt;height:.1pt;z-index:-25107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after="4"/>
        <w:ind w:left="160"/>
      </w:pPr>
      <w:r>
        <w:rPr>
          <w:color w:val="00007F"/>
        </w:rPr>
        <w:t>Schedule H, Part III, Section A, Line 4 - The footnote can be found on page 17 of the financial statements.</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9525" r="9525" b="3175"/>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377" name="Line 52"/>
                        <wps:cNvCnPr>
                          <a:cxnSpLocks noChangeShapeType="1"/>
                        </wps:cNvCnPr>
                        <wps:spPr bwMode="auto">
                          <a:xfrm>
                            <a:off x="0" y="5"/>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BA42EA" id="Group 376"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FDAuvR9AgAAmQUAAA4A&#10;AAAAAAAAAAAAAAAALgIAAGRycy9lMm9Eb2MueG1sUEsBAi0AFAAGAAgAAAAhAIzpdwTZAAAABAEA&#10;AA8AAAAAAAAAAAAAAAAA1wQAAGRycy9kb3ducmV2LnhtbFBLBQYAAAAABAAEAPMAAADdBQAAAAA=&#10;">
                <v:line id="Line 52"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" strokeweight=".5pt"/>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244992" behindDoc="1" locked="0" layoutInCell="1" allowOverlap="1">
                <wp:simplePos x="0" y="0"/>
                <wp:positionH relativeFrom="page">
                  <wp:posOffset>454025</wp:posOffset>
                </wp:positionH>
                <wp:positionV relativeFrom="paragraph">
                  <wp:posOffset>142875</wp:posOffset>
                </wp:positionV>
                <wp:extent cx="6864350" cy="1270"/>
                <wp:effectExtent l="6350" t="12065" r="6350" b="5715"/>
                <wp:wrapTopAndBottom/>
                <wp:docPr id="375" name="Freeform: 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C5A7" id="Freeform: Shape 375" o:spid="_x0000_s1026" style="position:absolute;margin-left:35.75pt;margin-top:11.25pt;width:540.5pt;height:.1pt;z-index:-25107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457"/>
      </w:pPr>
      <w:r>
        <w:rPr>
          <w:color w:val="00007F"/>
        </w:rPr>
        <w:t>Schedule H, Part III, Section B, Line 8 - There is no shortfall. The allowable costs on line 6 were obtained from our FY 2019 Medicare Cost Report, Worksheet D schedules.</w:t>
      </w:r>
    </w:p>
    <w:p w:rsidR="0081654D" w:rsidRDefault="0081654D" w:rsidP="0081654D">
      <w:pPr>
        <w:spacing w:before="1"/>
        <w:rPr>
          <w:b/>
          <w:sz w:val="13"/>
        </w:rPr>
      </w:pPr>
      <w:r>
        <w:rPr>
          <w:noProof/>
        </w:rPr>
        <mc:AlternateContent>
          <mc:Choice Requires="wps">
            <w:drawing>
              <wp:anchor distT="0" distB="0" distL="0" distR="0" simplePos="0" relativeHeight="252246016" behindDoc="1" locked="0" layoutInCell="1" allowOverlap="1">
                <wp:simplePos x="0" y="0"/>
                <wp:positionH relativeFrom="page">
                  <wp:posOffset>454025</wp:posOffset>
                </wp:positionH>
                <wp:positionV relativeFrom="paragraph">
                  <wp:posOffset>123825</wp:posOffset>
                </wp:positionV>
                <wp:extent cx="6864350" cy="1270"/>
                <wp:effectExtent l="6350" t="11430" r="6350" b="6350"/>
                <wp:wrapTopAndBottom/>
                <wp:docPr id="374" name="Freeform: 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822FD" id="Freeform: Shape 374" o:spid="_x0000_s1026" style="position:absolute;margin-left:35.75pt;margin-top:9.75pt;width:540.5pt;height:.1pt;z-index:-25107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" path="m,l10810,e" filled="f" strokeweight=".5pt">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233"/>
      </w:pPr>
      <w:r>
        <w:rPr>
          <w:color w:val="00007F"/>
        </w:rPr>
        <w:t>Schedule H, Part III, Section C, Line 9b - Heywood Hospital provides patients with information about financial assistance programs that are available through the Commonwealth of MA or through Heywood Hospital's own financial assistance program, which may cover all or some of their unpaid hospital bills. For those patients that request such assistance, Heywood Hospital assists patients by screening them for eligibility in an available public program and assisting them in applying for the program. These programs include but are not limited to</w:t>
      </w:r>
    </w:p>
    <w:p w:rsidR="0081654D" w:rsidRDefault="0081654D" w:rsidP="0081654D">
      <w:pPr>
        <w:spacing w:before="25"/>
        <w:ind w:left="9063"/>
        <w:rPr>
          <w:b/>
          <w:sz w:val="14"/>
        </w:rPr>
      </w:pPr>
      <w:r>
        <w:rPr>
          <w:noProof/>
        </w:rPr>
        <mc:AlternateContent>
          <mc:Choice Requires="wps">
            <w:drawing>
              <wp:anchor distT="0" distB="0" distL="114300" distR="114300" simplePos="0" relativeHeight="251872256" behindDoc="1" locked="0" layoutInCell="1" allowOverlap="1">
                <wp:simplePos x="0" y="0"/>
                <wp:positionH relativeFrom="page">
                  <wp:posOffset>454025</wp:posOffset>
                </wp:positionH>
                <wp:positionV relativeFrom="paragraph">
                  <wp:posOffset>-789940</wp:posOffset>
                </wp:positionV>
                <wp:extent cx="6864350" cy="0"/>
                <wp:effectExtent l="6350" t="7620" r="6350" b="11430"/>
                <wp:wrapNone/>
                <wp:docPr id="373" name="Straight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3AC46" id="Straight Connector 373" o:spid="_x0000_s1026" style="position:absolute;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2.2pt" to="576.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" strokeweight=".5pt">
                <w10:wrap anchorx="page"/>
              </v:line>
            </w:pict>
          </mc:Fallback>
        </mc:AlternateContent>
      </w:r>
      <w:r>
        <w:rPr>
          <w:noProof/>
        </w:rPr>
        <mc:AlternateContent>
          <mc:Choice Requires="wps">
            <w:drawing>
              <wp:anchor distT="0" distB="0" distL="114300" distR="114300" simplePos="0" relativeHeight="251873280" behindDoc="1" locked="0" layoutInCell="1" allowOverlap="1">
                <wp:simplePos x="0" y="0"/>
                <wp:positionH relativeFrom="page">
                  <wp:posOffset>454025</wp:posOffset>
                </wp:positionH>
                <wp:positionV relativeFrom="paragraph">
                  <wp:posOffset>-485140</wp:posOffset>
                </wp:positionV>
                <wp:extent cx="6864350" cy="0"/>
                <wp:effectExtent l="6350" t="7620" r="6350" b="11430"/>
                <wp:wrapNone/>
                <wp:docPr id="372" name="Straight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2928F" id="Straight Connector 372" o:spid="_x0000_s1026" style="position:absolute;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8.2pt" to="576.2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" strokeweight=".5pt">
                <w10:wrap anchorx="page"/>
              </v:line>
            </w:pict>
          </mc:Fallback>
        </mc:AlternateContent>
      </w:r>
      <w:r>
        <w:rPr>
          <w:noProof/>
        </w:rPr>
        <mc:AlternateContent>
          <mc:Choice Requires="wps">
            <w:drawing>
              <wp:anchor distT="0" distB="0" distL="114300" distR="114300" simplePos="0" relativeHeight="251874304" behindDoc="1" locked="0" layoutInCell="1" allowOverlap="1">
                <wp:simplePos x="0" y="0"/>
                <wp:positionH relativeFrom="page">
                  <wp:posOffset>454025</wp:posOffset>
                </wp:positionH>
                <wp:positionV relativeFrom="paragraph">
                  <wp:posOffset>-180340</wp:posOffset>
                </wp:positionV>
                <wp:extent cx="6864350" cy="0"/>
                <wp:effectExtent l="6350" t="7620" r="6350" b="11430"/>
                <wp:wrapNone/>
                <wp:docPr id="371"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7CF35" id="Straight Connector 371" o:spid="_x0000_s1026" style="position:absolute;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2pt" to="576.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" strokeweight=".5pt">
                <w10:wrap anchorx="page"/>
              </v:line>
            </w:pict>
          </mc:Fallback>
        </mc:AlternateContent>
      </w:r>
      <w:r>
        <w:rPr>
          <w:noProof/>
        </w:rPr>
        <mc:AlternateContent>
          <mc:Choice Requires="wpg">
            <w:drawing>
              <wp:anchor distT="0" distB="0" distL="114300" distR="114300" simplePos="0" relativeHeight="251875328" behindDoc="1" locked="0" layoutInCell="1" allowOverlap="1">
                <wp:simplePos x="0" y="0"/>
                <wp:positionH relativeFrom="page">
                  <wp:posOffset>454025</wp:posOffset>
                </wp:positionH>
                <wp:positionV relativeFrom="paragraph">
                  <wp:posOffset>-34290</wp:posOffset>
                </wp:positionV>
                <wp:extent cx="6864350" cy="12700"/>
                <wp:effectExtent l="6350" t="1270" r="15875" b="508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54"/>
                          <a:chExt cx="10810" cy="20"/>
                        </a:xfrm>
                      </wpg:grpSpPr>
                      <wps:wsp>
                        <wps:cNvPr id="369" name="Line 832"/>
                        <wps:cNvCnPr>
                          <a:cxnSpLocks noChangeShapeType="1"/>
                        </wps:cNvCnPr>
                        <wps:spPr bwMode="auto">
                          <a:xfrm>
                            <a:off x="715" y="-44"/>
                            <a:ext cx="1081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833"/>
                        <wps:cNvCnPr>
                          <a:cxnSpLocks noChangeShapeType="1"/>
                        </wps:cNvCnPr>
                        <wps:spPr bwMode="auto">
                          <a:xfrm>
                            <a:off x="715" y="-44"/>
                            <a:ext cx="108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995701" id="Group 368" o:spid="_x0000_s1026" style="position:absolute;margin-left:35.75pt;margin-top:-2.7pt;width:540.5pt;height:1pt;z-index:-251441152;mso-position-horizontal-relative:page" coordorigin="715,-54"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">
                <v:line id="Line 832" o:spid="_x0000_s1027" style="position:absolute;visibility:visible;mso-wrap-style:square" from="715,-44" to="11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" strokeweight="1pt"/>
                <v:line id="Line 833" o:spid="_x0000_s1028" style="position:absolute;visibility:visible;mso-wrap-style:square" from="715,-44" to="11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" strokeweight=".5pt"/>
                <w10:wrap anchorx="page"/>
              </v:group>
            </w:pict>
          </mc:Fallback>
        </mc:AlternateContent>
      </w:r>
      <w:r>
        <w:rPr>
          <w:noProof/>
        </w:rPr>
        <mc:AlternateContent>
          <mc:Choice Requires="wps">
            <w:drawing>
              <wp:anchor distT="0" distB="0" distL="114300" distR="114300" simplePos="0" relativeHeight="251887616" behindDoc="1" locked="0" layoutInCell="1" allowOverlap="1">
                <wp:simplePos x="0" y="0"/>
                <wp:positionH relativeFrom="page">
                  <wp:posOffset>454025</wp:posOffset>
                </wp:positionH>
                <wp:positionV relativeFrom="paragraph">
                  <wp:posOffset>-942340</wp:posOffset>
                </wp:positionV>
                <wp:extent cx="6864350" cy="0"/>
                <wp:effectExtent l="6350" t="7620" r="6350" b="11430"/>
                <wp:wrapNone/>
                <wp:docPr id="367" name="Straight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A6A96" id="Straight Connector 367" o:spid="_x0000_s1026" style="position:absolute;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74.2pt" to="576.25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" strokeweight=".5pt">
                <w10:wrap anchorx="page"/>
              </v:line>
            </w:pict>
          </mc:Fallback>
        </mc:AlternateContent>
      </w:r>
      <w:r>
        <w:rPr>
          <w:noProof/>
        </w:rPr>
        <mc:AlternateContent>
          <mc:Choice Requires="wps">
            <w:drawing>
              <wp:anchor distT="0" distB="0" distL="114300" distR="114300" simplePos="0" relativeHeight="251888640" behindDoc="1" locked="0" layoutInCell="1" allowOverlap="1">
                <wp:simplePos x="0" y="0"/>
                <wp:positionH relativeFrom="page">
                  <wp:posOffset>454025</wp:posOffset>
                </wp:positionH>
                <wp:positionV relativeFrom="paragraph">
                  <wp:posOffset>-332740</wp:posOffset>
                </wp:positionV>
                <wp:extent cx="6864350" cy="0"/>
                <wp:effectExtent l="6350" t="7620" r="6350" b="11430"/>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BE19E" id="Straight Connector 366" o:spid="_x0000_s1026" style="position:absolute;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2pt" to="576.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" strokeweight=".5pt">
                <w10:wrap anchorx="page"/>
              </v:line>
            </w:pict>
          </mc:Fallback>
        </mc:AlternateContent>
      </w:r>
      <w:r>
        <w:rPr>
          <w:b/>
          <w:sz w:val="14"/>
        </w:rPr>
        <w:t>Schedule H (Form 990) 2018</w:t>
      </w:r>
    </w:p>
    <w:p w:rsidR="0081654D" w:rsidRDefault="0081654D" w:rsidP="0081654D">
      <w:pPr>
        <w:rPr>
          <w:sz w:val="14"/>
        </w:rPr>
        <w:sectPr w:rsidR="0081654D">
          <w:pgSz w:w="12460" w:h="15850"/>
          <w:pgMar w:top="920" w:right="820" w:bottom="280" w:left="600" w:header="688" w:footer="0" w:gutter="0"/>
          <w:cols w:space="720"/>
        </w:sectPr>
      </w:pPr>
    </w:p>
    <w:p w:rsidR="0081654D" w:rsidRDefault="0081654D" w:rsidP="0081654D">
      <w:pPr>
        <w:pStyle w:val="BodyText"/>
        <w:tabs>
          <w:tab w:val="left" w:pos="10924"/>
        </w:tabs>
        <w:spacing w:before="84" w:line="295" w:lineRule="auto"/>
        <w:ind w:left="155" w:right="112" w:hanging="41"/>
      </w:pPr>
      <w:r>
        <w:rPr>
          <w:noProof/>
        </w:rPr>
        <w:lastRenderedPageBreak/>
        <mc:AlternateContent>
          <mc:Choice Requires="wps">
            <w:drawing>
              <wp:anchor distT="0" distB="0" distL="114300" distR="114300" simplePos="0" relativeHeight="252250112" behindDoc="0" locked="0" layoutInCell="1" allowOverlap="1">
                <wp:simplePos x="0" y="0"/>
                <wp:positionH relativeFrom="page">
                  <wp:posOffset>454025</wp:posOffset>
                </wp:positionH>
                <wp:positionV relativeFrom="paragraph">
                  <wp:posOffset>324485</wp:posOffset>
                </wp:positionV>
                <wp:extent cx="6864350" cy="0"/>
                <wp:effectExtent l="6350" t="10795" r="6350" b="8255"/>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A9F7A" id="Straight Connector 365"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5.55pt" to="576.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" strokeweight=".5pt">
                <v:stroke dashstyle="3 1"/>
                <w10:wrap anchorx="page"/>
              </v:line>
            </w:pict>
          </mc:Fallback>
        </mc:AlternateContent>
      </w:r>
      <w:r>
        <w:rPr>
          <w:color w:val="00007F"/>
          <w:spacing w:val="-7"/>
          <w:u w:val="dotted" w:color="000000"/>
        </w:rPr>
        <w:t xml:space="preserve"> </w:t>
      </w:r>
      <w:r>
        <w:rPr>
          <w:color w:val="00007F"/>
          <w:u w:val="dotted" w:color="000000"/>
        </w:rPr>
        <w:t>MassHealth,</w:t>
      </w:r>
      <w:r>
        <w:rPr>
          <w:color w:val="00007F"/>
          <w:spacing w:val="-3"/>
          <w:u w:val="dotted" w:color="000000"/>
        </w:rPr>
        <w:t xml:space="preserve"> </w:t>
      </w:r>
      <w:r>
        <w:rPr>
          <w:color w:val="00007F"/>
          <w:u w:val="dotted" w:color="000000"/>
        </w:rPr>
        <w:t>Commonwealth</w:t>
      </w:r>
      <w:r>
        <w:rPr>
          <w:color w:val="00007F"/>
          <w:spacing w:val="-2"/>
          <w:u w:val="dotted" w:color="000000"/>
        </w:rPr>
        <w:t xml:space="preserve"> </w:t>
      </w:r>
      <w:r>
        <w:rPr>
          <w:color w:val="00007F"/>
          <w:u w:val="dotted" w:color="000000"/>
        </w:rPr>
        <w:t>Care,</w:t>
      </w:r>
      <w:r>
        <w:rPr>
          <w:color w:val="00007F"/>
          <w:spacing w:val="-2"/>
          <w:u w:val="dotted" w:color="000000"/>
        </w:rPr>
        <w:t xml:space="preserve"> </w:t>
      </w:r>
      <w:r>
        <w:rPr>
          <w:color w:val="00007F"/>
          <w:u w:val="dotted" w:color="000000"/>
        </w:rPr>
        <w:t>Children's</w:t>
      </w:r>
      <w:r>
        <w:rPr>
          <w:color w:val="00007F"/>
          <w:spacing w:val="-3"/>
          <w:u w:val="dotted" w:color="000000"/>
        </w:rPr>
        <w:t xml:space="preserve"> </w:t>
      </w:r>
      <w:r>
        <w:rPr>
          <w:color w:val="00007F"/>
          <w:u w:val="dotted" w:color="000000"/>
        </w:rPr>
        <w:t>Medical</w:t>
      </w:r>
      <w:r>
        <w:rPr>
          <w:color w:val="00007F"/>
          <w:spacing w:val="-2"/>
          <w:u w:val="dotted" w:color="000000"/>
        </w:rPr>
        <w:t xml:space="preserve"> </w:t>
      </w:r>
      <w:r>
        <w:rPr>
          <w:color w:val="00007F"/>
          <w:u w:val="dotted" w:color="000000"/>
        </w:rPr>
        <w:t>Security</w:t>
      </w:r>
      <w:r>
        <w:rPr>
          <w:color w:val="00007F"/>
          <w:spacing w:val="-2"/>
          <w:u w:val="dotted" w:color="000000"/>
        </w:rPr>
        <w:t xml:space="preserve"> </w:t>
      </w:r>
      <w:r>
        <w:rPr>
          <w:color w:val="00007F"/>
          <w:u w:val="dotted" w:color="000000"/>
        </w:rPr>
        <w:t>Plan,</w:t>
      </w:r>
      <w:r>
        <w:rPr>
          <w:color w:val="00007F"/>
          <w:spacing w:val="-3"/>
          <w:u w:val="dotted" w:color="000000"/>
        </w:rPr>
        <w:t xml:space="preserve"> </w:t>
      </w:r>
      <w:r>
        <w:rPr>
          <w:color w:val="00007F"/>
          <w:u w:val="dotted" w:color="000000"/>
        </w:rPr>
        <w:t>Healthy</w:t>
      </w:r>
      <w:r>
        <w:rPr>
          <w:color w:val="00007F"/>
          <w:spacing w:val="-2"/>
          <w:u w:val="dotted" w:color="000000"/>
        </w:rPr>
        <w:t xml:space="preserve"> </w:t>
      </w:r>
      <w:r>
        <w:rPr>
          <w:color w:val="00007F"/>
          <w:u w:val="dotted" w:color="000000"/>
        </w:rPr>
        <w:t>Start,</w:t>
      </w:r>
      <w:r>
        <w:rPr>
          <w:color w:val="00007F"/>
          <w:spacing w:val="-2"/>
          <w:u w:val="dotted" w:color="000000"/>
        </w:rPr>
        <w:t xml:space="preserve"> </w:t>
      </w:r>
      <w:r>
        <w:rPr>
          <w:color w:val="00007F"/>
          <w:u w:val="dotted" w:color="000000"/>
        </w:rPr>
        <w:t>Health</w:t>
      </w:r>
      <w:r>
        <w:rPr>
          <w:color w:val="00007F"/>
          <w:spacing w:val="-2"/>
          <w:u w:val="dotted" w:color="000000"/>
        </w:rPr>
        <w:t xml:space="preserve"> </w:t>
      </w:r>
      <w:r>
        <w:rPr>
          <w:color w:val="00007F"/>
          <w:u w:val="dotted" w:color="000000"/>
        </w:rPr>
        <w:t>Safety</w:t>
      </w:r>
      <w:r>
        <w:rPr>
          <w:color w:val="00007F"/>
          <w:spacing w:val="-3"/>
          <w:u w:val="dotted" w:color="000000"/>
        </w:rPr>
        <w:t xml:space="preserve"> </w:t>
      </w:r>
      <w:r>
        <w:rPr>
          <w:color w:val="00007F"/>
          <w:u w:val="dotted" w:color="000000"/>
        </w:rPr>
        <w:t>Net</w:t>
      </w:r>
      <w:r>
        <w:rPr>
          <w:color w:val="00007F"/>
          <w:spacing w:val="-2"/>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others.</w:t>
      </w:r>
      <w:r>
        <w:rPr>
          <w:color w:val="00007F"/>
          <w:spacing w:val="-3"/>
          <w:u w:val="dotted" w:color="000000"/>
        </w:rPr>
        <w:t xml:space="preserve"> </w:t>
      </w:r>
      <w:r>
        <w:rPr>
          <w:color w:val="00007F"/>
          <w:u w:val="dotted" w:color="000000"/>
        </w:rPr>
        <w:t>It</w:t>
      </w:r>
      <w:r>
        <w:rPr>
          <w:color w:val="00007F"/>
          <w:spacing w:val="-2"/>
          <w:u w:val="dotted" w:color="000000"/>
        </w:rPr>
        <w:t xml:space="preserve"> </w:t>
      </w:r>
      <w:r>
        <w:rPr>
          <w:color w:val="00007F"/>
          <w:u w:val="dotted" w:color="000000"/>
        </w:rPr>
        <w:t>is</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patient's</w:t>
      </w:r>
      <w:r>
        <w:rPr>
          <w:color w:val="00007F"/>
          <w:u w:val="dotted" w:color="000000"/>
        </w:rPr>
        <w:tab/>
      </w:r>
      <w:r>
        <w:rPr>
          <w:color w:val="00007F"/>
        </w:rPr>
        <w:t xml:space="preserve"> obligation</w:t>
      </w:r>
      <w:r>
        <w:rPr>
          <w:color w:val="00007F"/>
          <w:spacing w:val="-2"/>
        </w:rPr>
        <w:t xml:space="preserve"> </w:t>
      </w:r>
      <w:r>
        <w:rPr>
          <w:color w:val="00007F"/>
        </w:rPr>
        <w:t>to</w:t>
      </w:r>
      <w:r>
        <w:rPr>
          <w:color w:val="00007F"/>
          <w:spacing w:val="-2"/>
        </w:rPr>
        <w:t xml:space="preserve"> </w:t>
      </w:r>
      <w:r>
        <w:rPr>
          <w:color w:val="00007F"/>
        </w:rPr>
        <w:t>provide</w:t>
      </w:r>
      <w:r>
        <w:rPr>
          <w:color w:val="00007F"/>
          <w:spacing w:val="-1"/>
        </w:rPr>
        <w:t xml:space="preserve"> </w:t>
      </w:r>
      <w:r>
        <w:rPr>
          <w:color w:val="00007F"/>
        </w:rPr>
        <w:t>Heywood</w:t>
      </w:r>
      <w:r>
        <w:rPr>
          <w:color w:val="00007F"/>
          <w:spacing w:val="-2"/>
        </w:rPr>
        <w:t xml:space="preserve"> </w:t>
      </w:r>
      <w:r>
        <w:rPr>
          <w:color w:val="00007F"/>
        </w:rPr>
        <w:t>Hospital</w:t>
      </w:r>
      <w:r>
        <w:rPr>
          <w:color w:val="00007F"/>
          <w:spacing w:val="-1"/>
        </w:rPr>
        <w:t xml:space="preserve"> </w:t>
      </w:r>
      <w:r>
        <w:rPr>
          <w:color w:val="00007F"/>
        </w:rPr>
        <w:t>with</w:t>
      </w:r>
      <w:r>
        <w:rPr>
          <w:color w:val="00007F"/>
          <w:spacing w:val="-2"/>
        </w:rPr>
        <w:t xml:space="preserve"> </w:t>
      </w:r>
      <w:r>
        <w:rPr>
          <w:color w:val="00007F"/>
        </w:rPr>
        <w:t>accurate</w:t>
      </w:r>
      <w:r>
        <w:rPr>
          <w:color w:val="00007F"/>
          <w:spacing w:val="-1"/>
        </w:rPr>
        <w:t xml:space="preserve"> </w:t>
      </w:r>
      <w:r>
        <w:rPr>
          <w:color w:val="00007F"/>
        </w:rPr>
        <w:t>and</w:t>
      </w:r>
      <w:r>
        <w:rPr>
          <w:color w:val="00007F"/>
          <w:spacing w:val="-2"/>
        </w:rPr>
        <w:t xml:space="preserve"> </w:t>
      </w:r>
      <w:r>
        <w:rPr>
          <w:color w:val="00007F"/>
        </w:rPr>
        <w:t>timely</w:t>
      </w:r>
      <w:r>
        <w:rPr>
          <w:color w:val="00007F"/>
          <w:spacing w:val="-1"/>
        </w:rPr>
        <w:t xml:space="preserve"> </w:t>
      </w:r>
      <w:r>
        <w:rPr>
          <w:color w:val="00007F"/>
        </w:rPr>
        <w:t>information</w:t>
      </w:r>
      <w:r>
        <w:rPr>
          <w:color w:val="00007F"/>
          <w:spacing w:val="-2"/>
        </w:rPr>
        <w:t xml:space="preserve"> </w:t>
      </w:r>
      <w:r>
        <w:rPr>
          <w:color w:val="00007F"/>
        </w:rPr>
        <w:t>to</w:t>
      </w:r>
      <w:r>
        <w:rPr>
          <w:color w:val="00007F"/>
          <w:spacing w:val="-1"/>
        </w:rPr>
        <w:t xml:space="preserve"> </w:t>
      </w:r>
      <w:r>
        <w:rPr>
          <w:color w:val="00007F"/>
        </w:rPr>
        <w:t>determine</w:t>
      </w:r>
      <w:r>
        <w:rPr>
          <w:color w:val="00007F"/>
          <w:spacing w:val="-2"/>
        </w:rPr>
        <w:t xml:space="preserve"> </w:t>
      </w:r>
      <w:r>
        <w:rPr>
          <w:color w:val="00007F"/>
        </w:rPr>
        <w:t>if</w:t>
      </w:r>
      <w:r>
        <w:rPr>
          <w:color w:val="00007F"/>
          <w:spacing w:val="-1"/>
        </w:rPr>
        <w:t xml:space="preserve"> </w:t>
      </w:r>
      <w:r>
        <w:rPr>
          <w:color w:val="00007F"/>
        </w:rPr>
        <w:t>the</w:t>
      </w:r>
      <w:r>
        <w:rPr>
          <w:color w:val="00007F"/>
          <w:spacing w:val="-2"/>
        </w:rPr>
        <w:t xml:space="preserve"> </w:t>
      </w:r>
      <w:r>
        <w:rPr>
          <w:color w:val="00007F"/>
        </w:rPr>
        <w:t>patient</w:t>
      </w:r>
      <w:r>
        <w:rPr>
          <w:color w:val="00007F"/>
          <w:spacing w:val="-1"/>
        </w:rPr>
        <w:t xml:space="preserve"> </w:t>
      </w:r>
      <w:r>
        <w:rPr>
          <w:color w:val="00007F"/>
        </w:rPr>
        <w:t>is</w:t>
      </w:r>
      <w:r>
        <w:rPr>
          <w:color w:val="00007F"/>
          <w:spacing w:val="-2"/>
        </w:rPr>
        <w:t xml:space="preserve"> </w:t>
      </w:r>
      <w:r>
        <w:rPr>
          <w:color w:val="00007F"/>
        </w:rPr>
        <w:t>eligible</w:t>
      </w:r>
      <w:r>
        <w:rPr>
          <w:color w:val="00007F"/>
          <w:spacing w:val="-2"/>
        </w:rPr>
        <w:t xml:space="preserve"> </w:t>
      </w:r>
      <w:r>
        <w:rPr>
          <w:color w:val="00007F"/>
        </w:rPr>
        <w:t>to</w:t>
      </w:r>
      <w:r>
        <w:rPr>
          <w:color w:val="00007F"/>
          <w:spacing w:val="-1"/>
        </w:rPr>
        <w:t xml:space="preserve"> </w:t>
      </w:r>
      <w:r>
        <w:rPr>
          <w:color w:val="00007F"/>
        </w:rPr>
        <w:t>apply</w:t>
      </w:r>
      <w:r>
        <w:rPr>
          <w:color w:val="00007F"/>
          <w:spacing w:val="-2"/>
        </w:rPr>
        <w:t xml:space="preserve"> </w:t>
      </w:r>
      <w:r>
        <w:rPr>
          <w:color w:val="00007F"/>
        </w:rPr>
        <w:t>for</w:t>
      </w:r>
      <w:r>
        <w:rPr>
          <w:color w:val="00007F"/>
          <w:spacing w:val="-1"/>
        </w:rPr>
        <w:t xml:space="preserve"> </w:t>
      </w:r>
      <w:r>
        <w:rPr>
          <w:color w:val="00007F"/>
        </w:rPr>
        <w:t>certain</w:t>
      </w:r>
      <w:r>
        <w:rPr>
          <w:color w:val="00007F"/>
          <w:spacing w:val="-2"/>
        </w:rPr>
        <w:t xml:space="preserve"> </w:t>
      </w:r>
      <w:r>
        <w:rPr>
          <w:color w:val="00007F"/>
        </w:rPr>
        <w:t>health</w:t>
      </w:r>
    </w:p>
    <w:p w:rsidR="0081654D" w:rsidRDefault="0081654D" w:rsidP="0081654D">
      <w:pPr>
        <w:pStyle w:val="BodyText"/>
        <w:tabs>
          <w:tab w:val="left" w:pos="10924"/>
        </w:tabs>
        <w:spacing w:before="28" w:line="295" w:lineRule="auto"/>
        <w:ind w:left="155" w:right="112" w:hanging="41"/>
      </w:pPr>
      <w:r>
        <w:rPr>
          <w:noProof/>
        </w:rPr>
        <mc:AlternateContent>
          <mc:Choice Requires="wps">
            <w:drawing>
              <wp:anchor distT="0" distB="0" distL="114300" distR="114300" simplePos="0" relativeHeight="252249088" behindDoc="0" locked="0" layoutInCell="1" allowOverlap="1">
                <wp:simplePos x="0" y="0"/>
                <wp:positionH relativeFrom="page">
                  <wp:posOffset>454025</wp:posOffset>
                </wp:positionH>
                <wp:positionV relativeFrom="paragraph">
                  <wp:posOffset>288925</wp:posOffset>
                </wp:positionV>
                <wp:extent cx="6864350" cy="0"/>
                <wp:effectExtent l="6350" t="9525" r="6350" b="9525"/>
                <wp:wrapNone/>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85B09" id="Straight Connector 364"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2.75pt" to="576.2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" strokeweight=".5pt">
                <v:stroke dashstyle="3 1"/>
                <w10:wrap anchorx="page"/>
              </v:line>
            </w:pict>
          </mc:Fallback>
        </mc:AlternateContent>
      </w:r>
      <w:r>
        <w:rPr>
          <w:color w:val="00007F"/>
          <w:spacing w:val="-7"/>
          <w:u w:val="dotted" w:color="000000"/>
        </w:rPr>
        <w:t xml:space="preserve"> </w:t>
      </w:r>
      <w:r>
        <w:rPr>
          <w:color w:val="00007F"/>
          <w:u w:val="dotted" w:color="000000"/>
        </w:rPr>
        <w:t>insurance programs. If the patient of guarantor is unable to provide the necessary information, Heywood Hospital may</w:t>
      </w:r>
      <w:r>
        <w:rPr>
          <w:color w:val="00007F"/>
          <w:spacing w:val="-26"/>
          <w:u w:val="dotted" w:color="000000"/>
        </w:rPr>
        <w:t xml:space="preserve"> </w:t>
      </w:r>
      <w:r>
        <w:rPr>
          <w:color w:val="00007F"/>
          <w:u w:val="dotted" w:color="000000"/>
        </w:rPr>
        <w:t>make</w:t>
      </w:r>
      <w:r>
        <w:rPr>
          <w:color w:val="00007F"/>
          <w:spacing w:val="-1"/>
          <w:u w:val="dotted" w:color="000000"/>
        </w:rPr>
        <w:t xml:space="preserve"> </w:t>
      </w:r>
      <w:r>
        <w:rPr>
          <w:color w:val="00007F"/>
          <w:u w:val="dotted" w:color="000000"/>
        </w:rPr>
        <w:t>reasonable</w:t>
      </w:r>
      <w:r>
        <w:rPr>
          <w:color w:val="00007F"/>
          <w:u w:val="dotted" w:color="000000"/>
        </w:rPr>
        <w:tab/>
      </w:r>
      <w:r>
        <w:rPr>
          <w:color w:val="00007F"/>
        </w:rPr>
        <w:t xml:space="preserve"> efforts to obtain any additional information from other sources. Information the Hospital obtains will be maintained in accordance</w:t>
      </w:r>
      <w:r>
        <w:rPr>
          <w:color w:val="00007F"/>
          <w:spacing w:val="-28"/>
        </w:rPr>
        <w:t xml:space="preserve"> </w:t>
      </w:r>
      <w:r>
        <w:rPr>
          <w:color w:val="00007F"/>
        </w:rPr>
        <w:t>with</w:t>
      </w:r>
    </w:p>
    <w:p w:rsidR="0081654D" w:rsidRDefault="0081654D" w:rsidP="0081654D">
      <w:pPr>
        <w:pStyle w:val="BodyText"/>
        <w:spacing w:before="34"/>
        <w:ind w:left="115"/>
      </w:pPr>
      <w:r>
        <w:rPr>
          <w:color w:val="00007F"/>
          <w:u w:val="dotted" w:color="000000"/>
        </w:rPr>
        <w:t xml:space="preserve"> applicable federal and state privacy and security laws. The screening and application process for public health insurance programs is done </w:t>
      </w:r>
    </w:p>
    <w:p w:rsidR="0081654D" w:rsidRDefault="0081654D" w:rsidP="0081654D">
      <w:pPr>
        <w:pStyle w:val="BodyText"/>
        <w:tabs>
          <w:tab w:val="left" w:pos="10924"/>
        </w:tabs>
        <w:spacing w:before="43"/>
        <w:ind w:left="115"/>
      </w:pPr>
      <w:r>
        <w:rPr>
          <w:color w:val="00007F"/>
          <w:u w:val="dotted" w:color="000000"/>
        </w:rPr>
        <w:t xml:space="preserve"> through Virtual Gateway, which is an internet portal designed by the MA Executive Office of Health and Human Services. The</w:t>
      </w:r>
      <w:r>
        <w:rPr>
          <w:color w:val="00007F"/>
          <w:spacing w:val="-12"/>
          <w:u w:val="dotted" w:color="000000"/>
        </w:rPr>
        <w:t xml:space="preserve"> </w:t>
      </w:r>
      <w:r>
        <w:rPr>
          <w:color w:val="00007F"/>
          <w:u w:val="dotted" w:color="000000"/>
        </w:rPr>
        <w:t>Virtual</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Gateway</w:t>
      </w:r>
      <w:r>
        <w:rPr>
          <w:color w:val="00007F"/>
          <w:spacing w:val="-4"/>
          <w:u w:val="dotted" w:color="000000"/>
        </w:rPr>
        <w:t xml:space="preserve"> </w:t>
      </w:r>
      <w:r>
        <w:rPr>
          <w:color w:val="00007F"/>
          <w:u w:val="dotted" w:color="000000"/>
        </w:rPr>
        <w:t>manages</w:t>
      </w:r>
      <w:r>
        <w:rPr>
          <w:color w:val="00007F"/>
          <w:spacing w:val="-3"/>
          <w:u w:val="dotted" w:color="000000"/>
        </w:rPr>
        <w:t xml:space="preserve"> </w:t>
      </w:r>
      <w:r>
        <w:rPr>
          <w:color w:val="00007F"/>
          <w:u w:val="dotted" w:color="000000"/>
        </w:rPr>
        <w:t>the</w:t>
      </w:r>
      <w:r>
        <w:rPr>
          <w:color w:val="00007F"/>
          <w:spacing w:val="-4"/>
          <w:u w:val="dotted" w:color="000000"/>
        </w:rPr>
        <w:t xml:space="preserve"> </w:t>
      </w:r>
      <w:r>
        <w:rPr>
          <w:color w:val="00007F"/>
          <w:u w:val="dotted" w:color="000000"/>
        </w:rPr>
        <w:t>application</w:t>
      </w:r>
      <w:r>
        <w:rPr>
          <w:color w:val="00007F"/>
          <w:spacing w:val="-3"/>
          <w:u w:val="dotted" w:color="000000"/>
        </w:rPr>
        <w:t xml:space="preserve"> </w:t>
      </w:r>
      <w:r>
        <w:rPr>
          <w:color w:val="00007F"/>
          <w:u w:val="dotted" w:color="000000"/>
        </w:rPr>
        <w:t>process</w:t>
      </w:r>
      <w:r>
        <w:rPr>
          <w:color w:val="00007F"/>
          <w:spacing w:val="-4"/>
          <w:u w:val="dotted" w:color="000000"/>
        </w:rPr>
        <w:t xml:space="preserve"> </w:t>
      </w:r>
      <w:r>
        <w:rPr>
          <w:color w:val="00007F"/>
          <w:u w:val="dotted" w:color="000000"/>
        </w:rPr>
        <w:t>from</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programs</w:t>
      </w:r>
      <w:r>
        <w:rPr>
          <w:color w:val="00007F"/>
          <w:spacing w:val="-4"/>
          <w:u w:val="dotted" w:color="000000"/>
        </w:rPr>
        <w:t xml:space="preserve"> </w:t>
      </w:r>
      <w:r>
        <w:rPr>
          <w:color w:val="00007F"/>
          <w:u w:val="dotted" w:color="000000"/>
        </w:rPr>
        <w:t>listed</w:t>
      </w:r>
      <w:r>
        <w:rPr>
          <w:color w:val="00007F"/>
          <w:spacing w:val="-3"/>
          <w:u w:val="dotted" w:color="000000"/>
        </w:rPr>
        <w:t xml:space="preserve"> </w:t>
      </w:r>
      <w:r>
        <w:rPr>
          <w:color w:val="00007F"/>
          <w:u w:val="dotted" w:color="000000"/>
        </w:rPr>
        <w:t>above,</w:t>
      </w:r>
      <w:r>
        <w:rPr>
          <w:color w:val="00007F"/>
          <w:spacing w:val="-4"/>
          <w:u w:val="dotted" w:color="000000"/>
        </w:rPr>
        <w:t xml:space="preserve"> </w:t>
      </w:r>
      <w:r>
        <w:rPr>
          <w:color w:val="00007F"/>
          <w:u w:val="dotted" w:color="000000"/>
        </w:rPr>
        <w:t>which</w:t>
      </w:r>
      <w:r>
        <w:rPr>
          <w:color w:val="00007F"/>
          <w:spacing w:val="-3"/>
          <w:u w:val="dotted" w:color="000000"/>
        </w:rPr>
        <w:t xml:space="preserve"> </w:t>
      </w:r>
      <w:r>
        <w:rPr>
          <w:color w:val="00007F"/>
          <w:u w:val="dotted" w:color="000000"/>
        </w:rPr>
        <w:t>is</w:t>
      </w:r>
      <w:r>
        <w:rPr>
          <w:color w:val="00007F"/>
          <w:spacing w:val="-3"/>
          <w:u w:val="dotted" w:color="000000"/>
        </w:rPr>
        <w:t xml:space="preserve"> </w:t>
      </w:r>
      <w:r>
        <w:rPr>
          <w:color w:val="00007F"/>
          <w:u w:val="dotted" w:color="000000"/>
        </w:rPr>
        <w:t>available</w:t>
      </w:r>
      <w:r>
        <w:rPr>
          <w:color w:val="00007F"/>
          <w:spacing w:val="-4"/>
          <w:u w:val="dotted" w:color="000000"/>
        </w:rPr>
        <w:t xml:space="preserve"> </w:t>
      </w:r>
      <w:r>
        <w:rPr>
          <w:color w:val="00007F"/>
          <w:u w:val="dotted" w:color="000000"/>
        </w:rPr>
        <w:t>for</w:t>
      </w:r>
      <w:r>
        <w:rPr>
          <w:color w:val="00007F"/>
          <w:spacing w:val="-3"/>
          <w:u w:val="dotted" w:color="000000"/>
        </w:rPr>
        <w:t xml:space="preserve"> </w:t>
      </w:r>
      <w:r>
        <w:rPr>
          <w:color w:val="00007F"/>
          <w:u w:val="dotted" w:color="000000"/>
        </w:rPr>
        <w:t>children,</w:t>
      </w:r>
      <w:r>
        <w:rPr>
          <w:color w:val="00007F"/>
          <w:spacing w:val="-4"/>
          <w:u w:val="dotted" w:color="000000"/>
        </w:rPr>
        <w:t xml:space="preserve"> </w:t>
      </w:r>
      <w:r>
        <w:rPr>
          <w:color w:val="00007F"/>
          <w:u w:val="dotted" w:color="000000"/>
        </w:rPr>
        <w:t>adults,</w:t>
      </w:r>
      <w:r>
        <w:rPr>
          <w:color w:val="00007F"/>
          <w:spacing w:val="-3"/>
          <w:u w:val="dotted" w:color="000000"/>
        </w:rPr>
        <w:t xml:space="preserve"> </w:t>
      </w:r>
      <w:r>
        <w:rPr>
          <w:color w:val="00007F"/>
          <w:u w:val="dotted" w:color="000000"/>
        </w:rPr>
        <w:t>seniors,</w:t>
      </w:r>
      <w:r>
        <w:rPr>
          <w:color w:val="00007F"/>
          <w:spacing w:val="-3"/>
          <w:u w:val="dotted" w:color="000000"/>
        </w:rPr>
        <w:t xml:space="preserve"> </w:t>
      </w:r>
      <w:r>
        <w:rPr>
          <w:color w:val="00007F"/>
          <w:u w:val="dotted" w:color="000000"/>
        </w:rPr>
        <w:t>veterans,</w:t>
      </w:r>
      <w:r>
        <w:rPr>
          <w:color w:val="00007F"/>
          <w:u w:val="dotted" w:color="000000"/>
        </w:rPr>
        <w:tab/>
      </w:r>
    </w:p>
    <w:p w:rsidR="0081654D" w:rsidRDefault="0081654D" w:rsidP="0081654D">
      <w:pPr>
        <w:pStyle w:val="BodyText"/>
        <w:tabs>
          <w:tab w:val="left" w:pos="10924"/>
        </w:tabs>
        <w:spacing w:before="44"/>
        <w:ind w:left="115"/>
      </w:pPr>
      <w:r>
        <w:rPr>
          <w:color w:val="00007F"/>
          <w:u w:val="dotted" w:color="000000"/>
        </w:rPr>
        <w:t xml:space="preserve"> homeless</w:t>
      </w:r>
      <w:r>
        <w:rPr>
          <w:color w:val="00007F"/>
          <w:spacing w:val="-4"/>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disabled</w:t>
      </w:r>
      <w:r>
        <w:rPr>
          <w:color w:val="00007F"/>
          <w:spacing w:val="-3"/>
          <w:u w:val="dotted" w:color="000000"/>
        </w:rPr>
        <w:t xml:space="preserve"> </w:t>
      </w:r>
      <w:r>
        <w:rPr>
          <w:color w:val="00007F"/>
          <w:u w:val="dotted" w:color="000000"/>
        </w:rPr>
        <w:t>individuals.</w:t>
      </w:r>
      <w:r>
        <w:rPr>
          <w:color w:val="00007F"/>
          <w:spacing w:val="-3"/>
          <w:u w:val="dotted" w:color="000000"/>
        </w:rPr>
        <w:t xml:space="preserve"> </w:t>
      </w:r>
      <w:r>
        <w:rPr>
          <w:color w:val="00007F"/>
          <w:u w:val="dotted" w:color="000000"/>
        </w:rPr>
        <w:t>Heywood</w:t>
      </w:r>
      <w:r>
        <w:rPr>
          <w:color w:val="00007F"/>
          <w:spacing w:val="-3"/>
          <w:u w:val="dotted" w:color="000000"/>
        </w:rPr>
        <w:t xml:space="preserve"> </w:t>
      </w:r>
      <w:r>
        <w:rPr>
          <w:color w:val="00007F"/>
          <w:u w:val="dotted" w:color="000000"/>
        </w:rPr>
        <w:t>specifically</w:t>
      </w:r>
      <w:r>
        <w:rPr>
          <w:color w:val="00007F"/>
          <w:spacing w:val="-4"/>
          <w:u w:val="dotted" w:color="000000"/>
        </w:rPr>
        <w:t xml:space="preserve"> </w:t>
      </w:r>
      <w:r>
        <w:rPr>
          <w:color w:val="00007F"/>
          <w:u w:val="dotted" w:color="000000"/>
        </w:rPr>
        <w:t>assists</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patient</w:t>
      </w:r>
      <w:r>
        <w:rPr>
          <w:color w:val="00007F"/>
          <w:spacing w:val="-3"/>
          <w:u w:val="dotted" w:color="000000"/>
        </w:rPr>
        <w:t xml:space="preserve"> </w:t>
      </w:r>
      <w:r>
        <w:rPr>
          <w:color w:val="00007F"/>
          <w:u w:val="dotted" w:color="000000"/>
        </w:rPr>
        <w:t>in</w:t>
      </w:r>
      <w:r>
        <w:rPr>
          <w:color w:val="00007F"/>
          <w:spacing w:val="-3"/>
          <w:u w:val="dotted" w:color="000000"/>
        </w:rPr>
        <w:t xml:space="preserve"> </w:t>
      </w:r>
      <w:r>
        <w:rPr>
          <w:color w:val="00007F"/>
          <w:u w:val="dotted" w:color="000000"/>
        </w:rPr>
        <w:t>completing</w:t>
      </w:r>
      <w:r>
        <w:rPr>
          <w:color w:val="00007F"/>
          <w:spacing w:val="-4"/>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application</w:t>
      </w:r>
      <w:r>
        <w:rPr>
          <w:color w:val="00007F"/>
          <w:spacing w:val="-3"/>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secure</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necessary</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documentation</w:t>
      </w:r>
      <w:r>
        <w:rPr>
          <w:color w:val="00007F"/>
          <w:spacing w:val="-3"/>
          <w:u w:val="dotted" w:color="000000"/>
        </w:rPr>
        <w:t xml:space="preserve"> </w:t>
      </w:r>
      <w:r>
        <w:rPr>
          <w:color w:val="00007F"/>
          <w:u w:val="dotted" w:color="000000"/>
        </w:rPr>
        <w:t>required</w:t>
      </w:r>
      <w:r>
        <w:rPr>
          <w:color w:val="00007F"/>
          <w:spacing w:val="-3"/>
          <w:u w:val="dotted" w:color="000000"/>
        </w:rPr>
        <w:t xml:space="preserve"> </w:t>
      </w:r>
      <w:r>
        <w:rPr>
          <w:color w:val="00007F"/>
          <w:u w:val="dotted" w:color="000000"/>
        </w:rPr>
        <w:t>by</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applicable</w:t>
      </w:r>
      <w:r>
        <w:rPr>
          <w:color w:val="00007F"/>
          <w:spacing w:val="-3"/>
          <w:u w:val="dotted" w:color="000000"/>
        </w:rPr>
        <w:t xml:space="preserve"> </w:t>
      </w:r>
      <w:r>
        <w:rPr>
          <w:color w:val="00007F"/>
          <w:u w:val="dotted" w:color="000000"/>
        </w:rPr>
        <w:t>financial</w:t>
      </w:r>
      <w:r>
        <w:rPr>
          <w:color w:val="00007F"/>
          <w:spacing w:val="-3"/>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program.</w:t>
      </w:r>
      <w:r>
        <w:rPr>
          <w:color w:val="00007F"/>
          <w:spacing w:val="-3"/>
          <w:u w:val="dotted" w:color="000000"/>
        </w:rPr>
        <w:t xml:space="preserve"> </w:t>
      </w:r>
      <w:r>
        <w:rPr>
          <w:color w:val="00007F"/>
          <w:u w:val="dotted" w:color="000000"/>
        </w:rPr>
        <w:t>Heywood</w:t>
      </w:r>
      <w:r>
        <w:rPr>
          <w:color w:val="00007F"/>
          <w:spacing w:val="-3"/>
          <w:u w:val="dotted" w:color="000000"/>
        </w:rPr>
        <w:t xml:space="preserve"> </w:t>
      </w:r>
      <w:r>
        <w:rPr>
          <w:color w:val="00007F"/>
          <w:u w:val="dotted" w:color="000000"/>
        </w:rPr>
        <w:t>Hospital</w:t>
      </w:r>
      <w:r>
        <w:rPr>
          <w:color w:val="00007F"/>
          <w:spacing w:val="-2"/>
          <w:u w:val="dotted" w:color="000000"/>
        </w:rPr>
        <w:t xml:space="preserve"> </w:t>
      </w:r>
      <w:r>
        <w:rPr>
          <w:color w:val="00007F"/>
          <w:u w:val="dotted" w:color="000000"/>
        </w:rPr>
        <w:t>will</w:t>
      </w:r>
      <w:r>
        <w:rPr>
          <w:color w:val="00007F"/>
          <w:spacing w:val="-3"/>
          <w:u w:val="dotted" w:color="000000"/>
        </w:rPr>
        <w:t xml:space="preserve"> </w:t>
      </w:r>
      <w:r>
        <w:rPr>
          <w:color w:val="00007F"/>
          <w:u w:val="dotted" w:color="000000"/>
        </w:rPr>
        <w:t>then</w:t>
      </w:r>
      <w:r>
        <w:rPr>
          <w:color w:val="00007F"/>
          <w:spacing w:val="-3"/>
          <w:u w:val="dotted" w:color="000000"/>
        </w:rPr>
        <w:t xml:space="preserve"> </w:t>
      </w:r>
      <w:r>
        <w:rPr>
          <w:color w:val="00007F"/>
          <w:u w:val="dotted" w:color="000000"/>
        </w:rPr>
        <w:t>submit</w:t>
      </w:r>
      <w:r>
        <w:rPr>
          <w:color w:val="00007F"/>
          <w:spacing w:val="-2"/>
          <w:u w:val="dotted" w:color="000000"/>
        </w:rPr>
        <w:t xml:space="preserve"> </w:t>
      </w:r>
      <w:r>
        <w:rPr>
          <w:color w:val="00007F"/>
          <w:u w:val="dotted" w:color="000000"/>
        </w:rPr>
        <w:t>this</w:t>
      </w:r>
      <w:r>
        <w:rPr>
          <w:color w:val="00007F"/>
          <w:spacing w:val="-3"/>
          <w:u w:val="dotted" w:color="000000"/>
        </w:rPr>
        <w:t xml:space="preserve"> </w:t>
      </w:r>
      <w:r>
        <w:rPr>
          <w:color w:val="00007F"/>
          <w:u w:val="dotted" w:color="000000"/>
        </w:rPr>
        <w:t>document</w:t>
      </w:r>
      <w:r>
        <w:rPr>
          <w:color w:val="00007F"/>
          <w:spacing w:val="-3"/>
          <w:u w:val="dotted" w:color="000000"/>
        </w:rPr>
        <w:t xml:space="preserve"> </w:t>
      </w:r>
      <w:r>
        <w:rPr>
          <w:color w:val="00007F"/>
          <w:u w:val="dotted" w:color="000000"/>
        </w:rPr>
        <w:t>to</w:t>
      </w:r>
      <w:r>
        <w:rPr>
          <w:color w:val="00007F"/>
          <w:spacing w:val="-2"/>
          <w:u w:val="dotted" w:color="000000"/>
        </w:rPr>
        <w:t xml:space="preserve"> </w:t>
      </w:r>
      <w:r>
        <w:rPr>
          <w:color w:val="00007F"/>
          <w:u w:val="dotted" w:color="000000"/>
        </w:rPr>
        <w:t>the</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Commonwealth</w:t>
      </w:r>
      <w:r>
        <w:rPr>
          <w:color w:val="00007F"/>
          <w:spacing w:val="-3"/>
          <w:u w:val="dotted" w:color="000000"/>
        </w:rPr>
        <w:t xml:space="preserve"> </w:t>
      </w:r>
      <w:r>
        <w:rPr>
          <w:color w:val="00007F"/>
          <w:u w:val="dotted" w:color="000000"/>
        </w:rPr>
        <w:t>Office</w:t>
      </w:r>
      <w:r>
        <w:rPr>
          <w:color w:val="00007F"/>
          <w:spacing w:val="-2"/>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Medicaid</w:t>
      </w:r>
      <w:r>
        <w:rPr>
          <w:color w:val="00007F"/>
          <w:spacing w:val="-2"/>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assist</w:t>
      </w:r>
      <w:r>
        <w:rPr>
          <w:color w:val="00007F"/>
          <w:spacing w:val="-2"/>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in</w:t>
      </w:r>
      <w:r>
        <w:rPr>
          <w:color w:val="00007F"/>
          <w:spacing w:val="-3"/>
          <w:u w:val="dotted" w:color="000000"/>
        </w:rPr>
        <w:t xml:space="preserve"> </w:t>
      </w:r>
      <w:r>
        <w:rPr>
          <w:color w:val="00007F"/>
          <w:u w:val="dotted" w:color="000000"/>
        </w:rPr>
        <w:t>any</w:t>
      </w:r>
      <w:r>
        <w:rPr>
          <w:color w:val="00007F"/>
          <w:spacing w:val="-2"/>
          <w:u w:val="dotted" w:color="000000"/>
        </w:rPr>
        <w:t xml:space="preserve"> </w:t>
      </w:r>
      <w:r>
        <w:rPr>
          <w:color w:val="00007F"/>
          <w:u w:val="dotted" w:color="000000"/>
        </w:rPr>
        <w:t>additional</w:t>
      </w:r>
      <w:r>
        <w:rPr>
          <w:color w:val="00007F"/>
          <w:spacing w:val="-3"/>
          <w:u w:val="dotted" w:color="000000"/>
        </w:rPr>
        <w:t xml:space="preserve"> </w:t>
      </w:r>
      <w:r>
        <w:rPr>
          <w:color w:val="00007F"/>
          <w:u w:val="dotted" w:color="000000"/>
        </w:rPr>
        <w:t>documentation</w:t>
      </w:r>
      <w:r>
        <w:rPr>
          <w:color w:val="00007F"/>
          <w:spacing w:val="-2"/>
          <w:u w:val="dotted" w:color="000000"/>
        </w:rPr>
        <w:t xml:space="preserve"> </w:t>
      </w:r>
      <w:r>
        <w:rPr>
          <w:color w:val="00007F"/>
          <w:u w:val="dotted" w:color="000000"/>
        </w:rPr>
        <w:t>if</w:t>
      </w:r>
      <w:r>
        <w:rPr>
          <w:color w:val="00007F"/>
          <w:spacing w:val="-3"/>
          <w:u w:val="dotted" w:color="000000"/>
        </w:rPr>
        <w:t xml:space="preserve"> </w:t>
      </w:r>
      <w:r>
        <w:rPr>
          <w:color w:val="00007F"/>
          <w:u w:val="dotted" w:color="000000"/>
        </w:rPr>
        <w:t>such</w:t>
      </w:r>
      <w:r>
        <w:rPr>
          <w:color w:val="00007F"/>
          <w:spacing w:val="-2"/>
          <w:u w:val="dotted" w:color="000000"/>
        </w:rPr>
        <w:t xml:space="preserve"> </w:t>
      </w:r>
      <w:r>
        <w:rPr>
          <w:color w:val="00007F"/>
          <w:u w:val="dotted" w:color="000000"/>
        </w:rPr>
        <w:t>is</w:t>
      </w:r>
      <w:r>
        <w:rPr>
          <w:color w:val="00007F"/>
          <w:spacing w:val="-3"/>
          <w:u w:val="dotted" w:color="000000"/>
        </w:rPr>
        <w:t xml:space="preserve"> </w:t>
      </w:r>
      <w:r>
        <w:rPr>
          <w:color w:val="00007F"/>
          <w:u w:val="dotted" w:color="000000"/>
        </w:rPr>
        <w:t>required</w:t>
      </w:r>
      <w:r>
        <w:rPr>
          <w:color w:val="00007F"/>
          <w:spacing w:val="-2"/>
          <w:u w:val="dotted" w:color="000000"/>
        </w:rPr>
        <w:t xml:space="preserve"> </w:t>
      </w:r>
      <w:r>
        <w:rPr>
          <w:color w:val="00007F"/>
          <w:u w:val="dotted" w:color="000000"/>
        </w:rPr>
        <w:t>by</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Commonwealth</w:t>
      </w:r>
      <w:r>
        <w:rPr>
          <w:color w:val="00007F"/>
          <w:spacing w:val="-3"/>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MA,</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Office</w:t>
      </w:r>
      <w:r>
        <w:rPr>
          <w:color w:val="00007F"/>
          <w:spacing w:val="-3"/>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Medicaid.</w:t>
      </w:r>
      <w:r>
        <w:rPr>
          <w:color w:val="00007F"/>
          <w:spacing w:val="-3"/>
          <w:u w:val="dotted" w:color="000000"/>
        </w:rPr>
        <w:t xml:space="preserve"> </w:t>
      </w:r>
      <w:r>
        <w:rPr>
          <w:color w:val="00007F"/>
          <w:u w:val="dotted" w:color="000000"/>
        </w:rPr>
        <w:t>Special</w:t>
      </w:r>
      <w:r>
        <w:rPr>
          <w:color w:val="00007F"/>
          <w:spacing w:val="-3"/>
          <w:u w:val="dotted" w:color="000000"/>
        </w:rPr>
        <w:t xml:space="preserve"> </w:t>
      </w:r>
      <w:r>
        <w:rPr>
          <w:color w:val="00007F"/>
          <w:u w:val="dotted" w:color="000000"/>
        </w:rPr>
        <w:t>circumstance</w:t>
      </w:r>
      <w:r>
        <w:rPr>
          <w:color w:val="00007F"/>
          <w:spacing w:val="-3"/>
          <w:u w:val="dotted" w:color="000000"/>
        </w:rPr>
        <w:t xml:space="preserve"> </w:t>
      </w:r>
      <w:r>
        <w:rPr>
          <w:color w:val="00007F"/>
          <w:u w:val="dotted" w:color="000000"/>
        </w:rPr>
        <w:t>applications</w:t>
      </w:r>
      <w:r>
        <w:rPr>
          <w:color w:val="00007F"/>
          <w:spacing w:val="-3"/>
          <w:u w:val="dotted" w:color="000000"/>
        </w:rPr>
        <w:t xml:space="preserve"> </w:t>
      </w:r>
      <w:r>
        <w:rPr>
          <w:color w:val="00007F"/>
          <w:u w:val="dotted" w:color="000000"/>
        </w:rPr>
        <w:t>are</w:t>
      </w:r>
      <w:r>
        <w:rPr>
          <w:color w:val="00007F"/>
          <w:spacing w:val="-3"/>
          <w:u w:val="dotted" w:color="000000"/>
        </w:rPr>
        <w:t xml:space="preserve"> </w:t>
      </w:r>
      <w:r>
        <w:rPr>
          <w:color w:val="00007F"/>
          <w:u w:val="dotted" w:color="000000"/>
        </w:rPr>
        <w:t>reviewed</w:t>
      </w:r>
      <w:r>
        <w:rPr>
          <w:color w:val="00007F"/>
          <w:spacing w:val="-3"/>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approved</w:t>
      </w:r>
      <w:r>
        <w:rPr>
          <w:color w:val="00007F"/>
          <w:spacing w:val="-3"/>
          <w:u w:val="dotted" w:color="000000"/>
        </w:rPr>
        <w:t xml:space="preserve"> </w:t>
      </w:r>
      <w:r>
        <w:rPr>
          <w:color w:val="00007F"/>
          <w:u w:val="dotted" w:color="000000"/>
        </w:rPr>
        <w:t>by</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MA</w:t>
      </w:r>
      <w:r>
        <w:rPr>
          <w:color w:val="00007F"/>
          <w:spacing w:val="-3"/>
          <w:u w:val="dotted" w:color="000000"/>
        </w:rPr>
        <w:t xml:space="preserve"> </w:t>
      </w:r>
      <w:r>
        <w:rPr>
          <w:color w:val="00007F"/>
          <w:u w:val="dotted" w:color="000000"/>
        </w:rPr>
        <w:t>Division</w:t>
      </w:r>
      <w:r>
        <w:rPr>
          <w:color w:val="00007F"/>
          <w:spacing w:val="-3"/>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Health</w:t>
      </w:r>
      <w:r>
        <w:rPr>
          <w:color w:val="00007F"/>
          <w:spacing w:val="-3"/>
          <w:u w:val="dotted" w:color="000000"/>
        </w:rPr>
        <w:t xml:space="preserve"> </w:t>
      </w:r>
      <w:r>
        <w:rPr>
          <w:color w:val="00007F"/>
          <w:u w:val="dotted" w:color="000000"/>
        </w:rPr>
        <w:t>Care</w:t>
      </w:r>
      <w:r>
        <w:rPr>
          <w:color w:val="00007F"/>
          <w:spacing w:val="-3"/>
          <w:u w:val="dotted" w:color="000000"/>
        </w:rPr>
        <w:t xml:space="preserve"> </w:t>
      </w:r>
      <w:r>
        <w:rPr>
          <w:color w:val="00007F"/>
          <w:u w:val="dotted" w:color="000000"/>
        </w:rPr>
        <w:t>Finance</w:t>
      </w:r>
      <w:r>
        <w:rPr>
          <w:color w:val="00007F"/>
          <w:spacing w:val="-3"/>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Policy.</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The</w:t>
      </w:r>
      <w:r>
        <w:rPr>
          <w:color w:val="00007F"/>
          <w:spacing w:val="-2"/>
          <w:u w:val="dotted" w:color="000000"/>
        </w:rPr>
        <w:t xml:space="preserve"> </w:t>
      </w:r>
      <w:r>
        <w:rPr>
          <w:color w:val="00007F"/>
          <w:u w:val="dotted" w:color="000000"/>
        </w:rPr>
        <w:t>Hospital</w:t>
      </w:r>
      <w:r>
        <w:rPr>
          <w:color w:val="00007F"/>
          <w:spacing w:val="-2"/>
          <w:u w:val="dotted" w:color="000000"/>
        </w:rPr>
        <w:t xml:space="preserve"> </w:t>
      </w:r>
      <w:r>
        <w:rPr>
          <w:color w:val="00007F"/>
          <w:u w:val="dotted" w:color="000000"/>
        </w:rPr>
        <w:t>has</w:t>
      </w:r>
      <w:r>
        <w:rPr>
          <w:color w:val="00007F"/>
          <w:spacing w:val="-2"/>
          <w:u w:val="dotted" w:color="000000"/>
        </w:rPr>
        <w:t xml:space="preserve"> </w:t>
      </w:r>
      <w:r>
        <w:rPr>
          <w:color w:val="00007F"/>
          <w:u w:val="dotted" w:color="000000"/>
        </w:rPr>
        <w:t>no</w:t>
      </w:r>
      <w:r>
        <w:rPr>
          <w:color w:val="00007F"/>
          <w:spacing w:val="-2"/>
          <w:u w:val="dotted" w:color="000000"/>
        </w:rPr>
        <w:t xml:space="preserve"> </w:t>
      </w:r>
      <w:r>
        <w:rPr>
          <w:color w:val="00007F"/>
          <w:u w:val="dotted" w:color="000000"/>
        </w:rPr>
        <w:t>role</w:t>
      </w:r>
      <w:r>
        <w:rPr>
          <w:color w:val="00007F"/>
          <w:spacing w:val="-2"/>
          <w:u w:val="dotted" w:color="000000"/>
        </w:rPr>
        <w:t xml:space="preserve"> </w:t>
      </w:r>
      <w:r>
        <w:rPr>
          <w:color w:val="00007F"/>
          <w:u w:val="dotted" w:color="000000"/>
        </w:rPr>
        <w:t>in</w:t>
      </w:r>
      <w:r>
        <w:rPr>
          <w:color w:val="00007F"/>
          <w:spacing w:val="-2"/>
          <w:u w:val="dotted" w:color="000000"/>
        </w:rPr>
        <w:t xml:space="preserve"> </w:t>
      </w:r>
      <w:r>
        <w:rPr>
          <w:color w:val="00007F"/>
          <w:u w:val="dotted" w:color="000000"/>
        </w:rPr>
        <w:t>determination</w:t>
      </w:r>
      <w:r>
        <w:rPr>
          <w:color w:val="00007F"/>
          <w:spacing w:val="-2"/>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program</w:t>
      </w:r>
      <w:r>
        <w:rPr>
          <w:color w:val="00007F"/>
          <w:spacing w:val="-2"/>
          <w:u w:val="dotted" w:color="000000"/>
        </w:rPr>
        <w:t xml:space="preserve"> </w:t>
      </w:r>
      <w:r>
        <w:rPr>
          <w:color w:val="00007F"/>
          <w:u w:val="dotted" w:color="000000"/>
        </w:rPr>
        <w:t>eligibility</w:t>
      </w:r>
      <w:r>
        <w:rPr>
          <w:color w:val="00007F"/>
          <w:spacing w:val="-2"/>
          <w:u w:val="dotted" w:color="000000"/>
        </w:rPr>
        <w:t xml:space="preserve"> </w:t>
      </w:r>
      <w:r>
        <w:rPr>
          <w:color w:val="00007F"/>
          <w:u w:val="dotted" w:color="000000"/>
        </w:rPr>
        <w:t>made</w:t>
      </w:r>
      <w:r>
        <w:rPr>
          <w:color w:val="00007F"/>
          <w:spacing w:val="-2"/>
          <w:u w:val="dotted" w:color="000000"/>
        </w:rPr>
        <w:t xml:space="preserve"> </w:t>
      </w:r>
      <w:r>
        <w:rPr>
          <w:color w:val="00007F"/>
          <w:u w:val="dotted" w:color="000000"/>
        </w:rPr>
        <w:t>by</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Commonwealth,</w:t>
      </w:r>
      <w:r>
        <w:rPr>
          <w:color w:val="00007F"/>
          <w:spacing w:val="-2"/>
          <w:u w:val="dotted" w:color="000000"/>
        </w:rPr>
        <w:t xml:space="preserve"> </w:t>
      </w:r>
      <w:r>
        <w:rPr>
          <w:color w:val="00007F"/>
          <w:u w:val="dotted" w:color="000000"/>
        </w:rPr>
        <w:t>but</w:t>
      </w:r>
      <w:r>
        <w:rPr>
          <w:color w:val="00007F"/>
          <w:spacing w:val="-2"/>
          <w:u w:val="dotted" w:color="000000"/>
        </w:rPr>
        <w:t xml:space="preserve"> </w:t>
      </w:r>
      <w:r>
        <w:rPr>
          <w:color w:val="00007F"/>
          <w:u w:val="dotted" w:color="000000"/>
        </w:rPr>
        <w:t>at</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patient's</w:t>
      </w:r>
      <w:r>
        <w:rPr>
          <w:color w:val="00007F"/>
          <w:spacing w:val="-2"/>
          <w:u w:val="dotted" w:color="000000"/>
        </w:rPr>
        <w:t xml:space="preserve"> </w:t>
      </w:r>
      <w:r>
        <w:rPr>
          <w:color w:val="00007F"/>
          <w:u w:val="dotted" w:color="000000"/>
        </w:rPr>
        <w:t>request</w:t>
      </w:r>
      <w:r>
        <w:rPr>
          <w:color w:val="00007F"/>
          <w:spacing w:val="-2"/>
          <w:u w:val="dotted" w:color="000000"/>
        </w:rPr>
        <w:t xml:space="preserve"> </w:t>
      </w:r>
      <w:r>
        <w:rPr>
          <w:color w:val="00007F"/>
          <w:u w:val="dotted" w:color="000000"/>
        </w:rPr>
        <w:t>may</w:t>
      </w:r>
      <w:r>
        <w:rPr>
          <w:color w:val="00007F"/>
          <w:spacing w:val="-2"/>
          <w:u w:val="dotted" w:color="000000"/>
        </w:rPr>
        <w:t xml:space="preserve"> </w:t>
      </w:r>
      <w:r>
        <w:rPr>
          <w:color w:val="00007F"/>
          <w:u w:val="dotted" w:color="000000"/>
        </w:rPr>
        <w:t>take</w:t>
      </w:r>
      <w:r>
        <w:rPr>
          <w:color w:val="00007F"/>
          <w:spacing w:val="-2"/>
          <w:u w:val="dotted" w:color="000000"/>
        </w:rPr>
        <w:t xml:space="preserve"> </w:t>
      </w:r>
      <w:r>
        <w:rPr>
          <w:color w:val="00007F"/>
          <w:u w:val="dotted" w:color="000000"/>
        </w:rPr>
        <w:t>a</w:t>
      </w:r>
      <w:r>
        <w:rPr>
          <w:color w:val="00007F"/>
          <w:spacing w:val="-2"/>
          <w:u w:val="dotted" w:color="000000"/>
        </w:rPr>
        <w:t xml:space="preserve"> </w:t>
      </w:r>
      <w:r>
        <w:rPr>
          <w:color w:val="00007F"/>
          <w:u w:val="dotted" w:color="000000"/>
        </w:rPr>
        <w:t>direct</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role</w:t>
      </w:r>
      <w:r>
        <w:rPr>
          <w:color w:val="00007F"/>
          <w:spacing w:val="-3"/>
          <w:u w:val="dotted" w:color="000000"/>
        </w:rPr>
        <w:t xml:space="preserve"> </w:t>
      </w:r>
      <w:r>
        <w:rPr>
          <w:color w:val="00007F"/>
          <w:u w:val="dotted" w:color="000000"/>
        </w:rPr>
        <w:t>in</w:t>
      </w:r>
      <w:r>
        <w:rPr>
          <w:color w:val="00007F"/>
          <w:spacing w:val="-2"/>
          <w:u w:val="dotted" w:color="000000"/>
        </w:rPr>
        <w:t xml:space="preserve"> </w:t>
      </w:r>
      <w:r>
        <w:rPr>
          <w:color w:val="00007F"/>
          <w:u w:val="dotted" w:color="000000"/>
        </w:rPr>
        <w:t>appealing</w:t>
      </w:r>
      <w:r>
        <w:rPr>
          <w:color w:val="00007F"/>
          <w:spacing w:val="-3"/>
          <w:u w:val="dotted" w:color="000000"/>
        </w:rPr>
        <w:t xml:space="preserve"> </w:t>
      </w:r>
      <w:r>
        <w:rPr>
          <w:color w:val="00007F"/>
          <w:u w:val="dotted" w:color="000000"/>
        </w:rPr>
        <w:t>decisions</w:t>
      </w:r>
      <w:r>
        <w:rPr>
          <w:color w:val="00007F"/>
          <w:spacing w:val="-2"/>
          <w:u w:val="dotted" w:color="000000"/>
        </w:rPr>
        <w:t xml:space="preserve"> </w:t>
      </w:r>
      <w:r>
        <w:rPr>
          <w:color w:val="00007F"/>
          <w:u w:val="dotted" w:color="000000"/>
        </w:rPr>
        <w:t>made</w:t>
      </w:r>
      <w:r>
        <w:rPr>
          <w:color w:val="00007F"/>
          <w:spacing w:val="-3"/>
          <w:u w:val="dotted" w:color="000000"/>
        </w:rPr>
        <w:t xml:space="preserve"> </w:t>
      </w:r>
      <w:r>
        <w:rPr>
          <w:color w:val="00007F"/>
          <w:u w:val="dotted" w:color="000000"/>
        </w:rPr>
        <w:t>by</w:t>
      </w:r>
      <w:r>
        <w:rPr>
          <w:color w:val="00007F"/>
          <w:spacing w:val="-2"/>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Commonwealth</w:t>
      </w:r>
      <w:r>
        <w:rPr>
          <w:color w:val="00007F"/>
          <w:spacing w:val="-2"/>
          <w:u w:val="dotted" w:color="000000"/>
        </w:rPr>
        <w:t xml:space="preserve"> </w:t>
      </w:r>
      <w:r>
        <w:rPr>
          <w:color w:val="00007F"/>
          <w:u w:val="dotted" w:color="000000"/>
        </w:rPr>
        <w:t>to</w:t>
      </w:r>
      <w:r>
        <w:rPr>
          <w:color w:val="00007F"/>
          <w:spacing w:val="-3"/>
          <w:u w:val="dotted" w:color="000000"/>
        </w:rPr>
        <w:t xml:space="preserve"> </w:t>
      </w:r>
      <w:r>
        <w:rPr>
          <w:color w:val="00007F"/>
          <w:u w:val="dotted" w:color="000000"/>
        </w:rPr>
        <w:t>ensure</w:t>
      </w:r>
      <w:r>
        <w:rPr>
          <w:color w:val="00007F"/>
          <w:spacing w:val="-2"/>
          <w:u w:val="dotted" w:color="000000"/>
        </w:rPr>
        <w:t xml:space="preserve"> </w:t>
      </w:r>
      <w:r>
        <w:rPr>
          <w:color w:val="00007F"/>
          <w:u w:val="dotted" w:color="000000"/>
        </w:rPr>
        <w:t>accurate</w:t>
      </w:r>
      <w:r>
        <w:rPr>
          <w:color w:val="00007F"/>
          <w:spacing w:val="-3"/>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timely</w:t>
      </w:r>
      <w:r>
        <w:rPr>
          <w:color w:val="00007F"/>
          <w:spacing w:val="-3"/>
          <w:u w:val="dotted" w:color="000000"/>
        </w:rPr>
        <w:t xml:space="preserve"> </w:t>
      </w:r>
      <w:r>
        <w:rPr>
          <w:color w:val="00007F"/>
          <w:u w:val="dotted" w:color="000000"/>
        </w:rPr>
        <w:t>adjudication</w:t>
      </w:r>
      <w:r>
        <w:rPr>
          <w:color w:val="00007F"/>
          <w:spacing w:val="-2"/>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all</w:t>
      </w:r>
      <w:r>
        <w:rPr>
          <w:color w:val="00007F"/>
          <w:spacing w:val="-2"/>
          <w:u w:val="dotted" w:color="000000"/>
        </w:rPr>
        <w:t xml:space="preserve"> </w:t>
      </w:r>
      <w:r>
        <w:rPr>
          <w:color w:val="00007F"/>
          <w:u w:val="dotted" w:color="000000"/>
        </w:rPr>
        <w:t>hospital</w:t>
      </w:r>
      <w:r>
        <w:rPr>
          <w:color w:val="00007F"/>
          <w:spacing w:val="-3"/>
          <w:u w:val="dotted" w:color="000000"/>
        </w:rPr>
        <w:t xml:space="preserve"> </w:t>
      </w:r>
      <w:r>
        <w:rPr>
          <w:color w:val="00007F"/>
          <w:u w:val="dotted" w:color="000000"/>
        </w:rPr>
        <w:t>bills.</w:t>
      </w:r>
      <w:r>
        <w:rPr>
          <w:color w:val="00007F"/>
          <w:spacing w:val="-2"/>
          <w:u w:val="dotted" w:color="000000"/>
        </w:rPr>
        <w:t xml:space="preserve"> </w:t>
      </w:r>
      <w:r>
        <w:rPr>
          <w:color w:val="00007F"/>
          <w:u w:val="dotted" w:color="000000"/>
        </w:rPr>
        <w:t>If</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does</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not</w:t>
      </w:r>
      <w:r>
        <w:rPr>
          <w:color w:val="00007F"/>
          <w:spacing w:val="-3"/>
          <w:u w:val="dotted" w:color="000000"/>
        </w:rPr>
        <w:t xml:space="preserve"> </w:t>
      </w:r>
      <w:r>
        <w:rPr>
          <w:color w:val="00007F"/>
          <w:u w:val="dotted" w:color="000000"/>
        </w:rPr>
        <w:t>comply</w:t>
      </w:r>
      <w:r>
        <w:rPr>
          <w:color w:val="00007F"/>
          <w:spacing w:val="-3"/>
          <w:u w:val="dotted" w:color="000000"/>
        </w:rPr>
        <w:t xml:space="preserve"> </w:t>
      </w:r>
      <w:r>
        <w:rPr>
          <w:color w:val="00007F"/>
          <w:u w:val="dotted" w:color="000000"/>
        </w:rPr>
        <w:t>with</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requests</w:t>
      </w:r>
      <w:r>
        <w:rPr>
          <w:color w:val="00007F"/>
          <w:spacing w:val="-3"/>
          <w:u w:val="dotted" w:color="000000"/>
        </w:rPr>
        <w:t xml:space="preserve"> </w:t>
      </w:r>
      <w:r>
        <w:rPr>
          <w:color w:val="00007F"/>
          <w:u w:val="dotted" w:color="000000"/>
        </w:rPr>
        <w:t>for</w:t>
      </w:r>
      <w:r>
        <w:rPr>
          <w:color w:val="00007F"/>
          <w:spacing w:val="-3"/>
          <w:u w:val="dotted" w:color="000000"/>
        </w:rPr>
        <w:t xml:space="preserve"> </w:t>
      </w:r>
      <w:r>
        <w:rPr>
          <w:color w:val="00007F"/>
          <w:u w:val="dotted" w:color="000000"/>
        </w:rPr>
        <w:t>documentation,</w:t>
      </w:r>
      <w:r>
        <w:rPr>
          <w:color w:val="00007F"/>
          <w:spacing w:val="-3"/>
          <w:u w:val="dotted" w:color="000000"/>
        </w:rPr>
        <w:t xml:space="preserve"> </w:t>
      </w:r>
      <w:r>
        <w:rPr>
          <w:color w:val="00007F"/>
          <w:u w:val="dotted" w:color="000000"/>
        </w:rPr>
        <w:t>then</w:t>
      </w:r>
      <w:r>
        <w:rPr>
          <w:color w:val="00007F"/>
          <w:spacing w:val="-2"/>
          <w:u w:val="dotted" w:color="000000"/>
        </w:rPr>
        <w:t xml:space="preserve"> </w:t>
      </w:r>
      <w:r>
        <w:rPr>
          <w:color w:val="00007F"/>
          <w:u w:val="dotted" w:color="000000"/>
        </w:rPr>
        <w:t>our</w:t>
      </w:r>
      <w:r>
        <w:rPr>
          <w:color w:val="00007F"/>
          <w:spacing w:val="-3"/>
          <w:u w:val="dotted" w:color="000000"/>
        </w:rPr>
        <w:t xml:space="preserve"> </w:t>
      </w:r>
      <w:r>
        <w:rPr>
          <w:color w:val="00007F"/>
          <w:u w:val="dotted" w:color="000000"/>
        </w:rPr>
        <w:t>standard</w:t>
      </w:r>
      <w:r>
        <w:rPr>
          <w:color w:val="00007F"/>
          <w:spacing w:val="-3"/>
          <w:u w:val="dotted" w:color="000000"/>
        </w:rPr>
        <w:t xml:space="preserve"> </w:t>
      </w:r>
      <w:r>
        <w:rPr>
          <w:color w:val="00007F"/>
          <w:u w:val="dotted" w:color="000000"/>
        </w:rPr>
        <w:t>collection</w:t>
      </w:r>
      <w:r>
        <w:rPr>
          <w:color w:val="00007F"/>
          <w:spacing w:val="-3"/>
          <w:u w:val="dotted" w:color="000000"/>
        </w:rPr>
        <w:t xml:space="preserve"> </w:t>
      </w:r>
      <w:r>
        <w:rPr>
          <w:color w:val="00007F"/>
          <w:u w:val="dotted" w:color="000000"/>
        </w:rPr>
        <w:t>procedures</w:t>
      </w:r>
      <w:r>
        <w:rPr>
          <w:color w:val="00007F"/>
          <w:spacing w:val="-2"/>
          <w:u w:val="dotted" w:color="000000"/>
        </w:rPr>
        <w:t xml:space="preserve"> </w:t>
      </w:r>
      <w:r>
        <w:rPr>
          <w:color w:val="00007F"/>
          <w:u w:val="dotted" w:color="000000"/>
        </w:rPr>
        <w:t>apply.</w:t>
      </w:r>
      <w:r>
        <w:rPr>
          <w:color w:val="00007F"/>
          <w:u w:val="dotted" w:color="000000"/>
        </w:rPr>
        <w:tab/>
      </w:r>
    </w:p>
    <w:p w:rsidR="0081654D" w:rsidRDefault="0081654D" w:rsidP="0081654D">
      <w:pPr>
        <w:spacing w:before="9"/>
        <w:rPr>
          <w:b/>
          <w:sz w:val="17"/>
        </w:rPr>
      </w:pPr>
      <w:r>
        <w:rPr>
          <w:noProof/>
        </w:rPr>
        <mc:AlternateContent>
          <mc:Choice Requires="wps">
            <w:drawing>
              <wp:anchor distT="0" distB="0" distL="0" distR="0" simplePos="0" relativeHeight="252247040" behindDoc="1" locked="0" layoutInCell="1" allowOverlap="1">
                <wp:simplePos x="0" y="0"/>
                <wp:positionH relativeFrom="page">
                  <wp:posOffset>454025</wp:posOffset>
                </wp:positionH>
                <wp:positionV relativeFrom="paragraph">
                  <wp:posOffset>158115</wp:posOffset>
                </wp:positionV>
                <wp:extent cx="6864350" cy="1270"/>
                <wp:effectExtent l="6350" t="5715" r="6350" b="12065"/>
                <wp:wrapTopAndBottom/>
                <wp:docPr id="363" name="Freeform: 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4A148" id="Freeform: Shape 363" o:spid="_x0000_s1026" style="position:absolute;margin-left:35.75pt;margin-top:12.45pt;width:540.5pt;height:.1pt;z-index:-25106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05wDQ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tabs>
          <w:tab w:val="left" w:pos="10924"/>
        </w:tabs>
        <w:spacing w:before="13"/>
        <w:ind w:left="115"/>
      </w:pPr>
      <w:r>
        <w:rPr>
          <w:color w:val="00007F"/>
          <w:u w:val="dotted" w:color="000000"/>
        </w:rPr>
        <w:t xml:space="preserve"> Schedule</w:t>
      </w:r>
      <w:r>
        <w:rPr>
          <w:color w:val="00007F"/>
          <w:spacing w:val="-3"/>
          <w:u w:val="dotted" w:color="000000"/>
        </w:rPr>
        <w:t xml:space="preserve"> </w:t>
      </w:r>
      <w:r>
        <w:rPr>
          <w:color w:val="00007F"/>
          <w:u w:val="dotted" w:color="000000"/>
        </w:rPr>
        <w:t>H,</w:t>
      </w:r>
      <w:r>
        <w:rPr>
          <w:color w:val="00007F"/>
          <w:spacing w:val="-2"/>
          <w:u w:val="dotted" w:color="000000"/>
        </w:rPr>
        <w:t xml:space="preserve"> </w:t>
      </w:r>
      <w:r>
        <w:rPr>
          <w:color w:val="00007F"/>
          <w:u w:val="dotted" w:color="000000"/>
        </w:rPr>
        <w:t>Part</w:t>
      </w:r>
      <w:r>
        <w:rPr>
          <w:color w:val="00007F"/>
          <w:spacing w:val="-3"/>
          <w:u w:val="dotted" w:color="000000"/>
        </w:rPr>
        <w:t xml:space="preserve"> </w:t>
      </w:r>
      <w:r>
        <w:rPr>
          <w:color w:val="00007F"/>
          <w:u w:val="dotted" w:color="000000"/>
        </w:rPr>
        <w:t>VI,</w:t>
      </w:r>
      <w:r>
        <w:rPr>
          <w:color w:val="00007F"/>
          <w:spacing w:val="-2"/>
          <w:u w:val="dotted" w:color="000000"/>
        </w:rPr>
        <w:t xml:space="preserve"> </w:t>
      </w:r>
      <w:r>
        <w:rPr>
          <w:color w:val="00007F"/>
          <w:u w:val="dotted" w:color="000000"/>
        </w:rPr>
        <w:t>Line</w:t>
      </w:r>
      <w:r>
        <w:rPr>
          <w:color w:val="00007F"/>
          <w:spacing w:val="-3"/>
          <w:u w:val="dotted" w:color="000000"/>
        </w:rPr>
        <w:t xml:space="preserve"> </w:t>
      </w:r>
      <w:r>
        <w:rPr>
          <w:color w:val="00007F"/>
          <w:u w:val="dotted" w:color="000000"/>
        </w:rPr>
        <w:t>2</w:t>
      </w:r>
      <w:r>
        <w:rPr>
          <w:color w:val="00007F"/>
          <w:spacing w:val="-2"/>
          <w:u w:val="dotted" w:color="000000"/>
        </w:rPr>
        <w:t xml:space="preserve"> </w:t>
      </w:r>
      <w:r>
        <w:rPr>
          <w:color w:val="00007F"/>
          <w:u w:val="dotted" w:color="000000"/>
        </w:rPr>
        <w:t>-</w:t>
      </w:r>
      <w:r>
        <w:rPr>
          <w:color w:val="00007F"/>
          <w:spacing w:val="-2"/>
          <w:u w:val="dotted" w:color="000000"/>
        </w:rPr>
        <w:t xml:space="preserve"> </w:t>
      </w:r>
      <w:r>
        <w:rPr>
          <w:color w:val="00007F"/>
          <w:u w:val="dotted" w:color="000000"/>
        </w:rPr>
        <w:t>Needs</w:t>
      </w:r>
      <w:r>
        <w:rPr>
          <w:color w:val="00007F"/>
          <w:spacing w:val="-3"/>
          <w:u w:val="dotted" w:color="000000"/>
        </w:rPr>
        <w:t xml:space="preserve"> </w:t>
      </w:r>
      <w:r>
        <w:rPr>
          <w:color w:val="00007F"/>
          <w:u w:val="dotted" w:color="000000"/>
        </w:rPr>
        <w:t>Assessment:</w:t>
      </w:r>
      <w:r>
        <w:rPr>
          <w:color w:val="00007F"/>
          <w:spacing w:val="-2"/>
          <w:u w:val="dotted" w:color="000000"/>
        </w:rPr>
        <w:t xml:space="preserve"> </w:t>
      </w:r>
      <w:r>
        <w:rPr>
          <w:color w:val="00007F"/>
          <w:u w:val="dotted" w:color="000000"/>
        </w:rPr>
        <w:t>In</w:t>
      </w:r>
      <w:r>
        <w:rPr>
          <w:color w:val="00007F"/>
          <w:spacing w:val="-3"/>
          <w:u w:val="dotted" w:color="000000"/>
        </w:rPr>
        <w:t xml:space="preserve"> </w:t>
      </w:r>
      <w:r>
        <w:rPr>
          <w:color w:val="00007F"/>
          <w:u w:val="dotted" w:color="000000"/>
        </w:rPr>
        <w:t>addition</w:t>
      </w:r>
      <w:r>
        <w:rPr>
          <w:color w:val="00007F"/>
          <w:spacing w:val="-2"/>
          <w:u w:val="dotted" w:color="000000"/>
        </w:rPr>
        <w:t xml:space="preserve"> </w:t>
      </w:r>
      <w:r>
        <w:rPr>
          <w:color w:val="00007F"/>
          <w:u w:val="dotted" w:color="000000"/>
        </w:rPr>
        <w:t>to</w:t>
      </w:r>
      <w:r>
        <w:rPr>
          <w:color w:val="00007F"/>
          <w:spacing w:val="-3"/>
          <w:u w:val="dotted" w:color="000000"/>
        </w:rPr>
        <w:t xml:space="preserve"> </w:t>
      </w:r>
      <w:r>
        <w:rPr>
          <w:color w:val="00007F"/>
          <w:u w:val="dotted" w:color="000000"/>
        </w:rPr>
        <w:t>conducting</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CHNA,</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organization</w:t>
      </w:r>
      <w:r>
        <w:rPr>
          <w:color w:val="00007F"/>
          <w:spacing w:val="-3"/>
          <w:u w:val="dotted" w:color="000000"/>
        </w:rPr>
        <w:t xml:space="preserve"> </w:t>
      </w:r>
      <w:r>
        <w:rPr>
          <w:color w:val="00007F"/>
          <w:u w:val="dotted" w:color="000000"/>
        </w:rPr>
        <w:t>monitors</w:t>
      </w:r>
      <w:r>
        <w:rPr>
          <w:color w:val="00007F"/>
          <w:spacing w:val="-2"/>
          <w:u w:val="dotted" w:color="000000"/>
        </w:rPr>
        <w:t xml:space="preserve"> </w:t>
      </w:r>
      <w:r>
        <w:rPr>
          <w:color w:val="00007F"/>
          <w:u w:val="dotted" w:color="000000"/>
        </w:rPr>
        <w:t>hospital</w:t>
      </w:r>
      <w:r>
        <w:rPr>
          <w:color w:val="00007F"/>
          <w:spacing w:val="-3"/>
          <w:u w:val="dotted" w:color="000000"/>
        </w:rPr>
        <w:t xml:space="preserve"> </w:t>
      </w:r>
      <w:r>
        <w:rPr>
          <w:color w:val="00007F"/>
          <w:u w:val="dotted" w:color="000000"/>
        </w:rPr>
        <w:t>data</w:t>
      </w:r>
      <w:r>
        <w:rPr>
          <w:color w:val="00007F"/>
          <w:spacing w:val="-2"/>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actively</w:t>
      </w:r>
      <w:r>
        <w:rPr>
          <w:color w:val="00007F"/>
          <w:u w:val="dotted" w:color="000000"/>
        </w:rPr>
        <w:tab/>
      </w:r>
    </w:p>
    <w:p w:rsidR="0081654D" w:rsidRDefault="0081654D" w:rsidP="0081654D">
      <w:pPr>
        <w:pStyle w:val="BodyText"/>
        <w:spacing w:before="69"/>
        <w:ind w:left="115"/>
      </w:pPr>
      <w:r>
        <w:rPr>
          <w:color w:val="00007F"/>
          <w:u w:val="dotted" w:color="000000"/>
        </w:rPr>
        <w:t xml:space="preserve"> engages with the hospital leadership team and Community Benefits Advisory Committee to continuously monitor and assess any changing </w:t>
      </w:r>
    </w:p>
    <w:p w:rsidR="0081654D" w:rsidRDefault="0081654D" w:rsidP="0081654D">
      <w:pPr>
        <w:pStyle w:val="BodyText"/>
        <w:tabs>
          <w:tab w:val="left" w:pos="10924"/>
        </w:tabs>
        <w:spacing w:before="43"/>
        <w:ind w:left="115"/>
      </w:pPr>
      <w:r>
        <w:rPr>
          <w:color w:val="00007F"/>
          <w:u w:val="dotted" w:color="000000"/>
        </w:rPr>
        <w:t xml:space="preserve"> or emerging community and healthcare</w:t>
      </w:r>
      <w:r>
        <w:rPr>
          <w:color w:val="00007F"/>
          <w:spacing w:val="-17"/>
          <w:u w:val="dotted" w:color="000000"/>
        </w:rPr>
        <w:t xml:space="preserve"> </w:t>
      </w:r>
      <w:r>
        <w:rPr>
          <w:color w:val="00007F"/>
          <w:u w:val="dotted" w:color="000000"/>
        </w:rPr>
        <w:t>needs.</w:t>
      </w:r>
      <w:r>
        <w:rPr>
          <w:color w:val="00007F"/>
          <w:u w:val="dotted" w:color="000000"/>
        </w:rPr>
        <w:tab/>
      </w:r>
    </w:p>
    <w:p w:rsidR="0081654D" w:rsidRDefault="0081654D" w:rsidP="0081654D">
      <w:pPr>
        <w:spacing w:before="9"/>
        <w:rPr>
          <w:b/>
          <w:sz w:val="17"/>
        </w:rPr>
      </w:pPr>
      <w:r>
        <w:rPr>
          <w:noProof/>
        </w:rPr>
        <mc:AlternateContent>
          <mc:Choice Requires="wps">
            <w:drawing>
              <wp:anchor distT="0" distB="0" distL="0" distR="0" simplePos="0" relativeHeight="252248064" behindDoc="1" locked="0" layoutInCell="1" allowOverlap="1">
                <wp:simplePos x="0" y="0"/>
                <wp:positionH relativeFrom="page">
                  <wp:posOffset>454025</wp:posOffset>
                </wp:positionH>
                <wp:positionV relativeFrom="paragraph">
                  <wp:posOffset>158115</wp:posOffset>
                </wp:positionV>
                <wp:extent cx="6864350" cy="1270"/>
                <wp:effectExtent l="6350" t="11430" r="6350" b="6350"/>
                <wp:wrapTopAndBottom/>
                <wp:docPr id="362" name="Freeform: 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FAF1" id="Freeform: Shape 362" o:spid="_x0000_s1026" style="position:absolute;margin-left:35.75pt;margin-top:12.45pt;width:540.5pt;height:.1pt;z-index:-25106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M5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tabs>
          <w:tab w:val="left" w:pos="10924"/>
        </w:tabs>
        <w:spacing w:before="13"/>
        <w:ind w:left="115"/>
      </w:pPr>
      <w:r>
        <w:rPr>
          <w:color w:val="00007F"/>
          <w:u w:val="dotted" w:color="000000"/>
        </w:rPr>
        <w:t xml:space="preserve"> Schedule H, Part VI, Line 3 - Role of Hospital Certified Financial Counselors and other Finance Staff: The hospital will try to</w:t>
      </w:r>
      <w:r>
        <w:rPr>
          <w:color w:val="00007F"/>
          <w:spacing w:val="-30"/>
          <w:u w:val="dotted" w:color="000000"/>
        </w:rPr>
        <w:t xml:space="preserve"> </w:t>
      </w:r>
      <w:r>
        <w:rPr>
          <w:color w:val="00007F"/>
          <w:u w:val="dotted" w:color="000000"/>
        </w:rPr>
        <w:t>identify</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available coverage options for patients who may be uninsured or underinsured with their current insurance program when the patient</w:t>
      </w:r>
      <w:r>
        <w:rPr>
          <w:color w:val="00007F"/>
          <w:spacing w:val="-23"/>
          <w:u w:val="dotted" w:color="000000"/>
        </w:rPr>
        <w:t xml:space="preserve"> </w:t>
      </w:r>
      <w:r>
        <w:rPr>
          <w:color w:val="00007F"/>
          <w:u w:val="dotted" w:color="000000"/>
        </w:rPr>
        <w:t>is</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scheduling their services, while the patient is in the hospital, upon discharge, and for a reasonable time following discharge from</w:t>
      </w:r>
      <w:r>
        <w:rPr>
          <w:color w:val="00007F"/>
          <w:spacing w:val="-28"/>
          <w:u w:val="dotted" w:color="000000"/>
        </w:rPr>
        <w:t xml:space="preserve"> </w:t>
      </w:r>
      <w:r>
        <w:rPr>
          <w:color w:val="00007F"/>
          <w:u w:val="dotted" w:color="000000"/>
        </w:rPr>
        <w:t>the</w:t>
      </w:r>
      <w:r>
        <w:rPr>
          <w:color w:val="00007F"/>
          <w:u w:val="dotted" w:color="000000"/>
        </w:rPr>
        <w:tab/>
      </w:r>
    </w:p>
    <w:p w:rsidR="0081654D" w:rsidRDefault="0081654D" w:rsidP="0081654D">
      <w:pPr>
        <w:pStyle w:val="BodyText"/>
        <w:spacing w:before="69"/>
        <w:ind w:left="115"/>
      </w:pPr>
      <w:r>
        <w:rPr>
          <w:color w:val="00007F"/>
          <w:u w:val="dotted" w:color="000000"/>
        </w:rPr>
        <w:t xml:space="preserve"> hospital. The hospital will direct all patients seeking available coverage options, or those that the hospital determines may be eligible, to the </w:t>
      </w:r>
    </w:p>
    <w:p w:rsidR="0081654D" w:rsidRDefault="0081654D" w:rsidP="0081654D">
      <w:pPr>
        <w:pStyle w:val="BodyText"/>
        <w:tabs>
          <w:tab w:val="left" w:pos="10924"/>
        </w:tabs>
        <w:spacing w:before="43"/>
        <w:ind w:left="115"/>
      </w:pPr>
      <w:r>
        <w:rPr>
          <w:color w:val="00007F"/>
          <w:u w:val="dotted" w:color="000000"/>
        </w:rPr>
        <w:t xml:space="preserve"> hospital's</w:t>
      </w:r>
      <w:r>
        <w:rPr>
          <w:color w:val="00007F"/>
          <w:spacing w:val="-3"/>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financial</w:t>
      </w:r>
      <w:r>
        <w:rPr>
          <w:color w:val="00007F"/>
          <w:spacing w:val="-3"/>
          <w:u w:val="dotted" w:color="000000"/>
        </w:rPr>
        <w:t xml:space="preserve"> </w:t>
      </w:r>
      <w:r>
        <w:rPr>
          <w:color w:val="00007F"/>
          <w:u w:val="dotted" w:color="000000"/>
        </w:rPr>
        <w:t>counseling</w:t>
      </w:r>
      <w:r>
        <w:rPr>
          <w:color w:val="00007F"/>
          <w:spacing w:val="-2"/>
          <w:u w:val="dotted" w:color="000000"/>
        </w:rPr>
        <w:t xml:space="preserve"> </w:t>
      </w:r>
      <w:r>
        <w:rPr>
          <w:color w:val="00007F"/>
          <w:u w:val="dotted" w:color="000000"/>
        </w:rPr>
        <w:t>to</w:t>
      </w:r>
      <w:r>
        <w:rPr>
          <w:color w:val="00007F"/>
          <w:spacing w:val="-2"/>
          <w:u w:val="dotted" w:color="000000"/>
        </w:rPr>
        <w:t xml:space="preserve"> </w:t>
      </w:r>
      <w:r>
        <w:rPr>
          <w:color w:val="00007F"/>
          <w:u w:val="dotted" w:color="000000"/>
        </w:rPr>
        <w:t>screen</w:t>
      </w:r>
      <w:r>
        <w:rPr>
          <w:color w:val="00007F"/>
          <w:spacing w:val="-3"/>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eligibility</w:t>
      </w:r>
      <w:r>
        <w:rPr>
          <w:color w:val="00007F"/>
          <w:spacing w:val="-2"/>
          <w:u w:val="dotted" w:color="000000"/>
        </w:rPr>
        <w:t xml:space="preserve"> </w:t>
      </w:r>
      <w:r>
        <w:rPr>
          <w:color w:val="00007F"/>
          <w:u w:val="dotted" w:color="000000"/>
        </w:rPr>
        <w:t>in</w:t>
      </w:r>
      <w:r>
        <w:rPr>
          <w:color w:val="00007F"/>
          <w:spacing w:val="-3"/>
          <w:u w:val="dotted" w:color="000000"/>
        </w:rPr>
        <w:t xml:space="preserve"> </w:t>
      </w:r>
      <w:r>
        <w:rPr>
          <w:color w:val="00007F"/>
          <w:u w:val="dotted" w:color="000000"/>
        </w:rPr>
        <w:t>an</w:t>
      </w:r>
      <w:r>
        <w:rPr>
          <w:color w:val="00007F"/>
          <w:spacing w:val="-2"/>
          <w:u w:val="dotted" w:color="000000"/>
        </w:rPr>
        <w:t xml:space="preserve"> </w:t>
      </w:r>
      <w:r>
        <w:rPr>
          <w:color w:val="00007F"/>
          <w:u w:val="dotted" w:color="000000"/>
        </w:rPr>
        <w:t>appropriate</w:t>
      </w:r>
      <w:r>
        <w:rPr>
          <w:color w:val="00007F"/>
          <w:spacing w:val="-2"/>
          <w:u w:val="dotted" w:color="000000"/>
        </w:rPr>
        <w:t xml:space="preserve"> </w:t>
      </w:r>
      <w:r>
        <w:rPr>
          <w:color w:val="00007F"/>
          <w:u w:val="dotted" w:color="000000"/>
        </w:rPr>
        <w:t>coverage</w:t>
      </w:r>
      <w:r>
        <w:rPr>
          <w:color w:val="00007F"/>
          <w:spacing w:val="-3"/>
          <w:u w:val="dotted" w:color="000000"/>
        </w:rPr>
        <w:t xml:space="preserve"> </w:t>
      </w:r>
      <w:r>
        <w:rPr>
          <w:color w:val="00007F"/>
          <w:u w:val="dotted" w:color="000000"/>
        </w:rPr>
        <w:t>option.</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hospital</w:t>
      </w:r>
      <w:r>
        <w:rPr>
          <w:color w:val="00007F"/>
          <w:spacing w:val="-3"/>
          <w:u w:val="dotted" w:color="000000"/>
        </w:rPr>
        <w:t xml:space="preserve"> </w:t>
      </w:r>
      <w:r>
        <w:rPr>
          <w:color w:val="00007F"/>
          <w:u w:val="dotted" w:color="000000"/>
        </w:rPr>
        <w:t>will</w:t>
      </w:r>
      <w:r>
        <w:rPr>
          <w:color w:val="00007F"/>
          <w:spacing w:val="-2"/>
          <w:u w:val="dotted" w:color="000000"/>
        </w:rPr>
        <w:t xml:space="preserve"> </w:t>
      </w:r>
      <w:r>
        <w:rPr>
          <w:color w:val="00007F"/>
          <w:u w:val="dotted" w:color="000000"/>
        </w:rPr>
        <w:t>then</w:t>
      </w:r>
      <w:r>
        <w:rPr>
          <w:color w:val="00007F"/>
          <w:spacing w:val="-2"/>
          <w:u w:val="dotted" w:color="000000"/>
        </w:rPr>
        <w:t xml:space="preserve"> </w:t>
      </w:r>
      <w:r>
        <w:rPr>
          <w:color w:val="00007F"/>
          <w:u w:val="dotted" w:color="000000"/>
        </w:rPr>
        <w:t>assist</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in</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applying</w:t>
      </w:r>
      <w:r>
        <w:rPr>
          <w:color w:val="00007F"/>
          <w:spacing w:val="-3"/>
          <w:u w:val="dotted" w:color="000000"/>
        </w:rPr>
        <w:t xml:space="preserve"> </w:t>
      </w:r>
      <w:r>
        <w:rPr>
          <w:color w:val="00007F"/>
          <w:u w:val="dotted" w:color="000000"/>
        </w:rPr>
        <w:t>for</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appropriate</w:t>
      </w:r>
      <w:r>
        <w:rPr>
          <w:color w:val="00007F"/>
          <w:spacing w:val="-3"/>
          <w:u w:val="dotted" w:color="000000"/>
        </w:rPr>
        <w:t xml:space="preserve"> </w:t>
      </w:r>
      <w:r>
        <w:rPr>
          <w:color w:val="00007F"/>
          <w:u w:val="dotted" w:color="000000"/>
        </w:rPr>
        <w:t>coverage</w:t>
      </w:r>
      <w:r>
        <w:rPr>
          <w:color w:val="00007F"/>
          <w:spacing w:val="-3"/>
          <w:u w:val="dotted" w:color="000000"/>
        </w:rPr>
        <w:t xml:space="preserve"> </w:t>
      </w:r>
      <w:r>
        <w:rPr>
          <w:color w:val="00007F"/>
          <w:u w:val="dotted" w:color="000000"/>
        </w:rPr>
        <w:t>options</w:t>
      </w:r>
      <w:r>
        <w:rPr>
          <w:color w:val="00007F"/>
          <w:spacing w:val="-3"/>
          <w:u w:val="dotted" w:color="000000"/>
        </w:rPr>
        <w:t xml:space="preserve"> </w:t>
      </w:r>
      <w:r>
        <w:rPr>
          <w:color w:val="00007F"/>
          <w:u w:val="dotted" w:color="000000"/>
        </w:rPr>
        <w:t>that</w:t>
      </w:r>
      <w:r>
        <w:rPr>
          <w:color w:val="00007F"/>
          <w:spacing w:val="-2"/>
          <w:u w:val="dotted" w:color="000000"/>
        </w:rPr>
        <w:t xml:space="preserve"> </w:t>
      </w:r>
      <w:r>
        <w:rPr>
          <w:color w:val="00007F"/>
          <w:u w:val="dotted" w:color="000000"/>
        </w:rPr>
        <w:t>are</w:t>
      </w:r>
      <w:r>
        <w:rPr>
          <w:color w:val="00007F"/>
          <w:spacing w:val="-3"/>
          <w:u w:val="dotted" w:color="000000"/>
        </w:rPr>
        <w:t xml:space="preserve"> </w:t>
      </w:r>
      <w:r>
        <w:rPr>
          <w:color w:val="00007F"/>
          <w:u w:val="dotted" w:color="000000"/>
        </w:rPr>
        <w:t>available</w:t>
      </w:r>
      <w:r>
        <w:rPr>
          <w:color w:val="00007F"/>
          <w:spacing w:val="-3"/>
          <w:u w:val="dotted" w:color="000000"/>
        </w:rPr>
        <w:t xml:space="preserve"> </w:t>
      </w:r>
      <w:r>
        <w:rPr>
          <w:color w:val="00007F"/>
          <w:u w:val="dotted" w:color="000000"/>
        </w:rPr>
        <w:t>or</w:t>
      </w:r>
      <w:r>
        <w:rPr>
          <w:color w:val="00007F"/>
          <w:spacing w:val="-3"/>
          <w:u w:val="dotted" w:color="000000"/>
        </w:rPr>
        <w:t xml:space="preserve"> </w:t>
      </w:r>
      <w:r>
        <w:rPr>
          <w:color w:val="00007F"/>
          <w:u w:val="dotted" w:color="000000"/>
        </w:rPr>
        <w:t>notify</w:t>
      </w:r>
      <w:r>
        <w:rPr>
          <w:color w:val="00007F"/>
          <w:spacing w:val="-3"/>
          <w:u w:val="dotted" w:color="000000"/>
        </w:rPr>
        <w:t xml:space="preserve"> </w:t>
      </w:r>
      <w:r>
        <w:rPr>
          <w:color w:val="00007F"/>
          <w:u w:val="dotted" w:color="000000"/>
        </w:rPr>
        <w:t>them</w:t>
      </w:r>
      <w:r>
        <w:rPr>
          <w:color w:val="00007F"/>
          <w:spacing w:val="-3"/>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availability</w:t>
      </w:r>
      <w:r>
        <w:rPr>
          <w:color w:val="00007F"/>
          <w:spacing w:val="-3"/>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financial</w:t>
      </w:r>
      <w:r>
        <w:rPr>
          <w:color w:val="00007F"/>
          <w:spacing w:val="-3"/>
          <w:u w:val="dotted" w:color="000000"/>
        </w:rPr>
        <w:t xml:space="preserve"> </w:t>
      </w:r>
      <w:r>
        <w:rPr>
          <w:color w:val="00007F"/>
          <w:u w:val="dotted" w:color="000000"/>
        </w:rPr>
        <w:t>assistance</w:t>
      </w:r>
      <w:r>
        <w:rPr>
          <w:color w:val="00007F"/>
          <w:spacing w:val="-3"/>
          <w:u w:val="dotted" w:color="000000"/>
        </w:rPr>
        <w:t xml:space="preserve"> </w:t>
      </w:r>
      <w:r>
        <w:rPr>
          <w:color w:val="00007F"/>
          <w:u w:val="dotted" w:color="000000"/>
        </w:rPr>
        <w:t>through</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hospital's</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own</w:t>
      </w:r>
      <w:r>
        <w:rPr>
          <w:color w:val="00007F"/>
          <w:spacing w:val="-3"/>
          <w:u w:val="dotted" w:color="000000"/>
        </w:rPr>
        <w:t xml:space="preserve"> </w:t>
      </w:r>
      <w:r>
        <w:rPr>
          <w:color w:val="00007F"/>
          <w:u w:val="dotted" w:color="000000"/>
        </w:rPr>
        <w:t>internal</w:t>
      </w:r>
      <w:r>
        <w:rPr>
          <w:color w:val="00007F"/>
          <w:spacing w:val="-3"/>
          <w:u w:val="dotted" w:color="000000"/>
        </w:rPr>
        <w:t xml:space="preserve"> </w:t>
      </w:r>
      <w:r>
        <w:rPr>
          <w:color w:val="00007F"/>
          <w:u w:val="dotted" w:color="000000"/>
        </w:rPr>
        <w:t>financial</w:t>
      </w:r>
      <w:r>
        <w:rPr>
          <w:color w:val="00007F"/>
          <w:spacing w:val="-3"/>
          <w:u w:val="dotted" w:color="000000"/>
        </w:rPr>
        <w:t xml:space="preserve"> </w:t>
      </w:r>
      <w:r>
        <w:rPr>
          <w:color w:val="00007F"/>
          <w:u w:val="dotted" w:color="000000"/>
        </w:rPr>
        <w:t>assistance</w:t>
      </w:r>
      <w:r>
        <w:rPr>
          <w:color w:val="00007F"/>
          <w:spacing w:val="-3"/>
          <w:u w:val="dotted" w:color="000000"/>
        </w:rPr>
        <w:t xml:space="preserve"> </w:t>
      </w:r>
      <w:r>
        <w:rPr>
          <w:color w:val="00007F"/>
          <w:u w:val="dotted" w:color="000000"/>
        </w:rPr>
        <w:t>program,</w:t>
      </w:r>
      <w:r>
        <w:rPr>
          <w:color w:val="00007F"/>
          <w:spacing w:val="-3"/>
          <w:u w:val="dotted" w:color="000000"/>
        </w:rPr>
        <w:t xml:space="preserve"> </w:t>
      </w:r>
      <w:r>
        <w:rPr>
          <w:color w:val="00007F"/>
          <w:u w:val="dotted" w:color="000000"/>
        </w:rPr>
        <w:t>if</w:t>
      </w:r>
      <w:r>
        <w:rPr>
          <w:color w:val="00007F"/>
          <w:spacing w:val="-3"/>
          <w:u w:val="dotted" w:color="000000"/>
        </w:rPr>
        <w:t xml:space="preserve"> </w:t>
      </w:r>
      <w:r>
        <w:rPr>
          <w:color w:val="00007F"/>
          <w:u w:val="dotted" w:color="000000"/>
        </w:rPr>
        <w:t>available.</w:t>
      </w:r>
      <w:r>
        <w:rPr>
          <w:color w:val="00007F"/>
          <w:spacing w:val="-3"/>
          <w:u w:val="dotted" w:color="000000"/>
        </w:rPr>
        <w:t xml:space="preserve"> </w:t>
      </w:r>
      <w:r>
        <w:rPr>
          <w:color w:val="00007F"/>
          <w:u w:val="dotted" w:color="000000"/>
        </w:rPr>
        <w:t>Notification</w:t>
      </w:r>
      <w:r>
        <w:rPr>
          <w:color w:val="00007F"/>
          <w:spacing w:val="-3"/>
          <w:u w:val="dotted" w:color="000000"/>
        </w:rPr>
        <w:t xml:space="preserve"> </w:t>
      </w:r>
      <w:r>
        <w:rPr>
          <w:color w:val="00007F"/>
          <w:u w:val="dotted" w:color="000000"/>
        </w:rPr>
        <w:t>Practices:</w:t>
      </w:r>
      <w:r>
        <w:rPr>
          <w:color w:val="00007F"/>
          <w:spacing w:val="-3"/>
          <w:u w:val="dotted" w:color="000000"/>
        </w:rPr>
        <w:t xml:space="preserve"> </w:t>
      </w:r>
      <w:r>
        <w:rPr>
          <w:color w:val="00007F"/>
          <w:u w:val="dotted" w:color="000000"/>
        </w:rPr>
        <w:t>Individual</w:t>
      </w:r>
      <w:r>
        <w:rPr>
          <w:color w:val="00007F"/>
          <w:spacing w:val="-3"/>
          <w:u w:val="dotted" w:color="000000"/>
        </w:rPr>
        <w:t xml:space="preserve"> </w:t>
      </w:r>
      <w:r>
        <w:rPr>
          <w:color w:val="00007F"/>
          <w:u w:val="dotted" w:color="000000"/>
        </w:rPr>
        <w:t>printed</w:t>
      </w:r>
      <w:r>
        <w:rPr>
          <w:color w:val="00007F"/>
          <w:spacing w:val="-3"/>
          <w:u w:val="dotted" w:color="000000"/>
        </w:rPr>
        <w:t xml:space="preserve"> </w:t>
      </w:r>
      <w:r>
        <w:rPr>
          <w:color w:val="00007F"/>
          <w:u w:val="dotted" w:color="000000"/>
        </w:rPr>
        <w:t>notices</w:t>
      </w:r>
      <w:r>
        <w:rPr>
          <w:color w:val="00007F"/>
          <w:spacing w:val="-3"/>
          <w:u w:val="dotted" w:color="000000"/>
        </w:rPr>
        <w:t xml:space="preserve"> </w:t>
      </w:r>
      <w:r>
        <w:rPr>
          <w:color w:val="00007F"/>
          <w:u w:val="dotted" w:color="000000"/>
        </w:rPr>
        <w:t>are</w:t>
      </w:r>
      <w:r>
        <w:rPr>
          <w:color w:val="00007F"/>
          <w:spacing w:val="-3"/>
          <w:u w:val="dotted" w:color="000000"/>
        </w:rPr>
        <w:t xml:space="preserve"> </w:t>
      </w:r>
      <w:r>
        <w:rPr>
          <w:color w:val="00007F"/>
          <w:u w:val="dotted" w:color="000000"/>
        </w:rPr>
        <w:t>available</w:t>
      </w:r>
      <w:r>
        <w:rPr>
          <w:color w:val="00007F"/>
          <w:spacing w:val="-3"/>
          <w:u w:val="dotted" w:color="000000"/>
        </w:rPr>
        <w:t xml:space="preserve"> </w:t>
      </w:r>
      <w:r>
        <w:rPr>
          <w:color w:val="00007F"/>
          <w:u w:val="dotted" w:color="000000"/>
        </w:rPr>
        <w:t>by</w:t>
      </w:r>
      <w:r>
        <w:rPr>
          <w:color w:val="00007F"/>
          <w:spacing w:val="-3"/>
          <w:u w:val="dotted" w:color="000000"/>
        </w:rPr>
        <w:t xml:space="preserve"> </w:t>
      </w:r>
      <w:r>
        <w:rPr>
          <w:color w:val="00007F"/>
          <w:u w:val="dotted" w:color="000000"/>
        </w:rPr>
        <w:t>contacting</w:t>
      </w:r>
      <w:r>
        <w:rPr>
          <w:color w:val="00007F"/>
          <w:spacing w:val="-3"/>
          <w:u w:val="dotted" w:color="000000"/>
        </w:rPr>
        <w:t xml:space="preserve"> </w:t>
      </w:r>
      <w:r>
        <w:rPr>
          <w:color w:val="00007F"/>
          <w:u w:val="dotted" w:color="000000"/>
        </w:rPr>
        <w:t>a</w:t>
      </w:r>
      <w:r>
        <w:rPr>
          <w:color w:val="00007F"/>
          <w:u w:val="dotted" w:color="000000"/>
        </w:rPr>
        <w:tab/>
      </w:r>
    </w:p>
    <w:p w:rsidR="0081654D" w:rsidRDefault="0081654D" w:rsidP="0081654D">
      <w:pPr>
        <w:pStyle w:val="BodyText"/>
        <w:spacing w:before="69"/>
        <w:ind w:left="115"/>
      </w:pPr>
      <w:r>
        <w:rPr>
          <w:color w:val="00007F"/>
          <w:u w:val="dotted" w:color="000000"/>
        </w:rPr>
        <w:t xml:space="preserve"> Financial Counselor or through the Patient Accounts Office. Notices indicate the criteria used to determine eligibility for MassHealth and the </w:t>
      </w:r>
    </w:p>
    <w:p w:rsidR="0081654D" w:rsidRDefault="0081654D" w:rsidP="0081654D">
      <w:pPr>
        <w:pStyle w:val="BodyText"/>
        <w:tabs>
          <w:tab w:val="left" w:pos="10924"/>
        </w:tabs>
        <w:spacing w:before="43"/>
        <w:ind w:left="115"/>
      </w:pPr>
      <w:r>
        <w:rPr>
          <w:color w:val="00007F"/>
          <w:u w:val="dotted" w:color="000000"/>
        </w:rPr>
        <w:t xml:space="preserve"> Health</w:t>
      </w:r>
      <w:r>
        <w:rPr>
          <w:color w:val="00007F"/>
          <w:spacing w:val="-2"/>
          <w:u w:val="dotted" w:color="000000"/>
        </w:rPr>
        <w:t xml:space="preserve"> </w:t>
      </w:r>
      <w:r>
        <w:rPr>
          <w:color w:val="00007F"/>
          <w:u w:val="dotted" w:color="000000"/>
        </w:rPr>
        <w:t>Safety</w:t>
      </w:r>
      <w:r>
        <w:rPr>
          <w:color w:val="00007F"/>
          <w:spacing w:val="-1"/>
          <w:u w:val="dotted" w:color="000000"/>
        </w:rPr>
        <w:t xml:space="preserve"> </w:t>
      </w:r>
      <w:r>
        <w:rPr>
          <w:color w:val="00007F"/>
          <w:u w:val="dotted" w:color="000000"/>
        </w:rPr>
        <w:t>Net</w:t>
      </w:r>
      <w:r>
        <w:rPr>
          <w:color w:val="00007F"/>
          <w:spacing w:val="-2"/>
          <w:u w:val="dotted" w:color="000000"/>
        </w:rPr>
        <w:t xml:space="preserve"> </w:t>
      </w:r>
      <w:r>
        <w:rPr>
          <w:color w:val="00007F"/>
          <w:u w:val="dotted" w:color="000000"/>
        </w:rPr>
        <w:t>Trust</w:t>
      </w:r>
      <w:r>
        <w:rPr>
          <w:color w:val="00007F"/>
          <w:spacing w:val="-1"/>
          <w:u w:val="dotted" w:color="000000"/>
        </w:rPr>
        <w:t xml:space="preserve"> </w:t>
      </w:r>
      <w:r>
        <w:rPr>
          <w:color w:val="00007F"/>
          <w:u w:val="dotted" w:color="000000"/>
        </w:rPr>
        <w:t>Fund</w:t>
      </w:r>
      <w:r>
        <w:rPr>
          <w:color w:val="00007F"/>
          <w:spacing w:val="-2"/>
          <w:u w:val="dotted" w:color="000000"/>
        </w:rPr>
        <w:t xml:space="preserve"> </w:t>
      </w:r>
      <w:r>
        <w:rPr>
          <w:color w:val="00007F"/>
          <w:u w:val="dotted" w:color="000000"/>
        </w:rPr>
        <w:t>and</w:t>
      </w:r>
      <w:r>
        <w:rPr>
          <w:color w:val="00007F"/>
          <w:spacing w:val="-1"/>
          <w:u w:val="dotted" w:color="000000"/>
        </w:rPr>
        <w:t xml:space="preserve"> </w:t>
      </w:r>
      <w:r>
        <w:rPr>
          <w:color w:val="00007F"/>
          <w:u w:val="dotted" w:color="000000"/>
        </w:rPr>
        <w:t>where</w:t>
      </w:r>
      <w:r>
        <w:rPr>
          <w:color w:val="00007F"/>
          <w:spacing w:val="-2"/>
          <w:u w:val="dotted" w:color="000000"/>
        </w:rPr>
        <w:t xml:space="preserve"> </w:t>
      </w:r>
      <w:r>
        <w:rPr>
          <w:color w:val="00007F"/>
          <w:u w:val="dotted" w:color="000000"/>
        </w:rPr>
        <w:t>or</w:t>
      </w:r>
      <w:r>
        <w:rPr>
          <w:color w:val="00007F"/>
          <w:spacing w:val="-1"/>
          <w:u w:val="dotted" w:color="000000"/>
        </w:rPr>
        <w:t xml:space="preserve"> </w:t>
      </w:r>
      <w:r>
        <w:rPr>
          <w:color w:val="00007F"/>
          <w:u w:val="dotted" w:color="000000"/>
        </w:rPr>
        <w:t>how</w:t>
      </w:r>
      <w:r>
        <w:rPr>
          <w:color w:val="00007F"/>
          <w:spacing w:val="-2"/>
          <w:u w:val="dotted" w:color="000000"/>
        </w:rPr>
        <w:t xml:space="preserve"> </w:t>
      </w:r>
      <w:r>
        <w:rPr>
          <w:color w:val="00007F"/>
          <w:u w:val="dotted" w:color="000000"/>
        </w:rPr>
        <w:t>patients</w:t>
      </w:r>
      <w:r>
        <w:rPr>
          <w:color w:val="00007F"/>
          <w:spacing w:val="-1"/>
          <w:u w:val="dotted" w:color="000000"/>
        </w:rPr>
        <w:t xml:space="preserve"> </w:t>
      </w:r>
      <w:r>
        <w:rPr>
          <w:color w:val="00007F"/>
          <w:u w:val="dotted" w:color="000000"/>
        </w:rPr>
        <w:t>may</w:t>
      </w:r>
      <w:r>
        <w:rPr>
          <w:color w:val="00007F"/>
          <w:spacing w:val="-2"/>
          <w:u w:val="dotted" w:color="000000"/>
        </w:rPr>
        <w:t xml:space="preserve"> </w:t>
      </w:r>
      <w:r>
        <w:rPr>
          <w:color w:val="00007F"/>
          <w:u w:val="dotted" w:color="000000"/>
        </w:rPr>
        <w:t>apply.</w:t>
      </w:r>
      <w:r>
        <w:rPr>
          <w:color w:val="00007F"/>
          <w:spacing w:val="-1"/>
          <w:u w:val="dotted" w:color="000000"/>
        </w:rPr>
        <w:t xml:space="preserve"> </w:t>
      </w:r>
      <w:r>
        <w:rPr>
          <w:color w:val="00007F"/>
          <w:u w:val="dotted" w:color="000000"/>
        </w:rPr>
        <w:t>The</w:t>
      </w:r>
      <w:r>
        <w:rPr>
          <w:color w:val="00007F"/>
          <w:spacing w:val="-1"/>
          <w:u w:val="dotted" w:color="000000"/>
        </w:rPr>
        <w:t xml:space="preserve"> </w:t>
      </w:r>
      <w:r>
        <w:rPr>
          <w:color w:val="00007F"/>
          <w:u w:val="dotted" w:color="000000"/>
        </w:rPr>
        <w:t>goal</w:t>
      </w:r>
      <w:r>
        <w:rPr>
          <w:color w:val="00007F"/>
          <w:spacing w:val="-2"/>
          <w:u w:val="dotted" w:color="000000"/>
        </w:rPr>
        <w:t xml:space="preserve"> </w:t>
      </w:r>
      <w:r>
        <w:rPr>
          <w:color w:val="00007F"/>
          <w:u w:val="dotted" w:color="000000"/>
        </w:rPr>
        <w:t>of</w:t>
      </w:r>
      <w:r>
        <w:rPr>
          <w:color w:val="00007F"/>
          <w:spacing w:val="-1"/>
          <w:u w:val="dotted" w:color="000000"/>
        </w:rPr>
        <w:t xml:space="preserve"> </w:t>
      </w:r>
      <w:r>
        <w:rPr>
          <w:color w:val="00007F"/>
          <w:u w:val="dotted" w:color="000000"/>
        </w:rPr>
        <w:t>these</w:t>
      </w:r>
      <w:r>
        <w:rPr>
          <w:color w:val="00007F"/>
          <w:spacing w:val="-2"/>
          <w:u w:val="dotted" w:color="000000"/>
        </w:rPr>
        <w:t xml:space="preserve"> </w:t>
      </w:r>
      <w:r>
        <w:rPr>
          <w:color w:val="00007F"/>
          <w:u w:val="dotted" w:color="000000"/>
        </w:rPr>
        <w:t>notices</w:t>
      </w:r>
      <w:r>
        <w:rPr>
          <w:color w:val="00007F"/>
          <w:spacing w:val="-1"/>
          <w:u w:val="dotted" w:color="000000"/>
        </w:rPr>
        <w:t xml:space="preserve"> </w:t>
      </w:r>
      <w:r>
        <w:rPr>
          <w:color w:val="00007F"/>
          <w:u w:val="dotted" w:color="000000"/>
        </w:rPr>
        <w:t>is</w:t>
      </w:r>
      <w:r>
        <w:rPr>
          <w:color w:val="00007F"/>
          <w:spacing w:val="-2"/>
          <w:u w:val="dotted" w:color="000000"/>
        </w:rPr>
        <w:t xml:space="preserve"> </w:t>
      </w:r>
      <w:r>
        <w:rPr>
          <w:color w:val="00007F"/>
          <w:u w:val="dotted" w:color="000000"/>
        </w:rPr>
        <w:t>to</w:t>
      </w:r>
      <w:r>
        <w:rPr>
          <w:color w:val="00007F"/>
          <w:spacing w:val="-1"/>
          <w:u w:val="dotted" w:color="000000"/>
        </w:rPr>
        <w:t xml:space="preserve"> </w:t>
      </w:r>
      <w:r>
        <w:rPr>
          <w:color w:val="00007F"/>
          <w:u w:val="dotted" w:color="000000"/>
        </w:rPr>
        <w:t>assist</w:t>
      </w:r>
      <w:r>
        <w:rPr>
          <w:color w:val="00007F"/>
          <w:spacing w:val="-2"/>
          <w:u w:val="dotted" w:color="000000"/>
        </w:rPr>
        <w:t xml:space="preserve"> </w:t>
      </w:r>
      <w:r>
        <w:rPr>
          <w:color w:val="00007F"/>
          <w:u w:val="dotted" w:color="000000"/>
        </w:rPr>
        <w:t>patients</w:t>
      </w:r>
      <w:r>
        <w:rPr>
          <w:color w:val="00007F"/>
          <w:spacing w:val="-1"/>
          <w:u w:val="dotted" w:color="000000"/>
        </w:rPr>
        <w:t xml:space="preserve"> </w:t>
      </w:r>
      <w:r>
        <w:rPr>
          <w:color w:val="00007F"/>
          <w:u w:val="dotted" w:color="000000"/>
        </w:rPr>
        <w:t>in</w:t>
      </w:r>
      <w:r>
        <w:rPr>
          <w:color w:val="00007F"/>
          <w:spacing w:val="-2"/>
          <w:u w:val="dotted" w:color="000000"/>
        </w:rPr>
        <w:t xml:space="preserve"> </w:t>
      </w:r>
      <w:r>
        <w:rPr>
          <w:color w:val="00007F"/>
          <w:u w:val="dotted" w:color="000000"/>
        </w:rPr>
        <w:t>applying</w:t>
      </w:r>
      <w:r>
        <w:rPr>
          <w:color w:val="00007F"/>
          <w:spacing w:val="-1"/>
          <w:u w:val="dotted" w:color="000000"/>
        </w:rPr>
        <w:t xml:space="preserve"> </w:t>
      </w:r>
      <w:r>
        <w:rPr>
          <w:color w:val="00007F"/>
          <w:u w:val="dotted" w:color="000000"/>
        </w:rPr>
        <w:t>for</w:t>
      </w:r>
      <w:r>
        <w:rPr>
          <w:color w:val="00007F"/>
          <w:spacing w:val="-1"/>
          <w:u w:val="dotted" w:color="000000"/>
        </w:rPr>
        <w:t xml:space="preserve"> </w:t>
      </w:r>
      <w:r>
        <w:rPr>
          <w:color w:val="00007F"/>
          <w:u w:val="dotted" w:color="000000"/>
        </w:rPr>
        <w:t>coverage</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within</w:t>
      </w:r>
      <w:r>
        <w:rPr>
          <w:color w:val="00007F"/>
          <w:spacing w:val="-3"/>
          <w:u w:val="dotted" w:color="000000"/>
        </w:rPr>
        <w:t xml:space="preserve"> </w:t>
      </w:r>
      <w:r>
        <w:rPr>
          <w:color w:val="00007F"/>
          <w:u w:val="dotted" w:color="000000"/>
        </w:rPr>
        <w:t>a</w:t>
      </w:r>
      <w:r>
        <w:rPr>
          <w:color w:val="00007F"/>
          <w:spacing w:val="-3"/>
          <w:u w:val="dotted" w:color="000000"/>
        </w:rPr>
        <w:t xml:space="preserve"> </w:t>
      </w:r>
      <w:r>
        <w:rPr>
          <w:color w:val="00007F"/>
          <w:u w:val="dotted" w:color="000000"/>
        </w:rPr>
        <w:t>financial</w:t>
      </w:r>
      <w:r>
        <w:rPr>
          <w:color w:val="00007F"/>
          <w:spacing w:val="-3"/>
          <w:u w:val="dotted" w:color="000000"/>
        </w:rPr>
        <w:t xml:space="preserve"> </w:t>
      </w:r>
      <w:r>
        <w:rPr>
          <w:color w:val="00007F"/>
          <w:u w:val="dotted" w:color="000000"/>
        </w:rPr>
        <w:t>assistance</w:t>
      </w:r>
      <w:r>
        <w:rPr>
          <w:color w:val="00007F"/>
          <w:spacing w:val="-3"/>
          <w:u w:val="dotted" w:color="000000"/>
        </w:rPr>
        <w:t xml:space="preserve"> </w:t>
      </w:r>
      <w:r>
        <w:rPr>
          <w:color w:val="00007F"/>
          <w:u w:val="dotted" w:color="000000"/>
        </w:rPr>
        <w:t>program</w:t>
      </w:r>
      <w:r>
        <w:rPr>
          <w:color w:val="00007F"/>
          <w:spacing w:val="-3"/>
          <w:u w:val="dotted" w:color="000000"/>
        </w:rPr>
        <w:t xml:space="preserve"> </w:t>
      </w:r>
      <w:r>
        <w:rPr>
          <w:color w:val="00007F"/>
          <w:u w:val="dotted" w:color="000000"/>
        </w:rPr>
        <w:t>such</w:t>
      </w:r>
      <w:r>
        <w:rPr>
          <w:color w:val="00007F"/>
          <w:spacing w:val="-2"/>
          <w:u w:val="dotted" w:color="000000"/>
        </w:rPr>
        <w:t xml:space="preserve"> </w:t>
      </w:r>
      <w:r>
        <w:rPr>
          <w:color w:val="00007F"/>
          <w:u w:val="dotted" w:color="000000"/>
        </w:rPr>
        <w:t>as</w:t>
      </w:r>
      <w:r>
        <w:rPr>
          <w:color w:val="00007F"/>
          <w:spacing w:val="-3"/>
          <w:u w:val="dotted" w:color="000000"/>
        </w:rPr>
        <w:t xml:space="preserve"> </w:t>
      </w:r>
      <w:r>
        <w:rPr>
          <w:color w:val="00007F"/>
          <w:u w:val="dotted" w:color="000000"/>
        </w:rPr>
        <w:t>MassHealth,</w:t>
      </w:r>
      <w:r>
        <w:rPr>
          <w:color w:val="00007F"/>
          <w:spacing w:val="-3"/>
          <w:u w:val="dotted" w:color="000000"/>
        </w:rPr>
        <w:t xml:space="preserve"> </w:t>
      </w:r>
      <w:r>
        <w:rPr>
          <w:color w:val="00007F"/>
          <w:u w:val="dotted" w:color="000000"/>
        </w:rPr>
        <w:t>Commonwealth</w:t>
      </w:r>
      <w:r>
        <w:rPr>
          <w:color w:val="00007F"/>
          <w:spacing w:val="-3"/>
          <w:u w:val="dotted" w:color="000000"/>
        </w:rPr>
        <w:t xml:space="preserve"> </w:t>
      </w:r>
      <w:r>
        <w:rPr>
          <w:color w:val="00007F"/>
          <w:u w:val="dotted" w:color="000000"/>
        </w:rPr>
        <w:t>Care,</w:t>
      </w:r>
      <w:r>
        <w:rPr>
          <w:color w:val="00007F"/>
          <w:spacing w:val="-3"/>
          <w:u w:val="dotted" w:color="000000"/>
        </w:rPr>
        <w:t xml:space="preserve"> </w:t>
      </w:r>
      <w:r>
        <w:rPr>
          <w:color w:val="00007F"/>
          <w:u w:val="dotted" w:color="000000"/>
        </w:rPr>
        <w:t>Children's</w:t>
      </w:r>
      <w:r>
        <w:rPr>
          <w:color w:val="00007F"/>
          <w:spacing w:val="-2"/>
          <w:u w:val="dotted" w:color="000000"/>
        </w:rPr>
        <w:t xml:space="preserve"> </w:t>
      </w:r>
      <w:r>
        <w:rPr>
          <w:color w:val="00007F"/>
          <w:u w:val="dotted" w:color="000000"/>
        </w:rPr>
        <w:t>Medical</w:t>
      </w:r>
      <w:r>
        <w:rPr>
          <w:color w:val="00007F"/>
          <w:spacing w:val="-3"/>
          <w:u w:val="dotted" w:color="000000"/>
        </w:rPr>
        <w:t xml:space="preserve"> </w:t>
      </w:r>
      <w:r>
        <w:rPr>
          <w:color w:val="00007F"/>
          <w:u w:val="dotted" w:color="000000"/>
        </w:rPr>
        <w:t>Security</w:t>
      </w:r>
      <w:r>
        <w:rPr>
          <w:color w:val="00007F"/>
          <w:spacing w:val="-3"/>
          <w:u w:val="dotted" w:color="000000"/>
        </w:rPr>
        <w:t xml:space="preserve"> </w:t>
      </w:r>
      <w:r>
        <w:rPr>
          <w:color w:val="00007F"/>
          <w:u w:val="dotted" w:color="000000"/>
        </w:rPr>
        <w:t>Plan,</w:t>
      </w:r>
      <w:r>
        <w:rPr>
          <w:color w:val="00007F"/>
          <w:spacing w:val="-3"/>
          <w:u w:val="dotted" w:color="000000"/>
        </w:rPr>
        <w:t xml:space="preserve"> </w:t>
      </w:r>
      <w:r>
        <w:rPr>
          <w:color w:val="00007F"/>
          <w:u w:val="dotted" w:color="000000"/>
        </w:rPr>
        <w:t>Healthy</w:t>
      </w:r>
      <w:r>
        <w:rPr>
          <w:color w:val="00007F"/>
          <w:spacing w:val="-3"/>
          <w:u w:val="dotted" w:color="000000"/>
        </w:rPr>
        <w:t xml:space="preserve"> </w:t>
      </w:r>
      <w:r>
        <w:rPr>
          <w:color w:val="00007F"/>
          <w:u w:val="dotted" w:color="000000"/>
        </w:rPr>
        <w:t>Start,</w:t>
      </w:r>
      <w:r>
        <w:rPr>
          <w:color w:val="00007F"/>
          <w:spacing w:val="-2"/>
          <w:u w:val="dotted" w:color="000000"/>
        </w:rPr>
        <w:t xml:space="preserve"> </w:t>
      </w:r>
      <w:r>
        <w:rPr>
          <w:color w:val="00007F"/>
          <w:u w:val="dotted" w:color="000000"/>
        </w:rPr>
        <w:t>and</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Health</w:t>
      </w:r>
      <w:r>
        <w:rPr>
          <w:color w:val="00007F"/>
          <w:spacing w:val="-3"/>
          <w:u w:val="dotted" w:color="000000"/>
        </w:rPr>
        <w:t xml:space="preserve"> </w:t>
      </w:r>
      <w:r>
        <w:rPr>
          <w:color w:val="00007F"/>
          <w:u w:val="dotted" w:color="000000"/>
        </w:rPr>
        <w:t>Safety</w:t>
      </w:r>
      <w:r>
        <w:rPr>
          <w:color w:val="00007F"/>
          <w:spacing w:val="-3"/>
          <w:u w:val="dotted" w:color="000000"/>
        </w:rPr>
        <w:t xml:space="preserve"> </w:t>
      </w:r>
      <w:r>
        <w:rPr>
          <w:color w:val="00007F"/>
          <w:u w:val="dotted" w:color="000000"/>
        </w:rPr>
        <w:t>Net.</w:t>
      </w:r>
      <w:r>
        <w:rPr>
          <w:color w:val="00007F"/>
          <w:spacing w:val="-3"/>
          <w:u w:val="dotted" w:color="000000"/>
        </w:rPr>
        <w:t xml:space="preserve"> </w:t>
      </w:r>
      <w:r>
        <w:rPr>
          <w:color w:val="00007F"/>
          <w:u w:val="dotted" w:color="000000"/>
        </w:rPr>
        <w:t>When</w:t>
      </w:r>
      <w:r>
        <w:rPr>
          <w:color w:val="00007F"/>
          <w:spacing w:val="-2"/>
          <w:u w:val="dotted" w:color="000000"/>
        </w:rPr>
        <w:t xml:space="preserve"> </w:t>
      </w:r>
      <w:r>
        <w:rPr>
          <w:color w:val="00007F"/>
          <w:u w:val="dotted" w:color="000000"/>
        </w:rPr>
        <w:t>applicable,</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hospital</w:t>
      </w:r>
      <w:r>
        <w:rPr>
          <w:color w:val="00007F"/>
          <w:spacing w:val="-2"/>
          <w:u w:val="dotted" w:color="000000"/>
        </w:rPr>
        <w:t xml:space="preserve"> </w:t>
      </w:r>
      <w:r>
        <w:rPr>
          <w:color w:val="00007F"/>
          <w:u w:val="dotted" w:color="000000"/>
        </w:rPr>
        <w:t>may</w:t>
      </w:r>
      <w:r>
        <w:rPr>
          <w:color w:val="00007F"/>
          <w:spacing w:val="-3"/>
          <w:u w:val="dotted" w:color="000000"/>
        </w:rPr>
        <w:t xml:space="preserve"> </w:t>
      </w:r>
      <w:r>
        <w:rPr>
          <w:color w:val="00007F"/>
          <w:u w:val="dotted" w:color="000000"/>
        </w:rPr>
        <w:t>also</w:t>
      </w:r>
      <w:r>
        <w:rPr>
          <w:color w:val="00007F"/>
          <w:spacing w:val="-3"/>
          <w:u w:val="dotted" w:color="000000"/>
        </w:rPr>
        <w:t xml:space="preserve"> </w:t>
      </w:r>
      <w:r>
        <w:rPr>
          <w:color w:val="00007F"/>
          <w:u w:val="dotted" w:color="000000"/>
        </w:rPr>
        <w:t>assist</w:t>
      </w:r>
      <w:r>
        <w:rPr>
          <w:color w:val="00007F"/>
          <w:spacing w:val="-3"/>
          <w:u w:val="dotted" w:color="000000"/>
        </w:rPr>
        <w:t xml:space="preserve"> </w:t>
      </w:r>
      <w:r>
        <w:rPr>
          <w:color w:val="00007F"/>
          <w:u w:val="dotted" w:color="000000"/>
        </w:rPr>
        <w:t>patients</w:t>
      </w:r>
      <w:r>
        <w:rPr>
          <w:color w:val="00007F"/>
          <w:spacing w:val="-2"/>
          <w:u w:val="dotted" w:color="000000"/>
        </w:rPr>
        <w:t xml:space="preserve"> </w:t>
      </w:r>
      <w:r>
        <w:rPr>
          <w:color w:val="00007F"/>
          <w:u w:val="dotted" w:color="000000"/>
        </w:rPr>
        <w:t>in</w:t>
      </w:r>
      <w:r>
        <w:rPr>
          <w:color w:val="00007F"/>
          <w:spacing w:val="-3"/>
          <w:u w:val="dotted" w:color="000000"/>
        </w:rPr>
        <w:t xml:space="preserve"> </w:t>
      </w:r>
      <w:r>
        <w:rPr>
          <w:color w:val="00007F"/>
          <w:u w:val="dotted" w:color="000000"/>
        </w:rPr>
        <w:t>applying</w:t>
      </w:r>
      <w:r>
        <w:rPr>
          <w:color w:val="00007F"/>
          <w:spacing w:val="-3"/>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coverage</w:t>
      </w:r>
      <w:r>
        <w:rPr>
          <w:color w:val="00007F"/>
          <w:spacing w:val="-3"/>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services</w:t>
      </w:r>
      <w:r>
        <w:rPr>
          <w:color w:val="00007F"/>
          <w:spacing w:val="-3"/>
          <w:u w:val="dotted" w:color="000000"/>
        </w:rPr>
        <w:t xml:space="preserve"> </w:t>
      </w:r>
      <w:r>
        <w:rPr>
          <w:color w:val="00007F"/>
          <w:u w:val="dotted" w:color="000000"/>
        </w:rPr>
        <w:t>as</w:t>
      </w:r>
      <w:r>
        <w:rPr>
          <w:color w:val="00007F"/>
          <w:spacing w:val="-2"/>
          <w:u w:val="dotted" w:color="000000"/>
        </w:rPr>
        <w:t xml:space="preserve"> </w:t>
      </w:r>
      <w:r>
        <w:rPr>
          <w:color w:val="00007F"/>
          <w:u w:val="dotted" w:color="000000"/>
        </w:rPr>
        <w:t>a</w:t>
      </w:r>
      <w:r>
        <w:rPr>
          <w:color w:val="00007F"/>
          <w:spacing w:val="-3"/>
          <w:u w:val="dotted" w:color="000000"/>
        </w:rPr>
        <w:t xml:space="preserve"> </w:t>
      </w:r>
      <w:r>
        <w:rPr>
          <w:color w:val="00007F"/>
          <w:u w:val="dotted" w:color="000000"/>
        </w:rPr>
        <w:t>Medical</w:t>
      </w:r>
      <w:r>
        <w:rPr>
          <w:color w:val="00007F"/>
          <w:spacing w:val="-3"/>
          <w:u w:val="dotted" w:color="000000"/>
        </w:rPr>
        <w:t xml:space="preserve"> </w:t>
      </w:r>
      <w:r>
        <w:rPr>
          <w:color w:val="00007F"/>
          <w:u w:val="dotted" w:color="000000"/>
        </w:rPr>
        <w:t>Hardship</w:t>
      </w:r>
      <w:r>
        <w:rPr>
          <w:color w:val="00007F"/>
          <w:spacing w:val="-2"/>
          <w:u w:val="dotted" w:color="000000"/>
        </w:rPr>
        <w:t xml:space="preserve"> </w:t>
      </w:r>
      <w:r>
        <w:rPr>
          <w:color w:val="00007F"/>
          <w:u w:val="dotted" w:color="000000"/>
        </w:rPr>
        <w:t>based</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on</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patient's</w:t>
      </w:r>
      <w:r>
        <w:rPr>
          <w:color w:val="00007F"/>
          <w:spacing w:val="-3"/>
          <w:u w:val="dotted" w:color="000000"/>
        </w:rPr>
        <w:t xml:space="preserve"> </w:t>
      </w:r>
      <w:r>
        <w:rPr>
          <w:color w:val="00007F"/>
          <w:u w:val="dotted" w:color="000000"/>
        </w:rPr>
        <w:t>documented</w:t>
      </w:r>
      <w:r>
        <w:rPr>
          <w:color w:val="00007F"/>
          <w:spacing w:val="-2"/>
          <w:u w:val="dotted" w:color="000000"/>
        </w:rPr>
        <w:t xml:space="preserve"> </w:t>
      </w:r>
      <w:r>
        <w:rPr>
          <w:color w:val="00007F"/>
          <w:u w:val="dotted" w:color="000000"/>
        </w:rPr>
        <w:t>income</w:t>
      </w:r>
      <w:r>
        <w:rPr>
          <w:color w:val="00007F"/>
          <w:spacing w:val="-3"/>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allowable</w:t>
      </w:r>
      <w:r>
        <w:rPr>
          <w:color w:val="00007F"/>
          <w:spacing w:val="-2"/>
          <w:u w:val="dotted" w:color="000000"/>
        </w:rPr>
        <w:t xml:space="preserve"> </w:t>
      </w:r>
      <w:r>
        <w:rPr>
          <w:color w:val="00007F"/>
          <w:u w:val="dotted" w:color="000000"/>
        </w:rPr>
        <w:t>medical</w:t>
      </w:r>
      <w:r>
        <w:rPr>
          <w:color w:val="00007F"/>
          <w:spacing w:val="-3"/>
          <w:u w:val="dotted" w:color="000000"/>
        </w:rPr>
        <w:t xml:space="preserve"> </w:t>
      </w:r>
      <w:r>
        <w:rPr>
          <w:color w:val="00007F"/>
          <w:u w:val="dotted" w:color="000000"/>
        </w:rPr>
        <w:t>expenses.</w:t>
      </w:r>
      <w:r>
        <w:rPr>
          <w:color w:val="00007F"/>
          <w:spacing w:val="-2"/>
          <w:u w:val="dotted" w:color="000000"/>
        </w:rPr>
        <w:t xml:space="preserve"> </w:t>
      </w:r>
      <w:r>
        <w:rPr>
          <w:color w:val="00007F"/>
          <w:u w:val="dotted" w:color="000000"/>
        </w:rPr>
        <w:t>When</w:t>
      </w:r>
      <w:r>
        <w:rPr>
          <w:color w:val="00007F"/>
          <w:spacing w:val="-3"/>
          <w:u w:val="dotted" w:color="000000"/>
        </w:rPr>
        <w:t xml:space="preserve"> </w:t>
      </w:r>
      <w:r>
        <w:rPr>
          <w:color w:val="00007F"/>
          <w:u w:val="dotted" w:color="000000"/>
        </w:rPr>
        <w:t>a</w:t>
      </w:r>
      <w:r>
        <w:rPr>
          <w:color w:val="00007F"/>
          <w:spacing w:val="-2"/>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contacts</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hospital,</w:t>
      </w:r>
      <w:r>
        <w:rPr>
          <w:color w:val="00007F"/>
          <w:spacing w:val="-3"/>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Accounting,</w:t>
      </w:r>
      <w:r>
        <w:rPr>
          <w:color w:val="00007F"/>
          <w:spacing w:val="-2"/>
          <w:u w:val="dotted" w:color="000000"/>
        </w:rPr>
        <w:t xml:space="preserve"> </w:t>
      </w:r>
      <w:r>
        <w:rPr>
          <w:color w:val="00007F"/>
          <w:u w:val="dotted" w:color="000000"/>
        </w:rPr>
        <w:t>Financial</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Counseling or Social Service Staff will attempt to identify if a patient qualifies for a public financial assistance program or payment</w:t>
      </w:r>
      <w:r>
        <w:rPr>
          <w:color w:val="00007F"/>
          <w:spacing w:val="-24"/>
          <w:u w:val="dotted" w:color="000000"/>
        </w:rPr>
        <w:t xml:space="preserve"> </w:t>
      </w:r>
      <w:r>
        <w:rPr>
          <w:color w:val="00007F"/>
          <w:u w:val="dotted" w:color="000000"/>
        </w:rPr>
        <w:t>plan.</w:t>
      </w:r>
      <w:r>
        <w:rPr>
          <w:color w:val="00007F"/>
          <w:u w:val="dotted" w:color="000000"/>
        </w:rPr>
        <w:tab/>
      </w:r>
    </w:p>
    <w:p w:rsidR="0081654D" w:rsidRDefault="0081654D" w:rsidP="0081654D">
      <w:pPr>
        <w:pStyle w:val="BodyText"/>
        <w:spacing w:before="69"/>
        <w:ind w:left="115"/>
      </w:pPr>
      <w:r>
        <w:rPr>
          <w:color w:val="00007F"/>
          <w:u w:val="dotted" w:color="000000"/>
        </w:rPr>
        <w:t xml:space="preserve"> Patients who are already enrolled in a public financial assistance program, such as MassHealth or Health Safety Net, may qualify for certain </w:t>
      </w:r>
    </w:p>
    <w:p w:rsidR="0081654D" w:rsidRDefault="0081654D" w:rsidP="0081654D">
      <w:pPr>
        <w:pStyle w:val="BodyText"/>
        <w:tabs>
          <w:tab w:val="left" w:pos="10924"/>
        </w:tabs>
        <w:spacing w:before="43"/>
        <w:ind w:left="115"/>
      </w:pPr>
      <w:r>
        <w:rPr>
          <w:color w:val="00007F"/>
          <w:u w:val="dotted" w:color="000000"/>
        </w:rPr>
        <w:t xml:space="preserve"> federal,</w:t>
      </w:r>
      <w:r>
        <w:rPr>
          <w:color w:val="00007F"/>
          <w:spacing w:val="-3"/>
          <w:u w:val="dotted" w:color="000000"/>
        </w:rPr>
        <w:t xml:space="preserve"> </w:t>
      </w:r>
      <w:r>
        <w:rPr>
          <w:color w:val="00007F"/>
          <w:u w:val="dotted" w:color="000000"/>
        </w:rPr>
        <w:t>state</w:t>
      </w:r>
      <w:r>
        <w:rPr>
          <w:color w:val="00007F"/>
          <w:spacing w:val="-3"/>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private</w:t>
      </w:r>
      <w:r>
        <w:rPr>
          <w:color w:val="00007F"/>
          <w:spacing w:val="-3"/>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agencies.</w:t>
      </w:r>
      <w:r>
        <w:rPr>
          <w:color w:val="00007F"/>
          <w:spacing w:val="-3"/>
          <w:u w:val="dotted" w:color="000000"/>
        </w:rPr>
        <w:t xml:space="preserve"> </w:t>
      </w:r>
      <w:r>
        <w:rPr>
          <w:color w:val="00007F"/>
          <w:u w:val="dotted" w:color="000000"/>
        </w:rPr>
        <w:t>Patients</w:t>
      </w:r>
      <w:r>
        <w:rPr>
          <w:color w:val="00007F"/>
          <w:spacing w:val="-2"/>
          <w:u w:val="dotted" w:color="000000"/>
        </w:rPr>
        <w:t xml:space="preserve"> </w:t>
      </w:r>
      <w:r>
        <w:rPr>
          <w:color w:val="00007F"/>
          <w:u w:val="dotted" w:color="000000"/>
        </w:rPr>
        <w:t>may</w:t>
      </w:r>
      <w:r>
        <w:rPr>
          <w:color w:val="00007F"/>
          <w:spacing w:val="-3"/>
          <w:u w:val="dotted" w:color="000000"/>
        </w:rPr>
        <w:t xml:space="preserve"> </w:t>
      </w:r>
      <w:r>
        <w:rPr>
          <w:color w:val="00007F"/>
          <w:u w:val="dotted" w:color="000000"/>
        </w:rPr>
        <w:t>also</w:t>
      </w:r>
      <w:r>
        <w:rPr>
          <w:color w:val="00007F"/>
          <w:spacing w:val="-2"/>
          <w:u w:val="dotted" w:color="000000"/>
        </w:rPr>
        <w:t xml:space="preserve"> </w:t>
      </w:r>
      <w:r>
        <w:rPr>
          <w:color w:val="00007F"/>
          <w:u w:val="dotted" w:color="000000"/>
        </w:rPr>
        <w:t>qualify</w:t>
      </w:r>
      <w:r>
        <w:rPr>
          <w:color w:val="00007F"/>
          <w:spacing w:val="-3"/>
          <w:u w:val="dotted" w:color="000000"/>
        </w:rPr>
        <w:t xml:space="preserve"> </w:t>
      </w:r>
      <w:r>
        <w:rPr>
          <w:color w:val="00007F"/>
          <w:u w:val="dotted" w:color="000000"/>
        </w:rPr>
        <w:t>for</w:t>
      </w:r>
      <w:r>
        <w:rPr>
          <w:color w:val="00007F"/>
          <w:spacing w:val="-3"/>
          <w:u w:val="dotted" w:color="000000"/>
        </w:rPr>
        <w:t xml:space="preserve"> </w:t>
      </w:r>
      <w:r>
        <w:rPr>
          <w:color w:val="00007F"/>
          <w:u w:val="dotted" w:color="000000"/>
        </w:rPr>
        <w:t>additional</w:t>
      </w:r>
      <w:r>
        <w:rPr>
          <w:color w:val="00007F"/>
          <w:spacing w:val="-2"/>
          <w:u w:val="dotted" w:color="000000"/>
        </w:rPr>
        <w:t xml:space="preserve"> </w:t>
      </w:r>
      <w:r>
        <w:rPr>
          <w:color w:val="00007F"/>
          <w:u w:val="dotted" w:color="000000"/>
        </w:rPr>
        <w:t>assistance</w:t>
      </w:r>
      <w:r>
        <w:rPr>
          <w:color w:val="00007F"/>
          <w:spacing w:val="-3"/>
          <w:u w:val="dotted" w:color="000000"/>
        </w:rPr>
        <w:t xml:space="preserve"> </w:t>
      </w:r>
      <w:r>
        <w:rPr>
          <w:color w:val="00007F"/>
          <w:u w:val="dotted" w:color="000000"/>
        </w:rPr>
        <w:t>based</w:t>
      </w:r>
      <w:r>
        <w:rPr>
          <w:color w:val="00007F"/>
          <w:spacing w:val="-2"/>
          <w:u w:val="dotted" w:color="000000"/>
        </w:rPr>
        <w:t xml:space="preserve"> </w:t>
      </w:r>
      <w:r>
        <w:rPr>
          <w:color w:val="00007F"/>
          <w:u w:val="dotted" w:color="000000"/>
        </w:rPr>
        <w:t>on</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hospital's</w:t>
      </w:r>
      <w:r>
        <w:rPr>
          <w:color w:val="00007F"/>
          <w:spacing w:val="-3"/>
          <w:u w:val="dotted" w:color="000000"/>
        </w:rPr>
        <w:t xml:space="preserve"> </w:t>
      </w:r>
      <w:r>
        <w:rPr>
          <w:color w:val="00007F"/>
          <w:u w:val="dotted" w:color="000000"/>
        </w:rPr>
        <w:t>own</w:t>
      </w:r>
      <w:r>
        <w:rPr>
          <w:color w:val="00007F"/>
          <w:spacing w:val="-2"/>
          <w:u w:val="dotted" w:color="000000"/>
        </w:rPr>
        <w:t xml:space="preserve"> </w:t>
      </w:r>
      <w:r>
        <w:rPr>
          <w:color w:val="00007F"/>
          <w:u w:val="dotted" w:color="000000"/>
        </w:rPr>
        <w:t>internal</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criteria</w:t>
      </w:r>
      <w:r>
        <w:rPr>
          <w:color w:val="00007F"/>
          <w:spacing w:val="-3"/>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financial</w:t>
      </w:r>
      <w:r>
        <w:rPr>
          <w:color w:val="00007F"/>
          <w:spacing w:val="-2"/>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or</w:t>
      </w:r>
      <w:r>
        <w:rPr>
          <w:color w:val="00007F"/>
          <w:spacing w:val="-2"/>
          <w:u w:val="dotted" w:color="000000"/>
        </w:rPr>
        <w:t xml:space="preserve"> </w:t>
      </w:r>
      <w:r>
        <w:rPr>
          <w:color w:val="00007F"/>
          <w:u w:val="dotted" w:color="000000"/>
        </w:rPr>
        <w:t>qualify</w:t>
      </w:r>
      <w:r>
        <w:rPr>
          <w:color w:val="00007F"/>
          <w:spacing w:val="-2"/>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coverage</w:t>
      </w:r>
      <w:r>
        <w:rPr>
          <w:color w:val="00007F"/>
          <w:spacing w:val="-2"/>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services</w:t>
      </w:r>
      <w:r>
        <w:rPr>
          <w:color w:val="00007F"/>
          <w:spacing w:val="-2"/>
          <w:u w:val="dotted" w:color="000000"/>
        </w:rPr>
        <w:t xml:space="preserve"> </w:t>
      </w:r>
      <w:r>
        <w:rPr>
          <w:color w:val="00007F"/>
          <w:u w:val="dotted" w:color="000000"/>
        </w:rPr>
        <w:t>as</w:t>
      </w:r>
      <w:r>
        <w:rPr>
          <w:color w:val="00007F"/>
          <w:spacing w:val="-2"/>
          <w:u w:val="dotted" w:color="000000"/>
        </w:rPr>
        <w:t xml:space="preserve"> </w:t>
      </w:r>
      <w:r>
        <w:rPr>
          <w:color w:val="00007F"/>
          <w:u w:val="dotted" w:color="000000"/>
        </w:rPr>
        <w:t>a</w:t>
      </w:r>
      <w:r>
        <w:rPr>
          <w:color w:val="00007F"/>
          <w:spacing w:val="-2"/>
          <w:u w:val="dotted" w:color="000000"/>
        </w:rPr>
        <w:t xml:space="preserve"> </w:t>
      </w:r>
      <w:r>
        <w:rPr>
          <w:color w:val="00007F"/>
          <w:u w:val="dotted" w:color="000000"/>
        </w:rPr>
        <w:t>Medical</w:t>
      </w:r>
      <w:r>
        <w:rPr>
          <w:color w:val="00007F"/>
          <w:spacing w:val="-2"/>
          <w:u w:val="dotted" w:color="000000"/>
        </w:rPr>
        <w:t xml:space="preserve"> </w:t>
      </w:r>
      <w:r>
        <w:rPr>
          <w:color w:val="00007F"/>
          <w:u w:val="dotted" w:color="000000"/>
        </w:rPr>
        <w:t>Hardship</w:t>
      </w:r>
      <w:r>
        <w:rPr>
          <w:color w:val="00007F"/>
          <w:spacing w:val="-2"/>
          <w:u w:val="dotted" w:color="000000"/>
        </w:rPr>
        <w:t xml:space="preserve"> </w:t>
      </w:r>
      <w:r>
        <w:rPr>
          <w:color w:val="00007F"/>
          <w:u w:val="dotted" w:color="000000"/>
        </w:rPr>
        <w:t>based</w:t>
      </w:r>
      <w:r>
        <w:rPr>
          <w:color w:val="00007F"/>
          <w:spacing w:val="-2"/>
          <w:u w:val="dotted" w:color="000000"/>
        </w:rPr>
        <w:t xml:space="preserve"> </w:t>
      </w:r>
      <w:r>
        <w:rPr>
          <w:color w:val="00007F"/>
          <w:u w:val="dotted" w:color="000000"/>
        </w:rPr>
        <w:t>on</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patient's</w:t>
      </w:r>
      <w:r>
        <w:rPr>
          <w:color w:val="00007F"/>
          <w:spacing w:val="-2"/>
          <w:u w:val="dotted" w:color="000000"/>
        </w:rPr>
        <w:t xml:space="preserve"> </w:t>
      </w:r>
      <w:r>
        <w:rPr>
          <w:color w:val="00007F"/>
          <w:u w:val="dotted" w:color="000000"/>
        </w:rPr>
        <w:t>documented</w:t>
      </w:r>
      <w:r>
        <w:rPr>
          <w:color w:val="00007F"/>
          <w:spacing w:val="-2"/>
          <w:u w:val="dotted" w:color="000000"/>
        </w:rPr>
        <w:t xml:space="preserve"> </w:t>
      </w:r>
      <w:r>
        <w:rPr>
          <w:color w:val="00007F"/>
          <w:u w:val="dotted" w:color="000000"/>
        </w:rPr>
        <w:t>income</w:t>
      </w:r>
      <w:r>
        <w:rPr>
          <w:color w:val="00007F"/>
          <w:spacing w:val="-2"/>
          <w:u w:val="dotted" w:color="000000"/>
        </w:rPr>
        <w:t xml:space="preserve"> </w:t>
      </w:r>
      <w:r>
        <w:rPr>
          <w:color w:val="00007F"/>
          <w:u w:val="dotted" w:color="000000"/>
        </w:rPr>
        <w:t>and</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allowable</w:t>
      </w:r>
      <w:r>
        <w:rPr>
          <w:color w:val="00007F"/>
          <w:spacing w:val="-4"/>
          <w:u w:val="dotted" w:color="000000"/>
        </w:rPr>
        <w:t xml:space="preserve"> </w:t>
      </w:r>
      <w:r>
        <w:rPr>
          <w:color w:val="00007F"/>
          <w:u w:val="dotted" w:color="000000"/>
        </w:rPr>
        <w:t>medical</w:t>
      </w:r>
      <w:r>
        <w:rPr>
          <w:color w:val="00007F"/>
          <w:spacing w:val="-4"/>
          <w:u w:val="dotted" w:color="000000"/>
        </w:rPr>
        <w:t xml:space="preserve"> </w:t>
      </w:r>
      <w:r>
        <w:rPr>
          <w:color w:val="00007F"/>
          <w:u w:val="dotted" w:color="000000"/>
        </w:rPr>
        <w:t>expenses.</w:t>
      </w:r>
      <w:r>
        <w:rPr>
          <w:color w:val="00007F"/>
          <w:spacing w:val="-3"/>
          <w:u w:val="dotted" w:color="000000"/>
        </w:rPr>
        <w:t xml:space="preserve"> </w:t>
      </w:r>
      <w:r>
        <w:rPr>
          <w:color w:val="00007F"/>
          <w:u w:val="dotted" w:color="000000"/>
        </w:rPr>
        <w:t>The</w:t>
      </w:r>
      <w:r>
        <w:rPr>
          <w:color w:val="00007F"/>
          <w:spacing w:val="-4"/>
          <w:u w:val="dotted" w:color="000000"/>
        </w:rPr>
        <w:t xml:space="preserve"> </w:t>
      </w:r>
      <w:r>
        <w:rPr>
          <w:color w:val="00007F"/>
          <w:u w:val="dotted" w:color="000000"/>
        </w:rPr>
        <w:t>following</w:t>
      </w:r>
      <w:r>
        <w:rPr>
          <w:color w:val="00007F"/>
          <w:spacing w:val="-3"/>
          <w:u w:val="dotted" w:color="000000"/>
        </w:rPr>
        <w:t xml:space="preserve"> </w:t>
      </w:r>
      <w:r>
        <w:rPr>
          <w:color w:val="00007F"/>
          <w:u w:val="dotted" w:color="000000"/>
        </w:rPr>
        <w:t>items</w:t>
      </w:r>
      <w:r>
        <w:rPr>
          <w:color w:val="00007F"/>
          <w:spacing w:val="-4"/>
          <w:u w:val="dotted" w:color="000000"/>
        </w:rPr>
        <w:t xml:space="preserve"> </w:t>
      </w:r>
      <w:r>
        <w:rPr>
          <w:color w:val="00007F"/>
          <w:u w:val="dotted" w:color="000000"/>
        </w:rPr>
        <w:t>outline</w:t>
      </w:r>
      <w:r>
        <w:rPr>
          <w:color w:val="00007F"/>
          <w:spacing w:val="-3"/>
          <w:u w:val="dotted" w:color="000000"/>
        </w:rPr>
        <w:t xml:space="preserve"> </w:t>
      </w:r>
      <w:r>
        <w:rPr>
          <w:color w:val="00007F"/>
          <w:u w:val="dotted" w:color="000000"/>
        </w:rPr>
        <w:t>more</w:t>
      </w:r>
      <w:r>
        <w:rPr>
          <w:color w:val="00007F"/>
          <w:spacing w:val="-4"/>
          <w:u w:val="dotted" w:color="000000"/>
        </w:rPr>
        <w:t xml:space="preserve"> </w:t>
      </w:r>
      <w:r>
        <w:rPr>
          <w:color w:val="00007F"/>
          <w:u w:val="dotted" w:color="000000"/>
        </w:rPr>
        <w:t>specifically</w:t>
      </w:r>
      <w:r>
        <w:rPr>
          <w:color w:val="00007F"/>
          <w:spacing w:val="-4"/>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notification</w:t>
      </w:r>
      <w:r>
        <w:rPr>
          <w:color w:val="00007F"/>
          <w:spacing w:val="-4"/>
          <w:u w:val="dotted" w:color="000000"/>
        </w:rPr>
        <w:t xml:space="preserve"> </w:t>
      </w:r>
      <w:r>
        <w:rPr>
          <w:color w:val="00007F"/>
          <w:u w:val="dotted" w:color="000000"/>
        </w:rPr>
        <w:t>process,</w:t>
      </w:r>
      <w:r>
        <w:rPr>
          <w:color w:val="00007F"/>
          <w:spacing w:val="-3"/>
          <w:u w:val="dotted" w:color="000000"/>
        </w:rPr>
        <w:t xml:space="preserve"> </w:t>
      </w:r>
      <w:r>
        <w:rPr>
          <w:color w:val="00007F"/>
          <w:u w:val="dotted" w:color="000000"/>
        </w:rPr>
        <w:t>criteria,</w:t>
      </w:r>
      <w:r>
        <w:rPr>
          <w:color w:val="00007F"/>
          <w:spacing w:val="-4"/>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availability</w:t>
      </w:r>
      <w:r>
        <w:rPr>
          <w:color w:val="00007F"/>
          <w:spacing w:val="-4"/>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information</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beyond the signs that are posted in the hospital. 1. The hospital will provide an individual notice of the availability of financial</w:t>
      </w:r>
      <w:r>
        <w:rPr>
          <w:color w:val="00007F"/>
          <w:spacing w:val="-28"/>
          <w:u w:val="dotted" w:color="000000"/>
        </w:rPr>
        <w:t xml:space="preserve"> </w:t>
      </w:r>
      <w:r>
        <w:rPr>
          <w:color w:val="00007F"/>
          <w:u w:val="dotted" w:color="000000"/>
        </w:rPr>
        <w:t>assistance</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programs</w:t>
      </w:r>
      <w:r>
        <w:rPr>
          <w:color w:val="00007F"/>
          <w:spacing w:val="-2"/>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other</w:t>
      </w:r>
      <w:r>
        <w:rPr>
          <w:color w:val="00007F"/>
          <w:spacing w:val="-2"/>
          <w:u w:val="dotted" w:color="000000"/>
        </w:rPr>
        <w:t xml:space="preserve"> </w:t>
      </w:r>
      <w:r>
        <w:rPr>
          <w:color w:val="00007F"/>
          <w:u w:val="dotted" w:color="000000"/>
        </w:rPr>
        <w:t>programs</w:t>
      </w:r>
      <w:r>
        <w:rPr>
          <w:color w:val="00007F"/>
          <w:spacing w:val="-1"/>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public</w:t>
      </w:r>
      <w:r>
        <w:rPr>
          <w:color w:val="00007F"/>
          <w:spacing w:val="-2"/>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to</w:t>
      </w:r>
      <w:r>
        <w:rPr>
          <w:color w:val="00007F"/>
          <w:spacing w:val="-1"/>
          <w:u w:val="dotted" w:color="000000"/>
        </w:rPr>
        <w:t xml:space="preserve"> </w:t>
      </w:r>
      <w:r>
        <w:rPr>
          <w:color w:val="00007F"/>
          <w:u w:val="dotted" w:color="000000"/>
        </w:rPr>
        <w:t>a</w:t>
      </w:r>
      <w:r>
        <w:rPr>
          <w:color w:val="00007F"/>
          <w:spacing w:val="-2"/>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expected</w:t>
      </w:r>
      <w:r>
        <w:rPr>
          <w:color w:val="00007F"/>
          <w:spacing w:val="-2"/>
          <w:u w:val="dotted" w:color="000000"/>
        </w:rPr>
        <w:t xml:space="preserve"> </w:t>
      </w:r>
      <w:r>
        <w:rPr>
          <w:color w:val="00007F"/>
          <w:u w:val="dotted" w:color="000000"/>
        </w:rPr>
        <w:t>to</w:t>
      </w:r>
      <w:r>
        <w:rPr>
          <w:color w:val="00007F"/>
          <w:spacing w:val="-1"/>
          <w:u w:val="dotted" w:color="000000"/>
        </w:rPr>
        <w:t xml:space="preserve"> </w:t>
      </w:r>
      <w:r>
        <w:rPr>
          <w:color w:val="00007F"/>
          <w:u w:val="dotted" w:color="000000"/>
        </w:rPr>
        <w:t>incur</w:t>
      </w:r>
      <w:r>
        <w:rPr>
          <w:color w:val="00007F"/>
          <w:spacing w:val="-2"/>
          <w:u w:val="dotted" w:color="000000"/>
        </w:rPr>
        <w:t xml:space="preserve"> </w:t>
      </w:r>
      <w:r>
        <w:rPr>
          <w:color w:val="00007F"/>
          <w:u w:val="dotted" w:color="000000"/>
        </w:rPr>
        <w:t>charges</w:t>
      </w:r>
      <w:r>
        <w:rPr>
          <w:color w:val="00007F"/>
          <w:spacing w:val="-2"/>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which</w:t>
      </w:r>
      <w:r>
        <w:rPr>
          <w:color w:val="00007F"/>
          <w:spacing w:val="-1"/>
          <w:u w:val="dotted" w:color="000000"/>
        </w:rPr>
        <w:t xml:space="preserve"> </w:t>
      </w:r>
      <w:r>
        <w:rPr>
          <w:color w:val="00007F"/>
          <w:u w:val="dotted" w:color="000000"/>
        </w:rPr>
        <w:t>he/she</w:t>
      </w:r>
      <w:r>
        <w:rPr>
          <w:color w:val="00007F"/>
          <w:spacing w:val="-2"/>
          <w:u w:val="dotted" w:color="000000"/>
        </w:rPr>
        <w:t xml:space="preserve"> </w:t>
      </w:r>
      <w:r>
        <w:rPr>
          <w:color w:val="00007F"/>
          <w:u w:val="dotted" w:color="000000"/>
        </w:rPr>
        <w:t>will</w:t>
      </w:r>
      <w:r>
        <w:rPr>
          <w:color w:val="00007F"/>
          <w:spacing w:val="-2"/>
          <w:u w:val="dotted" w:color="000000"/>
        </w:rPr>
        <w:t xml:space="preserve"> </w:t>
      </w:r>
      <w:r>
        <w:rPr>
          <w:color w:val="00007F"/>
          <w:u w:val="dotted" w:color="000000"/>
        </w:rPr>
        <w:t>be</w:t>
      </w:r>
      <w:r>
        <w:rPr>
          <w:color w:val="00007F"/>
          <w:spacing w:val="-2"/>
          <w:u w:val="dotted" w:color="000000"/>
        </w:rPr>
        <w:t xml:space="preserve"> </w:t>
      </w:r>
      <w:r>
        <w:rPr>
          <w:color w:val="00007F"/>
          <w:u w:val="dotted" w:color="000000"/>
        </w:rPr>
        <w:t>personally</w:t>
      </w:r>
      <w:r>
        <w:rPr>
          <w:color w:val="00007F"/>
          <w:spacing w:val="-1"/>
          <w:u w:val="dotted" w:color="000000"/>
        </w:rPr>
        <w:t xml:space="preserve"> </w:t>
      </w:r>
      <w:r>
        <w:rPr>
          <w:color w:val="00007F"/>
          <w:u w:val="dotted" w:color="000000"/>
        </w:rPr>
        <w:t>responsible,</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exclusive</w:t>
      </w:r>
      <w:r>
        <w:rPr>
          <w:color w:val="00007F"/>
          <w:spacing w:val="-2"/>
          <w:u w:val="dotted" w:color="000000"/>
        </w:rPr>
        <w:t xml:space="preserve"> </w:t>
      </w:r>
      <w:r>
        <w:rPr>
          <w:color w:val="00007F"/>
          <w:u w:val="dotted" w:color="000000"/>
        </w:rPr>
        <w:t>of</w:t>
      </w:r>
      <w:r>
        <w:rPr>
          <w:color w:val="00007F"/>
          <w:spacing w:val="-2"/>
          <w:u w:val="dotted" w:color="000000"/>
        </w:rPr>
        <w:t xml:space="preserve"> </w:t>
      </w:r>
      <w:r>
        <w:rPr>
          <w:color w:val="00007F"/>
          <w:u w:val="dotted" w:color="000000"/>
        </w:rPr>
        <w:t>personal</w:t>
      </w:r>
      <w:r>
        <w:rPr>
          <w:color w:val="00007F"/>
          <w:spacing w:val="-2"/>
          <w:u w:val="dotted" w:color="000000"/>
        </w:rPr>
        <w:t xml:space="preserve"> </w:t>
      </w:r>
      <w:r>
        <w:rPr>
          <w:color w:val="00007F"/>
          <w:u w:val="dotted" w:color="000000"/>
        </w:rPr>
        <w:t>convenience</w:t>
      </w:r>
      <w:r>
        <w:rPr>
          <w:color w:val="00007F"/>
          <w:spacing w:val="-1"/>
          <w:u w:val="dotted" w:color="000000"/>
        </w:rPr>
        <w:t xml:space="preserve"> </w:t>
      </w:r>
      <w:r>
        <w:rPr>
          <w:color w:val="00007F"/>
          <w:u w:val="dotted" w:color="000000"/>
        </w:rPr>
        <w:t>items</w:t>
      </w:r>
      <w:r>
        <w:rPr>
          <w:color w:val="00007F"/>
          <w:spacing w:val="-2"/>
          <w:u w:val="dotted" w:color="000000"/>
        </w:rPr>
        <w:t xml:space="preserve"> </w:t>
      </w:r>
      <w:r>
        <w:rPr>
          <w:color w:val="00007F"/>
          <w:u w:val="dotted" w:color="000000"/>
        </w:rPr>
        <w:t>or</w:t>
      </w:r>
      <w:r>
        <w:rPr>
          <w:color w:val="00007F"/>
          <w:spacing w:val="-2"/>
          <w:u w:val="dotted" w:color="000000"/>
        </w:rPr>
        <w:t xml:space="preserve"> </w:t>
      </w:r>
      <w:r>
        <w:rPr>
          <w:color w:val="00007F"/>
          <w:u w:val="dotted" w:color="000000"/>
        </w:rPr>
        <w:t>services</w:t>
      </w:r>
      <w:r>
        <w:rPr>
          <w:color w:val="00007F"/>
          <w:spacing w:val="-1"/>
          <w:u w:val="dotted" w:color="000000"/>
        </w:rPr>
        <w:t xml:space="preserve"> </w:t>
      </w:r>
      <w:r>
        <w:rPr>
          <w:color w:val="00007F"/>
          <w:u w:val="dotted" w:color="000000"/>
        </w:rPr>
        <w:t>that</w:t>
      </w:r>
      <w:r>
        <w:rPr>
          <w:color w:val="00007F"/>
          <w:spacing w:val="-2"/>
          <w:u w:val="dotted" w:color="000000"/>
        </w:rPr>
        <w:t xml:space="preserve"> </w:t>
      </w:r>
      <w:r>
        <w:rPr>
          <w:color w:val="00007F"/>
          <w:u w:val="dotted" w:color="000000"/>
        </w:rPr>
        <w:t>may</w:t>
      </w:r>
      <w:r>
        <w:rPr>
          <w:color w:val="00007F"/>
          <w:spacing w:val="-2"/>
          <w:u w:val="dotted" w:color="000000"/>
        </w:rPr>
        <w:t xml:space="preserve"> </w:t>
      </w:r>
      <w:r>
        <w:rPr>
          <w:color w:val="00007F"/>
          <w:u w:val="dotted" w:color="000000"/>
        </w:rPr>
        <w:t>not</w:t>
      </w:r>
      <w:r>
        <w:rPr>
          <w:color w:val="00007F"/>
          <w:spacing w:val="-2"/>
          <w:u w:val="dotted" w:color="000000"/>
        </w:rPr>
        <w:t xml:space="preserve"> </w:t>
      </w:r>
      <w:r>
        <w:rPr>
          <w:color w:val="00007F"/>
          <w:u w:val="dotted" w:color="000000"/>
        </w:rPr>
        <w:t>be</w:t>
      </w:r>
      <w:r>
        <w:rPr>
          <w:color w:val="00007F"/>
          <w:spacing w:val="-1"/>
          <w:u w:val="dotted" w:color="000000"/>
        </w:rPr>
        <w:t xml:space="preserve"> </w:t>
      </w:r>
      <w:r>
        <w:rPr>
          <w:color w:val="00007F"/>
          <w:u w:val="dotted" w:color="000000"/>
        </w:rPr>
        <w:t>paid</w:t>
      </w:r>
      <w:r>
        <w:rPr>
          <w:color w:val="00007F"/>
          <w:spacing w:val="-2"/>
          <w:u w:val="dotted" w:color="000000"/>
        </w:rPr>
        <w:t xml:space="preserve"> </w:t>
      </w:r>
      <w:r>
        <w:rPr>
          <w:color w:val="00007F"/>
          <w:u w:val="dotted" w:color="000000"/>
        </w:rPr>
        <w:t>in</w:t>
      </w:r>
      <w:r>
        <w:rPr>
          <w:color w:val="00007F"/>
          <w:spacing w:val="-2"/>
          <w:u w:val="dotted" w:color="000000"/>
        </w:rPr>
        <w:t xml:space="preserve"> </w:t>
      </w:r>
      <w:r>
        <w:rPr>
          <w:color w:val="00007F"/>
          <w:u w:val="dotted" w:color="000000"/>
        </w:rPr>
        <w:t>full</w:t>
      </w:r>
      <w:r>
        <w:rPr>
          <w:color w:val="00007F"/>
          <w:spacing w:val="-1"/>
          <w:u w:val="dotted" w:color="000000"/>
        </w:rPr>
        <w:t xml:space="preserve"> </w:t>
      </w:r>
      <w:r>
        <w:rPr>
          <w:color w:val="00007F"/>
          <w:u w:val="dotted" w:color="000000"/>
        </w:rPr>
        <w:t>by</w:t>
      </w:r>
      <w:r>
        <w:rPr>
          <w:color w:val="00007F"/>
          <w:spacing w:val="-2"/>
          <w:u w:val="dotted" w:color="000000"/>
        </w:rPr>
        <w:t xml:space="preserve"> </w:t>
      </w:r>
      <w:r>
        <w:rPr>
          <w:color w:val="00007F"/>
          <w:u w:val="dotted" w:color="000000"/>
        </w:rPr>
        <w:t>third</w:t>
      </w:r>
      <w:r>
        <w:rPr>
          <w:color w:val="00007F"/>
          <w:spacing w:val="-2"/>
          <w:u w:val="dotted" w:color="000000"/>
        </w:rPr>
        <w:t xml:space="preserve"> </w:t>
      </w:r>
      <w:r>
        <w:rPr>
          <w:color w:val="00007F"/>
          <w:u w:val="dotted" w:color="000000"/>
        </w:rPr>
        <w:t>party</w:t>
      </w:r>
      <w:r>
        <w:rPr>
          <w:color w:val="00007F"/>
          <w:spacing w:val="-2"/>
          <w:u w:val="dotted" w:color="000000"/>
        </w:rPr>
        <w:t xml:space="preserve"> </w:t>
      </w:r>
      <w:r>
        <w:rPr>
          <w:color w:val="00007F"/>
          <w:u w:val="dotted" w:color="000000"/>
        </w:rPr>
        <w:t>coverage.</w:t>
      </w:r>
      <w:r>
        <w:rPr>
          <w:color w:val="00007F"/>
          <w:spacing w:val="-1"/>
          <w:u w:val="dotted" w:color="000000"/>
        </w:rPr>
        <w:t xml:space="preserve"> </w:t>
      </w:r>
      <w:r>
        <w:rPr>
          <w:color w:val="00007F"/>
          <w:u w:val="dotted" w:color="000000"/>
        </w:rPr>
        <w:t>2.</w:t>
      </w:r>
      <w:r>
        <w:rPr>
          <w:color w:val="00007F"/>
          <w:spacing w:val="-2"/>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hospital</w:t>
      </w:r>
      <w:r>
        <w:rPr>
          <w:color w:val="00007F"/>
          <w:spacing w:val="-1"/>
          <w:u w:val="dotted" w:color="000000"/>
        </w:rPr>
        <w:t xml:space="preserve"> </w:t>
      </w:r>
      <w:r>
        <w:rPr>
          <w:color w:val="00007F"/>
          <w:u w:val="dotted" w:color="000000"/>
        </w:rPr>
        <w:t>or</w:t>
      </w:r>
      <w:r>
        <w:rPr>
          <w:color w:val="00007F"/>
          <w:spacing w:val="-2"/>
          <w:u w:val="dotted" w:color="000000"/>
        </w:rPr>
        <w:t xml:space="preserve"> </w:t>
      </w:r>
      <w:r>
        <w:rPr>
          <w:color w:val="00007F"/>
          <w:u w:val="dotted" w:color="000000"/>
        </w:rPr>
        <w:t>its</w:t>
      </w:r>
      <w:r>
        <w:rPr>
          <w:color w:val="00007F"/>
          <w:spacing w:val="-2"/>
          <w:u w:val="dotted" w:color="000000"/>
        </w:rPr>
        <w:t xml:space="preserve"> </w:t>
      </w:r>
      <w:r>
        <w:rPr>
          <w:color w:val="00007F"/>
          <w:u w:val="dotted" w:color="000000"/>
        </w:rPr>
        <w:t>agents</w:t>
      </w:r>
      <w:r>
        <w:rPr>
          <w:color w:val="00007F"/>
          <w:spacing w:val="-1"/>
          <w:u w:val="dotted" w:color="000000"/>
        </w:rPr>
        <w:t xml:space="preserve"> </w:t>
      </w:r>
      <w:r>
        <w:rPr>
          <w:color w:val="00007F"/>
          <w:u w:val="dotted" w:color="000000"/>
        </w:rPr>
        <w:t>will</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include a notice or statement about Eligible Services to Low Income Patients and other programs of public assistance in its initial bill</w:t>
      </w:r>
      <w:r>
        <w:rPr>
          <w:color w:val="00007F"/>
          <w:spacing w:val="-25"/>
          <w:u w:val="dotted" w:color="000000"/>
        </w:rPr>
        <w:t xml:space="preserve"> </w:t>
      </w:r>
      <w:r>
        <w:rPr>
          <w:color w:val="00007F"/>
          <w:u w:val="dotted" w:color="000000"/>
        </w:rPr>
        <w:t>and</w:t>
      </w:r>
      <w:r>
        <w:rPr>
          <w:color w:val="00007F"/>
          <w:u w:val="dotted" w:color="000000"/>
        </w:rPr>
        <w:tab/>
      </w:r>
    </w:p>
    <w:p w:rsidR="0081654D" w:rsidRDefault="0081654D" w:rsidP="0081654D">
      <w:pPr>
        <w:pStyle w:val="BodyText"/>
        <w:spacing w:before="69"/>
        <w:ind w:left="115"/>
      </w:pPr>
      <w:r>
        <w:rPr>
          <w:color w:val="00007F"/>
          <w:u w:val="dotted" w:color="000000"/>
        </w:rPr>
        <w:t xml:space="preserve"> subsequent correspondence with the patient. All correspondence will direct the patient where and how they can receive more information or </w:t>
      </w:r>
    </w:p>
    <w:p w:rsidR="0081654D" w:rsidRDefault="0081654D" w:rsidP="0081654D">
      <w:pPr>
        <w:pStyle w:val="BodyText"/>
        <w:tabs>
          <w:tab w:val="left" w:pos="10924"/>
        </w:tabs>
        <w:spacing w:before="43"/>
        <w:ind w:left="115"/>
      </w:pPr>
      <w:r>
        <w:rPr>
          <w:color w:val="00007F"/>
          <w:u w:val="dotted" w:color="000000"/>
        </w:rPr>
        <w:t xml:space="preserve"> additional</w:t>
      </w:r>
      <w:r>
        <w:rPr>
          <w:color w:val="00007F"/>
          <w:spacing w:val="-3"/>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will</w:t>
      </w:r>
      <w:r>
        <w:rPr>
          <w:color w:val="00007F"/>
          <w:spacing w:val="-2"/>
          <w:u w:val="dotted" w:color="000000"/>
        </w:rPr>
        <w:t xml:space="preserve"> </w:t>
      </w:r>
      <w:r>
        <w:rPr>
          <w:color w:val="00007F"/>
          <w:u w:val="dotted" w:color="000000"/>
        </w:rPr>
        <w:t>inform</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that</w:t>
      </w:r>
      <w:r>
        <w:rPr>
          <w:color w:val="00007F"/>
          <w:spacing w:val="-2"/>
          <w:u w:val="dotted" w:color="000000"/>
        </w:rPr>
        <w:t xml:space="preserve"> </w:t>
      </w:r>
      <w:r>
        <w:rPr>
          <w:color w:val="00007F"/>
          <w:u w:val="dotted" w:color="000000"/>
        </w:rPr>
        <w:t>they</w:t>
      </w:r>
      <w:r>
        <w:rPr>
          <w:color w:val="00007F"/>
          <w:spacing w:val="-3"/>
          <w:u w:val="dotted" w:color="000000"/>
        </w:rPr>
        <w:t xml:space="preserve"> </w:t>
      </w:r>
      <w:r>
        <w:rPr>
          <w:color w:val="00007F"/>
          <w:u w:val="dotted" w:color="000000"/>
        </w:rPr>
        <w:t>may</w:t>
      </w:r>
      <w:r>
        <w:rPr>
          <w:color w:val="00007F"/>
          <w:spacing w:val="-2"/>
          <w:u w:val="dotted" w:color="000000"/>
        </w:rPr>
        <w:t xml:space="preserve"> </w:t>
      </w:r>
      <w:r>
        <w:rPr>
          <w:color w:val="00007F"/>
          <w:u w:val="dotted" w:color="000000"/>
        </w:rPr>
        <w:t>apply</w:t>
      </w:r>
      <w:r>
        <w:rPr>
          <w:color w:val="00007F"/>
          <w:spacing w:val="-2"/>
          <w:u w:val="dotted" w:color="000000"/>
        </w:rPr>
        <w:t xml:space="preserve"> </w:t>
      </w:r>
      <w:r>
        <w:rPr>
          <w:color w:val="00007F"/>
          <w:u w:val="dotted" w:color="000000"/>
        </w:rPr>
        <w:t>or</w:t>
      </w:r>
      <w:r>
        <w:rPr>
          <w:color w:val="00007F"/>
          <w:spacing w:val="-2"/>
          <w:u w:val="dotted" w:color="000000"/>
        </w:rPr>
        <w:t xml:space="preserve"> </w:t>
      </w:r>
      <w:r>
        <w:rPr>
          <w:color w:val="00007F"/>
          <w:u w:val="dotted" w:color="000000"/>
        </w:rPr>
        <w:t>reapply</w:t>
      </w:r>
      <w:r>
        <w:rPr>
          <w:color w:val="00007F"/>
          <w:spacing w:val="-3"/>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financial</w:t>
      </w:r>
      <w:r>
        <w:rPr>
          <w:color w:val="00007F"/>
          <w:spacing w:val="-2"/>
          <w:u w:val="dotted" w:color="000000"/>
        </w:rPr>
        <w:t xml:space="preserve"> </w:t>
      </w:r>
      <w:r>
        <w:rPr>
          <w:color w:val="00007F"/>
          <w:u w:val="dotted" w:color="000000"/>
        </w:rPr>
        <w:t>and</w:t>
      </w:r>
      <w:r>
        <w:rPr>
          <w:color w:val="00007F"/>
          <w:spacing w:val="-2"/>
          <w:u w:val="dotted" w:color="000000"/>
        </w:rPr>
        <w:t xml:space="preserve"> </w:t>
      </w:r>
      <w:r>
        <w:rPr>
          <w:color w:val="00007F"/>
          <w:u w:val="dotted" w:color="000000"/>
        </w:rPr>
        <w:t>public</w:t>
      </w:r>
      <w:r>
        <w:rPr>
          <w:color w:val="00007F"/>
          <w:spacing w:val="-3"/>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before,</w:t>
      </w:r>
      <w:r>
        <w:rPr>
          <w:color w:val="00007F"/>
          <w:spacing w:val="-2"/>
          <w:u w:val="dotted" w:color="000000"/>
        </w:rPr>
        <w:t xml:space="preserve"> </w:t>
      </w:r>
      <w:r>
        <w:rPr>
          <w:color w:val="00007F"/>
          <w:u w:val="dotted" w:color="000000"/>
        </w:rPr>
        <w:t>during</w:t>
      </w:r>
      <w:r>
        <w:rPr>
          <w:color w:val="00007F"/>
          <w:spacing w:val="-2"/>
          <w:u w:val="dotted" w:color="000000"/>
        </w:rPr>
        <w:t xml:space="preserve"> </w:t>
      </w:r>
      <w:r>
        <w:rPr>
          <w:color w:val="00007F"/>
          <w:u w:val="dotted" w:color="000000"/>
        </w:rPr>
        <w:t>or</w:t>
      </w:r>
      <w:r>
        <w:rPr>
          <w:color w:val="00007F"/>
          <w:spacing w:val="-2"/>
          <w:u w:val="dotted" w:color="000000"/>
        </w:rPr>
        <w:t xml:space="preserve"> </w:t>
      </w:r>
      <w:r>
        <w:rPr>
          <w:color w:val="00007F"/>
          <w:u w:val="dotted" w:color="000000"/>
        </w:rPr>
        <w:t>after</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care,</w:t>
      </w:r>
      <w:r>
        <w:rPr>
          <w:color w:val="00007F"/>
          <w:spacing w:val="-4"/>
          <w:u w:val="dotted" w:color="000000"/>
        </w:rPr>
        <w:t xml:space="preserve"> </w:t>
      </w:r>
      <w:r>
        <w:rPr>
          <w:color w:val="00007F"/>
          <w:u w:val="dotted" w:color="000000"/>
        </w:rPr>
        <w:t>or</w:t>
      </w:r>
      <w:r>
        <w:rPr>
          <w:color w:val="00007F"/>
          <w:spacing w:val="-3"/>
          <w:u w:val="dotted" w:color="000000"/>
        </w:rPr>
        <w:t xml:space="preserve"> </w:t>
      </w:r>
      <w:r>
        <w:rPr>
          <w:color w:val="00007F"/>
          <w:u w:val="dotted" w:color="000000"/>
        </w:rPr>
        <w:t>after</w:t>
      </w:r>
      <w:r>
        <w:rPr>
          <w:color w:val="00007F"/>
          <w:spacing w:val="-3"/>
          <w:u w:val="dotted" w:color="000000"/>
        </w:rPr>
        <w:t xml:space="preserve"> </w:t>
      </w:r>
      <w:r>
        <w:rPr>
          <w:color w:val="00007F"/>
          <w:u w:val="dotted" w:color="000000"/>
        </w:rPr>
        <w:t>collection</w:t>
      </w:r>
      <w:r>
        <w:rPr>
          <w:color w:val="00007F"/>
          <w:spacing w:val="-4"/>
          <w:u w:val="dotted" w:color="000000"/>
        </w:rPr>
        <w:t xml:space="preserve"> </w:t>
      </w:r>
      <w:r>
        <w:rPr>
          <w:color w:val="00007F"/>
          <w:u w:val="dotted" w:color="000000"/>
        </w:rPr>
        <w:t>agency</w:t>
      </w:r>
      <w:r>
        <w:rPr>
          <w:color w:val="00007F"/>
          <w:spacing w:val="-3"/>
          <w:u w:val="dotted" w:color="000000"/>
        </w:rPr>
        <w:t xml:space="preserve"> </w:t>
      </w:r>
      <w:r>
        <w:rPr>
          <w:color w:val="00007F"/>
          <w:u w:val="dotted" w:color="000000"/>
        </w:rPr>
        <w:t>assignment</w:t>
      </w:r>
      <w:r>
        <w:rPr>
          <w:color w:val="00007F"/>
          <w:spacing w:val="-3"/>
          <w:u w:val="dotted" w:color="000000"/>
        </w:rPr>
        <w:t xml:space="preserve"> </w:t>
      </w:r>
      <w:r>
        <w:rPr>
          <w:color w:val="00007F"/>
          <w:u w:val="dotted" w:color="000000"/>
        </w:rPr>
        <w:t>if</w:t>
      </w:r>
      <w:r>
        <w:rPr>
          <w:color w:val="00007F"/>
          <w:spacing w:val="-4"/>
          <w:u w:val="dotted" w:color="000000"/>
        </w:rPr>
        <w:t xml:space="preserve"> </w:t>
      </w:r>
      <w:r>
        <w:rPr>
          <w:color w:val="00007F"/>
          <w:u w:val="dotted" w:color="000000"/>
        </w:rPr>
        <w:t>their</w:t>
      </w:r>
      <w:r>
        <w:rPr>
          <w:color w:val="00007F"/>
          <w:spacing w:val="-3"/>
          <w:u w:val="dotted" w:color="000000"/>
        </w:rPr>
        <w:t xml:space="preserve"> </w:t>
      </w:r>
      <w:r>
        <w:rPr>
          <w:color w:val="00007F"/>
          <w:u w:val="dotted" w:color="000000"/>
        </w:rPr>
        <w:t>situation</w:t>
      </w:r>
      <w:r>
        <w:rPr>
          <w:color w:val="00007F"/>
          <w:spacing w:val="-3"/>
          <w:u w:val="dotted" w:color="000000"/>
        </w:rPr>
        <w:t xml:space="preserve"> </w:t>
      </w:r>
      <w:r>
        <w:rPr>
          <w:color w:val="00007F"/>
          <w:u w:val="dotted" w:color="000000"/>
        </w:rPr>
        <w:t>changes.</w:t>
      </w:r>
      <w:r>
        <w:rPr>
          <w:color w:val="00007F"/>
          <w:spacing w:val="-3"/>
          <w:u w:val="dotted" w:color="000000"/>
        </w:rPr>
        <w:t xml:space="preserve"> </w:t>
      </w:r>
      <w:r>
        <w:rPr>
          <w:color w:val="00007F"/>
          <w:u w:val="dotted" w:color="000000"/>
        </w:rPr>
        <w:t>3.</w:t>
      </w:r>
      <w:r>
        <w:rPr>
          <w:color w:val="00007F"/>
          <w:spacing w:val="-4"/>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hospital</w:t>
      </w:r>
      <w:r>
        <w:rPr>
          <w:color w:val="00007F"/>
          <w:spacing w:val="-3"/>
          <w:u w:val="dotted" w:color="000000"/>
        </w:rPr>
        <w:t xml:space="preserve"> </w:t>
      </w:r>
      <w:r>
        <w:rPr>
          <w:color w:val="00007F"/>
          <w:u w:val="dotted" w:color="000000"/>
        </w:rPr>
        <w:t>will</w:t>
      </w:r>
      <w:r>
        <w:rPr>
          <w:color w:val="00007F"/>
          <w:spacing w:val="-4"/>
          <w:u w:val="dotted" w:color="000000"/>
        </w:rPr>
        <w:t xml:space="preserve"> </w:t>
      </w:r>
      <w:r>
        <w:rPr>
          <w:color w:val="00007F"/>
          <w:u w:val="dotted" w:color="000000"/>
        </w:rPr>
        <w:t>include</w:t>
      </w:r>
      <w:r>
        <w:rPr>
          <w:color w:val="00007F"/>
          <w:spacing w:val="-3"/>
          <w:u w:val="dotted" w:color="000000"/>
        </w:rPr>
        <w:t xml:space="preserve"> </w:t>
      </w:r>
      <w:r>
        <w:rPr>
          <w:color w:val="00007F"/>
          <w:u w:val="dotted" w:color="000000"/>
        </w:rPr>
        <w:t>a</w:t>
      </w:r>
      <w:r>
        <w:rPr>
          <w:color w:val="00007F"/>
          <w:spacing w:val="-3"/>
          <w:u w:val="dotted" w:color="000000"/>
        </w:rPr>
        <w:t xml:space="preserve"> </w:t>
      </w:r>
      <w:r>
        <w:rPr>
          <w:color w:val="00007F"/>
          <w:u w:val="dotted" w:color="000000"/>
        </w:rPr>
        <w:t>notice</w:t>
      </w:r>
      <w:r>
        <w:rPr>
          <w:color w:val="00007F"/>
          <w:spacing w:val="-4"/>
          <w:u w:val="dotted" w:color="000000"/>
        </w:rPr>
        <w:t xml:space="preserve"> </w:t>
      </w:r>
      <w:r>
        <w:rPr>
          <w:color w:val="00007F"/>
          <w:u w:val="dotted" w:color="000000"/>
        </w:rPr>
        <w:t>regarding</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availability</w:t>
      </w:r>
      <w:r>
        <w:rPr>
          <w:color w:val="00007F"/>
          <w:spacing w:val="-3"/>
          <w:u w:val="dotted" w:color="000000"/>
        </w:rPr>
        <w:t xml:space="preserve"> </w:t>
      </w:r>
      <w:r>
        <w:rPr>
          <w:color w:val="00007F"/>
          <w:u w:val="dotted" w:color="000000"/>
        </w:rPr>
        <w:t>of</w:t>
      </w:r>
      <w:r>
        <w:rPr>
          <w:color w:val="00007F"/>
          <w:u w:val="dotted" w:color="000000"/>
        </w:rPr>
        <w:tab/>
      </w:r>
    </w:p>
    <w:p w:rsidR="0081654D" w:rsidRDefault="0081654D" w:rsidP="0081654D">
      <w:pPr>
        <w:pStyle w:val="BodyText"/>
        <w:spacing w:before="43"/>
        <w:ind w:left="115"/>
      </w:pPr>
      <w:r>
        <w:rPr>
          <w:color w:val="00007F"/>
          <w:u w:val="dotted" w:color="000000"/>
        </w:rPr>
        <w:t xml:space="preserve"> financial assistance and other programs of public assistance to Low Income Patients in all written collection actions. The hospital will notify </w:t>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the patient that it offers a payment plan if the patient is determined to be eligible for MassHealth or free care/uncompensated care</w:t>
      </w:r>
      <w:r>
        <w:rPr>
          <w:color w:val="00007F"/>
          <w:spacing w:val="-27"/>
          <w:u w:val="dotted" w:color="000000"/>
        </w:rPr>
        <w:t xml:space="preserve"> </w:t>
      </w:r>
      <w:r>
        <w:rPr>
          <w:color w:val="00007F"/>
          <w:u w:val="dotted" w:color="000000"/>
        </w:rPr>
        <w:t>through</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the</w:t>
      </w:r>
      <w:r>
        <w:rPr>
          <w:color w:val="00007F"/>
          <w:spacing w:val="-2"/>
          <w:u w:val="dotted" w:color="000000"/>
        </w:rPr>
        <w:t xml:space="preserve"> </w:t>
      </w:r>
      <w:r>
        <w:rPr>
          <w:color w:val="00007F"/>
          <w:u w:val="dotted" w:color="000000"/>
        </w:rPr>
        <w:t>Health</w:t>
      </w:r>
      <w:r>
        <w:rPr>
          <w:color w:val="00007F"/>
          <w:spacing w:val="-1"/>
          <w:u w:val="dotted" w:color="000000"/>
        </w:rPr>
        <w:t xml:space="preserve"> </w:t>
      </w:r>
      <w:r>
        <w:rPr>
          <w:color w:val="00007F"/>
          <w:u w:val="dotted" w:color="000000"/>
        </w:rPr>
        <w:t>Safety</w:t>
      </w:r>
      <w:r>
        <w:rPr>
          <w:color w:val="00007F"/>
          <w:spacing w:val="-2"/>
          <w:u w:val="dotted" w:color="000000"/>
        </w:rPr>
        <w:t xml:space="preserve"> </w:t>
      </w:r>
      <w:r>
        <w:rPr>
          <w:color w:val="00007F"/>
          <w:u w:val="dotted" w:color="000000"/>
        </w:rPr>
        <w:t>Net</w:t>
      </w:r>
      <w:r>
        <w:rPr>
          <w:color w:val="00007F"/>
          <w:spacing w:val="-1"/>
          <w:u w:val="dotted" w:color="000000"/>
        </w:rPr>
        <w:t xml:space="preserve"> </w:t>
      </w:r>
      <w:r>
        <w:rPr>
          <w:color w:val="00007F"/>
          <w:u w:val="dotted" w:color="000000"/>
        </w:rPr>
        <w:t>Trust</w:t>
      </w:r>
      <w:r>
        <w:rPr>
          <w:color w:val="00007F"/>
          <w:spacing w:val="-1"/>
          <w:u w:val="dotted" w:color="000000"/>
        </w:rPr>
        <w:t xml:space="preserve"> </w:t>
      </w:r>
      <w:r>
        <w:rPr>
          <w:color w:val="00007F"/>
          <w:u w:val="dotted" w:color="000000"/>
        </w:rPr>
        <w:t>Fund</w:t>
      </w:r>
      <w:r>
        <w:rPr>
          <w:color w:val="00007F"/>
          <w:spacing w:val="-2"/>
          <w:u w:val="dotted" w:color="000000"/>
        </w:rPr>
        <w:t xml:space="preserve"> </w:t>
      </w:r>
      <w:r>
        <w:rPr>
          <w:color w:val="00007F"/>
          <w:u w:val="dotted" w:color="000000"/>
        </w:rPr>
        <w:t>as</w:t>
      </w:r>
      <w:r>
        <w:rPr>
          <w:color w:val="00007F"/>
          <w:spacing w:val="-1"/>
          <w:u w:val="dotted" w:color="000000"/>
        </w:rPr>
        <w:t xml:space="preserve"> </w:t>
      </w:r>
      <w:r>
        <w:rPr>
          <w:color w:val="00007F"/>
          <w:u w:val="dotted" w:color="000000"/>
        </w:rPr>
        <w:t>a</w:t>
      </w:r>
      <w:r>
        <w:rPr>
          <w:color w:val="00007F"/>
          <w:spacing w:val="-2"/>
          <w:u w:val="dotted" w:color="000000"/>
        </w:rPr>
        <w:t xml:space="preserve"> </w:t>
      </w:r>
      <w:r>
        <w:rPr>
          <w:color w:val="00007F"/>
          <w:u w:val="dotted" w:color="000000"/>
        </w:rPr>
        <w:t>low</w:t>
      </w:r>
      <w:r>
        <w:rPr>
          <w:color w:val="00007F"/>
          <w:spacing w:val="-1"/>
          <w:u w:val="dotted" w:color="000000"/>
        </w:rPr>
        <w:t xml:space="preserve"> </w:t>
      </w:r>
      <w:r>
        <w:rPr>
          <w:color w:val="00007F"/>
          <w:u w:val="dotted" w:color="000000"/>
        </w:rPr>
        <w:t>income</w:t>
      </w:r>
      <w:r>
        <w:rPr>
          <w:color w:val="00007F"/>
          <w:spacing w:val="-1"/>
          <w:u w:val="dotted" w:color="000000"/>
        </w:rPr>
        <w:t xml:space="preserve"> </w:t>
      </w:r>
      <w:r>
        <w:rPr>
          <w:color w:val="00007F"/>
          <w:u w:val="dotted" w:color="000000"/>
        </w:rPr>
        <w:t>patient</w:t>
      </w:r>
      <w:r>
        <w:rPr>
          <w:color w:val="00007F"/>
          <w:spacing w:val="-2"/>
          <w:u w:val="dotted" w:color="000000"/>
        </w:rPr>
        <w:t xml:space="preserve"> </w:t>
      </w:r>
      <w:r>
        <w:rPr>
          <w:color w:val="00007F"/>
          <w:u w:val="dotted" w:color="000000"/>
        </w:rPr>
        <w:t>or</w:t>
      </w:r>
      <w:r>
        <w:rPr>
          <w:color w:val="00007F"/>
          <w:spacing w:val="-1"/>
          <w:u w:val="dotted" w:color="000000"/>
        </w:rPr>
        <w:t xml:space="preserve"> </w:t>
      </w:r>
      <w:r>
        <w:rPr>
          <w:color w:val="00007F"/>
          <w:u w:val="dotted" w:color="000000"/>
        </w:rPr>
        <w:t>due</w:t>
      </w:r>
      <w:r>
        <w:rPr>
          <w:color w:val="00007F"/>
          <w:spacing w:val="-2"/>
          <w:u w:val="dotted" w:color="000000"/>
        </w:rPr>
        <w:t xml:space="preserve"> </w:t>
      </w:r>
      <w:r>
        <w:rPr>
          <w:color w:val="00007F"/>
          <w:u w:val="dotted" w:color="000000"/>
        </w:rPr>
        <w:t>to</w:t>
      </w:r>
      <w:r>
        <w:rPr>
          <w:color w:val="00007F"/>
          <w:spacing w:val="-1"/>
          <w:u w:val="dotted" w:color="000000"/>
        </w:rPr>
        <w:t xml:space="preserve"> </w:t>
      </w:r>
      <w:r>
        <w:rPr>
          <w:color w:val="00007F"/>
          <w:u w:val="dotted" w:color="000000"/>
        </w:rPr>
        <w:t>Medical</w:t>
      </w:r>
      <w:r>
        <w:rPr>
          <w:color w:val="00007F"/>
          <w:spacing w:val="-1"/>
          <w:u w:val="dotted" w:color="000000"/>
        </w:rPr>
        <w:t xml:space="preserve"> </w:t>
      </w:r>
      <w:r>
        <w:rPr>
          <w:color w:val="00007F"/>
          <w:u w:val="dotted" w:color="000000"/>
        </w:rPr>
        <w:t>Hardship.</w:t>
      </w:r>
      <w:r>
        <w:rPr>
          <w:color w:val="00007F"/>
          <w:spacing w:val="-2"/>
          <w:u w:val="dotted" w:color="000000"/>
        </w:rPr>
        <w:t xml:space="preserve"> </w:t>
      </w:r>
      <w:r>
        <w:rPr>
          <w:color w:val="00007F"/>
          <w:u w:val="dotted" w:color="000000"/>
        </w:rPr>
        <w:t>These</w:t>
      </w:r>
      <w:r>
        <w:rPr>
          <w:color w:val="00007F"/>
          <w:spacing w:val="-1"/>
          <w:u w:val="dotted" w:color="000000"/>
        </w:rPr>
        <w:t xml:space="preserve"> </w:t>
      </w:r>
      <w:r>
        <w:rPr>
          <w:color w:val="00007F"/>
          <w:u w:val="dotted" w:color="000000"/>
        </w:rPr>
        <w:t>payment</w:t>
      </w:r>
      <w:r>
        <w:rPr>
          <w:color w:val="00007F"/>
          <w:spacing w:val="-2"/>
          <w:u w:val="dotted" w:color="000000"/>
        </w:rPr>
        <w:t xml:space="preserve"> </w:t>
      </w:r>
      <w:r>
        <w:rPr>
          <w:color w:val="00007F"/>
          <w:u w:val="dotted" w:color="000000"/>
        </w:rPr>
        <w:t>plans</w:t>
      </w:r>
      <w:r>
        <w:rPr>
          <w:color w:val="00007F"/>
          <w:spacing w:val="-1"/>
          <w:u w:val="dotted" w:color="000000"/>
        </w:rPr>
        <w:t xml:space="preserve"> </w:t>
      </w:r>
      <w:r>
        <w:rPr>
          <w:color w:val="00007F"/>
          <w:u w:val="dotted" w:color="000000"/>
        </w:rPr>
        <w:t>are</w:t>
      </w:r>
      <w:r>
        <w:rPr>
          <w:color w:val="00007F"/>
          <w:spacing w:val="-1"/>
          <w:u w:val="dotted" w:color="000000"/>
        </w:rPr>
        <w:t xml:space="preserve"> </w:t>
      </w:r>
      <w:r>
        <w:rPr>
          <w:color w:val="00007F"/>
          <w:u w:val="dotted" w:color="000000"/>
        </w:rPr>
        <w:t>consistent</w:t>
      </w:r>
      <w:r>
        <w:rPr>
          <w:color w:val="00007F"/>
          <w:spacing w:val="-2"/>
          <w:u w:val="dotted" w:color="000000"/>
        </w:rPr>
        <w:t xml:space="preserve"> </w:t>
      </w:r>
      <w:r>
        <w:rPr>
          <w:color w:val="00007F"/>
          <w:u w:val="dotted" w:color="000000"/>
        </w:rPr>
        <w:t>with</w:t>
      </w:r>
      <w:r>
        <w:rPr>
          <w:color w:val="00007F"/>
          <w:spacing w:val="-1"/>
          <w:u w:val="dotted" w:color="000000"/>
        </w:rPr>
        <w:t xml:space="preserve"> </w:t>
      </w:r>
      <w:r>
        <w:rPr>
          <w:color w:val="00007F"/>
          <w:u w:val="dotted" w:color="000000"/>
        </w:rPr>
        <w:t>1016</w:t>
      </w:r>
      <w:r>
        <w:rPr>
          <w:color w:val="00007F"/>
          <w:spacing w:val="-1"/>
          <w:u w:val="dotted" w:color="000000"/>
        </w:rPr>
        <w:t xml:space="preserve"> </w:t>
      </w:r>
      <w:r>
        <w:rPr>
          <w:color w:val="00007F"/>
          <w:u w:val="dotted" w:color="000000"/>
        </w:rPr>
        <w:t>CMR</w:t>
      </w:r>
      <w:r>
        <w:rPr>
          <w:color w:val="00007F"/>
          <w:u w:val="dotted" w:color="000000"/>
        </w:rPr>
        <w:tab/>
      </w:r>
    </w:p>
    <w:p w:rsidR="0081654D" w:rsidRDefault="0081654D" w:rsidP="0081654D">
      <w:pPr>
        <w:pStyle w:val="BodyText"/>
        <w:spacing w:before="69"/>
        <w:ind w:left="115"/>
      </w:pPr>
      <w:r>
        <w:rPr>
          <w:color w:val="00007F"/>
          <w:u w:val="dotted" w:color="000000"/>
        </w:rPr>
        <w:t xml:space="preserve"> 6613.08 (1)(f)(4). The hospital will also offer payment plan options for those individuals who do not qualify for Low Income Patient status. 4. </w:t>
      </w:r>
    </w:p>
    <w:p w:rsidR="0081654D" w:rsidRDefault="0081654D" w:rsidP="0081654D">
      <w:pPr>
        <w:pStyle w:val="BodyText"/>
        <w:tabs>
          <w:tab w:val="left" w:pos="10924"/>
        </w:tabs>
        <w:spacing w:before="43"/>
        <w:ind w:left="115"/>
      </w:pPr>
      <w:r>
        <w:rPr>
          <w:color w:val="00007F"/>
          <w:u w:val="dotted" w:color="000000"/>
        </w:rPr>
        <w:t xml:space="preserve"> Heywood</w:t>
      </w:r>
      <w:r>
        <w:rPr>
          <w:color w:val="00007F"/>
          <w:spacing w:val="-3"/>
          <w:u w:val="dotted" w:color="000000"/>
        </w:rPr>
        <w:t xml:space="preserve"> </w:t>
      </w:r>
      <w:r>
        <w:rPr>
          <w:color w:val="00007F"/>
          <w:u w:val="dotted" w:color="000000"/>
        </w:rPr>
        <w:t>Hospital</w:t>
      </w:r>
      <w:r>
        <w:rPr>
          <w:color w:val="00007F"/>
          <w:spacing w:val="-2"/>
          <w:u w:val="dotted" w:color="000000"/>
        </w:rPr>
        <w:t xml:space="preserve"> </w:t>
      </w:r>
      <w:r>
        <w:rPr>
          <w:color w:val="00007F"/>
          <w:u w:val="dotted" w:color="000000"/>
        </w:rPr>
        <w:t>will</w:t>
      </w:r>
      <w:r>
        <w:rPr>
          <w:color w:val="00007F"/>
          <w:spacing w:val="-2"/>
          <w:u w:val="dotted" w:color="000000"/>
        </w:rPr>
        <w:t xml:space="preserve"> </w:t>
      </w:r>
      <w:r>
        <w:rPr>
          <w:color w:val="00007F"/>
          <w:u w:val="dotted" w:color="000000"/>
        </w:rPr>
        <w:t>include</w:t>
      </w:r>
      <w:r>
        <w:rPr>
          <w:color w:val="00007F"/>
          <w:spacing w:val="-2"/>
          <w:u w:val="dotted" w:color="000000"/>
        </w:rPr>
        <w:t xml:space="preserve"> </w:t>
      </w:r>
      <w:r>
        <w:rPr>
          <w:color w:val="00007F"/>
          <w:u w:val="dotted" w:color="000000"/>
        </w:rPr>
        <w:t>language</w:t>
      </w:r>
      <w:r>
        <w:rPr>
          <w:color w:val="00007F"/>
          <w:spacing w:val="-2"/>
          <w:u w:val="dotted" w:color="000000"/>
        </w:rPr>
        <w:t xml:space="preserve"> </w:t>
      </w:r>
      <w:r>
        <w:rPr>
          <w:color w:val="00007F"/>
          <w:u w:val="dotted" w:color="000000"/>
        </w:rPr>
        <w:t>on</w:t>
      </w:r>
      <w:r>
        <w:rPr>
          <w:color w:val="00007F"/>
          <w:spacing w:val="-2"/>
          <w:u w:val="dotted" w:color="000000"/>
        </w:rPr>
        <w:t xml:space="preserve"> </w:t>
      </w:r>
      <w:r>
        <w:rPr>
          <w:color w:val="00007F"/>
          <w:u w:val="dotted" w:color="000000"/>
        </w:rPr>
        <w:t>its</w:t>
      </w:r>
      <w:r>
        <w:rPr>
          <w:color w:val="00007F"/>
          <w:spacing w:val="-2"/>
          <w:u w:val="dotted" w:color="000000"/>
        </w:rPr>
        <w:t xml:space="preserve"> </w:t>
      </w:r>
      <w:r>
        <w:rPr>
          <w:color w:val="00007F"/>
          <w:u w:val="dotted" w:color="000000"/>
        </w:rPr>
        <w:t>written</w:t>
      </w:r>
      <w:r>
        <w:rPr>
          <w:color w:val="00007F"/>
          <w:spacing w:val="-2"/>
          <w:u w:val="dotted" w:color="000000"/>
        </w:rPr>
        <w:t xml:space="preserve"> </w:t>
      </w:r>
      <w:r>
        <w:rPr>
          <w:color w:val="00007F"/>
          <w:u w:val="dotted" w:color="000000"/>
        </w:rPr>
        <w:t>notices</w:t>
      </w:r>
      <w:r>
        <w:rPr>
          <w:color w:val="00007F"/>
          <w:spacing w:val="-2"/>
          <w:u w:val="dotted" w:color="000000"/>
        </w:rPr>
        <w:t xml:space="preserve"> </w:t>
      </w:r>
      <w:r>
        <w:rPr>
          <w:color w:val="00007F"/>
          <w:u w:val="dotted" w:color="000000"/>
        </w:rPr>
        <w:t>that</w:t>
      </w:r>
      <w:r>
        <w:rPr>
          <w:color w:val="00007F"/>
          <w:spacing w:val="-2"/>
          <w:u w:val="dotted" w:color="000000"/>
        </w:rPr>
        <w:t xml:space="preserve"> </w:t>
      </w:r>
      <w:r>
        <w:rPr>
          <w:color w:val="00007F"/>
          <w:u w:val="dotted" w:color="000000"/>
        </w:rPr>
        <w:t>reads:</w:t>
      </w:r>
      <w:r>
        <w:rPr>
          <w:color w:val="00007F"/>
          <w:spacing w:val="-2"/>
          <w:u w:val="dotted" w:color="000000"/>
        </w:rPr>
        <w:t xml:space="preserve"> </w:t>
      </w:r>
      <w:r>
        <w:rPr>
          <w:color w:val="00007F"/>
          <w:u w:val="dotted" w:color="000000"/>
        </w:rPr>
        <w:t>"You</w:t>
      </w:r>
      <w:r>
        <w:rPr>
          <w:color w:val="00007F"/>
          <w:spacing w:val="-2"/>
          <w:u w:val="dotted" w:color="000000"/>
        </w:rPr>
        <w:t xml:space="preserve"> </w:t>
      </w:r>
      <w:r>
        <w:rPr>
          <w:color w:val="00007F"/>
          <w:u w:val="dotted" w:color="000000"/>
        </w:rPr>
        <w:t>may</w:t>
      </w:r>
      <w:r>
        <w:rPr>
          <w:color w:val="00007F"/>
          <w:spacing w:val="-2"/>
          <w:u w:val="dotted" w:color="000000"/>
        </w:rPr>
        <w:t xml:space="preserve"> </w:t>
      </w:r>
      <w:r>
        <w:rPr>
          <w:color w:val="00007F"/>
          <w:u w:val="dotted" w:color="000000"/>
        </w:rPr>
        <w:t>be</w:t>
      </w:r>
      <w:r>
        <w:rPr>
          <w:color w:val="00007F"/>
          <w:spacing w:val="-2"/>
          <w:u w:val="dotted" w:color="000000"/>
        </w:rPr>
        <w:t xml:space="preserve"> </w:t>
      </w:r>
      <w:r>
        <w:rPr>
          <w:color w:val="00007F"/>
          <w:u w:val="dotted" w:color="000000"/>
        </w:rPr>
        <w:t>eligible</w:t>
      </w:r>
      <w:r>
        <w:rPr>
          <w:color w:val="00007F"/>
          <w:spacing w:val="-2"/>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assistance</w:t>
      </w:r>
      <w:r>
        <w:rPr>
          <w:color w:val="00007F"/>
          <w:spacing w:val="-2"/>
          <w:u w:val="dotted" w:color="000000"/>
        </w:rPr>
        <w:t xml:space="preserve"> </w:t>
      </w:r>
      <w:r>
        <w:rPr>
          <w:color w:val="00007F"/>
          <w:u w:val="dotted" w:color="000000"/>
        </w:rPr>
        <w:t>through</w:t>
      </w:r>
      <w:r>
        <w:rPr>
          <w:color w:val="00007F"/>
          <w:spacing w:val="-2"/>
          <w:u w:val="dotted" w:color="000000"/>
        </w:rPr>
        <w:t xml:space="preserve"> </w:t>
      </w:r>
      <w:r>
        <w:rPr>
          <w:color w:val="00007F"/>
          <w:u w:val="dotted" w:color="000000"/>
        </w:rPr>
        <w:t>our</w:t>
      </w:r>
      <w:r>
        <w:rPr>
          <w:color w:val="00007F"/>
          <w:spacing w:val="-2"/>
          <w:u w:val="dotted" w:color="000000"/>
        </w:rPr>
        <w:t xml:space="preserve"> </w:t>
      </w:r>
      <w:r>
        <w:rPr>
          <w:color w:val="00007F"/>
          <w:u w:val="dotted" w:color="000000"/>
        </w:rPr>
        <w:t>Financial</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Assistance</w:t>
      </w:r>
      <w:r>
        <w:rPr>
          <w:color w:val="00007F"/>
          <w:spacing w:val="-5"/>
          <w:u w:val="dotted" w:color="000000"/>
        </w:rPr>
        <w:t xml:space="preserve"> </w:t>
      </w:r>
      <w:r>
        <w:rPr>
          <w:color w:val="00007F"/>
          <w:u w:val="dotted" w:color="000000"/>
        </w:rPr>
        <w:t>Program.</w:t>
      </w:r>
      <w:r>
        <w:rPr>
          <w:color w:val="00007F"/>
          <w:spacing w:val="-4"/>
          <w:u w:val="dotted" w:color="000000"/>
        </w:rPr>
        <w:t xml:space="preserve"> </w:t>
      </w:r>
      <w:r>
        <w:rPr>
          <w:color w:val="00007F"/>
          <w:u w:val="dotted" w:color="000000"/>
        </w:rPr>
        <w:t>For</w:t>
      </w:r>
      <w:r>
        <w:rPr>
          <w:color w:val="00007F"/>
          <w:spacing w:val="-4"/>
          <w:u w:val="dotted" w:color="000000"/>
        </w:rPr>
        <w:t xml:space="preserve"> </w:t>
      </w:r>
      <w:r>
        <w:rPr>
          <w:color w:val="00007F"/>
          <w:u w:val="dotted" w:color="000000"/>
        </w:rPr>
        <w:t>eligibility</w:t>
      </w:r>
      <w:r>
        <w:rPr>
          <w:color w:val="00007F"/>
          <w:spacing w:val="-4"/>
          <w:u w:val="dotted" w:color="000000"/>
        </w:rPr>
        <w:t xml:space="preserve"> </w:t>
      </w:r>
      <w:r>
        <w:rPr>
          <w:color w:val="00007F"/>
          <w:u w:val="dotted" w:color="000000"/>
        </w:rPr>
        <w:t>information,</w:t>
      </w:r>
      <w:r>
        <w:rPr>
          <w:color w:val="00007F"/>
          <w:spacing w:val="-5"/>
          <w:u w:val="dotted" w:color="000000"/>
        </w:rPr>
        <w:t xml:space="preserve"> </w:t>
      </w:r>
      <w:r>
        <w:rPr>
          <w:color w:val="00007F"/>
          <w:u w:val="dotted" w:color="000000"/>
        </w:rPr>
        <w:t>please</w:t>
      </w:r>
      <w:r>
        <w:rPr>
          <w:color w:val="00007F"/>
          <w:spacing w:val="-4"/>
          <w:u w:val="dotted" w:color="000000"/>
        </w:rPr>
        <w:t xml:space="preserve"> </w:t>
      </w:r>
      <w:r>
        <w:rPr>
          <w:color w:val="00007F"/>
          <w:u w:val="dotted" w:color="000000"/>
        </w:rPr>
        <w:t>contact</w:t>
      </w:r>
      <w:r>
        <w:rPr>
          <w:color w:val="00007F"/>
          <w:spacing w:val="-4"/>
          <w:u w:val="dotted" w:color="000000"/>
        </w:rPr>
        <w:t xml:space="preserve"> </w:t>
      </w:r>
      <w:r>
        <w:rPr>
          <w:color w:val="00007F"/>
          <w:u w:val="dotted" w:color="000000"/>
        </w:rPr>
        <w:t>our</w:t>
      </w:r>
      <w:r>
        <w:rPr>
          <w:color w:val="00007F"/>
          <w:spacing w:val="-4"/>
          <w:u w:val="dotted" w:color="000000"/>
        </w:rPr>
        <w:t xml:space="preserve"> </w:t>
      </w:r>
      <w:r>
        <w:rPr>
          <w:color w:val="00007F"/>
          <w:u w:val="dotted" w:color="000000"/>
        </w:rPr>
        <w:t>Customer</w:t>
      </w:r>
      <w:r>
        <w:rPr>
          <w:color w:val="00007F"/>
          <w:spacing w:val="-4"/>
          <w:u w:val="dotted" w:color="000000"/>
        </w:rPr>
        <w:t xml:space="preserve"> </w:t>
      </w:r>
      <w:r>
        <w:rPr>
          <w:color w:val="00007F"/>
          <w:u w:val="dotted" w:color="000000"/>
        </w:rPr>
        <w:t>Services</w:t>
      </w:r>
      <w:r>
        <w:rPr>
          <w:color w:val="00007F"/>
          <w:spacing w:val="-5"/>
          <w:u w:val="dotted" w:color="000000"/>
        </w:rPr>
        <w:t xml:space="preserve"> </w:t>
      </w:r>
      <w:r>
        <w:rPr>
          <w:color w:val="00007F"/>
          <w:u w:val="dotted" w:color="000000"/>
        </w:rPr>
        <w:t>Department</w:t>
      </w:r>
      <w:r>
        <w:rPr>
          <w:color w:val="00007F"/>
          <w:spacing w:val="-4"/>
          <w:u w:val="dotted" w:color="000000"/>
        </w:rPr>
        <w:t xml:space="preserve"> </w:t>
      </w:r>
      <w:r>
        <w:rPr>
          <w:color w:val="00007F"/>
          <w:u w:val="dotted" w:color="000000"/>
        </w:rPr>
        <w:t>at</w:t>
      </w:r>
      <w:r>
        <w:rPr>
          <w:color w:val="00007F"/>
          <w:spacing w:val="-4"/>
          <w:u w:val="dotted" w:color="000000"/>
        </w:rPr>
        <w:t xml:space="preserve"> </w:t>
      </w:r>
      <w:r>
        <w:rPr>
          <w:color w:val="00007F"/>
          <w:u w:val="dotted" w:color="000000"/>
        </w:rPr>
        <w:t>1-800-305-6757."</w:t>
      </w:r>
      <w:r>
        <w:rPr>
          <w:color w:val="00007F"/>
          <w:spacing w:val="-4"/>
          <w:u w:val="dotted" w:color="000000"/>
        </w:rPr>
        <w:t xml:space="preserve"> </w:t>
      </w:r>
      <w:r>
        <w:rPr>
          <w:color w:val="00007F"/>
          <w:u w:val="dotted" w:color="000000"/>
        </w:rPr>
        <w:t>Verbiage</w:t>
      </w:r>
      <w:r>
        <w:rPr>
          <w:color w:val="00007F"/>
          <w:spacing w:val="-4"/>
          <w:u w:val="dotted" w:color="000000"/>
        </w:rPr>
        <w:t xml:space="preserve"> </w:t>
      </w:r>
      <w:r>
        <w:rPr>
          <w:color w:val="00007F"/>
          <w:u w:val="dotted" w:color="000000"/>
        </w:rPr>
        <w:t>may</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change to accommodate changes of department information. 5. There is no primary language other than English that is spoken by 5%</w:t>
      </w:r>
      <w:r>
        <w:rPr>
          <w:color w:val="00007F"/>
          <w:spacing w:val="-28"/>
          <w:u w:val="dotted" w:color="000000"/>
        </w:rPr>
        <w:t xml:space="preserve"> </w:t>
      </w:r>
      <w:r>
        <w:rPr>
          <w:color w:val="00007F"/>
          <w:u w:val="dotted" w:color="000000"/>
        </w:rPr>
        <w:t>or</w:t>
      </w:r>
      <w:r>
        <w:rPr>
          <w:color w:val="00007F"/>
          <w:u w:val="dotted" w:color="000000"/>
        </w:rPr>
        <w:tab/>
      </w:r>
    </w:p>
    <w:p w:rsidR="0081654D" w:rsidRDefault="0081654D" w:rsidP="0081654D">
      <w:pPr>
        <w:pStyle w:val="BodyText"/>
        <w:spacing w:before="69"/>
        <w:ind w:left="115"/>
      </w:pPr>
      <w:r>
        <w:rPr>
          <w:color w:val="00007F"/>
          <w:u w:val="dotted" w:color="000000"/>
        </w:rPr>
        <w:t xml:space="preserve"> more of the hospital's service area. Signage and other documentation will be provided in English. The hospital provides translator services </w:t>
      </w:r>
    </w:p>
    <w:p w:rsidR="0081654D" w:rsidRDefault="0081654D" w:rsidP="0081654D">
      <w:pPr>
        <w:pStyle w:val="BodyText"/>
        <w:tabs>
          <w:tab w:val="left" w:pos="10924"/>
        </w:tabs>
        <w:spacing w:before="43"/>
        <w:ind w:left="115"/>
      </w:pPr>
      <w:r>
        <w:rPr>
          <w:color w:val="00007F"/>
          <w:u w:val="dotted" w:color="000000"/>
        </w:rPr>
        <w:t xml:space="preserve"> for several other languages and this service may be accessed for those individuals whose primary language is not English or Spanish.</w:t>
      </w:r>
      <w:r>
        <w:rPr>
          <w:color w:val="00007F"/>
          <w:spacing w:val="-24"/>
          <w:u w:val="dotted" w:color="000000"/>
        </w:rPr>
        <w:t xml:space="preserve"> </w:t>
      </w:r>
      <w:r>
        <w:rPr>
          <w:color w:val="00007F"/>
          <w:u w:val="dotted" w:color="000000"/>
        </w:rPr>
        <w:t>6.</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For</w:t>
      </w:r>
      <w:r>
        <w:rPr>
          <w:color w:val="00007F"/>
          <w:spacing w:val="-3"/>
          <w:u w:val="dotted" w:color="000000"/>
        </w:rPr>
        <w:t xml:space="preserve"> </w:t>
      </w:r>
      <w:r>
        <w:rPr>
          <w:color w:val="00007F"/>
          <w:u w:val="dotted" w:color="000000"/>
        </w:rPr>
        <w:t>cases</w:t>
      </w:r>
      <w:r>
        <w:rPr>
          <w:color w:val="00007F"/>
          <w:spacing w:val="-3"/>
          <w:u w:val="dotted" w:color="000000"/>
        </w:rPr>
        <w:t xml:space="preserve"> </w:t>
      </w:r>
      <w:r>
        <w:rPr>
          <w:color w:val="00007F"/>
          <w:u w:val="dotted" w:color="000000"/>
        </w:rPr>
        <w:t>where</w:t>
      </w:r>
      <w:r>
        <w:rPr>
          <w:color w:val="00007F"/>
          <w:spacing w:val="-2"/>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hospital</w:t>
      </w:r>
      <w:r>
        <w:rPr>
          <w:color w:val="00007F"/>
          <w:spacing w:val="-2"/>
          <w:u w:val="dotted" w:color="000000"/>
        </w:rPr>
        <w:t xml:space="preserve"> </w:t>
      </w:r>
      <w:r>
        <w:rPr>
          <w:color w:val="00007F"/>
          <w:u w:val="dotted" w:color="000000"/>
        </w:rPr>
        <w:t>continues</w:t>
      </w:r>
      <w:r>
        <w:rPr>
          <w:color w:val="00007F"/>
          <w:spacing w:val="-3"/>
          <w:u w:val="dotted" w:color="000000"/>
        </w:rPr>
        <w:t xml:space="preserve"> </w:t>
      </w:r>
      <w:r>
        <w:rPr>
          <w:color w:val="00007F"/>
          <w:u w:val="dotted" w:color="000000"/>
        </w:rPr>
        <w:t>to</w:t>
      </w:r>
      <w:r>
        <w:rPr>
          <w:color w:val="00007F"/>
          <w:spacing w:val="-3"/>
          <w:u w:val="dotted" w:color="000000"/>
        </w:rPr>
        <w:t xml:space="preserve"> </w:t>
      </w:r>
      <w:r>
        <w:rPr>
          <w:color w:val="00007F"/>
          <w:u w:val="dotted" w:color="000000"/>
        </w:rPr>
        <w:t>determine</w:t>
      </w:r>
      <w:r>
        <w:rPr>
          <w:color w:val="00007F"/>
          <w:spacing w:val="-2"/>
          <w:u w:val="dotted" w:color="000000"/>
        </w:rPr>
        <w:t xml:space="preserve"> </w:t>
      </w:r>
      <w:r>
        <w:rPr>
          <w:color w:val="00007F"/>
          <w:u w:val="dotted" w:color="000000"/>
        </w:rPr>
        <w:t>eligibility</w:t>
      </w:r>
      <w:r>
        <w:rPr>
          <w:color w:val="00007F"/>
          <w:spacing w:val="-3"/>
          <w:u w:val="dotted" w:color="000000"/>
        </w:rPr>
        <w:t xml:space="preserve"> </w:t>
      </w:r>
      <w:r>
        <w:rPr>
          <w:color w:val="00007F"/>
          <w:u w:val="dotted" w:color="000000"/>
        </w:rPr>
        <w:t>for</w:t>
      </w:r>
      <w:r>
        <w:rPr>
          <w:color w:val="00007F"/>
          <w:spacing w:val="-2"/>
          <w:u w:val="dotted" w:color="000000"/>
        </w:rPr>
        <w:t xml:space="preserve"> </w:t>
      </w:r>
      <w:r>
        <w:rPr>
          <w:color w:val="00007F"/>
          <w:u w:val="dotted" w:color="000000"/>
        </w:rPr>
        <w:t>free</w:t>
      </w:r>
      <w:r>
        <w:rPr>
          <w:color w:val="00007F"/>
          <w:spacing w:val="-3"/>
          <w:u w:val="dotted" w:color="000000"/>
        </w:rPr>
        <w:t xml:space="preserve"> </w:t>
      </w:r>
      <w:r>
        <w:rPr>
          <w:color w:val="00007F"/>
          <w:u w:val="dotted" w:color="000000"/>
        </w:rPr>
        <w:t>care/uncompensated</w:t>
      </w:r>
      <w:r>
        <w:rPr>
          <w:color w:val="00007F"/>
          <w:spacing w:val="-2"/>
          <w:u w:val="dotted" w:color="000000"/>
        </w:rPr>
        <w:t xml:space="preserve"> </w:t>
      </w:r>
      <w:r>
        <w:rPr>
          <w:color w:val="00007F"/>
          <w:u w:val="dotted" w:color="000000"/>
        </w:rPr>
        <w:t>care</w:t>
      </w:r>
      <w:r>
        <w:rPr>
          <w:color w:val="00007F"/>
          <w:spacing w:val="-3"/>
          <w:u w:val="dotted" w:color="000000"/>
        </w:rPr>
        <w:t xml:space="preserve"> </w:t>
      </w:r>
      <w:r>
        <w:rPr>
          <w:color w:val="00007F"/>
          <w:u w:val="dotted" w:color="000000"/>
        </w:rPr>
        <w:t>through</w:t>
      </w:r>
      <w:r>
        <w:rPr>
          <w:color w:val="00007F"/>
          <w:spacing w:val="-3"/>
          <w:u w:val="dotted" w:color="000000"/>
        </w:rPr>
        <w:t xml:space="preserve"> </w:t>
      </w:r>
      <w:r>
        <w:rPr>
          <w:color w:val="00007F"/>
          <w:u w:val="dotted" w:color="000000"/>
        </w:rPr>
        <w:t>the</w:t>
      </w:r>
      <w:r>
        <w:rPr>
          <w:color w:val="00007F"/>
          <w:spacing w:val="-2"/>
          <w:u w:val="dotted" w:color="000000"/>
        </w:rPr>
        <w:t xml:space="preserve"> </w:t>
      </w:r>
      <w:r>
        <w:rPr>
          <w:color w:val="00007F"/>
          <w:u w:val="dotted" w:color="000000"/>
        </w:rPr>
        <w:t>Health</w:t>
      </w:r>
      <w:r>
        <w:rPr>
          <w:color w:val="00007F"/>
          <w:spacing w:val="-3"/>
          <w:u w:val="dotted" w:color="000000"/>
        </w:rPr>
        <w:t xml:space="preserve"> </w:t>
      </w:r>
      <w:r>
        <w:rPr>
          <w:color w:val="00007F"/>
          <w:u w:val="dotted" w:color="000000"/>
        </w:rPr>
        <w:t>Safety</w:t>
      </w:r>
      <w:r>
        <w:rPr>
          <w:color w:val="00007F"/>
          <w:spacing w:val="-2"/>
          <w:u w:val="dotted" w:color="000000"/>
        </w:rPr>
        <w:t xml:space="preserve"> </w:t>
      </w:r>
      <w:r>
        <w:rPr>
          <w:color w:val="00007F"/>
          <w:u w:val="dotted" w:color="000000"/>
        </w:rPr>
        <w:t>Net</w:t>
      </w:r>
      <w:r>
        <w:rPr>
          <w:color w:val="00007F"/>
          <w:spacing w:val="-3"/>
          <w:u w:val="dotted" w:color="000000"/>
        </w:rPr>
        <w:t xml:space="preserve"> </w:t>
      </w:r>
      <w:r>
        <w:rPr>
          <w:color w:val="00007F"/>
          <w:u w:val="dotted" w:color="000000"/>
        </w:rPr>
        <w:t>Trust</w:t>
      </w:r>
      <w:r>
        <w:rPr>
          <w:color w:val="00007F"/>
          <w:spacing w:val="-2"/>
          <w:u w:val="dotted" w:color="000000"/>
        </w:rPr>
        <w:t xml:space="preserve"> </w:t>
      </w:r>
      <w:r>
        <w:rPr>
          <w:color w:val="00007F"/>
          <w:u w:val="dotted" w:color="000000"/>
        </w:rPr>
        <w:t>Fund</w:t>
      </w:r>
      <w:r>
        <w:rPr>
          <w:color w:val="00007F"/>
          <w:u w:val="dotted" w:color="000000"/>
        </w:rPr>
        <w:tab/>
      </w:r>
    </w:p>
    <w:p w:rsidR="0081654D" w:rsidRDefault="0081654D" w:rsidP="0081654D">
      <w:pPr>
        <w:pStyle w:val="BodyText"/>
        <w:tabs>
          <w:tab w:val="left" w:pos="10924"/>
        </w:tabs>
        <w:spacing w:before="43"/>
        <w:ind w:left="115"/>
      </w:pPr>
      <w:r>
        <w:rPr>
          <w:color w:val="00007F"/>
          <w:u w:val="dotted" w:color="000000"/>
        </w:rPr>
        <w:t xml:space="preserve"> application, then MassHealth will provide written notice of determination that the patient is or is not eligible within 30 days of receiving</w:t>
      </w:r>
      <w:r>
        <w:rPr>
          <w:color w:val="00007F"/>
          <w:spacing w:val="-27"/>
          <w:u w:val="dotted" w:color="000000"/>
        </w:rPr>
        <w:t xml:space="preserve"> </w:t>
      </w:r>
      <w:r>
        <w:rPr>
          <w:color w:val="00007F"/>
          <w:u w:val="dotted" w:color="000000"/>
        </w:rPr>
        <w:t>a</w:t>
      </w:r>
      <w:r>
        <w:rPr>
          <w:color w:val="00007F"/>
          <w:u w:val="dotted" w:color="000000"/>
        </w:rPr>
        <w:tab/>
      </w:r>
    </w:p>
    <w:p w:rsidR="0081654D" w:rsidRDefault="0081654D" w:rsidP="0081654D">
      <w:pPr>
        <w:pStyle w:val="BodyText"/>
        <w:tabs>
          <w:tab w:val="left" w:pos="10924"/>
        </w:tabs>
        <w:spacing w:before="69"/>
        <w:ind w:left="115"/>
      </w:pPr>
      <w:r>
        <w:rPr>
          <w:color w:val="00007F"/>
          <w:spacing w:val="-2"/>
          <w:u w:val="dotted" w:color="000000"/>
        </w:rPr>
        <w:t xml:space="preserve"> </w:t>
      </w:r>
      <w:r>
        <w:rPr>
          <w:color w:val="00007F"/>
          <w:u w:val="dotted" w:color="000000"/>
        </w:rPr>
        <w:t>completed</w:t>
      </w:r>
      <w:r>
        <w:rPr>
          <w:color w:val="00007F"/>
          <w:spacing w:val="-4"/>
          <w:u w:val="dotted" w:color="000000"/>
        </w:rPr>
        <w:t xml:space="preserve"> </w:t>
      </w:r>
      <w:r>
        <w:rPr>
          <w:color w:val="00007F"/>
          <w:u w:val="dotted" w:color="000000"/>
        </w:rPr>
        <w:t>application</w:t>
      </w:r>
      <w:r>
        <w:rPr>
          <w:color w:val="00007F"/>
          <w:spacing w:val="-3"/>
          <w:u w:val="dotted" w:color="000000"/>
        </w:rPr>
        <w:t xml:space="preserve"> </w:t>
      </w:r>
      <w:r>
        <w:rPr>
          <w:color w:val="00007F"/>
          <w:u w:val="dotted" w:color="000000"/>
        </w:rPr>
        <w:t>and</w:t>
      </w:r>
      <w:r>
        <w:rPr>
          <w:color w:val="00007F"/>
          <w:spacing w:val="-3"/>
          <w:u w:val="dotted" w:color="000000"/>
        </w:rPr>
        <w:t xml:space="preserve"> </w:t>
      </w:r>
      <w:r>
        <w:rPr>
          <w:color w:val="00007F"/>
          <w:u w:val="dotted" w:color="000000"/>
        </w:rPr>
        <w:t>the</w:t>
      </w:r>
      <w:r>
        <w:rPr>
          <w:color w:val="00007F"/>
          <w:spacing w:val="-4"/>
          <w:u w:val="dotted" w:color="000000"/>
        </w:rPr>
        <w:t xml:space="preserve"> </w:t>
      </w:r>
      <w:r>
        <w:rPr>
          <w:color w:val="00007F"/>
          <w:u w:val="dotted" w:color="000000"/>
        </w:rPr>
        <w:t>required</w:t>
      </w:r>
      <w:r>
        <w:rPr>
          <w:color w:val="00007F"/>
          <w:spacing w:val="-3"/>
          <w:u w:val="dotted" w:color="000000"/>
        </w:rPr>
        <w:t xml:space="preserve"> </w:t>
      </w:r>
      <w:r>
        <w:rPr>
          <w:color w:val="00007F"/>
          <w:u w:val="dotted" w:color="000000"/>
        </w:rPr>
        <w:t>supporting</w:t>
      </w:r>
      <w:r>
        <w:rPr>
          <w:color w:val="00007F"/>
          <w:spacing w:val="-3"/>
          <w:u w:val="dotted" w:color="000000"/>
        </w:rPr>
        <w:t xml:space="preserve"> </w:t>
      </w:r>
      <w:r>
        <w:rPr>
          <w:color w:val="00007F"/>
          <w:u w:val="dotted" w:color="000000"/>
        </w:rPr>
        <w:t>documentation.</w:t>
      </w:r>
      <w:r>
        <w:rPr>
          <w:color w:val="00007F"/>
          <w:spacing w:val="-4"/>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vast</w:t>
      </w:r>
      <w:r>
        <w:rPr>
          <w:color w:val="00007F"/>
          <w:spacing w:val="-3"/>
          <w:u w:val="dotted" w:color="000000"/>
        </w:rPr>
        <w:t xml:space="preserve"> </w:t>
      </w:r>
      <w:r>
        <w:rPr>
          <w:color w:val="00007F"/>
          <w:u w:val="dotted" w:color="000000"/>
        </w:rPr>
        <w:t>majority</w:t>
      </w:r>
      <w:r>
        <w:rPr>
          <w:color w:val="00007F"/>
          <w:spacing w:val="-4"/>
          <w:u w:val="dotted" w:color="000000"/>
        </w:rPr>
        <w:t xml:space="preserve"> </w:t>
      </w:r>
      <w:r>
        <w:rPr>
          <w:color w:val="00007F"/>
          <w:u w:val="dotted" w:color="000000"/>
        </w:rPr>
        <w:t>of</w:t>
      </w:r>
      <w:r>
        <w:rPr>
          <w:color w:val="00007F"/>
          <w:spacing w:val="-3"/>
          <w:u w:val="dotted" w:color="000000"/>
        </w:rPr>
        <w:t xml:space="preserve"> </w:t>
      </w:r>
      <w:r>
        <w:rPr>
          <w:color w:val="00007F"/>
          <w:u w:val="dotted" w:color="000000"/>
        </w:rPr>
        <w:t>patients</w:t>
      </w:r>
      <w:r>
        <w:rPr>
          <w:color w:val="00007F"/>
          <w:spacing w:val="-3"/>
          <w:u w:val="dotted" w:color="000000"/>
        </w:rPr>
        <w:t xml:space="preserve"> </w:t>
      </w:r>
      <w:r>
        <w:rPr>
          <w:color w:val="00007F"/>
          <w:u w:val="dotted" w:color="000000"/>
        </w:rPr>
        <w:t>will</w:t>
      </w:r>
      <w:r>
        <w:rPr>
          <w:color w:val="00007F"/>
          <w:spacing w:val="-4"/>
          <w:u w:val="dotted" w:color="000000"/>
        </w:rPr>
        <w:t xml:space="preserve"> </w:t>
      </w:r>
      <w:r>
        <w:rPr>
          <w:color w:val="00007F"/>
          <w:u w:val="dotted" w:color="000000"/>
        </w:rPr>
        <w:t>however</w:t>
      </w:r>
      <w:r>
        <w:rPr>
          <w:color w:val="00007F"/>
          <w:spacing w:val="-3"/>
          <w:u w:val="dotted" w:color="000000"/>
        </w:rPr>
        <w:t xml:space="preserve"> </w:t>
      </w:r>
      <w:r>
        <w:rPr>
          <w:color w:val="00007F"/>
          <w:u w:val="dotted" w:color="000000"/>
        </w:rPr>
        <w:t>be</w:t>
      </w:r>
      <w:r>
        <w:rPr>
          <w:color w:val="00007F"/>
          <w:spacing w:val="-3"/>
          <w:u w:val="dotted" w:color="000000"/>
        </w:rPr>
        <w:t xml:space="preserve"> </w:t>
      </w:r>
      <w:r>
        <w:rPr>
          <w:color w:val="00007F"/>
          <w:u w:val="dotted" w:color="000000"/>
        </w:rPr>
        <w:t>screened</w:t>
      </w:r>
      <w:r>
        <w:rPr>
          <w:color w:val="00007F"/>
          <w:spacing w:val="-4"/>
          <w:u w:val="dotted" w:color="000000"/>
        </w:rPr>
        <w:t xml:space="preserve"> </w:t>
      </w:r>
      <w:r>
        <w:rPr>
          <w:color w:val="00007F"/>
          <w:u w:val="dotted" w:color="000000"/>
        </w:rPr>
        <w:t>via</w:t>
      </w:r>
      <w:r>
        <w:rPr>
          <w:color w:val="00007F"/>
          <w:spacing w:val="-3"/>
          <w:u w:val="dotted" w:color="000000"/>
        </w:rPr>
        <w:t xml:space="preserve"> </w:t>
      </w:r>
      <w:r>
        <w:rPr>
          <w:color w:val="00007F"/>
          <w:u w:val="dotted" w:color="000000"/>
        </w:rPr>
        <w:t>the</w:t>
      </w:r>
      <w:r>
        <w:rPr>
          <w:color w:val="00007F"/>
          <w:spacing w:val="-3"/>
          <w:u w:val="dotted" w:color="000000"/>
        </w:rPr>
        <w:t xml:space="preserve"> </w:t>
      </w:r>
      <w:r>
        <w:rPr>
          <w:color w:val="00007F"/>
          <w:u w:val="dotted" w:color="000000"/>
        </w:rPr>
        <w:t>common</w:t>
      </w:r>
      <w:r>
        <w:rPr>
          <w:color w:val="00007F"/>
          <w:u w:val="dotted" w:color="000000"/>
        </w:rPr>
        <w:tab/>
      </w:r>
    </w:p>
    <w:p w:rsidR="0081654D" w:rsidRDefault="0081654D" w:rsidP="0081654D">
      <w:pPr>
        <w:pStyle w:val="BodyText"/>
        <w:tabs>
          <w:tab w:val="left" w:pos="10924"/>
        </w:tabs>
        <w:spacing w:before="43"/>
        <w:ind w:left="115"/>
      </w:pPr>
      <w:r>
        <w:rPr>
          <w:color w:val="00007F"/>
          <w:u w:val="single" w:color="000000"/>
        </w:rPr>
        <w:t xml:space="preserve"> intake process and processed through the Virtual Gateway and MA-21 system. 7. Whether the hospital is using the MassHealth</w:t>
      </w:r>
      <w:r>
        <w:rPr>
          <w:color w:val="00007F"/>
          <w:spacing w:val="-21"/>
          <w:u w:val="single" w:color="000000"/>
        </w:rPr>
        <w:t xml:space="preserve"> </w:t>
      </w:r>
      <w:r>
        <w:rPr>
          <w:color w:val="00007F"/>
          <w:u w:val="single" w:color="000000"/>
        </w:rPr>
        <w:t>application</w:t>
      </w:r>
      <w:r>
        <w:rPr>
          <w:color w:val="00007F"/>
          <w:u w:val="single" w:color="000000"/>
        </w:rPr>
        <w:tab/>
      </w:r>
    </w:p>
    <w:p w:rsidR="0081654D" w:rsidRDefault="0081654D" w:rsidP="0081654D">
      <w:pPr>
        <w:pStyle w:val="BodyText"/>
        <w:spacing w:before="113"/>
        <w:ind w:right="146"/>
        <w:jc w:val="right"/>
      </w:pPr>
      <w:r>
        <w:t>Schedule H (Form 990)</w:t>
      </w:r>
      <w:r>
        <w:rPr>
          <w:spacing w:val="-7"/>
        </w:rPr>
        <w:t xml:space="preserve"> </w:t>
      </w:r>
      <w:r>
        <w:t>2018</w:t>
      </w:r>
    </w:p>
    <w:p w:rsidR="0081654D" w:rsidRDefault="0081654D" w:rsidP="0081654D">
      <w:pPr>
        <w:jc w:val="right"/>
        <w:sectPr w:rsidR="0081654D">
          <w:headerReference w:type="default" r:id="rId34"/>
          <w:pgSz w:w="12240" w:h="15840"/>
          <w:pgMar w:top="1400" w:right="600" w:bottom="280" w:left="600" w:header="740" w:footer="0" w:gutter="0"/>
          <w:pgNumType w:start="11"/>
          <w:cols w:space="720"/>
        </w:sectPr>
      </w:pPr>
    </w:p>
    <w:p w:rsidR="0081654D" w:rsidRDefault="0081654D" w:rsidP="0081654D">
      <w:pPr>
        <w:pStyle w:val="BodyText"/>
        <w:spacing w:before="84" w:line="295" w:lineRule="auto"/>
        <w:ind w:left="155" w:right="430" w:hanging="3"/>
      </w:pPr>
      <w:r>
        <w:rPr>
          <w:noProof/>
        </w:rPr>
        <w:lastRenderedPageBreak/>
        <mc:AlternateContent>
          <mc:Choice Requires="wps">
            <w:drawing>
              <wp:anchor distT="0" distB="0" distL="114300" distR="114300" simplePos="0" relativeHeight="252272640" behindDoc="0" locked="0" layoutInCell="1" allowOverlap="1">
                <wp:simplePos x="0" y="0"/>
                <wp:positionH relativeFrom="page">
                  <wp:posOffset>454025</wp:posOffset>
                </wp:positionH>
                <wp:positionV relativeFrom="paragraph">
                  <wp:posOffset>324485</wp:posOffset>
                </wp:positionV>
                <wp:extent cx="6864350" cy="0"/>
                <wp:effectExtent l="6350" t="12700" r="6350" b="6350"/>
                <wp:wrapNone/>
                <wp:docPr id="361" name="Straight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6644" id="Straight Connector 361" o:spid="_x0000_s1026" style="position:absolute;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5.55pt" to="576.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06048" behindDoc="1" locked="0" layoutInCell="1" allowOverlap="1">
                <wp:simplePos x="0" y="0"/>
                <wp:positionH relativeFrom="page">
                  <wp:posOffset>454025</wp:posOffset>
                </wp:positionH>
                <wp:positionV relativeFrom="paragraph">
                  <wp:posOffset>159385</wp:posOffset>
                </wp:positionV>
                <wp:extent cx="6864350" cy="0"/>
                <wp:effectExtent l="6350" t="9525" r="6350" b="9525"/>
                <wp:wrapNone/>
                <wp:docPr id="360" name="Straight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7670F" id="Straight Connector 360" o:spid="_x0000_s1026" style="position:absolute;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55pt" to="576.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" strokeweight=".5pt">
                <v:stroke dashstyle="3 1"/>
                <w10:wrap anchorx="page"/>
              </v:line>
            </w:pict>
          </mc:Fallback>
        </mc:AlternateContent>
      </w:r>
      <w:r>
        <w:rPr>
          <w:color w:val="00007F"/>
        </w:rPr>
        <w:t>process through the Virtual Gateway or submitting a MassHealth application directly, the hospital will assist the patient in completing the application or intake process for enrollment and eligibility screening.</w:t>
      </w:r>
    </w:p>
    <w:p w:rsidR="0081654D" w:rsidRDefault="0081654D" w:rsidP="0081654D">
      <w:pPr>
        <w:spacing w:before="10"/>
        <w:rPr>
          <w:b/>
          <w:sz w:val="14"/>
        </w:rPr>
      </w:pPr>
      <w:r>
        <w:rPr>
          <w:noProof/>
        </w:rPr>
        <mc:AlternateContent>
          <mc:Choice Requires="wps">
            <w:drawing>
              <wp:anchor distT="0" distB="0" distL="0" distR="0" simplePos="0" relativeHeight="252251136" behindDoc="1" locked="0" layoutInCell="1" allowOverlap="1">
                <wp:simplePos x="0" y="0"/>
                <wp:positionH relativeFrom="page">
                  <wp:posOffset>454025</wp:posOffset>
                </wp:positionH>
                <wp:positionV relativeFrom="paragraph">
                  <wp:posOffset>136525</wp:posOffset>
                </wp:positionV>
                <wp:extent cx="6864350" cy="1270"/>
                <wp:effectExtent l="6350" t="8255" r="6350" b="9525"/>
                <wp:wrapTopAndBottom/>
                <wp:docPr id="359" name="Freeform: 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CEE76" id="Freeform: Shape 359" o:spid="_x0000_s1026" style="position:absolute;margin-left:35.75pt;margin-top:10.75pt;width:540.5pt;height:.1pt;z-index:-25106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TFDAMAALM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5" w:line="316" w:lineRule="auto"/>
        <w:ind w:left="157" w:right="291" w:hanging="3"/>
      </w:pPr>
      <w:r>
        <w:rPr>
          <w:color w:val="00007F"/>
        </w:rPr>
        <w:t>Schedule H, Part VI, Line 4 - Community Information: The primary service area served by Heywood Hospital includes Gardner, Templeton, Winchendon, Ashburnham, Westminster, and Hubbardston. The Service Area varies significantly in terms of the demographics, social, and economic factors. Due to these factors, the health disparities and inequities experienced by people in the region vary widely from</w:t>
      </w:r>
    </w:p>
    <w:p w:rsidR="0081654D" w:rsidRDefault="0081654D" w:rsidP="0081654D">
      <w:pPr>
        <w:pStyle w:val="BodyText"/>
        <w:spacing w:before="12" w:line="312" w:lineRule="auto"/>
        <w:ind w:left="157" w:right="254"/>
      </w:pPr>
      <w:r>
        <w:rPr>
          <w:noProof/>
        </w:rPr>
        <mc:AlternateContent>
          <mc:Choice Requires="wps">
            <w:drawing>
              <wp:anchor distT="0" distB="0" distL="114300" distR="114300" simplePos="0" relativeHeight="251889664" behindDoc="1" locked="0" layoutInCell="1" allowOverlap="1">
                <wp:simplePos x="0" y="0"/>
                <wp:positionH relativeFrom="page">
                  <wp:posOffset>454025</wp:posOffset>
                </wp:positionH>
                <wp:positionV relativeFrom="paragraph">
                  <wp:posOffset>-30480</wp:posOffset>
                </wp:positionV>
                <wp:extent cx="6864350" cy="0"/>
                <wp:effectExtent l="6350" t="6350" r="6350" b="12700"/>
                <wp:wrapNone/>
                <wp:docPr id="358" name="Straight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56E2" id="Straight Connector 358" o:spid="_x0000_s1026" style="position:absolute;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4pt" to="576.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" strokeweight=".5pt">
                <v:stroke dashstyle="3 1"/>
                <w10:wrap anchorx="page"/>
              </v:line>
            </w:pict>
          </mc:Fallback>
        </mc:AlternateContent>
      </w:r>
      <w:r>
        <w:rPr>
          <w:noProof/>
        </w:rPr>
        <mc:AlternateContent>
          <mc:Choice Requires="wps">
            <w:drawing>
              <wp:anchor distT="0" distB="0" distL="114300" distR="114300" simplePos="0" relativeHeight="251890688" behindDoc="1" locked="0" layoutInCell="1" allowOverlap="1">
                <wp:simplePos x="0" y="0"/>
                <wp:positionH relativeFrom="page">
                  <wp:posOffset>454025</wp:posOffset>
                </wp:positionH>
                <wp:positionV relativeFrom="paragraph">
                  <wp:posOffset>274320</wp:posOffset>
                </wp:positionV>
                <wp:extent cx="6864350" cy="0"/>
                <wp:effectExtent l="6350" t="6350" r="6350" b="12700"/>
                <wp:wrapNone/>
                <wp:docPr id="357" name="Straight Connector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65FB" id="Straight Connector 357" o:spid="_x0000_s1026" style="position:absolute;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6pt" to="576.2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91712" behindDoc="1" locked="0" layoutInCell="1" allowOverlap="1">
                <wp:simplePos x="0" y="0"/>
                <wp:positionH relativeFrom="page">
                  <wp:posOffset>454025</wp:posOffset>
                </wp:positionH>
                <wp:positionV relativeFrom="paragraph">
                  <wp:posOffset>579120</wp:posOffset>
                </wp:positionV>
                <wp:extent cx="6864350" cy="0"/>
                <wp:effectExtent l="6350" t="6350" r="6350" b="12700"/>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E4A84" id="Straight Connector 356" o:spid="_x0000_s1026" style="position:absolute;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5.6pt" to="576.2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92736" behindDoc="1" locked="0" layoutInCell="1" allowOverlap="1">
                <wp:simplePos x="0" y="0"/>
                <wp:positionH relativeFrom="page">
                  <wp:posOffset>454025</wp:posOffset>
                </wp:positionH>
                <wp:positionV relativeFrom="paragraph">
                  <wp:posOffset>883920</wp:posOffset>
                </wp:positionV>
                <wp:extent cx="6864350" cy="0"/>
                <wp:effectExtent l="6350" t="6350" r="6350" b="12700"/>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8FA1E" id="Straight Connector 355" o:spid="_x0000_s1026" style="position:absolute;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9.6pt" to="576.2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93760" behindDoc="1" locked="0" layoutInCell="1" allowOverlap="1">
                <wp:simplePos x="0" y="0"/>
                <wp:positionH relativeFrom="page">
                  <wp:posOffset>454025</wp:posOffset>
                </wp:positionH>
                <wp:positionV relativeFrom="paragraph">
                  <wp:posOffset>1188720</wp:posOffset>
                </wp:positionV>
                <wp:extent cx="6864350" cy="0"/>
                <wp:effectExtent l="6350" t="6350" r="6350" b="12700"/>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90E21" id="Straight Connector 354" o:spid="_x0000_s1026" style="position:absolute;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3.6pt" to="576.2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94784" behindDoc="1" locked="0" layoutInCell="1" allowOverlap="1">
                <wp:simplePos x="0" y="0"/>
                <wp:positionH relativeFrom="page">
                  <wp:posOffset>454025</wp:posOffset>
                </wp:positionH>
                <wp:positionV relativeFrom="paragraph">
                  <wp:posOffset>1493520</wp:posOffset>
                </wp:positionV>
                <wp:extent cx="6864350" cy="0"/>
                <wp:effectExtent l="6350" t="6350" r="6350" b="12700"/>
                <wp:wrapNone/>
                <wp:docPr id="353" name="Straight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8CF42" id="Straight Connector 353" o:spid="_x0000_s1026" style="position:absolute;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7.6pt" to="576.2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895808" behindDoc="1" locked="0" layoutInCell="1" allowOverlap="1">
                <wp:simplePos x="0" y="0"/>
                <wp:positionH relativeFrom="page">
                  <wp:posOffset>454025</wp:posOffset>
                </wp:positionH>
                <wp:positionV relativeFrom="paragraph">
                  <wp:posOffset>1798320</wp:posOffset>
                </wp:positionV>
                <wp:extent cx="6864350" cy="0"/>
                <wp:effectExtent l="6350" t="6350" r="6350" b="12700"/>
                <wp:wrapNone/>
                <wp:docPr id="352" name="Straight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6AD0C" id="Straight Connector 352" o:spid="_x0000_s1026" style="position:absolute;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1.6pt" to="576.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896832" behindDoc="1" locked="0" layoutInCell="1" allowOverlap="1">
                <wp:simplePos x="0" y="0"/>
                <wp:positionH relativeFrom="page">
                  <wp:posOffset>454025</wp:posOffset>
                </wp:positionH>
                <wp:positionV relativeFrom="paragraph">
                  <wp:posOffset>2103120</wp:posOffset>
                </wp:positionV>
                <wp:extent cx="6864350" cy="0"/>
                <wp:effectExtent l="6350" t="6350" r="6350" b="12700"/>
                <wp:wrapNone/>
                <wp:docPr id="351" name="Straight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944C4" id="Straight Connector 351" o:spid="_x0000_s1026" style="position:absolute;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65.6pt" to="576.25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" strokeweight=".5pt">
                <v:stroke dashstyle="3 1"/>
                <w10:wrap anchorx="page"/>
              </v:line>
            </w:pict>
          </mc:Fallback>
        </mc:AlternateContent>
      </w:r>
      <w:r>
        <w:rPr>
          <w:noProof/>
        </w:rPr>
        <mc:AlternateContent>
          <mc:Choice Requires="wps">
            <w:drawing>
              <wp:anchor distT="0" distB="0" distL="114300" distR="114300" simplePos="0" relativeHeight="251897856" behindDoc="1" locked="0" layoutInCell="1" allowOverlap="1">
                <wp:simplePos x="0" y="0"/>
                <wp:positionH relativeFrom="page">
                  <wp:posOffset>454025</wp:posOffset>
                </wp:positionH>
                <wp:positionV relativeFrom="paragraph">
                  <wp:posOffset>2407920</wp:posOffset>
                </wp:positionV>
                <wp:extent cx="6864350" cy="0"/>
                <wp:effectExtent l="6350" t="6350" r="6350" b="12700"/>
                <wp:wrapNone/>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34990" id="Straight Connector 350" o:spid="_x0000_s1026" style="position:absolute;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89.6pt" to="576.25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" strokeweight=".5pt">
                <v:stroke dashstyle="3 1"/>
                <w10:wrap anchorx="page"/>
              </v:line>
            </w:pict>
          </mc:Fallback>
        </mc:AlternateContent>
      </w:r>
      <w:r>
        <w:rPr>
          <w:noProof/>
        </w:rPr>
        <mc:AlternateContent>
          <mc:Choice Requires="wps">
            <w:drawing>
              <wp:anchor distT="0" distB="0" distL="114300" distR="114300" simplePos="0" relativeHeight="251898880" behindDoc="1" locked="0" layoutInCell="1" allowOverlap="1">
                <wp:simplePos x="0" y="0"/>
                <wp:positionH relativeFrom="page">
                  <wp:posOffset>454025</wp:posOffset>
                </wp:positionH>
                <wp:positionV relativeFrom="paragraph">
                  <wp:posOffset>2712720</wp:posOffset>
                </wp:positionV>
                <wp:extent cx="6864350" cy="0"/>
                <wp:effectExtent l="6350" t="6350" r="6350" b="12700"/>
                <wp:wrapNone/>
                <wp:docPr id="349" name="Straight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B75D4" id="Straight Connector 349" o:spid="_x0000_s1026" style="position:absolute;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3.6pt" to="576.25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899904" behindDoc="1" locked="0" layoutInCell="1" allowOverlap="1">
                <wp:simplePos x="0" y="0"/>
                <wp:positionH relativeFrom="page">
                  <wp:posOffset>454025</wp:posOffset>
                </wp:positionH>
                <wp:positionV relativeFrom="paragraph">
                  <wp:posOffset>3017520</wp:posOffset>
                </wp:positionV>
                <wp:extent cx="6864350" cy="0"/>
                <wp:effectExtent l="6350" t="6350" r="6350" b="12700"/>
                <wp:wrapNone/>
                <wp:docPr id="348" name="Straight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55F67" id="Straight Connector 348" o:spid="_x0000_s1026" style="position:absolute;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37.6pt" to="576.25pt,2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05024" behindDoc="1" locked="0" layoutInCell="1" allowOverlap="1">
                <wp:simplePos x="0" y="0"/>
                <wp:positionH relativeFrom="page">
                  <wp:posOffset>454025</wp:posOffset>
                </wp:positionH>
                <wp:positionV relativeFrom="paragraph">
                  <wp:posOffset>-335280</wp:posOffset>
                </wp:positionV>
                <wp:extent cx="6864350" cy="0"/>
                <wp:effectExtent l="6350" t="6350" r="6350" b="12700"/>
                <wp:wrapNone/>
                <wp:docPr id="347" name="Straight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D929B" id="Straight Connector 347" o:spid="_x0000_s1026" style="position:absolute;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4pt" to="576.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eFKQIAAFUEAAAOAAAAZHJzL2Uyb0RvYy54bWysVMGO2yAQvVfqPyDuWduJN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07072" behindDoc="1" locked="0" layoutInCell="1" allowOverlap="1">
                <wp:simplePos x="0" y="0"/>
                <wp:positionH relativeFrom="page">
                  <wp:posOffset>454025</wp:posOffset>
                </wp:positionH>
                <wp:positionV relativeFrom="paragraph">
                  <wp:posOffset>121920</wp:posOffset>
                </wp:positionV>
                <wp:extent cx="6864350" cy="0"/>
                <wp:effectExtent l="6350" t="6350" r="6350" b="12700"/>
                <wp:wrapNone/>
                <wp:docPr id="346" name="Straight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8642" id="Straight Connector 346" o:spid="_x0000_s1026" style="position:absolute;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6pt" to="576.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08096" behindDoc="1" locked="0" layoutInCell="1" allowOverlap="1">
                <wp:simplePos x="0" y="0"/>
                <wp:positionH relativeFrom="page">
                  <wp:posOffset>454025</wp:posOffset>
                </wp:positionH>
                <wp:positionV relativeFrom="paragraph">
                  <wp:posOffset>426720</wp:posOffset>
                </wp:positionV>
                <wp:extent cx="6864350" cy="0"/>
                <wp:effectExtent l="6350" t="6350" r="6350" b="12700"/>
                <wp:wrapNone/>
                <wp:docPr id="345" name="Straight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D1737" id="Straight Connector 345" o:spid="_x0000_s1026" style="position:absolute;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6pt" to="576.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09120" behindDoc="1" locked="0" layoutInCell="1" allowOverlap="1">
                <wp:simplePos x="0" y="0"/>
                <wp:positionH relativeFrom="page">
                  <wp:posOffset>454025</wp:posOffset>
                </wp:positionH>
                <wp:positionV relativeFrom="paragraph">
                  <wp:posOffset>731520</wp:posOffset>
                </wp:positionV>
                <wp:extent cx="6864350" cy="0"/>
                <wp:effectExtent l="6350" t="6350" r="6350" b="12700"/>
                <wp:wrapNone/>
                <wp:docPr id="344" name="Straight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4D624" id="Straight Connector 344" o:spid="_x0000_s1026" style="position:absolute;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7.6pt" to="576.2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f0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10144" behindDoc="1" locked="0" layoutInCell="1" allowOverlap="1">
                <wp:simplePos x="0" y="0"/>
                <wp:positionH relativeFrom="page">
                  <wp:posOffset>454025</wp:posOffset>
                </wp:positionH>
                <wp:positionV relativeFrom="paragraph">
                  <wp:posOffset>1036320</wp:posOffset>
                </wp:positionV>
                <wp:extent cx="6864350" cy="0"/>
                <wp:effectExtent l="6350" t="6350" r="6350" b="12700"/>
                <wp:wrapNone/>
                <wp:docPr id="343" name="Straight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929D3" id="Straight Connector 343" o:spid="_x0000_s1026" style="position:absolute;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81.6pt" to="576.2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1c4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11168" behindDoc="1" locked="0" layoutInCell="1" allowOverlap="1">
                <wp:simplePos x="0" y="0"/>
                <wp:positionH relativeFrom="page">
                  <wp:posOffset>454025</wp:posOffset>
                </wp:positionH>
                <wp:positionV relativeFrom="paragraph">
                  <wp:posOffset>1341120</wp:posOffset>
                </wp:positionV>
                <wp:extent cx="6864350" cy="0"/>
                <wp:effectExtent l="6350" t="6350" r="6350" b="12700"/>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E4C80" id="Straight Connector 342" o:spid="_x0000_s1026" style="position:absolute;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05.6pt" to="576.2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ScX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12192" behindDoc="1" locked="0" layoutInCell="1" allowOverlap="1">
                <wp:simplePos x="0" y="0"/>
                <wp:positionH relativeFrom="page">
                  <wp:posOffset>454025</wp:posOffset>
                </wp:positionH>
                <wp:positionV relativeFrom="paragraph">
                  <wp:posOffset>1645920</wp:posOffset>
                </wp:positionV>
                <wp:extent cx="6864350" cy="0"/>
                <wp:effectExtent l="6350" t="6350" r="6350" b="12700"/>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D7D6C" id="Straight Connector 341" o:spid="_x0000_s1026" style="position:absolute;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29.6pt" to="576.2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" strokeweight=".5pt">
                <v:stroke dashstyle="3 1"/>
                <w10:wrap anchorx="page"/>
              </v:line>
            </w:pict>
          </mc:Fallback>
        </mc:AlternateContent>
      </w:r>
      <w:r>
        <w:rPr>
          <w:noProof/>
        </w:rPr>
        <mc:AlternateContent>
          <mc:Choice Requires="wps">
            <w:drawing>
              <wp:anchor distT="0" distB="0" distL="114300" distR="114300" simplePos="0" relativeHeight="251913216" behindDoc="1" locked="0" layoutInCell="1" allowOverlap="1">
                <wp:simplePos x="0" y="0"/>
                <wp:positionH relativeFrom="page">
                  <wp:posOffset>454025</wp:posOffset>
                </wp:positionH>
                <wp:positionV relativeFrom="paragraph">
                  <wp:posOffset>2255520</wp:posOffset>
                </wp:positionV>
                <wp:extent cx="6864350" cy="0"/>
                <wp:effectExtent l="6350" t="6350" r="6350" b="12700"/>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28B6" id="Straight Connector 340" o:spid="_x0000_s1026" style="position:absolute;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77.6pt" to="576.25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14240" behindDoc="1" locked="0" layoutInCell="1" allowOverlap="1">
                <wp:simplePos x="0" y="0"/>
                <wp:positionH relativeFrom="page">
                  <wp:posOffset>454025</wp:posOffset>
                </wp:positionH>
                <wp:positionV relativeFrom="paragraph">
                  <wp:posOffset>2560320</wp:posOffset>
                </wp:positionV>
                <wp:extent cx="6864350" cy="0"/>
                <wp:effectExtent l="6350" t="6350" r="6350" b="12700"/>
                <wp:wrapNone/>
                <wp:docPr id="339" name="Straight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04797" id="Straight Connector 339" o:spid="_x0000_s1026" style="position:absolute;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01.6pt" to="576.2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15264" behindDoc="1" locked="0" layoutInCell="1" allowOverlap="1">
                <wp:simplePos x="0" y="0"/>
                <wp:positionH relativeFrom="page">
                  <wp:posOffset>454025</wp:posOffset>
                </wp:positionH>
                <wp:positionV relativeFrom="paragraph">
                  <wp:posOffset>2865120</wp:posOffset>
                </wp:positionV>
                <wp:extent cx="6864350" cy="0"/>
                <wp:effectExtent l="6350" t="6350" r="6350" b="12700"/>
                <wp:wrapNone/>
                <wp:docPr id="338" name="Straight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CAC9A" id="Straight Connector 338" o:spid="_x0000_s1026" style="position:absolute;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25.6pt" to="576.25pt,2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22432" behindDoc="1" locked="0" layoutInCell="1" allowOverlap="1">
                <wp:simplePos x="0" y="0"/>
                <wp:positionH relativeFrom="page">
                  <wp:posOffset>454025</wp:posOffset>
                </wp:positionH>
                <wp:positionV relativeFrom="paragraph">
                  <wp:posOffset>-182880</wp:posOffset>
                </wp:positionV>
                <wp:extent cx="6864350" cy="0"/>
                <wp:effectExtent l="6350" t="6350" r="6350" b="12700"/>
                <wp:wrapNone/>
                <wp:docPr id="337" name="Straight Connector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BDB32" id="Straight Connector 337" o:spid="_x0000_s1026" style="position:absolute;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4pt" to="576.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KsKQIAAFUEAAAOAAAAZHJzL2Uyb0RvYy54bWysVMGO2yAQvVfqPyDuWduJN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" strokeweight=".5pt">
                <v:stroke dashstyle="3 1"/>
                <w10:wrap anchorx="page"/>
              </v:line>
            </w:pict>
          </mc:Fallback>
        </mc:AlternateContent>
      </w:r>
      <w:r>
        <w:rPr>
          <w:color w:val="00007F"/>
        </w:rPr>
        <w:t>community to community. The overall population of the Service Area has grown a modest 6% since 2000. This rate is less than the US overall (9.7%), but double that of the Commonwealth of MA (3.1%). It is essential to note the change in racial makeup over time and the growth of the Hispanic/Latino population between 2000 and 2016, especially in Gardner. The Service Area has a median age seven years higher than the State and Nation, including a more significant number of those aged 65 and older living alone and increased 7% between 2010 and 2016. The rural nature of Heywood Hospital's communities and the social isolation of older adults living alone make it more challenging to access basic daily needs. The Social and Economic inequities experienced by people in the region vary widely from community to community. There are lower poverty rates overall throughout the Service Area compared to the State and Nation, but pockets of poverty persist throughout. Gardner has the highest poverty rate at 19%, compared to the MA rate of 11.4%. Gardner's childhood poverty rates have increased by 6.4% and 22.6%, respectively, since the last CHNA in 2015 with data from 2013 and 2016. Overall, wages in the Service Area have increased by nearly $200 million since 2000, but wages have decreased significantly in select communities. Veterans in the Service Area are better off when compared to the State and Nation when it comes to health outcomes and financial stability. However, disparities in unemployment and disability compared to non-veterans are prevalent throughout the Service Area.</w:t>
      </w:r>
    </w:p>
    <w:p w:rsidR="0081654D" w:rsidRDefault="0081654D" w:rsidP="0081654D">
      <w:pPr>
        <w:spacing w:before="8"/>
        <w:rPr>
          <w:b/>
          <w:sz w:val="12"/>
        </w:rPr>
      </w:pPr>
      <w:r>
        <w:rPr>
          <w:noProof/>
        </w:rPr>
        <mc:AlternateContent>
          <mc:Choice Requires="wps">
            <w:drawing>
              <wp:anchor distT="0" distB="0" distL="0" distR="0" simplePos="0" relativeHeight="252252160" behindDoc="1" locked="0" layoutInCell="1" allowOverlap="1">
                <wp:simplePos x="0" y="0"/>
                <wp:positionH relativeFrom="page">
                  <wp:posOffset>454025</wp:posOffset>
                </wp:positionH>
                <wp:positionV relativeFrom="paragraph">
                  <wp:posOffset>120650</wp:posOffset>
                </wp:positionV>
                <wp:extent cx="6864350" cy="1270"/>
                <wp:effectExtent l="6350" t="12700" r="6350" b="5080"/>
                <wp:wrapTopAndBottom/>
                <wp:docPr id="336" name="Freeform: 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20677" id="Freeform: Shape 336" o:spid="_x0000_s1026" style="position:absolute;margin-left:35.75pt;margin-top:9.5pt;width:540.5pt;height:.1pt;z-index:-25106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L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57" w:right="291" w:firstLine="2"/>
      </w:pPr>
      <w:r>
        <w:rPr>
          <w:color w:val="00007F"/>
        </w:rPr>
        <w:t>Schedule H, Part VI, Line 5 - Promotion of Community Health: Heywood Hospital's approach to addressing the critical health needs identified by the CHNA is to participate on cross-sector coalitions actively and collaborate with healthcare and behavioral health providers, community, and faith-based organizations and businesses. These collaborations help to develop and implement our plan, goals, and strategies. Partners include CHNA9; Gardner Area Interagency Team (GAIT); Suicide Prevention Task Force; Regional Behavioral Health Collaborative; North Central MA Minority Coalition; Health Disparities Collaborative; Community Health Connections FQHC; GVNA Healthcare; Community Health Link; LUK, Inc.; AED Foundation; SHINE Initiative; Gardner Community Action Team (GCAT); Montachusett Opioid Prevention Coalition (MOPC); Greater Gardner Religious Council; Unitarian Church; Gardner CAC; HOPE House; Gardner, Ashburnham, Narragansett, Winchendon, and Westminster Public School Districts; Montachusett Vocational Technical High School; The Winchendon School; Mount Wachusett Community College; Fitchburg State University; Framingham State University; Bates College; Gardner Rotary Club; Greater Gardner and North Central MA Chamber of Commerce; Fitchburg and Gardner Housing Authority; United Way of North Central MA; Hannaford Supermarkets; Gardner News.</w:t>
      </w:r>
    </w:p>
    <w:p w:rsidR="0081654D" w:rsidRDefault="0081654D" w:rsidP="0081654D">
      <w:pPr>
        <w:spacing w:before="8"/>
        <w:rPr>
          <w:b/>
          <w:sz w:val="13"/>
        </w:rPr>
      </w:pPr>
      <w:r>
        <w:rPr>
          <w:noProof/>
        </w:rPr>
        <mc:AlternateContent>
          <mc:Choice Requires="wps">
            <w:drawing>
              <wp:anchor distT="0" distB="0" distL="0" distR="0" simplePos="0" relativeHeight="252253184" behindDoc="1" locked="0" layoutInCell="1" allowOverlap="1">
                <wp:simplePos x="0" y="0"/>
                <wp:positionH relativeFrom="page">
                  <wp:posOffset>454025</wp:posOffset>
                </wp:positionH>
                <wp:positionV relativeFrom="paragraph">
                  <wp:posOffset>128270</wp:posOffset>
                </wp:positionV>
                <wp:extent cx="6864350" cy="1270"/>
                <wp:effectExtent l="6350" t="10160" r="6350" b="7620"/>
                <wp:wrapTopAndBottom/>
                <wp:docPr id="335" name="Freeform: 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F6619" id="Freeform: Shape 335" o:spid="_x0000_s1026" style="position:absolute;margin-left:35.75pt;margin-top:10.1pt;width:540.5pt;height:.1pt;z-index:-25106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9" w:lineRule="auto"/>
        <w:ind w:left="157" w:right="777" w:firstLine="2"/>
      </w:pPr>
      <w:r>
        <w:rPr>
          <w:color w:val="00007F"/>
        </w:rPr>
        <w:t>Schedule H, Part VI, Line 6 - Heywood Hospital is part of Heywood Healthcare, an independent, community-owned healthcare system serving north-central Massachusetts and southern New Hampshire. It is comprised of Heywood Hospital, Athol Hospital, a 25-bed not-for-profit, Critical Access Hospital in Athol, MA; Heywood Medical Group, with primary care physicians and specialists located throughout the region; and the Quabbin Retreat, our premier destination for treatment of mental health and substance misuse. The</w:t>
      </w:r>
    </w:p>
    <w:p w:rsidR="0081654D" w:rsidRDefault="0081654D" w:rsidP="0081654D">
      <w:pPr>
        <w:pStyle w:val="BodyText"/>
        <w:spacing w:after="4" w:line="165" w:lineRule="exact"/>
        <w:ind w:left="160"/>
      </w:pPr>
      <w:r>
        <w:rPr>
          <w:noProof/>
        </w:rPr>
        <mc:AlternateContent>
          <mc:Choice Requires="wps">
            <w:drawing>
              <wp:anchor distT="0" distB="0" distL="114300" distR="114300" simplePos="0" relativeHeight="251900928" behindDoc="1" locked="0" layoutInCell="1" allowOverlap="1">
                <wp:simplePos x="0" y="0"/>
                <wp:positionH relativeFrom="page">
                  <wp:posOffset>454025</wp:posOffset>
                </wp:positionH>
                <wp:positionV relativeFrom="paragraph">
                  <wp:posOffset>-1108710</wp:posOffset>
                </wp:positionV>
                <wp:extent cx="6864350" cy="0"/>
                <wp:effectExtent l="6350" t="9525" r="6350" b="9525"/>
                <wp:wrapNone/>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AD1F0" id="Straight Connector 334" o:spid="_x0000_s1026" style="position:absolute;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87.3pt" to="576.2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Ld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2270592" behindDoc="0" locked="0" layoutInCell="1" allowOverlap="1">
                <wp:simplePos x="0" y="0"/>
                <wp:positionH relativeFrom="page">
                  <wp:posOffset>454025</wp:posOffset>
                </wp:positionH>
                <wp:positionV relativeFrom="paragraph">
                  <wp:posOffset>-803910</wp:posOffset>
                </wp:positionV>
                <wp:extent cx="6864350" cy="0"/>
                <wp:effectExtent l="6350" t="9525" r="6350" b="9525"/>
                <wp:wrapNone/>
                <wp:docPr id="333" name="Straight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5B091" id="Straight Connector 333" o:spid="_x0000_s1026" style="position:absolute;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3.3pt" to="576.2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IR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01952" behindDoc="1" locked="0" layoutInCell="1" allowOverlap="1">
                <wp:simplePos x="0" y="0"/>
                <wp:positionH relativeFrom="page">
                  <wp:posOffset>454025</wp:posOffset>
                </wp:positionH>
                <wp:positionV relativeFrom="paragraph">
                  <wp:posOffset>-499110</wp:posOffset>
                </wp:positionV>
                <wp:extent cx="6864350" cy="0"/>
                <wp:effectExtent l="6350" t="9525" r="6350" b="9525"/>
                <wp:wrapNone/>
                <wp:docPr id="332" name="Straight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A2B7C" id="Straight Connector 332" o:spid="_x0000_s1026" style="position:absolute;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9.3pt" to="576.2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I+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02976" behindDoc="1" locked="0" layoutInCell="1" allowOverlap="1">
                <wp:simplePos x="0" y="0"/>
                <wp:positionH relativeFrom="page">
                  <wp:posOffset>454025</wp:posOffset>
                </wp:positionH>
                <wp:positionV relativeFrom="paragraph">
                  <wp:posOffset>-194310</wp:posOffset>
                </wp:positionV>
                <wp:extent cx="6864350" cy="0"/>
                <wp:effectExtent l="6350" t="9525" r="6350" b="9525"/>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611B" id="Straight Connector 331" o:spid="_x0000_s1026" style="position:absolute;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5.3pt" to="576.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" strokeweight=".5pt">
                <v:stroke dashstyle="3 1"/>
                <w10:wrap anchorx="page"/>
              </v:line>
            </w:pict>
          </mc:Fallback>
        </mc:AlternateContent>
      </w:r>
      <w:r>
        <w:rPr>
          <w:noProof/>
        </w:rPr>
        <mc:AlternateContent>
          <mc:Choice Requires="wps">
            <w:drawing>
              <wp:anchor distT="0" distB="0" distL="114300" distR="114300" simplePos="0" relativeHeight="251916288" behindDoc="1" locked="0" layoutInCell="1" allowOverlap="1">
                <wp:simplePos x="0" y="0"/>
                <wp:positionH relativeFrom="page">
                  <wp:posOffset>454025</wp:posOffset>
                </wp:positionH>
                <wp:positionV relativeFrom="paragraph">
                  <wp:posOffset>-1261110</wp:posOffset>
                </wp:positionV>
                <wp:extent cx="6864350" cy="0"/>
                <wp:effectExtent l="6350" t="9525" r="6350" b="9525"/>
                <wp:wrapNone/>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BA87C" id="Straight Connector 330" o:spid="_x0000_s1026" style="position:absolute;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9.3pt" to="576.2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17312" behindDoc="1" locked="0" layoutInCell="1" allowOverlap="1">
                <wp:simplePos x="0" y="0"/>
                <wp:positionH relativeFrom="page">
                  <wp:posOffset>454025</wp:posOffset>
                </wp:positionH>
                <wp:positionV relativeFrom="paragraph">
                  <wp:posOffset>-956310</wp:posOffset>
                </wp:positionV>
                <wp:extent cx="6864350" cy="0"/>
                <wp:effectExtent l="6350" t="9525" r="6350" b="9525"/>
                <wp:wrapNone/>
                <wp:docPr id="329" name="Straight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796F" id="Straight Connector 329" o:spid="_x0000_s1026" style="position:absolute;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75.3pt" to="576.2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18336" behindDoc="1" locked="0" layoutInCell="1" allowOverlap="1">
                <wp:simplePos x="0" y="0"/>
                <wp:positionH relativeFrom="page">
                  <wp:posOffset>454025</wp:posOffset>
                </wp:positionH>
                <wp:positionV relativeFrom="paragraph">
                  <wp:posOffset>-346710</wp:posOffset>
                </wp:positionV>
                <wp:extent cx="6864350" cy="0"/>
                <wp:effectExtent l="6350" t="9525" r="6350" b="9525"/>
                <wp:wrapNone/>
                <wp:docPr id="328" name="Straight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48713" id="Straight Connector 328" o:spid="_x0000_s1026" style="position:absolute;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7.3pt" to="576.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19360" behindDoc="1" locked="0" layoutInCell="1" allowOverlap="1">
                <wp:simplePos x="0" y="0"/>
                <wp:positionH relativeFrom="page">
                  <wp:posOffset>454025</wp:posOffset>
                </wp:positionH>
                <wp:positionV relativeFrom="paragraph">
                  <wp:posOffset>-41910</wp:posOffset>
                </wp:positionV>
                <wp:extent cx="6864350" cy="0"/>
                <wp:effectExtent l="6350" t="9525" r="6350" b="9525"/>
                <wp:wrapNone/>
                <wp:docPr id="327" name="Straight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B24C" id="Straight Connector 327" o:spid="_x0000_s1026" style="position:absolute;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pt" to="576.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" strokeweight=".5pt">
                <v:stroke dashstyle="3 1"/>
                <w10:wrap anchorx="page"/>
              </v:line>
            </w:pict>
          </mc:Fallback>
        </mc:AlternateContent>
      </w:r>
      <w:r>
        <w:rPr>
          <w:color w:val="00007F"/>
        </w:rPr>
        <w:t>organization includes six satellite facilities in MA; Heywood Rehabilitation Center, Heywood Family Medicine and Urgent Care in Gardner;</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6985" r="9525" b="5715"/>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326" name="Line 50"/>
                        <wps:cNvCnPr>
                          <a:cxnSpLocks noChangeShapeType="1"/>
                        </wps:cNvCnPr>
                        <wps:spPr bwMode="auto">
                          <a:xfrm>
                            <a:off x="0" y="5"/>
                            <a:ext cx="1081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D27F2A" id="Group 325"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">
                <v:line id="Line 50"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" strokeweight=".5pt">
                  <v:stroke dashstyle="3 1"/>
                </v:line>
                <w10:anchorlock/>
              </v:group>
            </w:pict>
          </mc:Fallback>
        </mc:AlternateContent>
      </w:r>
    </w:p>
    <w:p w:rsidR="0081654D" w:rsidRDefault="0081654D" w:rsidP="0081654D">
      <w:pPr>
        <w:pStyle w:val="BodyText"/>
        <w:spacing w:before="45" w:line="295" w:lineRule="auto"/>
        <w:ind w:left="160" w:right="266" w:hanging="3"/>
      </w:pPr>
      <w:r>
        <w:rPr>
          <w:noProof/>
        </w:rPr>
        <mc:AlternateContent>
          <mc:Choice Requires="wps">
            <w:drawing>
              <wp:anchor distT="0" distB="0" distL="114300" distR="114300" simplePos="0" relativeHeight="252271616" behindDoc="0" locked="0" layoutInCell="1" allowOverlap="1">
                <wp:simplePos x="0" y="0"/>
                <wp:positionH relativeFrom="page">
                  <wp:posOffset>454025</wp:posOffset>
                </wp:positionH>
                <wp:positionV relativeFrom="paragraph">
                  <wp:posOffset>295275</wp:posOffset>
                </wp:positionV>
                <wp:extent cx="6864350" cy="0"/>
                <wp:effectExtent l="6350" t="9525" r="6350" b="9525"/>
                <wp:wrapNone/>
                <wp:docPr id="324" name="Straight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FD996" id="Straight Connector 324" o:spid="_x0000_s1026" style="position:absolute;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3.25pt" to="576.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NZ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04000" behindDoc="1" locked="0" layoutInCell="1" allowOverlap="1">
                <wp:simplePos x="0" y="0"/>
                <wp:positionH relativeFrom="page">
                  <wp:posOffset>454025</wp:posOffset>
                </wp:positionH>
                <wp:positionV relativeFrom="paragraph">
                  <wp:posOffset>600075</wp:posOffset>
                </wp:positionV>
                <wp:extent cx="6864350" cy="0"/>
                <wp:effectExtent l="6350" t="9525" r="6350" b="9525"/>
                <wp:wrapNone/>
                <wp:docPr id="323" name="Straight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77B73" id="Straight Connector 323" o:spid="_x0000_s1026" style="position:absolute;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7.25pt" to="576.2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OV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20384" behindDoc="1" locked="0" layoutInCell="1" allowOverlap="1">
                <wp:simplePos x="0" y="0"/>
                <wp:positionH relativeFrom="page">
                  <wp:posOffset>454025</wp:posOffset>
                </wp:positionH>
                <wp:positionV relativeFrom="paragraph">
                  <wp:posOffset>142875</wp:posOffset>
                </wp:positionV>
                <wp:extent cx="6864350" cy="0"/>
                <wp:effectExtent l="6350" t="9525" r="6350" b="9525"/>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3F8CC" id="Straight Connector 322" o:spid="_x0000_s1026" style="position:absolute;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25pt" to="57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21408" behindDoc="1" locked="0" layoutInCell="1" allowOverlap="1">
                <wp:simplePos x="0" y="0"/>
                <wp:positionH relativeFrom="page">
                  <wp:posOffset>454025</wp:posOffset>
                </wp:positionH>
                <wp:positionV relativeFrom="paragraph">
                  <wp:posOffset>752475</wp:posOffset>
                </wp:positionV>
                <wp:extent cx="6864350" cy="0"/>
                <wp:effectExtent l="6350" t="9525" r="6350" b="9525"/>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1BA61" id="Straight Connector 321" o:spid="_x0000_s1026" style="position:absolute;z-index:-25139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9.25pt" to="576.2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" strokeweight=".5pt">
                <v:stroke dashstyle="3 1"/>
                <w10:wrap anchorx="page"/>
              </v:line>
            </w:pict>
          </mc:Fallback>
        </mc:AlternateContent>
      </w:r>
      <w:r>
        <w:rPr>
          <w:color w:val="00007F"/>
        </w:rPr>
        <w:t>Winchendon Health Center and Murdock School-based Health Center in Winchendon; Tully Family Medicine and Walk-in in Athol; and West River Health Center in Orange. The organization also includes the Heywood Healthcare Charitable Foundation.</w:t>
      </w:r>
    </w:p>
    <w:p w:rsidR="0081654D" w:rsidRDefault="0081654D" w:rsidP="0081654D">
      <w:pPr>
        <w:spacing w:before="2"/>
        <w:rPr>
          <w:b/>
          <w:sz w:val="14"/>
        </w:rPr>
      </w:pPr>
      <w:r>
        <w:rPr>
          <w:noProof/>
        </w:rPr>
        <mc:AlternateContent>
          <mc:Choice Requires="wps">
            <w:drawing>
              <wp:anchor distT="0" distB="0" distL="0" distR="0" simplePos="0" relativeHeight="252254208" behindDoc="1" locked="0" layoutInCell="1" allowOverlap="1">
                <wp:simplePos x="0" y="0"/>
                <wp:positionH relativeFrom="page">
                  <wp:posOffset>454025</wp:posOffset>
                </wp:positionH>
                <wp:positionV relativeFrom="paragraph">
                  <wp:posOffset>131445</wp:posOffset>
                </wp:positionV>
                <wp:extent cx="6864350" cy="1270"/>
                <wp:effectExtent l="6350" t="9525" r="6350" b="8255"/>
                <wp:wrapTopAndBottom/>
                <wp:docPr id="320" name="Freeform: 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A258E" id="Freeform: Shape 320" o:spid="_x0000_s1026" style="position:absolute;margin-left:35.75pt;margin-top:10.35pt;width:540.5pt;height:.1pt;z-index:-25106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31" w:lineRule="auto"/>
        <w:ind w:left="157" w:right="1610" w:firstLine="2"/>
      </w:pPr>
      <w:r>
        <w:rPr>
          <w:color w:val="00007F"/>
        </w:rPr>
        <w:t xml:space="preserve">Schedule H, Part VI, Line 7 - Community Benefit Report is filed with the Attorney General's Office, State of Massachusetts. </w:t>
      </w:r>
      <w:hyperlink r:id="rId35">
        <w:r>
          <w:rPr>
            <w:color w:val="00007F"/>
          </w:rPr>
          <w:t>https://www.heywood.org/about/community-benefit</w:t>
        </w:r>
      </w:hyperlink>
    </w:p>
    <w:p w:rsidR="0081654D" w:rsidRDefault="0081654D" w:rsidP="0081654D">
      <w:pPr>
        <w:spacing w:before="6"/>
        <w:rPr>
          <w:b/>
          <w:sz w:val="10"/>
        </w:rPr>
      </w:pPr>
      <w:r>
        <w:rPr>
          <w:noProof/>
        </w:rPr>
        <mc:AlternateContent>
          <mc:Choice Requires="wps">
            <w:drawing>
              <wp:anchor distT="0" distB="0" distL="0" distR="0" simplePos="0" relativeHeight="252255232" behindDoc="1" locked="0" layoutInCell="1" allowOverlap="1">
                <wp:simplePos x="0" y="0"/>
                <wp:positionH relativeFrom="page">
                  <wp:posOffset>454025</wp:posOffset>
                </wp:positionH>
                <wp:positionV relativeFrom="paragraph">
                  <wp:posOffset>104775</wp:posOffset>
                </wp:positionV>
                <wp:extent cx="6864350" cy="1270"/>
                <wp:effectExtent l="6350" t="13335" r="6350" b="4445"/>
                <wp:wrapTopAndBottom/>
                <wp:docPr id="319" name="Freeform: 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3090" id="Freeform: Shape 319" o:spid="_x0000_s1026" style="position:absolute;margin-left:35.75pt;margin-top:8.25pt;width:540.5pt;height:.1pt;z-index:-25106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6N+DAMAALM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56256" behindDoc="1" locked="0" layoutInCell="1" allowOverlap="1">
                <wp:simplePos x="0" y="0"/>
                <wp:positionH relativeFrom="page">
                  <wp:posOffset>454025</wp:posOffset>
                </wp:positionH>
                <wp:positionV relativeFrom="paragraph">
                  <wp:posOffset>257175</wp:posOffset>
                </wp:positionV>
                <wp:extent cx="6864350" cy="1270"/>
                <wp:effectExtent l="6350" t="13335" r="6350" b="4445"/>
                <wp:wrapTopAndBottom/>
                <wp:docPr id="318" name="Freeform: 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8A3A" id="Freeform: Shape 318" o:spid="_x0000_s1026" style="position:absolute;margin-left:35.75pt;margin-top:20.25pt;width:540.5pt;height:.1pt;z-index:-25106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43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57280" behindDoc="1" locked="0" layoutInCell="1" allowOverlap="1">
                <wp:simplePos x="0" y="0"/>
                <wp:positionH relativeFrom="page">
                  <wp:posOffset>454025</wp:posOffset>
                </wp:positionH>
                <wp:positionV relativeFrom="paragraph">
                  <wp:posOffset>409575</wp:posOffset>
                </wp:positionV>
                <wp:extent cx="6864350" cy="1270"/>
                <wp:effectExtent l="6350" t="13335" r="6350" b="4445"/>
                <wp:wrapTopAndBottom/>
                <wp:docPr id="317" name="Freeform: 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AF0E" id="Freeform: Shape 317" o:spid="_x0000_s1026" style="position:absolute;margin-left:35.75pt;margin-top:32.25pt;width:540.5pt;height:.1pt;z-index:-25105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Yy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58304" behindDoc="1" locked="0" layoutInCell="1" allowOverlap="1">
                <wp:simplePos x="0" y="0"/>
                <wp:positionH relativeFrom="page">
                  <wp:posOffset>454025</wp:posOffset>
                </wp:positionH>
                <wp:positionV relativeFrom="paragraph">
                  <wp:posOffset>561975</wp:posOffset>
                </wp:positionV>
                <wp:extent cx="6864350" cy="1270"/>
                <wp:effectExtent l="6350" t="13335" r="6350" b="4445"/>
                <wp:wrapTopAndBottom/>
                <wp:docPr id="316" name="Freeform: 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CCA3C" id="Freeform: Shape 316" o:spid="_x0000_s1026" style="position:absolute;margin-left:35.75pt;margin-top:44.25pt;width:540.5pt;height:.1pt;z-index:-25105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7t7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59328" behindDoc="1" locked="0" layoutInCell="1" allowOverlap="1">
                <wp:simplePos x="0" y="0"/>
                <wp:positionH relativeFrom="page">
                  <wp:posOffset>454025</wp:posOffset>
                </wp:positionH>
                <wp:positionV relativeFrom="paragraph">
                  <wp:posOffset>714375</wp:posOffset>
                </wp:positionV>
                <wp:extent cx="6864350" cy="1270"/>
                <wp:effectExtent l="6350" t="13335" r="6350" b="4445"/>
                <wp:wrapTopAndBottom/>
                <wp:docPr id="315" name="Freeform: 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898E0" id="Freeform: Shape 315" o:spid="_x0000_s1026" style="position:absolute;margin-left:35.75pt;margin-top:56.25pt;width:540.5pt;height:.1pt;z-index:-25105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h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0352" behindDoc="1" locked="0" layoutInCell="1" allowOverlap="1">
                <wp:simplePos x="0" y="0"/>
                <wp:positionH relativeFrom="page">
                  <wp:posOffset>454025</wp:posOffset>
                </wp:positionH>
                <wp:positionV relativeFrom="paragraph">
                  <wp:posOffset>866775</wp:posOffset>
                </wp:positionV>
                <wp:extent cx="6864350" cy="1270"/>
                <wp:effectExtent l="6350" t="13335" r="6350" b="4445"/>
                <wp:wrapTopAndBottom/>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B09D" id="Freeform: Shape 314" o:spid="_x0000_s1026" style="position:absolute;margin-left:35.75pt;margin-top:68.25pt;width:540.5pt;height:.1pt;z-index:-25105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Ho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1376" behindDoc="1" locked="0" layoutInCell="1" allowOverlap="1">
                <wp:simplePos x="0" y="0"/>
                <wp:positionH relativeFrom="page">
                  <wp:posOffset>454025</wp:posOffset>
                </wp:positionH>
                <wp:positionV relativeFrom="paragraph">
                  <wp:posOffset>1019175</wp:posOffset>
                </wp:positionV>
                <wp:extent cx="6864350" cy="1270"/>
                <wp:effectExtent l="6350" t="13335" r="6350" b="4445"/>
                <wp:wrapTopAndBottom/>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983F" id="Freeform: Shape 313" o:spid="_x0000_s1026" style="position:absolute;margin-left:35.75pt;margin-top:80.25pt;width:540.5pt;height:.1pt;z-index:-25105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PODQ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2400" behindDoc="1" locked="0" layoutInCell="1" allowOverlap="1">
                <wp:simplePos x="0" y="0"/>
                <wp:positionH relativeFrom="page">
                  <wp:posOffset>454025</wp:posOffset>
                </wp:positionH>
                <wp:positionV relativeFrom="paragraph">
                  <wp:posOffset>1171575</wp:posOffset>
                </wp:positionV>
                <wp:extent cx="6864350" cy="1270"/>
                <wp:effectExtent l="6350" t="13335" r="6350" b="4445"/>
                <wp:wrapTopAndBottom/>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12C7" id="Freeform: Shape 312" o:spid="_x0000_s1026" style="position:absolute;margin-left:35.75pt;margin-top:92.25pt;width:540.5pt;height:.1pt;z-index:-25105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76HDA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3424" behindDoc="1" locked="0" layoutInCell="1" allowOverlap="1">
                <wp:simplePos x="0" y="0"/>
                <wp:positionH relativeFrom="page">
                  <wp:posOffset>454025</wp:posOffset>
                </wp:positionH>
                <wp:positionV relativeFrom="paragraph">
                  <wp:posOffset>1323975</wp:posOffset>
                </wp:positionV>
                <wp:extent cx="6864350" cy="1270"/>
                <wp:effectExtent l="6350" t="13335" r="6350" b="4445"/>
                <wp:wrapTopAndBottom/>
                <wp:docPr id="311" name="Freeform: 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FC598" id="Freeform: Shape 311" o:spid="_x0000_s1026" style="position:absolute;margin-left:35.75pt;margin-top:104.25pt;width:540.5pt;height:.1pt;z-index:-25105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4448" behindDoc="1" locked="0" layoutInCell="1" allowOverlap="1">
                <wp:simplePos x="0" y="0"/>
                <wp:positionH relativeFrom="page">
                  <wp:posOffset>454025</wp:posOffset>
                </wp:positionH>
                <wp:positionV relativeFrom="paragraph">
                  <wp:posOffset>1476375</wp:posOffset>
                </wp:positionV>
                <wp:extent cx="6864350" cy="1270"/>
                <wp:effectExtent l="6350" t="13335" r="6350" b="4445"/>
                <wp:wrapTopAndBottom/>
                <wp:docPr id="310" name="Freeform: 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E5500" id="Freeform: Shape 310" o:spid="_x0000_s1026" style="position:absolute;margin-left:35.75pt;margin-top:116.25pt;width:540.5pt;height:.1pt;z-index:-25105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QU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5472" behindDoc="1" locked="0" layoutInCell="1" allowOverlap="1">
                <wp:simplePos x="0" y="0"/>
                <wp:positionH relativeFrom="page">
                  <wp:posOffset>454025</wp:posOffset>
                </wp:positionH>
                <wp:positionV relativeFrom="paragraph">
                  <wp:posOffset>1628775</wp:posOffset>
                </wp:positionV>
                <wp:extent cx="6864350" cy="1270"/>
                <wp:effectExtent l="6350" t="13335" r="6350" b="4445"/>
                <wp:wrapTopAndBottom/>
                <wp:docPr id="309" name="Freeform: 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6C03F" id="Freeform: Shape 309" o:spid="_x0000_s1026" style="position:absolute;margin-left:35.75pt;margin-top:128.25pt;width:540.5pt;height:.1pt;z-index:-25105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6496" behindDoc="1" locked="0" layoutInCell="1" allowOverlap="1">
                <wp:simplePos x="0" y="0"/>
                <wp:positionH relativeFrom="page">
                  <wp:posOffset>454025</wp:posOffset>
                </wp:positionH>
                <wp:positionV relativeFrom="paragraph">
                  <wp:posOffset>1781175</wp:posOffset>
                </wp:positionV>
                <wp:extent cx="6864350" cy="1270"/>
                <wp:effectExtent l="6350" t="13335" r="6350" b="4445"/>
                <wp:wrapTopAndBottom/>
                <wp:docPr id="308" name="Freeform: 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CEC37" id="Freeform: Shape 308" o:spid="_x0000_s1026" style="position:absolute;margin-left:35.75pt;margin-top:140.25pt;width:540.5pt;height:.1pt;z-index:-25104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C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7520" behindDoc="1" locked="0" layoutInCell="1" allowOverlap="1">
                <wp:simplePos x="0" y="0"/>
                <wp:positionH relativeFrom="page">
                  <wp:posOffset>454025</wp:posOffset>
                </wp:positionH>
                <wp:positionV relativeFrom="paragraph">
                  <wp:posOffset>1933575</wp:posOffset>
                </wp:positionV>
                <wp:extent cx="6864350" cy="1270"/>
                <wp:effectExtent l="6350" t="13335" r="6350" b="4445"/>
                <wp:wrapTopAndBottom/>
                <wp:docPr id="307" name="Freeform: 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79CE" id="Freeform: Shape 307" o:spid="_x0000_s1026" style="position:absolute;margin-left:35.75pt;margin-top:152.25pt;width:540.5pt;height:.1pt;z-index:-25104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268544" behindDoc="1" locked="0" layoutInCell="1" allowOverlap="1">
                <wp:simplePos x="0" y="0"/>
                <wp:positionH relativeFrom="page">
                  <wp:posOffset>454025</wp:posOffset>
                </wp:positionH>
                <wp:positionV relativeFrom="paragraph">
                  <wp:posOffset>2085975</wp:posOffset>
                </wp:positionV>
                <wp:extent cx="6864350" cy="1270"/>
                <wp:effectExtent l="6350" t="13335" r="6350" b="4445"/>
                <wp:wrapTopAndBottom/>
                <wp:docPr id="306" name="Freeform: 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CC625" id="Freeform: Shape 306" o:spid="_x0000_s1026" style="position:absolute;margin-left:35.75pt;margin-top:164.25pt;width:540.5pt;height:.1pt;z-index:-25104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LODAMAALM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g">
            <w:drawing>
              <wp:anchor distT="0" distB="0" distL="0" distR="0" simplePos="0" relativeHeight="252269568" behindDoc="1" locked="0" layoutInCell="1" allowOverlap="1">
                <wp:simplePos x="0" y="0"/>
                <wp:positionH relativeFrom="page">
                  <wp:posOffset>454025</wp:posOffset>
                </wp:positionH>
                <wp:positionV relativeFrom="paragraph">
                  <wp:posOffset>2232025</wp:posOffset>
                </wp:positionV>
                <wp:extent cx="6864350" cy="12700"/>
                <wp:effectExtent l="6350" t="3810" r="6350" b="2540"/>
                <wp:wrapTopAndBottom/>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3515"/>
                          <a:chExt cx="10810" cy="20"/>
                        </a:xfrm>
                      </wpg:grpSpPr>
                      <wps:wsp>
                        <wps:cNvPr id="303" name="Line 1249"/>
                        <wps:cNvCnPr>
                          <a:cxnSpLocks noChangeShapeType="1"/>
                        </wps:cNvCnPr>
                        <wps:spPr bwMode="auto">
                          <a:xfrm>
                            <a:off x="715" y="3525"/>
                            <a:ext cx="64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1250"/>
                        <wps:cNvCnPr>
                          <a:cxnSpLocks noChangeShapeType="1"/>
                        </wps:cNvCnPr>
                        <wps:spPr bwMode="auto">
                          <a:xfrm>
                            <a:off x="7195" y="3525"/>
                            <a:ext cx="159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1251"/>
                        <wps:cNvCnPr>
                          <a:cxnSpLocks noChangeShapeType="1"/>
                        </wps:cNvCnPr>
                        <wps:spPr bwMode="auto">
                          <a:xfrm>
                            <a:off x="8779" y="3525"/>
                            <a:ext cx="274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A4746C" id="Group 302" o:spid="_x0000_s1026" style="position:absolute;margin-left:35.75pt;margin-top:175.75pt;width:540.5pt;height:1pt;z-index:-251046912;mso-wrap-distance-left:0;mso-wrap-distance-right:0;mso-position-horizontal-relative:page" coordorigin="715,3515"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">
                <v:line id="Line 1249" o:spid="_x0000_s1027" style="position:absolute;visibility:visible;mso-wrap-style:square" from="715,3525" to="7205,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" strokeweight="1pt"/>
                <v:line id="Line 1250" o:spid="_x0000_s1028" style="position:absolute;visibility:visible;mso-wrap-style:square" from="7195,3525" to="878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6FxAAAANwAAAAPAAAAZHJzL2Rvd25yZXYueG1sRI/RagIx&#10;FETfC/5DuAXfNGst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DI/zoXEAAAA3AAAAA8A&#10;AAAAAAAAAAAAAAAABwIAAGRycy9kb3ducmV2LnhtbFBLBQYAAAAAAwADALcAAAD4AgAAAAA=&#10;" strokeweight="1pt"/>
                <v:line id="Line 1251" o:spid="_x0000_s1029" style="position:absolute;visibility:visible;mso-wrap-style:square" from="8779,3525" to="11525,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sexAAAANwAAAAPAAAAZHJzL2Rvd25yZXYueG1sRI/RagIx&#10;FETfC/5DuAXfNGul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F1zax7EAAAA3AAAAA8A&#10;AAAAAAAAAAAAAAAABwIAAGRycy9kb3ducmV2LnhtbFBLBQYAAAAAAwADALcAAAD4AgAAAAA=&#10;" strokeweight="1pt"/>
                <w10:wrap type="topAndBottom" anchorx="page"/>
              </v:group>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pStyle w:val="BodyText"/>
        <w:spacing w:before="65"/>
        <w:ind w:right="146"/>
        <w:jc w:val="right"/>
      </w:pPr>
      <w:r>
        <w:t>Schedule H (Form 990) 2018</w:t>
      </w:r>
    </w:p>
    <w:p w:rsidR="0081654D" w:rsidRDefault="0081654D" w:rsidP="0081654D">
      <w:pPr>
        <w:jc w:val="right"/>
        <w:sectPr w:rsidR="0081654D">
          <w:pgSz w:w="12240" w:h="15840"/>
          <w:pgMar w:top="1400" w:right="600" w:bottom="280" w:left="600" w:header="740"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9792"/>
        <w:gridCol w:w="1152"/>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09" w:lineRule="exact"/>
              <w:ind w:left="12"/>
              <w:rPr>
                <w:b/>
                <w:sz w:val="20"/>
              </w:rPr>
            </w:pPr>
            <w:r>
              <w:rPr>
                <w:b/>
                <w:w w:val="105"/>
                <w:sz w:val="20"/>
              </w:rPr>
              <w:lastRenderedPageBreak/>
              <w:t>SCHEDULE I</w:t>
            </w:r>
          </w:p>
          <w:p w:rsidR="0081654D" w:rsidRDefault="0081654D" w:rsidP="0069157A">
            <w:pPr>
              <w:pStyle w:val="TableParagraph"/>
              <w:spacing w:before="10"/>
              <w:ind w:left="12"/>
              <w:rPr>
                <w:b/>
                <w:sz w:val="20"/>
              </w:rPr>
            </w:pPr>
            <w:r>
              <w:rPr>
                <w:b/>
                <w:sz w:val="20"/>
              </w:rPr>
              <w:t>(Form 990)</w:t>
            </w:r>
          </w:p>
          <w:p w:rsidR="0081654D" w:rsidRDefault="0081654D" w:rsidP="0069157A">
            <w:pPr>
              <w:pStyle w:val="TableParagraph"/>
              <w:rPr>
                <w:b/>
                <w:sz w:val="24"/>
              </w:rPr>
            </w:pPr>
          </w:p>
          <w:p w:rsidR="0081654D" w:rsidRDefault="0081654D" w:rsidP="0069157A">
            <w:pPr>
              <w:pStyle w:val="TableParagraph"/>
              <w:spacing w:before="161" w:line="208" w:lineRule="auto"/>
              <w:ind w:left="12" w:right="49"/>
              <w:rPr>
                <w:sz w:val="14"/>
              </w:rPr>
            </w:pPr>
            <w:r>
              <w:rPr>
                <w:sz w:val="14"/>
              </w:rPr>
              <w:t>Department</w:t>
            </w:r>
            <w:r>
              <w:rPr>
                <w:spacing w:val="-24"/>
                <w:sz w:val="14"/>
              </w:rPr>
              <w:t xml:space="preserve"> </w:t>
            </w:r>
            <w:r>
              <w:rPr>
                <w:sz w:val="14"/>
              </w:rPr>
              <w:t>of</w:t>
            </w:r>
            <w:r>
              <w:rPr>
                <w:spacing w:val="-23"/>
                <w:sz w:val="14"/>
              </w:rPr>
              <w:t xml:space="preserve"> </w:t>
            </w:r>
            <w:r>
              <w:rPr>
                <w:sz w:val="14"/>
              </w:rPr>
              <w:t>the</w:t>
            </w:r>
            <w:r>
              <w:rPr>
                <w:spacing w:val="-23"/>
                <w:sz w:val="14"/>
              </w:rPr>
              <w:t xml:space="preserve"> </w:t>
            </w:r>
            <w:r>
              <w:rPr>
                <w:sz w:val="14"/>
              </w:rPr>
              <w:t>Treasury Internal Revenue</w:t>
            </w:r>
            <w:r>
              <w:rPr>
                <w:spacing w:val="-29"/>
                <w:sz w:val="14"/>
              </w:rPr>
              <w:t xml:space="preserve"> </w:t>
            </w:r>
            <w:r>
              <w:rPr>
                <w:sz w:val="14"/>
              </w:rPr>
              <w:t>Service</w:t>
            </w:r>
          </w:p>
        </w:tc>
        <w:tc>
          <w:tcPr>
            <w:tcW w:w="10944" w:type="dxa"/>
            <w:gridSpan w:val="2"/>
            <w:vMerge w:val="restart"/>
            <w:tcBorders>
              <w:left w:val="single" w:sz="8" w:space="0" w:color="000000"/>
              <w:bottom w:val="single" w:sz="8" w:space="0" w:color="000000"/>
            </w:tcBorders>
          </w:tcPr>
          <w:p w:rsidR="0081654D" w:rsidRDefault="0081654D" w:rsidP="0069157A">
            <w:pPr>
              <w:pStyle w:val="TableParagraph"/>
              <w:spacing w:before="57" w:line="158" w:lineRule="auto"/>
              <w:ind w:left="2413" w:right="2406"/>
              <w:jc w:val="center"/>
              <w:rPr>
                <w:rFonts w:ascii="Trebuchet MS"/>
                <w:b/>
                <w:sz w:val="26"/>
              </w:rPr>
            </w:pPr>
            <w:r>
              <w:rPr>
                <w:rFonts w:ascii="Trebuchet MS"/>
                <w:b/>
                <w:sz w:val="26"/>
              </w:rPr>
              <w:t>Grants and Other Assistance to Organizations, Governments,</w:t>
            </w:r>
            <w:r>
              <w:rPr>
                <w:rFonts w:ascii="Trebuchet MS"/>
                <w:b/>
                <w:spacing w:val="-45"/>
                <w:sz w:val="26"/>
              </w:rPr>
              <w:t xml:space="preserve"> </w:t>
            </w:r>
            <w:r>
              <w:rPr>
                <w:rFonts w:ascii="Trebuchet MS"/>
                <w:b/>
                <w:sz w:val="26"/>
              </w:rPr>
              <w:t>and</w:t>
            </w:r>
            <w:r>
              <w:rPr>
                <w:rFonts w:ascii="Trebuchet MS"/>
                <w:b/>
                <w:spacing w:val="-44"/>
                <w:sz w:val="26"/>
              </w:rPr>
              <w:t xml:space="preserve"> </w:t>
            </w:r>
            <w:r>
              <w:rPr>
                <w:rFonts w:ascii="Trebuchet MS"/>
                <w:b/>
                <w:sz w:val="26"/>
              </w:rPr>
              <w:t>Individuals</w:t>
            </w:r>
            <w:r>
              <w:rPr>
                <w:rFonts w:ascii="Trebuchet MS"/>
                <w:b/>
                <w:spacing w:val="-44"/>
                <w:sz w:val="26"/>
              </w:rPr>
              <w:t xml:space="preserve"> </w:t>
            </w:r>
            <w:r>
              <w:rPr>
                <w:rFonts w:ascii="Trebuchet MS"/>
                <w:b/>
                <w:sz w:val="26"/>
              </w:rPr>
              <w:t>in</w:t>
            </w:r>
            <w:r>
              <w:rPr>
                <w:rFonts w:ascii="Trebuchet MS"/>
                <w:b/>
                <w:spacing w:val="-45"/>
                <w:sz w:val="26"/>
              </w:rPr>
              <w:t xml:space="preserve"> </w:t>
            </w:r>
            <w:r>
              <w:rPr>
                <w:rFonts w:ascii="Trebuchet MS"/>
                <w:b/>
                <w:sz w:val="26"/>
              </w:rPr>
              <w:t>the</w:t>
            </w:r>
            <w:r>
              <w:rPr>
                <w:rFonts w:ascii="Trebuchet MS"/>
                <w:b/>
                <w:spacing w:val="-44"/>
                <w:sz w:val="26"/>
              </w:rPr>
              <w:t xml:space="preserve"> </w:t>
            </w:r>
            <w:r>
              <w:rPr>
                <w:rFonts w:ascii="Trebuchet MS"/>
                <w:b/>
                <w:sz w:val="26"/>
              </w:rPr>
              <w:t>United</w:t>
            </w:r>
            <w:r>
              <w:rPr>
                <w:rFonts w:ascii="Trebuchet MS"/>
                <w:b/>
                <w:spacing w:val="-44"/>
                <w:sz w:val="26"/>
              </w:rPr>
              <w:t xml:space="preserve"> </w:t>
            </w:r>
            <w:r>
              <w:rPr>
                <w:rFonts w:ascii="Trebuchet MS"/>
                <w:b/>
                <w:spacing w:val="-3"/>
                <w:sz w:val="26"/>
              </w:rPr>
              <w:t>States</w:t>
            </w:r>
          </w:p>
          <w:p w:rsidR="0081654D" w:rsidRDefault="0081654D" w:rsidP="0069157A">
            <w:pPr>
              <w:pStyle w:val="TableParagraph"/>
              <w:spacing w:before="68"/>
              <w:ind w:left="2413" w:right="2408"/>
              <w:jc w:val="center"/>
              <w:rPr>
                <w:b/>
                <w:sz w:val="16"/>
              </w:rPr>
            </w:pPr>
            <w:r>
              <w:rPr>
                <w:b/>
                <w:sz w:val="16"/>
              </w:rPr>
              <w:t>Complete if the organization answered “Yes” on Form 990, Part IV, line 21 or 22.</w:t>
            </w:r>
          </w:p>
          <w:p w:rsidR="0081654D" w:rsidRDefault="0081654D" w:rsidP="0069157A">
            <w:pPr>
              <w:pStyle w:val="TableParagraph"/>
              <w:spacing w:before="45"/>
              <w:ind w:left="2413" w:right="2408"/>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before="8"/>
              <w:ind w:left="2413" w:right="2408"/>
              <w:jc w:val="center"/>
              <w:rPr>
                <w:b/>
                <w:i/>
                <w:sz w:val="16"/>
              </w:rPr>
            </w:pPr>
            <w:r>
              <w:rPr>
                <w:rFonts w:ascii="Lucida Sans Unicode" w:hAnsi="Lucida Sans Unicode"/>
                <w:position w:val="3"/>
                <w:sz w:val="12"/>
              </w:rPr>
              <w:t xml:space="preserve">▶ </w:t>
            </w:r>
            <w:r>
              <w:rPr>
                <w:b/>
                <w:sz w:val="16"/>
              </w:rPr>
              <w:t xml:space="preserve">Go to </w:t>
            </w:r>
            <w:hyperlink r:id="rId36">
              <w:r w:rsidR="006A02A0">
                <w:rPr>
                  <w:b/>
                  <w:i/>
                  <w:sz w:val="16"/>
                </w:rPr>
                <w:t xml:space="preserve">IRS Form 990 at www.irs.gov/Form990 </w:t>
              </w:r>
            </w:hyperlink>
            <w:r>
              <w:rPr>
                <w:b/>
                <w:sz w:val="16"/>
              </w:rPr>
              <w:t>for the latest information</w:t>
            </w:r>
            <w:r>
              <w:rPr>
                <w:b/>
                <w:i/>
                <w:sz w:val="16"/>
              </w:rPr>
              <w:t>.</w:t>
            </w:r>
          </w:p>
        </w:tc>
        <w:tc>
          <w:tcPr>
            <w:tcW w:w="1733" w:type="dxa"/>
            <w:tcBorders>
              <w:left w:val="single" w:sz="8" w:space="0" w:color="000000"/>
              <w:bottom w:val="single" w:sz="4" w:space="0" w:color="000000"/>
            </w:tcBorders>
          </w:tcPr>
          <w:p w:rsidR="0081654D" w:rsidRDefault="0081654D" w:rsidP="0069157A">
            <w:pPr>
              <w:pStyle w:val="TableParagraph"/>
              <w:spacing w:before="28"/>
              <w:ind w:left="196" w:right="196"/>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6" w:right="196"/>
              <w:jc w:val="center"/>
              <w:rPr>
                <w:b/>
                <w:sz w:val="42"/>
              </w:rPr>
            </w:pPr>
            <w:r>
              <w:rPr>
                <w:b/>
                <w:w w:val="110"/>
                <w:sz w:val="42"/>
              </w:rPr>
              <w:t>2018</w:t>
            </w:r>
          </w:p>
        </w:tc>
      </w:tr>
      <w:tr w:rsidR="0081654D" w:rsidTr="0069157A">
        <w:trPr>
          <w:trHeight w:val="464"/>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24" w:line="208" w:lineRule="auto"/>
              <w:ind w:left="371" w:hanging="204"/>
              <w:rPr>
                <w:b/>
                <w:sz w:val="20"/>
              </w:rPr>
            </w:pPr>
            <w:r>
              <w:rPr>
                <w:b/>
                <w:color w:val="FFFFFF"/>
                <w:sz w:val="20"/>
              </w:rPr>
              <w:t>Open to Public Inspection</w:t>
            </w:r>
          </w:p>
        </w:tc>
      </w:tr>
      <w:tr w:rsidR="0081654D" w:rsidTr="0069157A">
        <w:trPr>
          <w:trHeight w:val="457"/>
        </w:trPr>
        <w:tc>
          <w:tcPr>
            <w:tcW w:w="11525" w:type="dxa"/>
            <w:gridSpan w:val="2"/>
            <w:tcBorders>
              <w:top w:val="single" w:sz="12" w:space="0" w:color="000000"/>
              <w:bottom w:val="single" w:sz="6" w:space="0" w:color="000000"/>
              <w:right w:val="single" w:sz="4" w:space="0" w:color="000000"/>
            </w:tcBorders>
          </w:tcPr>
          <w:p w:rsidR="0081654D" w:rsidRDefault="0081654D" w:rsidP="0069157A">
            <w:pPr>
              <w:pStyle w:val="TableParagraph"/>
              <w:spacing w:line="150" w:lineRule="exact"/>
              <w:ind w:left="12"/>
              <w:rPr>
                <w:sz w:val="14"/>
              </w:rPr>
            </w:pPr>
            <w:r>
              <w:rPr>
                <w:sz w:val="14"/>
              </w:rPr>
              <w:t>Name of the organization</w:t>
            </w:r>
          </w:p>
          <w:p w:rsidR="0081654D" w:rsidRDefault="0081654D" w:rsidP="0069157A">
            <w:pPr>
              <w:pStyle w:val="TableParagraph"/>
              <w:spacing w:before="97"/>
              <w:ind w:left="52"/>
              <w:rPr>
                <w:b/>
                <w:sz w:val="16"/>
              </w:rPr>
            </w:pPr>
            <w:r>
              <w:rPr>
                <w:b/>
                <w:color w:val="00007F"/>
                <w:sz w:val="16"/>
              </w:rPr>
              <w:t>HENRY HEYWOOD MEMORIAL HOSPITAL</w:t>
            </w:r>
          </w:p>
        </w:tc>
        <w:tc>
          <w:tcPr>
            <w:tcW w:w="2885" w:type="dxa"/>
            <w:gridSpan w:val="2"/>
            <w:tcBorders>
              <w:left w:val="single" w:sz="4" w:space="0" w:color="000000"/>
              <w:bottom w:val="single" w:sz="6" w:space="0" w:color="000000"/>
            </w:tcBorders>
          </w:tcPr>
          <w:p w:rsidR="0081654D" w:rsidRDefault="0081654D" w:rsidP="0069157A">
            <w:pPr>
              <w:pStyle w:val="TableParagraph"/>
              <w:spacing w:line="150" w:lineRule="exact"/>
              <w:ind w:left="82"/>
              <w:rPr>
                <w:b/>
                <w:sz w:val="14"/>
              </w:rPr>
            </w:pPr>
            <w:r>
              <w:rPr>
                <w:b/>
                <w:sz w:val="14"/>
              </w:rPr>
              <w:t>Employer identification number</w:t>
            </w:r>
          </w:p>
          <w:p w:rsidR="0081654D" w:rsidRDefault="0081654D" w:rsidP="0069157A">
            <w:pPr>
              <w:pStyle w:val="TableParagraph"/>
              <w:spacing w:before="97"/>
              <w:ind w:left="985" w:right="980"/>
              <w:jc w:val="center"/>
              <w:rPr>
                <w:b/>
                <w:sz w:val="16"/>
              </w:rPr>
            </w:pPr>
            <w:r>
              <w:rPr>
                <w:b/>
                <w:color w:val="00007F"/>
                <w:sz w:val="16"/>
              </w:rPr>
              <w:t>04-2103581</w:t>
            </w:r>
          </w:p>
        </w:tc>
      </w:tr>
    </w:tbl>
    <w:p w:rsidR="0081654D" w:rsidRDefault="0081654D" w:rsidP="0081654D">
      <w:pPr>
        <w:jc w:val="center"/>
        <w:rPr>
          <w:sz w:val="16"/>
        </w:rPr>
        <w:sectPr w:rsidR="0081654D">
          <w:headerReference w:type="default" r:id="rId37"/>
          <w:pgSz w:w="15840" w:h="12240" w:orient="landscape"/>
          <w:pgMar w:top="720" w:right="600" w:bottom="280" w:left="600" w:header="0" w:footer="0" w:gutter="0"/>
          <w:cols w:space="720"/>
        </w:sectPr>
      </w:pPr>
    </w:p>
    <w:p w:rsidR="0081654D" w:rsidRDefault="0081654D" w:rsidP="0081654D">
      <w:pPr>
        <w:pStyle w:val="Heading2"/>
        <w:tabs>
          <w:tab w:val="left" w:pos="1119"/>
        </w:tabs>
        <w:spacing w:line="213" w:lineRule="exact"/>
        <w:ind w:left="120"/>
      </w:pPr>
      <w:r>
        <w:rPr>
          <w:noProof/>
        </w:rPr>
        <mc:AlternateContent>
          <mc:Choice Requires="wps">
            <w:drawing>
              <wp:anchor distT="0" distB="0" distL="114300" distR="114300" simplePos="0" relativeHeight="252273664" behindDoc="0" locked="0" layoutInCell="1" allowOverlap="1">
                <wp:simplePos x="0" y="0"/>
                <wp:positionH relativeFrom="page">
                  <wp:posOffset>454025</wp:posOffset>
                </wp:positionH>
                <wp:positionV relativeFrom="paragraph">
                  <wp:posOffset>144145</wp:posOffset>
                </wp:positionV>
                <wp:extent cx="9150350" cy="0"/>
                <wp:effectExtent l="6350" t="5080" r="6350" b="13970"/>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9FCC3" id="Straight Connector 301" o:spid="_x0000_s1026" style="position:absolute;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35pt" to="756.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" strokeweight=".5pt">
                <w10:wrap anchorx="page"/>
              </v:line>
            </w:pict>
          </mc:Fallback>
        </mc:AlternateContent>
      </w:r>
      <w:r>
        <w:rPr>
          <w:color w:val="FFFFFF"/>
          <w:shd w:val="clear" w:color="auto" w:fill="000000"/>
        </w:rPr>
        <w:t xml:space="preserve"> </w:t>
      </w:r>
      <w:r>
        <w:rPr>
          <w:color w:val="FFFFFF"/>
          <w:spacing w:val="-7"/>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I</w:t>
      </w:r>
      <w:r>
        <w:rPr>
          <w:color w:val="FFFFFF"/>
        </w:rPr>
        <w:tab/>
      </w:r>
      <w:r>
        <w:t>General Information on Grants and</w:t>
      </w:r>
      <w:r>
        <w:rPr>
          <w:spacing w:val="-1"/>
        </w:rPr>
        <w:t xml:space="preserve"> </w:t>
      </w:r>
      <w:r>
        <w:t>Assistance</w:t>
      </w:r>
    </w:p>
    <w:p w:rsidR="0081654D" w:rsidRDefault="0081654D" w:rsidP="0081654D">
      <w:pPr>
        <w:pStyle w:val="Heading6"/>
        <w:numPr>
          <w:ilvl w:val="0"/>
          <w:numId w:val="14"/>
        </w:numPr>
        <w:tabs>
          <w:tab w:val="left" w:pos="695"/>
          <w:tab w:val="left" w:pos="696"/>
          <w:tab w:val="left" w:pos="5879"/>
        </w:tabs>
        <w:spacing w:before="58" w:line="249" w:lineRule="auto"/>
        <w:ind w:left="695"/>
      </w:pPr>
      <w:r>
        <w:rPr>
          <w:noProof/>
        </w:rPr>
        <mc:AlternateContent>
          <mc:Choice Requires="wps">
            <w:drawing>
              <wp:anchor distT="0" distB="0" distL="114300" distR="114300" simplePos="0" relativeHeight="251923456" behindDoc="1" locked="0" layoutInCell="1" allowOverlap="1">
                <wp:simplePos x="0" y="0"/>
                <wp:positionH relativeFrom="page">
                  <wp:posOffset>8595360</wp:posOffset>
                </wp:positionH>
                <wp:positionV relativeFrom="paragraph">
                  <wp:posOffset>186690</wp:posOffset>
                </wp:positionV>
                <wp:extent cx="101600" cy="101600"/>
                <wp:effectExtent l="13335" t="11430" r="8890" b="10795"/>
                <wp:wrapNone/>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C8B6" id="Rectangle 300" o:spid="_x0000_s1026" style="position:absolute;margin-left:676.8pt;margin-top:14.7pt;width:8pt;height:8pt;z-index:-25139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" filled="f" strokeweight=".5pt">
                <w10:wrap anchorx="page"/>
              </v:rect>
            </w:pict>
          </mc:Fallback>
        </mc:AlternateContent>
      </w:r>
      <w:r>
        <w:t xml:space="preserve">Does the organization maintain records to substantiate the amount of the grants or assistance, the grantees’ eligibility for the grants or assistance, </w:t>
      </w:r>
      <w:r>
        <w:rPr>
          <w:spacing w:val="-5"/>
        </w:rPr>
        <w:t xml:space="preserve">and </w:t>
      </w:r>
      <w:r>
        <w:t>the selection criteria used to award the grants</w:t>
      </w:r>
      <w:r>
        <w:rPr>
          <w:spacing w:val="48"/>
        </w:rPr>
        <w:t xml:space="preserve"> </w:t>
      </w:r>
      <w:r>
        <w:t>or</w:t>
      </w:r>
      <w:r>
        <w:rPr>
          <w:spacing w:val="6"/>
        </w:rPr>
        <w:t xml:space="preserve"> </w:t>
      </w:r>
      <w:r>
        <w:t>assistance?</w:t>
      </w:r>
      <w:r>
        <w:tab/>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40"/>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r>
        <w:rPr>
          <w:spacing w:val="39"/>
        </w:rPr>
        <w:t xml:space="preserve"> </w:t>
      </w:r>
      <w:r>
        <w:t>.</w:t>
      </w:r>
    </w:p>
    <w:p w:rsidR="0081654D" w:rsidRDefault="0081654D" w:rsidP="0081654D">
      <w:pPr>
        <w:pStyle w:val="ListParagraph"/>
        <w:numPr>
          <w:ilvl w:val="0"/>
          <w:numId w:val="14"/>
        </w:numPr>
        <w:tabs>
          <w:tab w:val="left" w:pos="695"/>
          <w:tab w:val="left" w:pos="696"/>
        </w:tabs>
        <w:spacing w:before="6"/>
        <w:rPr>
          <w:sz w:val="18"/>
        </w:rPr>
      </w:pPr>
      <w:r>
        <w:rPr>
          <w:sz w:val="18"/>
        </w:rPr>
        <w:t>Describe in Part IV the organization’s procedures for monitoring the use of grant funds in the United</w:t>
      </w:r>
      <w:r>
        <w:rPr>
          <w:spacing w:val="17"/>
          <w:sz w:val="18"/>
        </w:rPr>
        <w:t xml:space="preserve"> </w:t>
      </w:r>
      <w:r>
        <w:rPr>
          <w:sz w:val="18"/>
        </w:rPr>
        <w:t>States.</w:t>
      </w:r>
    </w:p>
    <w:p w:rsidR="0081654D" w:rsidRDefault="0081654D" w:rsidP="0081654D">
      <w:pPr>
        <w:rPr>
          <w:sz w:val="20"/>
        </w:rPr>
      </w:pPr>
      <w:r>
        <w:br w:type="column"/>
      </w:r>
    </w:p>
    <w:p w:rsidR="0081654D" w:rsidRDefault="0081654D" w:rsidP="0081654D">
      <w:pPr>
        <w:spacing w:before="4"/>
      </w:pPr>
    </w:p>
    <w:p w:rsidR="0081654D" w:rsidRDefault="0081654D" w:rsidP="0081654D">
      <w:pPr>
        <w:tabs>
          <w:tab w:val="left" w:pos="1167"/>
        </w:tabs>
        <w:ind w:left="120"/>
        <w:rPr>
          <w:b/>
          <w:sz w:val="18"/>
        </w:rPr>
      </w:pPr>
      <w:r>
        <w:rPr>
          <w:rFonts w:ascii="MS UI Gothic" w:hAnsi="MS UI Gothic"/>
          <w:position w:val="3"/>
          <w:sz w:val="11"/>
        </w:rPr>
        <w:t xml:space="preserve">✔ </w:t>
      </w:r>
      <w:r>
        <w:rPr>
          <w:rFonts w:ascii="MS UI Gothic" w:hAnsi="MS UI Gothic"/>
          <w:spacing w:val="4"/>
          <w:position w:val="3"/>
          <w:sz w:val="11"/>
        </w:rPr>
        <w:t xml:space="preserve"> </w:t>
      </w:r>
      <w:r>
        <w:rPr>
          <w:b/>
          <w:sz w:val="18"/>
        </w:rPr>
        <w:t>Yes</w:t>
      </w:r>
      <w:r>
        <w:rPr>
          <w:b/>
          <w:sz w:val="18"/>
        </w:rPr>
        <w:tab/>
        <w:t>No</w:t>
      </w:r>
    </w:p>
    <w:p w:rsidR="0081654D" w:rsidRDefault="0081654D" w:rsidP="0081654D">
      <w:pPr>
        <w:rPr>
          <w:sz w:val="18"/>
        </w:rPr>
        <w:sectPr w:rsidR="0081654D">
          <w:type w:val="continuous"/>
          <w:pgSz w:w="15840" w:h="12240" w:orient="landscape"/>
          <w:pgMar w:top="680" w:right="600" w:bottom="280" w:left="600" w:header="720" w:footer="720" w:gutter="0"/>
          <w:cols w:num="2" w:space="720" w:equalWidth="0">
            <w:col w:w="12793" w:space="56"/>
            <w:col w:w="1791"/>
          </w:cols>
        </w:sectPr>
      </w:pPr>
    </w:p>
    <w:p w:rsidR="0081654D" w:rsidRDefault="0081654D" w:rsidP="0081654D">
      <w:pPr>
        <w:spacing w:before="2"/>
        <w:rPr>
          <w:b/>
          <w:sz w:val="2"/>
        </w:rPr>
      </w:pPr>
    </w:p>
    <w:p w:rsidR="0081654D" w:rsidRDefault="0081654D" w:rsidP="0081654D">
      <w:pPr>
        <w:spacing w:line="20" w:lineRule="exact"/>
        <w:ind w:left="107"/>
        <w:rPr>
          <w:sz w:val="2"/>
        </w:rPr>
      </w:pPr>
      <w:r>
        <w:rPr>
          <w:noProof/>
        </w:rPr>
        <mc:AlternateContent>
          <mc:Choice Requires="wps">
            <w:drawing>
              <wp:anchor distT="0" distB="0" distL="114300" distR="114300" simplePos="0" relativeHeight="251924480" behindDoc="1" locked="0" layoutInCell="1" allowOverlap="1">
                <wp:simplePos x="0" y="0"/>
                <wp:positionH relativeFrom="page">
                  <wp:posOffset>9144000</wp:posOffset>
                </wp:positionH>
                <wp:positionV relativeFrom="paragraph">
                  <wp:posOffset>-274320</wp:posOffset>
                </wp:positionV>
                <wp:extent cx="101600" cy="101600"/>
                <wp:effectExtent l="9525" t="10795" r="12700" b="11430"/>
                <wp:wrapNone/>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1650A" id="Rectangle 299" o:spid="_x0000_s1026" style="position:absolute;margin-left:10in;margin-top:-21.6pt;width:8pt;height:8pt;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tgAIAABc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" filled="f" strokeweight=".5pt">
                <w10:wrap anchorx="page"/>
              </v:rect>
            </w:pict>
          </mc:Fallback>
        </mc:AlternateContent>
      </w:r>
      <w:r>
        <w:rPr>
          <w:noProof/>
          <w:sz w:val="2"/>
        </w:rPr>
        <mc:AlternateContent>
          <mc:Choice Requires="wpg">
            <w:drawing>
              <wp:inline distT="0" distB="0" distL="0" distR="0">
                <wp:extent cx="9150350" cy="9525"/>
                <wp:effectExtent l="10795" t="0" r="11430" b="9525"/>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9525"/>
                          <a:chOff x="0" y="0"/>
                          <a:chExt cx="14410" cy="15"/>
                        </a:xfrm>
                      </wpg:grpSpPr>
                      <wps:wsp>
                        <wps:cNvPr id="298" name="Line 48"/>
                        <wps:cNvCnPr>
                          <a:cxnSpLocks noChangeShapeType="1"/>
                        </wps:cNvCnPr>
                        <wps:spPr bwMode="auto">
                          <a:xfrm>
                            <a:off x="0" y="8"/>
                            <a:ext cx="144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26F549" id="Group 297" o:spid="_x0000_s1026" style="width:720.5pt;height:.75pt;mso-position-horizontal-relative:char;mso-position-vertical-relative:line" coordsize="144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">
                <v:line id="Line 48" o:spid="_x0000_s1027" style="position:absolute;visibility:visible;mso-wrap-style:square" from="0,8" to="144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w10:anchorlock/>
              </v:group>
            </w:pict>
          </mc:Fallback>
        </mc:AlternateContent>
      </w:r>
    </w:p>
    <w:p w:rsidR="0081654D" w:rsidRDefault="0081654D" w:rsidP="0081654D">
      <w:pPr>
        <w:tabs>
          <w:tab w:val="left" w:pos="1119"/>
        </w:tabs>
        <w:spacing w:after="25" w:line="218" w:lineRule="auto"/>
        <w:ind w:left="1119" w:right="118" w:hanging="1001"/>
        <w:rPr>
          <w:sz w:val="20"/>
        </w:rPr>
      </w:pPr>
      <w:r>
        <w:rPr>
          <w:b/>
          <w:color w:val="FFFFFF"/>
          <w:position w:val="2"/>
          <w:sz w:val="20"/>
          <w:shd w:val="clear" w:color="auto" w:fill="000000"/>
        </w:rPr>
        <w:t xml:space="preserve"> </w:t>
      </w:r>
      <w:r>
        <w:rPr>
          <w:b/>
          <w:color w:val="FFFFFF"/>
          <w:spacing w:val="-37"/>
          <w:position w:val="2"/>
          <w:sz w:val="20"/>
          <w:shd w:val="clear" w:color="auto" w:fill="000000"/>
        </w:rPr>
        <w:t xml:space="preserve"> </w:t>
      </w:r>
      <w:r>
        <w:rPr>
          <w:b/>
          <w:color w:val="FFFFFF"/>
          <w:position w:val="2"/>
          <w:sz w:val="20"/>
          <w:shd w:val="clear" w:color="auto" w:fill="000000"/>
        </w:rPr>
        <w:t>Part</w:t>
      </w:r>
      <w:r>
        <w:rPr>
          <w:b/>
          <w:color w:val="FFFFFF"/>
          <w:spacing w:val="4"/>
          <w:position w:val="2"/>
          <w:sz w:val="20"/>
          <w:shd w:val="clear" w:color="auto" w:fill="000000"/>
        </w:rPr>
        <w:t xml:space="preserve"> </w:t>
      </w:r>
      <w:r>
        <w:rPr>
          <w:b/>
          <w:color w:val="FFFFFF"/>
          <w:position w:val="2"/>
          <w:sz w:val="20"/>
          <w:shd w:val="clear" w:color="auto" w:fill="000000"/>
        </w:rPr>
        <w:t>II</w:t>
      </w:r>
      <w:r>
        <w:rPr>
          <w:b/>
          <w:color w:val="FFFFFF"/>
          <w:position w:val="2"/>
          <w:sz w:val="20"/>
        </w:rPr>
        <w:tab/>
      </w:r>
      <w:r>
        <w:rPr>
          <w:b/>
          <w:sz w:val="20"/>
        </w:rPr>
        <w:t xml:space="preserve">Grants and Other Assistance to Domestic Organizations and Domestic Governments. </w:t>
      </w:r>
      <w:r>
        <w:rPr>
          <w:sz w:val="20"/>
        </w:rPr>
        <w:t>Complete if the organization answered “Yes” on Form 990, Part IV, line 21, for any recipient that received more than $5,000. Part II can be duplicated if additional space is</w:t>
      </w:r>
      <w:r>
        <w:rPr>
          <w:spacing w:val="-12"/>
          <w:sz w:val="20"/>
        </w:rPr>
        <w:t xml:space="preserve"> </w:t>
      </w:r>
      <w:r>
        <w:rPr>
          <w:sz w:val="20"/>
        </w:rPr>
        <w:t>needed.</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1440"/>
        <w:gridCol w:w="1440"/>
        <w:gridCol w:w="1440"/>
        <w:gridCol w:w="1440"/>
        <w:gridCol w:w="1440"/>
        <w:gridCol w:w="2160"/>
        <w:gridCol w:w="2165"/>
      </w:tblGrid>
      <w:tr w:rsidR="0081654D" w:rsidTr="0069157A">
        <w:trPr>
          <w:trHeight w:val="469"/>
        </w:trPr>
        <w:tc>
          <w:tcPr>
            <w:tcW w:w="2885" w:type="dxa"/>
            <w:tcBorders>
              <w:left w:val="nil"/>
            </w:tcBorders>
          </w:tcPr>
          <w:p w:rsidR="0081654D" w:rsidRDefault="0081654D" w:rsidP="0069157A">
            <w:pPr>
              <w:pStyle w:val="TableParagraph"/>
              <w:spacing w:before="65" w:line="206" w:lineRule="auto"/>
              <w:ind w:left="993" w:right="164" w:hanging="798"/>
              <w:rPr>
                <w:sz w:val="14"/>
              </w:rPr>
            </w:pPr>
            <w:r>
              <w:rPr>
                <w:b/>
                <w:position w:val="-1"/>
                <w:sz w:val="18"/>
              </w:rPr>
              <w:t xml:space="preserve">1 </w:t>
            </w:r>
            <w:r>
              <w:rPr>
                <w:b/>
                <w:sz w:val="14"/>
              </w:rPr>
              <w:t xml:space="preserve">(a) </w:t>
            </w:r>
            <w:r>
              <w:rPr>
                <w:sz w:val="14"/>
              </w:rPr>
              <w:t>Name and address of organization or government</w:t>
            </w:r>
          </w:p>
        </w:tc>
        <w:tc>
          <w:tcPr>
            <w:tcW w:w="1440" w:type="dxa"/>
          </w:tcPr>
          <w:p w:rsidR="0081654D" w:rsidRDefault="0081654D" w:rsidP="0069157A">
            <w:pPr>
              <w:pStyle w:val="TableParagraph"/>
              <w:spacing w:before="66"/>
              <w:ind w:left="504"/>
              <w:rPr>
                <w:sz w:val="14"/>
              </w:rPr>
            </w:pPr>
            <w:r>
              <w:rPr>
                <w:b/>
                <w:sz w:val="14"/>
              </w:rPr>
              <w:t xml:space="preserve">(b) </w:t>
            </w:r>
            <w:r>
              <w:rPr>
                <w:sz w:val="14"/>
              </w:rPr>
              <w:t>EIN</w:t>
            </w:r>
          </w:p>
        </w:tc>
        <w:tc>
          <w:tcPr>
            <w:tcW w:w="1440" w:type="dxa"/>
          </w:tcPr>
          <w:p w:rsidR="0081654D" w:rsidRDefault="0081654D" w:rsidP="0069157A">
            <w:pPr>
              <w:pStyle w:val="TableParagraph"/>
              <w:spacing w:before="66" w:line="268" w:lineRule="auto"/>
              <w:ind w:left="325" w:right="144" w:hanging="70"/>
              <w:rPr>
                <w:sz w:val="14"/>
              </w:rPr>
            </w:pPr>
            <w:r>
              <w:rPr>
                <w:b/>
                <w:sz w:val="14"/>
              </w:rPr>
              <w:t xml:space="preserve">(c) </w:t>
            </w:r>
            <w:r>
              <w:rPr>
                <w:sz w:val="14"/>
              </w:rPr>
              <w:t>IRC section (if applicable)</w:t>
            </w:r>
          </w:p>
        </w:tc>
        <w:tc>
          <w:tcPr>
            <w:tcW w:w="1440" w:type="dxa"/>
          </w:tcPr>
          <w:p w:rsidR="0081654D" w:rsidRDefault="0081654D" w:rsidP="0069157A">
            <w:pPr>
              <w:pStyle w:val="TableParagraph"/>
              <w:spacing w:before="66" w:line="268" w:lineRule="auto"/>
              <w:ind w:left="557" w:right="98" w:hanging="436"/>
              <w:rPr>
                <w:sz w:val="14"/>
              </w:rPr>
            </w:pPr>
            <w:r>
              <w:rPr>
                <w:b/>
                <w:sz w:val="14"/>
              </w:rPr>
              <w:t xml:space="preserve">(d) </w:t>
            </w:r>
            <w:r>
              <w:rPr>
                <w:sz w:val="14"/>
              </w:rPr>
              <w:t>Amount of cash grant</w:t>
            </w:r>
          </w:p>
        </w:tc>
        <w:tc>
          <w:tcPr>
            <w:tcW w:w="1440" w:type="dxa"/>
          </w:tcPr>
          <w:p w:rsidR="0081654D" w:rsidRDefault="0081654D" w:rsidP="0069157A">
            <w:pPr>
              <w:pStyle w:val="TableParagraph"/>
              <w:spacing w:before="66" w:line="268" w:lineRule="auto"/>
              <w:ind w:left="219" w:right="114" w:hanging="91"/>
              <w:rPr>
                <w:sz w:val="14"/>
              </w:rPr>
            </w:pPr>
            <w:r>
              <w:rPr>
                <w:b/>
                <w:sz w:val="14"/>
              </w:rPr>
              <w:t xml:space="preserve">(e) </w:t>
            </w:r>
            <w:r>
              <w:rPr>
                <w:sz w:val="14"/>
              </w:rPr>
              <w:t>Amount of non- cash assistance</w:t>
            </w:r>
          </w:p>
        </w:tc>
        <w:tc>
          <w:tcPr>
            <w:tcW w:w="1440" w:type="dxa"/>
          </w:tcPr>
          <w:p w:rsidR="0081654D" w:rsidRDefault="0081654D" w:rsidP="0069157A">
            <w:pPr>
              <w:pStyle w:val="TableParagraph"/>
              <w:spacing w:before="30" w:line="208" w:lineRule="auto"/>
              <w:ind w:left="38" w:right="10" w:hanging="4"/>
              <w:rPr>
                <w:sz w:val="14"/>
              </w:rPr>
            </w:pPr>
            <w:r>
              <w:rPr>
                <w:b/>
                <w:sz w:val="14"/>
              </w:rPr>
              <w:t>(f)</w:t>
            </w:r>
            <w:r>
              <w:rPr>
                <w:b/>
                <w:spacing w:val="-14"/>
                <w:sz w:val="14"/>
              </w:rPr>
              <w:t xml:space="preserve"> </w:t>
            </w:r>
            <w:r>
              <w:rPr>
                <w:sz w:val="14"/>
              </w:rPr>
              <w:t>Method</w:t>
            </w:r>
            <w:r>
              <w:rPr>
                <w:spacing w:val="-13"/>
                <w:sz w:val="14"/>
              </w:rPr>
              <w:t xml:space="preserve"> </w:t>
            </w:r>
            <w:r>
              <w:rPr>
                <w:sz w:val="14"/>
              </w:rPr>
              <w:t>of</w:t>
            </w:r>
            <w:r>
              <w:rPr>
                <w:spacing w:val="-14"/>
                <w:sz w:val="14"/>
              </w:rPr>
              <w:t xml:space="preserve"> </w:t>
            </w:r>
            <w:r>
              <w:rPr>
                <w:sz w:val="14"/>
              </w:rPr>
              <w:t>valuation (book,</w:t>
            </w:r>
            <w:r>
              <w:rPr>
                <w:spacing w:val="-24"/>
                <w:sz w:val="14"/>
              </w:rPr>
              <w:t xml:space="preserve"> </w:t>
            </w:r>
            <w:r>
              <w:rPr>
                <w:sz w:val="14"/>
              </w:rPr>
              <w:t>FMV,</w:t>
            </w:r>
            <w:r>
              <w:rPr>
                <w:spacing w:val="-23"/>
                <w:sz w:val="14"/>
              </w:rPr>
              <w:t xml:space="preserve"> </w:t>
            </w:r>
            <w:r>
              <w:rPr>
                <w:sz w:val="14"/>
              </w:rPr>
              <w:t>appraisal,</w:t>
            </w:r>
          </w:p>
          <w:p w:rsidR="0081654D" w:rsidRDefault="0081654D" w:rsidP="0069157A">
            <w:pPr>
              <w:pStyle w:val="TableParagraph"/>
              <w:spacing w:line="139" w:lineRule="exact"/>
              <w:ind w:left="545"/>
              <w:rPr>
                <w:sz w:val="14"/>
              </w:rPr>
            </w:pPr>
            <w:r>
              <w:rPr>
                <w:sz w:val="14"/>
              </w:rPr>
              <w:t>other)</w:t>
            </w:r>
          </w:p>
        </w:tc>
        <w:tc>
          <w:tcPr>
            <w:tcW w:w="2160" w:type="dxa"/>
          </w:tcPr>
          <w:p w:rsidR="0081654D" w:rsidRDefault="0081654D" w:rsidP="0069157A">
            <w:pPr>
              <w:pStyle w:val="TableParagraph"/>
              <w:spacing w:before="66" w:line="268" w:lineRule="auto"/>
              <w:ind w:left="461" w:right="439" w:firstLine="77"/>
              <w:rPr>
                <w:sz w:val="14"/>
              </w:rPr>
            </w:pPr>
            <w:r>
              <w:rPr>
                <w:b/>
                <w:sz w:val="14"/>
              </w:rPr>
              <w:t xml:space="preserve">(g) </w:t>
            </w:r>
            <w:r>
              <w:rPr>
                <w:sz w:val="14"/>
              </w:rPr>
              <w:t>Description of noncash assistance</w:t>
            </w:r>
          </w:p>
        </w:tc>
        <w:tc>
          <w:tcPr>
            <w:tcW w:w="2165" w:type="dxa"/>
            <w:tcBorders>
              <w:right w:val="nil"/>
            </w:tcBorders>
          </w:tcPr>
          <w:p w:rsidR="0081654D" w:rsidRDefault="0081654D" w:rsidP="0069157A">
            <w:pPr>
              <w:pStyle w:val="TableParagraph"/>
              <w:spacing w:before="66" w:line="268" w:lineRule="auto"/>
              <w:ind w:left="665" w:right="434" w:hanging="212"/>
              <w:rPr>
                <w:sz w:val="14"/>
              </w:rPr>
            </w:pPr>
            <w:r>
              <w:rPr>
                <w:b/>
                <w:sz w:val="14"/>
              </w:rPr>
              <w:t xml:space="preserve">(h) </w:t>
            </w:r>
            <w:r>
              <w:rPr>
                <w:sz w:val="14"/>
              </w:rPr>
              <w:t>Purpose of grant or assistance</w:t>
            </w: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3" w:line="197" w:lineRule="exact"/>
              <w:ind w:left="115"/>
              <w:rPr>
                <w:b/>
                <w:sz w:val="16"/>
              </w:rPr>
            </w:pPr>
            <w:r>
              <w:rPr>
                <w:b/>
                <w:position w:val="1"/>
                <w:sz w:val="18"/>
              </w:rPr>
              <w:t xml:space="preserve">(1) </w:t>
            </w:r>
            <w:r>
              <w:rPr>
                <w:b/>
                <w:color w:val="00007F"/>
                <w:sz w:val="16"/>
              </w:rPr>
              <w:t>Sch I, Stmt 1</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(2)</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(3)</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(4)</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(5)</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30"/>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(6)</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30"/>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(7)</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(8)</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30"/>
        </w:trPr>
        <w:tc>
          <w:tcPr>
            <w:tcW w:w="2885" w:type="dxa"/>
            <w:tcBorders>
              <w:left w:val="nil"/>
              <w:bottom w:val="dashSmallGap" w:sz="4" w:space="0" w:color="000000"/>
            </w:tcBorders>
          </w:tcPr>
          <w:p w:rsidR="0081654D" w:rsidRDefault="0081654D" w:rsidP="0069157A">
            <w:pPr>
              <w:pStyle w:val="TableParagraph"/>
              <w:spacing w:before="14" w:line="195" w:lineRule="exact"/>
              <w:ind w:left="115"/>
              <w:rPr>
                <w:b/>
                <w:sz w:val="18"/>
              </w:rPr>
            </w:pPr>
            <w:r>
              <w:rPr>
                <w:b/>
                <w:sz w:val="18"/>
              </w:rPr>
              <w:t>(9)</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30"/>
        </w:trPr>
        <w:tc>
          <w:tcPr>
            <w:tcW w:w="2885" w:type="dxa"/>
            <w:tcBorders>
              <w:left w:val="nil"/>
              <w:bottom w:val="dashSmallGap" w:sz="4" w:space="0" w:color="000000"/>
            </w:tcBorders>
          </w:tcPr>
          <w:p w:rsidR="0081654D" w:rsidRDefault="0081654D" w:rsidP="0069157A">
            <w:pPr>
              <w:pStyle w:val="TableParagraph"/>
              <w:spacing w:before="14" w:line="195" w:lineRule="exact"/>
              <w:ind w:left="30"/>
              <w:rPr>
                <w:b/>
                <w:sz w:val="18"/>
              </w:rPr>
            </w:pPr>
            <w:r>
              <w:rPr>
                <w:b/>
                <w:sz w:val="18"/>
              </w:rPr>
              <w:t>(10)</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29"/>
        </w:trPr>
        <w:tc>
          <w:tcPr>
            <w:tcW w:w="2885" w:type="dxa"/>
            <w:tcBorders>
              <w:left w:val="nil"/>
              <w:bottom w:val="dashSmallGap" w:sz="4" w:space="0" w:color="000000"/>
            </w:tcBorders>
          </w:tcPr>
          <w:p w:rsidR="0081654D" w:rsidRDefault="0081654D" w:rsidP="0069157A">
            <w:pPr>
              <w:pStyle w:val="TableParagraph"/>
              <w:spacing w:before="14" w:line="195" w:lineRule="exact"/>
              <w:ind w:left="30"/>
              <w:rPr>
                <w:b/>
                <w:sz w:val="18"/>
              </w:rPr>
            </w:pPr>
            <w:r>
              <w:rPr>
                <w:b/>
                <w:sz w:val="18"/>
              </w:rPr>
              <w:t>(11)</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r w:rsidR="0081654D" w:rsidTr="0069157A">
        <w:trPr>
          <w:trHeight w:val="230"/>
        </w:trPr>
        <w:tc>
          <w:tcPr>
            <w:tcW w:w="2885" w:type="dxa"/>
            <w:tcBorders>
              <w:left w:val="nil"/>
              <w:bottom w:val="dashSmallGap" w:sz="4" w:space="0" w:color="000000"/>
            </w:tcBorders>
          </w:tcPr>
          <w:p w:rsidR="0081654D" w:rsidRDefault="0081654D" w:rsidP="0069157A">
            <w:pPr>
              <w:pStyle w:val="TableParagraph"/>
              <w:spacing w:before="14" w:line="195" w:lineRule="exact"/>
              <w:ind w:left="30"/>
              <w:rPr>
                <w:b/>
                <w:sz w:val="18"/>
              </w:rPr>
            </w:pPr>
            <w:r>
              <w:rPr>
                <w:b/>
                <w:sz w:val="18"/>
              </w:rPr>
              <w:t>(12)</w:t>
            </w: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2160" w:type="dxa"/>
            <w:vMerge w:val="restart"/>
          </w:tcPr>
          <w:p w:rsidR="0081654D" w:rsidRDefault="0081654D" w:rsidP="0069157A">
            <w:pPr>
              <w:pStyle w:val="TableParagraph"/>
              <w:rPr>
                <w:rFonts w:ascii="Times New Roman"/>
                <w:sz w:val="16"/>
              </w:rPr>
            </w:pPr>
          </w:p>
        </w:tc>
        <w:tc>
          <w:tcPr>
            <w:tcW w:w="216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tcBorders>
              <w:top w:val="dashSmallGap" w:sz="4" w:space="0" w:color="000000"/>
              <w:left w:val="nil"/>
            </w:tcBorders>
          </w:tcPr>
          <w:p w:rsidR="0081654D" w:rsidRDefault="0081654D" w:rsidP="0069157A">
            <w:pPr>
              <w:pStyle w:val="TableParagraph"/>
              <w:rPr>
                <w:rFonts w:ascii="Times New Roman"/>
                <w:sz w:val="16"/>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2160" w:type="dxa"/>
            <w:vMerge/>
            <w:tcBorders>
              <w:top w:val="nil"/>
            </w:tcBorders>
          </w:tcPr>
          <w:p w:rsidR="0081654D" w:rsidRDefault="0081654D" w:rsidP="0069157A">
            <w:pPr>
              <w:rPr>
                <w:sz w:val="2"/>
                <w:szCs w:val="2"/>
              </w:rPr>
            </w:pPr>
          </w:p>
        </w:tc>
        <w:tc>
          <w:tcPr>
            <w:tcW w:w="2165" w:type="dxa"/>
            <w:vMerge/>
            <w:tcBorders>
              <w:top w:val="nil"/>
              <w:right w:val="nil"/>
            </w:tcBorders>
          </w:tcPr>
          <w:p w:rsidR="0081654D" w:rsidRDefault="0081654D" w:rsidP="0069157A">
            <w:pPr>
              <w:rPr>
                <w:sz w:val="2"/>
                <w:szCs w:val="2"/>
              </w:rPr>
            </w:pPr>
          </w:p>
        </w:tc>
      </w:tr>
    </w:tbl>
    <w:p w:rsidR="0081654D" w:rsidRDefault="0081654D" w:rsidP="0081654D">
      <w:pPr>
        <w:pStyle w:val="Heading6"/>
        <w:numPr>
          <w:ilvl w:val="0"/>
          <w:numId w:val="13"/>
        </w:numPr>
        <w:tabs>
          <w:tab w:val="left" w:pos="695"/>
          <w:tab w:val="left" w:pos="696"/>
          <w:tab w:val="left" w:pos="13611"/>
          <w:tab w:val="left" w:pos="14524"/>
        </w:tabs>
        <w:spacing w:line="226" w:lineRule="exact"/>
        <w:rPr>
          <w:b/>
          <w:sz w:val="16"/>
        </w:rPr>
      </w:pPr>
      <w:r>
        <w:rPr>
          <w:position w:val="1"/>
        </w:rPr>
        <w:t>Enter total number of section 501(c)(3) and government organizations listed in the line 1 table  .    .    .    .    .    .    .    .    .    .    .    .    .    .    .    .    .</w:t>
      </w:r>
      <w:r>
        <w:rPr>
          <w:spacing w:val="39"/>
          <w:position w:val="1"/>
        </w:rPr>
        <w:t xml:space="preserve"> </w:t>
      </w:r>
      <w:r>
        <w:rPr>
          <w:position w:val="1"/>
        </w:rPr>
        <w:t>.</w:t>
      </w:r>
      <w:r>
        <w:rPr>
          <w:spacing w:val="32"/>
          <w:position w:val="1"/>
        </w:rPr>
        <w:t xml:space="preserve"> </w:t>
      </w:r>
      <w:r>
        <w:rPr>
          <w:rFonts w:ascii="Lucida Sans Unicode" w:hAnsi="Lucida Sans Unicode"/>
          <w:position w:val="4"/>
          <w:sz w:val="14"/>
        </w:rPr>
        <w:t>▶</w:t>
      </w:r>
      <w:r>
        <w:rPr>
          <w:rFonts w:ascii="Lucida Sans Unicode" w:hAnsi="Lucida Sans Unicode"/>
          <w:color w:val="00007F"/>
          <w:sz w:val="14"/>
          <w:u w:val="dotted" w:color="000000"/>
        </w:rPr>
        <w:t xml:space="preserve"> </w:t>
      </w:r>
      <w:r>
        <w:rPr>
          <w:rFonts w:ascii="Lucida Sans Unicode" w:hAnsi="Lucida Sans Unicode"/>
          <w:color w:val="00007F"/>
          <w:sz w:val="14"/>
          <w:u w:val="dotted" w:color="000000"/>
        </w:rPr>
        <w:tab/>
      </w:r>
      <w:r>
        <w:rPr>
          <w:b/>
          <w:color w:val="00007F"/>
          <w:sz w:val="16"/>
          <w:u w:val="dotted" w:color="000000"/>
        </w:rPr>
        <w:t>0</w:t>
      </w:r>
      <w:r>
        <w:rPr>
          <w:b/>
          <w:color w:val="00007F"/>
          <w:sz w:val="16"/>
          <w:u w:val="dotted" w:color="000000"/>
        </w:rPr>
        <w:tab/>
      </w:r>
    </w:p>
    <w:p w:rsidR="0081654D" w:rsidRDefault="0081654D" w:rsidP="0081654D">
      <w:pPr>
        <w:pStyle w:val="ListParagraph"/>
        <w:numPr>
          <w:ilvl w:val="0"/>
          <w:numId w:val="13"/>
        </w:numPr>
        <w:tabs>
          <w:tab w:val="left" w:pos="695"/>
          <w:tab w:val="left" w:pos="696"/>
          <w:tab w:val="left" w:pos="6119"/>
          <w:tab w:val="right" w:pos="13700"/>
        </w:tabs>
        <w:spacing w:before="2"/>
        <w:rPr>
          <w:b/>
          <w:sz w:val="16"/>
        </w:rPr>
      </w:pPr>
      <w:r>
        <w:rPr>
          <w:position w:val="2"/>
          <w:sz w:val="18"/>
        </w:rPr>
        <w:t>Enter total number of other organizations listed in the line</w:t>
      </w:r>
      <w:r>
        <w:rPr>
          <w:spacing w:val="35"/>
          <w:position w:val="2"/>
          <w:sz w:val="18"/>
        </w:rPr>
        <w:t xml:space="preserve"> </w:t>
      </w:r>
      <w:r>
        <w:rPr>
          <w:position w:val="2"/>
          <w:sz w:val="18"/>
        </w:rPr>
        <w:t>1</w:t>
      </w:r>
      <w:r>
        <w:rPr>
          <w:spacing w:val="3"/>
          <w:position w:val="2"/>
          <w:sz w:val="18"/>
        </w:rPr>
        <w:t xml:space="preserve"> </w:t>
      </w:r>
      <w:r>
        <w:rPr>
          <w:position w:val="2"/>
          <w:sz w:val="18"/>
        </w:rPr>
        <w:t>table</w:t>
      </w:r>
      <w:r>
        <w:rPr>
          <w:position w:val="2"/>
          <w:sz w:val="18"/>
        </w:rPr>
        <w:tab/>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39"/>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40"/>
          <w:position w:val="2"/>
          <w:sz w:val="18"/>
        </w:rPr>
        <w:t xml:space="preserve"> </w:t>
      </w:r>
      <w:r>
        <w:rPr>
          <w:position w:val="2"/>
          <w:sz w:val="18"/>
        </w:rPr>
        <w:t>.</w:t>
      </w:r>
      <w:r>
        <w:rPr>
          <w:spacing w:val="39"/>
          <w:position w:val="2"/>
          <w:sz w:val="18"/>
        </w:rPr>
        <w:t xml:space="preserve"> </w:t>
      </w:r>
      <w:r>
        <w:rPr>
          <w:position w:val="2"/>
          <w:sz w:val="18"/>
        </w:rPr>
        <w:t>.</w:t>
      </w:r>
      <w:r>
        <w:rPr>
          <w:spacing w:val="33"/>
          <w:position w:val="2"/>
          <w:sz w:val="18"/>
        </w:rPr>
        <w:t xml:space="preserve"> </w:t>
      </w:r>
      <w:r>
        <w:rPr>
          <w:rFonts w:ascii="Lucida Sans Unicode" w:hAnsi="Lucida Sans Unicode"/>
          <w:position w:val="5"/>
          <w:sz w:val="14"/>
        </w:rPr>
        <w:t>▶</w:t>
      </w:r>
      <w:r>
        <w:rPr>
          <w:rFonts w:ascii="Lucida Sans Unicode" w:hAnsi="Lucida Sans Unicode"/>
          <w:position w:val="5"/>
          <w:sz w:val="14"/>
        </w:rPr>
        <w:tab/>
      </w:r>
      <w:r>
        <w:rPr>
          <w:b/>
          <w:color w:val="00007F"/>
          <w:sz w:val="16"/>
        </w:rPr>
        <w:t>4</w:t>
      </w:r>
    </w:p>
    <w:p w:rsidR="0081654D" w:rsidRDefault="0081654D" w:rsidP="0081654D">
      <w:pPr>
        <w:spacing w:line="20" w:lineRule="exact"/>
        <w:ind w:left="105"/>
        <w:rPr>
          <w:sz w:val="2"/>
        </w:rPr>
      </w:pPr>
      <w:r>
        <w:rPr>
          <w:noProof/>
          <w:sz w:val="2"/>
        </w:rPr>
        <mc:AlternateContent>
          <mc:Choice Requires="wpg">
            <w:drawing>
              <wp:inline distT="0" distB="0" distL="0" distR="0">
                <wp:extent cx="9150350" cy="12700"/>
                <wp:effectExtent l="9525" t="0" r="12700" b="6350"/>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0" y="0"/>
                          <a:chExt cx="14410" cy="20"/>
                        </a:xfrm>
                      </wpg:grpSpPr>
                      <wps:wsp>
                        <wps:cNvPr id="294" name="Line 44"/>
                        <wps:cNvCnPr>
                          <a:cxnSpLocks noChangeShapeType="1"/>
                        </wps:cNvCnPr>
                        <wps:spPr bwMode="auto">
                          <a:xfrm>
                            <a:off x="0" y="10"/>
                            <a:ext cx="562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45"/>
                        <wps:cNvCnPr>
                          <a:cxnSpLocks noChangeShapeType="1"/>
                        </wps:cNvCnPr>
                        <wps:spPr bwMode="auto">
                          <a:xfrm>
                            <a:off x="5616" y="10"/>
                            <a:ext cx="6778"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46"/>
                        <wps:cNvCnPr>
                          <a:cxnSpLocks noChangeShapeType="1"/>
                        </wps:cNvCnPr>
                        <wps:spPr bwMode="auto">
                          <a:xfrm>
                            <a:off x="12384" y="10"/>
                            <a:ext cx="202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47D1CF" id="Group 293" o:spid="_x0000_s1026" style="width:720.5pt;height:1pt;mso-position-horizontal-relative:char;mso-position-vertical-relative:line"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">
                <v:line id="Line 44" o:spid="_x0000_s1027" style="position:absolute;visibility:visible;mso-wrap-style:square" from="0,10" to="56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" strokeweight="1pt"/>
                <v:line id="Line 45" o:spid="_x0000_s1028" style="position:absolute;visibility:visible;mso-wrap-style:square" from="5616,10" to="123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" strokeweight="1pt"/>
                <v:line id="Line 46" o:spid="_x0000_s1029" style="position:absolute;visibility:visible;mso-wrap-style:square" from="12384,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" strokeweight="1pt"/>
                <w10:anchorlock/>
              </v:group>
            </w:pict>
          </mc:Fallback>
        </mc:AlternateContent>
      </w:r>
    </w:p>
    <w:p w:rsidR="0081654D" w:rsidRDefault="0081654D" w:rsidP="0081654D">
      <w:pPr>
        <w:tabs>
          <w:tab w:val="left" w:pos="8601"/>
          <w:tab w:val="left" w:pos="12642"/>
        </w:tabs>
        <w:spacing w:before="29"/>
        <w:ind w:left="120"/>
        <w:rPr>
          <w:b/>
          <w:sz w:val="14"/>
        </w:rPr>
      </w:pPr>
      <w:r>
        <w:rPr>
          <w:b/>
          <w:position w:val="1"/>
          <w:sz w:val="16"/>
        </w:rPr>
        <w:t>For Paperwork Reduction Act Notice, see the Instructions for</w:t>
      </w:r>
      <w:r>
        <w:rPr>
          <w:b/>
          <w:spacing w:val="14"/>
          <w:position w:val="1"/>
          <w:sz w:val="16"/>
        </w:rPr>
        <w:t xml:space="preserve"> </w:t>
      </w:r>
      <w:r>
        <w:rPr>
          <w:b/>
          <w:position w:val="1"/>
          <w:sz w:val="16"/>
        </w:rPr>
        <w:t>Form</w:t>
      </w:r>
      <w:r>
        <w:rPr>
          <w:b/>
          <w:spacing w:val="1"/>
          <w:position w:val="1"/>
          <w:sz w:val="16"/>
        </w:rPr>
        <w:t xml:space="preserve"> </w:t>
      </w:r>
      <w:r>
        <w:rPr>
          <w:b/>
          <w:position w:val="1"/>
          <w:sz w:val="16"/>
        </w:rPr>
        <w:t>990.</w:t>
      </w:r>
      <w:r>
        <w:rPr>
          <w:b/>
          <w:position w:val="1"/>
          <w:sz w:val="16"/>
        </w:rPr>
        <w:tab/>
      </w:r>
      <w:r>
        <w:rPr>
          <w:sz w:val="14"/>
        </w:rPr>
        <w:t>Cat.</w:t>
      </w:r>
      <w:r>
        <w:rPr>
          <w:spacing w:val="1"/>
          <w:sz w:val="14"/>
        </w:rPr>
        <w:t xml:space="preserve"> </w:t>
      </w:r>
      <w:r>
        <w:rPr>
          <w:sz w:val="14"/>
        </w:rPr>
        <w:t>No. 50055P</w:t>
      </w:r>
      <w:r>
        <w:rPr>
          <w:sz w:val="14"/>
        </w:rPr>
        <w:tab/>
      </w:r>
      <w:r>
        <w:rPr>
          <w:b/>
          <w:sz w:val="14"/>
        </w:rPr>
        <w:t>Schedule I (Form 990)</w:t>
      </w:r>
      <w:r>
        <w:rPr>
          <w:b/>
          <w:spacing w:val="-12"/>
          <w:sz w:val="14"/>
        </w:rPr>
        <w:t xml:space="preserve"> </w:t>
      </w:r>
      <w:r>
        <w:rPr>
          <w:b/>
          <w:sz w:val="14"/>
        </w:rPr>
        <w:t>(2018)</w:t>
      </w:r>
    </w:p>
    <w:p w:rsidR="0081654D" w:rsidRDefault="0081654D" w:rsidP="0081654D">
      <w:pPr>
        <w:rPr>
          <w:sz w:val="14"/>
        </w:rPr>
        <w:sectPr w:rsidR="0081654D">
          <w:type w:val="continuous"/>
          <w:pgSz w:w="15840" w:h="12240" w:orient="landscape"/>
          <w:pgMar w:top="680" w:right="600" w:bottom="280" w:left="600" w:header="720" w:footer="720" w:gutter="0"/>
          <w:cols w:space="720"/>
        </w:sectPr>
      </w:pPr>
    </w:p>
    <w:p w:rsidR="0081654D" w:rsidRDefault="0081654D" w:rsidP="0081654D">
      <w:pPr>
        <w:tabs>
          <w:tab w:val="left" w:pos="14048"/>
        </w:tabs>
        <w:spacing w:before="95"/>
        <w:ind w:left="120"/>
        <w:rPr>
          <w:b/>
          <w:sz w:val="20"/>
        </w:rPr>
      </w:pPr>
      <w:r>
        <w:rPr>
          <w:noProof/>
        </w:rPr>
        <w:lastRenderedPageBreak/>
        <mc:AlternateContent>
          <mc:Choice Requires="wpg">
            <w:drawing>
              <wp:anchor distT="0" distB="0" distL="0" distR="0" simplePos="0" relativeHeight="252274688" behindDoc="1" locked="0" layoutInCell="1" allowOverlap="1">
                <wp:simplePos x="0" y="0"/>
                <wp:positionH relativeFrom="page">
                  <wp:posOffset>454025</wp:posOffset>
                </wp:positionH>
                <wp:positionV relativeFrom="paragraph">
                  <wp:posOffset>222250</wp:posOffset>
                </wp:positionV>
                <wp:extent cx="9150350" cy="12700"/>
                <wp:effectExtent l="6350" t="4445" r="6350" b="1905"/>
                <wp:wrapTopAndBottom/>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715" y="350"/>
                          <a:chExt cx="14410" cy="20"/>
                        </a:xfrm>
                      </wpg:grpSpPr>
                      <wps:wsp>
                        <wps:cNvPr id="291" name="Line 1257"/>
                        <wps:cNvCnPr>
                          <a:cxnSpLocks noChangeShapeType="1"/>
                        </wps:cNvCnPr>
                        <wps:spPr bwMode="auto">
                          <a:xfrm>
                            <a:off x="715" y="360"/>
                            <a:ext cx="136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1258"/>
                        <wps:cNvCnPr>
                          <a:cxnSpLocks noChangeShapeType="1"/>
                        </wps:cNvCnPr>
                        <wps:spPr bwMode="auto">
                          <a:xfrm>
                            <a:off x="14395" y="36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777CC2" id="Group 290" o:spid="_x0000_s1026" style="position:absolute;margin-left:35.75pt;margin-top:17.5pt;width:720.5pt;height:1pt;z-index:-251041792;mso-wrap-distance-left:0;mso-wrap-distance-right:0;mso-position-horizontal-relative:page" coordorigin="715,350"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">
                <v:line id="Line 1257" o:spid="_x0000_s1027" style="position:absolute;visibility:visible;mso-wrap-style:square" from="715,360" to="1440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" strokeweight="1pt"/>
                <v:line id="Line 1258" o:spid="_x0000_s1028" style="position:absolute;visibility:visible;mso-wrap-style:square" from="14395,360" to="1512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" strokeweight="1pt"/>
                <w10:wrap type="topAndBottom" anchorx="page"/>
              </v:group>
            </w:pict>
          </mc:Fallback>
        </mc:AlternateContent>
      </w:r>
      <w:r>
        <w:rPr>
          <w:position w:val="1"/>
          <w:sz w:val="14"/>
        </w:rPr>
        <w:t>Schedule I (Form</w:t>
      </w:r>
      <w:r>
        <w:rPr>
          <w:spacing w:val="-19"/>
          <w:position w:val="1"/>
          <w:sz w:val="14"/>
        </w:rPr>
        <w:t xml:space="preserve"> </w:t>
      </w:r>
      <w:r>
        <w:rPr>
          <w:position w:val="1"/>
          <w:sz w:val="14"/>
        </w:rPr>
        <w:t>990)</w:t>
      </w:r>
      <w:r>
        <w:rPr>
          <w:spacing w:val="-6"/>
          <w:position w:val="1"/>
          <w:sz w:val="14"/>
        </w:rPr>
        <w:t xml:space="preserve"> </w:t>
      </w:r>
      <w:r>
        <w:rPr>
          <w:position w:val="1"/>
          <w:sz w:val="14"/>
        </w:rPr>
        <w:t>(2018)</w:t>
      </w:r>
      <w:r>
        <w:rPr>
          <w:position w:val="1"/>
          <w:sz w:val="14"/>
        </w:rPr>
        <w:tab/>
      </w:r>
      <w:r>
        <w:rPr>
          <w:sz w:val="14"/>
        </w:rPr>
        <w:t>Page</w:t>
      </w:r>
      <w:r>
        <w:rPr>
          <w:spacing w:val="-1"/>
          <w:sz w:val="14"/>
        </w:rPr>
        <w:t xml:space="preserve"> </w:t>
      </w:r>
      <w:r>
        <w:rPr>
          <w:b/>
          <w:sz w:val="20"/>
        </w:rPr>
        <w:t>2</w:t>
      </w:r>
    </w:p>
    <w:p w:rsidR="0081654D" w:rsidRDefault="0081654D" w:rsidP="0081654D">
      <w:pPr>
        <w:tabs>
          <w:tab w:val="left" w:pos="1119"/>
        </w:tabs>
        <w:spacing w:line="196" w:lineRule="exact"/>
        <w:ind w:left="120"/>
        <w:rPr>
          <w:sz w:val="20"/>
        </w:rPr>
      </w:pPr>
      <w:r>
        <w:rPr>
          <w:b/>
          <w:color w:val="FFFFFF"/>
          <w:spacing w:val="-11"/>
          <w:position w:val="2"/>
          <w:sz w:val="20"/>
          <w:shd w:val="clear" w:color="auto" w:fill="000000"/>
        </w:rPr>
        <w:t xml:space="preserve"> </w:t>
      </w:r>
      <w:r>
        <w:rPr>
          <w:b/>
          <w:color w:val="FFFFFF"/>
          <w:position w:val="2"/>
          <w:sz w:val="20"/>
          <w:shd w:val="clear" w:color="auto" w:fill="000000"/>
        </w:rPr>
        <w:t>Part</w:t>
      </w:r>
      <w:r>
        <w:rPr>
          <w:b/>
          <w:color w:val="FFFFFF"/>
          <w:spacing w:val="5"/>
          <w:position w:val="2"/>
          <w:sz w:val="20"/>
          <w:shd w:val="clear" w:color="auto" w:fill="000000"/>
        </w:rPr>
        <w:t xml:space="preserve"> </w:t>
      </w:r>
      <w:r>
        <w:rPr>
          <w:b/>
          <w:color w:val="FFFFFF"/>
          <w:position w:val="2"/>
          <w:sz w:val="20"/>
          <w:shd w:val="clear" w:color="auto" w:fill="000000"/>
        </w:rPr>
        <w:t>III</w:t>
      </w:r>
      <w:r>
        <w:rPr>
          <w:b/>
          <w:color w:val="FFFFFF"/>
          <w:position w:val="2"/>
          <w:sz w:val="20"/>
        </w:rPr>
        <w:tab/>
      </w:r>
      <w:r>
        <w:rPr>
          <w:b/>
          <w:sz w:val="20"/>
        </w:rPr>
        <w:t xml:space="preserve">Grants and Other Assistance to Domestic Individuals. </w:t>
      </w:r>
      <w:r>
        <w:rPr>
          <w:sz w:val="20"/>
        </w:rPr>
        <w:t>Complete if the organization answered “Yes” on Form 990, Part IV, line</w:t>
      </w:r>
      <w:r>
        <w:rPr>
          <w:spacing w:val="9"/>
          <w:sz w:val="20"/>
        </w:rPr>
        <w:t xml:space="preserve"> </w:t>
      </w:r>
      <w:r>
        <w:rPr>
          <w:sz w:val="20"/>
        </w:rPr>
        <w:t>22.</w:t>
      </w:r>
    </w:p>
    <w:p w:rsidR="0081654D" w:rsidRDefault="0081654D" w:rsidP="0081654D">
      <w:pPr>
        <w:spacing w:after="20" w:line="220" w:lineRule="exact"/>
        <w:ind w:left="1120"/>
        <w:rPr>
          <w:sz w:val="20"/>
        </w:rPr>
      </w:pPr>
      <w:r>
        <w:rPr>
          <w:sz w:val="20"/>
        </w:rPr>
        <w:t>Part III can be duplicated if additional space is needed.</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5"/>
        <w:gridCol w:w="1440"/>
        <w:gridCol w:w="1728"/>
        <w:gridCol w:w="1728"/>
        <w:gridCol w:w="2160"/>
        <w:gridCol w:w="3029"/>
      </w:tblGrid>
      <w:tr w:rsidR="0081654D" w:rsidTr="0069157A">
        <w:trPr>
          <w:trHeight w:val="470"/>
        </w:trPr>
        <w:tc>
          <w:tcPr>
            <w:tcW w:w="4325" w:type="dxa"/>
            <w:tcBorders>
              <w:left w:val="nil"/>
            </w:tcBorders>
          </w:tcPr>
          <w:p w:rsidR="0081654D" w:rsidRDefault="0081654D" w:rsidP="0069157A">
            <w:pPr>
              <w:pStyle w:val="TableParagraph"/>
              <w:spacing w:before="66"/>
              <w:ind w:left="1221"/>
              <w:rPr>
                <w:sz w:val="14"/>
              </w:rPr>
            </w:pPr>
            <w:r>
              <w:rPr>
                <w:b/>
                <w:sz w:val="14"/>
              </w:rPr>
              <w:t xml:space="preserve">(a) </w:t>
            </w:r>
            <w:r>
              <w:rPr>
                <w:sz w:val="14"/>
              </w:rPr>
              <w:t>Type of grant or assistance</w:t>
            </w:r>
          </w:p>
        </w:tc>
        <w:tc>
          <w:tcPr>
            <w:tcW w:w="1440" w:type="dxa"/>
          </w:tcPr>
          <w:p w:rsidR="0081654D" w:rsidRDefault="0081654D" w:rsidP="0069157A">
            <w:pPr>
              <w:pStyle w:val="TableParagraph"/>
              <w:spacing w:before="66" w:line="249" w:lineRule="auto"/>
              <w:ind w:left="417" w:right="252" w:hanging="131"/>
              <w:rPr>
                <w:sz w:val="14"/>
              </w:rPr>
            </w:pPr>
            <w:r>
              <w:rPr>
                <w:b/>
                <w:sz w:val="14"/>
              </w:rPr>
              <w:t xml:space="preserve">(b) </w:t>
            </w:r>
            <w:r>
              <w:rPr>
                <w:sz w:val="14"/>
              </w:rPr>
              <w:t>Number of recipients</w:t>
            </w:r>
          </w:p>
        </w:tc>
        <w:tc>
          <w:tcPr>
            <w:tcW w:w="1728" w:type="dxa"/>
          </w:tcPr>
          <w:p w:rsidR="0081654D" w:rsidRDefault="0081654D" w:rsidP="0069157A">
            <w:pPr>
              <w:pStyle w:val="TableParagraph"/>
              <w:spacing w:before="66" w:line="249" w:lineRule="auto"/>
              <w:ind w:left="535" w:right="411" w:hanging="97"/>
              <w:rPr>
                <w:sz w:val="14"/>
              </w:rPr>
            </w:pPr>
            <w:r>
              <w:rPr>
                <w:b/>
                <w:sz w:val="14"/>
              </w:rPr>
              <w:t xml:space="preserve">(c) </w:t>
            </w:r>
            <w:r>
              <w:rPr>
                <w:sz w:val="14"/>
              </w:rPr>
              <w:t>Amount of cash grant</w:t>
            </w:r>
          </w:p>
        </w:tc>
        <w:tc>
          <w:tcPr>
            <w:tcW w:w="1728" w:type="dxa"/>
          </w:tcPr>
          <w:p w:rsidR="0081654D" w:rsidRDefault="0081654D" w:rsidP="0069157A">
            <w:pPr>
              <w:pStyle w:val="TableParagraph"/>
              <w:spacing w:before="66" w:line="249" w:lineRule="auto"/>
              <w:ind w:left="248" w:right="220" w:firstLine="189"/>
              <w:rPr>
                <w:sz w:val="14"/>
              </w:rPr>
            </w:pPr>
            <w:r>
              <w:rPr>
                <w:b/>
                <w:sz w:val="14"/>
              </w:rPr>
              <w:t xml:space="preserve">(d) </w:t>
            </w:r>
            <w:r>
              <w:rPr>
                <w:sz w:val="14"/>
              </w:rPr>
              <w:t>Amount of noncash assistance</w:t>
            </w:r>
          </w:p>
        </w:tc>
        <w:tc>
          <w:tcPr>
            <w:tcW w:w="2160" w:type="dxa"/>
          </w:tcPr>
          <w:p w:rsidR="0081654D" w:rsidRDefault="0081654D" w:rsidP="0069157A">
            <w:pPr>
              <w:pStyle w:val="TableParagraph"/>
              <w:spacing w:before="66" w:line="249" w:lineRule="auto"/>
              <w:ind w:left="395" w:hanging="252"/>
              <w:rPr>
                <w:sz w:val="14"/>
              </w:rPr>
            </w:pPr>
            <w:r>
              <w:rPr>
                <w:b/>
                <w:sz w:val="14"/>
              </w:rPr>
              <w:t xml:space="preserve">(e) </w:t>
            </w:r>
            <w:r>
              <w:rPr>
                <w:sz w:val="14"/>
              </w:rPr>
              <w:t>Method of valuation (book, FMV, appraisal, other)</w:t>
            </w:r>
          </w:p>
        </w:tc>
        <w:tc>
          <w:tcPr>
            <w:tcW w:w="3029" w:type="dxa"/>
            <w:tcBorders>
              <w:right w:val="nil"/>
            </w:tcBorders>
          </w:tcPr>
          <w:p w:rsidR="0081654D" w:rsidRDefault="0081654D" w:rsidP="0069157A">
            <w:pPr>
              <w:pStyle w:val="TableParagraph"/>
              <w:spacing w:before="66"/>
              <w:ind w:left="355"/>
              <w:rPr>
                <w:sz w:val="14"/>
              </w:rPr>
            </w:pPr>
            <w:r>
              <w:rPr>
                <w:b/>
                <w:sz w:val="14"/>
              </w:rPr>
              <w:t xml:space="preserve">(f) </w:t>
            </w:r>
            <w:r>
              <w:rPr>
                <w:sz w:val="14"/>
              </w:rPr>
              <w:t>Description of noncash assistance</w:t>
            </w: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1</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2</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3</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4</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5</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325" w:type="dxa"/>
            <w:tcBorders>
              <w:left w:val="nil"/>
            </w:tcBorders>
          </w:tcPr>
          <w:p w:rsidR="0081654D" w:rsidRDefault="0081654D" w:rsidP="0069157A">
            <w:pPr>
              <w:pStyle w:val="TableParagraph"/>
              <w:spacing w:before="1"/>
            </w:pPr>
          </w:p>
          <w:p w:rsidR="0081654D" w:rsidRDefault="0081654D" w:rsidP="0069157A">
            <w:pPr>
              <w:pStyle w:val="TableParagraph"/>
              <w:spacing w:line="195" w:lineRule="exact"/>
              <w:ind w:left="214"/>
              <w:rPr>
                <w:b/>
                <w:sz w:val="18"/>
              </w:rPr>
            </w:pPr>
            <w:r>
              <w:rPr>
                <w:b/>
                <w:w w:val="99"/>
                <w:sz w:val="18"/>
              </w:rPr>
              <w:t>6</w:t>
            </w:r>
          </w:p>
        </w:tc>
        <w:tc>
          <w:tcPr>
            <w:tcW w:w="1440"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3029" w:type="dxa"/>
            <w:tcBorders>
              <w:right w:val="nil"/>
            </w:tcBorders>
          </w:tcPr>
          <w:p w:rsidR="0081654D" w:rsidRDefault="0081654D" w:rsidP="0069157A">
            <w:pPr>
              <w:pStyle w:val="TableParagraph"/>
              <w:rPr>
                <w:rFonts w:ascii="Times New Roman"/>
                <w:sz w:val="16"/>
              </w:rPr>
            </w:pPr>
          </w:p>
        </w:tc>
      </w:tr>
      <w:tr w:rsidR="0081654D" w:rsidTr="0069157A">
        <w:trPr>
          <w:trHeight w:val="467"/>
        </w:trPr>
        <w:tc>
          <w:tcPr>
            <w:tcW w:w="4325" w:type="dxa"/>
            <w:tcBorders>
              <w:left w:val="nil"/>
              <w:bottom w:val="single" w:sz="6" w:space="0" w:color="000000"/>
            </w:tcBorders>
          </w:tcPr>
          <w:p w:rsidR="0081654D" w:rsidRDefault="0081654D" w:rsidP="0069157A">
            <w:pPr>
              <w:pStyle w:val="TableParagraph"/>
              <w:spacing w:before="1"/>
            </w:pPr>
          </w:p>
          <w:p w:rsidR="0081654D" w:rsidRDefault="0081654D" w:rsidP="0069157A">
            <w:pPr>
              <w:pStyle w:val="TableParagraph"/>
              <w:spacing w:line="193" w:lineRule="exact"/>
              <w:ind w:left="214"/>
              <w:rPr>
                <w:b/>
                <w:sz w:val="18"/>
              </w:rPr>
            </w:pPr>
            <w:r>
              <w:rPr>
                <w:b/>
                <w:w w:val="99"/>
                <w:sz w:val="18"/>
              </w:rPr>
              <w:t>7</w:t>
            </w:r>
          </w:p>
        </w:tc>
        <w:tc>
          <w:tcPr>
            <w:tcW w:w="1440" w:type="dxa"/>
            <w:tcBorders>
              <w:bottom w:val="single" w:sz="6" w:space="0" w:color="000000"/>
            </w:tcBorders>
          </w:tcPr>
          <w:p w:rsidR="0081654D" w:rsidRDefault="0081654D" w:rsidP="0069157A">
            <w:pPr>
              <w:pStyle w:val="TableParagraph"/>
              <w:rPr>
                <w:rFonts w:ascii="Times New Roman"/>
                <w:sz w:val="16"/>
              </w:rPr>
            </w:pPr>
          </w:p>
        </w:tc>
        <w:tc>
          <w:tcPr>
            <w:tcW w:w="1728" w:type="dxa"/>
            <w:tcBorders>
              <w:bottom w:val="single" w:sz="6" w:space="0" w:color="000000"/>
            </w:tcBorders>
          </w:tcPr>
          <w:p w:rsidR="0081654D" w:rsidRDefault="0081654D" w:rsidP="0069157A">
            <w:pPr>
              <w:pStyle w:val="TableParagraph"/>
              <w:rPr>
                <w:rFonts w:ascii="Times New Roman"/>
                <w:sz w:val="16"/>
              </w:rPr>
            </w:pPr>
          </w:p>
        </w:tc>
        <w:tc>
          <w:tcPr>
            <w:tcW w:w="1728" w:type="dxa"/>
            <w:tcBorders>
              <w:bottom w:val="single" w:sz="6" w:space="0" w:color="000000"/>
            </w:tcBorders>
          </w:tcPr>
          <w:p w:rsidR="0081654D" w:rsidRDefault="0081654D" w:rsidP="0069157A">
            <w:pPr>
              <w:pStyle w:val="TableParagraph"/>
              <w:rPr>
                <w:rFonts w:ascii="Times New Roman"/>
                <w:sz w:val="16"/>
              </w:rPr>
            </w:pPr>
          </w:p>
        </w:tc>
        <w:tc>
          <w:tcPr>
            <w:tcW w:w="2160" w:type="dxa"/>
            <w:tcBorders>
              <w:bottom w:val="single" w:sz="6" w:space="0" w:color="000000"/>
            </w:tcBorders>
          </w:tcPr>
          <w:p w:rsidR="0081654D" w:rsidRDefault="0081654D" w:rsidP="0069157A">
            <w:pPr>
              <w:pStyle w:val="TableParagraph"/>
              <w:rPr>
                <w:rFonts w:ascii="Times New Roman"/>
                <w:sz w:val="16"/>
              </w:rPr>
            </w:pPr>
          </w:p>
        </w:tc>
        <w:tc>
          <w:tcPr>
            <w:tcW w:w="3029"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119"/>
        </w:tabs>
        <w:spacing w:after="10"/>
        <w:ind w:left="120"/>
        <w:rPr>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IV</w:t>
      </w:r>
      <w:r>
        <w:rPr>
          <w:b/>
          <w:color w:val="FFFFFF"/>
          <w:sz w:val="20"/>
        </w:rPr>
        <w:tab/>
      </w:r>
      <w:r>
        <w:rPr>
          <w:b/>
          <w:sz w:val="20"/>
        </w:rPr>
        <w:t xml:space="preserve">Supplemental Information. </w:t>
      </w:r>
      <w:r>
        <w:rPr>
          <w:sz w:val="20"/>
        </w:rPr>
        <w:t>Provide the information required in Part I, line 2; Part III, column (b); and any other additional</w:t>
      </w:r>
      <w:r>
        <w:rPr>
          <w:spacing w:val="20"/>
          <w:sz w:val="20"/>
        </w:rPr>
        <w:t xml:space="preserve"> </w:t>
      </w:r>
      <w:r>
        <w:rPr>
          <w:sz w:val="20"/>
        </w:rPr>
        <w:t>information.</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3810" r="9525" b="889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89" name="Line 42"/>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D9370A" id="Group 288"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">
                <v:line id="Line 42"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" strokeweight=".5pt"/>
                <w10:anchorlock/>
              </v:group>
            </w:pict>
          </mc:Fallback>
        </mc:AlternateContent>
      </w:r>
    </w:p>
    <w:p w:rsidR="0081654D" w:rsidRDefault="0081654D" w:rsidP="0081654D">
      <w:pPr>
        <w:pStyle w:val="BodyText"/>
        <w:spacing w:before="32" w:line="312" w:lineRule="auto"/>
        <w:ind w:left="160" w:right="270"/>
      </w:pPr>
      <w:r>
        <w:rPr>
          <w:noProof/>
        </w:rPr>
        <mc:AlternateContent>
          <mc:Choice Requires="wps">
            <w:drawing>
              <wp:anchor distT="0" distB="0" distL="114300" distR="114300" simplePos="0" relativeHeight="251925504" behindDoc="1" locked="0" layoutInCell="1" allowOverlap="1">
                <wp:simplePos x="0" y="0"/>
                <wp:positionH relativeFrom="page">
                  <wp:posOffset>454025</wp:posOffset>
                </wp:positionH>
                <wp:positionV relativeFrom="paragraph">
                  <wp:posOffset>142875</wp:posOffset>
                </wp:positionV>
                <wp:extent cx="9150350" cy="0"/>
                <wp:effectExtent l="6350" t="6350" r="6350" b="1270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3BEF6" id="Straight Connector 287" o:spid="_x0000_s1026" style="position:absolute;z-index:-25139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25pt" to="756.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26528" behindDoc="1" locked="0" layoutInCell="1" allowOverlap="1">
                <wp:simplePos x="0" y="0"/>
                <wp:positionH relativeFrom="page">
                  <wp:posOffset>454025</wp:posOffset>
                </wp:positionH>
                <wp:positionV relativeFrom="paragraph">
                  <wp:posOffset>447675</wp:posOffset>
                </wp:positionV>
                <wp:extent cx="9150350" cy="0"/>
                <wp:effectExtent l="6350" t="6350" r="6350" b="12700"/>
                <wp:wrapNone/>
                <wp:docPr id="286" name="Straight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D5367" id="Straight Connector 286" o:spid="_x0000_s1026" style="position:absolute;z-index:-25138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5.25pt" to="756.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" strokeweight=".5pt">
                <v:stroke dashstyle="3 1"/>
                <w10:wrap anchorx="page"/>
              </v:line>
            </w:pict>
          </mc:Fallback>
        </mc:AlternateContent>
      </w:r>
      <w:r>
        <w:rPr>
          <w:noProof/>
        </w:rPr>
        <mc:AlternateContent>
          <mc:Choice Requires="wps">
            <w:drawing>
              <wp:anchor distT="0" distB="0" distL="114300" distR="114300" simplePos="0" relativeHeight="251927552" behindDoc="1" locked="0" layoutInCell="1" allowOverlap="1">
                <wp:simplePos x="0" y="0"/>
                <wp:positionH relativeFrom="page">
                  <wp:posOffset>454025</wp:posOffset>
                </wp:positionH>
                <wp:positionV relativeFrom="paragraph">
                  <wp:posOffset>295275</wp:posOffset>
                </wp:positionV>
                <wp:extent cx="9150350" cy="0"/>
                <wp:effectExtent l="6350" t="6350" r="6350" b="12700"/>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1719F" id="Straight Connector 285" o:spid="_x0000_s1026" style="position:absolute;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3.25pt" to="756.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28576" behindDoc="1" locked="0" layoutInCell="1" allowOverlap="1">
                <wp:simplePos x="0" y="0"/>
                <wp:positionH relativeFrom="page">
                  <wp:posOffset>454025</wp:posOffset>
                </wp:positionH>
                <wp:positionV relativeFrom="paragraph">
                  <wp:posOffset>600075</wp:posOffset>
                </wp:positionV>
                <wp:extent cx="9150350" cy="0"/>
                <wp:effectExtent l="6350" t="6350" r="6350" b="12700"/>
                <wp:wrapNone/>
                <wp:docPr id="284"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BE3CD" id="Straight Connector 284" o:spid="_x0000_s1026" style="position:absolute;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47.25pt" to="756.2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" strokeweight=".5pt">
                <v:stroke dashstyle="3 1"/>
                <w10:wrap anchorx="page"/>
              </v:line>
            </w:pict>
          </mc:Fallback>
        </mc:AlternateContent>
      </w:r>
      <w:r>
        <w:rPr>
          <w:color w:val="00007F"/>
        </w:rPr>
        <w:t>Schedule I, Part I, Line 2 - Heywood Hospital has reporting systems in place to monitor grantee expenditures within each budget period and within the overall project period. This includes the requirements that grantees submit mid-year and end of year grant reports, to include a detailed report on the project budget expenditures. Heywood Hospital's Community Investment Committee reviews mid and end of year reports for financial and operational compliance to assure that use of funds are consistent with the approved project and budget. Montachusett Home Care Corp files an annual report with the Office of Healthy Communities that contains a summary of how funds are allocated.</w:t>
      </w:r>
    </w:p>
    <w:p w:rsidR="0081654D" w:rsidRDefault="0081654D" w:rsidP="0081654D">
      <w:pPr>
        <w:spacing w:before="2"/>
        <w:rPr>
          <w:b/>
          <w:sz w:val="13"/>
        </w:rPr>
      </w:pPr>
      <w:r>
        <w:rPr>
          <w:noProof/>
        </w:rPr>
        <mc:AlternateContent>
          <mc:Choice Requires="wps">
            <w:drawing>
              <wp:anchor distT="0" distB="0" distL="0" distR="0" simplePos="0" relativeHeight="252275712" behindDoc="1" locked="0" layoutInCell="1" allowOverlap="1">
                <wp:simplePos x="0" y="0"/>
                <wp:positionH relativeFrom="page">
                  <wp:posOffset>454025</wp:posOffset>
                </wp:positionH>
                <wp:positionV relativeFrom="paragraph">
                  <wp:posOffset>124460</wp:posOffset>
                </wp:positionV>
                <wp:extent cx="9150350" cy="1270"/>
                <wp:effectExtent l="6350" t="12065" r="6350" b="5715"/>
                <wp:wrapTopAndBottom/>
                <wp:docPr id="283" name="Freeform: 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1F84" id="Freeform: Shape 283" o:spid="_x0000_s1026" style="position:absolute;margin-left:35.75pt;margin-top:9.8pt;width:720.5pt;height:.1pt;z-index:-25104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aI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76736" behindDoc="1" locked="0" layoutInCell="1" allowOverlap="1">
                <wp:simplePos x="0" y="0"/>
                <wp:positionH relativeFrom="page">
                  <wp:posOffset>454025</wp:posOffset>
                </wp:positionH>
                <wp:positionV relativeFrom="paragraph">
                  <wp:posOffset>276860</wp:posOffset>
                </wp:positionV>
                <wp:extent cx="9150350" cy="1270"/>
                <wp:effectExtent l="6350" t="12065" r="6350" b="5715"/>
                <wp:wrapTopAndBottom/>
                <wp:docPr id="282" name="Freeform: 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B146C" id="Freeform: Shape 282" o:spid="_x0000_s1026" style="position:absolute;margin-left:35.75pt;margin-top:21.8pt;width:720.5pt;height:.1pt;z-index:-25103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vBCw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77760" behindDoc="1" locked="0" layoutInCell="1" allowOverlap="1">
                <wp:simplePos x="0" y="0"/>
                <wp:positionH relativeFrom="page">
                  <wp:posOffset>454025</wp:posOffset>
                </wp:positionH>
                <wp:positionV relativeFrom="paragraph">
                  <wp:posOffset>429260</wp:posOffset>
                </wp:positionV>
                <wp:extent cx="9150350" cy="1270"/>
                <wp:effectExtent l="6350" t="12065" r="6350" b="5715"/>
                <wp:wrapTopAndBottom/>
                <wp:docPr id="281" name="Freeform: 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47FE3" id="Freeform: Shape 281" o:spid="_x0000_s1026" style="position:absolute;margin-left:35.75pt;margin-top:33.8pt;width:720.5pt;height:.1pt;z-index:-25103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wbDA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78784" behindDoc="1" locked="0" layoutInCell="1" allowOverlap="1">
                <wp:simplePos x="0" y="0"/>
                <wp:positionH relativeFrom="page">
                  <wp:posOffset>454025</wp:posOffset>
                </wp:positionH>
                <wp:positionV relativeFrom="paragraph">
                  <wp:posOffset>581660</wp:posOffset>
                </wp:positionV>
                <wp:extent cx="9150350" cy="1270"/>
                <wp:effectExtent l="6350" t="12065" r="6350" b="5715"/>
                <wp:wrapTopAndBottom/>
                <wp:docPr id="280" name="Freeform: 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45A88" id="Freeform: Shape 280" o:spid="_x0000_s1026" style="position:absolute;margin-left:35.75pt;margin-top:45.8pt;width:720.5pt;height:.1pt;z-index:-25103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FSCwMAALM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79808" behindDoc="1" locked="0" layoutInCell="1" allowOverlap="1">
                <wp:simplePos x="0" y="0"/>
                <wp:positionH relativeFrom="page">
                  <wp:posOffset>454025</wp:posOffset>
                </wp:positionH>
                <wp:positionV relativeFrom="paragraph">
                  <wp:posOffset>734060</wp:posOffset>
                </wp:positionV>
                <wp:extent cx="9150350" cy="1270"/>
                <wp:effectExtent l="6350" t="12065" r="6350" b="5715"/>
                <wp:wrapTopAndBottom/>
                <wp:docPr id="279" name="Freeform: 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9ED18" id="Freeform: Shape 279" o:spid="_x0000_s1026" style="position:absolute;margin-left:35.75pt;margin-top:57.8pt;width:720.5pt;height:.1pt;z-index:-25103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Qq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M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0832" behindDoc="1" locked="0" layoutInCell="1" allowOverlap="1">
                <wp:simplePos x="0" y="0"/>
                <wp:positionH relativeFrom="page">
                  <wp:posOffset>454025</wp:posOffset>
                </wp:positionH>
                <wp:positionV relativeFrom="paragraph">
                  <wp:posOffset>886460</wp:posOffset>
                </wp:positionV>
                <wp:extent cx="9150350" cy="1270"/>
                <wp:effectExtent l="6350" t="12065" r="6350" b="5715"/>
                <wp:wrapTopAndBottom/>
                <wp:docPr id="278" name="Freeform: 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9B562" id="Freeform: Shape 278" o:spid="_x0000_s1026" style="position:absolute;margin-left:35.75pt;margin-top:69.8pt;width:720.5pt;height:.1pt;z-index:-25103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lj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1856" behindDoc="1" locked="0" layoutInCell="1" allowOverlap="1">
                <wp:simplePos x="0" y="0"/>
                <wp:positionH relativeFrom="page">
                  <wp:posOffset>454025</wp:posOffset>
                </wp:positionH>
                <wp:positionV relativeFrom="paragraph">
                  <wp:posOffset>1038860</wp:posOffset>
                </wp:positionV>
                <wp:extent cx="9150350" cy="1270"/>
                <wp:effectExtent l="6350" t="12065" r="6350" b="5715"/>
                <wp:wrapTopAndBottom/>
                <wp:docPr id="277" name="Freeform: 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9E2F9" id="Freeform: Shape 277" o:spid="_x0000_s1026" style="position:absolute;margin-left:35.75pt;margin-top:81.8pt;width:720.5pt;height:.1pt;z-index:-25103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Fm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U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2880" behindDoc="1" locked="0" layoutInCell="1" allowOverlap="1">
                <wp:simplePos x="0" y="0"/>
                <wp:positionH relativeFrom="page">
                  <wp:posOffset>454025</wp:posOffset>
                </wp:positionH>
                <wp:positionV relativeFrom="paragraph">
                  <wp:posOffset>1191260</wp:posOffset>
                </wp:positionV>
                <wp:extent cx="9150350" cy="1270"/>
                <wp:effectExtent l="6350" t="12065" r="6350" b="5715"/>
                <wp:wrapTopAndBottom/>
                <wp:docPr id="276" name="Freeform: 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18BDB" id="Freeform: Shape 276" o:spid="_x0000_s1026" style="position:absolute;margin-left:35.75pt;margin-top:93.8pt;width:720.5pt;height:.1pt;z-index:-25103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3wv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E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3904" behindDoc="1" locked="0" layoutInCell="1" allowOverlap="1">
                <wp:simplePos x="0" y="0"/>
                <wp:positionH relativeFrom="page">
                  <wp:posOffset>454025</wp:posOffset>
                </wp:positionH>
                <wp:positionV relativeFrom="paragraph">
                  <wp:posOffset>1343660</wp:posOffset>
                </wp:positionV>
                <wp:extent cx="9150350" cy="1270"/>
                <wp:effectExtent l="6350" t="12065" r="6350" b="5715"/>
                <wp:wrapTopAndBottom/>
                <wp:docPr id="275" name="Freeform: 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D6CA" id="Freeform: Shape 275" o:spid="_x0000_s1026" style="position:absolute;margin-left:35.75pt;margin-top:105.8pt;width:720.5pt;height:.1pt;z-index:-25103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v1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Y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4928" behindDoc="1" locked="0" layoutInCell="1" allowOverlap="1">
                <wp:simplePos x="0" y="0"/>
                <wp:positionH relativeFrom="page">
                  <wp:posOffset>454025</wp:posOffset>
                </wp:positionH>
                <wp:positionV relativeFrom="paragraph">
                  <wp:posOffset>1496060</wp:posOffset>
                </wp:positionV>
                <wp:extent cx="9150350" cy="1270"/>
                <wp:effectExtent l="6350" t="12065" r="6350" b="5715"/>
                <wp:wrapTopAndBottom/>
                <wp:docPr id="274" name="Freeform: 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2961F" id="Freeform: Shape 274" o:spid="_x0000_s1026" style="position:absolute;margin-left:35.75pt;margin-top:117.8pt;width:720.5pt;height:.1pt;z-index:-25103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a8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E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5952" behindDoc="1" locked="0" layoutInCell="1" allowOverlap="1">
                <wp:simplePos x="0" y="0"/>
                <wp:positionH relativeFrom="page">
                  <wp:posOffset>454025</wp:posOffset>
                </wp:positionH>
                <wp:positionV relativeFrom="paragraph">
                  <wp:posOffset>1648460</wp:posOffset>
                </wp:positionV>
                <wp:extent cx="9150350" cy="1270"/>
                <wp:effectExtent l="6350" t="12065" r="6350" b="5715"/>
                <wp:wrapTopAndBottom/>
                <wp:docPr id="273" name="Freeform: 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E2CBB" id="Freeform: Shape 273" o:spid="_x0000_s1026" style="position:absolute;margin-left:35.75pt;margin-top:129.8pt;width:720.5pt;height:.1pt;z-index:-25103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SaDQ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6976" behindDoc="1" locked="0" layoutInCell="1" allowOverlap="1">
                <wp:simplePos x="0" y="0"/>
                <wp:positionH relativeFrom="page">
                  <wp:posOffset>454025</wp:posOffset>
                </wp:positionH>
                <wp:positionV relativeFrom="paragraph">
                  <wp:posOffset>1800860</wp:posOffset>
                </wp:positionV>
                <wp:extent cx="9150350" cy="1270"/>
                <wp:effectExtent l="6350" t="12065" r="6350" b="5715"/>
                <wp:wrapTopAndBottom/>
                <wp:docPr id="272" name="Freeform: 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8E4A6" id="Freeform: Shape 272" o:spid="_x0000_s1026" style="position:absolute;margin-left:35.75pt;margin-top:141.8pt;width:720.5pt;height:.1pt;z-index:-25102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3nT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8000" behindDoc="1" locked="0" layoutInCell="1" allowOverlap="1">
                <wp:simplePos x="0" y="0"/>
                <wp:positionH relativeFrom="page">
                  <wp:posOffset>454025</wp:posOffset>
                </wp:positionH>
                <wp:positionV relativeFrom="paragraph">
                  <wp:posOffset>1953260</wp:posOffset>
                </wp:positionV>
                <wp:extent cx="9150350" cy="1270"/>
                <wp:effectExtent l="6350" t="12065" r="6350" b="5715"/>
                <wp:wrapTopAndBottom/>
                <wp:docPr id="271" name="Freeform: 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7B8C7" id="Freeform: Shape 271" o:spid="_x0000_s1026" style="position:absolute;margin-left:35.75pt;margin-top:153.8pt;width:720.5pt;height:.1pt;z-index:-25102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4J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89024" behindDoc="1" locked="0" layoutInCell="1" allowOverlap="1">
                <wp:simplePos x="0" y="0"/>
                <wp:positionH relativeFrom="page">
                  <wp:posOffset>454025</wp:posOffset>
                </wp:positionH>
                <wp:positionV relativeFrom="paragraph">
                  <wp:posOffset>2105660</wp:posOffset>
                </wp:positionV>
                <wp:extent cx="9150350" cy="1270"/>
                <wp:effectExtent l="6350" t="12065" r="6350" b="5715"/>
                <wp:wrapTopAndBottom/>
                <wp:docPr id="270" name="Freeform: 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32A41" id="Freeform: Shape 270" o:spid="_x0000_s1026" style="position:absolute;margin-left:35.75pt;margin-top:165.8pt;width:720.5pt;height:.1pt;z-index:-25102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NACQ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90048" behindDoc="1" locked="0" layoutInCell="1" allowOverlap="1">
                <wp:simplePos x="0" y="0"/>
                <wp:positionH relativeFrom="page">
                  <wp:posOffset>454025</wp:posOffset>
                </wp:positionH>
                <wp:positionV relativeFrom="paragraph">
                  <wp:posOffset>2258060</wp:posOffset>
                </wp:positionV>
                <wp:extent cx="9150350" cy="1270"/>
                <wp:effectExtent l="6350" t="12065" r="6350" b="5715"/>
                <wp:wrapTopAndBottom/>
                <wp:docPr id="269" name="Freeform: 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CD77" id="Freeform: Shape 269" o:spid="_x0000_s1026" style="position:absolute;margin-left:35.75pt;margin-top:177.8pt;width:720.5pt;height:.1pt;z-index:-25102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f2f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0nM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91072" behindDoc="1" locked="0" layoutInCell="1" allowOverlap="1">
                <wp:simplePos x="0" y="0"/>
                <wp:positionH relativeFrom="page">
                  <wp:posOffset>454025</wp:posOffset>
                </wp:positionH>
                <wp:positionV relativeFrom="paragraph">
                  <wp:posOffset>2410460</wp:posOffset>
                </wp:positionV>
                <wp:extent cx="9150350" cy="1270"/>
                <wp:effectExtent l="6350" t="12065" r="6350" b="5715"/>
                <wp:wrapTopAndBottom/>
                <wp:docPr id="268" name="Freeform: 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34F11" id="Freeform: Shape 268" o:spid="_x0000_s1026" style="position:absolute;margin-left:35.75pt;margin-top:189.8pt;width:720.5pt;height:.1pt;z-index:-25102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DW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92096" behindDoc="1" locked="0" layoutInCell="1" allowOverlap="1">
                <wp:simplePos x="0" y="0"/>
                <wp:positionH relativeFrom="page">
                  <wp:posOffset>454025</wp:posOffset>
                </wp:positionH>
                <wp:positionV relativeFrom="paragraph">
                  <wp:posOffset>2562860</wp:posOffset>
                </wp:positionV>
                <wp:extent cx="9150350" cy="1270"/>
                <wp:effectExtent l="6350" t="12065" r="6350" b="5715"/>
                <wp:wrapTopAndBottom/>
                <wp:docPr id="267" name="Freeform: 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23153" id="Freeform: Shape 267" o:spid="_x0000_s1026" style="position:absolute;margin-left:35.75pt;margin-top:201.8pt;width:720.5pt;height:.1pt;z-index:-25102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jT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93120" behindDoc="1" locked="0" layoutInCell="1" allowOverlap="1">
                <wp:simplePos x="0" y="0"/>
                <wp:positionH relativeFrom="page">
                  <wp:posOffset>454025</wp:posOffset>
                </wp:positionH>
                <wp:positionV relativeFrom="paragraph">
                  <wp:posOffset>2715260</wp:posOffset>
                </wp:positionV>
                <wp:extent cx="9150350" cy="1270"/>
                <wp:effectExtent l="6350" t="12065" r="6350" b="5715"/>
                <wp:wrapTopAndBottom/>
                <wp:docPr id="266" name="Freeform: 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21702" id="Freeform: Shape 266" o:spid="_x0000_s1026" style="position:absolute;margin-left:35.75pt;margin-top:213.8pt;width:720.5pt;height:.1pt;z-index:-25102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" path="m,l14410,e" filled="f" strokeweight="1pt">
                <v:path arrowok="t" o:connecttype="custom" o:connectlocs="0,0;915035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spacing w:before="29"/>
        <w:ind w:right="117"/>
        <w:jc w:val="right"/>
        <w:rPr>
          <w:b/>
          <w:sz w:val="14"/>
        </w:rPr>
      </w:pPr>
      <w:r>
        <w:rPr>
          <w:b/>
          <w:sz w:val="14"/>
        </w:rPr>
        <w:t>Schedule I (Form 990) (2018)</w:t>
      </w:r>
    </w:p>
    <w:p w:rsidR="0081654D" w:rsidRDefault="0081654D" w:rsidP="0081654D">
      <w:pPr>
        <w:jc w:val="right"/>
        <w:rPr>
          <w:sz w:val="14"/>
        </w:rPr>
        <w:sectPr w:rsidR="0081654D">
          <w:headerReference w:type="default" r:id="rId38"/>
          <w:pgSz w:w="15840" w:h="12240" w:orient="landscape"/>
          <w:pgMar w:top="600" w:right="600" w:bottom="280" w:left="600" w:header="0" w:footer="0" w:gutter="0"/>
          <w:cols w:space="720"/>
        </w:sectPr>
      </w:pPr>
    </w:p>
    <w:p w:rsidR="0081654D" w:rsidRDefault="0081654D" w:rsidP="0081654D">
      <w:pPr>
        <w:pStyle w:val="BodyText"/>
        <w:tabs>
          <w:tab w:val="left" w:pos="7581"/>
        </w:tabs>
        <w:spacing w:before="70"/>
        <w:jc w:val="center"/>
      </w:pPr>
      <w:r>
        <w:lastRenderedPageBreak/>
        <w:t>Schedule I, Part IV, Statement 1</w:t>
      </w:r>
      <w:r>
        <w:tab/>
        <w:t>HENRY HEYWOOD MEMORIAL HOSPITAL</w:t>
      </w:r>
    </w:p>
    <w:p w:rsidR="0081654D" w:rsidRDefault="0081654D" w:rsidP="0081654D">
      <w:pPr>
        <w:tabs>
          <w:tab w:val="left" w:pos="9590"/>
        </w:tabs>
        <w:spacing w:before="136"/>
        <w:jc w:val="center"/>
        <w:rPr>
          <w:b/>
          <w:sz w:val="16"/>
        </w:rPr>
      </w:pPr>
      <w:r>
        <w:rPr>
          <w:sz w:val="16"/>
        </w:rPr>
        <w:t xml:space="preserve">Form: </w:t>
      </w:r>
      <w:r>
        <w:rPr>
          <w:b/>
          <w:sz w:val="16"/>
        </w:rPr>
        <w:t>Schedule I (2018)</w:t>
      </w:r>
      <w:r>
        <w:rPr>
          <w:b/>
          <w:sz w:val="16"/>
        </w:rPr>
        <w:tab/>
      </w:r>
      <w:r>
        <w:rPr>
          <w:sz w:val="16"/>
        </w:rPr>
        <w:t xml:space="preserve">EIN: </w:t>
      </w:r>
      <w:r>
        <w:rPr>
          <w:b/>
          <w:sz w:val="16"/>
        </w:rPr>
        <w:t>04-2103581</w:t>
      </w:r>
    </w:p>
    <w:p w:rsidR="0081654D" w:rsidRDefault="0081654D" w:rsidP="0081654D">
      <w:pPr>
        <w:tabs>
          <w:tab w:val="left" w:pos="9803"/>
        </w:tabs>
        <w:spacing w:before="136"/>
        <w:jc w:val="center"/>
        <w:rPr>
          <w:b/>
          <w:sz w:val="16"/>
        </w:rPr>
      </w:pPr>
      <w:r>
        <w:rPr>
          <w:sz w:val="16"/>
        </w:rPr>
        <w:t xml:space="preserve">Page: </w:t>
      </w:r>
      <w:r>
        <w:rPr>
          <w:b/>
          <w:sz w:val="16"/>
        </w:rPr>
        <w:t>1</w:t>
      </w:r>
      <w:r>
        <w:rPr>
          <w:b/>
          <w:sz w:val="16"/>
        </w:rPr>
        <w:tab/>
        <w:t>Part II, Line 1</w:t>
      </w:r>
    </w:p>
    <w:p w:rsidR="0081654D" w:rsidRDefault="0081654D" w:rsidP="0081654D">
      <w:pPr>
        <w:pStyle w:val="BodyText"/>
        <w:spacing w:before="56"/>
        <w:jc w:val="center"/>
      </w:pPr>
      <w:r>
        <w:t>Description of Grants and Other Assistance to Governments and Organizations in the United States</w:t>
      </w:r>
    </w:p>
    <w:p w:rsidR="0081654D" w:rsidRDefault="0081654D" w:rsidP="0081654D">
      <w:pPr>
        <w:spacing w:line="69" w:lineRule="exact"/>
        <w:ind w:left="120"/>
        <w:rPr>
          <w:sz w:val="6"/>
        </w:rPr>
      </w:pPr>
      <w:r>
        <w:rPr>
          <w:noProof/>
        </w:rPr>
        <mc:AlternateContent>
          <mc:Choice Requires="wps">
            <w:drawing>
              <wp:anchor distT="0" distB="0" distL="114300" distR="114300" simplePos="0" relativeHeight="252294144" behindDoc="0" locked="0" layoutInCell="1" allowOverlap="1">
                <wp:simplePos x="0" y="0"/>
                <wp:positionH relativeFrom="page">
                  <wp:posOffset>457200</wp:posOffset>
                </wp:positionH>
                <wp:positionV relativeFrom="paragraph">
                  <wp:posOffset>1270</wp:posOffset>
                </wp:positionV>
                <wp:extent cx="6858000" cy="4899025"/>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899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009"/>
                              <w:gridCol w:w="4532"/>
                              <w:gridCol w:w="2135"/>
                              <w:gridCol w:w="1114"/>
                              <w:gridCol w:w="1011"/>
                            </w:tblGrid>
                            <w:tr w:rsidR="0081654D">
                              <w:trPr>
                                <w:trHeight w:val="62"/>
                              </w:trPr>
                              <w:tc>
                                <w:tcPr>
                                  <w:tcW w:w="2009" w:type="dxa"/>
                                  <w:tcBorders>
                                    <w:bottom w:val="single" w:sz="4" w:space="0" w:color="000000"/>
                                  </w:tcBorders>
                                </w:tcPr>
                                <w:p w:rsidR="0081654D" w:rsidRDefault="0081654D">
                                  <w:pPr>
                                    <w:pStyle w:val="TableParagraph"/>
                                    <w:rPr>
                                      <w:rFonts w:ascii="Times New Roman"/>
                                      <w:sz w:val="2"/>
                                    </w:rPr>
                                  </w:pPr>
                                </w:p>
                              </w:tc>
                              <w:tc>
                                <w:tcPr>
                                  <w:tcW w:w="4532" w:type="dxa"/>
                                  <w:tcBorders>
                                    <w:bottom w:val="single" w:sz="4" w:space="0" w:color="000000"/>
                                  </w:tcBorders>
                                </w:tcPr>
                                <w:p w:rsidR="0081654D" w:rsidRDefault="0081654D">
                                  <w:pPr>
                                    <w:pStyle w:val="TableParagraph"/>
                                    <w:rPr>
                                      <w:rFonts w:ascii="Times New Roman"/>
                                      <w:sz w:val="2"/>
                                    </w:rPr>
                                  </w:pPr>
                                </w:p>
                              </w:tc>
                              <w:tc>
                                <w:tcPr>
                                  <w:tcW w:w="2135" w:type="dxa"/>
                                  <w:tcBorders>
                                    <w:bottom w:val="single" w:sz="4" w:space="0" w:color="000000"/>
                                  </w:tcBorders>
                                </w:tcPr>
                                <w:p w:rsidR="0081654D" w:rsidRDefault="0081654D">
                                  <w:pPr>
                                    <w:pStyle w:val="TableParagraph"/>
                                    <w:rPr>
                                      <w:rFonts w:ascii="Times New Roman"/>
                                      <w:sz w:val="2"/>
                                    </w:rPr>
                                  </w:pPr>
                                </w:p>
                              </w:tc>
                              <w:tc>
                                <w:tcPr>
                                  <w:tcW w:w="1114" w:type="dxa"/>
                                  <w:tcBorders>
                                    <w:bottom w:val="single" w:sz="4" w:space="0" w:color="000000"/>
                                  </w:tcBorders>
                                </w:tcPr>
                                <w:p w:rsidR="0081654D" w:rsidRDefault="0081654D">
                                  <w:pPr>
                                    <w:pStyle w:val="TableParagraph"/>
                                    <w:rPr>
                                      <w:rFonts w:ascii="Times New Roman"/>
                                      <w:sz w:val="2"/>
                                    </w:rPr>
                                  </w:pPr>
                                </w:p>
                              </w:tc>
                              <w:tc>
                                <w:tcPr>
                                  <w:tcW w:w="1011" w:type="dxa"/>
                                  <w:tcBorders>
                                    <w:bottom w:val="single" w:sz="4" w:space="0" w:color="000000"/>
                                  </w:tcBorders>
                                </w:tcPr>
                                <w:p w:rsidR="0081654D" w:rsidRDefault="0081654D">
                                  <w:pPr>
                                    <w:pStyle w:val="TableParagraph"/>
                                    <w:rPr>
                                      <w:rFonts w:ascii="Times New Roman"/>
                                      <w:sz w:val="2"/>
                                    </w:rPr>
                                  </w:pPr>
                                </w:p>
                              </w:tc>
                            </w:tr>
                            <w:tr w:rsidR="0081654D">
                              <w:trPr>
                                <w:trHeight w:val="286"/>
                              </w:trPr>
                              <w:tc>
                                <w:tcPr>
                                  <w:tcW w:w="2009" w:type="dxa"/>
                                  <w:tcBorders>
                                    <w:top w:val="single" w:sz="4" w:space="0" w:color="000000"/>
                                  </w:tcBorders>
                                </w:tcPr>
                                <w:p w:rsidR="0081654D" w:rsidRDefault="0081654D">
                                  <w:pPr>
                                    <w:pStyle w:val="TableParagraph"/>
                                    <w:rPr>
                                      <w:rFonts w:ascii="Times New Roman"/>
                                      <w:sz w:val="14"/>
                                    </w:rPr>
                                  </w:pPr>
                                </w:p>
                              </w:tc>
                              <w:tc>
                                <w:tcPr>
                                  <w:tcW w:w="4532" w:type="dxa"/>
                                  <w:tcBorders>
                                    <w:top w:val="single" w:sz="4" w:space="0" w:color="000000"/>
                                  </w:tcBorders>
                                </w:tcPr>
                                <w:p w:rsidR="0081654D" w:rsidRDefault="0081654D">
                                  <w:pPr>
                                    <w:pStyle w:val="TableParagraph"/>
                                    <w:rPr>
                                      <w:rFonts w:ascii="Times New Roman"/>
                                      <w:sz w:val="14"/>
                                    </w:rPr>
                                  </w:pPr>
                                </w:p>
                              </w:tc>
                              <w:tc>
                                <w:tcPr>
                                  <w:tcW w:w="2135" w:type="dxa"/>
                                  <w:tcBorders>
                                    <w:top w:val="single" w:sz="4" w:space="0" w:color="000000"/>
                                  </w:tcBorders>
                                </w:tcPr>
                                <w:p w:rsidR="0081654D" w:rsidRDefault="0081654D">
                                  <w:pPr>
                                    <w:pStyle w:val="TableParagraph"/>
                                    <w:spacing w:before="85"/>
                                    <w:ind w:left="1019"/>
                                    <w:rPr>
                                      <w:b/>
                                      <w:sz w:val="16"/>
                                    </w:rPr>
                                  </w:pPr>
                                  <w:r>
                                    <w:rPr>
                                      <w:b/>
                                      <w:sz w:val="16"/>
                                    </w:rPr>
                                    <w:t>Recipient EIN</w:t>
                                  </w:r>
                                </w:p>
                              </w:tc>
                              <w:tc>
                                <w:tcPr>
                                  <w:tcW w:w="1114" w:type="dxa"/>
                                  <w:tcBorders>
                                    <w:top w:val="single" w:sz="4" w:space="0" w:color="000000"/>
                                  </w:tcBorders>
                                </w:tcPr>
                                <w:p w:rsidR="0081654D" w:rsidRDefault="0081654D">
                                  <w:pPr>
                                    <w:pStyle w:val="TableParagraph"/>
                                    <w:spacing w:before="85"/>
                                    <w:ind w:right="68"/>
                                    <w:jc w:val="right"/>
                                    <w:rPr>
                                      <w:b/>
                                      <w:sz w:val="16"/>
                                    </w:rPr>
                                  </w:pPr>
                                  <w:r>
                                    <w:rPr>
                                      <w:b/>
                                      <w:sz w:val="16"/>
                                    </w:rPr>
                                    <w:t>Amt. of cash</w:t>
                                  </w:r>
                                </w:p>
                              </w:tc>
                              <w:tc>
                                <w:tcPr>
                                  <w:tcW w:w="1011" w:type="dxa"/>
                                  <w:tcBorders>
                                    <w:top w:val="single" w:sz="4" w:space="0" w:color="000000"/>
                                  </w:tcBorders>
                                </w:tcPr>
                                <w:p w:rsidR="0081654D" w:rsidRDefault="0081654D">
                                  <w:pPr>
                                    <w:pStyle w:val="TableParagraph"/>
                                    <w:spacing w:before="85"/>
                                    <w:ind w:right="1"/>
                                    <w:jc w:val="right"/>
                                    <w:rPr>
                                      <w:b/>
                                      <w:sz w:val="16"/>
                                    </w:rPr>
                                  </w:pPr>
                                  <w:r>
                                    <w:rPr>
                                      <w:b/>
                                      <w:sz w:val="16"/>
                                    </w:rPr>
                                    <w:t>Amt. of non-</w:t>
                                  </w:r>
                                </w:p>
                              </w:tc>
                            </w:tr>
                            <w:tr w:rsidR="0081654D">
                              <w:trPr>
                                <w:trHeight w:val="273"/>
                              </w:trPr>
                              <w:tc>
                                <w:tcPr>
                                  <w:tcW w:w="2009" w:type="dxa"/>
                                  <w:tcBorders>
                                    <w:bottom w:val="single" w:sz="4" w:space="0" w:color="000000"/>
                                  </w:tcBorders>
                                </w:tcPr>
                                <w:p w:rsidR="0081654D" w:rsidRDefault="0081654D">
                                  <w:pPr>
                                    <w:pStyle w:val="TableParagraph"/>
                                    <w:rPr>
                                      <w:rFonts w:ascii="Times New Roman"/>
                                      <w:sz w:val="14"/>
                                    </w:rPr>
                                  </w:pPr>
                                </w:p>
                              </w:tc>
                              <w:tc>
                                <w:tcPr>
                                  <w:tcW w:w="4532" w:type="dxa"/>
                                  <w:tcBorders>
                                    <w:bottom w:val="single" w:sz="4" w:space="0" w:color="000000"/>
                                  </w:tcBorders>
                                </w:tcPr>
                                <w:p w:rsidR="0081654D" w:rsidRDefault="0081654D">
                                  <w:pPr>
                                    <w:pStyle w:val="TableParagraph"/>
                                    <w:rPr>
                                      <w:rFonts w:ascii="Times New Roman"/>
                                      <w:sz w:val="14"/>
                                    </w:rPr>
                                  </w:pP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spacing w:before="25"/>
                                    <w:ind w:right="69"/>
                                    <w:jc w:val="right"/>
                                    <w:rPr>
                                      <w:b/>
                                      <w:sz w:val="16"/>
                                    </w:rPr>
                                  </w:pPr>
                                  <w:r>
                                    <w:rPr>
                                      <w:b/>
                                      <w:sz w:val="16"/>
                                    </w:rPr>
                                    <w:t>grant</w:t>
                                  </w:r>
                                </w:p>
                              </w:tc>
                              <w:tc>
                                <w:tcPr>
                                  <w:tcW w:w="1011" w:type="dxa"/>
                                  <w:tcBorders>
                                    <w:bottom w:val="single" w:sz="4" w:space="0" w:color="000000"/>
                                  </w:tcBorders>
                                </w:tcPr>
                                <w:p w:rsidR="0081654D" w:rsidRDefault="0081654D">
                                  <w:pPr>
                                    <w:pStyle w:val="TableParagraph"/>
                                    <w:spacing w:before="25"/>
                                    <w:jc w:val="right"/>
                                    <w:rPr>
                                      <w:b/>
                                      <w:sz w:val="16"/>
                                    </w:rPr>
                                  </w:pPr>
                                  <w:r>
                                    <w:rPr>
                                      <w:b/>
                                      <w:sz w:val="16"/>
                                    </w:rPr>
                                    <w:t>cash asst.</w:t>
                                  </w:r>
                                </w:p>
                              </w:tc>
                            </w:tr>
                            <w:tr w:rsidR="0081654D">
                              <w:trPr>
                                <w:trHeight w:val="286"/>
                              </w:trPr>
                              <w:tc>
                                <w:tcPr>
                                  <w:tcW w:w="2009" w:type="dxa"/>
                                  <w:tcBorders>
                                    <w:top w:val="single" w:sz="4" w:space="0" w:color="000000"/>
                                  </w:tcBorders>
                                </w:tcPr>
                                <w:p w:rsidR="0081654D" w:rsidRDefault="0081654D">
                                  <w:pPr>
                                    <w:pStyle w:val="TableParagraph"/>
                                    <w:spacing w:before="85"/>
                                    <w:ind w:left="-1"/>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0"/>
                                    <w:rPr>
                                      <w:sz w:val="16"/>
                                    </w:rPr>
                                  </w:pPr>
                                  <w:r>
                                    <w:rPr>
                                      <w:sz w:val="16"/>
                                    </w:rPr>
                                    <w:t>Montachusett Home Care Corp</w:t>
                                  </w:r>
                                </w:p>
                              </w:tc>
                              <w:tc>
                                <w:tcPr>
                                  <w:tcW w:w="2135" w:type="dxa"/>
                                  <w:tcBorders>
                                    <w:top w:val="single" w:sz="4" w:space="0" w:color="000000"/>
                                  </w:tcBorders>
                                </w:tcPr>
                                <w:p w:rsidR="0081654D" w:rsidRDefault="0081654D">
                                  <w:pPr>
                                    <w:pStyle w:val="TableParagraph"/>
                                    <w:spacing w:before="85"/>
                                    <w:ind w:left="1018"/>
                                    <w:rPr>
                                      <w:sz w:val="16"/>
                                    </w:rPr>
                                  </w:pPr>
                                  <w:r>
                                    <w:rPr>
                                      <w:sz w:val="16"/>
                                    </w:rPr>
                                    <w:t>04-2551175</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36,414</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680 Mechanic St</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Leominster, MA 01453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home care-elderly &amp; disabled</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Boys and Girls Club of Fitchburg</w:t>
                                  </w:r>
                                </w:p>
                              </w:tc>
                              <w:tc>
                                <w:tcPr>
                                  <w:tcW w:w="2135" w:type="dxa"/>
                                  <w:tcBorders>
                                    <w:top w:val="single" w:sz="4" w:space="0" w:color="000000"/>
                                  </w:tcBorders>
                                </w:tcPr>
                                <w:p w:rsidR="0081654D" w:rsidRDefault="0081654D">
                                  <w:pPr>
                                    <w:pStyle w:val="TableParagraph"/>
                                    <w:spacing w:before="85"/>
                                    <w:ind w:left="1019"/>
                                    <w:rPr>
                                      <w:sz w:val="16"/>
                                    </w:rPr>
                                  </w:pPr>
                                  <w:r>
                                    <w:rPr>
                                      <w:sz w:val="16"/>
                                    </w:rPr>
                                    <w:t>13-5562976</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10,000</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365 Lindell Ave</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Leominster, MA 01453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general support of youths</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United Way of North Central MA</w:t>
                                  </w:r>
                                </w:p>
                              </w:tc>
                              <w:tc>
                                <w:tcPr>
                                  <w:tcW w:w="2135" w:type="dxa"/>
                                  <w:tcBorders>
                                    <w:top w:val="single" w:sz="4" w:space="0" w:color="000000"/>
                                  </w:tcBorders>
                                </w:tcPr>
                                <w:p w:rsidR="0081654D" w:rsidRDefault="0081654D">
                                  <w:pPr>
                                    <w:pStyle w:val="TableParagraph"/>
                                    <w:spacing w:before="85"/>
                                    <w:ind w:left="1019"/>
                                    <w:rPr>
                                      <w:sz w:val="16"/>
                                    </w:rPr>
                                  </w:pPr>
                                  <w:r>
                                    <w:rPr>
                                      <w:sz w:val="16"/>
                                    </w:rPr>
                                    <w:t>04-2233021</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10,000</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649 John Fitch Highway</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Fitchburg, MA 01420</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general support</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Heywood Healthcare Charitable Foundation Inc</w:t>
                                  </w:r>
                                </w:p>
                              </w:tc>
                              <w:tc>
                                <w:tcPr>
                                  <w:tcW w:w="2135" w:type="dxa"/>
                                  <w:tcBorders>
                                    <w:top w:val="single" w:sz="4" w:space="0" w:color="000000"/>
                                  </w:tcBorders>
                                </w:tcPr>
                                <w:p w:rsidR="0081654D" w:rsidRDefault="0081654D">
                                  <w:pPr>
                                    <w:pStyle w:val="TableParagraph"/>
                                    <w:spacing w:before="85"/>
                                    <w:ind w:left="1019"/>
                                    <w:rPr>
                                      <w:sz w:val="16"/>
                                    </w:rPr>
                                  </w:pPr>
                                  <w:r>
                                    <w:rPr>
                                      <w:sz w:val="16"/>
                                    </w:rPr>
                                    <w:t>22-2720562</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120,000</w:t>
                                  </w:r>
                                </w:p>
                              </w:tc>
                              <w:tc>
                                <w:tcPr>
                                  <w:tcW w:w="1011" w:type="dxa"/>
                                  <w:tcBorders>
                                    <w:top w:val="single" w:sz="4" w:space="0" w:color="000000"/>
                                  </w:tcBorders>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242 Green Street</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Gardner, MA 01440</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60"/>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support local organizations</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bl>
                          <w:p w:rsidR="0081654D" w:rsidRDefault="0081654D" w:rsidP="008165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114" type="#_x0000_t202" style="position:absolute;left:0;text-align:left;margin-left:36pt;margin-top:.1pt;width:540pt;height:385.75pt;z-index:2522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009"/>
                        <w:gridCol w:w="4532"/>
                        <w:gridCol w:w="2135"/>
                        <w:gridCol w:w="1114"/>
                        <w:gridCol w:w="1011"/>
                      </w:tblGrid>
                      <w:tr w:rsidR="0081654D">
                        <w:trPr>
                          <w:trHeight w:val="62"/>
                        </w:trPr>
                        <w:tc>
                          <w:tcPr>
                            <w:tcW w:w="2009" w:type="dxa"/>
                            <w:tcBorders>
                              <w:bottom w:val="single" w:sz="4" w:space="0" w:color="000000"/>
                            </w:tcBorders>
                          </w:tcPr>
                          <w:p w:rsidR="0081654D" w:rsidRDefault="0081654D">
                            <w:pPr>
                              <w:pStyle w:val="TableParagraph"/>
                              <w:rPr>
                                <w:rFonts w:ascii="Times New Roman"/>
                                <w:sz w:val="2"/>
                              </w:rPr>
                            </w:pPr>
                          </w:p>
                        </w:tc>
                        <w:tc>
                          <w:tcPr>
                            <w:tcW w:w="4532" w:type="dxa"/>
                            <w:tcBorders>
                              <w:bottom w:val="single" w:sz="4" w:space="0" w:color="000000"/>
                            </w:tcBorders>
                          </w:tcPr>
                          <w:p w:rsidR="0081654D" w:rsidRDefault="0081654D">
                            <w:pPr>
                              <w:pStyle w:val="TableParagraph"/>
                              <w:rPr>
                                <w:rFonts w:ascii="Times New Roman"/>
                                <w:sz w:val="2"/>
                              </w:rPr>
                            </w:pPr>
                          </w:p>
                        </w:tc>
                        <w:tc>
                          <w:tcPr>
                            <w:tcW w:w="2135" w:type="dxa"/>
                            <w:tcBorders>
                              <w:bottom w:val="single" w:sz="4" w:space="0" w:color="000000"/>
                            </w:tcBorders>
                          </w:tcPr>
                          <w:p w:rsidR="0081654D" w:rsidRDefault="0081654D">
                            <w:pPr>
                              <w:pStyle w:val="TableParagraph"/>
                              <w:rPr>
                                <w:rFonts w:ascii="Times New Roman"/>
                                <w:sz w:val="2"/>
                              </w:rPr>
                            </w:pPr>
                          </w:p>
                        </w:tc>
                        <w:tc>
                          <w:tcPr>
                            <w:tcW w:w="1114" w:type="dxa"/>
                            <w:tcBorders>
                              <w:bottom w:val="single" w:sz="4" w:space="0" w:color="000000"/>
                            </w:tcBorders>
                          </w:tcPr>
                          <w:p w:rsidR="0081654D" w:rsidRDefault="0081654D">
                            <w:pPr>
                              <w:pStyle w:val="TableParagraph"/>
                              <w:rPr>
                                <w:rFonts w:ascii="Times New Roman"/>
                                <w:sz w:val="2"/>
                              </w:rPr>
                            </w:pPr>
                          </w:p>
                        </w:tc>
                        <w:tc>
                          <w:tcPr>
                            <w:tcW w:w="1011" w:type="dxa"/>
                            <w:tcBorders>
                              <w:bottom w:val="single" w:sz="4" w:space="0" w:color="000000"/>
                            </w:tcBorders>
                          </w:tcPr>
                          <w:p w:rsidR="0081654D" w:rsidRDefault="0081654D">
                            <w:pPr>
                              <w:pStyle w:val="TableParagraph"/>
                              <w:rPr>
                                <w:rFonts w:ascii="Times New Roman"/>
                                <w:sz w:val="2"/>
                              </w:rPr>
                            </w:pPr>
                          </w:p>
                        </w:tc>
                      </w:tr>
                      <w:tr w:rsidR="0081654D">
                        <w:trPr>
                          <w:trHeight w:val="286"/>
                        </w:trPr>
                        <w:tc>
                          <w:tcPr>
                            <w:tcW w:w="2009" w:type="dxa"/>
                            <w:tcBorders>
                              <w:top w:val="single" w:sz="4" w:space="0" w:color="000000"/>
                            </w:tcBorders>
                          </w:tcPr>
                          <w:p w:rsidR="0081654D" w:rsidRDefault="0081654D">
                            <w:pPr>
                              <w:pStyle w:val="TableParagraph"/>
                              <w:rPr>
                                <w:rFonts w:ascii="Times New Roman"/>
                                <w:sz w:val="14"/>
                              </w:rPr>
                            </w:pPr>
                          </w:p>
                        </w:tc>
                        <w:tc>
                          <w:tcPr>
                            <w:tcW w:w="4532" w:type="dxa"/>
                            <w:tcBorders>
                              <w:top w:val="single" w:sz="4" w:space="0" w:color="000000"/>
                            </w:tcBorders>
                          </w:tcPr>
                          <w:p w:rsidR="0081654D" w:rsidRDefault="0081654D">
                            <w:pPr>
                              <w:pStyle w:val="TableParagraph"/>
                              <w:rPr>
                                <w:rFonts w:ascii="Times New Roman"/>
                                <w:sz w:val="14"/>
                              </w:rPr>
                            </w:pPr>
                          </w:p>
                        </w:tc>
                        <w:tc>
                          <w:tcPr>
                            <w:tcW w:w="2135" w:type="dxa"/>
                            <w:tcBorders>
                              <w:top w:val="single" w:sz="4" w:space="0" w:color="000000"/>
                            </w:tcBorders>
                          </w:tcPr>
                          <w:p w:rsidR="0081654D" w:rsidRDefault="0081654D">
                            <w:pPr>
                              <w:pStyle w:val="TableParagraph"/>
                              <w:spacing w:before="85"/>
                              <w:ind w:left="1019"/>
                              <w:rPr>
                                <w:b/>
                                <w:sz w:val="16"/>
                              </w:rPr>
                            </w:pPr>
                            <w:r>
                              <w:rPr>
                                <w:b/>
                                <w:sz w:val="16"/>
                              </w:rPr>
                              <w:t>Recipient EIN</w:t>
                            </w:r>
                          </w:p>
                        </w:tc>
                        <w:tc>
                          <w:tcPr>
                            <w:tcW w:w="1114" w:type="dxa"/>
                            <w:tcBorders>
                              <w:top w:val="single" w:sz="4" w:space="0" w:color="000000"/>
                            </w:tcBorders>
                          </w:tcPr>
                          <w:p w:rsidR="0081654D" w:rsidRDefault="0081654D">
                            <w:pPr>
                              <w:pStyle w:val="TableParagraph"/>
                              <w:spacing w:before="85"/>
                              <w:ind w:right="68"/>
                              <w:jc w:val="right"/>
                              <w:rPr>
                                <w:b/>
                                <w:sz w:val="16"/>
                              </w:rPr>
                            </w:pPr>
                            <w:r>
                              <w:rPr>
                                <w:b/>
                                <w:sz w:val="16"/>
                              </w:rPr>
                              <w:t>Amt. of cash</w:t>
                            </w:r>
                          </w:p>
                        </w:tc>
                        <w:tc>
                          <w:tcPr>
                            <w:tcW w:w="1011" w:type="dxa"/>
                            <w:tcBorders>
                              <w:top w:val="single" w:sz="4" w:space="0" w:color="000000"/>
                            </w:tcBorders>
                          </w:tcPr>
                          <w:p w:rsidR="0081654D" w:rsidRDefault="0081654D">
                            <w:pPr>
                              <w:pStyle w:val="TableParagraph"/>
                              <w:spacing w:before="85"/>
                              <w:ind w:right="1"/>
                              <w:jc w:val="right"/>
                              <w:rPr>
                                <w:b/>
                                <w:sz w:val="16"/>
                              </w:rPr>
                            </w:pPr>
                            <w:r>
                              <w:rPr>
                                <w:b/>
                                <w:sz w:val="16"/>
                              </w:rPr>
                              <w:t>Amt. of non-</w:t>
                            </w:r>
                          </w:p>
                        </w:tc>
                      </w:tr>
                      <w:tr w:rsidR="0081654D">
                        <w:trPr>
                          <w:trHeight w:val="273"/>
                        </w:trPr>
                        <w:tc>
                          <w:tcPr>
                            <w:tcW w:w="2009" w:type="dxa"/>
                            <w:tcBorders>
                              <w:bottom w:val="single" w:sz="4" w:space="0" w:color="000000"/>
                            </w:tcBorders>
                          </w:tcPr>
                          <w:p w:rsidR="0081654D" w:rsidRDefault="0081654D">
                            <w:pPr>
                              <w:pStyle w:val="TableParagraph"/>
                              <w:rPr>
                                <w:rFonts w:ascii="Times New Roman"/>
                                <w:sz w:val="14"/>
                              </w:rPr>
                            </w:pPr>
                          </w:p>
                        </w:tc>
                        <w:tc>
                          <w:tcPr>
                            <w:tcW w:w="4532" w:type="dxa"/>
                            <w:tcBorders>
                              <w:bottom w:val="single" w:sz="4" w:space="0" w:color="000000"/>
                            </w:tcBorders>
                          </w:tcPr>
                          <w:p w:rsidR="0081654D" w:rsidRDefault="0081654D">
                            <w:pPr>
                              <w:pStyle w:val="TableParagraph"/>
                              <w:rPr>
                                <w:rFonts w:ascii="Times New Roman"/>
                                <w:sz w:val="14"/>
                              </w:rPr>
                            </w:pP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spacing w:before="25"/>
                              <w:ind w:right="69"/>
                              <w:jc w:val="right"/>
                              <w:rPr>
                                <w:b/>
                                <w:sz w:val="16"/>
                              </w:rPr>
                            </w:pPr>
                            <w:r>
                              <w:rPr>
                                <w:b/>
                                <w:sz w:val="16"/>
                              </w:rPr>
                              <w:t>grant</w:t>
                            </w:r>
                          </w:p>
                        </w:tc>
                        <w:tc>
                          <w:tcPr>
                            <w:tcW w:w="1011" w:type="dxa"/>
                            <w:tcBorders>
                              <w:bottom w:val="single" w:sz="4" w:space="0" w:color="000000"/>
                            </w:tcBorders>
                          </w:tcPr>
                          <w:p w:rsidR="0081654D" w:rsidRDefault="0081654D">
                            <w:pPr>
                              <w:pStyle w:val="TableParagraph"/>
                              <w:spacing w:before="25"/>
                              <w:jc w:val="right"/>
                              <w:rPr>
                                <w:b/>
                                <w:sz w:val="16"/>
                              </w:rPr>
                            </w:pPr>
                            <w:r>
                              <w:rPr>
                                <w:b/>
                                <w:sz w:val="16"/>
                              </w:rPr>
                              <w:t>cash asst.</w:t>
                            </w:r>
                          </w:p>
                        </w:tc>
                      </w:tr>
                      <w:tr w:rsidR="0081654D">
                        <w:trPr>
                          <w:trHeight w:val="286"/>
                        </w:trPr>
                        <w:tc>
                          <w:tcPr>
                            <w:tcW w:w="2009" w:type="dxa"/>
                            <w:tcBorders>
                              <w:top w:val="single" w:sz="4" w:space="0" w:color="000000"/>
                            </w:tcBorders>
                          </w:tcPr>
                          <w:p w:rsidR="0081654D" w:rsidRDefault="0081654D">
                            <w:pPr>
                              <w:pStyle w:val="TableParagraph"/>
                              <w:spacing w:before="85"/>
                              <w:ind w:left="-1"/>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0"/>
                              <w:rPr>
                                <w:sz w:val="16"/>
                              </w:rPr>
                            </w:pPr>
                            <w:r>
                              <w:rPr>
                                <w:sz w:val="16"/>
                              </w:rPr>
                              <w:t>Montachusett Home Care Corp</w:t>
                            </w:r>
                          </w:p>
                        </w:tc>
                        <w:tc>
                          <w:tcPr>
                            <w:tcW w:w="2135" w:type="dxa"/>
                            <w:tcBorders>
                              <w:top w:val="single" w:sz="4" w:space="0" w:color="000000"/>
                            </w:tcBorders>
                          </w:tcPr>
                          <w:p w:rsidR="0081654D" w:rsidRDefault="0081654D">
                            <w:pPr>
                              <w:pStyle w:val="TableParagraph"/>
                              <w:spacing w:before="85"/>
                              <w:ind w:left="1018"/>
                              <w:rPr>
                                <w:sz w:val="16"/>
                              </w:rPr>
                            </w:pPr>
                            <w:r>
                              <w:rPr>
                                <w:sz w:val="16"/>
                              </w:rPr>
                              <w:t>04-2551175</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36,414</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680 Mechanic St</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Leominster, MA 01453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home care-elderly &amp; disabled</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Boys and Girls Club of Fitchburg</w:t>
                            </w:r>
                          </w:p>
                        </w:tc>
                        <w:tc>
                          <w:tcPr>
                            <w:tcW w:w="2135" w:type="dxa"/>
                            <w:tcBorders>
                              <w:top w:val="single" w:sz="4" w:space="0" w:color="000000"/>
                            </w:tcBorders>
                          </w:tcPr>
                          <w:p w:rsidR="0081654D" w:rsidRDefault="0081654D">
                            <w:pPr>
                              <w:pStyle w:val="TableParagraph"/>
                              <w:spacing w:before="85"/>
                              <w:ind w:left="1019"/>
                              <w:rPr>
                                <w:sz w:val="16"/>
                              </w:rPr>
                            </w:pPr>
                            <w:r>
                              <w:rPr>
                                <w:sz w:val="16"/>
                              </w:rPr>
                              <w:t>13-5562976</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10,000</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365 Lindell Ave</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Leominster, MA 01453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general support of youths</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United Way of North Central MA</w:t>
                            </w:r>
                          </w:p>
                        </w:tc>
                        <w:tc>
                          <w:tcPr>
                            <w:tcW w:w="2135" w:type="dxa"/>
                            <w:tcBorders>
                              <w:top w:val="single" w:sz="4" w:space="0" w:color="000000"/>
                            </w:tcBorders>
                          </w:tcPr>
                          <w:p w:rsidR="0081654D" w:rsidRDefault="0081654D">
                            <w:pPr>
                              <w:pStyle w:val="TableParagraph"/>
                              <w:spacing w:before="85"/>
                              <w:ind w:left="1019"/>
                              <w:rPr>
                                <w:sz w:val="16"/>
                              </w:rPr>
                            </w:pPr>
                            <w:r>
                              <w:rPr>
                                <w:sz w:val="16"/>
                              </w:rPr>
                              <w:t>04-2233021</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10,000</w:t>
                            </w:r>
                          </w:p>
                        </w:tc>
                        <w:tc>
                          <w:tcPr>
                            <w:tcW w:w="1011" w:type="dxa"/>
                            <w:tcBorders>
                              <w:top w:val="single" w:sz="4" w:space="0" w:color="000000"/>
                            </w:tcBorders>
                          </w:tcPr>
                          <w:p w:rsidR="0081654D" w:rsidRDefault="0081654D">
                            <w:pPr>
                              <w:pStyle w:val="TableParagraph"/>
                              <w:spacing w:before="85"/>
                              <w:ind w:right="1"/>
                              <w:jc w:val="right"/>
                              <w:rPr>
                                <w:sz w:val="16"/>
                              </w:rPr>
                            </w:pPr>
                            <w:r>
                              <w:rPr>
                                <w:sz w:val="16"/>
                              </w:rPr>
                              <w:t>0</w:t>
                            </w: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649 John Fitch Highway</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Fitchburg, MA 01420</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73"/>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general support</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r w:rsidR="0081654D">
                        <w:trPr>
                          <w:trHeight w:val="286"/>
                        </w:trPr>
                        <w:tc>
                          <w:tcPr>
                            <w:tcW w:w="2009" w:type="dxa"/>
                            <w:tcBorders>
                              <w:top w:val="single" w:sz="4" w:space="0" w:color="000000"/>
                            </w:tcBorders>
                          </w:tcPr>
                          <w:p w:rsidR="0081654D" w:rsidRDefault="0081654D">
                            <w:pPr>
                              <w:pStyle w:val="TableParagraph"/>
                              <w:spacing w:before="85"/>
                              <w:rPr>
                                <w:b/>
                                <w:sz w:val="16"/>
                              </w:rPr>
                            </w:pPr>
                            <w:r>
                              <w:rPr>
                                <w:b/>
                                <w:sz w:val="16"/>
                              </w:rPr>
                              <w:t>Name and address</w:t>
                            </w:r>
                          </w:p>
                        </w:tc>
                        <w:tc>
                          <w:tcPr>
                            <w:tcW w:w="4532" w:type="dxa"/>
                            <w:tcBorders>
                              <w:top w:val="single" w:sz="4" w:space="0" w:color="000000"/>
                            </w:tcBorders>
                          </w:tcPr>
                          <w:p w:rsidR="0081654D" w:rsidRDefault="0081654D">
                            <w:pPr>
                              <w:pStyle w:val="TableParagraph"/>
                              <w:spacing w:before="85"/>
                              <w:ind w:left="151"/>
                              <w:rPr>
                                <w:sz w:val="16"/>
                              </w:rPr>
                            </w:pPr>
                            <w:r>
                              <w:rPr>
                                <w:sz w:val="16"/>
                              </w:rPr>
                              <w:t>Heywood Healthcare Charitable Foundation Inc</w:t>
                            </w:r>
                          </w:p>
                        </w:tc>
                        <w:tc>
                          <w:tcPr>
                            <w:tcW w:w="2135" w:type="dxa"/>
                            <w:tcBorders>
                              <w:top w:val="single" w:sz="4" w:space="0" w:color="000000"/>
                            </w:tcBorders>
                          </w:tcPr>
                          <w:p w:rsidR="0081654D" w:rsidRDefault="0081654D">
                            <w:pPr>
                              <w:pStyle w:val="TableParagraph"/>
                              <w:spacing w:before="85"/>
                              <w:ind w:left="1019"/>
                              <w:rPr>
                                <w:sz w:val="16"/>
                              </w:rPr>
                            </w:pPr>
                            <w:r>
                              <w:rPr>
                                <w:sz w:val="16"/>
                              </w:rPr>
                              <w:t>22-2720562</w:t>
                            </w:r>
                          </w:p>
                        </w:tc>
                        <w:tc>
                          <w:tcPr>
                            <w:tcW w:w="1114" w:type="dxa"/>
                            <w:tcBorders>
                              <w:top w:val="single" w:sz="4" w:space="0" w:color="000000"/>
                            </w:tcBorders>
                          </w:tcPr>
                          <w:p w:rsidR="0081654D" w:rsidRDefault="0081654D">
                            <w:pPr>
                              <w:pStyle w:val="TableParagraph"/>
                              <w:spacing w:before="85"/>
                              <w:ind w:right="67"/>
                              <w:jc w:val="right"/>
                              <w:rPr>
                                <w:sz w:val="16"/>
                              </w:rPr>
                            </w:pPr>
                            <w:r>
                              <w:rPr>
                                <w:sz w:val="16"/>
                              </w:rPr>
                              <w:t>120,000</w:t>
                            </w:r>
                          </w:p>
                        </w:tc>
                        <w:tc>
                          <w:tcPr>
                            <w:tcW w:w="1011" w:type="dxa"/>
                            <w:tcBorders>
                              <w:top w:val="single" w:sz="4" w:space="0" w:color="000000"/>
                            </w:tcBorders>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242 Green Street</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rPr>
                                <w:rFonts w:ascii="Times New Roman"/>
                                <w:sz w:val="14"/>
                              </w:rPr>
                            </w:pPr>
                          </w:p>
                        </w:tc>
                        <w:tc>
                          <w:tcPr>
                            <w:tcW w:w="4532" w:type="dxa"/>
                          </w:tcPr>
                          <w:p w:rsidR="0081654D" w:rsidRDefault="0081654D">
                            <w:pPr>
                              <w:pStyle w:val="TableParagraph"/>
                              <w:spacing w:before="25"/>
                              <w:ind w:left="151"/>
                              <w:rPr>
                                <w:sz w:val="16"/>
                              </w:rPr>
                            </w:pPr>
                            <w:r>
                              <w:rPr>
                                <w:sz w:val="16"/>
                              </w:rPr>
                              <w:t>Gardner, MA 01440</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IRC code section</w:t>
                            </w:r>
                          </w:p>
                        </w:tc>
                        <w:tc>
                          <w:tcPr>
                            <w:tcW w:w="4532" w:type="dxa"/>
                          </w:tcPr>
                          <w:p w:rsidR="0081654D" w:rsidRDefault="0081654D">
                            <w:pPr>
                              <w:pStyle w:val="TableParagraph"/>
                              <w:spacing w:before="25"/>
                              <w:ind w:left="151"/>
                              <w:rPr>
                                <w:sz w:val="16"/>
                              </w:rPr>
                            </w:pPr>
                            <w:r>
                              <w:rPr>
                                <w:sz w:val="16"/>
                              </w:rPr>
                              <w:t>501(c)(3)</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Method of valuation</w:t>
                            </w:r>
                          </w:p>
                        </w:tc>
                        <w:tc>
                          <w:tcPr>
                            <w:tcW w:w="4532" w:type="dxa"/>
                          </w:tcPr>
                          <w:p w:rsidR="0081654D" w:rsidRDefault="0081654D">
                            <w:pPr>
                              <w:pStyle w:val="TableParagraph"/>
                              <w:spacing w:before="25"/>
                              <w:ind w:left="151"/>
                              <w:rPr>
                                <w:sz w:val="16"/>
                              </w:rPr>
                            </w:pPr>
                            <w:r>
                              <w:rPr>
                                <w:sz w:val="16"/>
                              </w:rPr>
                              <w:t>cash</w:t>
                            </w: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40"/>
                        </w:trPr>
                        <w:tc>
                          <w:tcPr>
                            <w:tcW w:w="2009" w:type="dxa"/>
                          </w:tcPr>
                          <w:p w:rsidR="0081654D" w:rsidRDefault="0081654D">
                            <w:pPr>
                              <w:pStyle w:val="TableParagraph"/>
                              <w:spacing w:before="25"/>
                              <w:rPr>
                                <w:b/>
                                <w:sz w:val="16"/>
                              </w:rPr>
                            </w:pPr>
                            <w:r>
                              <w:rPr>
                                <w:b/>
                                <w:sz w:val="16"/>
                              </w:rPr>
                              <w:t>Desc. of Non-Cash Asst.</w:t>
                            </w:r>
                          </w:p>
                        </w:tc>
                        <w:tc>
                          <w:tcPr>
                            <w:tcW w:w="4532" w:type="dxa"/>
                          </w:tcPr>
                          <w:p w:rsidR="0081654D" w:rsidRDefault="0081654D">
                            <w:pPr>
                              <w:pStyle w:val="TableParagraph"/>
                              <w:rPr>
                                <w:rFonts w:ascii="Times New Roman"/>
                                <w:sz w:val="14"/>
                              </w:rPr>
                            </w:pPr>
                          </w:p>
                        </w:tc>
                        <w:tc>
                          <w:tcPr>
                            <w:tcW w:w="2135" w:type="dxa"/>
                          </w:tcPr>
                          <w:p w:rsidR="0081654D" w:rsidRDefault="0081654D">
                            <w:pPr>
                              <w:pStyle w:val="TableParagraph"/>
                              <w:rPr>
                                <w:rFonts w:ascii="Times New Roman"/>
                                <w:sz w:val="14"/>
                              </w:rPr>
                            </w:pPr>
                          </w:p>
                        </w:tc>
                        <w:tc>
                          <w:tcPr>
                            <w:tcW w:w="1114" w:type="dxa"/>
                          </w:tcPr>
                          <w:p w:rsidR="0081654D" w:rsidRDefault="0081654D">
                            <w:pPr>
                              <w:pStyle w:val="TableParagraph"/>
                              <w:rPr>
                                <w:rFonts w:ascii="Times New Roman"/>
                                <w:sz w:val="14"/>
                              </w:rPr>
                            </w:pPr>
                          </w:p>
                        </w:tc>
                        <w:tc>
                          <w:tcPr>
                            <w:tcW w:w="1011" w:type="dxa"/>
                          </w:tcPr>
                          <w:p w:rsidR="0081654D" w:rsidRDefault="0081654D">
                            <w:pPr>
                              <w:pStyle w:val="TableParagraph"/>
                              <w:rPr>
                                <w:rFonts w:ascii="Times New Roman"/>
                                <w:sz w:val="14"/>
                              </w:rPr>
                            </w:pPr>
                          </w:p>
                        </w:tc>
                      </w:tr>
                      <w:tr w:rsidR="0081654D">
                        <w:trPr>
                          <w:trHeight w:val="260"/>
                        </w:trPr>
                        <w:tc>
                          <w:tcPr>
                            <w:tcW w:w="2009" w:type="dxa"/>
                            <w:tcBorders>
                              <w:bottom w:val="single" w:sz="4" w:space="0" w:color="000000"/>
                            </w:tcBorders>
                          </w:tcPr>
                          <w:p w:rsidR="0081654D" w:rsidRDefault="0081654D">
                            <w:pPr>
                              <w:pStyle w:val="TableParagraph"/>
                              <w:spacing w:before="25"/>
                              <w:rPr>
                                <w:b/>
                                <w:sz w:val="16"/>
                              </w:rPr>
                            </w:pPr>
                            <w:r>
                              <w:rPr>
                                <w:b/>
                                <w:sz w:val="16"/>
                              </w:rPr>
                              <w:t>Purpose of grant</w:t>
                            </w:r>
                          </w:p>
                        </w:tc>
                        <w:tc>
                          <w:tcPr>
                            <w:tcW w:w="4532" w:type="dxa"/>
                            <w:tcBorders>
                              <w:bottom w:val="single" w:sz="4" w:space="0" w:color="000000"/>
                            </w:tcBorders>
                          </w:tcPr>
                          <w:p w:rsidR="0081654D" w:rsidRDefault="0081654D">
                            <w:pPr>
                              <w:pStyle w:val="TableParagraph"/>
                              <w:spacing w:before="25"/>
                              <w:ind w:left="151"/>
                              <w:rPr>
                                <w:sz w:val="16"/>
                              </w:rPr>
                            </w:pPr>
                            <w:r>
                              <w:rPr>
                                <w:sz w:val="16"/>
                              </w:rPr>
                              <w:t>support local organizations</w:t>
                            </w:r>
                          </w:p>
                        </w:tc>
                        <w:tc>
                          <w:tcPr>
                            <w:tcW w:w="2135" w:type="dxa"/>
                            <w:tcBorders>
                              <w:bottom w:val="single" w:sz="4" w:space="0" w:color="000000"/>
                            </w:tcBorders>
                          </w:tcPr>
                          <w:p w:rsidR="0081654D" w:rsidRDefault="0081654D">
                            <w:pPr>
                              <w:pStyle w:val="TableParagraph"/>
                              <w:rPr>
                                <w:rFonts w:ascii="Times New Roman"/>
                                <w:sz w:val="14"/>
                              </w:rPr>
                            </w:pPr>
                          </w:p>
                        </w:tc>
                        <w:tc>
                          <w:tcPr>
                            <w:tcW w:w="1114" w:type="dxa"/>
                            <w:tcBorders>
                              <w:bottom w:val="single" w:sz="4" w:space="0" w:color="000000"/>
                            </w:tcBorders>
                          </w:tcPr>
                          <w:p w:rsidR="0081654D" w:rsidRDefault="0081654D">
                            <w:pPr>
                              <w:pStyle w:val="TableParagraph"/>
                              <w:rPr>
                                <w:rFonts w:ascii="Times New Roman"/>
                                <w:sz w:val="14"/>
                              </w:rPr>
                            </w:pPr>
                          </w:p>
                        </w:tc>
                        <w:tc>
                          <w:tcPr>
                            <w:tcW w:w="1011" w:type="dxa"/>
                            <w:tcBorders>
                              <w:bottom w:val="single" w:sz="4" w:space="0" w:color="000000"/>
                            </w:tcBorders>
                          </w:tcPr>
                          <w:p w:rsidR="0081654D" w:rsidRDefault="0081654D">
                            <w:pPr>
                              <w:pStyle w:val="TableParagraph"/>
                              <w:rPr>
                                <w:rFonts w:ascii="Times New Roman"/>
                                <w:sz w:val="14"/>
                              </w:rPr>
                            </w:pPr>
                          </w:p>
                        </w:tc>
                      </w:tr>
                    </w:tbl>
                    <w:p w:rsidR="0081654D" w:rsidRDefault="0081654D" w:rsidP="0081654D">
                      <w:pPr>
                        <w:pStyle w:val="BodyText"/>
                      </w:pPr>
                    </w:p>
                  </w:txbxContent>
                </v:textbox>
                <w10:wrap anchorx="page"/>
              </v:shape>
            </w:pict>
          </mc:Fallback>
        </mc:AlternateContent>
      </w:r>
      <w:r>
        <w:rPr>
          <w:color w:val="FFFFFF"/>
          <w:sz w:val="6"/>
        </w:rPr>
        <w:t>_</w:t>
      </w: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6"/>
        <w:rPr>
          <w:sz w:val="7"/>
        </w:rPr>
      </w:pPr>
    </w:p>
    <w:p w:rsidR="0081654D" w:rsidRDefault="0081654D" w:rsidP="0081654D">
      <w:pPr>
        <w:ind w:left="119"/>
        <w:rPr>
          <w:sz w:val="6"/>
        </w:rPr>
      </w:pPr>
      <w:r>
        <w:rPr>
          <w:color w:val="FFFFFF"/>
          <w:sz w:val="6"/>
        </w:rPr>
        <w:t>_</w:t>
      </w: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45"/>
        <w:ind w:left="120"/>
        <w:rPr>
          <w:sz w:val="6"/>
        </w:rPr>
      </w:pPr>
      <w:r>
        <w:rPr>
          <w:color w:val="FFFFFF"/>
          <w:sz w:val="6"/>
        </w:rPr>
        <w:t>_</w:t>
      </w: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46"/>
        <w:ind w:left="120"/>
        <w:rPr>
          <w:sz w:val="6"/>
        </w:rPr>
      </w:pPr>
      <w:r>
        <w:rPr>
          <w:color w:val="FFFFFF"/>
          <w:sz w:val="6"/>
        </w:rPr>
        <w:t>_</w:t>
      </w: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45"/>
        <w:ind w:left="120"/>
        <w:rPr>
          <w:sz w:val="6"/>
        </w:rPr>
      </w:pPr>
      <w:r>
        <w:rPr>
          <w:color w:val="FFFFFF"/>
          <w:sz w:val="6"/>
        </w:rPr>
        <w:t>_</w:t>
      </w: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rPr>
          <w:sz w:val="6"/>
        </w:rPr>
      </w:pPr>
    </w:p>
    <w:p w:rsidR="0081654D" w:rsidRDefault="0081654D" w:rsidP="0081654D">
      <w:pPr>
        <w:spacing w:before="45"/>
        <w:ind w:left="120"/>
        <w:rPr>
          <w:sz w:val="6"/>
        </w:rPr>
      </w:pPr>
      <w:r>
        <w:rPr>
          <w:color w:val="FFFFFF"/>
          <w:sz w:val="6"/>
        </w:rPr>
        <w:t>_</w:t>
      </w: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spacing w:before="4"/>
        <w:rPr>
          <w:sz w:val="19"/>
        </w:rPr>
      </w:pPr>
    </w:p>
    <w:p w:rsidR="0081654D" w:rsidRDefault="0081654D" w:rsidP="0081654D">
      <w:pPr>
        <w:spacing w:before="95"/>
        <w:ind w:left="120"/>
        <w:rPr>
          <w:sz w:val="16"/>
        </w:rPr>
      </w:pPr>
      <w:r>
        <w:rPr>
          <w:sz w:val="16"/>
        </w:rPr>
        <w:t>Page: 1</w:t>
      </w:r>
    </w:p>
    <w:p w:rsidR="0081654D" w:rsidRDefault="0081654D" w:rsidP="0081654D">
      <w:pPr>
        <w:rPr>
          <w:sz w:val="16"/>
        </w:rPr>
        <w:sectPr w:rsidR="0081654D">
          <w:headerReference w:type="default" r:id="rId39"/>
          <w:pgSz w:w="12240" w:h="15840"/>
          <w:pgMar w:top="740" w:right="600" w:bottom="280" w:left="600" w:header="0"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5904"/>
        <w:gridCol w:w="1440"/>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18" w:lineRule="exact"/>
              <w:ind w:left="12"/>
              <w:rPr>
                <w:b/>
                <w:sz w:val="20"/>
              </w:rPr>
            </w:pPr>
            <w:r>
              <w:rPr>
                <w:b/>
                <w:sz w:val="20"/>
              </w:rPr>
              <w:lastRenderedPageBreak/>
              <w:t>SCHEDULE J</w:t>
            </w:r>
          </w:p>
          <w:p w:rsidR="0081654D" w:rsidRDefault="0081654D" w:rsidP="0069157A">
            <w:pPr>
              <w:pStyle w:val="TableParagraph"/>
              <w:spacing w:before="14"/>
              <w:ind w:left="12"/>
              <w:rPr>
                <w:b/>
                <w:sz w:val="18"/>
              </w:rPr>
            </w:pPr>
            <w:r>
              <w:rPr>
                <w:b/>
                <w:sz w:val="18"/>
              </w:rPr>
              <w:t>(Form 990)</w:t>
            </w:r>
          </w:p>
          <w:p w:rsidR="0081654D" w:rsidRDefault="0081654D" w:rsidP="0069157A">
            <w:pPr>
              <w:pStyle w:val="TableParagraph"/>
              <w:rPr>
                <w:sz w:val="20"/>
              </w:rPr>
            </w:pPr>
          </w:p>
          <w:p w:rsidR="0081654D" w:rsidRDefault="0081654D" w:rsidP="0069157A">
            <w:pPr>
              <w:pStyle w:val="TableParagraph"/>
              <w:spacing w:before="10"/>
              <w:rPr>
                <w:sz w:val="18"/>
              </w:rPr>
            </w:pPr>
          </w:p>
          <w:p w:rsidR="0081654D" w:rsidRDefault="0081654D" w:rsidP="0069157A">
            <w:pPr>
              <w:pStyle w:val="TableParagraph"/>
              <w:spacing w:before="1" w:line="208" w:lineRule="auto"/>
              <w:ind w:left="12" w:right="64"/>
              <w:rPr>
                <w:sz w:val="14"/>
              </w:rPr>
            </w:pPr>
            <w:r>
              <w:rPr>
                <w:w w:val="95"/>
                <w:sz w:val="14"/>
              </w:rPr>
              <w:t xml:space="preserve">Department of the Treasury </w:t>
            </w:r>
            <w:r>
              <w:rPr>
                <w:sz w:val="14"/>
              </w:rPr>
              <w:t>Internal Revenue Service</w:t>
            </w:r>
          </w:p>
        </w:tc>
        <w:tc>
          <w:tcPr>
            <w:tcW w:w="7344" w:type="dxa"/>
            <w:gridSpan w:val="2"/>
            <w:vMerge w:val="restart"/>
            <w:tcBorders>
              <w:left w:val="single" w:sz="8" w:space="0" w:color="000000"/>
              <w:bottom w:val="single" w:sz="8" w:space="0" w:color="000000"/>
            </w:tcBorders>
          </w:tcPr>
          <w:p w:rsidR="0081654D" w:rsidRDefault="0081654D" w:rsidP="0069157A">
            <w:pPr>
              <w:pStyle w:val="TableParagraph"/>
              <w:spacing w:before="10" w:line="310" w:lineRule="exact"/>
              <w:ind w:left="23" w:right="18"/>
              <w:jc w:val="center"/>
              <w:rPr>
                <w:rFonts w:ascii="Trebuchet MS"/>
                <w:b/>
                <w:sz w:val="28"/>
              </w:rPr>
            </w:pPr>
            <w:r>
              <w:rPr>
                <w:rFonts w:ascii="Trebuchet MS"/>
                <w:b/>
                <w:sz w:val="28"/>
              </w:rPr>
              <w:t>Compensation Information</w:t>
            </w:r>
          </w:p>
          <w:p w:rsidR="0081654D" w:rsidRDefault="0081654D" w:rsidP="0069157A">
            <w:pPr>
              <w:pStyle w:val="TableParagraph"/>
              <w:spacing w:before="4" w:line="208" w:lineRule="auto"/>
              <w:ind w:left="927" w:right="920"/>
              <w:jc w:val="center"/>
              <w:rPr>
                <w:b/>
                <w:sz w:val="16"/>
              </w:rPr>
            </w:pPr>
            <w:r>
              <w:rPr>
                <w:b/>
                <w:sz w:val="16"/>
              </w:rPr>
              <w:t>For certain Officers, Directors, Trustees, Key Employees, and Highest Compensated Employees</w:t>
            </w:r>
          </w:p>
          <w:p w:rsidR="0081654D" w:rsidRDefault="0081654D" w:rsidP="0069157A">
            <w:pPr>
              <w:pStyle w:val="TableParagraph"/>
              <w:spacing w:line="173" w:lineRule="exact"/>
              <w:ind w:left="23" w:right="18"/>
              <w:jc w:val="center"/>
              <w:rPr>
                <w:b/>
                <w:sz w:val="16"/>
              </w:rPr>
            </w:pPr>
            <w:r>
              <w:rPr>
                <w:rFonts w:ascii="Lucida Sans Unicode" w:hAnsi="Lucida Sans Unicode"/>
                <w:position w:val="3"/>
                <w:sz w:val="12"/>
              </w:rPr>
              <w:t xml:space="preserve">▶ </w:t>
            </w:r>
            <w:r>
              <w:rPr>
                <w:b/>
                <w:sz w:val="16"/>
              </w:rPr>
              <w:t>Complete if the organization answered “Yes” on Form 990, Part IV, line 23.</w:t>
            </w:r>
          </w:p>
          <w:p w:rsidR="0081654D" w:rsidRDefault="0081654D" w:rsidP="0069157A">
            <w:pPr>
              <w:pStyle w:val="TableParagraph"/>
              <w:spacing w:line="160" w:lineRule="exact"/>
              <w:ind w:left="23" w:right="18"/>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line="178" w:lineRule="exact"/>
              <w:ind w:left="23" w:right="18"/>
              <w:jc w:val="center"/>
              <w:rPr>
                <w:b/>
                <w:sz w:val="16"/>
              </w:rPr>
            </w:pPr>
            <w:r>
              <w:rPr>
                <w:rFonts w:ascii="Lucida Sans Unicode" w:hAnsi="Lucida Sans Unicode"/>
                <w:position w:val="3"/>
                <w:sz w:val="12"/>
              </w:rPr>
              <w:t xml:space="preserve">▶ </w:t>
            </w:r>
            <w:r>
              <w:rPr>
                <w:b/>
                <w:sz w:val="16"/>
              </w:rPr>
              <w:t xml:space="preserve">Go to </w:t>
            </w:r>
            <w:hyperlink r:id="rId40">
              <w:r w:rsidR="002D6FF2">
                <w:rPr>
                  <w:b/>
                  <w:i/>
                  <w:sz w:val="16"/>
                </w:rPr>
                <w:t xml:space="preserve">IRS Form 990 at www.irs.gov/Form990 </w:t>
              </w:r>
            </w:hyperlink>
            <w:r>
              <w:rPr>
                <w:b/>
                <w:sz w:val="16"/>
              </w:rPr>
              <w:t>for instructions and the latest information.</w:t>
            </w:r>
          </w:p>
        </w:tc>
        <w:tc>
          <w:tcPr>
            <w:tcW w:w="1733" w:type="dxa"/>
            <w:tcBorders>
              <w:left w:val="single" w:sz="8" w:space="0" w:color="000000"/>
              <w:bottom w:val="single" w:sz="4" w:space="0" w:color="000000"/>
            </w:tcBorders>
          </w:tcPr>
          <w:p w:rsidR="0081654D" w:rsidRDefault="0081654D" w:rsidP="0069157A">
            <w:pPr>
              <w:pStyle w:val="TableParagraph"/>
              <w:spacing w:before="20"/>
              <w:ind w:left="196" w:right="196"/>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6" w:right="196"/>
              <w:jc w:val="center"/>
              <w:rPr>
                <w:b/>
                <w:sz w:val="40"/>
              </w:rPr>
            </w:pPr>
            <w:r>
              <w:rPr>
                <w:b/>
                <w:w w:val="115"/>
                <w:sz w:val="40"/>
              </w:rPr>
              <w:t>2018</w:t>
            </w:r>
          </w:p>
        </w:tc>
      </w:tr>
      <w:tr w:rsidR="0081654D" w:rsidTr="0069157A">
        <w:trPr>
          <w:trHeight w:val="47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line="203" w:lineRule="exact"/>
              <w:ind w:left="145" w:right="135"/>
              <w:jc w:val="center"/>
              <w:rPr>
                <w:b/>
                <w:sz w:val="20"/>
              </w:rPr>
            </w:pPr>
            <w:r>
              <w:rPr>
                <w:b/>
                <w:color w:val="FFFFFF"/>
                <w:sz w:val="20"/>
              </w:rPr>
              <w:t>Open to Public</w:t>
            </w:r>
          </w:p>
          <w:p w:rsidR="0081654D" w:rsidRDefault="0081654D" w:rsidP="0069157A">
            <w:pPr>
              <w:pStyle w:val="TableParagraph"/>
              <w:spacing w:before="10"/>
              <w:ind w:left="145" w:right="135"/>
              <w:jc w:val="center"/>
              <w:rPr>
                <w:b/>
                <w:sz w:val="20"/>
              </w:rPr>
            </w:pPr>
            <w:r>
              <w:rPr>
                <w:b/>
                <w:color w:val="FFFFFF"/>
                <w:sz w:val="20"/>
              </w:rPr>
              <w:t>Inspection</w:t>
            </w:r>
          </w:p>
        </w:tc>
      </w:tr>
      <w:tr w:rsidR="0081654D" w:rsidTr="0069157A">
        <w:trPr>
          <w:trHeight w:val="462"/>
        </w:trPr>
        <w:tc>
          <w:tcPr>
            <w:tcW w:w="7637"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line="146" w:lineRule="exact"/>
              <w:ind w:left="12"/>
              <w:rPr>
                <w:sz w:val="14"/>
              </w:rPr>
            </w:pPr>
            <w:r>
              <w:rPr>
                <w:sz w:val="14"/>
              </w:rPr>
              <w:t>Name of the organization</w:t>
            </w:r>
          </w:p>
          <w:p w:rsidR="0081654D" w:rsidRDefault="0081654D" w:rsidP="0069157A">
            <w:pPr>
              <w:pStyle w:val="TableParagraph"/>
              <w:spacing w:before="106"/>
              <w:ind w:left="52"/>
              <w:rPr>
                <w:b/>
                <w:sz w:val="16"/>
              </w:rPr>
            </w:pPr>
            <w:r>
              <w:rPr>
                <w:b/>
                <w:color w:val="00007F"/>
                <w:sz w:val="16"/>
              </w:rPr>
              <w:t>HENRY HEYWOOD MEMORIAL HOSPITAL</w:t>
            </w:r>
          </w:p>
        </w:tc>
        <w:tc>
          <w:tcPr>
            <w:tcW w:w="3173" w:type="dxa"/>
            <w:gridSpan w:val="2"/>
            <w:tcBorders>
              <w:left w:val="single" w:sz="4" w:space="0" w:color="000000"/>
              <w:bottom w:val="single" w:sz="6" w:space="0" w:color="000000"/>
            </w:tcBorders>
          </w:tcPr>
          <w:p w:rsidR="0081654D" w:rsidRDefault="0081654D" w:rsidP="0069157A">
            <w:pPr>
              <w:pStyle w:val="TableParagraph"/>
              <w:spacing w:line="145" w:lineRule="exact"/>
              <w:ind w:left="82"/>
              <w:rPr>
                <w:b/>
                <w:sz w:val="14"/>
              </w:rPr>
            </w:pPr>
            <w:r>
              <w:rPr>
                <w:b/>
                <w:sz w:val="14"/>
              </w:rPr>
              <w:t>Employer identification number</w:t>
            </w:r>
          </w:p>
          <w:p w:rsidR="0081654D" w:rsidRDefault="0081654D" w:rsidP="0069157A">
            <w:pPr>
              <w:pStyle w:val="TableParagraph"/>
              <w:spacing w:before="107"/>
              <w:ind w:left="1139" w:right="1134"/>
              <w:jc w:val="center"/>
              <w:rPr>
                <w:b/>
                <w:sz w:val="16"/>
              </w:rPr>
            </w:pPr>
            <w:r>
              <w:rPr>
                <w:b/>
                <w:color w:val="00007F"/>
                <w:sz w:val="16"/>
              </w:rPr>
              <w:t>04-2103581</w:t>
            </w:r>
          </w:p>
        </w:tc>
      </w:tr>
    </w:tbl>
    <w:p w:rsidR="0081654D" w:rsidRDefault="0081654D" w:rsidP="0081654D">
      <w:pPr>
        <w:pStyle w:val="Heading2"/>
        <w:tabs>
          <w:tab w:val="left" w:pos="919"/>
        </w:tabs>
        <w:spacing w:after="10" w:line="213" w:lineRule="exact"/>
        <w:ind w:left="120"/>
      </w:pPr>
      <w:r>
        <w:rPr>
          <w:noProof/>
        </w:rPr>
        <mc:AlternateContent>
          <mc:Choice Requires="wps">
            <w:drawing>
              <wp:anchor distT="0" distB="0" distL="114300" distR="114300" simplePos="0" relativeHeight="251929600" behindDoc="1" locked="0" layoutInCell="1" allowOverlap="1">
                <wp:simplePos x="0" y="0"/>
                <wp:positionH relativeFrom="page">
                  <wp:posOffset>822960</wp:posOffset>
                </wp:positionH>
                <wp:positionV relativeFrom="paragraph">
                  <wp:posOffset>627380</wp:posOffset>
                </wp:positionV>
                <wp:extent cx="101600" cy="406400"/>
                <wp:effectExtent l="13335" t="10795" r="8890" b="11430"/>
                <wp:wrapNone/>
                <wp:docPr id="264" name="Freeform: 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1296 1296"/>
                            <a:gd name="T1" fmla="*/ T0 w 160"/>
                            <a:gd name="T2" fmla="+- 0 1148 988"/>
                            <a:gd name="T3" fmla="*/ 1148 h 640"/>
                            <a:gd name="T4" fmla="+- 0 1456 1296"/>
                            <a:gd name="T5" fmla="*/ T4 w 160"/>
                            <a:gd name="T6" fmla="+- 0 1148 988"/>
                            <a:gd name="T7" fmla="*/ 1148 h 640"/>
                            <a:gd name="T8" fmla="+- 0 1456 1296"/>
                            <a:gd name="T9" fmla="*/ T8 w 160"/>
                            <a:gd name="T10" fmla="+- 0 988 988"/>
                            <a:gd name="T11" fmla="*/ 988 h 640"/>
                            <a:gd name="T12" fmla="+- 0 1296 1296"/>
                            <a:gd name="T13" fmla="*/ T12 w 160"/>
                            <a:gd name="T14" fmla="+- 0 988 988"/>
                            <a:gd name="T15" fmla="*/ 988 h 640"/>
                            <a:gd name="T16" fmla="+- 0 1296 1296"/>
                            <a:gd name="T17" fmla="*/ T16 w 160"/>
                            <a:gd name="T18" fmla="+- 0 1148 988"/>
                            <a:gd name="T19" fmla="*/ 1148 h 640"/>
                            <a:gd name="T20" fmla="+- 0 1296 1296"/>
                            <a:gd name="T21" fmla="*/ T20 w 160"/>
                            <a:gd name="T22" fmla="+- 0 1388 988"/>
                            <a:gd name="T23" fmla="*/ 1388 h 640"/>
                            <a:gd name="T24" fmla="+- 0 1456 1296"/>
                            <a:gd name="T25" fmla="*/ T24 w 160"/>
                            <a:gd name="T26" fmla="+- 0 1388 988"/>
                            <a:gd name="T27" fmla="*/ 1388 h 640"/>
                            <a:gd name="T28" fmla="+- 0 1456 1296"/>
                            <a:gd name="T29" fmla="*/ T28 w 160"/>
                            <a:gd name="T30" fmla="+- 0 1228 988"/>
                            <a:gd name="T31" fmla="*/ 1228 h 640"/>
                            <a:gd name="T32" fmla="+- 0 1296 1296"/>
                            <a:gd name="T33" fmla="*/ T32 w 160"/>
                            <a:gd name="T34" fmla="+- 0 1228 988"/>
                            <a:gd name="T35" fmla="*/ 1228 h 640"/>
                            <a:gd name="T36" fmla="+- 0 1296 1296"/>
                            <a:gd name="T37" fmla="*/ T36 w 160"/>
                            <a:gd name="T38" fmla="+- 0 1388 988"/>
                            <a:gd name="T39" fmla="*/ 1388 h 640"/>
                            <a:gd name="T40" fmla="+- 0 1296 1296"/>
                            <a:gd name="T41" fmla="*/ T40 w 160"/>
                            <a:gd name="T42" fmla="+- 0 1628 988"/>
                            <a:gd name="T43" fmla="*/ 1628 h 640"/>
                            <a:gd name="T44" fmla="+- 0 1456 1296"/>
                            <a:gd name="T45" fmla="*/ T44 w 160"/>
                            <a:gd name="T46" fmla="+- 0 1628 988"/>
                            <a:gd name="T47" fmla="*/ 1628 h 640"/>
                            <a:gd name="T48" fmla="+- 0 1456 1296"/>
                            <a:gd name="T49" fmla="*/ T48 w 160"/>
                            <a:gd name="T50" fmla="+- 0 1468 988"/>
                            <a:gd name="T51" fmla="*/ 1468 h 640"/>
                            <a:gd name="T52" fmla="+- 0 1296 1296"/>
                            <a:gd name="T53" fmla="*/ T52 w 160"/>
                            <a:gd name="T54" fmla="+- 0 1468 988"/>
                            <a:gd name="T55" fmla="*/ 1468 h 640"/>
                            <a:gd name="T56" fmla="+- 0 1296 1296"/>
                            <a:gd name="T57" fmla="*/ T56 w 160"/>
                            <a:gd name="T58" fmla="+- 0 1628 988"/>
                            <a:gd name="T59" fmla="*/ 1628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CCEB5" id="Freeform: Shape 264" o:spid="_x0000_s1026" style="position:absolute;margin-left:64.8pt;margin-top:49.4pt;width:8pt;height:32pt;z-index:-25138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" path="m,160r160,l160,,,,,160xm,400r160,l160,240,,240,,400xm,640r160,l160,480,,480,,640xe" filled="f" strokeweight=".5pt">
                <v:path arrowok="t" o:connecttype="custom" o:connectlocs="0,728980;101600,728980;101600,627380;0,627380;0,728980;0,881380;101600,881380;101600,779780;0,779780;0,881380;0,1033780;101600,1033780;101600,932180;0,932180;0,1033780" o:connectangles="0,0,0,0,0,0,0,0,0,0,0,0,0,0,0"/>
                <w10:wrap anchorx="page"/>
              </v:shape>
            </w:pict>
          </mc:Fallback>
        </mc:AlternateContent>
      </w:r>
      <w:r>
        <w:rPr>
          <w:noProof/>
        </w:rPr>
        <mc:AlternateContent>
          <mc:Choice Requires="wps">
            <w:drawing>
              <wp:anchor distT="0" distB="0" distL="114300" distR="114300" simplePos="0" relativeHeight="251930624" behindDoc="1" locked="0" layoutInCell="1" allowOverlap="1">
                <wp:simplePos x="0" y="0"/>
                <wp:positionH relativeFrom="page">
                  <wp:posOffset>3474720</wp:posOffset>
                </wp:positionH>
                <wp:positionV relativeFrom="paragraph">
                  <wp:posOffset>627380</wp:posOffset>
                </wp:positionV>
                <wp:extent cx="101600" cy="406400"/>
                <wp:effectExtent l="7620" t="10795" r="5080" b="11430"/>
                <wp:wrapNone/>
                <wp:docPr id="263" name="Freeform: 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06400"/>
                        </a:xfrm>
                        <a:custGeom>
                          <a:avLst/>
                          <a:gdLst>
                            <a:gd name="T0" fmla="+- 0 5472 5472"/>
                            <a:gd name="T1" fmla="*/ T0 w 160"/>
                            <a:gd name="T2" fmla="+- 0 1148 988"/>
                            <a:gd name="T3" fmla="*/ 1148 h 640"/>
                            <a:gd name="T4" fmla="+- 0 5632 5472"/>
                            <a:gd name="T5" fmla="*/ T4 w 160"/>
                            <a:gd name="T6" fmla="+- 0 1148 988"/>
                            <a:gd name="T7" fmla="*/ 1148 h 640"/>
                            <a:gd name="T8" fmla="+- 0 5632 5472"/>
                            <a:gd name="T9" fmla="*/ T8 w 160"/>
                            <a:gd name="T10" fmla="+- 0 988 988"/>
                            <a:gd name="T11" fmla="*/ 988 h 640"/>
                            <a:gd name="T12" fmla="+- 0 5472 5472"/>
                            <a:gd name="T13" fmla="*/ T12 w 160"/>
                            <a:gd name="T14" fmla="+- 0 988 988"/>
                            <a:gd name="T15" fmla="*/ 988 h 640"/>
                            <a:gd name="T16" fmla="+- 0 5472 5472"/>
                            <a:gd name="T17" fmla="*/ T16 w 160"/>
                            <a:gd name="T18" fmla="+- 0 1148 988"/>
                            <a:gd name="T19" fmla="*/ 1148 h 640"/>
                            <a:gd name="T20" fmla="+- 0 5472 5472"/>
                            <a:gd name="T21" fmla="*/ T20 w 160"/>
                            <a:gd name="T22" fmla="+- 0 1388 988"/>
                            <a:gd name="T23" fmla="*/ 1388 h 640"/>
                            <a:gd name="T24" fmla="+- 0 5632 5472"/>
                            <a:gd name="T25" fmla="*/ T24 w 160"/>
                            <a:gd name="T26" fmla="+- 0 1388 988"/>
                            <a:gd name="T27" fmla="*/ 1388 h 640"/>
                            <a:gd name="T28" fmla="+- 0 5632 5472"/>
                            <a:gd name="T29" fmla="*/ T28 w 160"/>
                            <a:gd name="T30" fmla="+- 0 1228 988"/>
                            <a:gd name="T31" fmla="*/ 1228 h 640"/>
                            <a:gd name="T32" fmla="+- 0 5472 5472"/>
                            <a:gd name="T33" fmla="*/ T32 w 160"/>
                            <a:gd name="T34" fmla="+- 0 1228 988"/>
                            <a:gd name="T35" fmla="*/ 1228 h 640"/>
                            <a:gd name="T36" fmla="+- 0 5472 5472"/>
                            <a:gd name="T37" fmla="*/ T36 w 160"/>
                            <a:gd name="T38" fmla="+- 0 1388 988"/>
                            <a:gd name="T39" fmla="*/ 1388 h 640"/>
                            <a:gd name="T40" fmla="+- 0 5472 5472"/>
                            <a:gd name="T41" fmla="*/ T40 w 160"/>
                            <a:gd name="T42" fmla="+- 0 1628 988"/>
                            <a:gd name="T43" fmla="*/ 1628 h 640"/>
                            <a:gd name="T44" fmla="+- 0 5632 5472"/>
                            <a:gd name="T45" fmla="*/ T44 w 160"/>
                            <a:gd name="T46" fmla="+- 0 1628 988"/>
                            <a:gd name="T47" fmla="*/ 1628 h 640"/>
                            <a:gd name="T48" fmla="+- 0 5632 5472"/>
                            <a:gd name="T49" fmla="*/ T48 w 160"/>
                            <a:gd name="T50" fmla="+- 0 1468 988"/>
                            <a:gd name="T51" fmla="*/ 1468 h 640"/>
                            <a:gd name="T52" fmla="+- 0 5472 5472"/>
                            <a:gd name="T53" fmla="*/ T52 w 160"/>
                            <a:gd name="T54" fmla="+- 0 1468 988"/>
                            <a:gd name="T55" fmla="*/ 1468 h 640"/>
                            <a:gd name="T56" fmla="+- 0 5472 5472"/>
                            <a:gd name="T57" fmla="*/ T56 w 160"/>
                            <a:gd name="T58" fmla="+- 0 1628 988"/>
                            <a:gd name="T59" fmla="*/ 1628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0" h="640">
                              <a:moveTo>
                                <a:pt x="0" y="160"/>
                              </a:moveTo>
                              <a:lnTo>
                                <a:pt x="160" y="160"/>
                              </a:lnTo>
                              <a:lnTo>
                                <a:pt x="160" y="0"/>
                              </a:lnTo>
                              <a:lnTo>
                                <a:pt x="0" y="0"/>
                              </a:lnTo>
                              <a:lnTo>
                                <a:pt x="0" y="160"/>
                              </a:lnTo>
                              <a:close/>
                              <a:moveTo>
                                <a:pt x="0" y="400"/>
                              </a:moveTo>
                              <a:lnTo>
                                <a:pt x="160" y="400"/>
                              </a:lnTo>
                              <a:lnTo>
                                <a:pt x="160" y="240"/>
                              </a:lnTo>
                              <a:lnTo>
                                <a:pt x="0" y="240"/>
                              </a:lnTo>
                              <a:lnTo>
                                <a:pt x="0" y="400"/>
                              </a:lnTo>
                              <a:close/>
                              <a:moveTo>
                                <a:pt x="0" y="640"/>
                              </a:moveTo>
                              <a:lnTo>
                                <a:pt x="160" y="640"/>
                              </a:lnTo>
                              <a:lnTo>
                                <a:pt x="160" y="480"/>
                              </a:lnTo>
                              <a:lnTo>
                                <a:pt x="0" y="480"/>
                              </a:lnTo>
                              <a:lnTo>
                                <a:pt x="0" y="64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5CCF" id="Freeform: Shape 263" o:spid="_x0000_s1026" style="position:absolute;margin-left:273.6pt;margin-top:49.4pt;width:8pt;height:32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" path="m,160r160,l160,,,,,160xm,400r160,l160,240,,240,,400xm,640r160,l160,480,,480,,640xe" filled="f" strokeweight=".5pt">
                <v:path arrowok="t" o:connecttype="custom" o:connectlocs="0,728980;101600,728980;101600,627380;0,627380;0,728980;0,881380;101600,881380;101600,779780;0,779780;0,881380;0,1033780;101600,1033780;101600,932180;0,932180;0,1033780" o:connectangles="0,0,0,0,0,0,0,0,0,0,0,0,0,0,0"/>
                <w10:wrap anchorx="page"/>
              </v:shape>
            </w:pict>
          </mc:Fallback>
        </mc:AlternateContent>
      </w:r>
      <w:r>
        <w:rPr>
          <w:noProof/>
        </w:rPr>
        <mc:AlternateContent>
          <mc:Choice Requires="wps">
            <w:drawing>
              <wp:anchor distT="0" distB="0" distL="114300" distR="114300" simplePos="0" relativeHeight="251931648" behindDoc="1" locked="0" layoutInCell="1" allowOverlap="1">
                <wp:simplePos x="0" y="0"/>
                <wp:positionH relativeFrom="page">
                  <wp:posOffset>822960</wp:posOffset>
                </wp:positionH>
                <wp:positionV relativeFrom="paragraph">
                  <wp:posOffset>1084580</wp:posOffset>
                </wp:positionV>
                <wp:extent cx="101600" cy="101600"/>
                <wp:effectExtent l="13335" t="10795" r="8890" b="1143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A8482" id="Rectangle 262" o:spid="_x0000_s1026" style="position:absolute;margin-left:64.8pt;margin-top:85.4pt;width:8pt;height:8pt;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0a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932672" behindDoc="1" locked="0" layoutInCell="1" allowOverlap="1">
                <wp:simplePos x="0" y="0"/>
                <wp:positionH relativeFrom="page">
                  <wp:posOffset>3474720</wp:posOffset>
                </wp:positionH>
                <wp:positionV relativeFrom="paragraph">
                  <wp:posOffset>1084580</wp:posOffset>
                </wp:positionV>
                <wp:extent cx="101600" cy="101600"/>
                <wp:effectExtent l="7620" t="10795" r="5080" b="1143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DDEF" id="Rectangle 261" o:spid="_x0000_s1026" style="position:absolute;margin-left:273.6pt;margin-top:85.4pt;width:8pt;height:8pt;z-index:-25138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933696" behindDoc="1" locked="0" layoutInCell="1" allowOverlap="1">
                <wp:simplePos x="0" y="0"/>
                <wp:positionH relativeFrom="page">
                  <wp:posOffset>822960</wp:posOffset>
                </wp:positionH>
                <wp:positionV relativeFrom="paragraph">
                  <wp:posOffset>3065780</wp:posOffset>
                </wp:positionV>
                <wp:extent cx="101600" cy="254000"/>
                <wp:effectExtent l="13335" t="10795" r="8890" b="11430"/>
                <wp:wrapNone/>
                <wp:docPr id="260" name="Freeform: 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1296 1296"/>
                            <a:gd name="T1" fmla="*/ T0 w 160"/>
                            <a:gd name="T2" fmla="+- 0 4988 4828"/>
                            <a:gd name="T3" fmla="*/ 4988 h 400"/>
                            <a:gd name="T4" fmla="+- 0 1456 1296"/>
                            <a:gd name="T5" fmla="*/ T4 w 160"/>
                            <a:gd name="T6" fmla="+- 0 4988 4828"/>
                            <a:gd name="T7" fmla="*/ 4988 h 400"/>
                            <a:gd name="T8" fmla="+- 0 1456 1296"/>
                            <a:gd name="T9" fmla="*/ T8 w 160"/>
                            <a:gd name="T10" fmla="+- 0 4828 4828"/>
                            <a:gd name="T11" fmla="*/ 4828 h 400"/>
                            <a:gd name="T12" fmla="+- 0 1296 1296"/>
                            <a:gd name="T13" fmla="*/ T12 w 160"/>
                            <a:gd name="T14" fmla="+- 0 4828 4828"/>
                            <a:gd name="T15" fmla="*/ 4828 h 400"/>
                            <a:gd name="T16" fmla="+- 0 1296 1296"/>
                            <a:gd name="T17" fmla="*/ T16 w 160"/>
                            <a:gd name="T18" fmla="+- 0 4988 4828"/>
                            <a:gd name="T19" fmla="*/ 4988 h 400"/>
                            <a:gd name="T20" fmla="+- 0 1296 1296"/>
                            <a:gd name="T21" fmla="*/ T20 w 160"/>
                            <a:gd name="T22" fmla="+- 0 5228 4828"/>
                            <a:gd name="T23" fmla="*/ 5228 h 400"/>
                            <a:gd name="T24" fmla="+- 0 1456 1296"/>
                            <a:gd name="T25" fmla="*/ T24 w 160"/>
                            <a:gd name="T26" fmla="+- 0 5228 4828"/>
                            <a:gd name="T27" fmla="*/ 5228 h 400"/>
                            <a:gd name="T28" fmla="+- 0 1456 1296"/>
                            <a:gd name="T29" fmla="*/ T28 w 160"/>
                            <a:gd name="T30" fmla="+- 0 5068 4828"/>
                            <a:gd name="T31" fmla="*/ 5068 h 400"/>
                            <a:gd name="T32" fmla="+- 0 1296 1296"/>
                            <a:gd name="T33" fmla="*/ T32 w 160"/>
                            <a:gd name="T34" fmla="+- 0 5068 4828"/>
                            <a:gd name="T35" fmla="*/ 5068 h 400"/>
                            <a:gd name="T36" fmla="+- 0 1296 1296"/>
                            <a:gd name="T37" fmla="*/ T36 w 160"/>
                            <a:gd name="T38" fmla="+- 0 5228 4828"/>
                            <a:gd name="T39" fmla="*/ 5228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5E3C2" id="Freeform: Shape 260" o:spid="_x0000_s1026" style="position:absolute;margin-left:64.8pt;margin-top:241.4pt;width:8pt;height:20pt;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" path="m,160r160,l160,,,,,160xm,400r160,l160,240,,240,,400xe" filled="f" strokeweight=".5pt">
                <v:path arrowok="t" o:connecttype="custom" o:connectlocs="0,3167380;101600,3167380;101600,3065780;0,3065780;0,3167380;0,3319780;101600,3319780;101600,3218180;0,3218180;0,3319780" o:connectangles="0,0,0,0,0,0,0,0,0,0"/>
                <w10:wrap anchorx="page"/>
              </v:shape>
            </w:pict>
          </mc:Fallback>
        </mc:AlternateContent>
      </w:r>
      <w:r>
        <w:rPr>
          <w:noProof/>
        </w:rPr>
        <mc:AlternateContent>
          <mc:Choice Requires="wps">
            <w:drawing>
              <wp:anchor distT="0" distB="0" distL="114300" distR="114300" simplePos="0" relativeHeight="251934720" behindDoc="1" locked="0" layoutInCell="1" allowOverlap="1">
                <wp:simplePos x="0" y="0"/>
                <wp:positionH relativeFrom="page">
                  <wp:posOffset>3474720</wp:posOffset>
                </wp:positionH>
                <wp:positionV relativeFrom="paragraph">
                  <wp:posOffset>3065780</wp:posOffset>
                </wp:positionV>
                <wp:extent cx="101600" cy="254000"/>
                <wp:effectExtent l="7620" t="10795" r="5080" b="11430"/>
                <wp:wrapNone/>
                <wp:docPr id="259" name="Freeform: 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254000"/>
                        </a:xfrm>
                        <a:custGeom>
                          <a:avLst/>
                          <a:gdLst>
                            <a:gd name="T0" fmla="+- 0 5472 5472"/>
                            <a:gd name="T1" fmla="*/ T0 w 160"/>
                            <a:gd name="T2" fmla="+- 0 4988 4828"/>
                            <a:gd name="T3" fmla="*/ 4988 h 400"/>
                            <a:gd name="T4" fmla="+- 0 5632 5472"/>
                            <a:gd name="T5" fmla="*/ T4 w 160"/>
                            <a:gd name="T6" fmla="+- 0 4988 4828"/>
                            <a:gd name="T7" fmla="*/ 4988 h 400"/>
                            <a:gd name="T8" fmla="+- 0 5632 5472"/>
                            <a:gd name="T9" fmla="*/ T8 w 160"/>
                            <a:gd name="T10" fmla="+- 0 4828 4828"/>
                            <a:gd name="T11" fmla="*/ 4828 h 400"/>
                            <a:gd name="T12" fmla="+- 0 5472 5472"/>
                            <a:gd name="T13" fmla="*/ T12 w 160"/>
                            <a:gd name="T14" fmla="+- 0 4828 4828"/>
                            <a:gd name="T15" fmla="*/ 4828 h 400"/>
                            <a:gd name="T16" fmla="+- 0 5472 5472"/>
                            <a:gd name="T17" fmla="*/ T16 w 160"/>
                            <a:gd name="T18" fmla="+- 0 4988 4828"/>
                            <a:gd name="T19" fmla="*/ 4988 h 400"/>
                            <a:gd name="T20" fmla="+- 0 5472 5472"/>
                            <a:gd name="T21" fmla="*/ T20 w 160"/>
                            <a:gd name="T22" fmla="+- 0 5228 4828"/>
                            <a:gd name="T23" fmla="*/ 5228 h 400"/>
                            <a:gd name="T24" fmla="+- 0 5632 5472"/>
                            <a:gd name="T25" fmla="*/ T24 w 160"/>
                            <a:gd name="T26" fmla="+- 0 5228 4828"/>
                            <a:gd name="T27" fmla="*/ 5228 h 400"/>
                            <a:gd name="T28" fmla="+- 0 5632 5472"/>
                            <a:gd name="T29" fmla="*/ T28 w 160"/>
                            <a:gd name="T30" fmla="+- 0 5068 4828"/>
                            <a:gd name="T31" fmla="*/ 5068 h 400"/>
                            <a:gd name="T32" fmla="+- 0 5472 5472"/>
                            <a:gd name="T33" fmla="*/ T32 w 160"/>
                            <a:gd name="T34" fmla="+- 0 5068 4828"/>
                            <a:gd name="T35" fmla="*/ 5068 h 400"/>
                            <a:gd name="T36" fmla="+- 0 5472 5472"/>
                            <a:gd name="T37" fmla="*/ T36 w 160"/>
                            <a:gd name="T38" fmla="+- 0 5228 4828"/>
                            <a:gd name="T39" fmla="*/ 5228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400">
                              <a:moveTo>
                                <a:pt x="0" y="160"/>
                              </a:moveTo>
                              <a:lnTo>
                                <a:pt x="160" y="160"/>
                              </a:lnTo>
                              <a:lnTo>
                                <a:pt x="160" y="0"/>
                              </a:lnTo>
                              <a:lnTo>
                                <a:pt x="0" y="0"/>
                              </a:lnTo>
                              <a:lnTo>
                                <a:pt x="0" y="160"/>
                              </a:lnTo>
                              <a:close/>
                              <a:moveTo>
                                <a:pt x="0" y="400"/>
                              </a:moveTo>
                              <a:lnTo>
                                <a:pt x="160" y="400"/>
                              </a:lnTo>
                              <a:lnTo>
                                <a:pt x="160" y="240"/>
                              </a:lnTo>
                              <a:lnTo>
                                <a:pt x="0" y="240"/>
                              </a:lnTo>
                              <a:lnTo>
                                <a:pt x="0" y="40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FA4E" id="Freeform: Shape 259" o:spid="_x0000_s1026" style="position:absolute;margin-left:273.6pt;margin-top:241.4pt;width:8pt;height:20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" path="m,160r160,l160,,,,,160xm,400r160,l160,240,,240,,400xe" filled="f" strokeweight=".5pt">
                <v:path arrowok="t" o:connecttype="custom" o:connectlocs="0,3167380;101600,3167380;101600,3065780;0,3065780;0,3167380;0,3319780;101600,3319780;101600,3218180;0,3218180;0,3319780" o:connectangles="0,0,0,0,0,0,0,0,0,0"/>
                <w10:wrap anchorx="page"/>
              </v:shape>
            </w:pict>
          </mc:Fallback>
        </mc:AlternateContent>
      </w:r>
      <w:r>
        <w:rPr>
          <w:noProof/>
        </w:rPr>
        <mc:AlternateContent>
          <mc:Choice Requires="wps">
            <w:drawing>
              <wp:anchor distT="0" distB="0" distL="114300" distR="114300" simplePos="0" relativeHeight="251935744" behindDoc="1" locked="0" layoutInCell="1" allowOverlap="1">
                <wp:simplePos x="0" y="0"/>
                <wp:positionH relativeFrom="page">
                  <wp:posOffset>822960</wp:posOffset>
                </wp:positionH>
                <wp:positionV relativeFrom="paragraph">
                  <wp:posOffset>3370580</wp:posOffset>
                </wp:positionV>
                <wp:extent cx="101600" cy="101600"/>
                <wp:effectExtent l="13335" t="10795" r="8890" b="1143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577CA" id="Rectangle 258" o:spid="_x0000_s1026" style="position:absolute;margin-left:64.8pt;margin-top:265.4pt;width:8pt;height:8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bzgAIAABcF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936768" behindDoc="1" locked="0" layoutInCell="1" allowOverlap="1">
                <wp:simplePos x="0" y="0"/>
                <wp:positionH relativeFrom="page">
                  <wp:posOffset>3474720</wp:posOffset>
                </wp:positionH>
                <wp:positionV relativeFrom="paragraph">
                  <wp:posOffset>3370580</wp:posOffset>
                </wp:positionV>
                <wp:extent cx="101600" cy="101600"/>
                <wp:effectExtent l="7620" t="10795" r="5080" b="1143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329E4" id="Rectangle 257" o:spid="_x0000_s1026" style="position:absolute;margin-left:273.6pt;margin-top:265.4pt;width:8pt;height:8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Q1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" filled="f" strokeweight=".5pt">
                <w10:wrap anchorx="page"/>
              </v:rect>
            </w:pict>
          </mc:Fallback>
        </mc:AlternateContent>
      </w:r>
      <w:r>
        <w:rPr>
          <w:color w:val="FFFFFF"/>
          <w:spacing w:val="-24"/>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I</w:t>
      </w:r>
      <w:r>
        <w:rPr>
          <w:color w:val="FFFFFF"/>
        </w:rPr>
        <w:tab/>
      </w:r>
      <w:r>
        <w:t>Questions Regarding Compensation</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9"/>
        <w:gridCol w:w="432"/>
        <w:gridCol w:w="432"/>
        <w:gridCol w:w="432"/>
      </w:tblGrid>
      <w:tr w:rsidR="0081654D" w:rsidTr="0069157A">
        <w:trPr>
          <w:trHeight w:val="227"/>
        </w:trPr>
        <w:tc>
          <w:tcPr>
            <w:tcW w:w="9941" w:type="dxa"/>
            <w:gridSpan w:val="2"/>
            <w:tcBorders>
              <w:left w:val="nil"/>
              <w:bottom w:val="nil"/>
            </w:tcBorders>
          </w:tcPr>
          <w:p w:rsidR="0081654D" w:rsidRDefault="0081654D" w:rsidP="0069157A">
            <w:pPr>
              <w:pStyle w:val="TableParagraph"/>
              <w:rPr>
                <w:rFonts w:ascii="Times New Roman"/>
                <w:sz w:val="16"/>
              </w:rPr>
            </w:pPr>
          </w:p>
        </w:tc>
        <w:tc>
          <w:tcPr>
            <w:tcW w:w="432" w:type="dxa"/>
            <w:tcBorders>
              <w:top w:val="single" w:sz="6" w:space="0" w:color="000000"/>
            </w:tcBorders>
          </w:tcPr>
          <w:p w:rsidR="0081654D" w:rsidRDefault="0081654D" w:rsidP="0069157A">
            <w:pPr>
              <w:pStyle w:val="TableParagraph"/>
              <w:spacing w:before="11"/>
              <w:ind w:left="96"/>
              <w:rPr>
                <w:b/>
                <w:sz w:val="14"/>
              </w:rPr>
            </w:pPr>
            <w:r>
              <w:rPr>
                <w:b/>
                <w:sz w:val="14"/>
              </w:rPr>
              <w:t>Yes</w:t>
            </w:r>
          </w:p>
        </w:tc>
        <w:tc>
          <w:tcPr>
            <w:tcW w:w="432" w:type="dxa"/>
            <w:tcBorders>
              <w:top w:val="single" w:sz="6" w:space="0" w:color="000000"/>
              <w:right w:val="nil"/>
            </w:tcBorders>
          </w:tcPr>
          <w:p w:rsidR="0081654D" w:rsidRDefault="0081654D" w:rsidP="0069157A">
            <w:pPr>
              <w:pStyle w:val="TableParagraph"/>
              <w:spacing w:before="11"/>
              <w:ind w:left="126"/>
              <w:rPr>
                <w:b/>
                <w:sz w:val="14"/>
              </w:rPr>
            </w:pPr>
            <w:r>
              <w:rPr>
                <w:b/>
                <w:sz w:val="14"/>
              </w:rPr>
              <w:t>No</w:t>
            </w:r>
          </w:p>
        </w:tc>
      </w:tr>
      <w:tr w:rsidR="0081654D" w:rsidTr="0069157A">
        <w:trPr>
          <w:trHeight w:val="1905"/>
        </w:trPr>
        <w:tc>
          <w:tcPr>
            <w:tcW w:w="9509" w:type="dxa"/>
            <w:vMerge w:val="restart"/>
            <w:tcBorders>
              <w:top w:val="nil"/>
              <w:left w:val="nil"/>
              <w:bottom w:val="single" w:sz="8" w:space="0" w:color="000000"/>
            </w:tcBorders>
          </w:tcPr>
          <w:p w:rsidR="0081654D" w:rsidRDefault="0081654D" w:rsidP="0069157A">
            <w:pPr>
              <w:pStyle w:val="TableParagraph"/>
              <w:spacing w:line="254" w:lineRule="auto"/>
              <w:ind w:left="589" w:hanging="387"/>
              <w:rPr>
                <w:sz w:val="18"/>
              </w:rPr>
            </w:pPr>
            <w:r>
              <w:rPr>
                <w:b/>
                <w:sz w:val="18"/>
              </w:rPr>
              <w:t xml:space="preserve">1a </w:t>
            </w:r>
            <w:r>
              <w:rPr>
                <w:sz w:val="18"/>
              </w:rPr>
              <w:t>Check the appropriate box(es) if the organization provided any of the following to or for a person listed on Form 990, Part VII, Section A, line 1a. Complete Part III to provide any relevant information regarding these items.</w:t>
            </w:r>
          </w:p>
          <w:p w:rsidR="0081654D" w:rsidRDefault="0081654D" w:rsidP="0069157A">
            <w:pPr>
              <w:pStyle w:val="TableParagraph"/>
              <w:tabs>
                <w:tab w:val="left" w:pos="4994"/>
              </w:tabs>
              <w:spacing w:before="56"/>
              <w:ind w:left="819"/>
              <w:rPr>
                <w:sz w:val="18"/>
              </w:rPr>
            </w:pPr>
            <w:r>
              <w:rPr>
                <w:sz w:val="18"/>
              </w:rPr>
              <w:t>First-class or</w:t>
            </w:r>
            <w:r>
              <w:rPr>
                <w:spacing w:val="8"/>
                <w:sz w:val="18"/>
              </w:rPr>
              <w:t xml:space="preserve"> </w:t>
            </w:r>
            <w:r>
              <w:rPr>
                <w:sz w:val="18"/>
              </w:rPr>
              <w:t>charter</w:t>
            </w:r>
            <w:r>
              <w:rPr>
                <w:spacing w:val="5"/>
                <w:sz w:val="18"/>
              </w:rPr>
              <w:t xml:space="preserve"> </w:t>
            </w:r>
            <w:r>
              <w:rPr>
                <w:sz w:val="18"/>
              </w:rPr>
              <w:t>travel</w:t>
            </w:r>
            <w:r>
              <w:rPr>
                <w:sz w:val="18"/>
              </w:rPr>
              <w:tab/>
              <w:t>Housing allowance or residence for personal</w:t>
            </w:r>
            <w:r>
              <w:rPr>
                <w:spacing w:val="24"/>
                <w:sz w:val="18"/>
              </w:rPr>
              <w:t xml:space="preserve"> </w:t>
            </w:r>
            <w:r>
              <w:rPr>
                <w:sz w:val="18"/>
              </w:rPr>
              <w:t>use</w:t>
            </w:r>
          </w:p>
          <w:p w:rsidR="0081654D" w:rsidRDefault="0081654D" w:rsidP="0069157A">
            <w:pPr>
              <w:pStyle w:val="TableParagraph"/>
              <w:tabs>
                <w:tab w:val="left" w:pos="4799"/>
                <w:tab w:val="left" w:pos="4994"/>
              </w:tabs>
              <w:spacing w:before="33" w:line="278" w:lineRule="auto"/>
              <w:ind w:left="819" w:right="556"/>
              <w:rPr>
                <w:sz w:val="18"/>
              </w:rPr>
            </w:pPr>
            <w:r>
              <w:rPr>
                <w:sz w:val="18"/>
              </w:rPr>
              <w:t>Travel</w:t>
            </w:r>
            <w:r>
              <w:rPr>
                <w:spacing w:val="3"/>
                <w:sz w:val="18"/>
              </w:rPr>
              <w:t xml:space="preserve"> </w:t>
            </w:r>
            <w:r>
              <w:rPr>
                <w:sz w:val="18"/>
              </w:rPr>
              <w:t>for</w:t>
            </w:r>
            <w:r>
              <w:rPr>
                <w:spacing w:val="3"/>
                <w:sz w:val="18"/>
              </w:rPr>
              <w:t xml:space="preserve"> </w:t>
            </w:r>
            <w:r>
              <w:rPr>
                <w:sz w:val="18"/>
              </w:rPr>
              <w:t>companions</w:t>
            </w:r>
            <w:r>
              <w:rPr>
                <w:sz w:val="18"/>
              </w:rPr>
              <w:tab/>
            </w:r>
            <w:r>
              <w:rPr>
                <w:sz w:val="18"/>
              </w:rPr>
              <w:tab/>
              <w:t>Payments for business use of personal residence Tax indemnification and</w:t>
            </w:r>
            <w:r>
              <w:rPr>
                <w:spacing w:val="25"/>
                <w:sz w:val="18"/>
              </w:rPr>
              <w:t xml:space="preserve"> </w:t>
            </w:r>
            <w:r>
              <w:rPr>
                <w:sz w:val="18"/>
              </w:rPr>
              <w:t>gross-up</w:t>
            </w:r>
            <w:r>
              <w:rPr>
                <w:spacing w:val="9"/>
                <w:sz w:val="18"/>
              </w:rPr>
              <w:t xml:space="preserve"> </w:t>
            </w:r>
            <w:r>
              <w:rPr>
                <w:sz w:val="18"/>
              </w:rPr>
              <w:t>payments</w:t>
            </w:r>
            <w:r>
              <w:rPr>
                <w:sz w:val="18"/>
              </w:rPr>
              <w:tab/>
            </w:r>
            <w:r>
              <w:rPr>
                <w:rFonts w:ascii="MS UI Gothic" w:hAnsi="MS UI Gothic"/>
                <w:position w:val="3"/>
                <w:sz w:val="11"/>
              </w:rPr>
              <w:t xml:space="preserve">✔ </w:t>
            </w:r>
            <w:r>
              <w:rPr>
                <w:sz w:val="18"/>
              </w:rPr>
              <w:t>Health or social club dues or initiation fees Discretionary</w:t>
            </w:r>
            <w:r>
              <w:rPr>
                <w:spacing w:val="9"/>
                <w:sz w:val="18"/>
              </w:rPr>
              <w:t xml:space="preserve"> </w:t>
            </w:r>
            <w:r>
              <w:rPr>
                <w:sz w:val="18"/>
              </w:rPr>
              <w:t>spending</w:t>
            </w:r>
            <w:r>
              <w:rPr>
                <w:spacing w:val="10"/>
                <w:sz w:val="18"/>
              </w:rPr>
              <w:t xml:space="preserve"> </w:t>
            </w:r>
            <w:r>
              <w:rPr>
                <w:sz w:val="18"/>
              </w:rPr>
              <w:t>account</w:t>
            </w:r>
            <w:r>
              <w:rPr>
                <w:sz w:val="18"/>
              </w:rPr>
              <w:tab/>
            </w:r>
            <w:r>
              <w:rPr>
                <w:sz w:val="18"/>
              </w:rPr>
              <w:tab/>
              <w:t>Personal services (such as maid, chauffeur,</w:t>
            </w:r>
            <w:r>
              <w:rPr>
                <w:spacing w:val="-12"/>
                <w:sz w:val="18"/>
              </w:rPr>
              <w:t xml:space="preserve"> </w:t>
            </w:r>
            <w:r>
              <w:rPr>
                <w:sz w:val="18"/>
              </w:rPr>
              <w:t>chef)</w:t>
            </w:r>
          </w:p>
          <w:p w:rsidR="0081654D" w:rsidRDefault="0081654D" w:rsidP="0069157A">
            <w:pPr>
              <w:pStyle w:val="TableParagraph"/>
              <w:spacing w:before="3"/>
              <w:rPr>
                <w:b/>
                <w:sz w:val="20"/>
              </w:rPr>
            </w:pPr>
          </w:p>
          <w:p w:rsidR="0081654D" w:rsidRDefault="0081654D" w:rsidP="0069157A">
            <w:pPr>
              <w:pStyle w:val="TableParagraph"/>
              <w:spacing w:line="254" w:lineRule="auto"/>
              <w:ind w:left="590" w:right="127" w:hanging="288"/>
              <w:jc w:val="both"/>
              <w:rPr>
                <w:sz w:val="18"/>
              </w:rPr>
            </w:pPr>
            <w:r>
              <w:rPr>
                <w:b/>
                <w:position w:val="1"/>
                <w:sz w:val="18"/>
              </w:rPr>
              <w:t xml:space="preserve">b    </w:t>
            </w:r>
            <w:r>
              <w:rPr>
                <w:sz w:val="18"/>
              </w:rPr>
              <w:t>If any of the boxes on line 1a are checked, did the organization follow a written policy regarding payment       or reimbursement or provision of all of the expenses described  above?  If  “No,”  complete  Part  III  to  explain .</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p>
          <w:p w:rsidR="0081654D" w:rsidRDefault="0081654D" w:rsidP="0069157A">
            <w:pPr>
              <w:pStyle w:val="TableParagraph"/>
              <w:spacing w:before="4"/>
              <w:rPr>
                <w:b/>
                <w:sz w:val="25"/>
              </w:rPr>
            </w:pPr>
          </w:p>
          <w:p w:rsidR="0081654D" w:rsidRDefault="0081654D" w:rsidP="0069157A">
            <w:pPr>
              <w:pStyle w:val="TableParagraph"/>
              <w:numPr>
                <w:ilvl w:val="0"/>
                <w:numId w:val="12"/>
              </w:numPr>
              <w:tabs>
                <w:tab w:val="left" w:pos="591"/>
              </w:tabs>
              <w:spacing w:before="1" w:line="254" w:lineRule="auto"/>
              <w:ind w:right="128" w:hanging="388"/>
              <w:jc w:val="both"/>
              <w:rPr>
                <w:sz w:val="18"/>
              </w:rPr>
            </w:pPr>
            <w:r>
              <w:rPr>
                <w:sz w:val="18"/>
              </w:rPr>
              <w:t xml:space="preserve">Did the organization require substantiation prior to reimbursing or allowing expenses  incurred  by  </w:t>
            </w:r>
            <w:r>
              <w:rPr>
                <w:spacing w:val="-6"/>
                <w:sz w:val="18"/>
              </w:rPr>
              <w:t xml:space="preserve">all  </w:t>
            </w:r>
            <w:r>
              <w:rPr>
                <w:sz w:val="18"/>
              </w:rPr>
              <w:t>directors, trustees, and officers, including the CEO/Executive Director, regarding the items checked on line 1a?</w:t>
            </w:r>
            <w:r>
              <w:rPr>
                <w:spacing w:val="36"/>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p>
          <w:p w:rsidR="0081654D" w:rsidRDefault="0081654D" w:rsidP="0069157A">
            <w:pPr>
              <w:pStyle w:val="TableParagraph"/>
              <w:spacing w:before="2"/>
              <w:rPr>
                <w:b/>
                <w:sz w:val="26"/>
              </w:rPr>
            </w:pPr>
          </w:p>
          <w:p w:rsidR="0081654D" w:rsidRDefault="0081654D" w:rsidP="0069157A">
            <w:pPr>
              <w:pStyle w:val="TableParagraph"/>
              <w:numPr>
                <w:ilvl w:val="0"/>
                <w:numId w:val="12"/>
              </w:numPr>
              <w:tabs>
                <w:tab w:val="left" w:pos="590"/>
                <w:tab w:val="left" w:pos="591"/>
              </w:tabs>
              <w:spacing w:line="254" w:lineRule="auto"/>
              <w:ind w:right="222"/>
              <w:rPr>
                <w:sz w:val="18"/>
              </w:rPr>
            </w:pPr>
            <w:r>
              <w:rPr>
                <w:sz w:val="18"/>
              </w:rPr>
              <w:t xml:space="preserve">Indicate which, if any, of the following the filing organization used to establish the compensation of the organization’s CEO/Executive Director. Check all that apply. Do not check any boxes for methods used by </w:t>
            </w:r>
            <w:r>
              <w:rPr>
                <w:spacing w:val="-16"/>
                <w:sz w:val="18"/>
              </w:rPr>
              <w:t xml:space="preserve">a </w:t>
            </w:r>
            <w:r>
              <w:rPr>
                <w:sz w:val="18"/>
              </w:rPr>
              <w:t>related organization to establish compensation of the CEO/Executive Director, but explain in Part</w:t>
            </w:r>
            <w:r>
              <w:rPr>
                <w:spacing w:val="34"/>
                <w:sz w:val="18"/>
              </w:rPr>
              <w:t xml:space="preserve"> </w:t>
            </w:r>
            <w:r>
              <w:rPr>
                <w:sz w:val="18"/>
              </w:rPr>
              <w:t>III.</w:t>
            </w:r>
          </w:p>
          <w:p w:rsidR="0081654D" w:rsidRDefault="0081654D" w:rsidP="0069157A">
            <w:pPr>
              <w:pStyle w:val="TableParagraph"/>
              <w:tabs>
                <w:tab w:val="left" w:pos="4799"/>
              </w:tabs>
              <w:spacing w:before="58"/>
              <w:ind w:left="623"/>
              <w:rPr>
                <w:sz w:val="18"/>
              </w:rPr>
            </w:pPr>
            <w:r>
              <w:rPr>
                <w:rFonts w:ascii="MS UI Gothic" w:hAnsi="MS UI Gothic"/>
                <w:position w:val="3"/>
                <w:sz w:val="11"/>
              </w:rPr>
              <w:t xml:space="preserve">✔ </w:t>
            </w:r>
            <w:r>
              <w:rPr>
                <w:rFonts w:ascii="MS UI Gothic" w:hAnsi="MS UI Gothic"/>
                <w:spacing w:val="30"/>
                <w:position w:val="3"/>
                <w:sz w:val="11"/>
              </w:rPr>
              <w:t xml:space="preserve"> </w:t>
            </w:r>
            <w:r>
              <w:rPr>
                <w:sz w:val="18"/>
              </w:rPr>
              <w:t>Compensation</w:t>
            </w:r>
            <w:r>
              <w:rPr>
                <w:spacing w:val="8"/>
                <w:sz w:val="18"/>
              </w:rPr>
              <w:t xml:space="preserve"> </w:t>
            </w:r>
            <w:r>
              <w:rPr>
                <w:sz w:val="18"/>
              </w:rPr>
              <w:t>committee</w:t>
            </w:r>
            <w:r>
              <w:rPr>
                <w:sz w:val="18"/>
              </w:rPr>
              <w:tab/>
            </w:r>
            <w:r>
              <w:rPr>
                <w:rFonts w:ascii="MS UI Gothic" w:hAnsi="MS UI Gothic"/>
                <w:position w:val="3"/>
                <w:sz w:val="11"/>
              </w:rPr>
              <w:t xml:space="preserve">✔ </w:t>
            </w:r>
            <w:r>
              <w:rPr>
                <w:sz w:val="18"/>
              </w:rPr>
              <w:t>Written employment</w:t>
            </w:r>
            <w:r>
              <w:rPr>
                <w:spacing w:val="-14"/>
                <w:sz w:val="18"/>
              </w:rPr>
              <w:t xml:space="preserve"> </w:t>
            </w:r>
            <w:r>
              <w:rPr>
                <w:sz w:val="18"/>
              </w:rPr>
              <w:t>contract</w:t>
            </w:r>
          </w:p>
          <w:p w:rsidR="0081654D" w:rsidRDefault="0081654D" w:rsidP="0069157A">
            <w:pPr>
              <w:pStyle w:val="TableParagraph"/>
              <w:tabs>
                <w:tab w:val="left" w:pos="4799"/>
              </w:tabs>
              <w:spacing w:before="33"/>
              <w:ind w:left="623"/>
              <w:rPr>
                <w:sz w:val="18"/>
              </w:rPr>
            </w:pPr>
            <w:r>
              <w:rPr>
                <w:rFonts w:ascii="MS UI Gothic" w:hAnsi="MS UI Gothic"/>
                <w:position w:val="3"/>
                <w:sz w:val="11"/>
              </w:rPr>
              <w:t xml:space="preserve">✔   </w:t>
            </w:r>
            <w:r>
              <w:rPr>
                <w:sz w:val="18"/>
              </w:rPr>
              <w:t>Independent</w:t>
            </w:r>
            <w:r>
              <w:rPr>
                <w:spacing w:val="8"/>
                <w:sz w:val="18"/>
              </w:rPr>
              <w:t xml:space="preserve"> </w:t>
            </w:r>
            <w:r>
              <w:rPr>
                <w:sz w:val="18"/>
              </w:rPr>
              <w:t>compensation</w:t>
            </w:r>
            <w:r>
              <w:rPr>
                <w:spacing w:val="10"/>
                <w:sz w:val="18"/>
              </w:rPr>
              <w:t xml:space="preserve"> </w:t>
            </w:r>
            <w:r>
              <w:rPr>
                <w:sz w:val="18"/>
              </w:rPr>
              <w:t>consultant</w:t>
            </w:r>
            <w:r>
              <w:rPr>
                <w:sz w:val="18"/>
              </w:rPr>
              <w:tab/>
            </w:r>
            <w:r>
              <w:rPr>
                <w:rFonts w:ascii="MS UI Gothic" w:hAnsi="MS UI Gothic"/>
                <w:position w:val="3"/>
                <w:sz w:val="11"/>
              </w:rPr>
              <w:t xml:space="preserve">✔ </w:t>
            </w:r>
            <w:r>
              <w:rPr>
                <w:sz w:val="18"/>
              </w:rPr>
              <w:t>Compensation survey or</w:t>
            </w:r>
            <w:r>
              <w:rPr>
                <w:spacing w:val="-15"/>
                <w:sz w:val="18"/>
              </w:rPr>
              <w:t xml:space="preserve"> </w:t>
            </w:r>
            <w:r>
              <w:rPr>
                <w:sz w:val="18"/>
              </w:rPr>
              <w:t>study</w:t>
            </w:r>
          </w:p>
          <w:p w:rsidR="0081654D" w:rsidRDefault="0081654D" w:rsidP="0069157A">
            <w:pPr>
              <w:pStyle w:val="TableParagraph"/>
              <w:tabs>
                <w:tab w:val="left" w:pos="4799"/>
              </w:tabs>
              <w:spacing w:before="33"/>
              <w:ind w:left="623"/>
              <w:rPr>
                <w:sz w:val="18"/>
              </w:rPr>
            </w:pPr>
            <w:r>
              <w:rPr>
                <w:rFonts w:ascii="MS UI Gothic" w:hAnsi="MS UI Gothic"/>
                <w:position w:val="3"/>
                <w:sz w:val="11"/>
              </w:rPr>
              <w:t xml:space="preserve">✔   </w:t>
            </w:r>
            <w:r>
              <w:rPr>
                <w:sz w:val="18"/>
              </w:rPr>
              <w:t>Form 990 of</w:t>
            </w:r>
            <w:r>
              <w:rPr>
                <w:spacing w:val="-6"/>
                <w:sz w:val="18"/>
              </w:rPr>
              <w:t xml:space="preserve"> </w:t>
            </w:r>
            <w:r>
              <w:rPr>
                <w:sz w:val="18"/>
              </w:rPr>
              <w:t>other</w:t>
            </w:r>
            <w:r>
              <w:rPr>
                <w:spacing w:val="3"/>
                <w:sz w:val="18"/>
              </w:rPr>
              <w:t xml:space="preserve"> </w:t>
            </w:r>
            <w:r>
              <w:rPr>
                <w:sz w:val="18"/>
              </w:rPr>
              <w:t>organizations</w:t>
            </w:r>
            <w:r>
              <w:rPr>
                <w:sz w:val="18"/>
              </w:rPr>
              <w:tab/>
            </w:r>
            <w:r>
              <w:rPr>
                <w:rFonts w:ascii="MS UI Gothic" w:hAnsi="MS UI Gothic"/>
                <w:position w:val="3"/>
                <w:sz w:val="11"/>
              </w:rPr>
              <w:t xml:space="preserve">✔ </w:t>
            </w:r>
            <w:r>
              <w:rPr>
                <w:sz w:val="18"/>
              </w:rPr>
              <w:t>Approval by the board or compensation</w:t>
            </w:r>
            <w:r>
              <w:rPr>
                <w:spacing w:val="22"/>
                <w:sz w:val="18"/>
              </w:rPr>
              <w:t xml:space="preserve"> </w:t>
            </w:r>
            <w:r>
              <w:rPr>
                <w:sz w:val="18"/>
              </w:rPr>
              <w:t>committee</w:t>
            </w:r>
          </w:p>
          <w:p w:rsidR="0081654D" w:rsidRDefault="0081654D" w:rsidP="0069157A">
            <w:pPr>
              <w:pStyle w:val="TableParagraph"/>
              <w:spacing w:before="4"/>
              <w:rPr>
                <w:b/>
              </w:rPr>
            </w:pPr>
          </w:p>
          <w:p w:rsidR="0081654D" w:rsidRDefault="0081654D" w:rsidP="0069157A">
            <w:pPr>
              <w:pStyle w:val="TableParagraph"/>
              <w:numPr>
                <w:ilvl w:val="0"/>
                <w:numId w:val="12"/>
              </w:numPr>
              <w:tabs>
                <w:tab w:val="left" w:pos="590"/>
                <w:tab w:val="left" w:pos="591"/>
              </w:tabs>
              <w:spacing w:line="254" w:lineRule="auto"/>
              <w:ind w:right="622"/>
              <w:rPr>
                <w:sz w:val="18"/>
              </w:rPr>
            </w:pPr>
            <w:r>
              <w:rPr>
                <w:sz w:val="18"/>
              </w:rPr>
              <w:t xml:space="preserve">During the year, did any person listed on Form 990, Part VII, Section A, line 1a, with respect to the </w:t>
            </w:r>
            <w:r>
              <w:rPr>
                <w:spacing w:val="-3"/>
                <w:sz w:val="18"/>
              </w:rPr>
              <w:t xml:space="preserve">filing </w:t>
            </w:r>
            <w:r>
              <w:rPr>
                <w:sz w:val="18"/>
              </w:rPr>
              <w:t>organization or a related organization:</w:t>
            </w:r>
          </w:p>
          <w:p w:rsidR="0081654D" w:rsidRDefault="0081654D" w:rsidP="0069157A">
            <w:pPr>
              <w:pStyle w:val="TableParagraph"/>
              <w:numPr>
                <w:ilvl w:val="1"/>
                <w:numId w:val="12"/>
              </w:numPr>
              <w:tabs>
                <w:tab w:val="left" w:pos="591"/>
                <w:tab w:val="left" w:pos="5471"/>
              </w:tabs>
              <w:spacing w:before="57"/>
              <w:ind w:right="14" w:hanging="591"/>
              <w:rPr>
                <w:sz w:val="18"/>
              </w:rPr>
            </w:pPr>
            <w:r>
              <w:rPr>
                <w:sz w:val="18"/>
              </w:rPr>
              <w:t>Receive a severance payment or</w:t>
            </w:r>
            <w:r>
              <w:rPr>
                <w:spacing w:val="42"/>
                <w:sz w:val="18"/>
              </w:rPr>
              <w:t xml:space="preserve"> </w:t>
            </w:r>
            <w:r>
              <w:rPr>
                <w:sz w:val="18"/>
              </w:rPr>
              <w:t>change-of-control</w:t>
            </w:r>
            <w:r>
              <w:rPr>
                <w:spacing w:val="9"/>
                <w:sz w:val="18"/>
              </w:rPr>
              <w:t xml:space="preserve"> </w:t>
            </w:r>
            <w:r>
              <w:rPr>
                <w:sz w:val="18"/>
              </w:rPr>
              <w:t>payment?</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numPr>
                <w:ilvl w:val="1"/>
                <w:numId w:val="12"/>
              </w:numPr>
              <w:tabs>
                <w:tab w:val="left" w:pos="591"/>
                <w:tab w:val="left" w:pos="7391"/>
              </w:tabs>
              <w:spacing w:before="34"/>
              <w:ind w:left="591" w:right="14" w:hanging="591"/>
              <w:rPr>
                <w:sz w:val="18"/>
              </w:rPr>
            </w:pPr>
            <w:r>
              <w:rPr>
                <w:sz w:val="18"/>
              </w:rPr>
              <w:t xml:space="preserve">Participate in, or receive payment from, a supplemental nonqualified </w:t>
            </w:r>
            <w:r>
              <w:rPr>
                <w:spacing w:val="7"/>
                <w:sz w:val="18"/>
              </w:rPr>
              <w:t xml:space="preserve"> </w:t>
            </w:r>
            <w:r>
              <w:rPr>
                <w:sz w:val="18"/>
              </w:rPr>
              <w:t>retirement</w:t>
            </w:r>
            <w:r>
              <w:rPr>
                <w:spacing w:val="7"/>
                <w:sz w:val="18"/>
              </w:rPr>
              <w:t xml:space="preserve"> </w:t>
            </w:r>
            <w:r>
              <w:rPr>
                <w:sz w:val="18"/>
              </w:rPr>
              <w:t>plan?</w:t>
            </w:r>
            <w:r>
              <w:rPr>
                <w:sz w:val="18"/>
              </w:rPr>
              <w:tab/>
              <w:t xml:space="preserve">.    .    .    .    .    . </w:t>
            </w:r>
            <w:r>
              <w:rPr>
                <w:spacing w:val="34"/>
                <w:sz w:val="18"/>
              </w:rPr>
              <w:t xml:space="preserve"> </w:t>
            </w:r>
            <w:r>
              <w:rPr>
                <w:sz w:val="18"/>
              </w:rPr>
              <w:t>.</w:t>
            </w:r>
          </w:p>
          <w:p w:rsidR="0081654D" w:rsidRDefault="0081654D" w:rsidP="0069157A">
            <w:pPr>
              <w:pStyle w:val="TableParagraph"/>
              <w:numPr>
                <w:ilvl w:val="1"/>
                <w:numId w:val="12"/>
              </w:numPr>
              <w:tabs>
                <w:tab w:val="left" w:pos="591"/>
                <w:tab w:val="left" w:pos="7391"/>
              </w:tabs>
              <w:spacing w:before="33"/>
              <w:ind w:left="591" w:right="14" w:hanging="591"/>
              <w:rPr>
                <w:sz w:val="18"/>
              </w:rPr>
            </w:pPr>
            <w:r>
              <w:rPr>
                <w:sz w:val="18"/>
              </w:rPr>
              <w:t>Participate</w:t>
            </w:r>
            <w:r>
              <w:rPr>
                <w:spacing w:val="8"/>
                <w:sz w:val="18"/>
              </w:rPr>
              <w:t xml:space="preserve"> </w:t>
            </w:r>
            <w:r>
              <w:rPr>
                <w:sz w:val="18"/>
              </w:rPr>
              <w:t>in,</w:t>
            </w:r>
            <w:r>
              <w:rPr>
                <w:spacing w:val="9"/>
                <w:sz w:val="18"/>
              </w:rPr>
              <w:t xml:space="preserve"> </w:t>
            </w:r>
            <w:r>
              <w:rPr>
                <w:sz w:val="18"/>
              </w:rPr>
              <w:t>or</w:t>
            </w:r>
            <w:r>
              <w:rPr>
                <w:spacing w:val="8"/>
                <w:sz w:val="18"/>
              </w:rPr>
              <w:t xml:space="preserve"> </w:t>
            </w:r>
            <w:r>
              <w:rPr>
                <w:sz w:val="18"/>
              </w:rPr>
              <w:t>receive</w:t>
            </w:r>
            <w:r>
              <w:rPr>
                <w:spacing w:val="9"/>
                <w:sz w:val="18"/>
              </w:rPr>
              <w:t xml:space="preserve"> </w:t>
            </w:r>
            <w:r>
              <w:rPr>
                <w:sz w:val="18"/>
              </w:rPr>
              <w:t>payment</w:t>
            </w:r>
            <w:r>
              <w:rPr>
                <w:spacing w:val="9"/>
                <w:sz w:val="18"/>
              </w:rPr>
              <w:t xml:space="preserve"> </w:t>
            </w:r>
            <w:r>
              <w:rPr>
                <w:sz w:val="18"/>
              </w:rPr>
              <w:t>from,</w:t>
            </w:r>
            <w:r>
              <w:rPr>
                <w:spacing w:val="8"/>
                <w:sz w:val="18"/>
              </w:rPr>
              <w:t xml:space="preserve"> </w:t>
            </w:r>
            <w:r>
              <w:rPr>
                <w:sz w:val="18"/>
              </w:rPr>
              <w:t>an</w:t>
            </w:r>
            <w:r>
              <w:rPr>
                <w:spacing w:val="9"/>
                <w:sz w:val="18"/>
              </w:rPr>
              <w:t xml:space="preserve"> </w:t>
            </w:r>
            <w:r>
              <w:rPr>
                <w:sz w:val="18"/>
              </w:rPr>
              <w:t>equity-based</w:t>
            </w:r>
            <w:r>
              <w:rPr>
                <w:spacing w:val="9"/>
                <w:sz w:val="18"/>
              </w:rPr>
              <w:t xml:space="preserve"> </w:t>
            </w:r>
            <w:r>
              <w:rPr>
                <w:sz w:val="18"/>
              </w:rPr>
              <w:t>compensation</w:t>
            </w:r>
            <w:r>
              <w:rPr>
                <w:spacing w:val="8"/>
                <w:sz w:val="18"/>
              </w:rPr>
              <w:t xml:space="preserve"> </w:t>
            </w:r>
            <w:r>
              <w:rPr>
                <w:sz w:val="18"/>
              </w:rPr>
              <w:t>arrangement?</w:t>
            </w:r>
            <w:r>
              <w:rPr>
                <w:sz w:val="18"/>
              </w:rPr>
              <w:tab/>
              <w:t xml:space="preserve">.    .    .    .    .    . </w:t>
            </w:r>
            <w:r>
              <w:rPr>
                <w:spacing w:val="35"/>
                <w:sz w:val="18"/>
              </w:rPr>
              <w:t xml:space="preserve"> </w:t>
            </w:r>
            <w:r>
              <w:rPr>
                <w:sz w:val="18"/>
              </w:rPr>
              <w:t>.</w:t>
            </w:r>
          </w:p>
          <w:p w:rsidR="0081654D" w:rsidRDefault="0081654D" w:rsidP="0069157A">
            <w:pPr>
              <w:pStyle w:val="TableParagraph"/>
              <w:spacing w:before="33"/>
              <w:ind w:left="66"/>
              <w:jc w:val="center"/>
              <w:rPr>
                <w:sz w:val="18"/>
              </w:rPr>
            </w:pPr>
            <w:r>
              <w:rPr>
                <w:sz w:val="18"/>
              </w:rPr>
              <w:t>If “Yes” to any of lines 4a–c, list the persons and provide the applicable amounts for each item in Part III.</w:t>
            </w:r>
          </w:p>
          <w:p w:rsidR="0081654D" w:rsidRDefault="0081654D" w:rsidP="0069157A">
            <w:pPr>
              <w:pStyle w:val="TableParagraph"/>
              <w:spacing w:before="8"/>
              <w:rPr>
                <w:b/>
                <w:sz w:val="23"/>
              </w:rPr>
            </w:pPr>
          </w:p>
          <w:p w:rsidR="0081654D" w:rsidRDefault="0081654D" w:rsidP="0069157A">
            <w:pPr>
              <w:pStyle w:val="TableParagraph"/>
              <w:ind w:left="590"/>
              <w:rPr>
                <w:b/>
                <w:sz w:val="18"/>
              </w:rPr>
            </w:pPr>
            <w:r>
              <w:rPr>
                <w:b/>
                <w:sz w:val="18"/>
              </w:rPr>
              <w:t>Only section 501(c)(3), 501(c)(4), and 501(c)(29) organizations must complete lines 5–9.</w:t>
            </w:r>
          </w:p>
          <w:p w:rsidR="0081654D" w:rsidRDefault="0081654D" w:rsidP="0069157A">
            <w:pPr>
              <w:pStyle w:val="TableParagraph"/>
              <w:numPr>
                <w:ilvl w:val="0"/>
                <w:numId w:val="12"/>
              </w:numPr>
              <w:tabs>
                <w:tab w:val="left" w:pos="590"/>
                <w:tab w:val="left" w:pos="591"/>
              </w:tabs>
              <w:spacing w:before="17" w:line="254" w:lineRule="auto"/>
              <w:ind w:right="1026"/>
              <w:rPr>
                <w:sz w:val="18"/>
              </w:rPr>
            </w:pPr>
            <w:r>
              <w:rPr>
                <w:sz w:val="18"/>
              </w:rPr>
              <w:t xml:space="preserve">For persons listed on Form 990, Part VII, Section A, line 1a, did the organization pay or accrue </w:t>
            </w:r>
            <w:r>
              <w:rPr>
                <w:spacing w:val="-6"/>
                <w:sz w:val="18"/>
              </w:rPr>
              <w:t xml:space="preserve">any </w:t>
            </w:r>
            <w:r>
              <w:rPr>
                <w:sz w:val="18"/>
              </w:rPr>
              <w:t>compensation contingent on the revenues</w:t>
            </w:r>
            <w:r>
              <w:rPr>
                <w:spacing w:val="2"/>
                <w:sz w:val="18"/>
              </w:rPr>
              <w:t xml:space="preserve"> </w:t>
            </w:r>
            <w:r>
              <w:rPr>
                <w:sz w:val="18"/>
              </w:rPr>
              <w:t>of:</w:t>
            </w:r>
          </w:p>
          <w:p w:rsidR="0081654D" w:rsidRDefault="0081654D" w:rsidP="0069157A">
            <w:pPr>
              <w:pStyle w:val="TableParagraph"/>
              <w:spacing w:before="57"/>
              <w:ind w:left="302"/>
              <w:rPr>
                <w:sz w:val="18"/>
              </w:rPr>
            </w:pPr>
            <w:r>
              <w:rPr>
                <w:b/>
                <w:sz w:val="18"/>
              </w:rPr>
              <w:t xml:space="preserve">a  </w:t>
            </w:r>
            <w:r>
              <w:rPr>
                <w:b/>
                <w:spacing w:val="34"/>
                <w:sz w:val="18"/>
              </w:rPr>
              <w:t xml:space="preserve"> </w:t>
            </w:r>
            <w:r>
              <w:rPr>
                <w:sz w:val="18"/>
              </w:rPr>
              <w:t xml:space="preserve">The organization? </w:t>
            </w:r>
            <w:r>
              <w:rPr>
                <w:spacing w:val="47"/>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69157A">
            <w:pPr>
              <w:pStyle w:val="TableParagraph"/>
              <w:tabs>
                <w:tab w:val="left" w:pos="2894"/>
              </w:tabs>
              <w:spacing w:before="33"/>
              <w:ind w:left="302"/>
              <w:rPr>
                <w:sz w:val="18"/>
              </w:rPr>
            </w:pPr>
            <w:r>
              <w:rPr>
                <w:b/>
                <w:sz w:val="18"/>
              </w:rPr>
              <w:t xml:space="preserve">b    </w:t>
            </w:r>
            <w:r>
              <w:rPr>
                <w:sz w:val="18"/>
              </w:rPr>
              <w:t>Any</w:t>
            </w:r>
            <w:r>
              <w:rPr>
                <w:spacing w:val="-20"/>
                <w:sz w:val="18"/>
              </w:rPr>
              <w:t xml:space="preserve"> </w:t>
            </w:r>
            <w:r>
              <w:rPr>
                <w:sz w:val="18"/>
              </w:rPr>
              <w:t>related organization?</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69157A">
            <w:pPr>
              <w:pStyle w:val="TableParagraph"/>
              <w:spacing w:before="33"/>
              <w:ind w:left="590"/>
              <w:rPr>
                <w:sz w:val="18"/>
              </w:rPr>
            </w:pPr>
            <w:r>
              <w:rPr>
                <w:sz w:val="18"/>
              </w:rPr>
              <w:t>If “Yes” on line 5a or 5b, describe in Part III.</w:t>
            </w:r>
          </w:p>
          <w:p w:rsidR="0081654D" w:rsidRDefault="0081654D" w:rsidP="0069157A">
            <w:pPr>
              <w:pStyle w:val="TableParagraph"/>
              <w:spacing w:before="2"/>
              <w:rPr>
                <w:b/>
              </w:rPr>
            </w:pPr>
          </w:p>
          <w:p w:rsidR="0081654D" w:rsidRDefault="0081654D" w:rsidP="0069157A">
            <w:pPr>
              <w:pStyle w:val="TableParagraph"/>
              <w:numPr>
                <w:ilvl w:val="0"/>
                <w:numId w:val="12"/>
              </w:numPr>
              <w:tabs>
                <w:tab w:val="left" w:pos="590"/>
                <w:tab w:val="left" w:pos="591"/>
              </w:tabs>
              <w:spacing w:line="237" w:lineRule="auto"/>
              <w:ind w:right="1026"/>
              <w:rPr>
                <w:sz w:val="18"/>
              </w:rPr>
            </w:pPr>
            <w:r>
              <w:rPr>
                <w:position w:val="2"/>
                <w:sz w:val="18"/>
              </w:rPr>
              <w:t xml:space="preserve">For persons listed on Form 990, Part VII, Section A, line 1a, did the organization pay or accrue </w:t>
            </w:r>
            <w:r>
              <w:rPr>
                <w:spacing w:val="-6"/>
                <w:position w:val="2"/>
                <w:sz w:val="18"/>
              </w:rPr>
              <w:t>any</w:t>
            </w:r>
            <w:r>
              <w:rPr>
                <w:spacing w:val="-6"/>
                <w:sz w:val="18"/>
              </w:rPr>
              <w:t xml:space="preserve"> </w:t>
            </w:r>
            <w:r>
              <w:rPr>
                <w:sz w:val="18"/>
              </w:rPr>
              <w:t>compensation contingent on the net earnings</w:t>
            </w:r>
            <w:r>
              <w:rPr>
                <w:spacing w:val="4"/>
                <w:sz w:val="18"/>
              </w:rPr>
              <w:t xml:space="preserve"> </w:t>
            </w:r>
            <w:r>
              <w:rPr>
                <w:sz w:val="18"/>
              </w:rPr>
              <w:t>of:</w:t>
            </w:r>
          </w:p>
          <w:p w:rsidR="0081654D" w:rsidRDefault="0081654D" w:rsidP="0069157A">
            <w:pPr>
              <w:pStyle w:val="TableParagraph"/>
              <w:tabs>
                <w:tab w:val="left" w:pos="640"/>
              </w:tabs>
              <w:spacing w:before="68"/>
              <w:ind w:left="302"/>
              <w:rPr>
                <w:sz w:val="18"/>
              </w:rPr>
            </w:pPr>
            <w:r>
              <w:rPr>
                <w:b/>
                <w:sz w:val="18"/>
              </w:rPr>
              <w:t>a</w:t>
            </w:r>
            <w:r>
              <w:rPr>
                <w:b/>
                <w:sz w:val="18"/>
              </w:rPr>
              <w:tab/>
            </w:r>
            <w:r>
              <w:rPr>
                <w:sz w:val="18"/>
              </w:rPr>
              <w:t>The</w:t>
            </w:r>
            <w:r>
              <w:rPr>
                <w:spacing w:val="-1"/>
                <w:sz w:val="18"/>
              </w:rPr>
              <w:t xml:space="preserve"> </w:t>
            </w:r>
            <w:r>
              <w:rPr>
                <w:sz w:val="18"/>
              </w:rPr>
              <w:t>organization?</w:t>
            </w:r>
            <w:r>
              <w:rPr>
                <w:spacing w:val="47"/>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8"/>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69157A">
            <w:pPr>
              <w:pStyle w:val="TableParagraph"/>
              <w:tabs>
                <w:tab w:val="left" w:pos="2894"/>
              </w:tabs>
              <w:spacing w:before="34"/>
              <w:ind w:left="302"/>
              <w:rPr>
                <w:sz w:val="18"/>
              </w:rPr>
            </w:pPr>
            <w:r>
              <w:rPr>
                <w:b/>
                <w:sz w:val="18"/>
              </w:rPr>
              <w:t xml:space="preserve">b    </w:t>
            </w:r>
            <w:r>
              <w:rPr>
                <w:sz w:val="18"/>
              </w:rPr>
              <w:t>Any</w:t>
            </w:r>
            <w:r>
              <w:rPr>
                <w:spacing w:val="-20"/>
                <w:sz w:val="18"/>
              </w:rPr>
              <w:t xml:space="preserve"> </w:t>
            </w:r>
            <w:r>
              <w:rPr>
                <w:sz w:val="18"/>
              </w:rPr>
              <w:t>related organization?</w:t>
            </w:r>
            <w:r>
              <w:rPr>
                <w:sz w:val="18"/>
              </w:rPr>
              <w:tab/>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40"/>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p w:rsidR="0081654D" w:rsidRDefault="0081654D" w:rsidP="0069157A">
            <w:pPr>
              <w:pStyle w:val="TableParagraph"/>
              <w:spacing w:before="33"/>
              <w:ind w:left="590"/>
              <w:rPr>
                <w:sz w:val="18"/>
              </w:rPr>
            </w:pPr>
            <w:r>
              <w:rPr>
                <w:sz w:val="18"/>
              </w:rPr>
              <w:t>If “Yes” on line 6a or 6b, describe in Part III.</w:t>
            </w:r>
          </w:p>
          <w:p w:rsidR="0081654D" w:rsidRDefault="0081654D" w:rsidP="0069157A">
            <w:pPr>
              <w:pStyle w:val="TableParagraph"/>
              <w:spacing w:before="3"/>
              <w:rPr>
                <w:b/>
              </w:rPr>
            </w:pPr>
          </w:p>
          <w:p w:rsidR="0081654D" w:rsidRDefault="0081654D" w:rsidP="0069157A">
            <w:pPr>
              <w:pStyle w:val="TableParagraph"/>
              <w:numPr>
                <w:ilvl w:val="0"/>
                <w:numId w:val="12"/>
              </w:numPr>
              <w:tabs>
                <w:tab w:val="left" w:pos="590"/>
                <w:tab w:val="left" w:pos="591"/>
              </w:tabs>
              <w:spacing w:before="1" w:line="254" w:lineRule="auto"/>
              <w:ind w:left="589" w:right="128" w:hanging="387"/>
              <w:rPr>
                <w:sz w:val="18"/>
              </w:rPr>
            </w:pPr>
            <w:r>
              <w:rPr>
                <w:sz w:val="18"/>
              </w:rPr>
              <w:t>For persons listed on Form 990, Part VII, Section A, line 1a, did the organization provide any nonfixed payments not described on lines 5 and 6? If “Yes,” describe in Part III . . . . . . . . . . . .</w:t>
            </w:r>
            <w:r>
              <w:rPr>
                <w:spacing w:val="14"/>
                <w:sz w:val="18"/>
              </w:rPr>
              <w:t xml:space="preserve"> </w:t>
            </w:r>
            <w:r>
              <w:rPr>
                <w:sz w:val="18"/>
              </w:rPr>
              <w:t>.</w:t>
            </w:r>
          </w:p>
          <w:p w:rsidR="0081654D" w:rsidRDefault="0081654D" w:rsidP="0069157A">
            <w:pPr>
              <w:pStyle w:val="TableParagraph"/>
              <w:numPr>
                <w:ilvl w:val="0"/>
                <w:numId w:val="12"/>
              </w:numPr>
              <w:tabs>
                <w:tab w:val="left" w:pos="590"/>
                <w:tab w:val="left" w:pos="591"/>
              </w:tabs>
              <w:spacing w:before="61"/>
              <w:ind w:left="591"/>
              <w:rPr>
                <w:sz w:val="18"/>
              </w:rPr>
            </w:pPr>
            <w:r>
              <w:rPr>
                <w:sz w:val="18"/>
              </w:rPr>
              <w:t>Were</w:t>
            </w:r>
            <w:r>
              <w:rPr>
                <w:spacing w:val="3"/>
                <w:sz w:val="18"/>
              </w:rPr>
              <w:t xml:space="preserve"> </w:t>
            </w:r>
            <w:r>
              <w:rPr>
                <w:sz w:val="18"/>
              </w:rPr>
              <w:t>any</w:t>
            </w:r>
            <w:r>
              <w:rPr>
                <w:spacing w:val="4"/>
                <w:sz w:val="18"/>
              </w:rPr>
              <w:t xml:space="preserve"> </w:t>
            </w:r>
            <w:r>
              <w:rPr>
                <w:sz w:val="18"/>
              </w:rPr>
              <w:t>amounts</w:t>
            </w:r>
            <w:r>
              <w:rPr>
                <w:spacing w:val="4"/>
                <w:sz w:val="18"/>
              </w:rPr>
              <w:t xml:space="preserve"> </w:t>
            </w:r>
            <w:r>
              <w:rPr>
                <w:sz w:val="18"/>
              </w:rPr>
              <w:t>reported</w:t>
            </w:r>
            <w:r>
              <w:rPr>
                <w:spacing w:val="4"/>
                <w:sz w:val="18"/>
              </w:rPr>
              <w:t xml:space="preserve"> </w:t>
            </w:r>
            <w:r>
              <w:rPr>
                <w:sz w:val="18"/>
              </w:rPr>
              <w:t>on</w:t>
            </w:r>
            <w:r>
              <w:rPr>
                <w:spacing w:val="4"/>
                <w:sz w:val="18"/>
              </w:rPr>
              <w:t xml:space="preserve"> </w:t>
            </w:r>
            <w:r>
              <w:rPr>
                <w:sz w:val="18"/>
              </w:rPr>
              <w:t>Form</w:t>
            </w:r>
            <w:r>
              <w:rPr>
                <w:spacing w:val="4"/>
                <w:sz w:val="18"/>
              </w:rPr>
              <w:t xml:space="preserve"> </w:t>
            </w:r>
            <w:r>
              <w:rPr>
                <w:sz w:val="18"/>
              </w:rPr>
              <w:t>990,</w:t>
            </w:r>
            <w:r>
              <w:rPr>
                <w:spacing w:val="4"/>
                <w:sz w:val="18"/>
              </w:rPr>
              <w:t xml:space="preserve"> </w:t>
            </w:r>
            <w:r>
              <w:rPr>
                <w:sz w:val="18"/>
              </w:rPr>
              <w:t>Part</w:t>
            </w:r>
            <w:r>
              <w:rPr>
                <w:spacing w:val="4"/>
                <w:sz w:val="18"/>
              </w:rPr>
              <w:t xml:space="preserve"> </w:t>
            </w:r>
            <w:r>
              <w:rPr>
                <w:sz w:val="18"/>
              </w:rPr>
              <w:t>VII,</w:t>
            </w:r>
            <w:r>
              <w:rPr>
                <w:spacing w:val="4"/>
                <w:sz w:val="18"/>
              </w:rPr>
              <w:t xml:space="preserve"> </w:t>
            </w:r>
            <w:r>
              <w:rPr>
                <w:sz w:val="18"/>
              </w:rPr>
              <w:t>paid</w:t>
            </w:r>
            <w:r>
              <w:rPr>
                <w:spacing w:val="4"/>
                <w:sz w:val="18"/>
              </w:rPr>
              <w:t xml:space="preserve"> </w:t>
            </w:r>
            <w:r>
              <w:rPr>
                <w:sz w:val="18"/>
              </w:rPr>
              <w:t>or</w:t>
            </w:r>
            <w:r>
              <w:rPr>
                <w:spacing w:val="4"/>
                <w:sz w:val="18"/>
              </w:rPr>
              <w:t xml:space="preserve"> </w:t>
            </w:r>
            <w:r>
              <w:rPr>
                <w:sz w:val="18"/>
              </w:rPr>
              <w:t>accrued</w:t>
            </w:r>
            <w:r>
              <w:rPr>
                <w:spacing w:val="3"/>
                <w:sz w:val="18"/>
              </w:rPr>
              <w:t xml:space="preserve"> </w:t>
            </w:r>
            <w:r>
              <w:rPr>
                <w:sz w:val="18"/>
              </w:rPr>
              <w:t>pursuant</w:t>
            </w:r>
            <w:r>
              <w:rPr>
                <w:spacing w:val="4"/>
                <w:sz w:val="18"/>
              </w:rPr>
              <w:t xml:space="preserve"> </w:t>
            </w:r>
            <w:r>
              <w:rPr>
                <w:sz w:val="18"/>
              </w:rPr>
              <w:t>to</w:t>
            </w:r>
            <w:r>
              <w:rPr>
                <w:spacing w:val="4"/>
                <w:sz w:val="18"/>
              </w:rPr>
              <w:t xml:space="preserve"> </w:t>
            </w:r>
            <w:r>
              <w:rPr>
                <w:sz w:val="18"/>
              </w:rPr>
              <w:t>a</w:t>
            </w:r>
            <w:r>
              <w:rPr>
                <w:spacing w:val="4"/>
                <w:sz w:val="18"/>
              </w:rPr>
              <w:t xml:space="preserve"> </w:t>
            </w:r>
            <w:r>
              <w:rPr>
                <w:sz w:val="18"/>
              </w:rPr>
              <w:t>contract</w:t>
            </w:r>
            <w:r>
              <w:rPr>
                <w:spacing w:val="4"/>
                <w:sz w:val="18"/>
              </w:rPr>
              <w:t xml:space="preserve"> </w:t>
            </w:r>
            <w:r>
              <w:rPr>
                <w:sz w:val="18"/>
              </w:rPr>
              <w:t>that</w:t>
            </w:r>
            <w:r>
              <w:rPr>
                <w:spacing w:val="4"/>
                <w:sz w:val="18"/>
              </w:rPr>
              <w:t xml:space="preserve"> </w:t>
            </w:r>
            <w:r>
              <w:rPr>
                <w:sz w:val="18"/>
              </w:rPr>
              <w:t>was</w:t>
            </w:r>
            <w:r>
              <w:rPr>
                <w:spacing w:val="4"/>
                <w:sz w:val="18"/>
              </w:rPr>
              <w:t xml:space="preserve"> </w:t>
            </w:r>
            <w:r>
              <w:rPr>
                <w:sz w:val="18"/>
              </w:rPr>
              <w:t>subject</w:t>
            </w:r>
          </w:p>
          <w:p w:rsidR="0081654D" w:rsidRDefault="0081654D" w:rsidP="0069157A">
            <w:pPr>
              <w:pStyle w:val="TableParagraph"/>
              <w:spacing w:before="13" w:line="254" w:lineRule="auto"/>
              <w:ind w:left="591" w:right="299" w:hanging="1"/>
              <w:rPr>
                <w:sz w:val="18"/>
              </w:rPr>
            </w:pPr>
            <w:r>
              <w:rPr>
                <w:sz w:val="18"/>
              </w:rPr>
              <w:t>to  the  initial  contract  exception  described  in  Regulations  section  53.4958-4(a)(3)?  If  “Yes,”  describe    in</w:t>
            </w:r>
            <w:r>
              <w:rPr>
                <w:spacing w:val="-1"/>
                <w:sz w:val="18"/>
              </w:rPr>
              <w:t xml:space="preserve"> </w:t>
            </w:r>
            <w:r>
              <w:rPr>
                <w:sz w:val="18"/>
              </w:rPr>
              <w:t>Part III</w:t>
            </w:r>
            <w:r>
              <w:rPr>
                <w:spacing w:val="4"/>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8"/>
                <w:sz w:val="18"/>
              </w:rPr>
              <w:t xml:space="preserve"> </w:t>
            </w:r>
            <w:r>
              <w:rPr>
                <w:sz w:val="18"/>
              </w:rPr>
              <w:t>.</w:t>
            </w:r>
            <w:r>
              <w:rPr>
                <w:spacing w:val="39"/>
                <w:sz w:val="18"/>
              </w:rPr>
              <w:t xml:space="preserve"> </w:t>
            </w:r>
            <w:r>
              <w:rPr>
                <w:sz w:val="18"/>
              </w:rPr>
              <w:t>.</w:t>
            </w:r>
            <w:r>
              <w:rPr>
                <w:spacing w:val="39"/>
                <w:sz w:val="18"/>
              </w:rPr>
              <w:t xml:space="preserve"> </w:t>
            </w:r>
            <w:r>
              <w:rPr>
                <w:sz w:val="18"/>
              </w:rPr>
              <w:t>.</w:t>
            </w:r>
          </w:p>
          <w:p w:rsidR="0081654D" w:rsidRDefault="0081654D" w:rsidP="0069157A">
            <w:pPr>
              <w:pStyle w:val="TableParagraph"/>
              <w:spacing w:before="5"/>
              <w:rPr>
                <w:b/>
                <w:sz w:val="24"/>
              </w:rPr>
            </w:pPr>
          </w:p>
          <w:p w:rsidR="0081654D" w:rsidRDefault="0081654D" w:rsidP="0069157A">
            <w:pPr>
              <w:pStyle w:val="TableParagraph"/>
              <w:numPr>
                <w:ilvl w:val="0"/>
                <w:numId w:val="12"/>
              </w:numPr>
              <w:tabs>
                <w:tab w:val="left" w:pos="590"/>
                <w:tab w:val="left" w:pos="591"/>
                <w:tab w:val="left" w:pos="3615"/>
              </w:tabs>
              <w:spacing w:line="254" w:lineRule="auto"/>
              <w:ind w:left="591" w:right="126"/>
              <w:rPr>
                <w:sz w:val="18"/>
              </w:rPr>
            </w:pPr>
            <w:r>
              <w:rPr>
                <w:sz w:val="18"/>
              </w:rPr>
              <w:t>If “Yes” on line 8, did the organization also follow the rebuttable presumption procedure described in Regulations section</w:t>
            </w:r>
            <w:r>
              <w:rPr>
                <w:spacing w:val="1"/>
                <w:sz w:val="18"/>
              </w:rPr>
              <w:t xml:space="preserve"> </w:t>
            </w:r>
            <w:r>
              <w:rPr>
                <w:sz w:val="18"/>
              </w:rPr>
              <w:t>53.4958-6(c)?</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5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6" w:space="0" w:color="000000"/>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115"/>
              <w:rPr>
                <w:b/>
                <w:sz w:val="18"/>
              </w:rPr>
            </w:pPr>
            <w:r>
              <w:rPr>
                <w:b/>
                <w:sz w:val="18"/>
              </w:rPr>
              <w:t>1b</w:t>
            </w:r>
          </w:p>
        </w:tc>
        <w:tc>
          <w:tcPr>
            <w:tcW w:w="432" w:type="dxa"/>
            <w:tcBorders>
              <w:top w:val="nil"/>
              <w:bottom w:val="single" w:sz="6" w:space="0" w:color="000000"/>
            </w:tcBorders>
          </w:tcPr>
          <w:p w:rsidR="0081654D" w:rsidRDefault="0081654D" w:rsidP="0069157A">
            <w:pPr>
              <w:pStyle w:val="TableParagraph"/>
              <w:rPr>
                <w:rFonts w:ascii="Times New Roman"/>
                <w:sz w:val="16"/>
              </w:rPr>
            </w:pPr>
          </w:p>
        </w:tc>
        <w:tc>
          <w:tcPr>
            <w:tcW w:w="432" w:type="dxa"/>
            <w:tcBorders>
              <w:top w:val="nil"/>
              <w:bottom w:val="single" w:sz="6" w:space="0" w:color="000000"/>
              <w:right w:val="nil"/>
            </w:tcBorders>
          </w:tcPr>
          <w:p w:rsidR="0081654D" w:rsidRDefault="0081654D" w:rsidP="0069157A">
            <w:pPr>
              <w:pStyle w:val="TableParagraph"/>
              <w:spacing w:before="1"/>
              <w:rPr>
                <w:b/>
                <w:sz w:val="17"/>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215"/>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704"/>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rPr>
                <w:b/>
                <w:sz w:val="20"/>
              </w:rPr>
            </w:pPr>
          </w:p>
          <w:p w:rsidR="0081654D" w:rsidRDefault="0081654D" w:rsidP="0069157A">
            <w:pPr>
              <w:pStyle w:val="TableParagraph"/>
              <w:rPr>
                <w:b/>
                <w:sz w:val="23"/>
              </w:rPr>
            </w:pPr>
          </w:p>
          <w:p w:rsidR="0081654D" w:rsidRDefault="0081654D" w:rsidP="0069157A">
            <w:pPr>
              <w:pStyle w:val="TableParagraph"/>
              <w:spacing w:line="190" w:lineRule="exact"/>
              <w:ind w:left="170"/>
              <w:rPr>
                <w:b/>
                <w:sz w:val="18"/>
              </w:rPr>
            </w:pPr>
            <w:r>
              <w:rPr>
                <w:b/>
                <w:w w:val="99"/>
                <w:sz w:val="18"/>
              </w:rPr>
              <w:t>2</w:t>
            </w:r>
          </w:p>
        </w:tc>
        <w:tc>
          <w:tcPr>
            <w:tcW w:w="432" w:type="dxa"/>
            <w:tcBorders>
              <w:top w:val="nil"/>
            </w:tcBorders>
          </w:tcPr>
          <w:p w:rsidR="0081654D" w:rsidRDefault="0081654D" w:rsidP="0069157A">
            <w:pPr>
              <w:pStyle w:val="TableParagraph"/>
              <w:rPr>
                <w:b/>
                <w:sz w:val="16"/>
              </w:rPr>
            </w:pPr>
          </w:p>
          <w:p w:rsidR="0081654D" w:rsidRDefault="0081654D" w:rsidP="0069157A">
            <w:pPr>
              <w:pStyle w:val="TableParagraph"/>
              <w:spacing w:before="4"/>
              <w:rPr>
                <w:b/>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6"/>
              </w:rPr>
            </w:pPr>
          </w:p>
        </w:tc>
      </w:tr>
      <w:tr w:rsidR="0081654D" w:rsidTr="0069157A">
        <w:trPr>
          <w:trHeight w:val="237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119"/>
              <w:rPr>
                <w:b/>
                <w:sz w:val="18"/>
              </w:rPr>
            </w:pPr>
            <w:r>
              <w:rPr>
                <w:b/>
                <w:sz w:val="18"/>
              </w:rPr>
              <w:t>4a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15"/>
              <w:rPr>
                <w:b/>
                <w:sz w:val="18"/>
              </w:rPr>
            </w:pPr>
            <w:r>
              <w:rPr>
                <w:b/>
                <w:sz w:val="18"/>
              </w:rPr>
              <w:t>4b</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19"/>
              <w:rPr>
                <w:b/>
                <w:sz w:val="18"/>
              </w:rPr>
            </w:pPr>
            <w:r>
              <w:rPr>
                <w:b/>
                <w:sz w:val="18"/>
              </w:rPr>
              <w:t>4c</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118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119"/>
              <w:rPr>
                <w:b/>
                <w:sz w:val="18"/>
              </w:rPr>
            </w:pPr>
            <w:r>
              <w:rPr>
                <w:b/>
                <w:sz w:val="18"/>
              </w:rPr>
              <w:t>5a</w:t>
            </w:r>
          </w:p>
        </w:tc>
        <w:tc>
          <w:tcPr>
            <w:tcW w:w="432" w:type="dxa"/>
            <w:tcBorders>
              <w:top w:val="nil"/>
            </w:tcBorders>
          </w:tcPr>
          <w:p w:rsidR="0081654D" w:rsidRDefault="0081654D" w:rsidP="0069157A">
            <w:pPr>
              <w:pStyle w:val="TableParagraph"/>
              <w:rPr>
                <w:rFonts w:ascii="Times New Roman"/>
                <w:sz w:val="14"/>
              </w:rPr>
            </w:pPr>
          </w:p>
        </w:tc>
        <w:tc>
          <w:tcPr>
            <w:tcW w:w="432" w:type="dxa"/>
            <w:tcBorders>
              <w:top w:val="nil"/>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15"/>
              <w:rPr>
                <w:b/>
                <w:sz w:val="18"/>
              </w:rPr>
            </w:pPr>
            <w:r>
              <w:rPr>
                <w:b/>
                <w:sz w:val="18"/>
              </w:rPr>
              <w:t>5b</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93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9" w:line="190" w:lineRule="exact"/>
              <w:ind w:left="119"/>
              <w:rPr>
                <w:b/>
                <w:sz w:val="18"/>
              </w:rPr>
            </w:pPr>
            <w:r>
              <w:rPr>
                <w:b/>
                <w:sz w:val="18"/>
              </w:rPr>
              <w:t>6a</w:t>
            </w:r>
          </w:p>
        </w:tc>
        <w:tc>
          <w:tcPr>
            <w:tcW w:w="432" w:type="dxa"/>
            <w:tcBorders>
              <w:top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c>
          <w:tcPr>
            <w:tcW w:w="432" w:type="dxa"/>
            <w:tcBorders>
              <w:top w:val="nil"/>
              <w:right w:val="nil"/>
            </w:tcBorders>
          </w:tcPr>
          <w:p w:rsidR="0081654D" w:rsidRDefault="0081654D" w:rsidP="0069157A">
            <w:pPr>
              <w:pStyle w:val="TableParagraph"/>
              <w:rPr>
                <w:rFonts w:ascii="Times New Roman"/>
                <w:sz w:val="14"/>
              </w:rPr>
            </w:pPr>
          </w:p>
        </w:tc>
      </w:tr>
      <w:tr w:rsidR="0081654D" w:rsidTr="0069157A">
        <w:trPr>
          <w:trHeight w:val="22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9" w:line="190" w:lineRule="exact"/>
              <w:ind w:left="115"/>
              <w:rPr>
                <w:b/>
                <w:sz w:val="18"/>
              </w:rPr>
            </w:pPr>
            <w:r>
              <w:rPr>
                <w:b/>
                <w:sz w:val="18"/>
              </w:rPr>
              <w:t>6b</w:t>
            </w:r>
          </w:p>
        </w:tc>
        <w:tc>
          <w:tcPr>
            <w:tcW w:w="432" w:type="dxa"/>
          </w:tcPr>
          <w:p w:rsidR="0081654D" w:rsidRDefault="0081654D" w:rsidP="0069157A">
            <w:pPr>
              <w:pStyle w:val="TableParagraph"/>
              <w:rPr>
                <w:rFonts w:ascii="Times New Roman"/>
                <w:sz w:val="14"/>
              </w:rPr>
            </w:pPr>
          </w:p>
        </w:tc>
        <w:tc>
          <w:tcPr>
            <w:tcW w:w="432" w:type="dxa"/>
            <w:tcBorders>
              <w:right w:val="nil"/>
            </w:tcBorders>
          </w:tcPr>
          <w:p w:rsidR="0081654D" w:rsidRDefault="0081654D" w:rsidP="0069157A">
            <w:pPr>
              <w:pStyle w:val="TableParagraph"/>
              <w:spacing w:line="200" w:lineRule="exact"/>
              <w:ind w:left="105"/>
              <w:rPr>
                <w:rFonts w:ascii="MS UI Gothic" w:hAnsi="MS UI Gothic"/>
                <w:sz w:val="17"/>
              </w:rPr>
            </w:pPr>
            <w:r>
              <w:rPr>
                <w:rFonts w:ascii="MS UI Gothic" w:hAnsi="MS UI Gothic"/>
                <w:w w:val="98"/>
                <w:sz w:val="17"/>
              </w:rPr>
              <w:t>✔</w:t>
            </w: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tcBorders>
            <w:shd w:val="clear" w:color="auto" w:fill="C0C0C0"/>
          </w:tcPr>
          <w:p w:rsidR="0081654D" w:rsidRDefault="0081654D" w:rsidP="0069157A">
            <w:pPr>
              <w:pStyle w:val="TableParagraph"/>
              <w:rPr>
                <w:rFonts w:ascii="Times New Roman"/>
                <w:sz w:val="16"/>
              </w:rPr>
            </w:pPr>
          </w:p>
        </w:tc>
        <w:tc>
          <w:tcPr>
            <w:tcW w:w="432" w:type="dxa"/>
            <w:tcBorders>
              <w:bottom w:val="nil"/>
              <w:right w:val="nil"/>
            </w:tcBorders>
            <w:shd w:val="clear" w:color="auto" w:fill="C0C0C0"/>
          </w:tcPr>
          <w:p w:rsidR="0081654D" w:rsidRDefault="0081654D" w:rsidP="0069157A">
            <w:pPr>
              <w:pStyle w:val="TableParagraph"/>
              <w:rPr>
                <w:rFonts w:ascii="Times New Roman"/>
                <w:sz w:val="16"/>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170"/>
              <w:rPr>
                <w:b/>
                <w:sz w:val="18"/>
              </w:rPr>
            </w:pPr>
            <w:r>
              <w:rPr>
                <w:b/>
                <w:w w:val="99"/>
                <w:sz w:val="18"/>
              </w:rPr>
              <w:t>7</w:t>
            </w:r>
          </w:p>
        </w:tc>
        <w:tc>
          <w:tcPr>
            <w:tcW w:w="432" w:type="dxa"/>
            <w:tcBorders>
              <w:top w:val="nil"/>
            </w:tcBorders>
          </w:tcPr>
          <w:p w:rsidR="0081654D" w:rsidRDefault="0081654D" w:rsidP="0069157A">
            <w:pPr>
              <w:pStyle w:val="TableParagraph"/>
              <w:rPr>
                <w:rFonts w:ascii="Times New Roman"/>
                <w:sz w:val="16"/>
              </w:rPr>
            </w:pPr>
          </w:p>
        </w:tc>
        <w:tc>
          <w:tcPr>
            <w:tcW w:w="432" w:type="dxa"/>
            <w:tcBorders>
              <w:top w:val="nil"/>
              <w:right w:val="nil"/>
            </w:tcBorders>
          </w:tcPr>
          <w:p w:rsidR="0081654D" w:rsidRDefault="0081654D" w:rsidP="0069157A">
            <w:pPr>
              <w:pStyle w:val="TableParagraph"/>
              <w:spacing w:before="1"/>
              <w:rPr>
                <w:b/>
                <w:sz w:val="17"/>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70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Pr>
          <w:p w:rsidR="0081654D" w:rsidRDefault="0081654D" w:rsidP="0069157A">
            <w:pPr>
              <w:pStyle w:val="TableParagraph"/>
              <w:rPr>
                <w:b/>
                <w:sz w:val="20"/>
              </w:rPr>
            </w:pPr>
          </w:p>
          <w:p w:rsidR="0081654D" w:rsidRDefault="0081654D" w:rsidP="0069157A">
            <w:pPr>
              <w:pStyle w:val="TableParagraph"/>
              <w:spacing w:before="6"/>
              <w:rPr>
                <w:b/>
              </w:rPr>
            </w:pPr>
          </w:p>
          <w:p w:rsidR="0081654D" w:rsidRDefault="0081654D" w:rsidP="0069157A">
            <w:pPr>
              <w:pStyle w:val="TableParagraph"/>
              <w:spacing w:line="190" w:lineRule="exact"/>
              <w:ind w:left="170"/>
              <w:rPr>
                <w:b/>
                <w:sz w:val="18"/>
              </w:rPr>
            </w:pPr>
            <w:r>
              <w:rPr>
                <w:b/>
                <w:w w:val="99"/>
                <w:sz w:val="18"/>
              </w:rPr>
              <w:t>8</w:t>
            </w: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right w:val="nil"/>
            </w:tcBorders>
          </w:tcPr>
          <w:p w:rsidR="0081654D" w:rsidRDefault="0081654D" w:rsidP="0069157A">
            <w:pPr>
              <w:pStyle w:val="TableParagraph"/>
              <w:rPr>
                <w:b/>
                <w:sz w:val="16"/>
              </w:rPr>
            </w:pPr>
          </w:p>
          <w:p w:rsidR="0081654D" w:rsidRDefault="0081654D" w:rsidP="0069157A">
            <w:pPr>
              <w:pStyle w:val="TableParagraph"/>
              <w:spacing w:before="11"/>
              <w:rPr>
                <w:b/>
                <w:sz w:val="21"/>
              </w:rPr>
            </w:pPr>
          </w:p>
          <w:p w:rsidR="0081654D" w:rsidRDefault="0081654D" w:rsidP="0069157A">
            <w:pPr>
              <w:pStyle w:val="TableParagraph"/>
              <w:ind w:left="105"/>
              <w:rPr>
                <w:rFonts w:ascii="MS UI Gothic" w:hAnsi="MS UI Gothic"/>
                <w:sz w:val="17"/>
              </w:rPr>
            </w:pPr>
            <w:r>
              <w:rPr>
                <w:rFonts w:ascii="MS UI Gothic" w:hAnsi="MS UI Gothic"/>
                <w:w w:val="98"/>
                <w:sz w:val="17"/>
              </w:rPr>
              <w:t>✔</w:t>
            </w:r>
          </w:p>
        </w:tc>
      </w:tr>
      <w:tr w:rsidR="0081654D" w:rsidTr="0069157A">
        <w:trPr>
          <w:trHeight w:val="219"/>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tcBorders>
            <w:shd w:val="clear" w:color="auto" w:fill="C0C0C0"/>
          </w:tcPr>
          <w:p w:rsidR="0081654D" w:rsidRDefault="0081654D" w:rsidP="0069157A">
            <w:pPr>
              <w:pStyle w:val="TableParagraph"/>
              <w:rPr>
                <w:rFonts w:ascii="Times New Roman"/>
                <w:sz w:val="14"/>
              </w:rPr>
            </w:pPr>
          </w:p>
        </w:tc>
        <w:tc>
          <w:tcPr>
            <w:tcW w:w="432" w:type="dxa"/>
            <w:tcBorders>
              <w:top w:val="single" w:sz="6" w:space="0" w:color="000000"/>
              <w:bottom w:val="nil"/>
              <w:right w:val="nil"/>
            </w:tcBorders>
            <w:shd w:val="clear" w:color="auto" w:fill="C0C0C0"/>
          </w:tcPr>
          <w:p w:rsidR="0081654D" w:rsidRDefault="0081654D" w:rsidP="0069157A">
            <w:pPr>
              <w:pStyle w:val="TableParagraph"/>
              <w:rPr>
                <w:rFonts w:ascii="Times New Roman"/>
                <w:sz w:val="14"/>
              </w:rPr>
            </w:pPr>
          </w:p>
        </w:tc>
      </w:tr>
      <w:tr w:rsidR="0081654D" w:rsidTr="0069157A">
        <w:trPr>
          <w:trHeight w:val="460"/>
        </w:trPr>
        <w:tc>
          <w:tcPr>
            <w:tcW w:w="9509" w:type="dxa"/>
            <w:vMerge/>
            <w:tcBorders>
              <w:top w:val="nil"/>
              <w:left w:val="nil"/>
              <w:bottom w:val="single" w:sz="8" w:space="0" w:color="000000"/>
            </w:tcBorders>
          </w:tcPr>
          <w:p w:rsidR="0081654D" w:rsidRDefault="0081654D" w:rsidP="0069157A">
            <w:pPr>
              <w:rPr>
                <w:sz w:val="2"/>
                <w:szCs w:val="2"/>
              </w:rPr>
            </w:pPr>
          </w:p>
        </w:tc>
        <w:tc>
          <w:tcPr>
            <w:tcW w:w="432" w:type="dxa"/>
            <w:tcBorders>
              <w:top w:val="nil"/>
              <w:bottom w:val="single" w:sz="8" w:space="0" w:color="000000"/>
            </w:tcBorders>
          </w:tcPr>
          <w:p w:rsidR="0081654D" w:rsidRDefault="0081654D" w:rsidP="0069157A">
            <w:pPr>
              <w:pStyle w:val="TableParagraph"/>
              <w:spacing w:before="8"/>
              <w:rPr>
                <w:b/>
                <w:sz w:val="21"/>
              </w:rPr>
            </w:pPr>
          </w:p>
          <w:p w:rsidR="0081654D" w:rsidRDefault="0081654D" w:rsidP="0069157A">
            <w:pPr>
              <w:pStyle w:val="TableParagraph"/>
              <w:spacing w:line="190" w:lineRule="exact"/>
              <w:ind w:left="170"/>
              <w:rPr>
                <w:b/>
                <w:sz w:val="18"/>
              </w:rPr>
            </w:pPr>
            <w:r>
              <w:rPr>
                <w:b/>
                <w:w w:val="99"/>
                <w:sz w:val="18"/>
              </w:rPr>
              <w:t>9</w:t>
            </w:r>
          </w:p>
        </w:tc>
        <w:tc>
          <w:tcPr>
            <w:tcW w:w="432" w:type="dxa"/>
            <w:tcBorders>
              <w:top w:val="nil"/>
              <w:bottom w:val="single" w:sz="8" w:space="0" w:color="000000"/>
            </w:tcBorders>
          </w:tcPr>
          <w:p w:rsidR="0081654D" w:rsidRDefault="0081654D" w:rsidP="0069157A">
            <w:pPr>
              <w:pStyle w:val="TableParagraph"/>
              <w:rPr>
                <w:rFonts w:ascii="Times New Roman"/>
                <w:sz w:val="16"/>
              </w:rPr>
            </w:pPr>
          </w:p>
        </w:tc>
        <w:tc>
          <w:tcPr>
            <w:tcW w:w="432" w:type="dxa"/>
            <w:tcBorders>
              <w:top w:val="nil"/>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6878"/>
          <w:tab w:val="left" w:pos="9087"/>
        </w:tabs>
        <w:spacing w:before="30"/>
        <w:ind w:left="120"/>
        <w:rPr>
          <w:b/>
          <w:sz w:val="14"/>
        </w:rPr>
      </w:pPr>
      <w:r>
        <w:rPr>
          <w:b/>
          <w:position w:val="1"/>
          <w:sz w:val="16"/>
        </w:rPr>
        <w:t>For Paperwork Reduction Act Notice, see the Instructions for</w:t>
      </w:r>
      <w:r>
        <w:rPr>
          <w:b/>
          <w:spacing w:val="14"/>
          <w:position w:val="1"/>
          <w:sz w:val="16"/>
        </w:rPr>
        <w:t xml:space="preserve"> </w:t>
      </w:r>
      <w:r>
        <w:rPr>
          <w:b/>
          <w:position w:val="1"/>
          <w:sz w:val="16"/>
        </w:rPr>
        <w:t>Form</w:t>
      </w:r>
      <w:r>
        <w:rPr>
          <w:b/>
          <w:spacing w:val="1"/>
          <w:position w:val="1"/>
          <w:sz w:val="16"/>
        </w:rPr>
        <w:t xml:space="preserve"> </w:t>
      </w:r>
      <w:r>
        <w:rPr>
          <w:b/>
          <w:position w:val="1"/>
          <w:sz w:val="16"/>
        </w:rPr>
        <w:t>990.</w:t>
      </w:r>
      <w:r>
        <w:rPr>
          <w:b/>
          <w:position w:val="1"/>
          <w:sz w:val="16"/>
        </w:rPr>
        <w:tab/>
      </w:r>
      <w:r>
        <w:rPr>
          <w:sz w:val="14"/>
        </w:rPr>
        <w:t>Cat. No. 50053T</w:t>
      </w:r>
      <w:r>
        <w:rPr>
          <w:sz w:val="14"/>
        </w:rPr>
        <w:tab/>
      </w:r>
      <w:r>
        <w:rPr>
          <w:b/>
          <w:sz w:val="14"/>
        </w:rPr>
        <w:t>Schedule J (Form 990)</w:t>
      </w:r>
      <w:r>
        <w:rPr>
          <w:b/>
          <w:spacing w:val="-7"/>
          <w:sz w:val="14"/>
        </w:rPr>
        <w:t xml:space="preserve"> </w:t>
      </w:r>
      <w:r>
        <w:rPr>
          <w:b/>
          <w:sz w:val="14"/>
        </w:rPr>
        <w:t>2018</w:t>
      </w:r>
    </w:p>
    <w:p w:rsidR="0081654D" w:rsidRDefault="0081654D" w:rsidP="0081654D">
      <w:pPr>
        <w:rPr>
          <w:sz w:val="14"/>
        </w:rPr>
        <w:sectPr w:rsidR="0081654D">
          <w:headerReference w:type="default" r:id="rId41"/>
          <w:pgSz w:w="12240" w:h="15840"/>
          <w:pgMar w:top="700" w:right="599" w:bottom="280" w:left="600" w:header="0" w:footer="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9150350" cy="12700"/>
                <wp:effectExtent l="9525" t="3175" r="12700" b="3175"/>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0" y="0"/>
                          <a:chExt cx="14410" cy="20"/>
                        </a:xfrm>
                      </wpg:grpSpPr>
                      <wps:wsp>
                        <wps:cNvPr id="255" name="Line 39"/>
                        <wps:cNvCnPr>
                          <a:cxnSpLocks noChangeShapeType="1"/>
                        </wps:cNvCnPr>
                        <wps:spPr bwMode="auto">
                          <a:xfrm>
                            <a:off x="0" y="10"/>
                            <a:ext cx="138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0" name="Line 40"/>
                        <wps:cNvCnPr>
                          <a:cxnSpLocks noChangeShapeType="1"/>
                        </wps:cNvCnPr>
                        <wps:spPr bwMode="auto">
                          <a:xfrm>
                            <a:off x="138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53C113" id="Group 254" o:spid="_x0000_s1026" style="width:720.5pt;height:1pt;mso-position-horizontal-relative:char;mso-position-vertical-relative:line"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">
                <v:line id="Line 39" o:spid="_x0000_s1027" style="position:absolute;visibility:visible;mso-wrap-style:square" from="0,10" to="138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uexAAAANwAAAAPAAAAZHJzL2Rvd25yZXYueG1sRI/RagIx&#10;FETfC/5DuIJvmlVQ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DghS57EAAAA3AAAAA8A&#10;AAAAAAAAAAAAAAAABwIAAGRycy9kb3ducmV2LnhtbFBLBQYAAAAAAwADALcAAAD4AgAAAAA=&#10;" strokeweight="1pt"/>
                <v:line id="Line 40" o:spid="_x0000_s1028" style="position:absolute;visibility:visible;mso-wrap-style:square" from="13824,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XpxQAAANwAAAAPAAAAZHJzL2Rvd25yZXYueG1sRI/RagIx&#10;FETfC/2HcAu+1ayC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DI89XpxQAAANwAAAAP&#10;AAAAAAAAAAAAAAAAAAcCAABkcnMvZG93bnJldi54bWxQSwUGAAAAAAMAAwC3AAAA+QIAAAAA&#10;" strokeweight="1pt"/>
                <w10:anchorlock/>
              </v:group>
            </w:pict>
          </mc:Fallback>
        </mc:AlternateContent>
      </w:r>
    </w:p>
    <w:p w:rsidR="0081654D" w:rsidRDefault="0081654D" w:rsidP="0081654D">
      <w:pPr>
        <w:tabs>
          <w:tab w:val="left" w:pos="1119"/>
        </w:tabs>
        <w:spacing w:before="8" w:after="11"/>
        <w:ind w:left="120"/>
        <w:rPr>
          <w:sz w:val="20"/>
        </w:rPr>
      </w:pPr>
      <w:r>
        <w:rPr>
          <w:b/>
          <w:color w:val="FFFFFF"/>
          <w:sz w:val="20"/>
          <w:shd w:val="clear" w:color="auto" w:fill="000000"/>
        </w:rPr>
        <w:t xml:space="preserve"> </w:t>
      </w:r>
      <w:r>
        <w:rPr>
          <w:b/>
          <w:color w:val="FFFFFF"/>
          <w:spacing w:val="-37"/>
          <w:sz w:val="20"/>
          <w:shd w:val="clear" w:color="auto" w:fill="000000"/>
        </w:rPr>
        <w:t xml:space="preserve"> </w:t>
      </w:r>
      <w:r>
        <w:rPr>
          <w:b/>
          <w:color w:val="FFFFFF"/>
          <w:sz w:val="20"/>
          <w:shd w:val="clear" w:color="auto" w:fill="000000"/>
        </w:rPr>
        <w:t>Part</w:t>
      </w:r>
      <w:r>
        <w:rPr>
          <w:b/>
          <w:color w:val="FFFFFF"/>
          <w:spacing w:val="4"/>
          <w:sz w:val="20"/>
          <w:shd w:val="clear" w:color="auto" w:fill="000000"/>
        </w:rPr>
        <w:t xml:space="preserve"> </w:t>
      </w:r>
      <w:r>
        <w:rPr>
          <w:b/>
          <w:color w:val="FFFFFF"/>
          <w:sz w:val="20"/>
          <w:shd w:val="clear" w:color="auto" w:fill="000000"/>
        </w:rPr>
        <w:t>II</w:t>
      </w:r>
      <w:r>
        <w:rPr>
          <w:b/>
          <w:color w:val="FFFFFF"/>
          <w:sz w:val="20"/>
        </w:rPr>
        <w:tab/>
      </w:r>
      <w:r>
        <w:rPr>
          <w:b/>
          <w:sz w:val="20"/>
        </w:rPr>
        <w:t xml:space="preserve">Officers, Directors, Trustees, Key Employees, and Highest Compensated Employees. </w:t>
      </w:r>
      <w:r>
        <w:rPr>
          <w:sz w:val="20"/>
        </w:rPr>
        <w:t>Use duplicate copies if additional space is</w:t>
      </w:r>
      <w:r>
        <w:rPr>
          <w:spacing w:val="31"/>
          <w:sz w:val="20"/>
        </w:rPr>
        <w:t xml:space="preserve"> </w:t>
      </w:r>
      <w:r>
        <w:rPr>
          <w:sz w:val="20"/>
        </w:rPr>
        <w:t>needed.</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1905" r="9525" b="10795"/>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53" name="Line 37"/>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CD79E3" id="Group 252"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">
                <v:line id="Line 37"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" strokeweight=".5pt"/>
                <w10:anchorlock/>
              </v:group>
            </w:pict>
          </mc:Fallback>
        </mc:AlternateContent>
      </w:r>
    </w:p>
    <w:p w:rsidR="0081654D" w:rsidRDefault="0081654D" w:rsidP="0081654D">
      <w:pPr>
        <w:pStyle w:val="Heading6"/>
        <w:spacing w:before="28" w:line="249" w:lineRule="auto"/>
        <w:ind w:left="120" w:hanging="1"/>
      </w:pPr>
      <w:r>
        <w:t>For each individual whose compensation must be reported on Schedule J, report compensation from the organization on row (i) and from related organizations, described in the instructions, on row (ii). Do not list any individuals that aren't listed on Form 990, Part VII.</w:t>
      </w:r>
    </w:p>
    <w:p w:rsidR="0081654D" w:rsidRDefault="0081654D" w:rsidP="0081654D">
      <w:pPr>
        <w:spacing w:before="26" w:after="8"/>
        <w:ind w:left="120"/>
        <w:rPr>
          <w:sz w:val="18"/>
        </w:rPr>
      </w:pPr>
      <w:r>
        <w:rPr>
          <w:b/>
          <w:sz w:val="18"/>
        </w:rPr>
        <w:t>Note:</w:t>
      </w:r>
      <w:r>
        <w:rPr>
          <w:b/>
          <w:spacing w:val="-22"/>
          <w:sz w:val="18"/>
        </w:rPr>
        <w:t xml:space="preserve"> </w:t>
      </w:r>
      <w:r>
        <w:rPr>
          <w:sz w:val="18"/>
        </w:rPr>
        <w:t>The</w:t>
      </w:r>
      <w:r>
        <w:rPr>
          <w:spacing w:val="-21"/>
          <w:sz w:val="18"/>
        </w:rPr>
        <w:t xml:space="preserve"> </w:t>
      </w:r>
      <w:r>
        <w:rPr>
          <w:sz w:val="18"/>
        </w:rPr>
        <w:t>sum</w:t>
      </w:r>
      <w:r>
        <w:rPr>
          <w:spacing w:val="-22"/>
          <w:sz w:val="18"/>
        </w:rPr>
        <w:t xml:space="preserve"> </w:t>
      </w:r>
      <w:r>
        <w:rPr>
          <w:sz w:val="18"/>
        </w:rPr>
        <w:t>of</w:t>
      </w:r>
      <w:r>
        <w:rPr>
          <w:spacing w:val="-21"/>
          <w:sz w:val="18"/>
        </w:rPr>
        <w:t xml:space="preserve"> </w:t>
      </w:r>
      <w:r>
        <w:rPr>
          <w:sz w:val="18"/>
        </w:rPr>
        <w:t>columns</w:t>
      </w:r>
      <w:r>
        <w:rPr>
          <w:spacing w:val="-22"/>
          <w:sz w:val="18"/>
        </w:rPr>
        <w:t xml:space="preserve"> </w:t>
      </w:r>
      <w:r>
        <w:rPr>
          <w:sz w:val="18"/>
        </w:rPr>
        <w:t>(B)(i)–(iii)</w:t>
      </w:r>
      <w:r>
        <w:rPr>
          <w:spacing w:val="-21"/>
          <w:sz w:val="18"/>
        </w:rPr>
        <w:t xml:space="preserve"> </w:t>
      </w:r>
      <w:r>
        <w:rPr>
          <w:sz w:val="18"/>
        </w:rPr>
        <w:t>for</w:t>
      </w:r>
      <w:r>
        <w:rPr>
          <w:spacing w:val="-22"/>
          <w:sz w:val="18"/>
        </w:rPr>
        <w:t xml:space="preserve"> </w:t>
      </w:r>
      <w:r>
        <w:rPr>
          <w:sz w:val="18"/>
        </w:rPr>
        <w:t>each</w:t>
      </w:r>
      <w:r>
        <w:rPr>
          <w:spacing w:val="-21"/>
          <w:sz w:val="18"/>
        </w:rPr>
        <w:t xml:space="preserve"> </w:t>
      </w:r>
      <w:r>
        <w:rPr>
          <w:sz w:val="18"/>
        </w:rPr>
        <w:t>listed</w:t>
      </w:r>
      <w:r>
        <w:rPr>
          <w:spacing w:val="-21"/>
          <w:sz w:val="18"/>
        </w:rPr>
        <w:t xml:space="preserve"> </w:t>
      </w:r>
      <w:r>
        <w:rPr>
          <w:sz w:val="18"/>
        </w:rPr>
        <w:t>individual</w:t>
      </w:r>
      <w:r>
        <w:rPr>
          <w:spacing w:val="-22"/>
          <w:sz w:val="18"/>
        </w:rPr>
        <w:t xml:space="preserve"> </w:t>
      </w:r>
      <w:r>
        <w:rPr>
          <w:sz w:val="18"/>
        </w:rPr>
        <w:t>must</w:t>
      </w:r>
      <w:r>
        <w:rPr>
          <w:spacing w:val="-21"/>
          <w:sz w:val="18"/>
        </w:rPr>
        <w:t xml:space="preserve"> </w:t>
      </w:r>
      <w:r>
        <w:rPr>
          <w:sz w:val="18"/>
        </w:rPr>
        <w:t>equal</w:t>
      </w:r>
      <w:r>
        <w:rPr>
          <w:spacing w:val="-22"/>
          <w:sz w:val="18"/>
        </w:rPr>
        <w:t xml:space="preserve"> </w:t>
      </w:r>
      <w:r>
        <w:rPr>
          <w:sz w:val="18"/>
        </w:rPr>
        <w:t>the</w:t>
      </w:r>
      <w:r>
        <w:rPr>
          <w:spacing w:val="-21"/>
          <w:sz w:val="18"/>
        </w:rPr>
        <w:t xml:space="preserve"> </w:t>
      </w:r>
      <w:r>
        <w:rPr>
          <w:sz w:val="18"/>
        </w:rPr>
        <w:t>total</w:t>
      </w:r>
      <w:r>
        <w:rPr>
          <w:spacing w:val="-22"/>
          <w:sz w:val="18"/>
        </w:rPr>
        <w:t xml:space="preserve"> </w:t>
      </w:r>
      <w:r>
        <w:rPr>
          <w:sz w:val="18"/>
        </w:rPr>
        <w:t>amount</w:t>
      </w:r>
      <w:r>
        <w:rPr>
          <w:spacing w:val="-21"/>
          <w:sz w:val="18"/>
        </w:rPr>
        <w:t xml:space="preserve"> </w:t>
      </w:r>
      <w:r>
        <w:rPr>
          <w:sz w:val="18"/>
        </w:rPr>
        <w:t>of</w:t>
      </w:r>
      <w:r>
        <w:rPr>
          <w:spacing w:val="-21"/>
          <w:sz w:val="18"/>
        </w:rPr>
        <w:t xml:space="preserve"> </w:t>
      </w:r>
      <w:r>
        <w:rPr>
          <w:sz w:val="18"/>
        </w:rPr>
        <w:t>Form</w:t>
      </w:r>
      <w:r>
        <w:rPr>
          <w:spacing w:val="-22"/>
          <w:sz w:val="18"/>
        </w:rPr>
        <w:t xml:space="preserve"> </w:t>
      </w:r>
      <w:r>
        <w:rPr>
          <w:sz w:val="18"/>
        </w:rPr>
        <w:t>990,</w:t>
      </w:r>
      <w:r>
        <w:rPr>
          <w:spacing w:val="-21"/>
          <w:sz w:val="18"/>
        </w:rPr>
        <w:t xml:space="preserve"> </w:t>
      </w:r>
      <w:r>
        <w:rPr>
          <w:sz w:val="18"/>
        </w:rPr>
        <w:t>Part</w:t>
      </w:r>
      <w:r>
        <w:rPr>
          <w:spacing w:val="-22"/>
          <w:sz w:val="18"/>
        </w:rPr>
        <w:t xml:space="preserve"> </w:t>
      </w:r>
      <w:r>
        <w:rPr>
          <w:sz w:val="18"/>
        </w:rPr>
        <w:t>VII,</w:t>
      </w:r>
      <w:r>
        <w:rPr>
          <w:spacing w:val="-21"/>
          <w:sz w:val="18"/>
        </w:rPr>
        <w:t xml:space="preserve"> </w:t>
      </w:r>
      <w:r>
        <w:rPr>
          <w:sz w:val="18"/>
        </w:rPr>
        <w:t>Section</w:t>
      </w:r>
      <w:r>
        <w:rPr>
          <w:spacing w:val="-22"/>
          <w:sz w:val="18"/>
        </w:rPr>
        <w:t xml:space="preserve"> </w:t>
      </w:r>
      <w:r>
        <w:rPr>
          <w:sz w:val="18"/>
        </w:rPr>
        <w:t>A,</w:t>
      </w:r>
      <w:r>
        <w:rPr>
          <w:spacing w:val="-21"/>
          <w:sz w:val="18"/>
        </w:rPr>
        <w:t xml:space="preserve"> </w:t>
      </w:r>
      <w:r>
        <w:rPr>
          <w:sz w:val="18"/>
        </w:rPr>
        <w:t>line</w:t>
      </w:r>
      <w:r>
        <w:rPr>
          <w:spacing w:val="-22"/>
          <w:sz w:val="18"/>
        </w:rPr>
        <w:t xml:space="preserve"> </w:t>
      </w:r>
      <w:r>
        <w:rPr>
          <w:sz w:val="18"/>
        </w:rPr>
        <w:t>1a,</w:t>
      </w:r>
      <w:r>
        <w:rPr>
          <w:spacing w:val="-21"/>
          <w:sz w:val="18"/>
        </w:rPr>
        <w:t xml:space="preserve"> </w:t>
      </w:r>
      <w:r>
        <w:rPr>
          <w:sz w:val="18"/>
        </w:rPr>
        <w:t>applicable</w:t>
      </w:r>
      <w:r>
        <w:rPr>
          <w:spacing w:val="-21"/>
          <w:sz w:val="18"/>
        </w:rPr>
        <w:t xml:space="preserve"> </w:t>
      </w:r>
      <w:r>
        <w:rPr>
          <w:sz w:val="18"/>
        </w:rPr>
        <w:t>column</w:t>
      </w:r>
      <w:r>
        <w:rPr>
          <w:spacing w:val="-22"/>
          <w:sz w:val="18"/>
        </w:rPr>
        <w:t xml:space="preserve"> </w:t>
      </w:r>
      <w:r>
        <w:rPr>
          <w:sz w:val="18"/>
        </w:rPr>
        <w:t>(D)</w:t>
      </w:r>
      <w:r>
        <w:rPr>
          <w:spacing w:val="-21"/>
          <w:sz w:val="18"/>
        </w:rPr>
        <w:t xml:space="preserve"> </w:t>
      </w:r>
      <w:r>
        <w:rPr>
          <w:sz w:val="18"/>
        </w:rPr>
        <w:t>and</w:t>
      </w:r>
      <w:r>
        <w:rPr>
          <w:spacing w:val="-22"/>
          <w:sz w:val="18"/>
        </w:rPr>
        <w:t xml:space="preserve"> </w:t>
      </w:r>
      <w:r>
        <w:rPr>
          <w:sz w:val="18"/>
        </w:rPr>
        <w:t>(E)</w:t>
      </w:r>
      <w:r>
        <w:rPr>
          <w:spacing w:val="-21"/>
          <w:sz w:val="18"/>
        </w:rPr>
        <w:t xml:space="preserve"> </w:t>
      </w:r>
      <w:r>
        <w:rPr>
          <w:sz w:val="18"/>
        </w:rPr>
        <w:t>amounts</w:t>
      </w:r>
      <w:r>
        <w:rPr>
          <w:spacing w:val="-22"/>
          <w:sz w:val="18"/>
        </w:rPr>
        <w:t xml:space="preserve"> </w:t>
      </w:r>
      <w:r>
        <w:rPr>
          <w:sz w:val="18"/>
        </w:rPr>
        <w:t>for</w:t>
      </w:r>
      <w:r>
        <w:rPr>
          <w:spacing w:val="-21"/>
          <w:sz w:val="18"/>
        </w:rPr>
        <w:t xml:space="preserve"> </w:t>
      </w:r>
      <w:r>
        <w:rPr>
          <w:sz w:val="18"/>
        </w:rPr>
        <w:t>that</w:t>
      </w:r>
      <w:r>
        <w:rPr>
          <w:spacing w:val="-21"/>
          <w:sz w:val="18"/>
        </w:rPr>
        <w:t xml:space="preserve"> </w:t>
      </w:r>
      <w:r>
        <w:rPr>
          <w:sz w:val="18"/>
        </w:rPr>
        <w:t>individual.</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432"/>
        <w:gridCol w:w="1584"/>
        <w:gridCol w:w="1584"/>
        <w:gridCol w:w="1584"/>
        <w:gridCol w:w="1584"/>
        <w:gridCol w:w="1584"/>
        <w:gridCol w:w="1584"/>
        <w:gridCol w:w="1589"/>
      </w:tblGrid>
      <w:tr w:rsidR="0081654D" w:rsidTr="0069157A">
        <w:trPr>
          <w:trHeight w:val="227"/>
        </w:trPr>
        <w:tc>
          <w:tcPr>
            <w:tcW w:w="3317" w:type="dxa"/>
            <w:gridSpan w:val="2"/>
            <w:vMerge w:val="restart"/>
            <w:tcBorders>
              <w:left w:val="nil"/>
            </w:tcBorders>
          </w:tcPr>
          <w:p w:rsidR="0081654D" w:rsidRDefault="0081654D" w:rsidP="0069157A">
            <w:pPr>
              <w:pStyle w:val="TableParagraph"/>
              <w:rPr>
                <w:sz w:val="18"/>
              </w:rPr>
            </w:pPr>
          </w:p>
          <w:p w:rsidR="0081654D" w:rsidRDefault="0081654D" w:rsidP="0069157A">
            <w:pPr>
              <w:pStyle w:val="TableParagraph"/>
              <w:spacing w:before="151"/>
              <w:ind w:left="861"/>
              <w:rPr>
                <w:sz w:val="16"/>
              </w:rPr>
            </w:pPr>
            <w:r>
              <w:rPr>
                <w:b/>
                <w:sz w:val="16"/>
              </w:rPr>
              <w:t xml:space="preserve">(A) </w:t>
            </w:r>
            <w:r>
              <w:rPr>
                <w:sz w:val="16"/>
              </w:rPr>
              <w:t>Name and Title</w:t>
            </w:r>
          </w:p>
        </w:tc>
        <w:tc>
          <w:tcPr>
            <w:tcW w:w="4752" w:type="dxa"/>
            <w:gridSpan w:val="3"/>
            <w:tcBorders>
              <w:top w:val="single" w:sz="6" w:space="0" w:color="000000"/>
            </w:tcBorders>
          </w:tcPr>
          <w:p w:rsidR="0081654D" w:rsidRDefault="0081654D" w:rsidP="0069157A">
            <w:pPr>
              <w:pStyle w:val="TableParagraph"/>
              <w:spacing w:line="182" w:lineRule="exact"/>
              <w:ind w:left="365"/>
              <w:rPr>
                <w:sz w:val="16"/>
              </w:rPr>
            </w:pPr>
            <w:r>
              <w:rPr>
                <w:b/>
                <w:sz w:val="16"/>
              </w:rPr>
              <w:t xml:space="preserve">(B) </w:t>
            </w:r>
            <w:r>
              <w:rPr>
                <w:sz w:val="16"/>
              </w:rPr>
              <w:t>Breakdown of W-2 and/or 1099-MISC compensation</w:t>
            </w:r>
          </w:p>
        </w:tc>
        <w:tc>
          <w:tcPr>
            <w:tcW w:w="1584" w:type="dxa"/>
            <w:vMerge w:val="restart"/>
          </w:tcPr>
          <w:p w:rsidR="0081654D" w:rsidRDefault="0081654D" w:rsidP="0069157A">
            <w:pPr>
              <w:pStyle w:val="TableParagraph"/>
              <w:spacing w:before="124" w:line="249" w:lineRule="auto"/>
              <w:ind w:left="352" w:right="21" w:hanging="148"/>
              <w:rPr>
                <w:sz w:val="14"/>
              </w:rPr>
            </w:pPr>
            <w:r>
              <w:rPr>
                <w:b/>
                <w:sz w:val="14"/>
              </w:rPr>
              <w:t xml:space="preserve">(C) </w:t>
            </w:r>
            <w:r>
              <w:rPr>
                <w:sz w:val="14"/>
              </w:rPr>
              <w:t>Retirement and other deferred compensation</w:t>
            </w:r>
          </w:p>
        </w:tc>
        <w:tc>
          <w:tcPr>
            <w:tcW w:w="1584" w:type="dxa"/>
            <w:vMerge w:val="restart"/>
          </w:tcPr>
          <w:p w:rsidR="0081654D" w:rsidRDefault="0081654D" w:rsidP="0069157A">
            <w:pPr>
              <w:pStyle w:val="TableParagraph"/>
              <w:spacing w:before="10"/>
              <w:rPr>
                <w:sz w:val="12"/>
              </w:rPr>
            </w:pPr>
          </w:p>
          <w:p w:rsidR="0081654D" w:rsidRDefault="0081654D" w:rsidP="0069157A">
            <w:pPr>
              <w:pStyle w:val="TableParagraph"/>
              <w:spacing w:line="249" w:lineRule="auto"/>
              <w:ind w:left="548" w:right="286" w:hanging="222"/>
              <w:rPr>
                <w:sz w:val="14"/>
              </w:rPr>
            </w:pPr>
            <w:r>
              <w:rPr>
                <w:b/>
                <w:sz w:val="14"/>
              </w:rPr>
              <w:t xml:space="preserve">(D) </w:t>
            </w:r>
            <w:r>
              <w:rPr>
                <w:sz w:val="14"/>
              </w:rPr>
              <w:t>Nontaxable benefits</w:t>
            </w:r>
          </w:p>
        </w:tc>
        <w:tc>
          <w:tcPr>
            <w:tcW w:w="1584" w:type="dxa"/>
            <w:vMerge w:val="restart"/>
          </w:tcPr>
          <w:p w:rsidR="0081654D" w:rsidRDefault="0081654D" w:rsidP="0069157A">
            <w:pPr>
              <w:pStyle w:val="TableParagraph"/>
              <w:spacing w:before="10"/>
              <w:rPr>
                <w:sz w:val="12"/>
              </w:rPr>
            </w:pPr>
          </w:p>
          <w:p w:rsidR="0081654D" w:rsidRDefault="0081654D" w:rsidP="0069157A">
            <w:pPr>
              <w:pStyle w:val="TableParagraph"/>
              <w:spacing w:line="249" w:lineRule="auto"/>
              <w:ind w:left="540" w:right="132" w:hanging="371"/>
              <w:rPr>
                <w:sz w:val="14"/>
              </w:rPr>
            </w:pPr>
            <w:r>
              <w:rPr>
                <w:b/>
                <w:sz w:val="14"/>
              </w:rPr>
              <w:t xml:space="preserve">(E) </w:t>
            </w:r>
            <w:r>
              <w:rPr>
                <w:sz w:val="14"/>
              </w:rPr>
              <w:t>Total of columns (B)(i)–(D)</w:t>
            </w:r>
          </w:p>
        </w:tc>
        <w:tc>
          <w:tcPr>
            <w:tcW w:w="1589" w:type="dxa"/>
            <w:vMerge w:val="restart"/>
            <w:tcBorders>
              <w:right w:val="nil"/>
            </w:tcBorders>
          </w:tcPr>
          <w:p w:rsidR="0081654D" w:rsidRDefault="0081654D" w:rsidP="0069157A">
            <w:pPr>
              <w:pStyle w:val="TableParagraph"/>
              <w:spacing w:before="120" w:line="249" w:lineRule="auto"/>
              <w:ind w:left="102" w:right="98" w:firstLine="134"/>
              <w:rPr>
                <w:sz w:val="14"/>
              </w:rPr>
            </w:pPr>
            <w:r>
              <w:rPr>
                <w:b/>
                <w:sz w:val="14"/>
              </w:rPr>
              <w:t xml:space="preserve">(F) </w:t>
            </w:r>
            <w:r>
              <w:rPr>
                <w:sz w:val="14"/>
              </w:rPr>
              <w:t xml:space="preserve">Compensation in column (B) </w:t>
            </w:r>
            <w:r>
              <w:rPr>
                <w:spacing w:val="-3"/>
                <w:sz w:val="14"/>
              </w:rPr>
              <w:t xml:space="preserve">reported </w:t>
            </w:r>
            <w:r>
              <w:rPr>
                <w:sz w:val="14"/>
              </w:rPr>
              <w:t>as deferred on</w:t>
            </w:r>
            <w:r>
              <w:rPr>
                <w:spacing w:val="5"/>
                <w:sz w:val="14"/>
              </w:rPr>
              <w:t xml:space="preserve"> </w:t>
            </w:r>
            <w:r>
              <w:rPr>
                <w:sz w:val="14"/>
              </w:rPr>
              <w:t>prior</w:t>
            </w:r>
          </w:p>
          <w:p w:rsidR="0081654D" w:rsidRDefault="0081654D" w:rsidP="0069157A">
            <w:pPr>
              <w:pStyle w:val="TableParagraph"/>
              <w:spacing w:before="2"/>
              <w:ind w:left="497"/>
              <w:rPr>
                <w:sz w:val="14"/>
              </w:rPr>
            </w:pPr>
            <w:r>
              <w:rPr>
                <w:sz w:val="14"/>
              </w:rPr>
              <w:t>Form 990</w:t>
            </w:r>
          </w:p>
        </w:tc>
      </w:tr>
      <w:tr w:rsidR="0081654D" w:rsidTr="0069157A">
        <w:trPr>
          <w:trHeight w:val="710"/>
        </w:trPr>
        <w:tc>
          <w:tcPr>
            <w:tcW w:w="3317" w:type="dxa"/>
            <w:gridSpan w:val="2"/>
            <w:vMerge/>
            <w:tcBorders>
              <w:top w:val="nil"/>
              <w:left w:val="nil"/>
            </w:tcBorders>
          </w:tcPr>
          <w:p w:rsidR="0081654D" w:rsidRDefault="0081654D" w:rsidP="0069157A">
            <w:pPr>
              <w:rPr>
                <w:sz w:val="2"/>
                <w:szCs w:val="2"/>
              </w:rPr>
            </w:pPr>
          </w:p>
        </w:tc>
        <w:tc>
          <w:tcPr>
            <w:tcW w:w="1584" w:type="dxa"/>
          </w:tcPr>
          <w:p w:rsidR="0081654D" w:rsidRDefault="0081654D" w:rsidP="0069157A">
            <w:pPr>
              <w:pStyle w:val="TableParagraph"/>
              <w:spacing w:before="83" w:line="249" w:lineRule="auto"/>
              <w:ind w:left="352" w:right="21" w:firstLine="207"/>
              <w:rPr>
                <w:sz w:val="14"/>
              </w:rPr>
            </w:pPr>
            <w:r>
              <w:rPr>
                <w:b/>
                <w:sz w:val="14"/>
              </w:rPr>
              <w:t xml:space="preserve">(i) </w:t>
            </w:r>
            <w:r>
              <w:rPr>
                <w:sz w:val="14"/>
              </w:rPr>
              <w:t>Base compensation</w:t>
            </w:r>
          </w:p>
        </w:tc>
        <w:tc>
          <w:tcPr>
            <w:tcW w:w="1584" w:type="dxa"/>
          </w:tcPr>
          <w:p w:rsidR="0081654D" w:rsidRDefault="0081654D" w:rsidP="0069157A">
            <w:pPr>
              <w:pStyle w:val="TableParagraph"/>
              <w:spacing w:before="83" w:line="249" w:lineRule="auto"/>
              <w:ind w:left="352" w:right="21" w:hanging="215"/>
              <w:rPr>
                <w:sz w:val="14"/>
              </w:rPr>
            </w:pPr>
            <w:r>
              <w:rPr>
                <w:b/>
                <w:sz w:val="14"/>
              </w:rPr>
              <w:t xml:space="preserve">(ii) </w:t>
            </w:r>
            <w:r>
              <w:rPr>
                <w:sz w:val="14"/>
              </w:rPr>
              <w:t>Bonus &amp; incentive compensation</w:t>
            </w:r>
          </w:p>
        </w:tc>
        <w:tc>
          <w:tcPr>
            <w:tcW w:w="1584" w:type="dxa"/>
          </w:tcPr>
          <w:p w:rsidR="0081654D" w:rsidRDefault="0081654D" w:rsidP="0069157A">
            <w:pPr>
              <w:pStyle w:val="TableParagraph"/>
              <w:spacing w:before="83" w:line="249" w:lineRule="auto"/>
              <w:ind w:left="476" w:right="447" w:firstLine="30"/>
              <w:rPr>
                <w:sz w:val="14"/>
              </w:rPr>
            </w:pPr>
            <w:r>
              <w:rPr>
                <w:b/>
                <w:sz w:val="14"/>
              </w:rPr>
              <w:t xml:space="preserve">(iii) </w:t>
            </w:r>
            <w:r>
              <w:rPr>
                <w:sz w:val="14"/>
              </w:rPr>
              <w:t>Other reportable</w:t>
            </w:r>
          </w:p>
          <w:p w:rsidR="0081654D" w:rsidRDefault="0081654D" w:rsidP="0069157A">
            <w:pPr>
              <w:pStyle w:val="TableParagraph"/>
              <w:spacing w:before="1"/>
              <w:ind w:left="352"/>
              <w:rPr>
                <w:sz w:val="14"/>
              </w:rPr>
            </w:pPr>
            <w:r>
              <w:rPr>
                <w:sz w:val="14"/>
              </w:rPr>
              <w:t>compensation</w:t>
            </w:r>
          </w:p>
        </w:tc>
        <w:tc>
          <w:tcPr>
            <w:tcW w:w="158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589" w:type="dxa"/>
            <w:vMerge/>
            <w:tcBorders>
              <w:top w:val="nil"/>
              <w:right w:val="nil"/>
            </w:tcBorders>
          </w:tcPr>
          <w:p w:rsidR="0081654D" w:rsidRDefault="0081654D" w:rsidP="0069157A">
            <w:pPr>
              <w:rPr>
                <w:sz w:val="2"/>
                <w:szCs w:val="2"/>
              </w:rPr>
            </w:pPr>
          </w:p>
        </w:tc>
      </w:tr>
      <w:tr w:rsidR="0081654D" w:rsidTr="0069157A">
        <w:trPr>
          <w:trHeight w:val="229"/>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Winfield Brown, CEO / President</w:t>
            </w:r>
          </w:p>
          <w:p w:rsidR="0081654D" w:rsidRDefault="0081654D" w:rsidP="0069157A">
            <w:pPr>
              <w:pStyle w:val="TableParagraph"/>
              <w:spacing w:before="116" w:line="171" w:lineRule="exact"/>
              <w:ind w:left="214"/>
              <w:rPr>
                <w:b/>
                <w:sz w:val="16"/>
              </w:rPr>
            </w:pPr>
            <w:r>
              <w:rPr>
                <w:b/>
                <w:w w:val="99"/>
                <w:sz w:val="16"/>
              </w:rPr>
              <w:t>1</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24"/>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527,347</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71,091</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280,623</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24,000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55,628</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958,689</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30"/>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Elizabeth Nottleson, Trustee /</w:t>
            </w:r>
          </w:p>
          <w:p w:rsidR="0081654D" w:rsidRDefault="0081654D" w:rsidP="0069157A">
            <w:pPr>
              <w:pStyle w:val="TableParagraph"/>
              <w:spacing w:before="10" w:line="216" w:lineRule="auto"/>
              <w:ind w:left="214"/>
              <w:rPr>
                <w:b/>
                <w:sz w:val="16"/>
              </w:rPr>
            </w:pPr>
            <w:r>
              <w:rPr>
                <w:b/>
                <w:position w:val="-10"/>
                <w:sz w:val="16"/>
              </w:rPr>
              <w:t xml:space="preserve">2 </w:t>
            </w:r>
            <w:r>
              <w:rPr>
                <w:b/>
                <w:color w:val="00007F"/>
                <w:sz w:val="16"/>
              </w:rPr>
              <w:t>Physician</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271,951</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11,189</w:t>
            </w:r>
          </w:p>
        </w:tc>
        <w:tc>
          <w:tcPr>
            <w:tcW w:w="1584" w:type="dxa"/>
            <w:tcBorders>
              <w:top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5,487</w:t>
            </w:r>
          </w:p>
        </w:tc>
        <w:tc>
          <w:tcPr>
            <w:tcW w:w="1584" w:type="dxa"/>
            <w:tcBorders>
              <w:top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14,785</w:t>
            </w:r>
          </w:p>
        </w:tc>
        <w:tc>
          <w:tcPr>
            <w:tcW w:w="1584" w:type="dxa"/>
            <w:tcBorders>
              <w:top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303,412</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Robert Crosby, Officer / CFO</w:t>
            </w:r>
          </w:p>
          <w:p w:rsidR="0081654D" w:rsidRDefault="0081654D" w:rsidP="0069157A">
            <w:pPr>
              <w:pStyle w:val="TableParagraph"/>
              <w:spacing w:before="116" w:line="171" w:lineRule="exact"/>
              <w:ind w:left="214"/>
              <w:rPr>
                <w:b/>
                <w:sz w:val="16"/>
              </w:rPr>
            </w:pPr>
            <w:r>
              <w:rPr>
                <w:b/>
                <w:w w:val="99"/>
                <w:sz w:val="16"/>
              </w:rPr>
              <w:t>3</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305,215</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29,856</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42,500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24,000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37,396</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438,967</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30"/>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Andrew Cocchiarella, Director of</w:t>
            </w:r>
          </w:p>
          <w:p w:rsidR="0081654D" w:rsidRDefault="0081654D" w:rsidP="0069157A">
            <w:pPr>
              <w:pStyle w:val="TableParagraph"/>
              <w:spacing w:before="10" w:line="216" w:lineRule="auto"/>
              <w:ind w:left="214"/>
              <w:rPr>
                <w:b/>
                <w:sz w:val="16"/>
              </w:rPr>
            </w:pPr>
            <w:r>
              <w:rPr>
                <w:b/>
                <w:position w:val="-10"/>
                <w:sz w:val="16"/>
              </w:rPr>
              <w:t xml:space="preserve">4 </w:t>
            </w:r>
            <w:r>
              <w:rPr>
                <w:b/>
                <w:color w:val="00007F"/>
                <w:sz w:val="16"/>
              </w:rPr>
              <w:t>Anesthesia Services</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704,549</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68,250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61,700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4,274</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50,401</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889,174</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30"/>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Ellen Ray, Chief of Emergency</w:t>
            </w:r>
          </w:p>
          <w:p w:rsidR="0081654D" w:rsidRDefault="0081654D" w:rsidP="0069157A">
            <w:pPr>
              <w:pStyle w:val="TableParagraph"/>
              <w:spacing w:before="10" w:line="216" w:lineRule="auto"/>
              <w:ind w:left="214"/>
              <w:rPr>
                <w:b/>
                <w:sz w:val="16"/>
              </w:rPr>
            </w:pPr>
            <w:r>
              <w:rPr>
                <w:b/>
                <w:position w:val="-10"/>
                <w:sz w:val="16"/>
              </w:rPr>
              <w:t xml:space="preserve">5 </w:t>
            </w:r>
            <w:r>
              <w:rPr>
                <w:b/>
                <w:color w:val="00007F"/>
                <w:sz w:val="16"/>
              </w:rPr>
              <w:t>Room Medicine</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546,095</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68,095</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23,300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24,000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46,415</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707,905</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Daniel Wilson, ER Physician</w:t>
            </w:r>
          </w:p>
          <w:p w:rsidR="0081654D" w:rsidRDefault="0081654D" w:rsidP="0069157A">
            <w:pPr>
              <w:pStyle w:val="TableParagraph"/>
              <w:spacing w:before="116" w:line="171" w:lineRule="exact"/>
              <w:ind w:left="214"/>
              <w:rPr>
                <w:b/>
                <w:sz w:val="16"/>
              </w:rPr>
            </w:pPr>
            <w:r>
              <w:rPr>
                <w:b/>
                <w:w w:val="99"/>
                <w:sz w:val="16"/>
              </w:rPr>
              <w:t>6</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505,753</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55,720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53,012</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45,582</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660,067</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30"/>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Sarah Gilbert, ER Physician</w:t>
            </w:r>
          </w:p>
          <w:p w:rsidR="0081654D" w:rsidRDefault="0081654D" w:rsidP="0069157A">
            <w:pPr>
              <w:pStyle w:val="TableParagraph"/>
              <w:spacing w:before="116" w:line="171" w:lineRule="exact"/>
              <w:ind w:left="214"/>
              <w:rPr>
                <w:b/>
                <w:sz w:val="16"/>
              </w:rPr>
            </w:pPr>
            <w:r>
              <w:rPr>
                <w:b/>
                <w:w w:val="99"/>
                <w:sz w:val="16"/>
              </w:rPr>
              <w:t>7</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377,505</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55,680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1,200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21,959</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40,956</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497,300</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30"/>
        </w:trPr>
        <w:tc>
          <w:tcPr>
            <w:tcW w:w="2885" w:type="dxa"/>
            <w:vMerge w:val="restart"/>
            <w:tcBorders>
              <w:left w:val="nil"/>
            </w:tcBorders>
          </w:tcPr>
          <w:p w:rsidR="0081654D" w:rsidRDefault="0081654D" w:rsidP="0069157A">
            <w:pPr>
              <w:pStyle w:val="TableParagraph"/>
              <w:spacing w:line="163" w:lineRule="exact"/>
              <w:ind w:left="343"/>
              <w:rPr>
                <w:b/>
                <w:sz w:val="16"/>
              </w:rPr>
            </w:pPr>
            <w:r>
              <w:rPr>
                <w:b/>
                <w:color w:val="00007F"/>
                <w:sz w:val="16"/>
              </w:rPr>
              <w:t>Saleem Khanani, Oncology</w:t>
            </w:r>
          </w:p>
          <w:p w:rsidR="0081654D" w:rsidRDefault="0081654D" w:rsidP="0069157A">
            <w:pPr>
              <w:pStyle w:val="TableParagraph"/>
              <w:spacing w:before="10" w:line="216" w:lineRule="auto"/>
              <w:ind w:left="214"/>
              <w:rPr>
                <w:b/>
                <w:sz w:val="16"/>
              </w:rPr>
            </w:pPr>
            <w:r>
              <w:rPr>
                <w:b/>
                <w:position w:val="-10"/>
                <w:sz w:val="16"/>
              </w:rPr>
              <w:t xml:space="preserve">8 </w:t>
            </w:r>
            <w:r>
              <w:rPr>
                <w:b/>
                <w:color w:val="00007F"/>
                <w:sz w:val="16"/>
              </w:rPr>
              <w:t>Physician</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493,914</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13,773</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43,133</w:t>
            </w:r>
          </w:p>
        </w:tc>
        <w:tc>
          <w:tcPr>
            <w:tcW w:w="1584" w:type="dxa"/>
            <w:tcBorders>
              <w:bottom w:val="dashSmallGap" w:sz="4" w:space="0" w:color="000000"/>
            </w:tcBorders>
          </w:tcPr>
          <w:p w:rsidR="0081654D" w:rsidRDefault="0081654D" w:rsidP="0069157A">
            <w:pPr>
              <w:pStyle w:val="TableParagraph"/>
              <w:spacing w:before="42" w:line="168" w:lineRule="exact"/>
              <w:ind w:right="37"/>
              <w:jc w:val="right"/>
              <w:rPr>
                <w:b/>
                <w:sz w:val="16"/>
              </w:rPr>
            </w:pPr>
            <w:r>
              <w:rPr>
                <w:b/>
                <w:color w:val="00007F"/>
                <w:sz w:val="16"/>
              </w:rPr>
              <w:t>550,820</w:t>
            </w:r>
          </w:p>
        </w:tc>
        <w:tc>
          <w:tcPr>
            <w:tcW w:w="1589" w:type="dxa"/>
            <w:tcBorders>
              <w:bottom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4" w:type="dxa"/>
            <w:tcBorders>
              <w:top w:val="dashSmallGap" w:sz="4" w:space="0" w:color="000000"/>
            </w:tcBorders>
          </w:tcPr>
          <w:p w:rsidR="0081654D" w:rsidRDefault="0081654D" w:rsidP="0069157A">
            <w:pPr>
              <w:pStyle w:val="TableParagraph"/>
              <w:spacing w:before="42" w:line="168" w:lineRule="exact"/>
              <w:ind w:right="38"/>
              <w:jc w:val="right"/>
              <w:rPr>
                <w:b/>
                <w:sz w:val="16"/>
              </w:rPr>
            </w:pPr>
            <w:r>
              <w:rPr>
                <w:b/>
                <w:color w:val="00007F"/>
                <w:sz w:val="16"/>
              </w:rPr>
              <w:t>0</w:t>
            </w:r>
          </w:p>
        </w:tc>
        <w:tc>
          <w:tcPr>
            <w:tcW w:w="1589" w:type="dxa"/>
            <w:tcBorders>
              <w:top w:val="dashSmallGap" w:sz="4" w:space="0" w:color="000000"/>
              <w:right w:val="nil"/>
            </w:tcBorders>
          </w:tcPr>
          <w:p w:rsidR="0081654D" w:rsidRDefault="0081654D" w:rsidP="0069157A">
            <w:pPr>
              <w:pStyle w:val="TableParagraph"/>
              <w:spacing w:before="42" w:line="168" w:lineRule="exact"/>
              <w:ind w:right="33"/>
              <w:jc w:val="right"/>
              <w:rPr>
                <w:b/>
                <w:sz w:val="16"/>
              </w:rPr>
            </w:pPr>
            <w:r>
              <w:rPr>
                <w:b/>
                <w:color w:val="00007F"/>
                <w:sz w:val="16"/>
              </w:rPr>
              <w:t>0</w:t>
            </w:r>
          </w:p>
        </w:tc>
      </w:tr>
      <w:tr w:rsidR="0081654D" w:rsidTr="0069157A">
        <w:trPr>
          <w:trHeight w:val="229"/>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214"/>
              <w:rPr>
                <w:b/>
                <w:sz w:val="16"/>
              </w:rPr>
            </w:pPr>
            <w:r>
              <w:rPr>
                <w:b/>
                <w:w w:val="99"/>
                <w:sz w:val="16"/>
              </w:rPr>
              <w:t>9</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10</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11</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12</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13</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14</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30"/>
        </w:trPr>
        <w:tc>
          <w:tcPr>
            <w:tcW w:w="2885" w:type="dxa"/>
            <w:vMerge w:val="restart"/>
            <w:tcBorders>
              <w:left w:val="nil"/>
            </w:tcBorders>
          </w:tcPr>
          <w:p w:rsidR="0081654D" w:rsidRDefault="0081654D" w:rsidP="0069157A">
            <w:pPr>
              <w:pStyle w:val="TableParagraph"/>
              <w:spacing w:before="3"/>
              <w:rPr>
                <w:sz w:val="24"/>
              </w:rPr>
            </w:pPr>
          </w:p>
          <w:p w:rsidR="0081654D" w:rsidRDefault="0081654D" w:rsidP="0069157A">
            <w:pPr>
              <w:pStyle w:val="TableParagraph"/>
              <w:spacing w:line="171" w:lineRule="exact"/>
              <w:ind w:left="125"/>
              <w:rPr>
                <w:b/>
                <w:sz w:val="16"/>
              </w:rPr>
            </w:pPr>
            <w:r>
              <w:rPr>
                <w:b/>
                <w:sz w:val="16"/>
              </w:rPr>
              <w:t>15</w:t>
            </w:r>
          </w:p>
        </w:tc>
        <w:tc>
          <w:tcPr>
            <w:tcW w:w="432" w:type="dxa"/>
            <w:vMerge w:val="restart"/>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9"/>
        </w:trPr>
        <w:tc>
          <w:tcPr>
            <w:tcW w:w="2885" w:type="dxa"/>
            <w:vMerge/>
            <w:tcBorders>
              <w:top w:val="nil"/>
              <w:left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4" w:type="dxa"/>
            <w:tcBorders>
              <w:top w:val="dashSmallGap" w:sz="4" w:space="0" w:color="000000"/>
            </w:tcBorders>
          </w:tcPr>
          <w:p w:rsidR="0081654D" w:rsidRDefault="0081654D" w:rsidP="0069157A">
            <w:pPr>
              <w:pStyle w:val="TableParagraph"/>
              <w:rPr>
                <w:rFonts w:ascii="Times New Roman"/>
                <w:sz w:val="16"/>
              </w:rPr>
            </w:pPr>
          </w:p>
        </w:tc>
        <w:tc>
          <w:tcPr>
            <w:tcW w:w="1589" w:type="dxa"/>
            <w:tcBorders>
              <w:top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25"/>
        </w:trPr>
        <w:tc>
          <w:tcPr>
            <w:tcW w:w="2885" w:type="dxa"/>
            <w:vMerge w:val="restart"/>
            <w:tcBorders>
              <w:left w:val="nil"/>
              <w:bottom w:val="single" w:sz="8" w:space="0" w:color="000000"/>
            </w:tcBorders>
          </w:tcPr>
          <w:p w:rsidR="0081654D" w:rsidRDefault="0081654D" w:rsidP="0069157A">
            <w:pPr>
              <w:pStyle w:val="TableParagraph"/>
              <w:spacing w:before="3"/>
              <w:rPr>
                <w:sz w:val="24"/>
              </w:rPr>
            </w:pPr>
          </w:p>
          <w:p w:rsidR="0081654D" w:rsidRDefault="0081654D" w:rsidP="0069157A">
            <w:pPr>
              <w:pStyle w:val="TableParagraph"/>
              <w:spacing w:line="166" w:lineRule="exact"/>
              <w:ind w:left="125"/>
              <w:rPr>
                <w:b/>
                <w:sz w:val="16"/>
              </w:rPr>
            </w:pPr>
            <w:r>
              <w:rPr>
                <w:b/>
                <w:sz w:val="16"/>
              </w:rPr>
              <w:t>16</w:t>
            </w:r>
          </w:p>
        </w:tc>
        <w:tc>
          <w:tcPr>
            <w:tcW w:w="432" w:type="dxa"/>
            <w:vMerge w:val="restart"/>
            <w:tcBorders>
              <w:bottom w:val="single" w:sz="8" w:space="0" w:color="000000"/>
            </w:tcBorders>
          </w:tcPr>
          <w:p w:rsidR="0081654D" w:rsidRDefault="0081654D" w:rsidP="0069157A">
            <w:pPr>
              <w:pStyle w:val="TableParagraph"/>
              <w:ind w:left="153"/>
              <w:rPr>
                <w:b/>
                <w:sz w:val="16"/>
              </w:rPr>
            </w:pPr>
            <w:r>
              <w:rPr>
                <w:b/>
                <w:sz w:val="16"/>
              </w:rPr>
              <w:t>(i)</w:t>
            </w:r>
          </w:p>
          <w:p w:rsidR="0081654D" w:rsidRDefault="0081654D" w:rsidP="0069157A">
            <w:pPr>
              <w:pStyle w:val="TableParagraph"/>
              <w:spacing w:before="56"/>
              <w:ind w:left="132"/>
              <w:rPr>
                <w:b/>
                <w:sz w:val="16"/>
              </w:rPr>
            </w:pPr>
            <w:r>
              <w:rPr>
                <w:b/>
                <w:sz w:val="16"/>
              </w:rPr>
              <w:t>(ii)</w:t>
            </w: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4" w:type="dxa"/>
            <w:tcBorders>
              <w:bottom w:val="dashSmallGap" w:sz="4" w:space="0" w:color="000000"/>
            </w:tcBorders>
          </w:tcPr>
          <w:p w:rsidR="0081654D" w:rsidRDefault="0081654D" w:rsidP="0069157A">
            <w:pPr>
              <w:pStyle w:val="TableParagraph"/>
              <w:rPr>
                <w:rFonts w:ascii="Times New Roman"/>
                <w:sz w:val="16"/>
              </w:rPr>
            </w:pPr>
          </w:p>
        </w:tc>
        <w:tc>
          <w:tcPr>
            <w:tcW w:w="1589" w:type="dxa"/>
            <w:tcBorders>
              <w:bottom w:val="dashSmallGap" w:sz="4" w:space="0" w:color="000000"/>
              <w:right w:val="nil"/>
            </w:tcBorders>
          </w:tcPr>
          <w:p w:rsidR="0081654D" w:rsidRDefault="0081654D" w:rsidP="0069157A">
            <w:pPr>
              <w:pStyle w:val="TableParagraph"/>
              <w:rPr>
                <w:rFonts w:ascii="Times New Roman"/>
                <w:sz w:val="16"/>
              </w:rPr>
            </w:pPr>
          </w:p>
        </w:tc>
      </w:tr>
      <w:tr w:rsidR="0081654D" w:rsidTr="0069157A">
        <w:trPr>
          <w:trHeight w:val="219"/>
        </w:trPr>
        <w:tc>
          <w:tcPr>
            <w:tcW w:w="2885" w:type="dxa"/>
            <w:vMerge/>
            <w:tcBorders>
              <w:top w:val="nil"/>
              <w:left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4" w:type="dxa"/>
            <w:tcBorders>
              <w:top w:val="dashSmallGap" w:sz="4" w:space="0" w:color="000000"/>
              <w:bottom w:val="single" w:sz="8" w:space="0" w:color="000000"/>
            </w:tcBorders>
          </w:tcPr>
          <w:p w:rsidR="0081654D" w:rsidRDefault="0081654D" w:rsidP="0069157A">
            <w:pPr>
              <w:pStyle w:val="TableParagraph"/>
              <w:rPr>
                <w:rFonts w:ascii="Times New Roman"/>
                <w:sz w:val="14"/>
              </w:rPr>
            </w:pPr>
          </w:p>
        </w:tc>
        <w:tc>
          <w:tcPr>
            <w:tcW w:w="1589" w:type="dxa"/>
            <w:tcBorders>
              <w:top w:val="dashSmallGap" w:sz="4" w:space="0" w:color="000000"/>
              <w:bottom w:val="single" w:sz="8" w:space="0" w:color="000000"/>
              <w:right w:val="nil"/>
            </w:tcBorders>
          </w:tcPr>
          <w:p w:rsidR="0081654D" w:rsidRDefault="0081654D" w:rsidP="0069157A">
            <w:pPr>
              <w:pStyle w:val="TableParagraph"/>
              <w:rPr>
                <w:rFonts w:ascii="Times New Roman"/>
                <w:sz w:val="14"/>
              </w:rPr>
            </w:pPr>
          </w:p>
        </w:tc>
      </w:tr>
    </w:tbl>
    <w:p w:rsidR="0081654D" w:rsidRDefault="0081654D" w:rsidP="0081654D">
      <w:pPr>
        <w:spacing w:before="58"/>
        <w:ind w:right="137"/>
        <w:jc w:val="right"/>
        <w:rPr>
          <w:b/>
          <w:sz w:val="14"/>
        </w:rPr>
      </w:pPr>
      <w:r>
        <w:rPr>
          <w:b/>
          <w:sz w:val="14"/>
        </w:rPr>
        <w:t>Schedule J (Form 990) 2018</w:t>
      </w:r>
    </w:p>
    <w:p w:rsidR="0081654D" w:rsidRDefault="0081654D" w:rsidP="0081654D">
      <w:pPr>
        <w:jc w:val="right"/>
        <w:rPr>
          <w:sz w:val="14"/>
        </w:rPr>
        <w:sectPr w:rsidR="0081654D">
          <w:headerReference w:type="default" r:id="rId42"/>
          <w:pgSz w:w="15840" w:h="12240" w:orient="landscape"/>
          <w:pgMar w:top="920" w:right="580" w:bottom="280" w:left="600" w:header="688" w:footer="0" w:gutter="0"/>
          <w:pgNumType w:start="2"/>
          <w:cols w:space="720"/>
        </w:sectPr>
      </w:pPr>
    </w:p>
    <w:p w:rsidR="0081654D" w:rsidRDefault="0081654D" w:rsidP="0081654D">
      <w:pPr>
        <w:spacing w:line="20" w:lineRule="exact"/>
        <w:ind w:left="105"/>
        <w:rPr>
          <w:sz w:val="2"/>
        </w:rPr>
      </w:pPr>
      <w:r>
        <w:rPr>
          <w:noProof/>
        </w:rPr>
        <w:lastRenderedPageBreak/>
        <mc:AlternateContent>
          <mc:Choice Requires="wps">
            <w:drawing>
              <wp:anchor distT="0" distB="0" distL="114300" distR="114300" simplePos="0" relativeHeight="251937792" behindDoc="1" locked="0" layoutInCell="1" allowOverlap="1">
                <wp:simplePos x="0" y="0"/>
                <wp:positionH relativeFrom="page">
                  <wp:posOffset>454025</wp:posOffset>
                </wp:positionH>
                <wp:positionV relativeFrom="page">
                  <wp:posOffset>1828800</wp:posOffset>
                </wp:positionV>
                <wp:extent cx="9150350" cy="0"/>
                <wp:effectExtent l="6350" t="13335" r="6350" b="5715"/>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938F4" id="Straight Connector 251" o:spid="_x0000_s1026" style="position:absolute;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2in" to="756.25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" strokeweight=".5pt">
                <v:stroke dashstyle="3 1"/>
                <w10:wrap anchorx="page" anchory="page"/>
              </v:line>
            </w:pict>
          </mc:Fallback>
        </mc:AlternateContent>
      </w:r>
      <w:r>
        <w:rPr>
          <w:noProof/>
        </w:rPr>
        <mc:AlternateContent>
          <mc:Choice Requires="wps">
            <w:drawing>
              <wp:anchor distT="0" distB="0" distL="114300" distR="114300" simplePos="0" relativeHeight="251938816" behindDoc="1" locked="0" layoutInCell="1" allowOverlap="1">
                <wp:simplePos x="0" y="0"/>
                <wp:positionH relativeFrom="page">
                  <wp:posOffset>454025</wp:posOffset>
                </wp:positionH>
                <wp:positionV relativeFrom="page">
                  <wp:posOffset>2438400</wp:posOffset>
                </wp:positionV>
                <wp:extent cx="9150350" cy="0"/>
                <wp:effectExtent l="6350" t="13335" r="6350" b="571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FF33B" id="Straight Connector 250" o:spid="_x0000_s1026" style="position:absolute;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192pt" to="756.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" strokeweight=".5pt">
                <v:stroke dashstyle="3 1"/>
                <w10:wrap anchorx="page" anchory="page"/>
              </v:line>
            </w:pict>
          </mc:Fallback>
        </mc:AlternateContent>
      </w:r>
      <w:r>
        <w:rPr>
          <w:noProof/>
        </w:rPr>
        <mc:AlternateContent>
          <mc:Choice Requires="wps">
            <w:drawing>
              <wp:anchor distT="0" distB="0" distL="114300" distR="114300" simplePos="0" relativeHeight="251939840" behindDoc="1" locked="0" layoutInCell="1" allowOverlap="1">
                <wp:simplePos x="0" y="0"/>
                <wp:positionH relativeFrom="page">
                  <wp:posOffset>454025</wp:posOffset>
                </wp:positionH>
                <wp:positionV relativeFrom="page">
                  <wp:posOffset>1981200</wp:posOffset>
                </wp:positionV>
                <wp:extent cx="9150350" cy="0"/>
                <wp:effectExtent l="6350" t="13335" r="6350" b="571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F1FF4" id="Straight Connector 249" o:spid="_x0000_s1026" style="position:absolute;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156pt" to="756.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" strokeweight=".5pt">
                <v:stroke dashstyle="3 1"/>
                <w10:wrap anchorx="page" anchory="page"/>
              </v:line>
            </w:pict>
          </mc:Fallback>
        </mc:AlternateContent>
      </w:r>
      <w:r>
        <w:rPr>
          <w:noProof/>
        </w:rPr>
        <mc:AlternateContent>
          <mc:Choice Requires="wps">
            <w:drawing>
              <wp:anchor distT="0" distB="0" distL="114300" distR="114300" simplePos="0" relativeHeight="251940864" behindDoc="1" locked="0" layoutInCell="1" allowOverlap="1">
                <wp:simplePos x="0" y="0"/>
                <wp:positionH relativeFrom="page">
                  <wp:posOffset>454025</wp:posOffset>
                </wp:positionH>
                <wp:positionV relativeFrom="page">
                  <wp:posOffset>2286000</wp:posOffset>
                </wp:positionV>
                <wp:extent cx="9150350" cy="0"/>
                <wp:effectExtent l="6350" t="13335" r="6350" b="571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DDC14" id="Straight Connector 248" o:spid="_x0000_s1026" style="position:absolute;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180pt" to="756.25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" strokeweight=".5pt">
                <v:stroke dashstyle="3 1"/>
                <w10:wrap anchorx="page" anchory="page"/>
              </v:line>
            </w:pict>
          </mc:Fallback>
        </mc:AlternateContent>
      </w:r>
      <w:r>
        <w:rPr>
          <w:noProof/>
          <w:sz w:val="2"/>
        </w:rPr>
        <mc:AlternateContent>
          <mc:Choice Requires="wpg">
            <w:drawing>
              <wp:inline distT="0" distB="0" distL="0" distR="0">
                <wp:extent cx="9150350" cy="12700"/>
                <wp:effectExtent l="9525" t="4445" r="12700" b="1905"/>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0" y="0"/>
                          <a:chExt cx="14410" cy="20"/>
                        </a:xfrm>
                      </wpg:grpSpPr>
                      <wps:wsp>
                        <wps:cNvPr id="246" name="Line 34"/>
                        <wps:cNvCnPr>
                          <a:cxnSpLocks noChangeShapeType="1"/>
                        </wps:cNvCnPr>
                        <wps:spPr bwMode="auto">
                          <a:xfrm>
                            <a:off x="0" y="10"/>
                            <a:ext cx="138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35"/>
                        <wps:cNvCnPr>
                          <a:cxnSpLocks noChangeShapeType="1"/>
                        </wps:cNvCnPr>
                        <wps:spPr bwMode="auto">
                          <a:xfrm>
                            <a:off x="13824" y="1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4F40AC" id="Group 245" o:spid="_x0000_s1026" style="width:720.5pt;height:1pt;mso-position-horizontal-relative:char;mso-position-vertical-relative:line"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">
                <v:line id="Line 34" o:spid="_x0000_s1027" style="position:absolute;visibility:visible;mso-wrap-style:square" from="0,10" to="138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M0xQAAANwAAAAPAAAAZHJzL2Rvd25yZXYueG1sRI/RagIx&#10;FETfC/2HcAu+1awi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BNKkM0xQAAANwAAAAP&#10;AAAAAAAAAAAAAAAAAAcCAABkcnMvZG93bnJldi54bWxQSwUGAAAAAAMAAwC3AAAA+QIAAAAA&#10;" strokeweight="1pt"/>
                <v:line id="Line 35" o:spid="_x0000_s1028" style="position:absolute;visibility:visible;mso-wrap-style:square" from="13824,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" strokeweight="1pt"/>
                <w10:anchorlock/>
              </v:group>
            </w:pict>
          </mc:Fallback>
        </mc:AlternateContent>
      </w:r>
    </w:p>
    <w:p w:rsidR="0081654D" w:rsidRDefault="0081654D" w:rsidP="0081654D">
      <w:pPr>
        <w:pStyle w:val="Heading2"/>
        <w:tabs>
          <w:tab w:val="left" w:pos="1119"/>
        </w:tabs>
        <w:spacing w:before="9" w:after="10"/>
        <w:ind w:left="120"/>
      </w:pPr>
      <w:r>
        <w:rPr>
          <w:color w:val="FFFFFF"/>
          <w:spacing w:val="-11"/>
          <w:shd w:val="clear" w:color="auto" w:fill="000000"/>
        </w:rPr>
        <w:t xml:space="preserve"> </w:t>
      </w:r>
      <w:r>
        <w:rPr>
          <w:color w:val="FFFFFF"/>
          <w:shd w:val="clear" w:color="auto" w:fill="000000"/>
        </w:rPr>
        <w:t>Part</w:t>
      </w:r>
      <w:r>
        <w:rPr>
          <w:color w:val="FFFFFF"/>
          <w:spacing w:val="5"/>
          <w:shd w:val="clear" w:color="auto" w:fill="000000"/>
        </w:rPr>
        <w:t xml:space="preserve"> </w:t>
      </w:r>
      <w:r>
        <w:rPr>
          <w:color w:val="FFFFFF"/>
          <w:shd w:val="clear" w:color="auto" w:fill="000000"/>
        </w:rPr>
        <w:t>III</w:t>
      </w:r>
      <w:r>
        <w:rPr>
          <w:color w:val="FFFFFF"/>
        </w:rPr>
        <w:tab/>
      </w:r>
      <w:r>
        <w:t>Supplemental Information</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2540" r="9525" b="1016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44" name="Line 32"/>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852373" id="Group 243"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">
                <v:line id="Line 32"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" strokeweight=".5pt"/>
                <w10:anchorlock/>
              </v:group>
            </w:pict>
          </mc:Fallback>
        </mc:AlternateContent>
      </w:r>
    </w:p>
    <w:p w:rsidR="0081654D" w:rsidRDefault="0081654D" w:rsidP="0081654D">
      <w:pPr>
        <w:pStyle w:val="Heading3"/>
        <w:spacing w:before="0" w:line="249" w:lineRule="auto"/>
        <w:ind w:left="118" w:right="280" w:firstLine="2"/>
      </w:pPr>
      <w:r>
        <w:t>Provide the information, explanation, or descriptions required for Part I, lines 1a, 1b, 3, 4a, 4b, 4c, 5a, 5b, 6a, 6b, 7, and 8, and for Part II. Also complete this part for any additional information.</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3810" r="9525" b="889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42" name="Line 30"/>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BB465A" id="Group 241"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">
                <v:line id="Line 30"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PY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EvhdSYeAbn4BQAA//8DAFBLAQItABQABgAIAAAAIQDb4fbL7gAAAIUBAAATAAAAAAAAAAAA&#10;AAAAAAAAAABbQ29udGVudF9UeXBlc10ueG1sUEsBAi0AFAAGAAgAAAAhAFr0LFu/AAAAFQEAAAsA&#10;AAAAAAAAAAAAAAAAHwEAAF9yZWxzLy5yZWxzUEsBAi0AFAAGAAgAAAAhAMXOw9jEAAAA3AAAAA8A&#10;AAAAAAAAAAAAAAAABwIAAGRycy9kb3ducmV2LnhtbFBLBQYAAAAAAwADALcAAAD4AgAAAAA=&#10;" strokeweight=".5pt"/>
                <w10:anchorlock/>
              </v:group>
            </w:pict>
          </mc:Fallback>
        </mc:AlternateContent>
      </w:r>
    </w:p>
    <w:p w:rsidR="0081654D" w:rsidRDefault="0081654D" w:rsidP="0081654D">
      <w:pPr>
        <w:pStyle w:val="BodyText"/>
        <w:spacing w:before="32" w:after="4"/>
        <w:ind w:left="160"/>
      </w:pPr>
      <w:r>
        <w:rPr>
          <w:color w:val="00007F"/>
        </w:rPr>
        <w:t>Schedule J, Part I, Line 1a - Social Club membership dues were paid for Winfield Brown, CEO, per his employment contract.</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3175" r="9525" b="9525"/>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40" name="Line 28"/>
                        <wps:cNvCnPr>
                          <a:cxnSpLocks noChangeShapeType="1"/>
                        </wps:cNvCnPr>
                        <wps:spPr bwMode="auto">
                          <a:xfrm>
                            <a:off x="0" y="5"/>
                            <a:ext cx="1441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E998A6" id="Group 239"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">
                <v:line id="Line 28"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" strokeweight=".5pt">
                  <v:stroke dashstyle="3 1"/>
                </v:line>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295168" behindDoc="1" locked="0" layoutInCell="1" allowOverlap="1">
                <wp:simplePos x="0" y="0"/>
                <wp:positionH relativeFrom="page">
                  <wp:posOffset>454025</wp:posOffset>
                </wp:positionH>
                <wp:positionV relativeFrom="paragraph">
                  <wp:posOffset>142875</wp:posOffset>
                </wp:positionV>
                <wp:extent cx="9150350" cy="1270"/>
                <wp:effectExtent l="6350" t="5715" r="6350" b="12065"/>
                <wp:wrapTopAndBottom/>
                <wp:docPr id="238" name="Freeform: 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9531C" id="Freeform: Shape 238" o:spid="_x0000_s1026" style="position:absolute;margin-left:35.75pt;margin-top:11.25pt;width:720.5pt;height:.1pt;z-index:-25102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7YCw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" path="m,l14410,e" filled="f" strokeweight=".5pt">
                <v:stroke dashstyle="3 1"/>
                <v:path arrowok="t" o:connecttype="custom" o:connectlocs="0,0;9150350,0" o:connectangles="0,0"/>
                <w10:wrap type="topAndBottom" anchorx="page"/>
              </v:shape>
            </w:pict>
          </mc:Fallback>
        </mc:AlternateContent>
      </w:r>
    </w:p>
    <w:p w:rsidR="0081654D" w:rsidRDefault="0081654D" w:rsidP="0081654D">
      <w:pPr>
        <w:pStyle w:val="BodyText"/>
        <w:spacing w:before="13" w:after="4"/>
        <w:ind w:left="160"/>
      </w:pPr>
      <w:r>
        <w:rPr>
          <w:color w:val="00007F"/>
        </w:rPr>
        <w:t>Schedule J, Part I, Line 1b - There is no written policy for payment of Social Club Membership dues, this is paid based off an employment contract with the CEO/President.</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1905" r="9525" b="10795"/>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237" name="Line 26"/>
                        <wps:cNvCnPr>
                          <a:cxnSpLocks noChangeShapeType="1"/>
                        </wps:cNvCnPr>
                        <wps:spPr bwMode="auto">
                          <a:xfrm>
                            <a:off x="0" y="5"/>
                            <a:ext cx="1441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AEE142" id="Group 236"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">
                <v:line id="Line 26"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" strokeweight=".5pt">
                  <v:stroke dashstyle="3 1"/>
                </v:line>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296192" behindDoc="1" locked="0" layoutInCell="1" allowOverlap="1">
                <wp:simplePos x="0" y="0"/>
                <wp:positionH relativeFrom="page">
                  <wp:posOffset>454025</wp:posOffset>
                </wp:positionH>
                <wp:positionV relativeFrom="paragraph">
                  <wp:posOffset>142875</wp:posOffset>
                </wp:positionV>
                <wp:extent cx="9150350" cy="1270"/>
                <wp:effectExtent l="6350" t="13970" r="6350" b="3810"/>
                <wp:wrapTopAndBottom/>
                <wp:docPr id="235" name="Freeform: 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2774F" id="Freeform: Shape 235" o:spid="_x0000_s1026" style="position:absolute;margin-left:35.75pt;margin-top:11.25pt;width:720.5pt;height:.1pt;z-index:-25102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xOCw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" path="m,l14410,e" filled="f" strokeweight=".5pt">
                <v:stroke dashstyle="3 1"/>
                <v:path arrowok="t" o:connecttype="custom" o:connectlocs="0,0;9150350,0" o:connectangles="0,0"/>
                <w10:wrap type="topAndBottom" anchorx="page"/>
              </v:shape>
            </w:pict>
          </mc:Fallback>
        </mc:AlternateContent>
      </w:r>
    </w:p>
    <w:p w:rsidR="0081654D" w:rsidRDefault="0081654D" w:rsidP="0081654D">
      <w:pPr>
        <w:pStyle w:val="BodyText"/>
        <w:spacing w:before="13" w:line="312" w:lineRule="auto"/>
        <w:ind w:left="160" w:right="815"/>
      </w:pPr>
      <w:r>
        <w:rPr>
          <w:color w:val="00007F"/>
        </w:rPr>
        <w:t>Schedule J, Part I, Line 3 - Other Reportable Compensation - Mr. Winfield Brown, CEO, and Mr. Robert Crosby, CFO received deferred compensation payments, which are subject to multi-year vesting upon fulfilling ongoing contractual obligations.</w:t>
      </w:r>
    </w:p>
    <w:p w:rsidR="0081654D" w:rsidRDefault="0081654D" w:rsidP="0081654D">
      <w:pPr>
        <w:spacing w:before="1"/>
        <w:rPr>
          <w:b/>
          <w:sz w:val="13"/>
        </w:rPr>
      </w:pPr>
      <w:r>
        <w:rPr>
          <w:noProof/>
        </w:rPr>
        <mc:AlternateContent>
          <mc:Choice Requires="wps">
            <w:drawing>
              <wp:anchor distT="0" distB="0" distL="0" distR="0" simplePos="0" relativeHeight="252297216" behindDoc="1" locked="0" layoutInCell="1" allowOverlap="1">
                <wp:simplePos x="0" y="0"/>
                <wp:positionH relativeFrom="page">
                  <wp:posOffset>454025</wp:posOffset>
                </wp:positionH>
                <wp:positionV relativeFrom="paragraph">
                  <wp:posOffset>123825</wp:posOffset>
                </wp:positionV>
                <wp:extent cx="9150350" cy="1270"/>
                <wp:effectExtent l="6350" t="12065" r="6350" b="5715"/>
                <wp:wrapTopAndBottom/>
                <wp:docPr id="234" name="Freeform: 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7D1E" id="Freeform: Shape 234" o:spid="_x0000_s1026" style="position:absolute;margin-left:35.75pt;margin-top:9.75pt;width:720.5pt;height:.1pt;z-index:-25101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EHCw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" path="m,l14410,e" filled="f" strokeweight=".5pt">
                <v:stroke dashstyle="3 1"/>
                <v:path arrowok="t" o:connecttype="custom" o:connectlocs="0,0;9150350,0" o:connectangles="0,0"/>
                <w10:wrap type="topAndBottom" anchorx="page"/>
              </v:shape>
            </w:pict>
          </mc:Fallback>
        </mc:AlternateContent>
      </w:r>
    </w:p>
    <w:p w:rsidR="0081654D" w:rsidRDefault="0081654D" w:rsidP="0081654D">
      <w:pPr>
        <w:pStyle w:val="BodyText"/>
        <w:spacing w:before="13" w:line="312" w:lineRule="auto"/>
        <w:ind w:left="160" w:right="695"/>
      </w:pPr>
      <w:r>
        <w:rPr>
          <w:color w:val="00007F"/>
        </w:rPr>
        <w:t>Schedule J, Part I, Line 6 - Heywood Hospital accrued bonuses for the executive teams salary and 25% of the CEO's salary as part of an incentive compensation program and service goals set by the Hospital.</w:t>
      </w:r>
    </w:p>
    <w:p w:rsidR="0081654D" w:rsidRDefault="0081654D" w:rsidP="0081654D">
      <w:pPr>
        <w:spacing w:before="1"/>
        <w:rPr>
          <w:b/>
          <w:sz w:val="13"/>
        </w:rPr>
      </w:pPr>
      <w:r>
        <w:rPr>
          <w:noProof/>
        </w:rPr>
        <mc:AlternateContent>
          <mc:Choice Requires="wps">
            <w:drawing>
              <wp:anchor distT="0" distB="0" distL="0" distR="0" simplePos="0" relativeHeight="252298240" behindDoc="1" locked="0" layoutInCell="1" allowOverlap="1">
                <wp:simplePos x="0" y="0"/>
                <wp:positionH relativeFrom="page">
                  <wp:posOffset>454025</wp:posOffset>
                </wp:positionH>
                <wp:positionV relativeFrom="paragraph">
                  <wp:posOffset>123825</wp:posOffset>
                </wp:positionV>
                <wp:extent cx="9150350" cy="1270"/>
                <wp:effectExtent l="6350" t="10160" r="6350" b="7620"/>
                <wp:wrapTopAndBottom/>
                <wp:docPr id="233" name="Freeform: 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72FA4" id="Freeform: Shape 233" o:spid="_x0000_s1026" style="position:absolute;margin-left:35.75pt;margin-top:9.75pt;width:720.5pt;height:.1pt;z-index:-25101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MhDA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299264" behindDoc="1" locked="0" layoutInCell="1" allowOverlap="1">
                <wp:simplePos x="0" y="0"/>
                <wp:positionH relativeFrom="page">
                  <wp:posOffset>454025</wp:posOffset>
                </wp:positionH>
                <wp:positionV relativeFrom="paragraph">
                  <wp:posOffset>276225</wp:posOffset>
                </wp:positionV>
                <wp:extent cx="9150350" cy="1270"/>
                <wp:effectExtent l="6350" t="10160" r="6350" b="7620"/>
                <wp:wrapTopAndBottom/>
                <wp:docPr id="232" name="Freeform: 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9615C" id="Freeform: Shape 232" o:spid="_x0000_s1026" style="position:absolute;margin-left:35.75pt;margin-top:21.75pt;width:720.5pt;height:.1pt;z-index:-25101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5oCw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0288" behindDoc="1" locked="0" layoutInCell="1" allowOverlap="1">
                <wp:simplePos x="0" y="0"/>
                <wp:positionH relativeFrom="page">
                  <wp:posOffset>454025</wp:posOffset>
                </wp:positionH>
                <wp:positionV relativeFrom="paragraph">
                  <wp:posOffset>428625</wp:posOffset>
                </wp:positionV>
                <wp:extent cx="9150350" cy="1270"/>
                <wp:effectExtent l="6350" t="10160" r="6350" b="7620"/>
                <wp:wrapTopAndBottom/>
                <wp:docPr id="231" name="Freeform: 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52AFA" id="Freeform: Shape 231" o:spid="_x0000_s1026" style="position:absolute;margin-left:35.75pt;margin-top:33.75pt;width:720.5pt;height:.1pt;z-index:-25101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myDA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1312" behindDoc="1" locked="0" layoutInCell="1" allowOverlap="1">
                <wp:simplePos x="0" y="0"/>
                <wp:positionH relativeFrom="page">
                  <wp:posOffset>454025</wp:posOffset>
                </wp:positionH>
                <wp:positionV relativeFrom="paragraph">
                  <wp:posOffset>581025</wp:posOffset>
                </wp:positionV>
                <wp:extent cx="9150350" cy="1270"/>
                <wp:effectExtent l="6350" t="10160" r="6350" b="7620"/>
                <wp:wrapTopAndBottom/>
                <wp:docPr id="230" name="Freeform: 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CF100" id="Freeform: Shape 230" o:spid="_x0000_s1026" style="position:absolute;margin-left:35.75pt;margin-top:45.75pt;width:720.5pt;height:.1pt;z-index:-25101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2336" behindDoc="1" locked="0" layoutInCell="1" allowOverlap="1">
                <wp:simplePos x="0" y="0"/>
                <wp:positionH relativeFrom="page">
                  <wp:posOffset>454025</wp:posOffset>
                </wp:positionH>
                <wp:positionV relativeFrom="paragraph">
                  <wp:posOffset>733425</wp:posOffset>
                </wp:positionV>
                <wp:extent cx="9150350" cy="1270"/>
                <wp:effectExtent l="6350" t="10160" r="6350" b="7620"/>
                <wp:wrapTopAndBottom/>
                <wp:docPr id="229" name="Freeform: 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D0591" id="Freeform: Shape 229" o:spid="_x0000_s1026" style="position:absolute;margin-left:35.75pt;margin-top:57.75pt;width:720.5pt;height:.1pt;z-index:-25101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ok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G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3360" behindDoc="1" locked="0" layoutInCell="1" allowOverlap="1">
                <wp:simplePos x="0" y="0"/>
                <wp:positionH relativeFrom="page">
                  <wp:posOffset>454025</wp:posOffset>
                </wp:positionH>
                <wp:positionV relativeFrom="paragraph">
                  <wp:posOffset>885825</wp:posOffset>
                </wp:positionV>
                <wp:extent cx="9150350" cy="1270"/>
                <wp:effectExtent l="6350" t="10160" r="6350" b="7620"/>
                <wp:wrapTopAndBottom/>
                <wp:docPr id="228" name="Freeform: 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4D3C7" id="Freeform: Shape 228" o:spid="_x0000_s1026" style="position:absolute;margin-left:35.75pt;margin-top:69.75pt;width:720.5pt;height:.1pt;z-index:-25101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dt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4384" behindDoc="1" locked="0" layoutInCell="1" allowOverlap="1">
                <wp:simplePos x="0" y="0"/>
                <wp:positionH relativeFrom="page">
                  <wp:posOffset>454025</wp:posOffset>
                </wp:positionH>
                <wp:positionV relativeFrom="paragraph">
                  <wp:posOffset>1038225</wp:posOffset>
                </wp:positionV>
                <wp:extent cx="9150350" cy="1270"/>
                <wp:effectExtent l="6350" t="10160" r="6350" b="7620"/>
                <wp:wrapTopAndBottom/>
                <wp:docPr id="227" name="Freeform: 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0B7C9" id="Freeform: Shape 227" o:spid="_x0000_s1026" style="position:absolute;margin-left:35.75pt;margin-top:81.75pt;width:720.5pt;height:.1pt;z-index:-25101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9o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K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5408" behindDoc="1" locked="0" layoutInCell="1" allowOverlap="1">
                <wp:simplePos x="0" y="0"/>
                <wp:positionH relativeFrom="page">
                  <wp:posOffset>454025</wp:posOffset>
                </wp:positionH>
                <wp:positionV relativeFrom="paragraph">
                  <wp:posOffset>1190625</wp:posOffset>
                </wp:positionV>
                <wp:extent cx="9150350" cy="1270"/>
                <wp:effectExtent l="6350" t="10160" r="6350" b="7620"/>
                <wp:wrapTopAndBottom/>
                <wp:docPr id="226" name="Freeform: 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8ED6E" id="Freeform: Shape 226" o:spid="_x0000_s1026" style="position:absolute;margin-left:35.75pt;margin-top:93.75pt;width:720.5pt;height:.1pt;z-index:-25101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Ih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C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6432" behindDoc="1" locked="0" layoutInCell="1" allowOverlap="1">
                <wp:simplePos x="0" y="0"/>
                <wp:positionH relativeFrom="page">
                  <wp:posOffset>454025</wp:posOffset>
                </wp:positionH>
                <wp:positionV relativeFrom="paragraph">
                  <wp:posOffset>1343025</wp:posOffset>
                </wp:positionV>
                <wp:extent cx="9150350" cy="1270"/>
                <wp:effectExtent l="6350" t="10160" r="6350" b="7620"/>
                <wp:wrapTopAndBottom/>
                <wp:docPr id="225" name="Freeform: 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FAE32" id="Freeform: Shape 225" o:spid="_x0000_s1026" style="position:absolute;margin-left:35.75pt;margin-top:105.75pt;width:720.5pt;height:.1pt;z-index:-25101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X7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M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7456" behindDoc="1" locked="0" layoutInCell="1" allowOverlap="1">
                <wp:simplePos x="0" y="0"/>
                <wp:positionH relativeFrom="page">
                  <wp:posOffset>454025</wp:posOffset>
                </wp:positionH>
                <wp:positionV relativeFrom="paragraph">
                  <wp:posOffset>1495425</wp:posOffset>
                </wp:positionV>
                <wp:extent cx="9150350" cy="1270"/>
                <wp:effectExtent l="6350" t="10160" r="6350" b="7620"/>
                <wp:wrapTopAndBottom/>
                <wp:docPr id="224" name="Freeform: 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547EB" id="Freeform: Shape 224" o:spid="_x0000_s1026" style="position:absolute;margin-left:35.75pt;margin-top:117.75pt;width:720.5pt;height:.1pt;z-index:-25100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iy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8480" behindDoc="1" locked="0" layoutInCell="1" allowOverlap="1">
                <wp:simplePos x="0" y="0"/>
                <wp:positionH relativeFrom="page">
                  <wp:posOffset>454025</wp:posOffset>
                </wp:positionH>
                <wp:positionV relativeFrom="paragraph">
                  <wp:posOffset>1647825</wp:posOffset>
                </wp:positionV>
                <wp:extent cx="9150350" cy="1270"/>
                <wp:effectExtent l="6350" t="10160" r="6350" b="7620"/>
                <wp:wrapTopAndBottom/>
                <wp:docPr id="223" name="Freeform: 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403E8" id="Freeform: Shape 223" o:spid="_x0000_s1026" style="position:absolute;margin-left:35.75pt;margin-top:129.75pt;width:720.5pt;height:.1pt;z-index:-25100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cqU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09504" behindDoc="1" locked="0" layoutInCell="1" allowOverlap="1">
                <wp:simplePos x="0" y="0"/>
                <wp:positionH relativeFrom="page">
                  <wp:posOffset>454025</wp:posOffset>
                </wp:positionH>
                <wp:positionV relativeFrom="paragraph">
                  <wp:posOffset>1800225</wp:posOffset>
                </wp:positionV>
                <wp:extent cx="9150350" cy="1270"/>
                <wp:effectExtent l="6350" t="10160" r="6350" b="7620"/>
                <wp:wrapTopAndBottom/>
                <wp:docPr id="222" name="Freeform: 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997B2" id="Freeform: Shape 222" o:spid="_x0000_s1026" style="position:absolute;margin-left:35.75pt;margin-top:141.75pt;width:720.5pt;height:.1pt;z-index:-25100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fd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0528" behindDoc="1" locked="0" layoutInCell="1" allowOverlap="1">
                <wp:simplePos x="0" y="0"/>
                <wp:positionH relativeFrom="page">
                  <wp:posOffset>454025</wp:posOffset>
                </wp:positionH>
                <wp:positionV relativeFrom="paragraph">
                  <wp:posOffset>1952625</wp:posOffset>
                </wp:positionV>
                <wp:extent cx="9150350" cy="1270"/>
                <wp:effectExtent l="6350" t="10160" r="6350" b="7620"/>
                <wp:wrapTopAndBottom/>
                <wp:docPr id="221" name="Freeform: 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CDBE" id="Freeform: Shape 221" o:spid="_x0000_s1026" style="position:absolute;margin-left:35.75pt;margin-top:153.75pt;width:720.5pt;height:.1pt;z-index:-25100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AH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1552" behindDoc="1" locked="0" layoutInCell="1" allowOverlap="1">
                <wp:simplePos x="0" y="0"/>
                <wp:positionH relativeFrom="page">
                  <wp:posOffset>454025</wp:posOffset>
                </wp:positionH>
                <wp:positionV relativeFrom="paragraph">
                  <wp:posOffset>2105025</wp:posOffset>
                </wp:positionV>
                <wp:extent cx="9150350" cy="1270"/>
                <wp:effectExtent l="6350" t="10160" r="6350" b="7620"/>
                <wp:wrapTopAndBottom/>
                <wp:docPr id="220" name="Freeform: 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74594" id="Freeform: Shape 220" o:spid="_x0000_s1026" style="position:absolute;margin-left:35.75pt;margin-top:165.75pt;width:720.5pt;height:.1pt;z-index:-25100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1O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2576" behindDoc="1" locked="0" layoutInCell="1" allowOverlap="1">
                <wp:simplePos x="0" y="0"/>
                <wp:positionH relativeFrom="page">
                  <wp:posOffset>454025</wp:posOffset>
                </wp:positionH>
                <wp:positionV relativeFrom="paragraph">
                  <wp:posOffset>2257425</wp:posOffset>
                </wp:positionV>
                <wp:extent cx="9150350" cy="1270"/>
                <wp:effectExtent l="6350" t="10160" r="6350" b="7620"/>
                <wp:wrapTopAndBottom/>
                <wp:docPr id="219" name="Freeform: 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CDB49" id="Freeform: Shape 219" o:spid="_x0000_s1026" style="position:absolute;margin-left:35.75pt;margin-top:177.75pt;width:720.5pt;height:.1pt;z-index:-25100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Ah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3600" behindDoc="1" locked="0" layoutInCell="1" allowOverlap="1">
                <wp:simplePos x="0" y="0"/>
                <wp:positionH relativeFrom="page">
                  <wp:posOffset>454025</wp:posOffset>
                </wp:positionH>
                <wp:positionV relativeFrom="paragraph">
                  <wp:posOffset>2409825</wp:posOffset>
                </wp:positionV>
                <wp:extent cx="9150350" cy="1270"/>
                <wp:effectExtent l="6350" t="10160" r="6350" b="7620"/>
                <wp:wrapTopAndBottom/>
                <wp:docPr id="218" name="Freeform: 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4B862" id="Freeform: Shape 218" o:spid="_x0000_s1026" style="position:absolute;margin-left:35.75pt;margin-top:189.75pt;width:720.5pt;height:.1pt;z-index:-25100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1o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4624" behindDoc="1" locked="0" layoutInCell="1" allowOverlap="1">
                <wp:simplePos x="0" y="0"/>
                <wp:positionH relativeFrom="page">
                  <wp:posOffset>454025</wp:posOffset>
                </wp:positionH>
                <wp:positionV relativeFrom="paragraph">
                  <wp:posOffset>2562225</wp:posOffset>
                </wp:positionV>
                <wp:extent cx="9150350" cy="1270"/>
                <wp:effectExtent l="6350" t="10160" r="6350" b="7620"/>
                <wp:wrapTopAndBottom/>
                <wp:docPr id="217" name="Freeform: 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FB82C" id="Freeform: Shape 217" o:spid="_x0000_s1026" style="position:absolute;margin-left:35.75pt;margin-top:201.75pt;width:720.5pt;height:.1pt;z-index:-25100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Vt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5648" behindDoc="1" locked="0" layoutInCell="1" allowOverlap="1">
                <wp:simplePos x="0" y="0"/>
                <wp:positionH relativeFrom="page">
                  <wp:posOffset>454025</wp:posOffset>
                </wp:positionH>
                <wp:positionV relativeFrom="paragraph">
                  <wp:posOffset>2714625</wp:posOffset>
                </wp:positionV>
                <wp:extent cx="9150350" cy="1270"/>
                <wp:effectExtent l="6350" t="10160" r="6350" b="7620"/>
                <wp:wrapTopAndBottom/>
                <wp:docPr id="216" name="Freeform: 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3B1D1" id="Freeform: Shape 216" o:spid="_x0000_s1026" style="position:absolute;margin-left:35.75pt;margin-top:213.75pt;width:720.5pt;height:.1pt;z-index:-25100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gk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6672" behindDoc="1" locked="0" layoutInCell="1" allowOverlap="1">
                <wp:simplePos x="0" y="0"/>
                <wp:positionH relativeFrom="page">
                  <wp:posOffset>454025</wp:posOffset>
                </wp:positionH>
                <wp:positionV relativeFrom="paragraph">
                  <wp:posOffset>2867025</wp:posOffset>
                </wp:positionV>
                <wp:extent cx="9150350" cy="1270"/>
                <wp:effectExtent l="6350" t="10160" r="6350" b="7620"/>
                <wp:wrapTopAndBottom/>
                <wp:docPr id="215" name="Freeform: 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92EC3" id="Freeform: Shape 215" o:spid="_x0000_s1026" style="position:absolute;margin-left:35.75pt;margin-top:225.75pt;width:720.5pt;height:.1pt;z-index:-25099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7696" behindDoc="1" locked="0" layoutInCell="1" allowOverlap="1">
                <wp:simplePos x="0" y="0"/>
                <wp:positionH relativeFrom="page">
                  <wp:posOffset>454025</wp:posOffset>
                </wp:positionH>
                <wp:positionV relativeFrom="paragraph">
                  <wp:posOffset>3019425</wp:posOffset>
                </wp:positionV>
                <wp:extent cx="9150350" cy="1270"/>
                <wp:effectExtent l="6350" t="10160" r="6350" b="7620"/>
                <wp:wrapTopAndBottom/>
                <wp:docPr id="214" name="Freeform: 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E6D70" id="Freeform: Shape 214" o:spid="_x0000_s1026" style="position:absolute;margin-left:35.75pt;margin-top:237.75pt;width:720.5pt;height:.1pt;z-index:-25099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K3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8720" behindDoc="1" locked="0" layoutInCell="1" allowOverlap="1">
                <wp:simplePos x="0" y="0"/>
                <wp:positionH relativeFrom="page">
                  <wp:posOffset>454025</wp:posOffset>
                </wp:positionH>
                <wp:positionV relativeFrom="paragraph">
                  <wp:posOffset>3171825</wp:posOffset>
                </wp:positionV>
                <wp:extent cx="9150350" cy="1270"/>
                <wp:effectExtent l="6350" t="10160" r="6350" b="7620"/>
                <wp:wrapTopAndBottom/>
                <wp:docPr id="213" name="Freeform: 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E58B" id="Freeform: Shape 213" o:spid="_x0000_s1026" style="position:absolute;margin-left:35.75pt;margin-top:249.75pt;width:720.5pt;height:.1pt;z-index:-25099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RCRDA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19744" behindDoc="1" locked="0" layoutInCell="1" allowOverlap="1">
                <wp:simplePos x="0" y="0"/>
                <wp:positionH relativeFrom="page">
                  <wp:posOffset>454025</wp:posOffset>
                </wp:positionH>
                <wp:positionV relativeFrom="paragraph">
                  <wp:posOffset>3324225</wp:posOffset>
                </wp:positionV>
                <wp:extent cx="9150350" cy="1270"/>
                <wp:effectExtent l="6350" t="10160" r="6350" b="7620"/>
                <wp:wrapTopAndBottom/>
                <wp:docPr id="212" name="Freeform: 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3EFB" id="Freeform: Shape 212" o:spid="_x0000_s1026" style="position:absolute;margin-left:35.75pt;margin-top:261.75pt;width:720.5pt;height:.1pt;z-index:-25099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83YCw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0768" behindDoc="1" locked="0" layoutInCell="1" allowOverlap="1">
                <wp:simplePos x="0" y="0"/>
                <wp:positionH relativeFrom="page">
                  <wp:posOffset>454025</wp:posOffset>
                </wp:positionH>
                <wp:positionV relativeFrom="paragraph">
                  <wp:posOffset>3476625</wp:posOffset>
                </wp:positionV>
                <wp:extent cx="9150350" cy="1270"/>
                <wp:effectExtent l="6350" t="10160" r="6350" b="7620"/>
                <wp:wrapTopAndBottom/>
                <wp:docPr id="211" name="Freeform: 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01BE6" id="Freeform: Shape 211" o:spid="_x0000_s1026" style="position:absolute;margin-left:35.75pt;margin-top:273.75pt;width:720.5pt;height:.1pt;z-index:-25099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1792" behindDoc="1" locked="0" layoutInCell="1" allowOverlap="1">
                <wp:simplePos x="0" y="0"/>
                <wp:positionH relativeFrom="page">
                  <wp:posOffset>454025</wp:posOffset>
                </wp:positionH>
                <wp:positionV relativeFrom="paragraph">
                  <wp:posOffset>3629025</wp:posOffset>
                </wp:positionV>
                <wp:extent cx="9150350" cy="1270"/>
                <wp:effectExtent l="6350" t="10160" r="6350" b="7620"/>
                <wp:wrapTopAndBottom/>
                <wp:docPr id="210" name="Freeform: 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AE3F5" id="Freeform: Shape 210" o:spid="_x0000_s1026" style="position:absolute;margin-left:35.75pt;margin-top:285.75pt;width:720.5pt;height:.1pt;z-index:-25099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dL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2816" behindDoc="1" locked="0" layoutInCell="1" allowOverlap="1">
                <wp:simplePos x="0" y="0"/>
                <wp:positionH relativeFrom="page">
                  <wp:posOffset>454025</wp:posOffset>
                </wp:positionH>
                <wp:positionV relativeFrom="paragraph">
                  <wp:posOffset>3781425</wp:posOffset>
                </wp:positionV>
                <wp:extent cx="9150350" cy="1270"/>
                <wp:effectExtent l="6350" t="10160" r="6350" b="7620"/>
                <wp:wrapTopAndBottom/>
                <wp:docPr id="209" name="Freeform: 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A7DBF" id="Freeform: Shape 209" o:spid="_x0000_s1026" style="position:absolute;margin-left:35.75pt;margin-top:297.75pt;width:720.5pt;height:.1pt;z-index:-25099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mU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9G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3840" behindDoc="1" locked="0" layoutInCell="1" allowOverlap="1">
                <wp:simplePos x="0" y="0"/>
                <wp:positionH relativeFrom="page">
                  <wp:posOffset>454025</wp:posOffset>
                </wp:positionH>
                <wp:positionV relativeFrom="paragraph">
                  <wp:posOffset>3933825</wp:posOffset>
                </wp:positionV>
                <wp:extent cx="9150350" cy="1270"/>
                <wp:effectExtent l="6350" t="10160" r="6350" b="7620"/>
                <wp:wrapTopAndBottom/>
                <wp:docPr id="208" name="Freeform: 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4D1E4" id="Freeform: Shape 208" o:spid="_x0000_s1026" style="position:absolute;margin-left:35.75pt;margin-top:309.75pt;width:720.5pt;height:.1pt;z-index:-25099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TdCw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4864" behindDoc="1" locked="0" layoutInCell="1" allowOverlap="1">
                <wp:simplePos x="0" y="0"/>
                <wp:positionH relativeFrom="page">
                  <wp:posOffset>454025</wp:posOffset>
                </wp:positionH>
                <wp:positionV relativeFrom="paragraph">
                  <wp:posOffset>4086225</wp:posOffset>
                </wp:positionV>
                <wp:extent cx="9150350" cy="1270"/>
                <wp:effectExtent l="6350" t="10160" r="6350" b="7620"/>
                <wp:wrapTopAndBottom/>
                <wp:docPr id="207" name="Freeform: 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D7B1F" id="Freeform: Shape 207" o:spid="_x0000_s1026" style="position:absolute;margin-left:35.75pt;margin-top:321.75pt;width:720.5pt;height:.1pt;z-index:-25099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zY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9K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5888" behindDoc="1" locked="0" layoutInCell="1" allowOverlap="1">
                <wp:simplePos x="0" y="0"/>
                <wp:positionH relativeFrom="page">
                  <wp:posOffset>454025</wp:posOffset>
                </wp:positionH>
                <wp:positionV relativeFrom="paragraph">
                  <wp:posOffset>4238625</wp:posOffset>
                </wp:positionV>
                <wp:extent cx="9150350" cy="1270"/>
                <wp:effectExtent l="6350" t="10160" r="6350" b="7620"/>
                <wp:wrapTopAndBottom/>
                <wp:docPr id="206" name="Freeform: 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09F7" id="Freeform: Shape 206" o:spid="_x0000_s1026" style="position:absolute;margin-left:35.75pt;margin-top:333.75pt;width:720.5pt;height:.1pt;z-index:-25099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" path="m,l14410,e" filled="f" strokeweight=".5pt">
                <v:stroke dashstyle="3 1"/>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6912" behindDoc="1" locked="0" layoutInCell="1" allowOverlap="1">
                <wp:simplePos x="0" y="0"/>
                <wp:positionH relativeFrom="page">
                  <wp:posOffset>454025</wp:posOffset>
                </wp:positionH>
                <wp:positionV relativeFrom="paragraph">
                  <wp:posOffset>4391025</wp:posOffset>
                </wp:positionV>
                <wp:extent cx="9150350" cy="1270"/>
                <wp:effectExtent l="6350" t="10160" r="6350" b="7620"/>
                <wp:wrapTopAndBottom/>
                <wp:docPr id="205" name="Freeform: 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42440" id="Freeform: Shape 205" o:spid="_x0000_s1026" style="position:absolute;margin-left:35.75pt;margin-top:345.75pt;width:720.5pt;height:.1pt;z-index:-25098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" path="m,l14410,e" filled="f" strokeweight="1pt">
                <v:path arrowok="t" o:connecttype="custom" o:connectlocs="0,0;915035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spacing w:before="29"/>
        <w:ind w:right="137"/>
        <w:jc w:val="right"/>
        <w:rPr>
          <w:b/>
          <w:sz w:val="14"/>
        </w:rPr>
      </w:pPr>
      <w:r>
        <w:rPr>
          <w:b/>
          <w:sz w:val="14"/>
        </w:rPr>
        <w:t>Schedule J (Form 990) 2018</w:t>
      </w:r>
    </w:p>
    <w:p w:rsidR="0081654D" w:rsidRDefault="0081654D" w:rsidP="0081654D">
      <w:pPr>
        <w:jc w:val="right"/>
        <w:rPr>
          <w:sz w:val="14"/>
        </w:rPr>
        <w:sectPr w:rsidR="0081654D">
          <w:pgSz w:w="15840" w:h="12240" w:orient="landscape"/>
          <w:pgMar w:top="920" w:right="580" w:bottom="280" w:left="600" w:header="688"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10368"/>
        <w:gridCol w:w="576"/>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05" w:lineRule="exact"/>
              <w:ind w:left="12"/>
              <w:rPr>
                <w:b/>
                <w:sz w:val="20"/>
              </w:rPr>
            </w:pPr>
            <w:r>
              <w:rPr>
                <w:b/>
                <w:sz w:val="20"/>
              </w:rPr>
              <w:lastRenderedPageBreak/>
              <w:t>SCHEDULE K</w:t>
            </w:r>
          </w:p>
          <w:p w:rsidR="0081654D" w:rsidRDefault="0081654D" w:rsidP="0069157A">
            <w:pPr>
              <w:pStyle w:val="TableParagraph"/>
              <w:spacing w:before="10"/>
              <w:ind w:left="12"/>
              <w:rPr>
                <w:b/>
                <w:sz w:val="20"/>
              </w:rPr>
            </w:pPr>
            <w:r>
              <w:rPr>
                <w:b/>
                <w:sz w:val="20"/>
              </w:rPr>
              <w:t>(Form 990)</w:t>
            </w:r>
          </w:p>
          <w:p w:rsidR="0081654D" w:rsidRDefault="0081654D" w:rsidP="0069157A">
            <w:pPr>
              <w:pStyle w:val="TableParagraph"/>
              <w:rPr>
                <w:b/>
                <w:sz w:val="24"/>
              </w:rPr>
            </w:pPr>
          </w:p>
          <w:p w:rsidR="0081654D" w:rsidRDefault="0081654D" w:rsidP="0069157A">
            <w:pPr>
              <w:pStyle w:val="TableParagraph"/>
              <w:spacing w:before="152" w:line="242" w:lineRule="auto"/>
              <w:ind w:left="12" w:right="223"/>
              <w:rPr>
                <w:sz w:val="12"/>
              </w:rPr>
            </w:pPr>
            <w:r>
              <w:rPr>
                <w:sz w:val="12"/>
              </w:rPr>
              <w:t>Department of the Treasury Internal Revenue Service</w:t>
            </w:r>
          </w:p>
        </w:tc>
        <w:tc>
          <w:tcPr>
            <w:tcW w:w="10944" w:type="dxa"/>
            <w:gridSpan w:val="2"/>
            <w:vMerge w:val="restart"/>
            <w:tcBorders>
              <w:left w:val="single" w:sz="8" w:space="0" w:color="000000"/>
              <w:bottom w:val="single" w:sz="8" w:space="0" w:color="000000"/>
            </w:tcBorders>
          </w:tcPr>
          <w:p w:rsidR="0081654D" w:rsidRDefault="0081654D" w:rsidP="0069157A">
            <w:pPr>
              <w:pStyle w:val="TableParagraph"/>
              <w:spacing w:before="65"/>
              <w:ind w:left="2413" w:right="2408"/>
              <w:jc w:val="center"/>
              <w:rPr>
                <w:rFonts w:ascii="Calibri"/>
                <w:b/>
                <w:sz w:val="28"/>
              </w:rPr>
            </w:pPr>
            <w:r>
              <w:rPr>
                <w:rFonts w:ascii="Calibri"/>
                <w:b/>
                <w:w w:val="105"/>
                <w:sz w:val="28"/>
              </w:rPr>
              <w:t>Supplemental Information on Tax-Exempt Bonds</w:t>
            </w:r>
          </w:p>
          <w:p w:rsidR="0081654D" w:rsidRDefault="0081654D" w:rsidP="0069157A">
            <w:pPr>
              <w:pStyle w:val="TableParagraph"/>
              <w:spacing w:before="41" w:line="225" w:lineRule="auto"/>
              <w:ind w:left="1694" w:right="1686"/>
              <w:jc w:val="center"/>
              <w:rPr>
                <w:b/>
                <w:sz w:val="16"/>
              </w:rPr>
            </w:pPr>
            <w:r>
              <w:rPr>
                <w:rFonts w:ascii="Lucida Sans Unicode" w:hAnsi="Lucida Sans Unicode"/>
                <w:position w:val="3"/>
                <w:sz w:val="12"/>
              </w:rPr>
              <w:t xml:space="preserve">▶ </w:t>
            </w:r>
            <w:r>
              <w:rPr>
                <w:b/>
                <w:sz w:val="16"/>
              </w:rPr>
              <w:t>Complete if the organization answered “Yes” on Form 990, Part IV, line 24a. Provide descriptions, explanations, and any additional information in Part VI.</w:t>
            </w:r>
          </w:p>
          <w:p w:rsidR="0081654D" w:rsidRDefault="0081654D" w:rsidP="0069157A">
            <w:pPr>
              <w:pStyle w:val="TableParagraph"/>
              <w:spacing w:line="181" w:lineRule="exact"/>
              <w:ind w:left="2413" w:right="2408"/>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line="188" w:lineRule="exact"/>
              <w:ind w:left="2413" w:right="2408"/>
              <w:jc w:val="center"/>
              <w:rPr>
                <w:b/>
                <w:sz w:val="16"/>
              </w:rPr>
            </w:pPr>
            <w:r>
              <w:rPr>
                <w:rFonts w:ascii="Lucida Sans Unicode" w:hAnsi="Lucida Sans Unicode"/>
                <w:position w:val="3"/>
                <w:sz w:val="12"/>
              </w:rPr>
              <w:t xml:space="preserve">▶ </w:t>
            </w:r>
            <w:r>
              <w:rPr>
                <w:b/>
                <w:sz w:val="16"/>
              </w:rPr>
              <w:t xml:space="preserve">Go to </w:t>
            </w:r>
            <w:hyperlink r:id="rId43">
              <w:r w:rsidR="002D6FF2">
                <w:rPr>
                  <w:b/>
                  <w:i/>
                  <w:sz w:val="16"/>
                </w:rPr>
                <w:t xml:space="preserve">IRS Form 990 at www.irs.gov/Form990 </w:t>
              </w:r>
            </w:hyperlink>
            <w:r>
              <w:rPr>
                <w:b/>
                <w:sz w:val="16"/>
              </w:rPr>
              <w:t>for instructions and the latest information.</w:t>
            </w:r>
          </w:p>
        </w:tc>
        <w:tc>
          <w:tcPr>
            <w:tcW w:w="1733" w:type="dxa"/>
            <w:tcBorders>
              <w:left w:val="single" w:sz="8" w:space="0" w:color="000000"/>
              <w:bottom w:val="single" w:sz="4" w:space="0" w:color="000000"/>
            </w:tcBorders>
          </w:tcPr>
          <w:p w:rsidR="0081654D" w:rsidRDefault="0081654D" w:rsidP="0069157A">
            <w:pPr>
              <w:pStyle w:val="TableParagraph"/>
              <w:spacing w:before="28"/>
              <w:ind w:left="196" w:right="196"/>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6" w:right="196"/>
              <w:jc w:val="center"/>
              <w:rPr>
                <w:b/>
                <w:sz w:val="42"/>
              </w:rPr>
            </w:pPr>
            <w:r>
              <w:rPr>
                <w:b/>
                <w:w w:val="110"/>
                <w:sz w:val="42"/>
              </w:rPr>
              <w:t>2018</w:t>
            </w:r>
          </w:p>
        </w:tc>
      </w:tr>
      <w:tr w:rsidR="0081654D" w:rsidTr="0069157A">
        <w:trPr>
          <w:trHeight w:val="47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39" w:line="232" w:lineRule="auto"/>
              <w:ind w:left="267"/>
              <w:rPr>
                <w:b/>
                <w:sz w:val="18"/>
              </w:rPr>
            </w:pPr>
            <w:r>
              <w:rPr>
                <w:b/>
                <w:color w:val="FFFFFF"/>
                <w:sz w:val="18"/>
              </w:rPr>
              <w:t>Open to Public Inspection</w:t>
            </w:r>
          </w:p>
        </w:tc>
      </w:tr>
      <w:tr w:rsidR="0081654D" w:rsidTr="0069157A">
        <w:trPr>
          <w:trHeight w:val="462"/>
        </w:trPr>
        <w:tc>
          <w:tcPr>
            <w:tcW w:w="12101"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before="13"/>
              <w:ind w:left="12"/>
              <w:rPr>
                <w:sz w:val="14"/>
              </w:rPr>
            </w:pPr>
            <w:r>
              <w:rPr>
                <w:sz w:val="14"/>
              </w:rPr>
              <w:t>Name of the organization</w:t>
            </w:r>
          </w:p>
          <w:p w:rsidR="0081654D" w:rsidRDefault="0081654D" w:rsidP="0069157A">
            <w:pPr>
              <w:pStyle w:val="TableParagraph"/>
              <w:spacing w:before="78"/>
              <w:ind w:left="52"/>
              <w:rPr>
                <w:b/>
                <w:sz w:val="16"/>
              </w:rPr>
            </w:pPr>
            <w:r>
              <w:rPr>
                <w:b/>
                <w:color w:val="00007F"/>
                <w:sz w:val="16"/>
              </w:rPr>
              <w:t>HENRY HEYWOOD MEMORIAL HOSPITAL</w:t>
            </w:r>
          </w:p>
        </w:tc>
        <w:tc>
          <w:tcPr>
            <w:tcW w:w="2309" w:type="dxa"/>
            <w:gridSpan w:val="2"/>
            <w:tcBorders>
              <w:left w:val="single" w:sz="4" w:space="0" w:color="000000"/>
              <w:bottom w:val="single" w:sz="6" w:space="0" w:color="000000"/>
            </w:tcBorders>
          </w:tcPr>
          <w:p w:rsidR="0081654D" w:rsidRDefault="0081654D" w:rsidP="0069157A">
            <w:pPr>
              <w:pStyle w:val="TableParagraph"/>
              <w:spacing w:before="13"/>
              <w:ind w:left="58" w:right="103"/>
              <w:jc w:val="center"/>
              <w:rPr>
                <w:b/>
                <w:sz w:val="14"/>
              </w:rPr>
            </w:pPr>
            <w:r>
              <w:rPr>
                <w:b/>
                <w:sz w:val="14"/>
              </w:rPr>
              <w:t>Employer identification number</w:t>
            </w:r>
          </w:p>
          <w:p w:rsidR="0081654D" w:rsidRDefault="0081654D" w:rsidP="0069157A">
            <w:pPr>
              <w:pStyle w:val="TableParagraph"/>
              <w:spacing w:before="78"/>
              <w:ind w:left="58" w:right="53"/>
              <w:jc w:val="center"/>
              <w:rPr>
                <w:b/>
                <w:sz w:val="16"/>
              </w:rPr>
            </w:pPr>
            <w:r>
              <w:rPr>
                <w:b/>
                <w:color w:val="00007F"/>
                <w:sz w:val="16"/>
              </w:rPr>
              <w:t>04-2103581</w:t>
            </w:r>
          </w:p>
        </w:tc>
      </w:tr>
    </w:tbl>
    <w:p w:rsidR="0081654D" w:rsidRDefault="0081654D" w:rsidP="0081654D">
      <w:pPr>
        <w:pStyle w:val="Heading2"/>
        <w:tabs>
          <w:tab w:val="left" w:pos="1119"/>
        </w:tabs>
        <w:spacing w:after="10" w:line="213" w:lineRule="exact"/>
        <w:ind w:left="120"/>
      </w:pPr>
      <w:r>
        <w:rPr>
          <w:color w:val="FFFFFF"/>
          <w:shd w:val="clear" w:color="auto" w:fill="000000"/>
        </w:rPr>
        <w:t xml:space="preserve"> </w:t>
      </w:r>
      <w:r>
        <w:rPr>
          <w:color w:val="FFFFFF"/>
          <w:spacing w:val="-7"/>
          <w:shd w:val="clear" w:color="auto" w:fill="000000"/>
        </w:rPr>
        <w:t xml:space="preserve"> </w:t>
      </w:r>
      <w:r>
        <w:rPr>
          <w:color w:val="FFFFFF"/>
          <w:shd w:val="clear" w:color="auto" w:fill="000000"/>
        </w:rPr>
        <w:t>Part</w:t>
      </w:r>
      <w:r>
        <w:rPr>
          <w:color w:val="FFFFFF"/>
          <w:spacing w:val="3"/>
          <w:shd w:val="clear" w:color="auto" w:fill="000000"/>
        </w:rPr>
        <w:t xml:space="preserve"> </w:t>
      </w:r>
      <w:r>
        <w:rPr>
          <w:color w:val="FFFFFF"/>
          <w:shd w:val="clear" w:color="auto" w:fill="000000"/>
        </w:rPr>
        <w:t>I</w:t>
      </w:r>
      <w:r>
        <w:rPr>
          <w:color w:val="FFFFFF"/>
        </w:rPr>
        <w:tab/>
      </w:r>
      <w:r>
        <w:t>Bond Issues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7"/>
        <w:gridCol w:w="1440"/>
        <w:gridCol w:w="1008"/>
        <w:gridCol w:w="1152"/>
        <w:gridCol w:w="1440"/>
        <w:gridCol w:w="3168"/>
        <w:gridCol w:w="360"/>
        <w:gridCol w:w="360"/>
        <w:gridCol w:w="360"/>
        <w:gridCol w:w="360"/>
        <w:gridCol w:w="360"/>
        <w:gridCol w:w="365"/>
      </w:tblGrid>
      <w:tr w:rsidR="0081654D" w:rsidTr="0069157A">
        <w:trPr>
          <w:trHeight w:val="470"/>
        </w:trPr>
        <w:tc>
          <w:tcPr>
            <w:tcW w:w="4037" w:type="dxa"/>
            <w:tcBorders>
              <w:left w:val="nil"/>
            </w:tcBorders>
          </w:tcPr>
          <w:p w:rsidR="0081654D" w:rsidRDefault="0081654D" w:rsidP="0069157A">
            <w:pPr>
              <w:pStyle w:val="TableParagraph"/>
              <w:spacing w:before="63"/>
              <w:ind w:left="1546"/>
              <w:rPr>
                <w:sz w:val="14"/>
              </w:rPr>
            </w:pPr>
            <w:r>
              <w:rPr>
                <w:b/>
                <w:sz w:val="14"/>
              </w:rPr>
              <w:t xml:space="preserve">(a) </w:t>
            </w:r>
            <w:r>
              <w:rPr>
                <w:sz w:val="14"/>
              </w:rPr>
              <w:t>Issuer name</w:t>
            </w:r>
          </w:p>
        </w:tc>
        <w:tc>
          <w:tcPr>
            <w:tcW w:w="1440" w:type="dxa"/>
          </w:tcPr>
          <w:p w:rsidR="0081654D" w:rsidRDefault="0081654D" w:rsidP="0069157A">
            <w:pPr>
              <w:pStyle w:val="TableParagraph"/>
              <w:spacing w:before="63"/>
              <w:ind w:right="282"/>
              <w:jc w:val="right"/>
              <w:rPr>
                <w:sz w:val="14"/>
              </w:rPr>
            </w:pPr>
            <w:r>
              <w:rPr>
                <w:b/>
                <w:sz w:val="14"/>
              </w:rPr>
              <w:t xml:space="preserve">(b) </w:t>
            </w:r>
            <w:r>
              <w:rPr>
                <w:sz w:val="14"/>
              </w:rPr>
              <w:t>Issuer EIN</w:t>
            </w:r>
          </w:p>
        </w:tc>
        <w:tc>
          <w:tcPr>
            <w:tcW w:w="1008" w:type="dxa"/>
          </w:tcPr>
          <w:p w:rsidR="0081654D" w:rsidRDefault="0081654D" w:rsidP="0069157A">
            <w:pPr>
              <w:pStyle w:val="TableParagraph"/>
              <w:spacing w:before="63"/>
              <w:ind w:right="120"/>
              <w:jc w:val="right"/>
              <w:rPr>
                <w:sz w:val="14"/>
              </w:rPr>
            </w:pPr>
            <w:r>
              <w:rPr>
                <w:b/>
                <w:sz w:val="14"/>
              </w:rPr>
              <w:t xml:space="preserve">(c) </w:t>
            </w:r>
            <w:r>
              <w:rPr>
                <w:sz w:val="14"/>
              </w:rPr>
              <w:t>CUSIP #</w:t>
            </w:r>
          </w:p>
        </w:tc>
        <w:tc>
          <w:tcPr>
            <w:tcW w:w="1152" w:type="dxa"/>
          </w:tcPr>
          <w:p w:rsidR="0081654D" w:rsidRDefault="0081654D" w:rsidP="0069157A">
            <w:pPr>
              <w:pStyle w:val="TableParagraph"/>
              <w:spacing w:before="63"/>
              <w:ind w:left="105"/>
              <w:rPr>
                <w:sz w:val="14"/>
              </w:rPr>
            </w:pPr>
            <w:r>
              <w:rPr>
                <w:b/>
                <w:sz w:val="14"/>
              </w:rPr>
              <w:t xml:space="preserve">(d) </w:t>
            </w:r>
            <w:r>
              <w:rPr>
                <w:sz w:val="14"/>
              </w:rPr>
              <w:t>Date issued</w:t>
            </w:r>
          </w:p>
        </w:tc>
        <w:tc>
          <w:tcPr>
            <w:tcW w:w="1440" w:type="dxa"/>
          </w:tcPr>
          <w:p w:rsidR="0081654D" w:rsidRDefault="0081654D" w:rsidP="0069157A">
            <w:pPr>
              <w:pStyle w:val="TableParagraph"/>
              <w:spacing w:before="63"/>
              <w:ind w:left="281"/>
              <w:rPr>
                <w:sz w:val="14"/>
              </w:rPr>
            </w:pPr>
            <w:r>
              <w:rPr>
                <w:b/>
                <w:sz w:val="14"/>
              </w:rPr>
              <w:t xml:space="preserve">(e) </w:t>
            </w:r>
            <w:r>
              <w:rPr>
                <w:sz w:val="14"/>
              </w:rPr>
              <w:t>Issue price</w:t>
            </w:r>
          </w:p>
        </w:tc>
        <w:tc>
          <w:tcPr>
            <w:tcW w:w="3168" w:type="dxa"/>
          </w:tcPr>
          <w:p w:rsidR="0081654D" w:rsidRDefault="0081654D" w:rsidP="0069157A">
            <w:pPr>
              <w:pStyle w:val="TableParagraph"/>
              <w:spacing w:before="63"/>
              <w:ind w:left="787"/>
              <w:rPr>
                <w:sz w:val="14"/>
              </w:rPr>
            </w:pPr>
            <w:r>
              <w:rPr>
                <w:b/>
                <w:sz w:val="14"/>
              </w:rPr>
              <w:t xml:space="preserve">(f) </w:t>
            </w:r>
            <w:r>
              <w:rPr>
                <w:sz w:val="14"/>
              </w:rPr>
              <w:t>Description of purpose</w:t>
            </w:r>
          </w:p>
        </w:tc>
        <w:tc>
          <w:tcPr>
            <w:tcW w:w="720" w:type="dxa"/>
            <w:gridSpan w:val="2"/>
          </w:tcPr>
          <w:p w:rsidR="0081654D" w:rsidRDefault="0081654D" w:rsidP="0069157A">
            <w:pPr>
              <w:pStyle w:val="TableParagraph"/>
              <w:spacing w:before="63"/>
              <w:ind w:left="30"/>
              <w:rPr>
                <w:sz w:val="14"/>
              </w:rPr>
            </w:pPr>
            <w:r>
              <w:rPr>
                <w:b/>
                <w:w w:val="85"/>
                <w:sz w:val="14"/>
              </w:rPr>
              <w:t>(g)</w:t>
            </w:r>
            <w:r>
              <w:rPr>
                <w:b/>
                <w:spacing w:val="-21"/>
                <w:w w:val="85"/>
                <w:sz w:val="14"/>
              </w:rPr>
              <w:t xml:space="preserve"> </w:t>
            </w:r>
            <w:r>
              <w:rPr>
                <w:w w:val="85"/>
                <w:sz w:val="14"/>
              </w:rPr>
              <w:t>Defeased</w:t>
            </w:r>
          </w:p>
        </w:tc>
        <w:tc>
          <w:tcPr>
            <w:tcW w:w="720" w:type="dxa"/>
            <w:gridSpan w:val="2"/>
          </w:tcPr>
          <w:p w:rsidR="0081654D" w:rsidRDefault="0081654D" w:rsidP="0069157A">
            <w:pPr>
              <w:pStyle w:val="TableParagraph"/>
              <w:spacing w:before="20" w:line="208" w:lineRule="auto"/>
              <w:ind w:left="103" w:firstLine="73"/>
              <w:rPr>
                <w:sz w:val="14"/>
              </w:rPr>
            </w:pPr>
            <w:r>
              <w:rPr>
                <w:b/>
                <w:sz w:val="14"/>
              </w:rPr>
              <w:t xml:space="preserve">(h) </w:t>
            </w:r>
            <w:r>
              <w:rPr>
                <w:sz w:val="14"/>
              </w:rPr>
              <w:t>On behalf of</w:t>
            </w:r>
          </w:p>
          <w:p w:rsidR="0081654D" w:rsidRDefault="0081654D" w:rsidP="0069157A">
            <w:pPr>
              <w:pStyle w:val="TableParagraph"/>
              <w:spacing w:line="144" w:lineRule="exact"/>
              <w:ind w:left="186"/>
              <w:rPr>
                <w:sz w:val="14"/>
              </w:rPr>
            </w:pPr>
            <w:r>
              <w:rPr>
                <w:sz w:val="14"/>
              </w:rPr>
              <w:t>issuer</w:t>
            </w:r>
          </w:p>
        </w:tc>
        <w:tc>
          <w:tcPr>
            <w:tcW w:w="725" w:type="dxa"/>
            <w:gridSpan w:val="2"/>
            <w:tcBorders>
              <w:right w:val="nil"/>
            </w:tcBorders>
          </w:tcPr>
          <w:p w:rsidR="0081654D" w:rsidRDefault="0081654D" w:rsidP="0069157A">
            <w:pPr>
              <w:pStyle w:val="TableParagraph"/>
              <w:spacing w:before="20" w:line="208" w:lineRule="auto"/>
              <w:ind w:left="92" w:right="16" w:hanging="15"/>
              <w:rPr>
                <w:sz w:val="14"/>
              </w:rPr>
            </w:pPr>
            <w:r>
              <w:rPr>
                <w:b/>
                <w:sz w:val="14"/>
              </w:rPr>
              <w:t xml:space="preserve">(i) </w:t>
            </w:r>
            <w:r>
              <w:rPr>
                <w:sz w:val="14"/>
              </w:rPr>
              <w:t xml:space="preserve">Pooled </w:t>
            </w:r>
            <w:r>
              <w:rPr>
                <w:w w:val="95"/>
                <w:sz w:val="14"/>
              </w:rPr>
              <w:t>financing</w:t>
            </w:r>
          </w:p>
        </w:tc>
      </w:tr>
      <w:tr w:rsidR="0081654D" w:rsidTr="0069157A">
        <w:trPr>
          <w:trHeight w:val="229"/>
        </w:trPr>
        <w:tc>
          <w:tcPr>
            <w:tcW w:w="4037" w:type="dxa"/>
            <w:vMerge w:val="restart"/>
            <w:tcBorders>
              <w:left w:val="nil"/>
            </w:tcBorders>
          </w:tcPr>
          <w:p w:rsidR="0081654D" w:rsidRDefault="0081654D" w:rsidP="0069157A">
            <w:pPr>
              <w:pStyle w:val="TableParagraph"/>
              <w:spacing w:line="163" w:lineRule="exact"/>
              <w:ind w:left="484"/>
              <w:rPr>
                <w:b/>
                <w:sz w:val="16"/>
              </w:rPr>
            </w:pPr>
            <w:r>
              <w:rPr>
                <w:b/>
                <w:color w:val="00007F"/>
                <w:sz w:val="16"/>
              </w:rPr>
              <w:t>MA Health and Educ Facility</w:t>
            </w:r>
          </w:p>
          <w:p w:rsidR="0081654D" w:rsidRDefault="0081654D" w:rsidP="0069157A">
            <w:pPr>
              <w:pStyle w:val="TableParagraph"/>
              <w:spacing w:before="92" w:line="195" w:lineRule="exact"/>
              <w:ind w:left="166"/>
              <w:rPr>
                <w:b/>
                <w:sz w:val="18"/>
              </w:rPr>
            </w:pPr>
            <w:r>
              <w:rPr>
                <w:b/>
                <w:w w:val="94"/>
                <w:sz w:val="18"/>
              </w:rPr>
              <w:t>A</w:t>
            </w:r>
          </w:p>
        </w:tc>
        <w:tc>
          <w:tcPr>
            <w:tcW w:w="1440" w:type="dxa"/>
            <w:vMerge w:val="restart"/>
          </w:tcPr>
          <w:p w:rsidR="0081654D" w:rsidRDefault="0081654D" w:rsidP="0069157A">
            <w:pPr>
              <w:pStyle w:val="TableParagraph"/>
              <w:spacing w:before="42"/>
              <w:ind w:left="295"/>
              <w:rPr>
                <w:b/>
                <w:sz w:val="16"/>
              </w:rPr>
            </w:pPr>
            <w:r>
              <w:rPr>
                <w:b/>
                <w:color w:val="00007F"/>
                <w:sz w:val="16"/>
              </w:rPr>
              <w:t>04-2456011</w:t>
            </w:r>
          </w:p>
        </w:tc>
        <w:tc>
          <w:tcPr>
            <w:tcW w:w="1008" w:type="dxa"/>
            <w:vMerge w:val="restart"/>
          </w:tcPr>
          <w:p w:rsidR="0081654D" w:rsidRDefault="0081654D" w:rsidP="0069157A">
            <w:pPr>
              <w:pStyle w:val="TableParagraph"/>
              <w:spacing w:before="42"/>
              <w:ind w:left="75"/>
              <w:rPr>
                <w:b/>
                <w:sz w:val="16"/>
              </w:rPr>
            </w:pPr>
            <w:r>
              <w:rPr>
                <w:b/>
                <w:color w:val="00007F"/>
                <w:sz w:val="16"/>
              </w:rPr>
              <w:t>57586EGT2</w:t>
            </w:r>
          </w:p>
        </w:tc>
        <w:tc>
          <w:tcPr>
            <w:tcW w:w="1152" w:type="dxa"/>
            <w:vMerge w:val="restart"/>
          </w:tcPr>
          <w:p w:rsidR="0081654D" w:rsidRDefault="0081654D" w:rsidP="0069157A">
            <w:pPr>
              <w:pStyle w:val="TableParagraph"/>
              <w:spacing w:before="42"/>
              <w:ind w:left="178"/>
              <w:rPr>
                <w:b/>
                <w:sz w:val="16"/>
              </w:rPr>
            </w:pPr>
            <w:r>
              <w:rPr>
                <w:b/>
                <w:color w:val="00007F"/>
                <w:sz w:val="16"/>
              </w:rPr>
              <w:t>03/21/2019</w:t>
            </w:r>
          </w:p>
        </w:tc>
        <w:tc>
          <w:tcPr>
            <w:tcW w:w="1440" w:type="dxa"/>
            <w:vMerge w:val="restart"/>
          </w:tcPr>
          <w:p w:rsidR="0081654D" w:rsidRDefault="0081654D" w:rsidP="0069157A">
            <w:pPr>
              <w:pStyle w:val="TableParagraph"/>
              <w:spacing w:before="42"/>
              <w:ind w:left="601"/>
              <w:rPr>
                <w:b/>
                <w:sz w:val="16"/>
              </w:rPr>
            </w:pPr>
            <w:r>
              <w:rPr>
                <w:b/>
                <w:color w:val="00007F"/>
                <w:sz w:val="16"/>
              </w:rPr>
              <w:t>17,785,000</w:t>
            </w:r>
          </w:p>
        </w:tc>
        <w:tc>
          <w:tcPr>
            <w:tcW w:w="3168" w:type="dxa"/>
            <w:vMerge w:val="restart"/>
          </w:tcPr>
          <w:p w:rsidR="0081654D" w:rsidRDefault="0081654D" w:rsidP="0069157A">
            <w:pPr>
              <w:pStyle w:val="TableParagraph"/>
              <w:spacing w:line="163" w:lineRule="exact"/>
              <w:ind w:left="42"/>
              <w:rPr>
                <w:b/>
                <w:sz w:val="16"/>
              </w:rPr>
            </w:pPr>
            <w:r>
              <w:rPr>
                <w:b/>
                <w:color w:val="00007F"/>
                <w:sz w:val="16"/>
              </w:rPr>
              <w:t>Funds used for new inpatient building</w:t>
            </w:r>
          </w:p>
        </w:tc>
        <w:tc>
          <w:tcPr>
            <w:tcW w:w="360" w:type="dxa"/>
          </w:tcPr>
          <w:p w:rsidR="0081654D" w:rsidRDefault="0081654D" w:rsidP="0069157A">
            <w:pPr>
              <w:pStyle w:val="TableParagraph"/>
              <w:spacing w:before="39" w:line="171" w:lineRule="exact"/>
              <w:ind w:left="40"/>
              <w:rPr>
                <w:b/>
                <w:sz w:val="16"/>
              </w:rPr>
            </w:pPr>
            <w:r>
              <w:rPr>
                <w:b/>
                <w:sz w:val="16"/>
              </w:rPr>
              <w:t>Yes</w:t>
            </w:r>
          </w:p>
        </w:tc>
        <w:tc>
          <w:tcPr>
            <w:tcW w:w="360" w:type="dxa"/>
          </w:tcPr>
          <w:p w:rsidR="0081654D" w:rsidRDefault="0081654D" w:rsidP="0069157A">
            <w:pPr>
              <w:pStyle w:val="TableParagraph"/>
              <w:spacing w:before="39" w:line="171" w:lineRule="exact"/>
              <w:ind w:right="57"/>
              <w:jc w:val="right"/>
              <w:rPr>
                <w:b/>
                <w:sz w:val="16"/>
              </w:rPr>
            </w:pPr>
            <w:r>
              <w:rPr>
                <w:b/>
                <w:sz w:val="16"/>
              </w:rPr>
              <w:t>No</w:t>
            </w:r>
          </w:p>
        </w:tc>
        <w:tc>
          <w:tcPr>
            <w:tcW w:w="360" w:type="dxa"/>
          </w:tcPr>
          <w:p w:rsidR="0081654D" w:rsidRDefault="0081654D" w:rsidP="0069157A">
            <w:pPr>
              <w:pStyle w:val="TableParagraph"/>
              <w:spacing w:before="39" w:line="171" w:lineRule="exact"/>
              <w:ind w:left="40"/>
              <w:rPr>
                <w:b/>
                <w:sz w:val="16"/>
              </w:rPr>
            </w:pPr>
            <w:r>
              <w:rPr>
                <w:b/>
                <w:sz w:val="16"/>
              </w:rPr>
              <w:t>Yes</w:t>
            </w:r>
          </w:p>
        </w:tc>
        <w:tc>
          <w:tcPr>
            <w:tcW w:w="360" w:type="dxa"/>
          </w:tcPr>
          <w:p w:rsidR="0081654D" w:rsidRDefault="0081654D" w:rsidP="0069157A">
            <w:pPr>
              <w:pStyle w:val="TableParagraph"/>
              <w:spacing w:before="39" w:line="171" w:lineRule="exact"/>
              <w:ind w:right="57"/>
              <w:jc w:val="right"/>
              <w:rPr>
                <w:b/>
                <w:sz w:val="16"/>
              </w:rPr>
            </w:pPr>
            <w:r>
              <w:rPr>
                <w:b/>
                <w:sz w:val="16"/>
              </w:rPr>
              <w:t>No</w:t>
            </w:r>
          </w:p>
        </w:tc>
        <w:tc>
          <w:tcPr>
            <w:tcW w:w="360" w:type="dxa"/>
          </w:tcPr>
          <w:p w:rsidR="0081654D" w:rsidRDefault="0081654D" w:rsidP="0069157A">
            <w:pPr>
              <w:pStyle w:val="TableParagraph"/>
              <w:spacing w:before="39" w:line="171" w:lineRule="exact"/>
              <w:ind w:left="40"/>
              <w:rPr>
                <w:b/>
                <w:sz w:val="16"/>
              </w:rPr>
            </w:pPr>
            <w:r>
              <w:rPr>
                <w:b/>
                <w:sz w:val="16"/>
              </w:rPr>
              <w:t>Yes</w:t>
            </w:r>
          </w:p>
        </w:tc>
        <w:tc>
          <w:tcPr>
            <w:tcW w:w="365" w:type="dxa"/>
            <w:tcBorders>
              <w:right w:val="nil"/>
            </w:tcBorders>
          </w:tcPr>
          <w:p w:rsidR="0081654D" w:rsidRDefault="0081654D" w:rsidP="0069157A">
            <w:pPr>
              <w:pStyle w:val="TableParagraph"/>
              <w:spacing w:before="39" w:line="171" w:lineRule="exact"/>
              <w:ind w:right="67"/>
              <w:jc w:val="right"/>
              <w:rPr>
                <w:b/>
                <w:sz w:val="16"/>
              </w:rPr>
            </w:pPr>
            <w:r>
              <w:rPr>
                <w:b/>
                <w:sz w:val="16"/>
              </w:rPr>
              <w:t>No</w:t>
            </w:r>
          </w:p>
        </w:tc>
      </w:tr>
      <w:tr w:rsidR="0081654D" w:rsidTr="0069157A">
        <w:trPr>
          <w:trHeight w:val="229"/>
        </w:trPr>
        <w:tc>
          <w:tcPr>
            <w:tcW w:w="4037" w:type="dxa"/>
            <w:vMerge/>
            <w:tcBorders>
              <w:top w:val="nil"/>
              <w:left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3168" w:type="dxa"/>
            <w:vMerge/>
            <w:tcBorders>
              <w:top w:val="nil"/>
            </w:tcBorders>
          </w:tcPr>
          <w:p w:rsidR="0081654D" w:rsidRDefault="0081654D" w:rsidP="0069157A">
            <w:pPr>
              <w:rPr>
                <w:sz w:val="2"/>
                <w:szCs w:val="2"/>
              </w:rPr>
            </w:pP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spacing w:before="22"/>
              <w:ind w:right="84"/>
              <w:jc w:val="right"/>
              <w:rPr>
                <w:rFonts w:ascii="MS UI Gothic" w:hAnsi="MS UI Gothic"/>
                <w:sz w:val="14"/>
              </w:rPr>
            </w:pPr>
            <w:r>
              <w:rPr>
                <w:rFonts w:ascii="MS UI Gothic" w:hAnsi="MS UI Gothic"/>
                <w:sz w:val="14"/>
              </w:rPr>
              <w:t>✔</w:t>
            </w: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spacing w:before="22"/>
              <w:ind w:right="84"/>
              <w:jc w:val="right"/>
              <w:rPr>
                <w:rFonts w:ascii="MS UI Gothic" w:hAnsi="MS UI Gothic"/>
                <w:sz w:val="14"/>
              </w:rPr>
            </w:pPr>
            <w:r>
              <w:rPr>
                <w:rFonts w:ascii="MS UI Gothic" w:hAnsi="MS UI Gothic"/>
                <w:sz w:val="14"/>
              </w:rPr>
              <w:t>✔</w:t>
            </w:r>
          </w:p>
        </w:tc>
        <w:tc>
          <w:tcPr>
            <w:tcW w:w="360" w:type="dxa"/>
          </w:tcPr>
          <w:p w:rsidR="0081654D" w:rsidRDefault="0081654D" w:rsidP="0069157A">
            <w:pPr>
              <w:pStyle w:val="TableParagraph"/>
              <w:rPr>
                <w:rFonts w:ascii="Times New Roman"/>
                <w:sz w:val="16"/>
              </w:rPr>
            </w:pPr>
          </w:p>
        </w:tc>
        <w:tc>
          <w:tcPr>
            <w:tcW w:w="365" w:type="dxa"/>
            <w:tcBorders>
              <w:right w:val="nil"/>
            </w:tcBorders>
          </w:tcPr>
          <w:p w:rsidR="0081654D" w:rsidRDefault="0081654D" w:rsidP="0069157A">
            <w:pPr>
              <w:pStyle w:val="TableParagraph"/>
              <w:spacing w:before="22"/>
              <w:ind w:right="94"/>
              <w:jc w:val="right"/>
              <w:rPr>
                <w:rFonts w:ascii="MS UI Gothic" w:hAnsi="MS UI Gothic"/>
                <w:sz w:val="14"/>
              </w:rPr>
            </w:pPr>
            <w:r>
              <w:rPr>
                <w:rFonts w:ascii="MS UI Gothic" w:hAnsi="MS UI Gothic"/>
                <w:sz w:val="14"/>
              </w:rPr>
              <w:t>✔</w:t>
            </w:r>
          </w:p>
        </w:tc>
      </w:tr>
      <w:tr w:rsidR="0081654D" w:rsidTr="0069157A">
        <w:trPr>
          <w:trHeight w:val="470"/>
        </w:trPr>
        <w:tc>
          <w:tcPr>
            <w:tcW w:w="4037" w:type="dxa"/>
            <w:tcBorders>
              <w:left w:val="nil"/>
            </w:tcBorders>
          </w:tcPr>
          <w:p w:rsidR="0081654D" w:rsidRDefault="0081654D" w:rsidP="0069157A">
            <w:pPr>
              <w:pStyle w:val="TableParagraph"/>
              <w:spacing w:line="163" w:lineRule="exact"/>
              <w:ind w:left="484"/>
              <w:rPr>
                <w:b/>
                <w:sz w:val="16"/>
              </w:rPr>
            </w:pPr>
            <w:r>
              <w:rPr>
                <w:b/>
                <w:color w:val="00007F"/>
                <w:sz w:val="16"/>
              </w:rPr>
              <w:t>MA Health and Educ Facility</w:t>
            </w:r>
          </w:p>
          <w:p w:rsidR="0081654D" w:rsidRDefault="0081654D" w:rsidP="0069157A">
            <w:pPr>
              <w:pStyle w:val="TableParagraph"/>
              <w:spacing w:before="92" w:line="195" w:lineRule="exact"/>
              <w:ind w:left="165"/>
              <w:rPr>
                <w:b/>
                <w:sz w:val="18"/>
              </w:rPr>
            </w:pPr>
            <w:r>
              <w:rPr>
                <w:b/>
                <w:w w:val="97"/>
                <w:sz w:val="18"/>
              </w:rPr>
              <w:t>B</w:t>
            </w:r>
          </w:p>
        </w:tc>
        <w:tc>
          <w:tcPr>
            <w:tcW w:w="1440" w:type="dxa"/>
          </w:tcPr>
          <w:p w:rsidR="0081654D" w:rsidRDefault="0081654D" w:rsidP="0069157A">
            <w:pPr>
              <w:pStyle w:val="TableParagraph"/>
              <w:spacing w:before="42"/>
              <w:ind w:right="278"/>
              <w:jc w:val="right"/>
              <w:rPr>
                <w:b/>
                <w:sz w:val="16"/>
              </w:rPr>
            </w:pPr>
            <w:r>
              <w:rPr>
                <w:b/>
                <w:color w:val="00007F"/>
                <w:sz w:val="16"/>
              </w:rPr>
              <w:t>04-2456011</w:t>
            </w:r>
          </w:p>
        </w:tc>
        <w:tc>
          <w:tcPr>
            <w:tcW w:w="1008" w:type="dxa"/>
          </w:tcPr>
          <w:p w:rsidR="0081654D" w:rsidRDefault="0081654D" w:rsidP="0069157A">
            <w:pPr>
              <w:pStyle w:val="TableParagraph"/>
              <w:spacing w:before="42"/>
              <w:ind w:right="67"/>
              <w:jc w:val="right"/>
              <w:rPr>
                <w:b/>
                <w:sz w:val="16"/>
              </w:rPr>
            </w:pPr>
            <w:r>
              <w:rPr>
                <w:b/>
                <w:color w:val="00007F"/>
                <w:sz w:val="16"/>
              </w:rPr>
              <w:t>57586C7E9</w:t>
            </w:r>
          </w:p>
        </w:tc>
        <w:tc>
          <w:tcPr>
            <w:tcW w:w="1152" w:type="dxa"/>
          </w:tcPr>
          <w:p w:rsidR="0081654D" w:rsidRDefault="0081654D" w:rsidP="0069157A">
            <w:pPr>
              <w:pStyle w:val="TableParagraph"/>
              <w:spacing w:before="42"/>
              <w:ind w:left="128" w:right="114"/>
              <w:jc w:val="center"/>
              <w:rPr>
                <w:b/>
                <w:sz w:val="16"/>
              </w:rPr>
            </w:pPr>
            <w:r>
              <w:rPr>
                <w:b/>
                <w:color w:val="00007F"/>
                <w:sz w:val="16"/>
              </w:rPr>
              <w:t>06/19/2008</w:t>
            </w:r>
          </w:p>
        </w:tc>
        <w:tc>
          <w:tcPr>
            <w:tcW w:w="1440" w:type="dxa"/>
          </w:tcPr>
          <w:p w:rsidR="0081654D" w:rsidRDefault="0081654D" w:rsidP="0069157A">
            <w:pPr>
              <w:pStyle w:val="TableParagraph"/>
              <w:spacing w:before="42"/>
              <w:ind w:left="690"/>
              <w:rPr>
                <w:b/>
                <w:sz w:val="16"/>
              </w:rPr>
            </w:pPr>
            <w:r>
              <w:rPr>
                <w:b/>
                <w:color w:val="00007F"/>
                <w:sz w:val="16"/>
              </w:rPr>
              <w:t>6,715,000</w:t>
            </w:r>
          </w:p>
        </w:tc>
        <w:tc>
          <w:tcPr>
            <w:tcW w:w="3168" w:type="dxa"/>
          </w:tcPr>
          <w:p w:rsidR="0081654D" w:rsidRDefault="0081654D" w:rsidP="0069157A">
            <w:pPr>
              <w:pStyle w:val="TableParagraph"/>
              <w:spacing w:line="163" w:lineRule="exact"/>
              <w:ind w:left="42"/>
              <w:rPr>
                <w:b/>
                <w:sz w:val="16"/>
              </w:rPr>
            </w:pPr>
            <w:r>
              <w:rPr>
                <w:b/>
                <w:color w:val="00007F"/>
                <w:sz w:val="16"/>
              </w:rPr>
              <w:t>Refinancing used for new IP Building</w:t>
            </w: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b/>
                <w:sz w:val="14"/>
              </w:rPr>
            </w:pPr>
          </w:p>
          <w:p w:rsidR="0081654D" w:rsidRDefault="0081654D" w:rsidP="0069157A">
            <w:pPr>
              <w:pStyle w:val="TableParagraph"/>
              <w:spacing w:before="101"/>
              <w:ind w:right="84"/>
              <w:jc w:val="right"/>
              <w:rPr>
                <w:rFonts w:ascii="MS UI Gothic" w:hAnsi="MS UI Gothic"/>
                <w:sz w:val="14"/>
              </w:rPr>
            </w:pPr>
            <w:r>
              <w:rPr>
                <w:rFonts w:ascii="MS UI Gothic" w:hAnsi="MS UI Gothic"/>
                <w:sz w:val="14"/>
              </w:rPr>
              <w:t>✔</w:t>
            </w: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b/>
                <w:sz w:val="14"/>
              </w:rPr>
            </w:pPr>
          </w:p>
          <w:p w:rsidR="0081654D" w:rsidRDefault="0081654D" w:rsidP="0069157A">
            <w:pPr>
              <w:pStyle w:val="TableParagraph"/>
              <w:spacing w:before="101"/>
              <w:ind w:right="84"/>
              <w:jc w:val="right"/>
              <w:rPr>
                <w:rFonts w:ascii="MS UI Gothic" w:hAnsi="MS UI Gothic"/>
                <w:sz w:val="14"/>
              </w:rPr>
            </w:pPr>
            <w:r>
              <w:rPr>
                <w:rFonts w:ascii="MS UI Gothic" w:hAnsi="MS UI Gothic"/>
                <w:sz w:val="14"/>
              </w:rPr>
              <w:t>✔</w:t>
            </w:r>
          </w:p>
        </w:tc>
        <w:tc>
          <w:tcPr>
            <w:tcW w:w="360" w:type="dxa"/>
          </w:tcPr>
          <w:p w:rsidR="0081654D" w:rsidRDefault="0081654D" w:rsidP="0069157A">
            <w:pPr>
              <w:pStyle w:val="TableParagraph"/>
              <w:rPr>
                <w:rFonts w:ascii="Times New Roman"/>
                <w:sz w:val="16"/>
              </w:rPr>
            </w:pPr>
          </w:p>
        </w:tc>
        <w:tc>
          <w:tcPr>
            <w:tcW w:w="365" w:type="dxa"/>
            <w:tcBorders>
              <w:right w:val="nil"/>
            </w:tcBorders>
          </w:tcPr>
          <w:p w:rsidR="0081654D" w:rsidRDefault="0081654D" w:rsidP="0069157A">
            <w:pPr>
              <w:pStyle w:val="TableParagraph"/>
              <w:rPr>
                <w:b/>
                <w:sz w:val="14"/>
              </w:rPr>
            </w:pPr>
          </w:p>
          <w:p w:rsidR="0081654D" w:rsidRDefault="0081654D" w:rsidP="0069157A">
            <w:pPr>
              <w:pStyle w:val="TableParagraph"/>
              <w:spacing w:before="101"/>
              <w:ind w:right="94"/>
              <w:jc w:val="right"/>
              <w:rPr>
                <w:rFonts w:ascii="MS UI Gothic" w:hAnsi="MS UI Gothic"/>
                <w:sz w:val="14"/>
              </w:rPr>
            </w:pPr>
            <w:r>
              <w:rPr>
                <w:rFonts w:ascii="MS UI Gothic" w:hAnsi="MS UI Gothic"/>
                <w:sz w:val="14"/>
              </w:rPr>
              <w:t>✔</w:t>
            </w:r>
          </w:p>
        </w:tc>
      </w:tr>
      <w:tr w:rsidR="0081654D" w:rsidTr="0069157A">
        <w:trPr>
          <w:trHeight w:val="470"/>
        </w:trPr>
        <w:tc>
          <w:tcPr>
            <w:tcW w:w="4037" w:type="dxa"/>
            <w:tcBorders>
              <w:left w:val="nil"/>
            </w:tcBorders>
          </w:tcPr>
          <w:p w:rsidR="0081654D" w:rsidRDefault="0081654D" w:rsidP="0069157A">
            <w:pPr>
              <w:pStyle w:val="TableParagraph"/>
              <w:spacing w:before="1"/>
              <w:rPr>
                <w:b/>
              </w:rPr>
            </w:pPr>
          </w:p>
          <w:p w:rsidR="0081654D" w:rsidRDefault="0081654D" w:rsidP="0069157A">
            <w:pPr>
              <w:pStyle w:val="TableParagraph"/>
              <w:spacing w:line="195" w:lineRule="exact"/>
              <w:ind w:left="161"/>
              <w:rPr>
                <w:b/>
                <w:sz w:val="18"/>
              </w:rPr>
            </w:pPr>
            <w:r>
              <w:rPr>
                <w:b/>
                <w:w w:val="102"/>
                <w:sz w:val="18"/>
              </w:rPr>
              <w:t>C</w:t>
            </w:r>
          </w:p>
        </w:tc>
        <w:tc>
          <w:tcPr>
            <w:tcW w:w="1440" w:type="dxa"/>
          </w:tcPr>
          <w:p w:rsidR="0081654D" w:rsidRDefault="0081654D" w:rsidP="0069157A">
            <w:pPr>
              <w:pStyle w:val="TableParagraph"/>
              <w:rPr>
                <w:rFonts w:ascii="Times New Roman"/>
                <w:sz w:val="16"/>
              </w:rPr>
            </w:pPr>
          </w:p>
        </w:tc>
        <w:tc>
          <w:tcPr>
            <w:tcW w:w="1008"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3168"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rFonts w:ascii="Times New Roman"/>
                <w:sz w:val="16"/>
              </w:rPr>
            </w:pPr>
          </w:p>
        </w:tc>
        <w:tc>
          <w:tcPr>
            <w:tcW w:w="360" w:type="dxa"/>
          </w:tcPr>
          <w:p w:rsidR="0081654D" w:rsidRDefault="0081654D" w:rsidP="0069157A">
            <w:pPr>
              <w:pStyle w:val="TableParagraph"/>
              <w:rPr>
                <w:rFonts w:ascii="Times New Roman"/>
                <w:sz w:val="16"/>
              </w:rPr>
            </w:pPr>
          </w:p>
        </w:tc>
        <w:tc>
          <w:tcPr>
            <w:tcW w:w="365" w:type="dxa"/>
            <w:tcBorders>
              <w:right w:val="nil"/>
            </w:tcBorders>
          </w:tcPr>
          <w:p w:rsidR="0081654D" w:rsidRDefault="0081654D" w:rsidP="0069157A">
            <w:pPr>
              <w:pStyle w:val="TableParagraph"/>
              <w:rPr>
                <w:rFonts w:ascii="Times New Roman"/>
                <w:sz w:val="16"/>
              </w:rPr>
            </w:pPr>
          </w:p>
        </w:tc>
      </w:tr>
      <w:tr w:rsidR="0081654D" w:rsidTr="0069157A">
        <w:trPr>
          <w:trHeight w:val="467"/>
        </w:trPr>
        <w:tc>
          <w:tcPr>
            <w:tcW w:w="4037" w:type="dxa"/>
            <w:tcBorders>
              <w:left w:val="nil"/>
              <w:bottom w:val="single" w:sz="6" w:space="0" w:color="000000"/>
            </w:tcBorders>
          </w:tcPr>
          <w:p w:rsidR="0081654D" w:rsidRDefault="0081654D" w:rsidP="0069157A">
            <w:pPr>
              <w:pStyle w:val="TableParagraph"/>
              <w:spacing w:before="1"/>
              <w:rPr>
                <w:b/>
              </w:rPr>
            </w:pPr>
          </w:p>
          <w:p w:rsidR="0081654D" w:rsidRDefault="0081654D" w:rsidP="0069157A">
            <w:pPr>
              <w:pStyle w:val="TableParagraph"/>
              <w:spacing w:line="193" w:lineRule="exact"/>
              <w:ind w:left="161"/>
              <w:rPr>
                <w:b/>
                <w:sz w:val="18"/>
              </w:rPr>
            </w:pPr>
            <w:r>
              <w:rPr>
                <w:b/>
                <w:w w:val="102"/>
                <w:sz w:val="18"/>
              </w:rPr>
              <w:t>D</w:t>
            </w:r>
          </w:p>
        </w:tc>
        <w:tc>
          <w:tcPr>
            <w:tcW w:w="1440" w:type="dxa"/>
            <w:tcBorders>
              <w:bottom w:val="single" w:sz="6" w:space="0" w:color="000000"/>
            </w:tcBorders>
          </w:tcPr>
          <w:p w:rsidR="0081654D" w:rsidRDefault="0081654D" w:rsidP="0069157A">
            <w:pPr>
              <w:pStyle w:val="TableParagraph"/>
              <w:rPr>
                <w:rFonts w:ascii="Times New Roman"/>
                <w:sz w:val="16"/>
              </w:rPr>
            </w:pPr>
          </w:p>
        </w:tc>
        <w:tc>
          <w:tcPr>
            <w:tcW w:w="1008"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440" w:type="dxa"/>
            <w:tcBorders>
              <w:bottom w:val="single" w:sz="6" w:space="0" w:color="000000"/>
            </w:tcBorders>
          </w:tcPr>
          <w:p w:rsidR="0081654D" w:rsidRDefault="0081654D" w:rsidP="0069157A">
            <w:pPr>
              <w:pStyle w:val="TableParagraph"/>
              <w:rPr>
                <w:rFonts w:ascii="Times New Roman"/>
                <w:sz w:val="16"/>
              </w:rPr>
            </w:pPr>
          </w:p>
        </w:tc>
        <w:tc>
          <w:tcPr>
            <w:tcW w:w="3168" w:type="dxa"/>
            <w:tcBorders>
              <w:bottom w:val="single" w:sz="6" w:space="0" w:color="000000"/>
            </w:tcBorders>
          </w:tcPr>
          <w:p w:rsidR="0081654D" w:rsidRDefault="0081654D" w:rsidP="0069157A">
            <w:pPr>
              <w:pStyle w:val="TableParagraph"/>
              <w:rPr>
                <w:rFonts w:ascii="Times New Roman"/>
                <w:sz w:val="16"/>
              </w:rPr>
            </w:pPr>
          </w:p>
        </w:tc>
        <w:tc>
          <w:tcPr>
            <w:tcW w:w="360" w:type="dxa"/>
            <w:tcBorders>
              <w:bottom w:val="single" w:sz="6" w:space="0" w:color="000000"/>
            </w:tcBorders>
          </w:tcPr>
          <w:p w:rsidR="0081654D" w:rsidRDefault="0081654D" w:rsidP="0069157A">
            <w:pPr>
              <w:pStyle w:val="TableParagraph"/>
              <w:rPr>
                <w:rFonts w:ascii="Times New Roman"/>
                <w:sz w:val="16"/>
              </w:rPr>
            </w:pPr>
          </w:p>
        </w:tc>
        <w:tc>
          <w:tcPr>
            <w:tcW w:w="360" w:type="dxa"/>
            <w:tcBorders>
              <w:bottom w:val="single" w:sz="6" w:space="0" w:color="000000"/>
            </w:tcBorders>
          </w:tcPr>
          <w:p w:rsidR="0081654D" w:rsidRDefault="0081654D" w:rsidP="0069157A">
            <w:pPr>
              <w:pStyle w:val="TableParagraph"/>
              <w:rPr>
                <w:rFonts w:ascii="Times New Roman"/>
                <w:sz w:val="16"/>
              </w:rPr>
            </w:pPr>
          </w:p>
        </w:tc>
        <w:tc>
          <w:tcPr>
            <w:tcW w:w="360" w:type="dxa"/>
            <w:tcBorders>
              <w:bottom w:val="single" w:sz="6" w:space="0" w:color="000000"/>
            </w:tcBorders>
          </w:tcPr>
          <w:p w:rsidR="0081654D" w:rsidRDefault="0081654D" w:rsidP="0069157A">
            <w:pPr>
              <w:pStyle w:val="TableParagraph"/>
              <w:rPr>
                <w:rFonts w:ascii="Times New Roman"/>
                <w:sz w:val="16"/>
              </w:rPr>
            </w:pPr>
          </w:p>
        </w:tc>
        <w:tc>
          <w:tcPr>
            <w:tcW w:w="360" w:type="dxa"/>
            <w:tcBorders>
              <w:bottom w:val="single" w:sz="6" w:space="0" w:color="000000"/>
            </w:tcBorders>
          </w:tcPr>
          <w:p w:rsidR="0081654D" w:rsidRDefault="0081654D" w:rsidP="0069157A">
            <w:pPr>
              <w:pStyle w:val="TableParagraph"/>
              <w:rPr>
                <w:rFonts w:ascii="Times New Roman"/>
                <w:sz w:val="16"/>
              </w:rPr>
            </w:pPr>
          </w:p>
        </w:tc>
        <w:tc>
          <w:tcPr>
            <w:tcW w:w="360" w:type="dxa"/>
            <w:tcBorders>
              <w:bottom w:val="single" w:sz="6" w:space="0" w:color="000000"/>
            </w:tcBorders>
          </w:tcPr>
          <w:p w:rsidR="0081654D" w:rsidRDefault="0081654D" w:rsidP="0069157A">
            <w:pPr>
              <w:pStyle w:val="TableParagraph"/>
              <w:rPr>
                <w:rFonts w:ascii="Times New Roman"/>
                <w:sz w:val="16"/>
              </w:rPr>
            </w:pPr>
          </w:p>
        </w:tc>
        <w:tc>
          <w:tcPr>
            <w:tcW w:w="365"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119"/>
        </w:tabs>
        <w:spacing w:after="10"/>
        <w:ind w:left="120"/>
        <w:rPr>
          <w:b/>
          <w:sz w:val="20"/>
        </w:rPr>
      </w:pPr>
      <w:r>
        <w:rPr>
          <w:b/>
          <w:color w:val="FFFFFF"/>
          <w:sz w:val="20"/>
          <w:shd w:val="clear" w:color="auto" w:fill="000000"/>
        </w:rPr>
        <w:t xml:space="preserve"> </w:t>
      </w:r>
      <w:r>
        <w:rPr>
          <w:b/>
          <w:color w:val="FFFFFF"/>
          <w:spacing w:val="-37"/>
          <w:sz w:val="20"/>
          <w:shd w:val="clear" w:color="auto" w:fill="000000"/>
        </w:rPr>
        <w:t xml:space="preserve"> </w:t>
      </w:r>
      <w:r>
        <w:rPr>
          <w:b/>
          <w:color w:val="FFFFFF"/>
          <w:w w:val="105"/>
          <w:sz w:val="20"/>
          <w:shd w:val="clear" w:color="auto" w:fill="000000"/>
        </w:rPr>
        <w:t>Part</w:t>
      </w:r>
      <w:r>
        <w:rPr>
          <w:b/>
          <w:color w:val="FFFFFF"/>
          <w:spacing w:val="-7"/>
          <w:w w:val="105"/>
          <w:sz w:val="20"/>
          <w:shd w:val="clear" w:color="auto" w:fill="000000"/>
        </w:rPr>
        <w:t xml:space="preserve"> </w:t>
      </w:r>
      <w:r>
        <w:rPr>
          <w:b/>
          <w:color w:val="FFFFFF"/>
          <w:w w:val="105"/>
          <w:sz w:val="20"/>
          <w:shd w:val="clear" w:color="auto" w:fill="000000"/>
        </w:rPr>
        <w:t>II</w:t>
      </w:r>
      <w:r>
        <w:rPr>
          <w:b/>
          <w:color w:val="FFFFFF"/>
          <w:w w:val="105"/>
          <w:sz w:val="20"/>
        </w:rPr>
        <w:tab/>
      </w:r>
      <w:r>
        <w:rPr>
          <w:b/>
          <w:w w:val="105"/>
          <w:sz w:val="20"/>
        </w:rPr>
        <w:t>Proceeds</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7"/>
        <w:gridCol w:w="936"/>
        <w:gridCol w:w="936"/>
        <w:gridCol w:w="936"/>
        <w:gridCol w:w="936"/>
        <w:gridCol w:w="936"/>
        <w:gridCol w:w="936"/>
        <w:gridCol w:w="936"/>
        <w:gridCol w:w="941"/>
      </w:tblGrid>
      <w:tr w:rsidR="0081654D" w:rsidTr="0069157A">
        <w:trPr>
          <w:trHeight w:val="230"/>
        </w:trPr>
        <w:tc>
          <w:tcPr>
            <w:tcW w:w="6917" w:type="dxa"/>
            <w:vMerge w:val="restart"/>
            <w:tcBorders>
              <w:left w:val="nil"/>
            </w:tcBorders>
          </w:tcPr>
          <w:p w:rsidR="0081654D" w:rsidRDefault="0081654D" w:rsidP="0069157A">
            <w:pPr>
              <w:pStyle w:val="TableParagraph"/>
              <w:spacing w:before="4"/>
              <w:rPr>
                <w:b/>
                <w:sz w:val="20"/>
              </w:rPr>
            </w:pPr>
          </w:p>
          <w:p w:rsidR="0081654D" w:rsidRDefault="0081654D" w:rsidP="0069157A">
            <w:pPr>
              <w:pStyle w:val="TableParagraph"/>
              <w:tabs>
                <w:tab w:val="left" w:pos="590"/>
              </w:tabs>
              <w:ind w:left="202"/>
              <w:rPr>
                <w:sz w:val="18"/>
              </w:rPr>
            </w:pPr>
            <w:r>
              <w:rPr>
                <w:b/>
                <w:sz w:val="18"/>
              </w:rPr>
              <w:t>1</w:t>
            </w:r>
            <w:r>
              <w:rPr>
                <w:b/>
                <w:sz w:val="18"/>
              </w:rPr>
              <w:tab/>
            </w:r>
            <w:r>
              <w:rPr>
                <w:sz w:val="18"/>
              </w:rPr>
              <w:t>Amount of</w:t>
            </w:r>
            <w:r>
              <w:rPr>
                <w:spacing w:val="1"/>
                <w:sz w:val="18"/>
              </w:rPr>
              <w:t xml:space="preserve"> </w:t>
            </w:r>
            <w:r>
              <w:rPr>
                <w:sz w:val="18"/>
              </w:rPr>
              <w:t>bonds retired</w:t>
            </w:r>
            <w:r>
              <w:rPr>
                <w:spacing w:val="4"/>
                <w:sz w:val="18"/>
              </w:rPr>
              <w:t xml:space="preserve"> </w:t>
            </w:r>
            <w:r>
              <w:rPr>
                <w:sz w:val="18"/>
              </w:rPr>
              <w:t>.</w:t>
            </w:r>
            <w:r>
              <w:rPr>
                <w:spacing w:val="41"/>
                <w:sz w:val="18"/>
              </w:rPr>
              <w:t xml:space="preserve"> </w:t>
            </w:r>
            <w:r>
              <w:rPr>
                <w:sz w:val="18"/>
              </w:rPr>
              <w:t>.</w:t>
            </w:r>
            <w:r>
              <w:rPr>
                <w:spacing w:val="42"/>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2"/>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1"/>
                <w:sz w:val="18"/>
              </w:rPr>
              <w:t xml:space="preserve"> </w:t>
            </w:r>
            <w:r>
              <w:rPr>
                <w:sz w:val="18"/>
              </w:rPr>
              <w:t>.</w:t>
            </w:r>
          </w:p>
        </w:tc>
        <w:tc>
          <w:tcPr>
            <w:tcW w:w="1872" w:type="dxa"/>
            <w:gridSpan w:val="2"/>
          </w:tcPr>
          <w:p w:rsidR="0081654D" w:rsidRDefault="0081654D" w:rsidP="0069157A">
            <w:pPr>
              <w:pStyle w:val="TableParagraph"/>
              <w:spacing w:before="14" w:line="195" w:lineRule="exact"/>
              <w:ind w:left="20"/>
              <w:jc w:val="center"/>
              <w:rPr>
                <w:b/>
                <w:sz w:val="18"/>
              </w:rPr>
            </w:pPr>
            <w:r>
              <w:rPr>
                <w:b/>
                <w:w w:val="94"/>
                <w:sz w:val="18"/>
              </w:rPr>
              <w:t>A</w:t>
            </w:r>
          </w:p>
        </w:tc>
        <w:tc>
          <w:tcPr>
            <w:tcW w:w="1872" w:type="dxa"/>
            <w:gridSpan w:val="2"/>
          </w:tcPr>
          <w:p w:rsidR="0081654D" w:rsidRDefault="0081654D" w:rsidP="0069157A">
            <w:pPr>
              <w:pStyle w:val="TableParagraph"/>
              <w:spacing w:before="14" w:line="195" w:lineRule="exact"/>
              <w:ind w:left="20"/>
              <w:jc w:val="center"/>
              <w:rPr>
                <w:b/>
                <w:sz w:val="18"/>
              </w:rPr>
            </w:pPr>
            <w:r>
              <w:rPr>
                <w:b/>
                <w:w w:val="97"/>
                <w:sz w:val="18"/>
              </w:rPr>
              <w:t>B</w:t>
            </w:r>
          </w:p>
        </w:tc>
        <w:tc>
          <w:tcPr>
            <w:tcW w:w="1872" w:type="dxa"/>
            <w:gridSpan w:val="2"/>
          </w:tcPr>
          <w:p w:rsidR="0081654D" w:rsidRDefault="0081654D" w:rsidP="0069157A">
            <w:pPr>
              <w:pStyle w:val="TableParagraph"/>
              <w:spacing w:before="14" w:line="195" w:lineRule="exact"/>
              <w:ind w:left="20"/>
              <w:jc w:val="center"/>
              <w:rPr>
                <w:b/>
                <w:sz w:val="18"/>
              </w:rPr>
            </w:pPr>
            <w:r>
              <w:rPr>
                <w:b/>
                <w:w w:val="102"/>
                <w:sz w:val="18"/>
              </w:rPr>
              <w:t>C</w:t>
            </w:r>
          </w:p>
        </w:tc>
        <w:tc>
          <w:tcPr>
            <w:tcW w:w="1877" w:type="dxa"/>
            <w:gridSpan w:val="2"/>
            <w:tcBorders>
              <w:right w:val="nil"/>
            </w:tcBorders>
          </w:tcPr>
          <w:p w:rsidR="0081654D" w:rsidRDefault="0081654D" w:rsidP="0069157A">
            <w:pPr>
              <w:pStyle w:val="TableParagraph"/>
              <w:spacing w:before="14" w:line="195" w:lineRule="exact"/>
              <w:ind w:left="10"/>
              <w:jc w:val="center"/>
              <w:rPr>
                <w:b/>
                <w:sz w:val="18"/>
              </w:rPr>
            </w:pPr>
            <w:r>
              <w:rPr>
                <w:b/>
                <w:w w:val="102"/>
                <w:sz w:val="18"/>
              </w:rPr>
              <w:t>D</w:t>
            </w:r>
          </w:p>
        </w:tc>
      </w:tr>
      <w:tr w:rsidR="0081654D" w:rsidTr="0069157A">
        <w:trPr>
          <w:trHeight w:val="229"/>
        </w:trPr>
        <w:tc>
          <w:tcPr>
            <w:tcW w:w="6917" w:type="dxa"/>
            <w:vMerge/>
            <w:tcBorders>
              <w:top w:val="nil"/>
              <w:left w:val="nil"/>
            </w:tcBorders>
          </w:tcPr>
          <w:p w:rsidR="0081654D" w:rsidRDefault="0081654D" w:rsidP="0069157A">
            <w:pPr>
              <w:rPr>
                <w:sz w:val="2"/>
                <w:szCs w:val="2"/>
              </w:rPr>
            </w:pP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 w:val="left" w:pos="3614"/>
              </w:tabs>
              <w:spacing w:line="202" w:lineRule="exact"/>
              <w:ind w:left="202"/>
              <w:rPr>
                <w:sz w:val="18"/>
              </w:rPr>
            </w:pPr>
            <w:r>
              <w:rPr>
                <w:b/>
                <w:sz w:val="18"/>
              </w:rPr>
              <w:t>2</w:t>
            </w:r>
            <w:r>
              <w:rPr>
                <w:b/>
                <w:sz w:val="18"/>
              </w:rPr>
              <w:tab/>
            </w:r>
            <w:r>
              <w:rPr>
                <w:sz w:val="18"/>
              </w:rPr>
              <w:t>Amount of bonds</w:t>
            </w:r>
            <w:r>
              <w:rPr>
                <w:spacing w:val="15"/>
                <w:sz w:val="18"/>
              </w:rPr>
              <w:t xml:space="preserve"> </w:t>
            </w:r>
            <w:r>
              <w:rPr>
                <w:sz w:val="18"/>
              </w:rPr>
              <w:t>legally</w:t>
            </w:r>
            <w:r>
              <w:rPr>
                <w:spacing w:val="5"/>
                <w:sz w:val="18"/>
              </w:rPr>
              <w:t xml:space="preserve"> </w:t>
            </w:r>
            <w:r>
              <w:rPr>
                <w:sz w:val="18"/>
              </w:rPr>
              <w:t>defeased</w:t>
            </w:r>
            <w:r>
              <w:rPr>
                <w:sz w:val="18"/>
              </w:rPr>
              <w:tab/>
              <w:t>. . . . . . . . . . . . .</w:t>
            </w:r>
            <w:r>
              <w:rPr>
                <w:spacing w:val="8"/>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3</w:t>
            </w:r>
            <w:r>
              <w:rPr>
                <w:b/>
                <w:sz w:val="18"/>
              </w:rPr>
              <w:tab/>
            </w:r>
            <w:r>
              <w:rPr>
                <w:sz w:val="18"/>
              </w:rPr>
              <w:t>Total proceeds of issue . . . . . . . . . . . . . . . . .</w:t>
            </w:r>
            <w:r>
              <w:rPr>
                <w:spacing w:val="14"/>
                <w:sz w:val="18"/>
              </w:rPr>
              <w:t xml:space="preserve"> </w:t>
            </w:r>
            <w:r>
              <w:rPr>
                <w:sz w:val="18"/>
              </w:rPr>
              <w:t>.</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66,235</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19,154</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4</w:t>
            </w:r>
            <w:r>
              <w:rPr>
                <w:b/>
                <w:sz w:val="18"/>
              </w:rPr>
              <w:tab/>
            </w:r>
            <w:r>
              <w:rPr>
                <w:sz w:val="18"/>
              </w:rPr>
              <w:t>Gross proceeds in reserve funds . . . . . . . . . . . . . .</w:t>
            </w:r>
            <w:r>
              <w:rPr>
                <w:spacing w:val="28"/>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 w:val="left" w:pos="3614"/>
              </w:tabs>
              <w:spacing w:line="202" w:lineRule="exact"/>
              <w:ind w:left="202"/>
              <w:rPr>
                <w:sz w:val="18"/>
              </w:rPr>
            </w:pPr>
            <w:r>
              <w:rPr>
                <w:b/>
                <w:sz w:val="18"/>
              </w:rPr>
              <w:t>5</w:t>
            </w:r>
            <w:r>
              <w:rPr>
                <w:b/>
                <w:sz w:val="18"/>
              </w:rPr>
              <w:tab/>
            </w:r>
            <w:r>
              <w:rPr>
                <w:sz w:val="18"/>
              </w:rPr>
              <w:t>Capitalized interest</w:t>
            </w:r>
            <w:r>
              <w:rPr>
                <w:spacing w:val="15"/>
                <w:sz w:val="18"/>
              </w:rPr>
              <w:t xml:space="preserve"> </w:t>
            </w:r>
            <w:r>
              <w:rPr>
                <w:sz w:val="18"/>
              </w:rPr>
              <w:t>from</w:t>
            </w:r>
            <w:r>
              <w:rPr>
                <w:spacing w:val="7"/>
                <w:sz w:val="18"/>
              </w:rPr>
              <w:t xml:space="preserve"> </w:t>
            </w:r>
            <w:r>
              <w:rPr>
                <w:sz w:val="18"/>
              </w:rPr>
              <w:t>proceeds</w:t>
            </w:r>
            <w:r>
              <w:rPr>
                <w:sz w:val="18"/>
              </w:rPr>
              <w:tab/>
              <w:t>. . . . . . . . . . . . .</w:t>
            </w:r>
            <w:r>
              <w:rPr>
                <w:spacing w:val="8"/>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6</w:t>
            </w:r>
            <w:r>
              <w:rPr>
                <w:b/>
                <w:sz w:val="18"/>
              </w:rPr>
              <w:tab/>
            </w:r>
            <w:r>
              <w:rPr>
                <w:sz w:val="18"/>
              </w:rPr>
              <w:t>Proceeds in refunding escrows . . . . . . . . . . . . . . .</w:t>
            </w:r>
            <w:r>
              <w:rPr>
                <w:spacing w:val="16"/>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7</w:t>
            </w:r>
            <w:r>
              <w:rPr>
                <w:b/>
                <w:sz w:val="18"/>
              </w:rPr>
              <w:tab/>
            </w:r>
            <w:r>
              <w:rPr>
                <w:sz w:val="18"/>
              </w:rPr>
              <w:t>Issuance costs from proceeds . . . . . . . . . . . . . . .</w:t>
            </w:r>
            <w:r>
              <w:rPr>
                <w:spacing w:val="35"/>
                <w:sz w:val="18"/>
              </w:rPr>
              <w:t xml:space="preserve"> </w:t>
            </w:r>
            <w:r>
              <w:rPr>
                <w:sz w:val="18"/>
              </w:rPr>
              <w:t>.</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281,690</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329,467</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8</w:t>
            </w:r>
            <w:r>
              <w:rPr>
                <w:b/>
                <w:sz w:val="18"/>
              </w:rPr>
              <w:tab/>
            </w:r>
            <w:r>
              <w:rPr>
                <w:sz w:val="18"/>
              </w:rPr>
              <w:t>Credit enhancement from proceeds . . . . . . . . . . . . .</w:t>
            </w:r>
            <w:r>
              <w:rPr>
                <w:spacing w:val="7"/>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202"/>
              <w:rPr>
                <w:sz w:val="18"/>
              </w:rPr>
            </w:pPr>
            <w:r>
              <w:rPr>
                <w:b/>
                <w:sz w:val="18"/>
              </w:rPr>
              <w:t>9</w:t>
            </w:r>
            <w:r>
              <w:rPr>
                <w:b/>
                <w:sz w:val="18"/>
              </w:rPr>
              <w:tab/>
            </w:r>
            <w:r>
              <w:rPr>
                <w:sz w:val="18"/>
              </w:rPr>
              <w:t>Working capital expenditures from proceeds . . . . . . . . . .</w:t>
            </w:r>
            <w:r>
              <w:rPr>
                <w:spacing w:val="18"/>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left="1110"/>
              <w:rPr>
                <w:b/>
                <w:sz w:val="16"/>
              </w:rPr>
            </w:pPr>
            <w:r>
              <w:rPr>
                <w:b/>
                <w:color w:val="00007F"/>
                <w:sz w:val="16"/>
              </w:rPr>
              <w:t>3,597,891</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102"/>
              <w:rPr>
                <w:sz w:val="18"/>
              </w:rPr>
            </w:pPr>
            <w:r>
              <w:rPr>
                <w:b/>
                <w:sz w:val="18"/>
              </w:rPr>
              <w:t>10</w:t>
            </w:r>
            <w:r>
              <w:rPr>
                <w:b/>
                <w:sz w:val="18"/>
              </w:rPr>
              <w:tab/>
            </w:r>
            <w:r>
              <w:rPr>
                <w:sz w:val="18"/>
              </w:rPr>
              <w:t>Capital expenditures from proceeds . . . . . . . . . . . . .</w:t>
            </w:r>
            <w:r>
              <w:rPr>
                <w:spacing w:val="36"/>
                <w:sz w:val="18"/>
              </w:rPr>
              <w:t xml:space="preserve"> </w:t>
            </w:r>
            <w:r>
              <w:rPr>
                <w:sz w:val="18"/>
              </w:rPr>
              <w:t>.</w:t>
            </w:r>
          </w:p>
        </w:tc>
        <w:tc>
          <w:tcPr>
            <w:tcW w:w="1872" w:type="dxa"/>
            <w:gridSpan w:val="2"/>
          </w:tcPr>
          <w:p w:rsidR="0081654D" w:rsidRDefault="0081654D" w:rsidP="0069157A">
            <w:pPr>
              <w:pStyle w:val="TableParagraph"/>
              <w:spacing w:before="42" w:line="168" w:lineRule="exact"/>
              <w:ind w:left="1021"/>
              <w:rPr>
                <w:b/>
                <w:sz w:val="16"/>
              </w:rPr>
            </w:pPr>
            <w:r>
              <w:rPr>
                <w:b/>
                <w:color w:val="00007F"/>
                <w:sz w:val="16"/>
              </w:rPr>
              <w:t>17,569,545</w:t>
            </w:r>
          </w:p>
        </w:tc>
        <w:tc>
          <w:tcPr>
            <w:tcW w:w="1872" w:type="dxa"/>
            <w:gridSpan w:val="2"/>
          </w:tcPr>
          <w:p w:rsidR="0081654D" w:rsidRDefault="0081654D" w:rsidP="0069157A">
            <w:pPr>
              <w:pStyle w:val="TableParagraph"/>
              <w:spacing w:before="42" w:line="168" w:lineRule="exact"/>
              <w:ind w:left="1110"/>
              <w:rPr>
                <w:b/>
                <w:sz w:val="16"/>
              </w:rPr>
            </w:pPr>
            <w:r>
              <w:rPr>
                <w:b/>
                <w:color w:val="00007F"/>
                <w:sz w:val="16"/>
              </w:rPr>
              <w:t>2,806,796</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488"/>
              </w:tabs>
              <w:spacing w:line="202" w:lineRule="exact"/>
              <w:ind w:right="23"/>
              <w:jc w:val="center"/>
              <w:rPr>
                <w:sz w:val="18"/>
              </w:rPr>
            </w:pPr>
            <w:r>
              <w:rPr>
                <w:b/>
                <w:sz w:val="18"/>
              </w:rPr>
              <w:t>11</w:t>
            </w:r>
            <w:r>
              <w:rPr>
                <w:b/>
                <w:sz w:val="18"/>
              </w:rPr>
              <w:tab/>
            </w:r>
            <w:r>
              <w:rPr>
                <w:sz w:val="18"/>
              </w:rPr>
              <w:t>Other spent proceeds</w:t>
            </w:r>
            <w:r>
              <w:rPr>
                <w:spacing w:val="17"/>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102"/>
              <w:rPr>
                <w:sz w:val="18"/>
              </w:rPr>
            </w:pPr>
            <w:r>
              <w:rPr>
                <w:b/>
                <w:sz w:val="18"/>
              </w:rPr>
              <w:t>12</w:t>
            </w:r>
            <w:r>
              <w:rPr>
                <w:b/>
                <w:sz w:val="18"/>
              </w:rPr>
              <w:tab/>
            </w:r>
            <w:r>
              <w:rPr>
                <w:sz w:val="18"/>
              </w:rPr>
              <w:t>Other unspent proceeds</w:t>
            </w:r>
            <w:r>
              <w:rPr>
                <w:spacing w:val="7"/>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spacing w:before="42" w:line="168" w:lineRule="exact"/>
              <w:ind w:right="38"/>
              <w:jc w:val="right"/>
              <w:rPr>
                <w:b/>
                <w:sz w:val="16"/>
              </w:rPr>
            </w:pPr>
            <w:r>
              <w:rPr>
                <w:b/>
                <w:color w:val="00007F"/>
                <w:sz w:val="16"/>
              </w:rPr>
              <w:t>0</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102"/>
              <w:rPr>
                <w:sz w:val="18"/>
              </w:rPr>
            </w:pPr>
            <w:r>
              <w:rPr>
                <w:b/>
                <w:sz w:val="18"/>
              </w:rPr>
              <w:t>13</w:t>
            </w:r>
            <w:r>
              <w:rPr>
                <w:b/>
                <w:sz w:val="18"/>
              </w:rPr>
              <w:tab/>
            </w:r>
            <w:r>
              <w:rPr>
                <w:sz w:val="18"/>
              </w:rPr>
              <w:t>Year of substantial completion . . . . . . . . . . . . . . .</w:t>
            </w:r>
            <w:r>
              <w:rPr>
                <w:spacing w:val="15"/>
                <w:sz w:val="18"/>
              </w:rPr>
              <w:t xml:space="preserve"> </w:t>
            </w:r>
            <w:r>
              <w:rPr>
                <w:sz w:val="18"/>
              </w:rPr>
              <w:t>.</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2010</w:t>
            </w:r>
          </w:p>
        </w:tc>
        <w:tc>
          <w:tcPr>
            <w:tcW w:w="1872" w:type="dxa"/>
            <w:gridSpan w:val="2"/>
          </w:tcPr>
          <w:p w:rsidR="0081654D" w:rsidRDefault="0081654D" w:rsidP="0069157A">
            <w:pPr>
              <w:pStyle w:val="TableParagraph"/>
              <w:spacing w:before="42" w:line="168" w:lineRule="exact"/>
              <w:ind w:right="37"/>
              <w:jc w:val="right"/>
              <w:rPr>
                <w:b/>
                <w:sz w:val="16"/>
              </w:rPr>
            </w:pPr>
            <w:r>
              <w:rPr>
                <w:b/>
                <w:color w:val="00007F"/>
                <w:sz w:val="16"/>
              </w:rPr>
              <w:t>2008</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6917" w:type="dxa"/>
            <w:tcBorders>
              <w:left w:val="nil"/>
            </w:tcBorders>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36" w:type="dxa"/>
          </w:tcPr>
          <w:p w:rsidR="0081654D" w:rsidRDefault="0081654D" w:rsidP="0069157A">
            <w:pPr>
              <w:pStyle w:val="TableParagraph"/>
              <w:spacing w:before="39" w:line="171" w:lineRule="exact"/>
              <w:ind w:left="300" w:right="280"/>
              <w:jc w:val="center"/>
              <w:rPr>
                <w:b/>
                <w:sz w:val="16"/>
              </w:rPr>
            </w:pPr>
            <w:r>
              <w:rPr>
                <w:b/>
                <w:sz w:val="16"/>
              </w:rPr>
              <w:t>No</w:t>
            </w:r>
          </w:p>
        </w:tc>
        <w:tc>
          <w:tcPr>
            <w:tcW w:w="936" w:type="dxa"/>
          </w:tcPr>
          <w:p w:rsidR="0081654D" w:rsidRDefault="0081654D" w:rsidP="0069157A">
            <w:pPr>
              <w:pStyle w:val="TableParagraph"/>
              <w:spacing w:before="39" w:line="171" w:lineRule="exact"/>
              <w:ind w:right="308"/>
              <w:jc w:val="right"/>
              <w:rPr>
                <w:b/>
                <w:sz w:val="16"/>
              </w:rPr>
            </w:pPr>
            <w:r>
              <w:rPr>
                <w:b/>
                <w:w w:val="95"/>
                <w:sz w:val="16"/>
              </w:rPr>
              <w:t>Yes</w:t>
            </w:r>
          </w:p>
        </w:tc>
        <w:tc>
          <w:tcPr>
            <w:tcW w:w="936" w:type="dxa"/>
          </w:tcPr>
          <w:p w:rsidR="0081654D" w:rsidRDefault="0081654D" w:rsidP="0069157A">
            <w:pPr>
              <w:pStyle w:val="TableParagraph"/>
              <w:spacing w:before="39" w:line="171" w:lineRule="exact"/>
              <w:ind w:right="342"/>
              <w:jc w:val="right"/>
              <w:rPr>
                <w:b/>
                <w:sz w:val="16"/>
              </w:rPr>
            </w:pPr>
            <w:r>
              <w:rPr>
                <w:b/>
                <w:sz w:val="16"/>
              </w:rPr>
              <w:t>No</w:t>
            </w: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36" w:type="dxa"/>
          </w:tcPr>
          <w:p w:rsidR="0081654D" w:rsidRDefault="0081654D" w:rsidP="0069157A">
            <w:pPr>
              <w:pStyle w:val="TableParagraph"/>
              <w:spacing w:before="39" w:line="171" w:lineRule="exact"/>
              <w:ind w:left="300" w:right="280"/>
              <w:jc w:val="center"/>
              <w:rPr>
                <w:b/>
                <w:sz w:val="16"/>
              </w:rPr>
            </w:pPr>
            <w:r>
              <w:rPr>
                <w:b/>
                <w:sz w:val="16"/>
              </w:rPr>
              <w:t>No</w:t>
            </w: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41" w:type="dxa"/>
            <w:tcBorders>
              <w:right w:val="nil"/>
            </w:tcBorders>
          </w:tcPr>
          <w:p w:rsidR="0081654D" w:rsidRDefault="0081654D" w:rsidP="0069157A">
            <w:pPr>
              <w:pStyle w:val="TableParagraph"/>
              <w:spacing w:before="39" w:line="171" w:lineRule="exact"/>
              <w:ind w:left="346" w:right="336"/>
              <w:jc w:val="center"/>
              <w:rPr>
                <w:b/>
                <w:sz w:val="16"/>
              </w:rPr>
            </w:pPr>
            <w:r>
              <w:rPr>
                <w:b/>
                <w:sz w:val="16"/>
              </w:rPr>
              <w:t>No</w:t>
            </w:r>
          </w:p>
        </w:tc>
      </w:tr>
      <w:tr w:rsidR="0081654D" w:rsidTr="0069157A">
        <w:trPr>
          <w:trHeight w:val="470"/>
        </w:trPr>
        <w:tc>
          <w:tcPr>
            <w:tcW w:w="6917" w:type="dxa"/>
            <w:tcBorders>
              <w:left w:val="nil"/>
            </w:tcBorders>
          </w:tcPr>
          <w:p w:rsidR="0081654D" w:rsidRDefault="0081654D" w:rsidP="0069157A">
            <w:pPr>
              <w:pStyle w:val="TableParagraph"/>
              <w:tabs>
                <w:tab w:val="left" w:pos="590"/>
                <w:tab w:val="left" w:pos="4815"/>
              </w:tabs>
              <w:spacing w:line="204" w:lineRule="exact"/>
              <w:ind w:left="591" w:right="160" w:hanging="489"/>
              <w:rPr>
                <w:sz w:val="18"/>
              </w:rPr>
            </w:pPr>
            <w:r>
              <w:rPr>
                <w:b/>
                <w:sz w:val="18"/>
              </w:rPr>
              <w:t>14</w:t>
            </w:r>
            <w:r>
              <w:rPr>
                <w:b/>
                <w:sz w:val="18"/>
              </w:rPr>
              <w:tab/>
            </w:r>
            <w:r>
              <w:rPr>
                <w:position w:val="2"/>
                <w:sz w:val="18"/>
              </w:rPr>
              <w:t xml:space="preserve">Were the bonds issued as part of a refunding issue of tax-exempt bonds </w:t>
            </w:r>
            <w:r>
              <w:rPr>
                <w:spacing w:val="-4"/>
                <w:position w:val="2"/>
                <w:sz w:val="18"/>
              </w:rPr>
              <w:t xml:space="preserve">(or, </w:t>
            </w:r>
            <w:r>
              <w:rPr>
                <w:spacing w:val="-4"/>
                <w:sz w:val="18"/>
              </w:rPr>
              <w:t xml:space="preserve"> </w:t>
            </w:r>
            <w:r>
              <w:rPr>
                <w:sz w:val="18"/>
              </w:rPr>
              <w:t>if issued prior to 2018, a current</w:t>
            </w:r>
            <w:r>
              <w:rPr>
                <w:spacing w:val="17"/>
                <w:sz w:val="18"/>
              </w:rPr>
              <w:t xml:space="preserve"> </w:t>
            </w:r>
            <w:r>
              <w:rPr>
                <w:sz w:val="18"/>
              </w:rPr>
              <w:t>refunding</w:t>
            </w:r>
            <w:r>
              <w:rPr>
                <w:spacing w:val="2"/>
                <w:sz w:val="18"/>
              </w:rPr>
              <w:t xml:space="preserve"> </w:t>
            </w:r>
            <w:r>
              <w:rPr>
                <w:sz w:val="18"/>
              </w:rPr>
              <w:t>issue)?</w:t>
            </w:r>
            <w:r>
              <w:rPr>
                <w:sz w:val="18"/>
              </w:rPr>
              <w:tab/>
              <w:t>. . . . . . . .</w:t>
            </w:r>
            <w:r>
              <w:rPr>
                <w:spacing w:val="12"/>
                <w:sz w:val="18"/>
              </w:rPr>
              <w:t xml:space="preserve"> </w:t>
            </w:r>
            <w:r>
              <w:rPr>
                <w:sz w:val="18"/>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b/>
                <w:sz w:val="14"/>
              </w:rPr>
            </w:pPr>
          </w:p>
          <w:p w:rsidR="0081654D" w:rsidRDefault="0081654D" w:rsidP="0069157A">
            <w:pPr>
              <w:pStyle w:val="TableParagraph"/>
              <w:spacing w:before="101"/>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b/>
                <w:sz w:val="14"/>
              </w:rPr>
            </w:pPr>
          </w:p>
          <w:p w:rsidR="0081654D" w:rsidRDefault="0081654D" w:rsidP="0069157A">
            <w:pPr>
              <w:pStyle w:val="TableParagraph"/>
              <w:spacing w:before="101"/>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17" w:type="dxa"/>
            <w:tcBorders>
              <w:left w:val="nil"/>
            </w:tcBorders>
          </w:tcPr>
          <w:p w:rsidR="0081654D" w:rsidRDefault="0081654D" w:rsidP="0069157A">
            <w:pPr>
              <w:pStyle w:val="TableParagraph"/>
              <w:tabs>
                <w:tab w:val="left" w:pos="590"/>
              </w:tabs>
              <w:spacing w:line="204" w:lineRule="exact"/>
              <w:ind w:left="591" w:right="160" w:hanging="489"/>
              <w:rPr>
                <w:sz w:val="18"/>
              </w:rPr>
            </w:pPr>
            <w:r>
              <w:rPr>
                <w:b/>
                <w:sz w:val="18"/>
              </w:rPr>
              <w:t>15</w:t>
            </w:r>
            <w:r>
              <w:rPr>
                <w:b/>
                <w:sz w:val="18"/>
              </w:rPr>
              <w:tab/>
            </w:r>
            <w:r>
              <w:rPr>
                <w:position w:val="2"/>
                <w:sz w:val="18"/>
              </w:rPr>
              <w:t>Were the bonds issued as part of a refunding issue of taxable bonds (or, if</w:t>
            </w:r>
            <w:r>
              <w:rPr>
                <w:sz w:val="18"/>
              </w:rPr>
              <w:t xml:space="preserve"> issued prior to 2018, an advance refunding issue)? . . . . . . . .</w:t>
            </w:r>
            <w:r>
              <w:rPr>
                <w:spacing w:val="42"/>
                <w:sz w:val="18"/>
              </w:rPr>
              <w:t xml:space="preserve"> </w:t>
            </w:r>
            <w:r>
              <w:rPr>
                <w:sz w:val="18"/>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b/>
                <w:sz w:val="14"/>
              </w:rPr>
            </w:pPr>
          </w:p>
          <w:p w:rsidR="0081654D" w:rsidRDefault="0081654D" w:rsidP="0069157A">
            <w:pPr>
              <w:pStyle w:val="TableParagraph"/>
              <w:spacing w:before="101"/>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b/>
                <w:sz w:val="14"/>
              </w:rPr>
            </w:pPr>
          </w:p>
          <w:p w:rsidR="0081654D" w:rsidRDefault="0081654D" w:rsidP="0069157A">
            <w:pPr>
              <w:pStyle w:val="TableParagraph"/>
              <w:spacing w:before="101"/>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line="202" w:lineRule="exact"/>
              <w:ind w:left="102"/>
              <w:rPr>
                <w:sz w:val="18"/>
              </w:rPr>
            </w:pPr>
            <w:r>
              <w:rPr>
                <w:b/>
                <w:sz w:val="18"/>
              </w:rPr>
              <w:t>16</w:t>
            </w:r>
            <w:r>
              <w:rPr>
                <w:b/>
                <w:sz w:val="18"/>
              </w:rPr>
              <w:tab/>
            </w:r>
            <w:r>
              <w:rPr>
                <w:sz w:val="18"/>
              </w:rPr>
              <w:t>Has the final allocation of proceeds been made? . . . . . . . . .</w:t>
            </w:r>
            <w:r>
              <w:rPr>
                <w:spacing w:val="30"/>
                <w:sz w:val="18"/>
              </w:rPr>
              <w:t xml:space="preserve"> </w:t>
            </w:r>
            <w:r>
              <w:rPr>
                <w:sz w:val="18"/>
              </w:rPr>
              <w:t>.</w:t>
            </w:r>
          </w:p>
        </w:tc>
        <w:tc>
          <w:tcPr>
            <w:tcW w:w="936" w:type="dxa"/>
          </w:tcPr>
          <w:p w:rsidR="0081654D" w:rsidRDefault="0081654D" w:rsidP="0069157A">
            <w:pPr>
              <w:pStyle w:val="TableParagraph"/>
              <w:spacing w:before="22"/>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465"/>
        </w:trPr>
        <w:tc>
          <w:tcPr>
            <w:tcW w:w="6917" w:type="dxa"/>
            <w:tcBorders>
              <w:left w:val="nil"/>
              <w:bottom w:val="single" w:sz="8" w:space="0" w:color="000000"/>
            </w:tcBorders>
          </w:tcPr>
          <w:p w:rsidR="0081654D" w:rsidRDefault="0081654D" w:rsidP="0069157A">
            <w:pPr>
              <w:pStyle w:val="TableParagraph"/>
              <w:tabs>
                <w:tab w:val="left" w:pos="590"/>
                <w:tab w:val="left" w:pos="3134"/>
              </w:tabs>
              <w:spacing w:line="254" w:lineRule="auto"/>
              <w:ind w:left="590" w:right="160" w:hanging="488"/>
              <w:rPr>
                <w:sz w:val="18"/>
              </w:rPr>
            </w:pPr>
            <w:r>
              <w:rPr>
                <w:b/>
                <w:sz w:val="18"/>
              </w:rPr>
              <w:t>17</w:t>
            </w:r>
            <w:r>
              <w:rPr>
                <w:b/>
                <w:sz w:val="18"/>
              </w:rPr>
              <w:tab/>
            </w:r>
            <w:r>
              <w:rPr>
                <w:sz w:val="18"/>
              </w:rPr>
              <w:t>Does the organization maintain adequate books and records to support the final allocation</w:t>
            </w:r>
            <w:r>
              <w:rPr>
                <w:spacing w:val="13"/>
                <w:sz w:val="18"/>
              </w:rPr>
              <w:t xml:space="preserve"> </w:t>
            </w:r>
            <w:r>
              <w:rPr>
                <w:sz w:val="18"/>
              </w:rPr>
              <w:t>of</w:t>
            </w:r>
            <w:r>
              <w:rPr>
                <w:spacing w:val="7"/>
                <w:sz w:val="18"/>
              </w:rPr>
              <w:t xml:space="preserve"> </w:t>
            </w:r>
            <w:r>
              <w:rPr>
                <w:sz w:val="18"/>
              </w:rPr>
              <w:t>proceeds?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936" w:type="dxa"/>
            <w:tcBorders>
              <w:bottom w:val="single" w:sz="8" w:space="0" w:color="000000"/>
            </w:tcBorders>
          </w:tcPr>
          <w:p w:rsidR="0081654D" w:rsidRDefault="0081654D" w:rsidP="0069157A">
            <w:pPr>
              <w:pStyle w:val="TableParagraph"/>
              <w:rPr>
                <w:b/>
                <w:sz w:val="14"/>
              </w:rPr>
            </w:pPr>
          </w:p>
          <w:p w:rsidR="0081654D" w:rsidRDefault="0081654D" w:rsidP="0069157A">
            <w:pPr>
              <w:pStyle w:val="TableParagraph"/>
              <w:spacing w:before="101"/>
              <w:ind w:left="57"/>
              <w:jc w:val="center"/>
              <w:rPr>
                <w:rFonts w:ascii="MS UI Gothic" w:hAnsi="MS UI Gothic"/>
                <w:sz w:val="14"/>
              </w:rPr>
            </w:pPr>
            <w:r>
              <w:rPr>
                <w:rFonts w:ascii="MS UI Gothic" w:hAnsi="MS UI Gothic"/>
                <w:sz w:val="14"/>
              </w:rPr>
              <w:t>✔</w:t>
            </w:r>
          </w:p>
        </w:tc>
        <w:tc>
          <w:tcPr>
            <w:tcW w:w="936" w:type="dxa"/>
            <w:tcBorders>
              <w:bottom w:val="single" w:sz="8" w:space="0" w:color="000000"/>
            </w:tcBorders>
          </w:tcPr>
          <w:p w:rsidR="0081654D" w:rsidRDefault="0081654D" w:rsidP="0069157A">
            <w:pPr>
              <w:pStyle w:val="TableParagraph"/>
              <w:rPr>
                <w:rFonts w:ascii="Times New Roman"/>
                <w:sz w:val="16"/>
              </w:rPr>
            </w:pPr>
          </w:p>
        </w:tc>
        <w:tc>
          <w:tcPr>
            <w:tcW w:w="936" w:type="dxa"/>
            <w:tcBorders>
              <w:bottom w:val="single" w:sz="8" w:space="0" w:color="000000"/>
            </w:tcBorders>
          </w:tcPr>
          <w:p w:rsidR="0081654D" w:rsidRDefault="0081654D" w:rsidP="0069157A">
            <w:pPr>
              <w:pStyle w:val="TableParagraph"/>
              <w:rPr>
                <w:b/>
                <w:sz w:val="14"/>
              </w:rPr>
            </w:pPr>
          </w:p>
          <w:p w:rsidR="0081654D" w:rsidRDefault="0081654D" w:rsidP="0069157A">
            <w:pPr>
              <w:pStyle w:val="TableParagraph"/>
              <w:spacing w:before="101"/>
              <w:ind w:right="362"/>
              <w:jc w:val="right"/>
              <w:rPr>
                <w:rFonts w:ascii="MS UI Gothic" w:hAnsi="MS UI Gothic"/>
                <w:sz w:val="14"/>
              </w:rPr>
            </w:pPr>
            <w:r>
              <w:rPr>
                <w:rFonts w:ascii="MS UI Gothic" w:hAnsi="MS UI Gothic"/>
                <w:sz w:val="14"/>
              </w:rPr>
              <w:t>✔</w:t>
            </w:r>
          </w:p>
        </w:tc>
        <w:tc>
          <w:tcPr>
            <w:tcW w:w="936" w:type="dxa"/>
            <w:tcBorders>
              <w:bottom w:val="single" w:sz="8" w:space="0" w:color="000000"/>
            </w:tcBorders>
          </w:tcPr>
          <w:p w:rsidR="0081654D" w:rsidRDefault="0081654D" w:rsidP="0069157A">
            <w:pPr>
              <w:pStyle w:val="TableParagraph"/>
              <w:rPr>
                <w:rFonts w:ascii="Times New Roman"/>
                <w:sz w:val="16"/>
              </w:rPr>
            </w:pPr>
          </w:p>
        </w:tc>
        <w:tc>
          <w:tcPr>
            <w:tcW w:w="936" w:type="dxa"/>
            <w:tcBorders>
              <w:bottom w:val="single" w:sz="8" w:space="0" w:color="000000"/>
            </w:tcBorders>
          </w:tcPr>
          <w:p w:rsidR="0081654D" w:rsidRDefault="0081654D" w:rsidP="0069157A">
            <w:pPr>
              <w:pStyle w:val="TableParagraph"/>
              <w:rPr>
                <w:rFonts w:ascii="Times New Roman"/>
                <w:sz w:val="16"/>
              </w:rPr>
            </w:pPr>
          </w:p>
        </w:tc>
        <w:tc>
          <w:tcPr>
            <w:tcW w:w="936" w:type="dxa"/>
            <w:tcBorders>
              <w:bottom w:val="single" w:sz="8" w:space="0" w:color="000000"/>
            </w:tcBorders>
          </w:tcPr>
          <w:p w:rsidR="0081654D" w:rsidRDefault="0081654D" w:rsidP="0069157A">
            <w:pPr>
              <w:pStyle w:val="TableParagraph"/>
              <w:rPr>
                <w:rFonts w:ascii="Times New Roman"/>
                <w:sz w:val="16"/>
              </w:rPr>
            </w:pPr>
          </w:p>
        </w:tc>
        <w:tc>
          <w:tcPr>
            <w:tcW w:w="936" w:type="dxa"/>
            <w:tcBorders>
              <w:bottom w:val="single" w:sz="8" w:space="0" w:color="000000"/>
            </w:tcBorders>
          </w:tcPr>
          <w:p w:rsidR="0081654D" w:rsidRDefault="0081654D" w:rsidP="0069157A">
            <w:pPr>
              <w:pStyle w:val="TableParagraph"/>
              <w:rPr>
                <w:rFonts w:ascii="Times New Roman"/>
                <w:sz w:val="16"/>
              </w:rPr>
            </w:pPr>
          </w:p>
        </w:tc>
        <w:tc>
          <w:tcPr>
            <w:tcW w:w="941"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8603"/>
          <w:tab w:val="left" w:pos="12665"/>
        </w:tabs>
        <w:spacing w:before="30"/>
        <w:ind w:left="120"/>
        <w:rPr>
          <w:b/>
          <w:sz w:val="14"/>
        </w:rPr>
      </w:pPr>
      <w:r>
        <w:rPr>
          <w:b/>
          <w:position w:val="1"/>
          <w:sz w:val="16"/>
        </w:rPr>
        <w:t>For Paperwork Reduction Act Notice, see the Instructions for</w:t>
      </w:r>
      <w:r>
        <w:rPr>
          <w:b/>
          <w:spacing w:val="14"/>
          <w:position w:val="1"/>
          <w:sz w:val="16"/>
        </w:rPr>
        <w:t xml:space="preserve"> </w:t>
      </w:r>
      <w:r>
        <w:rPr>
          <w:b/>
          <w:position w:val="1"/>
          <w:sz w:val="16"/>
        </w:rPr>
        <w:t>Form</w:t>
      </w:r>
      <w:r>
        <w:rPr>
          <w:b/>
          <w:spacing w:val="1"/>
          <w:position w:val="1"/>
          <w:sz w:val="16"/>
        </w:rPr>
        <w:t xml:space="preserve"> </w:t>
      </w:r>
      <w:r>
        <w:rPr>
          <w:b/>
          <w:position w:val="1"/>
          <w:sz w:val="16"/>
        </w:rPr>
        <w:t>990.</w:t>
      </w:r>
      <w:r>
        <w:rPr>
          <w:b/>
          <w:position w:val="1"/>
          <w:sz w:val="16"/>
        </w:rPr>
        <w:tab/>
      </w:r>
      <w:r>
        <w:rPr>
          <w:sz w:val="14"/>
        </w:rPr>
        <w:t>Cat. No.</w:t>
      </w:r>
      <w:r>
        <w:rPr>
          <w:spacing w:val="-1"/>
          <w:sz w:val="14"/>
        </w:rPr>
        <w:t xml:space="preserve"> </w:t>
      </w:r>
      <w:r>
        <w:rPr>
          <w:sz w:val="14"/>
        </w:rPr>
        <w:t>50193E</w:t>
      </w:r>
      <w:r>
        <w:rPr>
          <w:sz w:val="14"/>
        </w:rPr>
        <w:tab/>
      </w:r>
      <w:r>
        <w:rPr>
          <w:b/>
          <w:sz w:val="14"/>
        </w:rPr>
        <w:t>Schedule K (Form 990)</w:t>
      </w:r>
      <w:r>
        <w:rPr>
          <w:b/>
          <w:spacing w:val="-7"/>
          <w:sz w:val="14"/>
        </w:rPr>
        <w:t xml:space="preserve"> </w:t>
      </w:r>
      <w:r>
        <w:rPr>
          <w:b/>
          <w:sz w:val="14"/>
        </w:rPr>
        <w:t>2018</w:t>
      </w:r>
    </w:p>
    <w:p w:rsidR="0081654D" w:rsidRDefault="0081654D" w:rsidP="0081654D">
      <w:pPr>
        <w:rPr>
          <w:sz w:val="14"/>
        </w:rPr>
        <w:sectPr w:rsidR="0081654D">
          <w:headerReference w:type="default" r:id="rId44"/>
          <w:pgSz w:w="15840" w:h="12240" w:orient="landscape"/>
          <w:pgMar w:top="720" w:right="580" w:bottom="280" w:left="600" w:header="0" w:footer="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9150350" cy="12700"/>
                <wp:effectExtent l="9525" t="0" r="12700" b="635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0" y="0"/>
                          <a:chExt cx="14410" cy="20"/>
                        </a:xfrm>
                      </wpg:grpSpPr>
                      <wps:wsp>
                        <wps:cNvPr id="203" name="Line 23"/>
                        <wps:cNvCnPr>
                          <a:cxnSpLocks noChangeShapeType="1"/>
                        </wps:cNvCnPr>
                        <wps:spPr bwMode="auto">
                          <a:xfrm>
                            <a:off x="0" y="10"/>
                            <a:ext cx="136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24"/>
                        <wps:cNvCnPr>
                          <a:cxnSpLocks noChangeShapeType="1"/>
                        </wps:cNvCnPr>
                        <wps:spPr bwMode="auto">
                          <a:xfrm>
                            <a:off x="136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18F630" id="Group 202" o:spid="_x0000_s1026" style="width:720.5pt;height:1pt;mso-position-horizontal-relative:char;mso-position-vertical-relative:line"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">
                <v:line id="Line 23" o:spid="_x0000_s1027" style="position:absolute;visibility:visible;mso-wrap-style:square" from="0,10" to="136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lsxQAAANwAAAAPAAAAZHJzL2Rvd25yZXYueG1sRI/dagIx&#10;FITvhb5DOIXe1awWxK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DLN1lsxQAAANwAAAAP&#10;AAAAAAAAAAAAAAAAAAcCAABkcnMvZG93bnJldi54bWxQSwUGAAAAAAMAAwC3AAAA+QIAAAAA&#10;" strokeweight="1pt"/>
                <v:line id="Line 24" o:spid="_x0000_s1028" style="position:absolute;visibility:visible;mso-wrap-style:square" from="13680,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EYxQAAANwAAAAPAAAAZHJzL2Rvd25yZXYueG1sRI/dagIx&#10;FITvhb5DOIXe1axSxK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BE3sEYxQAAANwAAAAP&#10;AAAAAAAAAAAAAAAAAAcCAABkcnMvZG93bnJldi54bWxQSwUGAAAAAAMAAwC3AAAA+QIAAAAA&#10;" strokeweight="1pt"/>
                <w10:anchorlock/>
              </v:group>
            </w:pict>
          </mc:Fallback>
        </mc:AlternateContent>
      </w:r>
    </w:p>
    <w:p w:rsidR="0081654D" w:rsidRDefault="0081654D" w:rsidP="0081654D">
      <w:pPr>
        <w:spacing w:before="1"/>
        <w:rPr>
          <w:b/>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
        <w:gridCol w:w="3500"/>
        <w:gridCol w:w="241"/>
        <w:gridCol w:w="241"/>
        <w:gridCol w:w="241"/>
        <w:gridCol w:w="241"/>
        <w:gridCol w:w="241"/>
        <w:gridCol w:w="241"/>
        <w:gridCol w:w="241"/>
        <w:gridCol w:w="241"/>
        <w:gridCol w:w="241"/>
        <w:gridCol w:w="241"/>
        <w:gridCol w:w="241"/>
        <w:gridCol w:w="289"/>
        <w:gridCol w:w="937"/>
        <w:gridCol w:w="937"/>
        <w:gridCol w:w="937"/>
        <w:gridCol w:w="937"/>
        <w:gridCol w:w="937"/>
        <w:gridCol w:w="937"/>
        <w:gridCol w:w="937"/>
        <w:gridCol w:w="942"/>
      </w:tblGrid>
      <w:tr w:rsidR="0081654D" w:rsidTr="0069157A">
        <w:trPr>
          <w:trHeight w:val="230"/>
        </w:trPr>
        <w:tc>
          <w:tcPr>
            <w:tcW w:w="491" w:type="dxa"/>
            <w:vMerge w:val="restart"/>
            <w:tcBorders>
              <w:left w:val="nil"/>
              <w:right w:val="nil"/>
            </w:tcBorders>
          </w:tcPr>
          <w:p w:rsidR="0081654D" w:rsidRDefault="0081654D" w:rsidP="0069157A">
            <w:pPr>
              <w:pStyle w:val="TableParagraph"/>
              <w:spacing w:before="5"/>
              <w:rPr>
                <w:b/>
              </w:rPr>
            </w:pPr>
          </w:p>
          <w:p w:rsidR="0081654D" w:rsidRDefault="0081654D" w:rsidP="0069157A">
            <w:pPr>
              <w:pStyle w:val="TableParagraph"/>
              <w:ind w:left="9"/>
              <w:jc w:val="center"/>
              <w:rPr>
                <w:b/>
                <w:sz w:val="18"/>
              </w:rPr>
            </w:pPr>
            <w:r>
              <w:rPr>
                <w:b/>
                <w:w w:val="99"/>
                <w:sz w:val="18"/>
              </w:rPr>
              <w:t>1</w:t>
            </w:r>
          </w:p>
        </w:tc>
        <w:tc>
          <w:tcPr>
            <w:tcW w:w="6440" w:type="dxa"/>
            <w:gridSpan w:val="13"/>
            <w:vMerge w:val="restart"/>
            <w:tcBorders>
              <w:left w:val="nil"/>
            </w:tcBorders>
          </w:tcPr>
          <w:p w:rsidR="0081654D" w:rsidRDefault="0081654D" w:rsidP="0069157A">
            <w:pPr>
              <w:pStyle w:val="TableParagraph"/>
              <w:spacing w:before="3"/>
              <w:rPr>
                <w:b/>
                <w:sz w:val="21"/>
              </w:rPr>
            </w:pPr>
          </w:p>
          <w:p w:rsidR="0081654D" w:rsidRDefault="0081654D" w:rsidP="0069157A">
            <w:pPr>
              <w:pStyle w:val="TableParagraph"/>
              <w:spacing w:before="1" w:line="220" w:lineRule="atLeast"/>
              <w:ind w:left="97" w:right="141"/>
              <w:rPr>
                <w:sz w:val="18"/>
              </w:rPr>
            </w:pPr>
            <w:r>
              <w:rPr>
                <w:sz w:val="18"/>
              </w:rPr>
              <w:t>Was the organization a partner in a partnership, or a member of an LLC, which owned property financed by tax-exempt bonds? . . . . . . . .</w:t>
            </w:r>
          </w:p>
        </w:tc>
        <w:tc>
          <w:tcPr>
            <w:tcW w:w="1874" w:type="dxa"/>
            <w:gridSpan w:val="2"/>
          </w:tcPr>
          <w:p w:rsidR="0081654D" w:rsidRDefault="0081654D" w:rsidP="0069157A">
            <w:pPr>
              <w:pStyle w:val="TableParagraph"/>
              <w:spacing w:before="34" w:line="176" w:lineRule="exact"/>
              <w:ind w:right="12"/>
              <w:jc w:val="center"/>
              <w:rPr>
                <w:b/>
                <w:sz w:val="18"/>
              </w:rPr>
            </w:pPr>
            <w:r>
              <w:rPr>
                <w:b/>
                <w:w w:val="94"/>
                <w:sz w:val="18"/>
              </w:rPr>
              <w:t>A</w:t>
            </w:r>
          </w:p>
        </w:tc>
        <w:tc>
          <w:tcPr>
            <w:tcW w:w="1874" w:type="dxa"/>
            <w:gridSpan w:val="2"/>
          </w:tcPr>
          <w:p w:rsidR="0081654D" w:rsidRDefault="0081654D" w:rsidP="0069157A">
            <w:pPr>
              <w:pStyle w:val="TableParagraph"/>
              <w:spacing w:before="34" w:line="176" w:lineRule="exact"/>
              <w:ind w:right="18"/>
              <w:jc w:val="center"/>
              <w:rPr>
                <w:b/>
                <w:sz w:val="18"/>
              </w:rPr>
            </w:pPr>
            <w:r>
              <w:rPr>
                <w:b/>
                <w:w w:val="97"/>
                <w:sz w:val="18"/>
              </w:rPr>
              <w:t>B</w:t>
            </w:r>
          </w:p>
        </w:tc>
        <w:tc>
          <w:tcPr>
            <w:tcW w:w="1874" w:type="dxa"/>
            <w:gridSpan w:val="2"/>
          </w:tcPr>
          <w:p w:rsidR="0081654D" w:rsidRDefault="0081654D" w:rsidP="0069157A">
            <w:pPr>
              <w:pStyle w:val="TableParagraph"/>
              <w:spacing w:before="34" w:line="176" w:lineRule="exact"/>
              <w:ind w:right="20"/>
              <w:jc w:val="center"/>
              <w:rPr>
                <w:b/>
                <w:sz w:val="18"/>
              </w:rPr>
            </w:pPr>
            <w:r>
              <w:rPr>
                <w:b/>
                <w:w w:val="102"/>
                <w:sz w:val="18"/>
              </w:rPr>
              <w:t>C</w:t>
            </w:r>
          </w:p>
        </w:tc>
        <w:tc>
          <w:tcPr>
            <w:tcW w:w="1879" w:type="dxa"/>
            <w:gridSpan w:val="2"/>
            <w:tcBorders>
              <w:right w:val="nil"/>
            </w:tcBorders>
          </w:tcPr>
          <w:p w:rsidR="0081654D" w:rsidRDefault="0081654D" w:rsidP="0069157A">
            <w:pPr>
              <w:pStyle w:val="TableParagraph"/>
              <w:spacing w:before="34" w:line="176" w:lineRule="exact"/>
              <w:ind w:right="34"/>
              <w:jc w:val="center"/>
              <w:rPr>
                <w:b/>
                <w:sz w:val="18"/>
              </w:rPr>
            </w:pPr>
            <w:r>
              <w:rPr>
                <w:b/>
                <w:w w:val="102"/>
                <w:sz w:val="18"/>
              </w:rPr>
              <w:t>D</w:t>
            </w:r>
          </w:p>
        </w:tc>
      </w:tr>
      <w:tr w:rsidR="0081654D" w:rsidTr="0069157A">
        <w:trPr>
          <w:trHeight w:val="229"/>
        </w:trPr>
        <w:tc>
          <w:tcPr>
            <w:tcW w:w="491" w:type="dxa"/>
            <w:vMerge/>
            <w:tcBorders>
              <w:top w:val="nil"/>
              <w:left w:val="nil"/>
              <w:right w:val="nil"/>
            </w:tcBorders>
          </w:tcPr>
          <w:p w:rsidR="0081654D" w:rsidRDefault="0081654D" w:rsidP="0069157A">
            <w:pPr>
              <w:rPr>
                <w:sz w:val="2"/>
                <w:szCs w:val="2"/>
              </w:rPr>
            </w:pPr>
          </w:p>
        </w:tc>
        <w:tc>
          <w:tcPr>
            <w:tcW w:w="6440" w:type="dxa"/>
            <w:gridSpan w:val="13"/>
            <w:vMerge/>
            <w:tcBorders>
              <w:top w:val="nil"/>
              <w:left w:val="nil"/>
            </w:tcBorders>
          </w:tcPr>
          <w:p w:rsidR="0081654D" w:rsidRDefault="0081654D" w:rsidP="0069157A">
            <w:pPr>
              <w:rPr>
                <w:sz w:val="2"/>
                <w:szCs w:val="2"/>
              </w:rPr>
            </w:pPr>
          </w:p>
        </w:tc>
        <w:tc>
          <w:tcPr>
            <w:tcW w:w="937" w:type="dxa"/>
          </w:tcPr>
          <w:p w:rsidR="0081654D" w:rsidRDefault="0081654D" w:rsidP="0069157A">
            <w:pPr>
              <w:pStyle w:val="TableParagraph"/>
              <w:spacing w:before="59" w:line="151" w:lineRule="exact"/>
              <w:ind w:left="290" w:right="303"/>
              <w:jc w:val="center"/>
              <w:rPr>
                <w:b/>
                <w:sz w:val="16"/>
              </w:rPr>
            </w:pPr>
            <w:r>
              <w:rPr>
                <w:b/>
                <w:sz w:val="16"/>
              </w:rPr>
              <w:t>Yes</w:t>
            </w:r>
          </w:p>
        </w:tc>
        <w:tc>
          <w:tcPr>
            <w:tcW w:w="937" w:type="dxa"/>
          </w:tcPr>
          <w:p w:rsidR="0081654D" w:rsidRDefault="0081654D" w:rsidP="0069157A">
            <w:pPr>
              <w:pStyle w:val="TableParagraph"/>
              <w:spacing w:before="59" w:line="151" w:lineRule="exact"/>
              <w:ind w:left="290" w:right="305"/>
              <w:jc w:val="center"/>
              <w:rPr>
                <w:b/>
                <w:sz w:val="16"/>
              </w:rPr>
            </w:pPr>
            <w:r>
              <w:rPr>
                <w:b/>
                <w:sz w:val="16"/>
              </w:rPr>
              <w:t>No</w:t>
            </w:r>
          </w:p>
        </w:tc>
        <w:tc>
          <w:tcPr>
            <w:tcW w:w="937" w:type="dxa"/>
          </w:tcPr>
          <w:p w:rsidR="0081654D" w:rsidRDefault="0081654D" w:rsidP="0069157A">
            <w:pPr>
              <w:pStyle w:val="TableParagraph"/>
              <w:spacing w:before="59" w:line="151" w:lineRule="exact"/>
              <w:ind w:right="328"/>
              <w:jc w:val="right"/>
              <w:rPr>
                <w:b/>
                <w:sz w:val="16"/>
              </w:rPr>
            </w:pPr>
            <w:r>
              <w:rPr>
                <w:b/>
                <w:w w:val="95"/>
                <w:sz w:val="16"/>
              </w:rPr>
              <w:t>Yes</w:t>
            </w:r>
          </w:p>
        </w:tc>
        <w:tc>
          <w:tcPr>
            <w:tcW w:w="937" w:type="dxa"/>
          </w:tcPr>
          <w:p w:rsidR="0081654D" w:rsidRDefault="0081654D" w:rsidP="0069157A">
            <w:pPr>
              <w:pStyle w:val="TableParagraph"/>
              <w:spacing w:before="59" w:line="151" w:lineRule="exact"/>
              <w:ind w:right="363"/>
              <w:jc w:val="right"/>
              <w:rPr>
                <w:b/>
                <w:sz w:val="16"/>
              </w:rPr>
            </w:pPr>
            <w:r>
              <w:rPr>
                <w:b/>
                <w:sz w:val="16"/>
              </w:rPr>
              <w:t>No</w:t>
            </w:r>
          </w:p>
        </w:tc>
        <w:tc>
          <w:tcPr>
            <w:tcW w:w="937" w:type="dxa"/>
          </w:tcPr>
          <w:p w:rsidR="0081654D" w:rsidRDefault="0081654D" w:rsidP="0069157A">
            <w:pPr>
              <w:pStyle w:val="TableParagraph"/>
              <w:spacing w:before="59" w:line="151" w:lineRule="exact"/>
              <w:ind w:left="286" w:right="307"/>
              <w:jc w:val="center"/>
              <w:rPr>
                <w:b/>
                <w:sz w:val="16"/>
              </w:rPr>
            </w:pPr>
            <w:r>
              <w:rPr>
                <w:b/>
                <w:sz w:val="16"/>
              </w:rPr>
              <w:t>Yes</w:t>
            </w:r>
          </w:p>
        </w:tc>
        <w:tc>
          <w:tcPr>
            <w:tcW w:w="937" w:type="dxa"/>
          </w:tcPr>
          <w:p w:rsidR="0081654D" w:rsidRDefault="0081654D" w:rsidP="0069157A">
            <w:pPr>
              <w:pStyle w:val="TableParagraph"/>
              <w:spacing w:before="59" w:line="151" w:lineRule="exact"/>
              <w:ind w:left="284" w:right="307"/>
              <w:jc w:val="center"/>
              <w:rPr>
                <w:b/>
                <w:sz w:val="16"/>
              </w:rPr>
            </w:pPr>
            <w:r>
              <w:rPr>
                <w:b/>
                <w:sz w:val="16"/>
              </w:rPr>
              <w:t>No</w:t>
            </w:r>
          </w:p>
        </w:tc>
        <w:tc>
          <w:tcPr>
            <w:tcW w:w="937" w:type="dxa"/>
          </w:tcPr>
          <w:p w:rsidR="0081654D" w:rsidRDefault="0081654D" w:rsidP="0069157A">
            <w:pPr>
              <w:pStyle w:val="TableParagraph"/>
              <w:spacing w:before="59" w:line="151" w:lineRule="exact"/>
              <w:ind w:left="308"/>
              <w:rPr>
                <w:b/>
                <w:sz w:val="16"/>
              </w:rPr>
            </w:pPr>
            <w:r>
              <w:rPr>
                <w:b/>
                <w:sz w:val="16"/>
              </w:rPr>
              <w:t>Yes</w:t>
            </w:r>
          </w:p>
        </w:tc>
        <w:tc>
          <w:tcPr>
            <w:tcW w:w="942" w:type="dxa"/>
            <w:tcBorders>
              <w:right w:val="nil"/>
            </w:tcBorders>
          </w:tcPr>
          <w:p w:rsidR="0081654D" w:rsidRDefault="0081654D" w:rsidP="0069157A">
            <w:pPr>
              <w:pStyle w:val="TableParagraph"/>
              <w:spacing w:before="59" w:line="151" w:lineRule="exact"/>
              <w:ind w:left="323" w:right="360"/>
              <w:jc w:val="center"/>
              <w:rPr>
                <w:b/>
                <w:sz w:val="16"/>
              </w:rPr>
            </w:pPr>
            <w:r>
              <w:rPr>
                <w:b/>
                <w:sz w:val="16"/>
              </w:rPr>
              <w:t>No</w:t>
            </w:r>
          </w:p>
        </w:tc>
      </w:tr>
      <w:tr w:rsidR="0081654D" w:rsidTr="0069157A">
        <w:trPr>
          <w:trHeight w:val="230"/>
        </w:trPr>
        <w:tc>
          <w:tcPr>
            <w:tcW w:w="491" w:type="dxa"/>
            <w:vMerge/>
            <w:tcBorders>
              <w:top w:val="nil"/>
              <w:left w:val="nil"/>
              <w:right w:val="nil"/>
            </w:tcBorders>
          </w:tcPr>
          <w:p w:rsidR="0081654D" w:rsidRDefault="0081654D" w:rsidP="0069157A">
            <w:pPr>
              <w:rPr>
                <w:sz w:val="2"/>
                <w:szCs w:val="2"/>
              </w:rPr>
            </w:pPr>
          </w:p>
        </w:tc>
        <w:tc>
          <w:tcPr>
            <w:tcW w:w="6440" w:type="dxa"/>
            <w:gridSpan w:val="13"/>
            <w:vMerge/>
            <w:tcBorders>
              <w:top w:val="nil"/>
              <w:left w:val="nil"/>
            </w:tcBorders>
          </w:tcPr>
          <w:p w:rsidR="0081654D" w:rsidRDefault="0081654D" w:rsidP="0069157A">
            <w:pPr>
              <w:rPr>
                <w:sz w:val="2"/>
                <w:szCs w:val="2"/>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spacing w:before="42" w:line="168" w:lineRule="exact"/>
              <w:ind w:left="21"/>
              <w:jc w:val="center"/>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spacing w:before="42" w:line="168" w:lineRule="exact"/>
              <w:ind w:right="382"/>
              <w:jc w:val="right"/>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206"/>
        </w:trPr>
        <w:tc>
          <w:tcPr>
            <w:tcW w:w="491" w:type="dxa"/>
            <w:tcBorders>
              <w:left w:val="nil"/>
              <w:bottom w:val="nil"/>
              <w:right w:val="nil"/>
            </w:tcBorders>
          </w:tcPr>
          <w:p w:rsidR="0081654D" w:rsidRDefault="0081654D" w:rsidP="0069157A">
            <w:pPr>
              <w:pStyle w:val="TableParagraph"/>
              <w:spacing w:before="18" w:line="168" w:lineRule="exact"/>
              <w:ind w:left="200"/>
              <w:rPr>
                <w:b/>
                <w:sz w:val="18"/>
              </w:rPr>
            </w:pPr>
            <w:r>
              <w:rPr>
                <w:b/>
                <w:w w:val="99"/>
                <w:sz w:val="18"/>
              </w:rPr>
              <w:t>2</w:t>
            </w:r>
          </w:p>
        </w:tc>
        <w:tc>
          <w:tcPr>
            <w:tcW w:w="6440" w:type="dxa"/>
            <w:gridSpan w:val="13"/>
            <w:tcBorders>
              <w:left w:val="nil"/>
              <w:bottom w:val="nil"/>
            </w:tcBorders>
          </w:tcPr>
          <w:p w:rsidR="0081654D" w:rsidRDefault="0081654D" w:rsidP="0069157A">
            <w:pPr>
              <w:pStyle w:val="TableParagraph"/>
              <w:spacing w:before="18" w:line="168" w:lineRule="exact"/>
              <w:ind w:left="97"/>
              <w:rPr>
                <w:sz w:val="18"/>
              </w:rPr>
            </w:pPr>
            <w:r>
              <w:rPr>
                <w:sz w:val="18"/>
              </w:rPr>
              <w:t>Are there any lease arrangements that may result in private business use of</w:t>
            </w:r>
          </w:p>
        </w:tc>
        <w:tc>
          <w:tcPr>
            <w:tcW w:w="937" w:type="dxa"/>
            <w:vMerge w:val="restart"/>
          </w:tcPr>
          <w:p w:rsidR="0081654D" w:rsidRDefault="0081654D" w:rsidP="0069157A">
            <w:pPr>
              <w:pStyle w:val="TableParagraph"/>
              <w:rPr>
                <w:rFonts w:ascii="Times New Roman"/>
                <w:sz w:val="16"/>
              </w:rPr>
            </w:pPr>
          </w:p>
        </w:tc>
        <w:tc>
          <w:tcPr>
            <w:tcW w:w="937" w:type="dxa"/>
            <w:tcBorders>
              <w:bottom w:val="nil"/>
            </w:tcBorders>
          </w:tcPr>
          <w:p w:rsidR="0081654D" w:rsidRDefault="0081654D" w:rsidP="0069157A">
            <w:pPr>
              <w:pStyle w:val="TableParagraph"/>
              <w:rPr>
                <w:rFonts w:ascii="Times New Roman"/>
                <w:sz w:val="14"/>
              </w:rPr>
            </w:pPr>
          </w:p>
        </w:tc>
        <w:tc>
          <w:tcPr>
            <w:tcW w:w="937" w:type="dxa"/>
            <w:vMerge w:val="restart"/>
          </w:tcPr>
          <w:p w:rsidR="0081654D" w:rsidRDefault="0081654D" w:rsidP="0069157A">
            <w:pPr>
              <w:pStyle w:val="TableParagraph"/>
              <w:rPr>
                <w:rFonts w:ascii="Times New Roman"/>
                <w:sz w:val="16"/>
              </w:rPr>
            </w:pPr>
          </w:p>
        </w:tc>
        <w:tc>
          <w:tcPr>
            <w:tcW w:w="937" w:type="dxa"/>
            <w:tcBorders>
              <w:bottom w:val="nil"/>
            </w:tcBorders>
          </w:tcPr>
          <w:p w:rsidR="0081654D" w:rsidRDefault="0081654D" w:rsidP="0069157A">
            <w:pPr>
              <w:pStyle w:val="TableParagraph"/>
              <w:rPr>
                <w:rFonts w:ascii="Times New Roman"/>
                <w:sz w:val="14"/>
              </w:rPr>
            </w:pPr>
          </w:p>
        </w:tc>
        <w:tc>
          <w:tcPr>
            <w:tcW w:w="937" w:type="dxa"/>
            <w:vMerge w:val="restart"/>
          </w:tcPr>
          <w:p w:rsidR="0081654D" w:rsidRDefault="0081654D" w:rsidP="0069157A">
            <w:pPr>
              <w:pStyle w:val="TableParagraph"/>
              <w:rPr>
                <w:rFonts w:ascii="Times New Roman"/>
                <w:sz w:val="16"/>
              </w:rPr>
            </w:pPr>
          </w:p>
        </w:tc>
        <w:tc>
          <w:tcPr>
            <w:tcW w:w="937" w:type="dxa"/>
            <w:vMerge w:val="restart"/>
          </w:tcPr>
          <w:p w:rsidR="0081654D" w:rsidRDefault="0081654D" w:rsidP="0069157A">
            <w:pPr>
              <w:pStyle w:val="TableParagraph"/>
              <w:rPr>
                <w:rFonts w:ascii="Times New Roman"/>
                <w:sz w:val="16"/>
              </w:rPr>
            </w:pPr>
          </w:p>
        </w:tc>
        <w:tc>
          <w:tcPr>
            <w:tcW w:w="937" w:type="dxa"/>
            <w:vMerge w:val="restart"/>
          </w:tcPr>
          <w:p w:rsidR="0081654D" w:rsidRDefault="0081654D" w:rsidP="0069157A">
            <w:pPr>
              <w:pStyle w:val="TableParagraph"/>
              <w:rPr>
                <w:rFonts w:ascii="Times New Roman"/>
                <w:sz w:val="16"/>
              </w:rPr>
            </w:pPr>
          </w:p>
        </w:tc>
        <w:tc>
          <w:tcPr>
            <w:tcW w:w="942"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53"/>
        </w:trPr>
        <w:tc>
          <w:tcPr>
            <w:tcW w:w="491" w:type="dxa"/>
            <w:tcBorders>
              <w:top w:val="nil"/>
              <w:left w:val="nil"/>
              <w:bottom w:val="nil"/>
              <w:right w:val="nil"/>
            </w:tcBorders>
          </w:tcPr>
          <w:p w:rsidR="0081654D" w:rsidRDefault="0081654D" w:rsidP="0069157A">
            <w:pPr>
              <w:pStyle w:val="TableParagraph"/>
              <w:rPr>
                <w:rFonts w:ascii="Times New Roman"/>
                <w:sz w:val="16"/>
              </w:rPr>
            </w:pPr>
          </w:p>
        </w:tc>
        <w:tc>
          <w:tcPr>
            <w:tcW w:w="3500" w:type="dxa"/>
            <w:tcBorders>
              <w:top w:val="nil"/>
              <w:left w:val="nil"/>
              <w:bottom w:val="nil"/>
              <w:right w:val="nil"/>
            </w:tcBorders>
          </w:tcPr>
          <w:p w:rsidR="0081654D" w:rsidRDefault="0081654D" w:rsidP="0069157A">
            <w:pPr>
              <w:pStyle w:val="TableParagraph"/>
              <w:spacing w:before="22"/>
              <w:ind w:left="105" w:right="98"/>
              <w:jc w:val="center"/>
              <w:rPr>
                <w:sz w:val="18"/>
              </w:rPr>
            </w:pPr>
            <w:r>
              <w:rPr>
                <w:sz w:val="18"/>
              </w:rPr>
              <w:t>bond-financed property? . . . . . .</w:t>
            </w:r>
          </w:p>
        </w:tc>
        <w:tc>
          <w:tcPr>
            <w:tcW w:w="241" w:type="dxa"/>
            <w:tcBorders>
              <w:top w:val="nil"/>
              <w:left w:val="nil"/>
              <w:bottom w:val="nil"/>
              <w:right w:val="nil"/>
            </w:tcBorders>
          </w:tcPr>
          <w:p w:rsidR="0081654D" w:rsidRDefault="0081654D" w:rsidP="0069157A">
            <w:pPr>
              <w:pStyle w:val="TableParagraph"/>
              <w:spacing w:before="22"/>
              <w:ind w:left="9"/>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left="7"/>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left="5"/>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left="3"/>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left="1"/>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right="1"/>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right="3"/>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right="5"/>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right="7"/>
              <w:jc w:val="center"/>
              <w:rPr>
                <w:sz w:val="18"/>
              </w:rPr>
            </w:pPr>
            <w:r>
              <w:rPr>
                <w:sz w:val="18"/>
              </w:rPr>
              <w:t>.</w:t>
            </w:r>
          </w:p>
        </w:tc>
        <w:tc>
          <w:tcPr>
            <w:tcW w:w="241" w:type="dxa"/>
            <w:tcBorders>
              <w:top w:val="nil"/>
              <w:left w:val="nil"/>
              <w:bottom w:val="nil"/>
              <w:right w:val="nil"/>
            </w:tcBorders>
          </w:tcPr>
          <w:p w:rsidR="0081654D" w:rsidRDefault="0081654D" w:rsidP="0069157A">
            <w:pPr>
              <w:pStyle w:val="TableParagraph"/>
              <w:spacing w:before="22"/>
              <w:ind w:right="9"/>
              <w:jc w:val="center"/>
              <w:rPr>
                <w:sz w:val="18"/>
              </w:rPr>
            </w:pPr>
            <w:r>
              <w:rPr>
                <w:sz w:val="18"/>
              </w:rPr>
              <w:t>.</w:t>
            </w:r>
          </w:p>
        </w:tc>
        <w:tc>
          <w:tcPr>
            <w:tcW w:w="289" w:type="dxa"/>
            <w:tcBorders>
              <w:top w:val="nil"/>
              <w:left w:val="nil"/>
              <w:bottom w:val="nil"/>
            </w:tcBorders>
          </w:tcPr>
          <w:p w:rsidR="0081654D" w:rsidRDefault="0081654D" w:rsidP="0069157A">
            <w:pPr>
              <w:pStyle w:val="TableParagraph"/>
              <w:spacing w:before="22"/>
              <w:ind w:right="54"/>
              <w:jc w:val="center"/>
              <w:rPr>
                <w:sz w:val="18"/>
              </w:rPr>
            </w:pPr>
            <w:r>
              <w:rPr>
                <w:sz w:val="18"/>
              </w:rPr>
              <w:t>.</w:t>
            </w:r>
          </w:p>
        </w:tc>
        <w:tc>
          <w:tcPr>
            <w:tcW w:w="937" w:type="dxa"/>
            <w:vMerge/>
            <w:tcBorders>
              <w:top w:val="nil"/>
            </w:tcBorders>
          </w:tcPr>
          <w:p w:rsidR="0081654D" w:rsidRDefault="0081654D" w:rsidP="0069157A">
            <w:pPr>
              <w:rPr>
                <w:sz w:val="2"/>
                <w:szCs w:val="2"/>
              </w:rPr>
            </w:pPr>
          </w:p>
        </w:tc>
        <w:tc>
          <w:tcPr>
            <w:tcW w:w="937" w:type="dxa"/>
            <w:tcBorders>
              <w:top w:val="nil"/>
              <w:bottom w:val="nil"/>
            </w:tcBorders>
          </w:tcPr>
          <w:p w:rsidR="0081654D" w:rsidRDefault="0081654D" w:rsidP="0069157A">
            <w:pPr>
              <w:pStyle w:val="TableParagraph"/>
              <w:spacing w:before="65" w:line="166" w:lineRule="exact"/>
              <w:ind w:left="21"/>
              <w:jc w:val="center"/>
              <w:rPr>
                <w:rFonts w:ascii="MS UI Gothic" w:hAnsi="MS UI Gothic"/>
                <w:sz w:val="14"/>
              </w:rPr>
            </w:pPr>
            <w:r>
              <w:rPr>
                <w:rFonts w:ascii="MS UI Gothic" w:hAnsi="MS UI Gothic"/>
                <w:sz w:val="14"/>
              </w:rPr>
              <w:t>✔</w:t>
            </w:r>
          </w:p>
        </w:tc>
        <w:tc>
          <w:tcPr>
            <w:tcW w:w="937" w:type="dxa"/>
            <w:vMerge/>
            <w:tcBorders>
              <w:top w:val="nil"/>
            </w:tcBorders>
          </w:tcPr>
          <w:p w:rsidR="0081654D" w:rsidRDefault="0081654D" w:rsidP="0069157A">
            <w:pPr>
              <w:rPr>
                <w:sz w:val="2"/>
                <w:szCs w:val="2"/>
              </w:rPr>
            </w:pPr>
          </w:p>
        </w:tc>
        <w:tc>
          <w:tcPr>
            <w:tcW w:w="937" w:type="dxa"/>
            <w:tcBorders>
              <w:top w:val="nil"/>
              <w:bottom w:val="nil"/>
            </w:tcBorders>
          </w:tcPr>
          <w:p w:rsidR="0081654D" w:rsidRDefault="0081654D" w:rsidP="0069157A">
            <w:pPr>
              <w:pStyle w:val="TableParagraph"/>
              <w:spacing w:before="65" w:line="166" w:lineRule="exact"/>
              <w:ind w:right="382"/>
              <w:jc w:val="right"/>
              <w:rPr>
                <w:rFonts w:ascii="MS UI Gothic" w:hAnsi="MS UI Gothic"/>
                <w:sz w:val="14"/>
              </w:rPr>
            </w:pPr>
            <w:r>
              <w:rPr>
                <w:rFonts w:ascii="MS UI Gothic" w:hAnsi="MS UI Gothic"/>
                <w:sz w:val="14"/>
              </w:rPr>
              <w:t>✔</w:t>
            </w:r>
          </w:p>
        </w:tc>
        <w:tc>
          <w:tcPr>
            <w:tcW w:w="937" w:type="dxa"/>
            <w:vMerge/>
            <w:tcBorders>
              <w:top w:val="nil"/>
            </w:tcBorders>
          </w:tcPr>
          <w:p w:rsidR="0081654D" w:rsidRDefault="0081654D" w:rsidP="0069157A">
            <w:pPr>
              <w:rPr>
                <w:sz w:val="2"/>
                <w:szCs w:val="2"/>
              </w:rPr>
            </w:pPr>
          </w:p>
        </w:tc>
        <w:tc>
          <w:tcPr>
            <w:tcW w:w="937" w:type="dxa"/>
            <w:vMerge/>
            <w:tcBorders>
              <w:top w:val="nil"/>
            </w:tcBorders>
          </w:tcPr>
          <w:p w:rsidR="0081654D" w:rsidRDefault="0081654D" w:rsidP="0069157A">
            <w:pPr>
              <w:rPr>
                <w:sz w:val="2"/>
                <w:szCs w:val="2"/>
              </w:rPr>
            </w:pPr>
          </w:p>
        </w:tc>
        <w:tc>
          <w:tcPr>
            <w:tcW w:w="937" w:type="dxa"/>
            <w:vMerge/>
            <w:tcBorders>
              <w:top w:val="nil"/>
            </w:tcBorders>
          </w:tcPr>
          <w:p w:rsidR="0081654D" w:rsidRDefault="0081654D" w:rsidP="0069157A">
            <w:pPr>
              <w:rPr>
                <w:sz w:val="2"/>
                <w:szCs w:val="2"/>
              </w:rPr>
            </w:pPr>
          </w:p>
        </w:tc>
        <w:tc>
          <w:tcPr>
            <w:tcW w:w="942" w:type="dxa"/>
            <w:vMerge/>
            <w:tcBorders>
              <w:top w:val="nil"/>
              <w:right w:val="nil"/>
            </w:tcBorders>
          </w:tcPr>
          <w:p w:rsidR="0081654D" w:rsidRDefault="0081654D" w:rsidP="0069157A">
            <w:pPr>
              <w:rPr>
                <w:sz w:val="2"/>
                <w:szCs w:val="2"/>
              </w:rPr>
            </w:pPr>
          </w:p>
        </w:tc>
      </w:tr>
      <w:tr w:rsidR="0081654D" w:rsidTr="0069157A">
        <w:trPr>
          <w:trHeight w:val="206"/>
        </w:trPr>
        <w:tc>
          <w:tcPr>
            <w:tcW w:w="491" w:type="dxa"/>
            <w:tcBorders>
              <w:top w:val="nil"/>
              <w:left w:val="nil"/>
              <w:bottom w:val="nil"/>
              <w:right w:val="nil"/>
            </w:tcBorders>
          </w:tcPr>
          <w:p w:rsidR="0081654D" w:rsidRDefault="0081654D" w:rsidP="0069157A">
            <w:pPr>
              <w:pStyle w:val="TableParagraph"/>
              <w:spacing w:before="20" w:line="168" w:lineRule="exact"/>
              <w:ind w:left="205"/>
              <w:rPr>
                <w:b/>
                <w:sz w:val="18"/>
              </w:rPr>
            </w:pPr>
            <w:r>
              <w:rPr>
                <w:b/>
                <w:sz w:val="18"/>
              </w:rPr>
              <w:t>3a</w:t>
            </w:r>
          </w:p>
        </w:tc>
        <w:tc>
          <w:tcPr>
            <w:tcW w:w="6440" w:type="dxa"/>
            <w:gridSpan w:val="13"/>
            <w:tcBorders>
              <w:top w:val="nil"/>
              <w:left w:val="nil"/>
              <w:bottom w:val="nil"/>
            </w:tcBorders>
          </w:tcPr>
          <w:p w:rsidR="0081654D" w:rsidRDefault="0081654D" w:rsidP="0069157A">
            <w:pPr>
              <w:pStyle w:val="TableParagraph"/>
              <w:spacing w:before="20" w:line="168" w:lineRule="exact"/>
              <w:ind w:left="97"/>
              <w:rPr>
                <w:sz w:val="18"/>
              </w:rPr>
            </w:pPr>
            <w:r>
              <w:rPr>
                <w:sz w:val="18"/>
              </w:rPr>
              <w:t>Are there any management or service contracts that may result in private</w:t>
            </w:r>
          </w:p>
        </w:tc>
        <w:tc>
          <w:tcPr>
            <w:tcW w:w="937" w:type="dxa"/>
            <w:vMerge w:val="restart"/>
          </w:tcPr>
          <w:p w:rsidR="0081654D" w:rsidRDefault="0081654D" w:rsidP="0069157A">
            <w:pPr>
              <w:pStyle w:val="TableParagraph"/>
              <w:rPr>
                <w:rFonts w:ascii="Times New Roman"/>
                <w:sz w:val="16"/>
              </w:rPr>
            </w:pPr>
          </w:p>
        </w:tc>
        <w:tc>
          <w:tcPr>
            <w:tcW w:w="937" w:type="dxa"/>
            <w:tcBorders>
              <w:bottom w:val="nil"/>
            </w:tcBorders>
          </w:tcPr>
          <w:p w:rsidR="0081654D" w:rsidRDefault="0081654D" w:rsidP="0069157A">
            <w:pPr>
              <w:pStyle w:val="TableParagraph"/>
              <w:rPr>
                <w:rFonts w:ascii="Times New Roman"/>
                <w:sz w:val="14"/>
              </w:rPr>
            </w:pPr>
          </w:p>
        </w:tc>
        <w:tc>
          <w:tcPr>
            <w:tcW w:w="937" w:type="dxa"/>
            <w:vMerge w:val="restart"/>
          </w:tcPr>
          <w:p w:rsidR="0081654D" w:rsidRDefault="0081654D" w:rsidP="0069157A">
            <w:pPr>
              <w:pStyle w:val="TableParagraph"/>
              <w:rPr>
                <w:rFonts w:ascii="Times New Roman"/>
                <w:sz w:val="16"/>
              </w:rPr>
            </w:pPr>
          </w:p>
        </w:tc>
        <w:tc>
          <w:tcPr>
            <w:tcW w:w="937" w:type="dxa"/>
            <w:tcBorders>
              <w:bottom w:val="nil"/>
            </w:tcBorders>
          </w:tcPr>
          <w:p w:rsidR="0081654D" w:rsidRDefault="0081654D" w:rsidP="0069157A">
            <w:pPr>
              <w:pStyle w:val="TableParagraph"/>
              <w:rPr>
                <w:rFonts w:ascii="Times New Roman"/>
                <w:sz w:val="14"/>
              </w:rPr>
            </w:pPr>
          </w:p>
        </w:tc>
        <w:tc>
          <w:tcPr>
            <w:tcW w:w="937" w:type="dxa"/>
            <w:vMerge w:val="restart"/>
          </w:tcPr>
          <w:p w:rsidR="0081654D" w:rsidRDefault="0081654D" w:rsidP="0069157A">
            <w:pPr>
              <w:pStyle w:val="TableParagraph"/>
              <w:rPr>
                <w:rFonts w:ascii="Times New Roman"/>
                <w:sz w:val="16"/>
              </w:rPr>
            </w:pPr>
          </w:p>
        </w:tc>
        <w:tc>
          <w:tcPr>
            <w:tcW w:w="937" w:type="dxa"/>
            <w:vMerge w:val="restart"/>
          </w:tcPr>
          <w:p w:rsidR="0081654D" w:rsidRDefault="0081654D" w:rsidP="0069157A">
            <w:pPr>
              <w:pStyle w:val="TableParagraph"/>
              <w:rPr>
                <w:rFonts w:ascii="Times New Roman"/>
                <w:sz w:val="16"/>
              </w:rPr>
            </w:pPr>
          </w:p>
        </w:tc>
        <w:tc>
          <w:tcPr>
            <w:tcW w:w="937" w:type="dxa"/>
            <w:vMerge w:val="restart"/>
          </w:tcPr>
          <w:p w:rsidR="0081654D" w:rsidRDefault="0081654D" w:rsidP="0069157A">
            <w:pPr>
              <w:pStyle w:val="TableParagraph"/>
              <w:rPr>
                <w:rFonts w:ascii="Times New Roman"/>
                <w:sz w:val="16"/>
              </w:rPr>
            </w:pPr>
          </w:p>
        </w:tc>
        <w:tc>
          <w:tcPr>
            <w:tcW w:w="942"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53"/>
        </w:trPr>
        <w:tc>
          <w:tcPr>
            <w:tcW w:w="491" w:type="dxa"/>
            <w:tcBorders>
              <w:top w:val="nil"/>
              <w:left w:val="nil"/>
              <w:right w:val="nil"/>
            </w:tcBorders>
          </w:tcPr>
          <w:p w:rsidR="0081654D" w:rsidRDefault="0081654D" w:rsidP="0069157A">
            <w:pPr>
              <w:pStyle w:val="TableParagraph"/>
              <w:rPr>
                <w:rFonts w:ascii="Times New Roman"/>
                <w:sz w:val="16"/>
              </w:rPr>
            </w:pPr>
          </w:p>
        </w:tc>
        <w:tc>
          <w:tcPr>
            <w:tcW w:w="3500" w:type="dxa"/>
            <w:tcBorders>
              <w:top w:val="nil"/>
              <w:left w:val="nil"/>
              <w:right w:val="nil"/>
            </w:tcBorders>
          </w:tcPr>
          <w:p w:rsidR="0081654D" w:rsidRDefault="0081654D" w:rsidP="0069157A">
            <w:pPr>
              <w:pStyle w:val="TableParagraph"/>
              <w:spacing w:before="22"/>
              <w:ind w:left="108" w:right="98"/>
              <w:jc w:val="center"/>
              <w:rPr>
                <w:sz w:val="18"/>
              </w:rPr>
            </w:pPr>
            <w:r>
              <w:rPr>
                <w:sz w:val="18"/>
              </w:rPr>
              <w:t>business use of bond-financed property?</w:t>
            </w:r>
          </w:p>
        </w:tc>
        <w:tc>
          <w:tcPr>
            <w:tcW w:w="241" w:type="dxa"/>
            <w:tcBorders>
              <w:top w:val="nil"/>
              <w:left w:val="nil"/>
              <w:right w:val="nil"/>
            </w:tcBorders>
          </w:tcPr>
          <w:p w:rsidR="0081654D" w:rsidRDefault="0081654D" w:rsidP="0069157A">
            <w:pPr>
              <w:pStyle w:val="TableParagraph"/>
              <w:spacing w:before="22"/>
              <w:ind w:left="13"/>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11"/>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9"/>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7"/>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5"/>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3"/>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left="1"/>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right="2"/>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right="3"/>
              <w:jc w:val="center"/>
              <w:rPr>
                <w:sz w:val="18"/>
              </w:rPr>
            </w:pPr>
            <w:r>
              <w:rPr>
                <w:sz w:val="18"/>
              </w:rPr>
              <w:t>.</w:t>
            </w:r>
          </w:p>
        </w:tc>
        <w:tc>
          <w:tcPr>
            <w:tcW w:w="241" w:type="dxa"/>
            <w:tcBorders>
              <w:top w:val="nil"/>
              <w:left w:val="nil"/>
              <w:right w:val="nil"/>
            </w:tcBorders>
          </w:tcPr>
          <w:p w:rsidR="0081654D" w:rsidRDefault="0081654D" w:rsidP="0069157A">
            <w:pPr>
              <w:pStyle w:val="TableParagraph"/>
              <w:spacing w:before="22"/>
              <w:ind w:right="5"/>
              <w:jc w:val="center"/>
              <w:rPr>
                <w:sz w:val="18"/>
              </w:rPr>
            </w:pPr>
            <w:r>
              <w:rPr>
                <w:sz w:val="18"/>
              </w:rPr>
              <w:t>.</w:t>
            </w:r>
          </w:p>
        </w:tc>
        <w:tc>
          <w:tcPr>
            <w:tcW w:w="289" w:type="dxa"/>
            <w:tcBorders>
              <w:top w:val="nil"/>
              <w:left w:val="nil"/>
            </w:tcBorders>
          </w:tcPr>
          <w:p w:rsidR="0081654D" w:rsidRDefault="0081654D" w:rsidP="0069157A">
            <w:pPr>
              <w:pStyle w:val="TableParagraph"/>
              <w:spacing w:before="22"/>
              <w:ind w:right="50"/>
              <w:jc w:val="center"/>
              <w:rPr>
                <w:sz w:val="18"/>
              </w:rPr>
            </w:pPr>
            <w:r>
              <w:rPr>
                <w:sz w:val="18"/>
              </w:rPr>
              <w:t>.</w:t>
            </w:r>
          </w:p>
        </w:tc>
        <w:tc>
          <w:tcPr>
            <w:tcW w:w="937" w:type="dxa"/>
            <w:vMerge/>
            <w:tcBorders>
              <w:top w:val="nil"/>
            </w:tcBorders>
          </w:tcPr>
          <w:p w:rsidR="0081654D" w:rsidRDefault="0081654D" w:rsidP="0069157A">
            <w:pPr>
              <w:rPr>
                <w:sz w:val="2"/>
                <w:szCs w:val="2"/>
              </w:rPr>
            </w:pPr>
          </w:p>
        </w:tc>
        <w:tc>
          <w:tcPr>
            <w:tcW w:w="937" w:type="dxa"/>
            <w:tcBorders>
              <w:top w:val="nil"/>
            </w:tcBorders>
          </w:tcPr>
          <w:p w:rsidR="0081654D" w:rsidRDefault="0081654D" w:rsidP="0069157A">
            <w:pPr>
              <w:pStyle w:val="TableParagraph"/>
              <w:spacing w:before="65" w:line="168" w:lineRule="exact"/>
              <w:ind w:left="21"/>
              <w:jc w:val="center"/>
              <w:rPr>
                <w:rFonts w:ascii="MS UI Gothic" w:hAnsi="MS UI Gothic"/>
                <w:sz w:val="14"/>
              </w:rPr>
            </w:pPr>
            <w:r>
              <w:rPr>
                <w:rFonts w:ascii="MS UI Gothic" w:hAnsi="MS UI Gothic"/>
                <w:sz w:val="14"/>
              </w:rPr>
              <w:t>✔</w:t>
            </w:r>
          </w:p>
        </w:tc>
        <w:tc>
          <w:tcPr>
            <w:tcW w:w="937" w:type="dxa"/>
            <w:vMerge/>
            <w:tcBorders>
              <w:top w:val="nil"/>
            </w:tcBorders>
          </w:tcPr>
          <w:p w:rsidR="0081654D" w:rsidRDefault="0081654D" w:rsidP="0069157A">
            <w:pPr>
              <w:rPr>
                <w:sz w:val="2"/>
                <w:szCs w:val="2"/>
              </w:rPr>
            </w:pPr>
          </w:p>
        </w:tc>
        <w:tc>
          <w:tcPr>
            <w:tcW w:w="937" w:type="dxa"/>
            <w:tcBorders>
              <w:top w:val="nil"/>
            </w:tcBorders>
          </w:tcPr>
          <w:p w:rsidR="0081654D" w:rsidRDefault="0081654D" w:rsidP="0069157A">
            <w:pPr>
              <w:pStyle w:val="TableParagraph"/>
              <w:spacing w:before="65" w:line="168" w:lineRule="exact"/>
              <w:ind w:right="382"/>
              <w:jc w:val="right"/>
              <w:rPr>
                <w:rFonts w:ascii="MS UI Gothic" w:hAnsi="MS UI Gothic"/>
                <w:sz w:val="14"/>
              </w:rPr>
            </w:pPr>
            <w:r>
              <w:rPr>
                <w:rFonts w:ascii="MS UI Gothic" w:hAnsi="MS UI Gothic"/>
                <w:sz w:val="14"/>
              </w:rPr>
              <w:t>✔</w:t>
            </w:r>
          </w:p>
        </w:tc>
        <w:tc>
          <w:tcPr>
            <w:tcW w:w="937" w:type="dxa"/>
            <w:vMerge/>
            <w:tcBorders>
              <w:top w:val="nil"/>
            </w:tcBorders>
          </w:tcPr>
          <w:p w:rsidR="0081654D" w:rsidRDefault="0081654D" w:rsidP="0069157A">
            <w:pPr>
              <w:rPr>
                <w:sz w:val="2"/>
                <w:szCs w:val="2"/>
              </w:rPr>
            </w:pPr>
          </w:p>
        </w:tc>
        <w:tc>
          <w:tcPr>
            <w:tcW w:w="937" w:type="dxa"/>
            <w:vMerge/>
            <w:tcBorders>
              <w:top w:val="nil"/>
            </w:tcBorders>
          </w:tcPr>
          <w:p w:rsidR="0081654D" w:rsidRDefault="0081654D" w:rsidP="0069157A">
            <w:pPr>
              <w:rPr>
                <w:sz w:val="2"/>
                <w:szCs w:val="2"/>
              </w:rPr>
            </w:pPr>
          </w:p>
        </w:tc>
        <w:tc>
          <w:tcPr>
            <w:tcW w:w="937" w:type="dxa"/>
            <w:vMerge/>
            <w:tcBorders>
              <w:top w:val="nil"/>
            </w:tcBorders>
          </w:tcPr>
          <w:p w:rsidR="0081654D" w:rsidRDefault="0081654D" w:rsidP="0069157A">
            <w:pPr>
              <w:rPr>
                <w:sz w:val="2"/>
                <w:szCs w:val="2"/>
              </w:rPr>
            </w:pPr>
          </w:p>
        </w:tc>
        <w:tc>
          <w:tcPr>
            <w:tcW w:w="942" w:type="dxa"/>
            <w:vMerge/>
            <w:tcBorders>
              <w:top w:val="nil"/>
              <w:right w:val="nil"/>
            </w:tcBorders>
          </w:tcPr>
          <w:p w:rsidR="0081654D" w:rsidRDefault="0081654D" w:rsidP="0069157A">
            <w:pPr>
              <w:rPr>
                <w:sz w:val="2"/>
                <w:szCs w:val="2"/>
              </w:rPr>
            </w:pPr>
          </w:p>
        </w:tc>
      </w:tr>
      <w:tr w:rsidR="0081654D" w:rsidTr="0069157A">
        <w:trPr>
          <w:trHeight w:val="470"/>
        </w:trPr>
        <w:tc>
          <w:tcPr>
            <w:tcW w:w="6931" w:type="dxa"/>
            <w:gridSpan w:val="14"/>
            <w:tcBorders>
              <w:left w:val="nil"/>
            </w:tcBorders>
          </w:tcPr>
          <w:p w:rsidR="0081654D" w:rsidRDefault="0081654D" w:rsidP="0069157A">
            <w:pPr>
              <w:pStyle w:val="TableParagraph"/>
              <w:spacing w:before="5" w:line="220" w:lineRule="atLeast"/>
              <w:ind w:left="589" w:right="107" w:hanging="289"/>
              <w:rPr>
                <w:sz w:val="18"/>
              </w:rPr>
            </w:pPr>
            <w:r>
              <w:rPr>
                <w:b/>
                <w:w w:val="95"/>
                <w:sz w:val="18"/>
              </w:rPr>
              <w:t>b</w:t>
            </w:r>
            <w:r>
              <w:rPr>
                <w:b/>
                <w:spacing w:val="35"/>
                <w:w w:val="95"/>
                <w:sz w:val="18"/>
              </w:rPr>
              <w:t xml:space="preserve"> </w:t>
            </w:r>
            <w:r>
              <w:rPr>
                <w:w w:val="95"/>
                <w:sz w:val="18"/>
              </w:rPr>
              <w:t>If</w:t>
            </w:r>
            <w:r>
              <w:rPr>
                <w:spacing w:val="-23"/>
                <w:w w:val="95"/>
                <w:sz w:val="18"/>
              </w:rPr>
              <w:t xml:space="preserve"> </w:t>
            </w:r>
            <w:r>
              <w:rPr>
                <w:w w:val="95"/>
                <w:sz w:val="18"/>
              </w:rPr>
              <w:t>“Yes”</w:t>
            </w:r>
            <w:r>
              <w:rPr>
                <w:spacing w:val="-23"/>
                <w:w w:val="95"/>
                <w:sz w:val="18"/>
              </w:rPr>
              <w:t xml:space="preserve"> </w:t>
            </w:r>
            <w:r>
              <w:rPr>
                <w:w w:val="95"/>
                <w:sz w:val="18"/>
              </w:rPr>
              <w:t>to</w:t>
            </w:r>
            <w:r>
              <w:rPr>
                <w:spacing w:val="-24"/>
                <w:w w:val="95"/>
                <w:sz w:val="18"/>
              </w:rPr>
              <w:t xml:space="preserve"> </w:t>
            </w:r>
            <w:r>
              <w:rPr>
                <w:w w:val="95"/>
                <w:sz w:val="18"/>
              </w:rPr>
              <w:t>line</w:t>
            </w:r>
            <w:r>
              <w:rPr>
                <w:spacing w:val="-23"/>
                <w:w w:val="95"/>
                <w:sz w:val="18"/>
              </w:rPr>
              <w:t xml:space="preserve"> </w:t>
            </w:r>
            <w:r>
              <w:rPr>
                <w:w w:val="95"/>
                <w:sz w:val="18"/>
              </w:rPr>
              <w:t>3a,</w:t>
            </w:r>
            <w:r>
              <w:rPr>
                <w:spacing w:val="-23"/>
                <w:w w:val="95"/>
                <w:sz w:val="18"/>
              </w:rPr>
              <w:t xml:space="preserve"> </w:t>
            </w:r>
            <w:r>
              <w:rPr>
                <w:w w:val="95"/>
                <w:sz w:val="18"/>
              </w:rPr>
              <w:t>does</w:t>
            </w:r>
            <w:r>
              <w:rPr>
                <w:spacing w:val="-23"/>
                <w:w w:val="95"/>
                <w:sz w:val="18"/>
              </w:rPr>
              <w:t xml:space="preserve"> </w:t>
            </w:r>
            <w:r>
              <w:rPr>
                <w:w w:val="95"/>
                <w:sz w:val="18"/>
              </w:rPr>
              <w:t>the</w:t>
            </w:r>
            <w:r>
              <w:rPr>
                <w:spacing w:val="-23"/>
                <w:w w:val="95"/>
                <w:sz w:val="18"/>
              </w:rPr>
              <w:t xml:space="preserve"> </w:t>
            </w:r>
            <w:r>
              <w:rPr>
                <w:w w:val="95"/>
                <w:sz w:val="18"/>
              </w:rPr>
              <w:t>organization</w:t>
            </w:r>
            <w:r>
              <w:rPr>
                <w:spacing w:val="-23"/>
                <w:w w:val="95"/>
                <w:sz w:val="18"/>
              </w:rPr>
              <w:t xml:space="preserve"> </w:t>
            </w:r>
            <w:r>
              <w:rPr>
                <w:w w:val="95"/>
                <w:sz w:val="18"/>
              </w:rPr>
              <w:t>routinely</w:t>
            </w:r>
            <w:r>
              <w:rPr>
                <w:spacing w:val="-23"/>
                <w:w w:val="95"/>
                <w:sz w:val="18"/>
              </w:rPr>
              <w:t xml:space="preserve"> </w:t>
            </w:r>
            <w:r>
              <w:rPr>
                <w:w w:val="95"/>
                <w:sz w:val="18"/>
              </w:rPr>
              <w:t>engage</w:t>
            </w:r>
            <w:r>
              <w:rPr>
                <w:spacing w:val="-24"/>
                <w:w w:val="95"/>
                <w:sz w:val="18"/>
              </w:rPr>
              <w:t xml:space="preserve"> </w:t>
            </w:r>
            <w:r>
              <w:rPr>
                <w:w w:val="95"/>
                <w:sz w:val="18"/>
              </w:rPr>
              <w:t>bond</w:t>
            </w:r>
            <w:r>
              <w:rPr>
                <w:spacing w:val="-23"/>
                <w:w w:val="95"/>
                <w:sz w:val="18"/>
              </w:rPr>
              <w:t xml:space="preserve"> </w:t>
            </w:r>
            <w:r>
              <w:rPr>
                <w:w w:val="95"/>
                <w:sz w:val="18"/>
              </w:rPr>
              <w:t>counsel</w:t>
            </w:r>
            <w:r>
              <w:rPr>
                <w:spacing w:val="-23"/>
                <w:w w:val="95"/>
                <w:sz w:val="18"/>
              </w:rPr>
              <w:t xml:space="preserve"> </w:t>
            </w:r>
            <w:r>
              <w:rPr>
                <w:w w:val="95"/>
                <w:sz w:val="18"/>
              </w:rPr>
              <w:t>or</w:t>
            </w:r>
            <w:r>
              <w:rPr>
                <w:spacing w:val="-23"/>
                <w:w w:val="95"/>
                <w:sz w:val="18"/>
              </w:rPr>
              <w:t xml:space="preserve"> </w:t>
            </w:r>
            <w:r>
              <w:rPr>
                <w:w w:val="95"/>
                <w:sz w:val="18"/>
              </w:rPr>
              <w:t>other</w:t>
            </w:r>
            <w:r>
              <w:rPr>
                <w:spacing w:val="-23"/>
                <w:w w:val="95"/>
                <w:sz w:val="18"/>
              </w:rPr>
              <w:t xml:space="preserve"> </w:t>
            </w:r>
            <w:r>
              <w:rPr>
                <w:w w:val="95"/>
                <w:sz w:val="18"/>
              </w:rPr>
              <w:t xml:space="preserve">outside </w:t>
            </w:r>
            <w:r>
              <w:rPr>
                <w:w w:val="90"/>
                <w:sz w:val="18"/>
              </w:rPr>
              <w:t>counsel</w:t>
            </w:r>
            <w:r>
              <w:rPr>
                <w:spacing w:val="-17"/>
                <w:w w:val="90"/>
                <w:sz w:val="18"/>
              </w:rPr>
              <w:t xml:space="preserve"> </w:t>
            </w:r>
            <w:r>
              <w:rPr>
                <w:w w:val="90"/>
                <w:sz w:val="18"/>
              </w:rPr>
              <w:t>to</w:t>
            </w:r>
            <w:r>
              <w:rPr>
                <w:spacing w:val="-17"/>
                <w:w w:val="90"/>
                <w:sz w:val="18"/>
              </w:rPr>
              <w:t xml:space="preserve"> </w:t>
            </w:r>
            <w:r>
              <w:rPr>
                <w:w w:val="90"/>
                <w:sz w:val="18"/>
              </w:rPr>
              <w:t>review</w:t>
            </w:r>
            <w:r>
              <w:rPr>
                <w:spacing w:val="-17"/>
                <w:w w:val="90"/>
                <w:sz w:val="18"/>
              </w:rPr>
              <w:t xml:space="preserve"> </w:t>
            </w:r>
            <w:r>
              <w:rPr>
                <w:w w:val="90"/>
                <w:sz w:val="18"/>
              </w:rPr>
              <w:t>any</w:t>
            </w:r>
            <w:r>
              <w:rPr>
                <w:spacing w:val="-17"/>
                <w:w w:val="90"/>
                <w:sz w:val="18"/>
              </w:rPr>
              <w:t xml:space="preserve"> </w:t>
            </w:r>
            <w:r>
              <w:rPr>
                <w:w w:val="90"/>
                <w:sz w:val="18"/>
              </w:rPr>
              <w:t>management</w:t>
            </w:r>
            <w:r>
              <w:rPr>
                <w:spacing w:val="-17"/>
                <w:w w:val="90"/>
                <w:sz w:val="18"/>
              </w:rPr>
              <w:t xml:space="preserve"> </w:t>
            </w:r>
            <w:r>
              <w:rPr>
                <w:w w:val="90"/>
                <w:sz w:val="18"/>
              </w:rPr>
              <w:t>or</w:t>
            </w:r>
            <w:r>
              <w:rPr>
                <w:spacing w:val="-17"/>
                <w:w w:val="90"/>
                <w:sz w:val="18"/>
              </w:rPr>
              <w:t xml:space="preserve"> </w:t>
            </w:r>
            <w:r>
              <w:rPr>
                <w:w w:val="90"/>
                <w:sz w:val="18"/>
              </w:rPr>
              <w:t>service</w:t>
            </w:r>
            <w:r>
              <w:rPr>
                <w:spacing w:val="-16"/>
                <w:w w:val="90"/>
                <w:sz w:val="18"/>
              </w:rPr>
              <w:t xml:space="preserve"> </w:t>
            </w:r>
            <w:r>
              <w:rPr>
                <w:w w:val="90"/>
                <w:sz w:val="18"/>
              </w:rPr>
              <w:t>contracts</w:t>
            </w:r>
            <w:r>
              <w:rPr>
                <w:spacing w:val="-17"/>
                <w:w w:val="90"/>
                <w:sz w:val="18"/>
              </w:rPr>
              <w:t xml:space="preserve"> </w:t>
            </w:r>
            <w:r>
              <w:rPr>
                <w:w w:val="90"/>
                <w:sz w:val="18"/>
              </w:rPr>
              <w:t>relating</w:t>
            </w:r>
            <w:r>
              <w:rPr>
                <w:spacing w:val="-17"/>
                <w:w w:val="90"/>
                <w:sz w:val="18"/>
              </w:rPr>
              <w:t xml:space="preserve"> </w:t>
            </w:r>
            <w:r>
              <w:rPr>
                <w:w w:val="90"/>
                <w:sz w:val="18"/>
              </w:rPr>
              <w:t>to</w:t>
            </w:r>
            <w:r>
              <w:rPr>
                <w:spacing w:val="-17"/>
                <w:w w:val="90"/>
                <w:sz w:val="18"/>
              </w:rPr>
              <w:t xml:space="preserve"> </w:t>
            </w:r>
            <w:r>
              <w:rPr>
                <w:w w:val="90"/>
                <w:sz w:val="18"/>
              </w:rPr>
              <w:t>the</w:t>
            </w:r>
            <w:r>
              <w:rPr>
                <w:spacing w:val="-17"/>
                <w:w w:val="90"/>
                <w:sz w:val="18"/>
              </w:rPr>
              <w:t xml:space="preserve"> </w:t>
            </w:r>
            <w:r>
              <w:rPr>
                <w:w w:val="90"/>
                <w:sz w:val="18"/>
              </w:rPr>
              <w:t>financed</w:t>
            </w:r>
            <w:r>
              <w:rPr>
                <w:spacing w:val="-17"/>
                <w:w w:val="90"/>
                <w:sz w:val="18"/>
              </w:rPr>
              <w:t xml:space="preserve"> </w:t>
            </w:r>
            <w:r>
              <w:rPr>
                <w:w w:val="90"/>
                <w:sz w:val="18"/>
              </w:rPr>
              <w:t>property?</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31" w:type="dxa"/>
            <w:gridSpan w:val="14"/>
            <w:tcBorders>
              <w:left w:val="nil"/>
            </w:tcBorders>
          </w:tcPr>
          <w:p w:rsidR="0081654D" w:rsidRDefault="0081654D" w:rsidP="0069157A">
            <w:pPr>
              <w:pStyle w:val="TableParagraph"/>
              <w:spacing w:before="5" w:line="220" w:lineRule="atLeast"/>
              <w:ind w:left="587" w:right="120" w:hanging="288"/>
              <w:rPr>
                <w:sz w:val="18"/>
              </w:rPr>
            </w:pPr>
            <w:r>
              <w:rPr>
                <w:b/>
                <w:sz w:val="18"/>
              </w:rPr>
              <w:t xml:space="preserve">c </w:t>
            </w:r>
            <w:r>
              <w:rPr>
                <w:sz w:val="18"/>
              </w:rPr>
              <w:t>Are there any research agreements that may result in private business use of bond-financed property? . . . . . . . . . . . . . . . . . .</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b/>
                <w:sz w:val="14"/>
              </w:rPr>
            </w:pPr>
          </w:p>
          <w:p w:rsidR="0081654D" w:rsidRDefault="0081654D" w:rsidP="0069157A">
            <w:pPr>
              <w:pStyle w:val="TableParagraph"/>
              <w:spacing w:before="121" w:line="168" w:lineRule="exact"/>
              <w:ind w:left="21"/>
              <w:jc w:val="center"/>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b/>
                <w:sz w:val="14"/>
              </w:rPr>
            </w:pPr>
          </w:p>
          <w:p w:rsidR="0081654D" w:rsidRDefault="0081654D" w:rsidP="0069157A">
            <w:pPr>
              <w:pStyle w:val="TableParagraph"/>
              <w:spacing w:before="121" w:line="168" w:lineRule="exact"/>
              <w:ind w:right="382"/>
              <w:jc w:val="right"/>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31" w:type="dxa"/>
            <w:gridSpan w:val="14"/>
            <w:tcBorders>
              <w:left w:val="nil"/>
            </w:tcBorders>
          </w:tcPr>
          <w:p w:rsidR="0081654D" w:rsidRDefault="0081654D" w:rsidP="0069157A">
            <w:pPr>
              <w:pStyle w:val="TableParagraph"/>
              <w:spacing w:before="5" w:line="220" w:lineRule="atLeast"/>
              <w:ind w:left="588" w:right="108" w:hanging="289"/>
              <w:rPr>
                <w:sz w:val="18"/>
              </w:rPr>
            </w:pPr>
            <w:r>
              <w:rPr>
                <w:b/>
                <w:sz w:val="18"/>
              </w:rPr>
              <w:t>d</w:t>
            </w:r>
            <w:r>
              <w:rPr>
                <w:b/>
                <w:spacing w:val="-5"/>
                <w:sz w:val="18"/>
              </w:rPr>
              <w:t xml:space="preserve"> </w:t>
            </w:r>
            <w:r>
              <w:rPr>
                <w:sz w:val="18"/>
              </w:rPr>
              <w:t xml:space="preserve">If “Yes” to line 3c, does the organization routinely engage bond counsel or other </w:t>
            </w:r>
            <w:r>
              <w:rPr>
                <w:w w:val="95"/>
                <w:sz w:val="18"/>
              </w:rPr>
              <w:t>outside</w:t>
            </w:r>
            <w:r>
              <w:rPr>
                <w:spacing w:val="-24"/>
                <w:w w:val="95"/>
                <w:sz w:val="18"/>
              </w:rPr>
              <w:t xml:space="preserve"> </w:t>
            </w:r>
            <w:r>
              <w:rPr>
                <w:w w:val="95"/>
                <w:sz w:val="18"/>
              </w:rPr>
              <w:t>counsel</w:t>
            </w:r>
            <w:r>
              <w:rPr>
                <w:spacing w:val="-24"/>
                <w:w w:val="95"/>
                <w:sz w:val="18"/>
              </w:rPr>
              <w:t xml:space="preserve"> </w:t>
            </w:r>
            <w:r>
              <w:rPr>
                <w:w w:val="95"/>
                <w:sz w:val="18"/>
              </w:rPr>
              <w:t>to</w:t>
            </w:r>
            <w:r>
              <w:rPr>
                <w:spacing w:val="-23"/>
                <w:w w:val="95"/>
                <w:sz w:val="18"/>
              </w:rPr>
              <w:t xml:space="preserve"> </w:t>
            </w:r>
            <w:r>
              <w:rPr>
                <w:w w:val="95"/>
                <w:sz w:val="18"/>
              </w:rPr>
              <w:t>review</w:t>
            </w:r>
            <w:r>
              <w:rPr>
                <w:spacing w:val="-24"/>
                <w:w w:val="95"/>
                <w:sz w:val="18"/>
              </w:rPr>
              <w:t xml:space="preserve"> </w:t>
            </w:r>
            <w:r>
              <w:rPr>
                <w:w w:val="95"/>
                <w:sz w:val="18"/>
              </w:rPr>
              <w:t>any</w:t>
            </w:r>
            <w:r>
              <w:rPr>
                <w:spacing w:val="-23"/>
                <w:w w:val="95"/>
                <w:sz w:val="18"/>
              </w:rPr>
              <w:t xml:space="preserve"> </w:t>
            </w:r>
            <w:r>
              <w:rPr>
                <w:w w:val="95"/>
                <w:sz w:val="18"/>
              </w:rPr>
              <w:t>research</w:t>
            </w:r>
            <w:r>
              <w:rPr>
                <w:spacing w:val="-24"/>
                <w:w w:val="95"/>
                <w:sz w:val="18"/>
              </w:rPr>
              <w:t xml:space="preserve"> </w:t>
            </w:r>
            <w:r>
              <w:rPr>
                <w:w w:val="95"/>
                <w:sz w:val="18"/>
              </w:rPr>
              <w:t>agreements</w:t>
            </w:r>
            <w:r>
              <w:rPr>
                <w:spacing w:val="-23"/>
                <w:w w:val="95"/>
                <w:sz w:val="18"/>
              </w:rPr>
              <w:t xml:space="preserve"> </w:t>
            </w:r>
            <w:r>
              <w:rPr>
                <w:w w:val="95"/>
                <w:sz w:val="18"/>
              </w:rPr>
              <w:t>relating</w:t>
            </w:r>
            <w:r>
              <w:rPr>
                <w:spacing w:val="-24"/>
                <w:w w:val="95"/>
                <w:sz w:val="18"/>
              </w:rPr>
              <w:t xml:space="preserve"> </w:t>
            </w:r>
            <w:r>
              <w:rPr>
                <w:w w:val="95"/>
                <w:sz w:val="18"/>
              </w:rPr>
              <w:t>to</w:t>
            </w:r>
            <w:r>
              <w:rPr>
                <w:spacing w:val="-23"/>
                <w:w w:val="95"/>
                <w:sz w:val="18"/>
              </w:rPr>
              <w:t xml:space="preserve"> </w:t>
            </w:r>
            <w:r>
              <w:rPr>
                <w:w w:val="95"/>
                <w:sz w:val="18"/>
              </w:rPr>
              <w:t>the</w:t>
            </w:r>
            <w:r>
              <w:rPr>
                <w:spacing w:val="-24"/>
                <w:w w:val="95"/>
                <w:sz w:val="18"/>
              </w:rPr>
              <w:t xml:space="preserve"> </w:t>
            </w:r>
            <w:r>
              <w:rPr>
                <w:w w:val="95"/>
                <w:sz w:val="18"/>
              </w:rPr>
              <w:t>financed</w:t>
            </w:r>
            <w:r>
              <w:rPr>
                <w:spacing w:val="-23"/>
                <w:w w:val="95"/>
                <w:sz w:val="18"/>
              </w:rPr>
              <w:t xml:space="preserve"> </w:t>
            </w:r>
            <w:r>
              <w:rPr>
                <w:w w:val="95"/>
                <w:sz w:val="18"/>
              </w:rPr>
              <w:t>property?</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491" w:type="dxa"/>
            <w:tcBorders>
              <w:left w:val="nil"/>
              <w:right w:val="nil"/>
            </w:tcBorders>
          </w:tcPr>
          <w:p w:rsidR="0081654D" w:rsidRDefault="0081654D" w:rsidP="0069157A">
            <w:pPr>
              <w:pStyle w:val="TableParagraph"/>
              <w:spacing w:before="18"/>
              <w:ind w:left="200"/>
              <w:rPr>
                <w:b/>
                <w:sz w:val="18"/>
              </w:rPr>
            </w:pPr>
            <w:r>
              <w:rPr>
                <w:b/>
                <w:w w:val="99"/>
                <w:sz w:val="18"/>
              </w:rPr>
              <w:t>4</w:t>
            </w:r>
          </w:p>
        </w:tc>
        <w:tc>
          <w:tcPr>
            <w:tcW w:w="6440" w:type="dxa"/>
            <w:gridSpan w:val="13"/>
            <w:tcBorders>
              <w:left w:val="nil"/>
            </w:tcBorders>
          </w:tcPr>
          <w:p w:rsidR="0081654D" w:rsidRDefault="0081654D" w:rsidP="0069157A">
            <w:pPr>
              <w:pStyle w:val="TableParagraph"/>
              <w:spacing w:before="5" w:line="220" w:lineRule="atLeast"/>
              <w:ind w:left="97" w:right="106" w:hanging="1"/>
              <w:rPr>
                <w:rFonts w:ascii="Lucida Sans Unicode" w:hAnsi="Lucida Sans Unicode"/>
                <w:sz w:val="12"/>
              </w:rPr>
            </w:pPr>
            <w:r>
              <w:rPr>
                <w:sz w:val="18"/>
              </w:rPr>
              <w:t>Enter</w:t>
            </w:r>
            <w:r>
              <w:rPr>
                <w:spacing w:val="-33"/>
                <w:sz w:val="18"/>
              </w:rPr>
              <w:t xml:space="preserve"> </w:t>
            </w:r>
            <w:r>
              <w:rPr>
                <w:sz w:val="18"/>
              </w:rPr>
              <w:t>the</w:t>
            </w:r>
            <w:r>
              <w:rPr>
                <w:spacing w:val="-32"/>
                <w:sz w:val="18"/>
              </w:rPr>
              <w:t xml:space="preserve"> </w:t>
            </w:r>
            <w:r>
              <w:rPr>
                <w:sz w:val="18"/>
              </w:rPr>
              <w:t>percentage</w:t>
            </w:r>
            <w:r>
              <w:rPr>
                <w:spacing w:val="-32"/>
                <w:sz w:val="18"/>
              </w:rPr>
              <w:t xml:space="preserve"> </w:t>
            </w:r>
            <w:r>
              <w:rPr>
                <w:sz w:val="18"/>
              </w:rPr>
              <w:t>of</w:t>
            </w:r>
            <w:r>
              <w:rPr>
                <w:spacing w:val="-32"/>
                <w:sz w:val="18"/>
              </w:rPr>
              <w:t xml:space="preserve"> </w:t>
            </w:r>
            <w:r>
              <w:rPr>
                <w:sz w:val="18"/>
              </w:rPr>
              <w:t>financed</w:t>
            </w:r>
            <w:r>
              <w:rPr>
                <w:spacing w:val="-32"/>
                <w:sz w:val="18"/>
              </w:rPr>
              <w:t xml:space="preserve"> </w:t>
            </w:r>
            <w:r>
              <w:rPr>
                <w:sz w:val="18"/>
              </w:rPr>
              <w:t>property</w:t>
            </w:r>
            <w:r>
              <w:rPr>
                <w:spacing w:val="-32"/>
                <w:sz w:val="18"/>
              </w:rPr>
              <w:t xml:space="preserve"> </w:t>
            </w:r>
            <w:r>
              <w:rPr>
                <w:sz w:val="18"/>
              </w:rPr>
              <w:t>used</w:t>
            </w:r>
            <w:r>
              <w:rPr>
                <w:spacing w:val="-32"/>
                <w:sz w:val="18"/>
              </w:rPr>
              <w:t xml:space="preserve"> </w:t>
            </w:r>
            <w:r>
              <w:rPr>
                <w:sz w:val="18"/>
              </w:rPr>
              <w:t>in</w:t>
            </w:r>
            <w:r>
              <w:rPr>
                <w:spacing w:val="-32"/>
                <w:sz w:val="18"/>
              </w:rPr>
              <w:t xml:space="preserve"> </w:t>
            </w:r>
            <w:r>
              <w:rPr>
                <w:sz w:val="18"/>
              </w:rPr>
              <w:t>a</w:t>
            </w:r>
            <w:r>
              <w:rPr>
                <w:spacing w:val="-32"/>
                <w:sz w:val="18"/>
              </w:rPr>
              <w:t xml:space="preserve"> </w:t>
            </w:r>
            <w:r>
              <w:rPr>
                <w:sz w:val="18"/>
              </w:rPr>
              <w:t>private</w:t>
            </w:r>
            <w:r>
              <w:rPr>
                <w:spacing w:val="-33"/>
                <w:sz w:val="18"/>
              </w:rPr>
              <w:t xml:space="preserve"> </w:t>
            </w:r>
            <w:r>
              <w:rPr>
                <w:sz w:val="18"/>
              </w:rPr>
              <w:t>business</w:t>
            </w:r>
            <w:r>
              <w:rPr>
                <w:spacing w:val="-32"/>
                <w:sz w:val="18"/>
              </w:rPr>
              <w:t xml:space="preserve"> </w:t>
            </w:r>
            <w:r>
              <w:rPr>
                <w:sz w:val="18"/>
              </w:rPr>
              <w:t>use</w:t>
            </w:r>
            <w:r>
              <w:rPr>
                <w:spacing w:val="-32"/>
                <w:sz w:val="18"/>
              </w:rPr>
              <w:t xml:space="preserve"> </w:t>
            </w:r>
            <w:r>
              <w:rPr>
                <w:sz w:val="18"/>
              </w:rPr>
              <w:t>by</w:t>
            </w:r>
            <w:r>
              <w:rPr>
                <w:spacing w:val="-32"/>
                <w:sz w:val="18"/>
              </w:rPr>
              <w:t xml:space="preserve"> </w:t>
            </w:r>
            <w:r>
              <w:rPr>
                <w:spacing w:val="-3"/>
                <w:sz w:val="18"/>
              </w:rPr>
              <w:t xml:space="preserve">entities </w:t>
            </w:r>
            <w:r>
              <w:rPr>
                <w:sz w:val="18"/>
              </w:rPr>
              <w:t>other</w:t>
            </w:r>
            <w:r>
              <w:rPr>
                <w:spacing w:val="-21"/>
                <w:sz w:val="18"/>
              </w:rPr>
              <w:t xml:space="preserve"> </w:t>
            </w:r>
            <w:r>
              <w:rPr>
                <w:sz w:val="18"/>
              </w:rPr>
              <w:t>than</w:t>
            </w:r>
            <w:r>
              <w:rPr>
                <w:spacing w:val="-21"/>
                <w:sz w:val="18"/>
              </w:rPr>
              <w:t xml:space="preserve"> </w:t>
            </w:r>
            <w:r>
              <w:rPr>
                <w:sz w:val="18"/>
              </w:rPr>
              <w:t>a</w:t>
            </w:r>
            <w:r>
              <w:rPr>
                <w:spacing w:val="-20"/>
                <w:sz w:val="18"/>
              </w:rPr>
              <w:t xml:space="preserve"> </w:t>
            </w:r>
            <w:r>
              <w:rPr>
                <w:sz w:val="18"/>
              </w:rPr>
              <w:t>section</w:t>
            </w:r>
            <w:r>
              <w:rPr>
                <w:spacing w:val="-21"/>
                <w:sz w:val="18"/>
              </w:rPr>
              <w:t xml:space="preserve"> </w:t>
            </w:r>
            <w:r>
              <w:rPr>
                <w:sz w:val="18"/>
              </w:rPr>
              <w:t>501(c)(3)</w:t>
            </w:r>
            <w:r>
              <w:rPr>
                <w:spacing w:val="-20"/>
                <w:sz w:val="18"/>
              </w:rPr>
              <w:t xml:space="preserve"> </w:t>
            </w:r>
            <w:r>
              <w:rPr>
                <w:sz w:val="18"/>
              </w:rPr>
              <w:t>organization</w:t>
            </w:r>
            <w:r>
              <w:rPr>
                <w:spacing w:val="-21"/>
                <w:sz w:val="18"/>
              </w:rPr>
              <w:t xml:space="preserve"> </w:t>
            </w:r>
            <w:r>
              <w:rPr>
                <w:sz w:val="18"/>
              </w:rPr>
              <w:t>or</w:t>
            </w:r>
            <w:r>
              <w:rPr>
                <w:spacing w:val="-21"/>
                <w:sz w:val="18"/>
              </w:rPr>
              <w:t xml:space="preserve"> </w:t>
            </w:r>
            <w:r>
              <w:rPr>
                <w:sz w:val="18"/>
              </w:rPr>
              <w:t>a</w:t>
            </w:r>
            <w:r>
              <w:rPr>
                <w:spacing w:val="-20"/>
                <w:sz w:val="18"/>
              </w:rPr>
              <w:t xml:space="preserve"> </w:t>
            </w:r>
            <w:r>
              <w:rPr>
                <w:sz w:val="18"/>
              </w:rPr>
              <w:t>state</w:t>
            </w:r>
            <w:r>
              <w:rPr>
                <w:spacing w:val="-21"/>
                <w:sz w:val="18"/>
              </w:rPr>
              <w:t xml:space="preserve"> </w:t>
            </w:r>
            <w:r>
              <w:rPr>
                <w:sz w:val="18"/>
              </w:rPr>
              <w:t>or</w:t>
            </w:r>
            <w:r>
              <w:rPr>
                <w:spacing w:val="-20"/>
                <w:sz w:val="18"/>
              </w:rPr>
              <w:t xml:space="preserve"> </w:t>
            </w:r>
            <w:r>
              <w:rPr>
                <w:sz w:val="18"/>
              </w:rPr>
              <w:t>local</w:t>
            </w:r>
            <w:r>
              <w:rPr>
                <w:spacing w:val="-21"/>
                <w:sz w:val="18"/>
              </w:rPr>
              <w:t xml:space="preserve"> </w:t>
            </w:r>
            <w:r>
              <w:rPr>
                <w:sz w:val="18"/>
              </w:rPr>
              <w:t>government</w:t>
            </w:r>
            <w:r>
              <w:rPr>
                <w:spacing w:val="-10"/>
                <w:sz w:val="18"/>
              </w:rPr>
              <w:t xml:space="preserve"> </w:t>
            </w:r>
            <w:r>
              <w:rPr>
                <w:sz w:val="16"/>
              </w:rPr>
              <w:t>.</w:t>
            </w:r>
            <w:r>
              <w:rPr>
                <w:spacing w:val="38"/>
                <w:sz w:val="16"/>
              </w:rPr>
              <w:t xml:space="preserve"> </w:t>
            </w:r>
            <w:r>
              <w:rPr>
                <w:sz w:val="16"/>
              </w:rPr>
              <w:t>.</w:t>
            </w:r>
            <w:r>
              <w:rPr>
                <w:spacing w:val="38"/>
                <w:sz w:val="16"/>
              </w:rPr>
              <w:t xml:space="preserve"> </w:t>
            </w:r>
            <w:r>
              <w:rPr>
                <w:sz w:val="16"/>
              </w:rPr>
              <w:t>.</w:t>
            </w:r>
            <w:r>
              <w:rPr>
                <w:spacing w:val="21"/>
                <w:sz w:val="16"/>
              </w:rPr>
              <w:t xml:space="preserve"> </w:t>
            </w:r>
            <w:r>
              <w:rPr>
                <w:rFonts w:ascii="Lucida Sans Unicode" w:hAnsi="Lucida Sans Unicode"/>
                <w:position w:val="3"/>
                <w:sz w:val="12"/>
              </w:rPr>
              <w:t>▶</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26"/>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28"/>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30"/>
              <w:jc w:val="right"/>
              <w:rPr>
                <w:sz w:val="18"/>
              </w:rPr>
            </w:pPr>
            <w:r>
              <w:rPr>
                <w:w w:val="112"/>
                <w:sz w:val="18"/>
              </w:rPr>
              <w:t>%</w:t>
            </w:r>
          </w:p>
        </w:tc>
        <w:tc>
          <w:tcPr>
            <w:tcW w:w="1879" w:type="dxa"/>
            <w:gridSpan w:val="2"/>
            <w:tcBorders>
              <w:right w:val="nil"/>
            </w:tcBorders>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42"/>
              <w:jc w:val="right"/>
              <w:rPr>
                <w:sz w:val="18"/>
              </w:rPr>
            </w:pPr>
            <w:r>
              <w:rPr>
                <w:w w:val="112"/>
                <w:sz w:val="18"/>
              </w:rPr>
              <w:t>%</w:t>
            </w:r>
          </w:p>
        </w:tc>
      </w:tr>
      <w:tr w:rsidR="0081654D" w:rsidTr="0069157A">
        <w:trPr>
          <w:trHeight w:val="710"/>
        </w:trPr>
        <w:tc>
          <w:tcPr>
            <w:tcW w:w="491" w:type="dxa"/>
            <w:tcBorders>
              <w:left w:val="nil"/>
              <w:right w:val="nil"/>
            </w:tcBorders>
          </w:tcPr>
          <w:p w:rsidR="0081654D" w:rsidRDefault="0081654D" w:rsidP="0069157A">
            <w:pPr>
              <w:pStyle w:val="TableParagraph"/>
              <w:spacing w:before="38"/>
              <w:ind w:left="200"/>
              <w:rPr>
                <w:b/>
                <w:sz w:val="18"/>
              </w:rPr>
            </w:pPr>
            <w:r>
              <w:rPr>
                <w:b/>
                <w:w w:val="99"/>
                <w:sz w:val="18"/>
              </w:rPr>
              <w:t>5</w:t>
            </w:r>
          </w:p>
        </w:tc>
        <w:tc>
          <w:tcPr>
            <w:tcW w:w="6440" w:type="dxa"/>
            <w:gridSpan w:val="13"/>
            <w:tcBorders>
              <w:left w:val="nil"/>
            </w:tcBorders>
          </w:tcPr>
          <w:p w:rsidR="0081654D" w:rsidRDefault="0081654D" w:rsidP="0069157A">
            <w:pPr>
              <w:pStyle w:val="TableParagraph"/>
              <w:spacing w:before="25" w:line="220" w:lineRule="atLeast"/>
              <w:ind w:left="97" w:right="119"/>
              <w:jc w:val="both"/>
              <w:rPr>
                <w:rFonts w:ascii="Lucida Sans Unicode" w:hAnsi="Lucida Sans Unicode"/>
                <w:sz w:val="12"/>
              </w:rPr>
            </w:pPr>
            <w:r>
              <w:rPr>
                <w:sz w:val="18"/>
              </w:rPr>
              <w:t xml:space="preserve">Enter the percentage of financed property used in a private business use as a result of unrelated trade or business activity carried on by your organization, another section 501(c)(3) organization, or a state or local government . . . </w:t>
            </w:r>
            <w:r>
              <w:rPr>
                <w:rFonts w:ascii="Lucida Sans Unicode" w:hAnsi="Lucida Sans Unicode"/>
                <w:position w:val="3"/>
                <w:sz w:val="12"/>
              </w:rPr>
              <w:t>▶</w:t>
            </w:r>
          </w:p>
        </w:tc>
        <w:tc>
          <w:tcPr>
            <w:tcW w:w="1874" w:type="dxa"/>
            <w:gridSpan w:val="2"/>
          </w:tcPr>
          <w:p w:rsidR="0081654D" w:rsidRDefault="0081654D" w:rsidP="0069157A">
            <w:pPr>
              <w:pStyle w:val="TableParagraph"/>
              <w:rPr>
                <w:b/>
                <w:sz w:val="20"/>
              </w:rPr>
            </w:pPr>
          </w:p>
          <w:p w:rsidR="0081654D" w:rsidRDefault="0081654D" w:rsidP="0069157A">
            <w:pPr>
              <w:pStyle w:val="TableParagraph"/>
              <w:spacing w:before="5"/>
              <w:rPr>
                <w:b/>
                <w:sz w:val="26"/>
              </w:rPr>
            </w:pPr>
          </w:p>
          <w:p w:rsidR="0081654D" w:rsidRDefault="0081654D" w:rsidP="0069157A">
            <w:pPr>
              <w:pStyle w:val="TableParagraph"/>
              <w:spacing w:line="156" w:lineRule="exact"/>
              <w:ind w:right="26"/>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rPr>
                <w:b/>
                <w:sz w:val="20"/>
              </w:rPr>
            </w:pPr>
          </w:p>
          <w:p w:rsidR="0081654D" w:rsidRDefault="0081654D" w:rsidP="0069157A">
            <w:pPr>
              <w:pStyle w:val="TableParagraph"/>
              <w:spacing w:before="5"/>
              <w:rPr>
                <w:b/>
                <w:sz w:val="26"/>
              </w:rPr>
            </w:pPr>
          </w:p>
          <w:p w:rsidR="0081654D" w:rsidRDefault="0081654D" w:rsidP="0069157A">
            <w:pPr>
              <w:pStyle w:val="TableParagraph"/>
              <w:spacing w:line="156" w:lineRule="exact"/>
              <w:ind w:right="28"/>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rPr>
                <w:b/>
                <w:sz w:val="20"/>
              </w:rPr>
            </w:pPr>
          </w:p>
          <w:p w:rsidR="0081654D" w:rsidRDefault="0081654D" w:rsidP="0069157A">
            <w:pPr>
              <w:pStyle w:val="TableParagraph"/>
              <w:spacing w:before="11"/>
              <w:rPr>
                <w:b/>
              </w:rPr>
            </w:pPr>
          </w:p>
          <w:p w:rsidR="0081654D" w:rsidRDefault="0081654D" w:rsidP="0069157A">
            <w:pPr>
              <w:pStyle w:val="TableParagraph"/>
              <w:spacing w:line="196" w:lineRule="exact"/>
              <w:ind w:right="30"/>
              <w:jc w:val="right"/>
              <w:rPr>
                <w:sz w:val="18"/>
              </w:rPr>
            </w:pPr>
            <w:r>
              <w:rPr>
                <w:w w:val="112"/>
                <w:sz w:val="18"/>
              </w:rPr>
              <w:t>%</w:t>
            </w:r>
          </w:p>
        </w:tc>
        <w:tc>
          <w:tcPr>
            <w:tcW w:w="1879" w:type="dxa"/>
            <w:gridSpan w:val="2"/>
            <w:tcBorders>
              <w:right w:val="nil"/>
            </w:tcBorders>
          </w:tcPr>
          <w:p w:rsidR="0081654D" w:rsidRDefault="0081654D" w:rsidP="0069157A">
            <w:pPr>
              <w:pStyle w:val="TableParagraph"/>
              <w:rPr>
                <w:b/>
                <w:sz w:val="20"/>
              </w:rPr>
            </w:pPr>
          </w:p>
          <w:p w:rsidR="0081654D" w:rsidRDefault="0081654D" w:rsidP="0069157A">
            <w:pPr>
              <w:pStyle w:val="TableParagraph"/>
              <w:spacing w:before="11"/>
              <w:rPr>
                <w:b/>
              </w:rPr>
            </w:pPr>
          </w:p>
          <w:p w:rsidR="0081654D" w:rsidRDefault="0081654D" w:rsidP="0069157A">
            <w:pPr>
              <w:pStyle w:val="TableParagraph"/>
              <w:spacing w:line="196" w:lineRule="exact"/>
              <w:ind w:right="42"/>
              <w:jc w:val="right"/>
              <w:rPr>
                <w:sz w:val="18"/>
              </w:rPr>
            </w:pPr>
            <w:r>
              <w:rPr>
                <w:w w:val="112"/>
                <w:sz w:val="18"/>
              </w:rPr>
              <w:t>%</w:t>
            </w:r>
          </w:p>
        </w:tc>
      </w:tr>
      <w:tr w:rsidR="0081654D" w:rsidTr="0069157A">
        <w:trPr>
          <w:trHeight w:val="229"/>
        </w:trPr>
        <w:tc>
          <w:tcPr>
            <w:tcW w:w="491" w:type="dxa"/>
            <w:tcBorders>
              <w:left w:val="nil"/>
              <w:right w:val="nil"/>
            </w:tcBorders>
          </w:tcPr>
          <w:p w:rsidR="0081654D" w:rsidRDefault="0081654D" w:rsidP="0069157A">
            <w:pPr>
              <w:pStyle w:val="TableParagraph"/>
              <w:spacing w:before="34" w:line="176" w:lineRule="exact"/>
              <w:ind w:left="200"/>
              <w:rPr>
                <w:b/>
                <w:sz w:val="18"/>
              </w:rPr>
            </w:pPr>
            <w:r>
              <w:rPr>
                <w:b/>
                <w:w w:val="99"/>
                <w:sz w:val="18"/>
              </w:rPr>
              <w:t>6</w:t>
            </w:r>
          </w:p>
        </w:tc>
        <w:tc>
          <w:tcPr>
            <w:tcW w:w="3500" w:type="dxa"/>
            <w:tcBorders>
              <w:left w:val="nil"/>
              <w:right w:val="nil"/>
            </w:tcBorders>
          </w:tcPr>
          <w:p w:rsidR="0081654D" w:rsidRDefault="0081654D" w:rsidP="0069157A">
            <w:pPr>
              <w:pStyle w:val="TableParagraph"/>
              <w:spacing w:before="34" w:line="176" w:lineRule="exact"/>
              <w:ind w:left="106" w:right="98"/>
              <w:jc w:val="center"/>
              <w:rPr>
                <w:sz w:val="18"/>
              </w:rPr>
            </w:pPr>
            <w:r>
              <w:rPr>
                <w:sz w:val="18"/>
              </w:rPr>
              <w:t>Total of lines 4 and 5 . . . . . . .</w:t>
            </w:r>
          </w:p>
        </w:tc>
        <w:tc>
          <w:tcPr>
            <w:tcW w:w="241" w:type="dxa"/>
            <w:tcBorders>
              <w:left w:val="nil"/>
              <w:right w:val="nil"/>
            </w:tcBorders>
          </w:tcPr>
          <w:p w:rsidR="0081654D" w:rsidRDefault="0081654D" w:rsidP="0069157A">
            <w:pPr>
              <w:pStyle w:val="TableParagraph"/>
              <w:spacing w:before="34" w:line="176" w:lineRule="exact"/>
              <w:ind w:left="11"/>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left="8"/>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left="6"/>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left="4"/>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left="2"/>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right="1"/>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right="1"/>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right="3"/>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right="7"/>
              <w:jc w:val="center"/>
              <w:rPr>
                <w:sz w:val="18"/>
              </w:rPr>
            </w:pPr>
            <w:r>
              <w:rPr>
                <w:sz w:val="18"/>
              </w:rPr>
              <w:t>.</w:t>
            </w:r>
          </w:p>
        </w:tc>
        <w:tc>
          <w:tcPr>
            <w:tcW w:w="241" w:type="dxa"/>
            <w:tcBorders>
              <w:left w:val="nil"/>
              <w:right w:val="nil"/>
            </w:tcBorders>
          </w:tcPr>
          <w:p w:rsidR="0081654D" w:rsidRDefault="0081654D" w:rsidP="0069157A">
            <w:pPr>
              <w:pStyle w:val="TableParagraph"/>
              <w:spacing w:before="34" w:line="176" w:lineRule="exact"/>
              <w:ind w:right="8"/>
              <w:jc w:val="center"/>
              <w:rPr>
                <w:sz w:val="18"/>
              </w:rPr>
            </w:pPr>
            <w:r>
              <w:rPr>
                <w:sz w:val="18"/>
              </w:rPr>
              <w:t>.</w:t>
            </w:r>
          </w:p>
        </w:tc>
        <w:tc>
          <w:tcPr>
            <w:tcW w:w="289" w:type="dxa"/>
            <w:tcBorders>
              <w:left w:val="nil"/>
            </w:tcBorders>
          </w:tcPr>
          <w:p w:rsidR="0081654D" w:rsidRDefault="0081654D" w:rsidP="0069157A">
            <w:pPr>
              <w:pStyle w:val="TableParagraph"/>
              <w:spacing w:before="34" w:line="176" w:lineRule="exact"/>
              <w:ind w:right="53"/>
              <w:jc w:val="center"/>
              <w:rPr>
                <w:sz w:val="18"/>
              </w:rPr>
            </w:pPr>
            <w:r>
              <w:rPr>
                <w:sz w:val="18"/>
              </w:rPr>
              <w:t>.</w:t>
            </w:r>
          </w:p>
        </w:tc>
        <w:tc>
          <w:tcPr>
            <w:tcW w:w="1874" w:type="dxa"/>
            <w:gridSpan w:val="2"/>
          </w:tcPr>
          <w:p w:rsidR="0081654D" w:rsidRDefault="0081654D" w:rsidP="0069157A">
            <w:pPr>
              <w:pStyle w:val="TableParagraph"/>
              <w:spacing w:before="54" w:line="156" w:lineRule="exact"/>
              <w:ind w:right="26"/>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spacing w:before="54" w:line="156" w:lineRule="exact"/>
              <w:ind w:right="28"/>
              <w:jc w:val="right"/>
              <w:rPr>
                <w:sz w:val="18"/>
              </w:rPr>
            </w:pPr>
            <w:r>
              <w:rPr>
                <w:b/>
                <w:color w:val="00007F"/>
                <w:w w:val="110"/>
                <w:position w:val="1"/>
                <w:sz w:val="16"/>
              </w:rPr>
              <w:t xml:space="preserve">0 </w:t>
            </w:r>
            <w:r>
              <w:rPr>
                <w:w w:val="110"/>
                <w:sz w:val="18"/>
              </w:rPr>
              <w:t>%</w:t>
            </w:r>
          </w:p>
        </w:tc>
        <w:tc>
          <w:tcPr>
            <w:tcW w:w="1874" w:type="dxa"/>
            <w:gridSpan w:val="2"/>
          </w:tcPr>
          <w:p w:rsidR="0081654D" w:rsidRDefault="0081654D" w:rsidP="0069157A">
            <w:pPr>
              <w:pStyle w:val="TableParagraph"/>
              <w:spacing w:before="14" w:line="196" w:lineRule="exact"/>
              <w:ind w:right="30"/>
              <w:jc w:val="right"/>
              <w:rPr>
                <w:sz w:val="18"/>
              </w:rPr>
            </w:pPr>
            <w:r>
              <w:rPr>
                <w:w w:val="112"/>
                <w:sz w:val="18"/>
              </w:rPr>
              <w:t>%</w:t>
            </w:r>
          </w:p>
        </w:tc>
        <w:tc>
          <w:tcPr>
            <w:tcW w:w="1879" w:type="dxa"/>
            <w:gridSpan w:val="2"/>
            <w:tcBorders>
              <w:right w:val="nil"/>
            </w:tcBorders>
          </w:tcPr>
          <w:p w:rsidR="0081654D" w:rsidRDefault="0081654D" w:rsidP="0069157A">
            <w:pPr>
              <w:pStyle w:val="TableParagraph"/>
              <w:spacing w:before="14" w:line="196" w:lineRule="exact"/>
              <w:ind w:right="42"/>
              <w:jc w:val="right"/>
              <w:rPr>
                <w:sz w:val="18"/>
              </w:rPr>
            </w:pPr>
            <w:r>
              <w:rPr>
                <w:w w:val="112"/>
                <w:sz w:val="18"/>
              </w:rPr>
              <w:t>%</w:t>
            </w:r>
          </w:p>
        </w:tc>
      </w:tr>
      <w:tr w:rsidR="0081654D" w:rsidTr="0069157A">
        <w:trPr>
          <w:trHeight w:val="229"/>
        </w:trPr>
        <w:tc>
          <w:tcPr>
            <w:tcW w:w="491" w:type="dxa"/>
            <w:tcBorders>
              <w:left w:val="nil"/>
              <w:right w:val="nil"/>
            </w:tcBorders>
          </w:tcPr>
          <w:p w:rsidR="0081654D" w:rsidRDefault="0081654D" w:rsidP="0069157A">
            <w:pPr>
              <w:pStyle w:val="TableParagraph"/>
              <w:spacing w:before="34" w:line="176" w:lineRule="exact"/>
              <w:ind w:left="200"/>
              <w:rPr>
                <w:b/>
                <w:sz w:val="18"/>
              </w:rPr>
            </w:pPr>
            <w:r>
              <w:rPr>
                <w:b/>
                <w:w w:val="99"/>
                <w:sz w:val="18"/>
              </w:rPr>
              <w:t>7</w:t>
            </w:r>
          </w:p>
        </w:tc>
        <w:tc>
          <w:tcPr>
            <w:tcW w:w="6440" w:type="dxa"/>
            <w:gridSpan w:val="13"/>
            <w:tcBorders>
              <w:left w:val="nil"/>
            </w:tcBorders>
          </w:tcPr>
          <w:p w:rsidR="0081654D" w:rsidRDefault="0081654D" w:rsidP="0069157A">
            <w:pPr>
              <w:pStyle w:val="TableParagraph"/>
              <w:spacing w:before="34" w:line="176" w:lineRule="exact"/>
              <w:ind w:left="97"/>
              <w:rPr>
                <w:sz w:val="18"/>
              </w:rPr>
            </w:pPr>
            <w:r>
              <w:rPr>
                <w:sz w:val="18"/>
              </w:rPr>
              <w:t>Does the bond issue meet the private security or payment test? . . . . .</w:t>
            </w:r>
          </w:p>
        </w:tc>
        <w:tc>
          <w:tcPr>
            <w:tcW w:w="937" w:type="dxa"/>
          </w:tcPr>
          <w:p w:rsidR="0081654D" w:rsidRDefault="0081654D" w:rsidP="0069157A">
            <w:pPr>
              <w:pStyle w:val="TableParagraph"/>
              <w:spacing w:before="42" w:line="168" w:lineRule="exact"/>
              <w:ind w:left="23"/>
              <w:jc w:val="center"/>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spacing w:before="42" w:line="168" w:lineRule="exact"/>
              <w:ind w:right="381"/>
              <w:jc w:val="right"/>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31" w:type="dxa"/>
            <w:gridSpan w:val="14"/>
            <w:tcBorders>
              <w:left w:val="nil"/>
            </w:tcBorders>
          </w:tcPr>
          <w:p w:rsidR="0081654D" w:rsidRDefault="0081654D" w:rsidP="0069157A">
            <w:pPr>
              <w:pStyle w:val="TableParagraph"/>
              <w:spacing w:before="32" w:line="213" w:lineRule="auto"/>
              <w:ind w:left="588" w:right="27" w:hanging="384"/>
              <w:rPr>
                <w:sz w:val="18"/>
              </w:rPr>
            </w:pPr>
            <w:r>
              <w:rPr>
                <w:b/>
                <w:position w:val="-3"/>
                <w:sz w:val="18"/>
              </w:rPr>
              <w:t xml:space="preserve">8a </w:t>
            </w:r>
            <w:r>
              <w:rPr>
                <w:sz w:val="18"/>
              </w:rPr>
              <w:t xml:space="preserve">Has there been a sale or disposition of any of the bond-financed property to a </w:t>
            </w:r>
            <w:r>
              <w:rPr>
                <w:w w:val="90"/>
                <w:sz w:val="18"/>
              </w:rPr>
              <w:t>nongovernmental</w:t>
            </w:r>
            <w:r>
              <w:rPr>
                <w:spacing w:val="-20"/>
                <w:w w:val="90"/>
                <w:sz w:val="18"/>
              </w:rPr>
              <w:t xml:space="preserve"> </w:t>
            </w:r>
            <w:r>
              <w:rPr>
                <w:w w:val="90"/>
                <w:sz w:val="18"/>
              </w:rPr>
              <w:t>person</w:t>
            </w:r>
            <w:r>
              <w:rPr>
                <w:spacing w:val="-20"/>
                <w:w w:val="90"/>
                <w:sz w:val="18"/>
              </w:rPr>
              <w:t xml:space="preserve"> </w:t>
            </w:r>
            <w:r>
              <w:rPr>
                <w:w w:val="90"/>
                <w:sz w:val="18"/>
              </w:rPr>
              <w:t>other</w:t>
            </w:r>
            <w:r>
              <w:rPr>
                <w:spacing w:val="-20"/>
                <w:w w:val="90"/>
                <w:sz w:val="18"/>
              </w:rPr>
              <w:t xml:space="preserve"> </w:t>
            </w:r>
            <w:r>
              <w:rPr>
                <w:w w:val="90"/>
                <w:sz w:val="18"/>
              </w:rPr>
              <w:t>than</w:t>
            </w:r>
            <w:r>
              <w:rPr>
                <w:spacing w:val="-20"/>
                <w:w w:val="90"/>
                <w:sz w:val="18"/>
              </w:rPr>
              <w:t xml:space="preserve"> </w:t>
            </w:r>
            <w:r>
              <w:rPr>
                <w:w w:val="90"/>
                <w:sz w:val="18"/>
              </w:rPr>
              <w:t>a</w:t>
            </w:r>
            <w:r>
              <w:rPr>
                <w:spacing w:val="-20"/>
                <w:w w:val="90"/>
                <w:sz w:val="18"/>
              </w:rPr>
              <w:t xml:space="preserve"> </w:t>
            </w:r>
            <w:r>
              <w:rPr>
                <w:w w:val="90"/>
                <w:sz w:val="18"/>
              </w:rPr>
              <w:t>501(c)(3)</w:t>
            </w:r>
            <w:r>
              <w:rPr>
                <w:spacing w:val="-20"/>
                <w:w w:val="90"/>
                <w:sz w:val="18"/>
              </w:rPr>
              <w:t xml:space="preserve"> </w:t>
            </w:r>
            <w:r>
              <w:rPr>
                <w:w w:val="90"/>
                <w:sz w:val="18"/>
              </w:rPr>
              <w:t>organization</w:t>
            </w:r>
            <w:r>
              <w:rPr>
                <w:spacing w:val="-20"/>
                <w:w w:val="90"/>
                <w:sz w:val="18"/>
              </w:rPr>
              <w:t xml:space="preserve"> </w:t>
            </w:r>
            <w:r>
              <w:rPr>
                <w:w w:val="90"/>
                <w:sz w:val="18"/>
              </w:rPr>
              <w:t>since</w:t>
            </w:r>
            <w:r>
              <w:rPr>
                <w:spacing w:val="-20"/>
                <w:w w:val="90"/>
                <w:sz w:val="18"/>
              </w:rPr>
              <w:t xml:space="preserve"> </w:t>
            </w:r>
            <w:r>
              <w:rPr>
                <w:w w:val="90"/>
                <w:sz w:val="18"/>
              </w:rPr>
              <w:t>the</w:t>
            </w:r>
            <w:r>
              <w:rPr>
                <w:spacing w:val="-20"/>
                <w:w w:val="90"/>
                <w:sz w:val="18"/>
              </w:rPr>
              <w:t xml:space="preserve"> </w:t>
            </w:r>
            <w:r>
              <w:rPr>
                <w:w w:val="90"/>
                <w:sz w:val="18"/>
              </w:rPr>
              <w:t>bonds</w:t>
            </w:r>
            <w:r>
              <w:rPr>
                <w:spacing w:val="-20"/>
                <w:w w:val="90"/>
                <w:sz w:val="18"/>
              </w:rPr>
              <w:t xml:space="preserve"> </w:t>
            </w:r>
            <w:r>
              <w:rPr>
                <w:w w:val="90"/>
                <w:sz w:val="18"/>
              </w:rPr>
              <w:t>were</w:t>
            </w:r>
            <w:r>
              <w:rPr>
                <w:spacing w:val="-20"/>
                <w:w w:val="90"/>
                <w:sz w:val="18"/>
              </w:rPr>
              <w:t xml:space="preserve"> </w:t>
            </w:r>
            <w:r>
              <w:rPr>
                <w:w w:val="90"/>
                <w:sz w:val="18"/>
              </w:rPr>
              <w:t>issued?</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b/>
                <w:sz w:val="14"/>
              </w:rPr>
            </w:pPr>
          </w:p>
          <w:p w:rsidR="0081654D" w:rsidRDefault="0081654D" w:rsidP="0069157A">
            <w:pPr>
              <w:pStyle w:val="TableParagraph"/>
              <w:spacing w:before="121" w:line="168" w:lineRule="exact"/>
              <w:ind w:left="21"/>
              <w:jc w:val="center"/>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b/>
                <w:sz w:val="14"/>
              </w:rPr>
            </w:pPr>
          </w:p>
          <w:p w:rsidR="0081654D" w:rsidRDefault="0081654D" w:rsidP="0069157A">
            <w:pPr>
              <w:pStyle w:val="TableParagraph"/>
              <w:spacing w:before="121" w:line="168" w:lineRule="exact"/>
              <w:ind w:right="382"/>
              <w:jc w:val="right"/>
              <w:rPr>
                <w:rFonts w:ascii="MS UI Gothic" w:hAnsi="MS UI Gothic"/>
                <w:sz w:val="14"/>
              </w:rPr>
            </w:pPr>
            <w:r>
              <w:rPr>
                <w:rFonts w:ascii="MS UI Gothic" w:hAnsi="MS UI Gothic"/>
                <w:sz w:val="14"/>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31" w:type="dxa"/>
            <w:gridSpan w:val="14"/>
            <w:tcBorders>
              <w:left w:val="nil"/>
            </w:tcBorders>
          </w:tcPr>
          <w:p w:rsidR="0081654D" w:rsidRDefault="0081654D" w:rsidP="0069157A">
            <w:pPr>
              <w:pStyle w:val="TableParagraph"/>
              <w:spacing w:before="14" w:line="244" w:lineRule="auto"/>
              <w:ind w:left="588" w:right="107" w:hanging="290"/>
              <w:rPr>
                <w:sz w:val="18"/>
              </w:rPr>
            </w:pPr>
            <w:r>
              <w:rPr>
                <w:b/>
                <w:sz w:val="18"/>
              </w:rPr>
              <w:t xml:space="preserve">b </w:t>
            </w:r>
            <w:r>
              <w:rPr>
                <w:position w:val="1"/>
                <w:sz w:val="18"/>
              </w:rPr>
              <w:t>If “Yes” to line 8a, enter the percentage of bond-financed property sold or</w:t>
            </w:r>
            <w:r>
              <w:rPr>
                <w:sz w:val="18"/>
              </w:rPr>
              <w:t xml:space="preserve"> disposed of . . . . . . . . . . . . . . . . . . . . . .</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26"/>
              <w:jc w:val="right"/>
              <w:rPr>
                <w:sz w:val="18"/>
              </w:rPr>
            </w:pPr>
            <w:r>
              <w:rPr>
                <w:w w:val="112"/>
                <w:sz w:val="18"/>
              </w:rPr>
              <w:t>%</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28"/>
              <w:jc w:val="right"/>
              <w:rPr>
                <w:sz w:val="18"/>
              </w:rPr>
            </w:pPr>
            <w:r>
              <w:rPr>
                <w:w w:val="112"/>
                <w:sz w:val="18"/>
              </w:rPr>
              <w:t>%</w:t>
            </w:r>
          </w:p>
        </w:tc>
        <w:tc>
          <w:tcPr>
            <w:tcW w:w="1874" w:type="dxa"/>
            <w:gridSpan w:val="2"/>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30"/>
              <w:jc w:val="right"/>
              <w:rPr>
                <w:sz w:val="18"/>
              </w:rPr>
            </w:pPr>
            <w:r>
              <w:rPr>
                <w:w w:val="112"/>
                <w:sz w:val="18"/>
              </w:rPr>
              <w:t>%</w:t>
            </w:r>
          </w:p>
        </w:tc>
        <w:tc>
          <w:tcPr>
            <w:tcW w:w="1879" w:type="dxa"/>
            <w:gridSpan w:val="2"/>
            <w:tcBorders>
              <w:right w:val="nil"/>
            </w:tcBorders>
          </w:tcPr>
          <w:p w:rsidR="0081654D" w:rsidRDefault="0081654D" w:rsidP="0069157A">
            <w:pPr>
              <w:pStyle w:val="TableParagraph"/>
              <w:spacing w:before="6"/>
              <w:rPr>
                <w:b/>
                <w:sz w:val="25"/>
              </w:rPr>
            </w:pPr>
          </w:p>
          <w:p w:rsidR="0081654D" w:rsidRDefault="0081654D" w:rsidP="0069157A">
            <w:pPr>
              <w:pStyle w:val="TableParagraph"/>
              <w:spacing w:before="1" w:line="156" w:lineRule="exact"/>
              <w:ind w:right="42"/>
              <w:jc w:val="right"/>
              <w:rPr>
                <w:sz w:val="18"/>
              </w:rPr>
            </w:pPr>
            <w:r>
              <w:rPr>
                <w:w w:val="112"/>
                <w:sz w:val="18"/>
              </w:rPr>
              <w:t>%</w:t>
            </w:r>
          </w:p>
        </w:tc>
      </w:tr>
      <w:tr w:rsidR="0081654D" w:rsidTr="0069157A">
        <w:trPr>
          <w:trHeight w:val="470"/>
        </w:trPr>
        <w:tc>
          <w:tcPr>
            <w:tcW w:w="6931" w:type="dxa"/>
            <w:gridSpan w:val="14"/>
            <w:tcBorders>
              <w:left w:val="nil"/>
            </w:tcBorders>
          </w:tcPr>
          <w:p w:rsidR="0081654D" w:rsidRDefault="0081654D" w:rsidP="0069157A">
            <w:pPr>
              <w:pStyle w:val="TableParagraph"/>
              <w:tabs>
                <w:tab w:val="left" w:pos="3372"/>
              </w:tabs>
              <w:spacing w:before="32" w:line="213" w:lineRule="auto"/>
              <w:ind w:left="588" w:right="142" w:hanging="284"/>
              <w:rPr>
                <w:sz w:val="18"/>
              </w:rPr>
            </w:pPr>
            <w:r>
              <w:rPr>
                <w:b/>
                <w:position w:val="-3"/>
                <w:sz w:val="18"/>
              </w:rPr>
              <w:t xml:space="preserve">c </w:t>
            </w:r>
            <w:r>
              <w:rPr>
                <w:sz w:val="18"/>
              </w:rPr>
              <w:t>If “Yes” to line 8a, was any remedial action taken pursuant to Regulations sections 1.141-12</w:t>
            </w:r>
            <w:r>
              <w:rPr>
                <w:spacing w:val="13"/>
                <w:sz w:val="18"/>
              </w:rPr>
              <w:t xml:space="preserve"> </w:t>
            </w:r>
            <w:r>
              <w:rPr>
                <w:sz w:val="18"/>
              </w:rPr>
              <w:t>and</w:t>
            </w:r>
            <w:r>
              <w:rPr>
                <w:spacing w:val="6"/>
                <w:sz w:val="18"/>
              </w:rPr>
              <w:t xml:space="preserve"> </w:t>
            </w:r>
            <w:r>
              <w:rPr>
                <w:sz w:val="18"/>
              </w:rPr>
              <w:t>1.145-2?</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37" w:type="dxa"/>
          </w:tcPr>
          <w:p w:rsidR="0081654D" w:rsidRDefault="0081654D" w:rsidP="0069157A">
            <w:pPr>
              <w:pStyle w:val="TableParagraph"/>
              <w:rPr>
                <w:rFonts w:ascii="Times New Roman"/>
                <w:sz w:val="16"/>
              </w:rPr>
            </w:pPr>
          </w:p>
        </w:tc>
        <w:tc>
          <w:tcPr>
            <w:tcW w:w="942" w:type="dxa"/>
            <w:tcBorders>
              <w:right w:val="nil"/>
            </w:tcBorders>
          </w:tcPr>
          <w:p w:rsidR="0081654D" w:rsidRDefault="0081654D" w:rsidP="0069157A">
            <w:pPr>
              <w:pStyle w:val="TableParagraph"/>
              <w:rPr>
                <w:rFonts w:ascii="Times New Roman"/>
                <w:sz w:val="16"/>
              </w:rPr>
            </w:pPr>
          </w:p>
        </w:tc>
      </w:tr>
      <w:tr w:rsidR="0081654D" w:rsidTr="0069157A">
        <w:trPr>
          <w:trHeight w:val="707"/>
        </w:trPr>
        <w:tc>
          <w:tcPr>
            <w:tcW w:w="491" w:type="dxa"/>
            <w:tcBorders>
              <w:left w:val="nil"/>
              <w:bottom w:val="single" w:sz="6" w:space="0" w:color="000000"/>
              <w:right w:val="nil"/>
            </w:tcBorders>
          </w:tcPr>
          <w:p w:rsidR="0081654D" w:rsidRDefault="0081654D" w:rsidP="0069157A">
            <w:pPr>
              <w:pStyle w:val="TableParagraph"/>
              <w:spacing w:before="44"/>
              <w:ind w:left="200"/>
              <w:rPr>
                <w:b/>
                <w:sz w:val="18"/>
              </w:rPr>
            </w:pPr>
            <w:r>
              <w:rPr>
                <w:b/>
                <w:w w:val="99"/>
                <w:sz w:val="18"/>
              </w:rPr>
              <w:t>9</w:t>
            </w:r>
          </w:p>
        </w:tc>
        <w:tc>
          <w:tcPr>
            <w:tcW w:w="6440" w:type="dxa"/>
            <w:gridSpan w:val="13"/>
            <w:tcBorders>
              <w:left w:val="nil"/>
              <w:bottom w:val="single" w:sz="6" w:space="0" w:color="000000"/>
            </w:tcBorders>
          </w:tcPr>
          <w:p w:rsidR="0081654D" w:rsidRDefault="0081654D" w:rsidP="0069157A">
            <w:pPr>
              <w:pStyle w:val="TableParagraph"/>
              <w:tabs>
                <w:tab w:val="left" w:pos="5521"/>
              </w:tabs>
              <w:spacing w:before="25" w:line="220" w:lineRule="atLeast"/>
              <w:ind w:left="97" w:right="141"/>
              <w:rPr>
                <w:sz w:val="18"/>
              </w:rPr>
            </w:pPr>
            <w:r>
              <w:rPr>
                <w:sz w:val="18"/>
              </w:rPr>
              <w:t>Has the organization established written procedures to ensure that all nonqualified bonds of the issue are remediated in accordance with the requirements under Regulations sections 1.141-12</w:t>
            </w:r>
            <w:r>
              <w:rPr>
                <w:spacing w:val="27"/>
                <w:sz w:val="18"/>
              </w:rPr>
              <w:t xml:space="preserve"> </w:t>
            </w:r>
            <w:r>
              <w:rPr>
                <w:sz w:val="18"/>
              </w:rPr>
              <w:t>and</w:t>
            </w:r>
            <w:r>
              <w:rPr>
                <w:spacing w:val="6"/>
                <w:sz w:val="18"/>
              </w:rPr>
              <w:t xml:space="preserve"> </w:t>
            </w:r>
            <w:r>
              <w:rPr>
                <w:sz w:val="18"/>
              </w:rPr>
              <w:t>1.145-2?</w:t>
            </w:r>
            <w:r>
              <w:rPr>
                <w:sz w:val="18"/>
              </w:rPr>
              <w:tab/>
              <w:t>. . .</w:t>
            </w:r>
            <w:r>
              <w:rPr>
                <w:spacing w:val="18"/>
                <w:sz w:val="18"/>
              </w:rPr>
              <w:t xml:space="preserve"> </w:t>
            </w:r>
            <w:r>
              <w:rPr>
                <w:spacing w:val="-15"/>
                <w:sz w:val="18"/>
              </w:rPr>
              <w:t>.</w:t>
            </w:r>
          </w:p>
        </w:tc>
        <w:tc>
          <w:tcPr>
            <w:tcW w:w="937"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4"/>
              <w:rPr>
                <w:b/>
                <w:sz w:val="17"/>
              </w:rPr>
            </w:pPr>
          </w:p>
          <w:p w:rsidR="0081654D" w:rsidRDefault="0081654D" w:rsidP="0069157A">
            <w:pPr>
              <w:pStyle w:val="TableParagraph"/>
              <w:spacing w:line="165" w:lineRule="exact"/>
              <w:ind w:left="23"/>
              <w:jc w:val="center"/>
              <w:rPr>
                <w:rFonts w:ascii="MS UI Gothic" w:hAnsi="MS UI Gothic"/>
                <w:sz w:val="14"/>
              </w:rPr>
            </w:pPr>
            <w:r>
              <w:rPr>
                <w:rFonts w:ascii="MS UI Gothic" w:hAnsi="MS UI Gothic"/>
                <w:sz w:val="14"/>
              </w:rPr>
              <w:t>✔</w:t>
            </w:r>
          </w:p>
        </w:tc>
        <w:tc>
          <w:tcPr>
            <w:tcW w:w="937" w:type="dxa"/>
            <w:tcBorders>
              <w:bottom w:val="single" w:sz="6" w:space="0" w:color="000000"/>
            </w:tcBorders>
          </w:tcPr>
          <w:p w:rsidR="0081654D" w:rsidRDefault="0081654D" w:rsidP="0069157A">
            <w:pPr>
              <w:pStyle w:val="TableParagraph"/>
              <w:rPr>
                <w:rFonts w:ascii="Times New Roman"/>
                <w:sz w:val="16"/>
              </w:rPr>
            </w:pPr>
          </w:p>
        </w:tc>
        <w:tc>
          <w:tcPr>
            <w:tcW w:w="937"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4"/>
              <w:rPr>
                <w:b/>
                <w:sz w:val="17"/>
              </w:rPr>
            </w:pPr>
          </w:p>
          <w:p w:rsidR="0081654D" w:rsidRDefault="0081654D" w:rsidP="0069157A">
            <w:pPr>
              <w:pStyle w:val="TableParagraph"/>
              <w:spacing w:line="165" w:lineRule="exact"/>
              <w:ind w:right="381"/>
              <w:jc w:val="right"/>
              <w:rPr>
                <w:rFonts w:ascii="MS UI Gothic" w:hAnsi="MS UI Gothic"/>
                <w:sz w:val="14"/>
              </w:rPr>
            </w:pPr>
            <w:r>
              <w:rPr>
                <w:rFonts w:ascii="MS UI Gothic" w:hAnsi="MS UI Gothic"/>
                <w:sz w:val="14"/>
              </w:rPr>
              <w:t>✔</w:t>
            </w:r>
          </w:p>
        </w:tc>
        <w:tc>
          <w:tcPr>
            <w:tcW w:w="937" w:type="dxa"/>
            <w:tcBorders>
              <w:bottom w:val="single" w:sz="6" w:space="0" w:color="000000"/>
            </w:tcBorders>
          </w:tcPr>
          <w:p w:rsidR="0081654D" w:rsidRDefault="0081654D" w:rsidP="0069157A">
            <w:pPr>
              <w:pStyle w:val="TableParagraph"/>
              <w:rPr>
                <w:rFonts w:ascii="Times New Roman"/>
                <w:sz w:val="16"/>
              </w:rPr>
            </w:pPr>
          </w:p>
        </w:tc>
        <w:tc>
          <w:tcPr>
            <w:tcW w:w="937" w:type="dxa"/>
            <w:tcBorders>
              <w:bottom w:val="single" w:sz="6" w:space="0" w:color="000000"/>
            </w:tcBorders>
          </w:tcPr>
          <w:p w:rsidR="0081654D" w:rsidRDefault="0081654D" w:rsidP="0069157A">
            <w:pPr>
              <w:pStyle w:val="TableParagraph"/>
              <w:rPr>
                <w:rFonts w:ascii="Times New Roman"/>
                <w:sz w:val="16"/>
              </w:rPr>
            </w:pPr>
          </w:p>
        </w:tc>
        <w:tc>
          <w:tcPr>
            <w:tcW w:w="937" w:type="dxa"/>
            <w:tcBorders>
              <w:bottom w:val="single" w:sz="6" w:space="0" w:color="000000"/>
            </w:tcBorders>
          </w:tcPr>
          <w:p w:rsidR="0081654D" w:rsidRDefault="0081654D" w:rsidP="0069157A">
            <w:pPr>
              <w:pStyle w:val="TableParagraph"/>
              <w:rPr>
                <w:rFonts w:ascii="Times New Roman"/>
                <w:sz w:val="16"/>
              </w:rPr>
            </w:pPr>
          </w:p>
        </w:tc>
        <w:tc>
          <w:tcPr>
            <w:tcW w:w="937" w:type="dxa"/>
            <w:tcBorders>
              <w:bottom w:val="single" w:sz="6" w:space="0" w:color="000000"/>
            </w:tcBorders>
          </w:tcPr>
          <w:p w:rsidR="0081654D" w:rsidRDefault="0081654D" w:rsidP="0069157A">
            <w:pPr>
              <w:pStyle w:val="TableParagraph"/>
              <w:rPr>
                <w:rFonts w:ascii="Times New Roman"/>
                <w:sz w:val="16"/>
              </w:rPr>
            </w:pPr>
          </w:p>
        </w:tc>
        <w:tc>
          <w:tcPr>
            <w:tcW w:w="942"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pStyle w:val="Heading2"/>
        <w:tabs>
          <w:tab w:val="left" w:pos="1119"/>
        </w:tabs>
        <w:spacing w:before="7" w:after="10"/>
        <w:ind w:left="120"/>
      </w:pPr>
      <w:r>
        <w:rPr>
          <w:color w:val="FFFFFF"/>
          <w:spacing w:val="-15"/>
          <w:shd w:val="clear" w:color="auto" w:fill="000000"/>
        </w:rPr>
        <w:t xml:space="preserve"> </w:t>
      </w:r>
      <w:r>
        <w:rPr>
          <w:color w:val="FFFFFF"/>
          <w:shd w:val="clear" w:color="auto" w:fill="000000"/>
        </w:rPr>
        <w:t>Part</w:t>
      </w:r>
      <w:r>
        <w:rPr>
          <w:color w:val="FFFFFF"/>
          <w:spacing w:val="1"/>
          <w:shd w:val="clear" w:color="auto" w:fill="000000"/>
        </w:rPr>
        <w:t xml:space="preserve"> </w:t>
      </w:r>
      <w:r>
        <w:rPr>
          <w:color w:val="FFFFFF"/>
          <w:shd w:val="clear" w:color="auto" w:fill="000000"/>
        </w:rPr>
        <w:t>IV</w:t>
      </w:r>
      <w:r>
        <w:rPr>
          <w:color w:val="FFFFFF"/>
        </w:rPr>
        <w:tab/>
      </w:r>
      <w:r>
        <w:t>Arbitrage</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7"/>
        <w:gridCol w:w="936"/>
        <w:gridCol w:w="936"/>
        <w:gridCol w:w="936"/>
        <w:gridCol w:w="936"/>
        <w:gridCol w:w="936"/>
        <w:gridCol w:w="936"/>
        <w:gridCol w:w="936"/>
        <w:gridCol w:w="941"/>
      </w:tblGrid>
      <w:tr w:rsidR="0081654D" w:rsidTr="0069157A">
        <w:trPr>
          <w:trHeight w:val="242"/>
        </w:trPr>
        <w:tc>
          <w:tcPr>
            <w:tcW w:w="6917" w:type="dxa"/>
            <w:vMerge w:val="restart"/>
            <w:tcBorders>
              <w:left w:val="nil"/>
            </w:tcBorders>
          </w:tcPr>
          <w:p w:rsidR="0081654D" w:rsidRDefault="0081654D" w:rsidP="0069157A">
            <w:pPr>
              <w:pStyle w:val="TableParagraph"/>
              <w:rPr>
                <w:b/>
                <w:sz w:val="23"/>
              </w:rPr>
            </w:pPr>
          </w:p>
          <w:p w:rsidR="0081654D" w:rsidRDefault="0081654D" w:rsidP="0069157A">
            <w:pPr>
              <w:pStyle w:val="TableParagraph"/>
              <w:tabs>
                <w:tab w:val="left" w:pos="590"/>
              </w:tabs>
              <w:spacing w:line="213" w:lineRule="auto"/>
              <w:ind w:left="590" w:right="160" w:hanging="388"/>
              <w:rPr>
                <w:sz w:val="18"/>
              </w:rPr>
            </w:pPr>
            <w:r>
              <w:rPr>
                <w:b/>
                <w:position w:val="-3"/>
                <w:sz w:val="18"/>
              </w:rPr>
              <w:t>1</w:t>
            </w:r>
            <w:r>
              <w:rPr>
                <w:b/>
                <w:position w:val="-3"/>
                <w:sz w:val="18"/>
              </w:rPr>
              <w:tab/>
            </w:r>
            <w:r>
              <w:rPr>
                <w:sz w:val="18"/>
              </w:rPr>
              <w:t>Has the issuer filed Form 8038-T, Arbitrage Rebate, Yield Reduction and Penalty in Lieu of Arbitrage Rebate? . . . . . . . . . . . . .</w:t>
            </w:r>
            <w:r>
              <w:rPr>
                <w:spacing w:val="39"/>
                <w:sz w:val="18"/>
              </w:rPr>
              <w:t xml:space="preserve"> </w:t>
            </w:r>
            <w:r>
              <w:rPr>
                <w:sz w:val="18"/>
              </w:rPr>
              <w:t>.</w:t>
            </w:r>
          </w:p>
        </w:tc>
        <w:tc>
          <w:tcPr>
            <w:tcW w:w="1872" w:type="dxa"/>
            <w:gridSpan w:val="2"/>
          </w:tcPr>
          <w:p w:rsidR="0081654D" w:rsidRDefault="0081654D" w:rsidP="0069157A">
            <w:pPr>
              <w:pStyle w:val="TableParagraph"/>
              <w:spacing w:before="27" w:line="195" w:lineRule="exact"/>
              <w:ind w:left="20"/>
              <w:jc w:val="center"/>
              <w:rPr>
                <w:b/>
                <w:sz w:val="18"/>
              </w:rPr>
            </w:pPr>
            <w:r>
              <w:rPr>
                <w:b/>
                <w:w w:val="94"/>
                <w:sz w:val="18"/>
              </w:rPr>
              <w:t>A</w:t>
            </w:r>
          </w:p>
        </w:tc>
        <w:tc>
          <w:tcPr>
            <w:tcW w:w="1872" w:type="dxa"/>
            <w:gridSpan w:val="2"/>
          </w:tcPr>
          <w:p w:rsidR="0081654D" w:rsidRDefault="0081654D" w:rsidP="0069157A">
            <w:pPr>
              <w:pStyle w:val="TableParagraph"/>
              <w:spacing w:before="27" w:line="195" w:lineRule="exact"/>
              <w:ind w:left="20"/>
              <w:jc w:val="center"/>
              <w:rPr>
                <w:b/>
                <w:sz w:val="18"/>
              </w:rPr>
            </w:pPr>
            <w:r>
              <w:rPr>
                <w:b/>
                <w:w w:val="97"/>
                <w:sz w:val="18"/>
              </w:rPr>
              <w:t>B</w:t>
            </w:r>
          </w:p>
        </w:tc>
        <w:tc>
          <w:tcPr>
            <w:tcW w:w="1872" w:type="dxa"/>
            <w:gridSpan w:val="2"/>
          </w:tcPr>
          <w:p w:rsidR="0081654D" w:rsidRDefault="0081654D" w:rsidP="0069157A">
            <w:pPr>
              <w:pStyle w:val="TableParagraph"/>
              <w:spacing w:before="27" w:line="195" w:lineRule="exact"/>
              <w:ind w:left="20"/>
              <w:jc w:val="center"/>
              <w:rPr>
                <w:b/>
                <w:sz w:val="18"/>
              </w:rPr>
            </w:pPr>
            <w:r>
              <w:rPr>
                <w:b/>
                <w:w w:val="102"/>
                <w:sz w:val="18"/>
              </w:rPr>
              <w:t>C</w:t>
            </w:r>
          </w:p>
        </w:tc>
        <w:tc>
          <w:tcPr>
            <w:tcW w:w="1877" w:type="dxa"/>
            <w:gridSpan w:val="2"/>
            <w:tcBorders>
              <w:right w:val="nil"/>
            </w:tcBorders>
          </w:tcPr>
          <w:p w:rsidR="0081654D" w:rsidRDefault="0081654D" w:rsidP="0069157A">
            <w:pPr>
              <w:pStyle w:val="TableParagraph"/>
              <w:spacing w:before="27" w:line="195" w:lineRule="exact"/>
              <w:ind w:left="10"/>
              <w:jc w:val="center"/>
              <w:rPr>
                <w:b/>
                <w:sz w:val="18"/>
              </w:rPr>
            </w:pPr>
            <w:r>
              <w:rPr>
                <w:b/>
                <w:w w:val="102"/>
                <w:sz w:val="18"/>
              </w:rPr>
              <w:t>D</w:t>
            </w:r>
          </w:p>
        </w:tc>
      </w:tr>
      <w:tr w:rsidR="0081654D" w:rsidTr="0069157A">
        <w:trPr>
          <w:trHeight w:val="229"/>
        </w:trPr>
        <w:tc>
          <w:tcPr>
            <w:tcW w:w="6917" w:type="dxa"/>
            <w:vMerge/>
            <w:tcBorders>
              <w:top w:val="nil"/>
              <w:left w:val="nil"/>
            </w:tcBorders>
          </w:tcPr>
          <w:p w:rsidR="0081654D" w:rsidRDefault="0081654D" w:rsidP="0069157A">
            <w:pPr>
              <w:rPr>
                <w:sz w:val="2"/>
                <w:szCs w:val="2"/>
              </w:rPr>
            </w:pP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36" w:type="dxa"/>
          </w:tcPr>
          <w:p w:rsidR="0081654D" w:rsidRDefault="0081654D" w:rsidP="0069157A">
            <w:pPr>
              <w:pStyle w:val="TableParagraph"/>
              <w:spacing w:before="39" w:line="171" w:lineRule="exact"/>
              <w:ind w:left="300" w:right="280"/>
              <w:jc w:val="center"/>
              <w:rPr>
                <w:b/>
                <w:sz w:val="16"/>
              </w:rPr>
            </w:pPr>
            <w:r>
              <w:rPr>
                <w:b/>
                <w:sz w:val="16"/>
              </w:rPr>
              <w:t>No</w:t>
            </w:r>
          </w:p>
        </w:tc>
        <w:tc>
          <w:tcPr>
            <w:tcW w:w="936" w:type="dxa"/>
          </w:tcPr>
          <w:p w:rsidR="0081654D" w:rsidRDefault="0081654D" w:rsidP="0069157A">
            <w:pPr>
              <w:pStyle w:val="TableParagraph"/>
              <w:spacing w:before="39" w:line="171" w:lineRule="exact"/>
              <w:ind w:right="308"/>
              <w:jc w:val="right"/>
              <w:rPr>
                <w:b/>
                <w:sz w:val="16"/>
              </w:rPr>
            </w:pPr>
            <w:r>
              <w:rPr>
                <w:b/>
                <w:w w:val="95"/>
                <w:sz w:val="16"/>
              </w:rPr>
              <w:t>Yes</w:t>
            </w:r>
          </w:p>
        </w:tc>
        <w:tc>
          <w:tcPr>
            <w:tcW w:w="936" w:type="dxa"/>
          </w:tcPr>
          <w:p w:rsidR="0081654D" w:rsidRDefault="0081654D" w:rsidP="0069157A">
            <w:pPr>
              <w:pStyle w:val="TableParagraph"/>
              <w:spacing w:before="39" w:line="171" w:lineRule="exact"/>
              <w:ind w:right="342"/>
              <w:jc w:val="right"/>
              <w:rPr>
                <w:b/>
                <w:sz w:val="16"/>
              </w:rPr>
            </w:pPr>
            <w:r>
              <w:rPr>
                <w:b/>
                <w:sz w:val="16"/>
              </w:rPr>
              <w:t>No</w:t>
            </w: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36" w:type="dxa"/>
          </w:tcPr>
          <w:p w:rsidR="0081654D" w:rsidRDefault="0081654D" w:rsidP="0069157A">
            <w:pPr>
              <w:pStyle w:val="TableParagraph"/>
              <w:spacing w:before="39" w:line="171" w:lineRule="exact"/>
              <w:ind w:left="300" w:right="280"/>
              <w:jc w:val="center"/>
              <w:rPr>
                <w:b/>
                <w:sz w:val="16"/>
              </w:rPr>
            </w:pPr>
            <w:r>
              <w:rPr>
                <w:b/>
                <w:sz w:val="16"/>
              </w:rPr>
              <w:t>No</w:t>
            </w:r>
          </w:p>
        </w:tc>
        <w:tc>
          <w:tcPr>
            <w:tcW w:w="936" w:type="dxa"/>
          </w:tcPr>
          <w:p w:rsidR="0081654D" w:rsidRDefault="0081654D" w:rsidP="0069157A">
            <w:pPr>
              <w:pStyle w:val="TableParagraph"/>
              <w:spacing w:before="39" w:line="171" w:lineRule="exact"/>
              <w:ind w:left="300" w:right="280"/>
              <w:jc w:val="center"/>
              <w:rPr>
                <w:b/>
                <w:sz w:val="16"/>
              </w:rPr>
            </w:pPr>
            <w:r>
              <w:rPr>
                <w:b/>
                <w:sz w:val="16"/>
              </w:rPr>
              <w:t>Yes</w:t>
            </w:r>
          </w:p>
        </w:tc>
        <w:tc>
          <w:tcPr>
            <w:tcW w:w="941" w:type="dxa"/>
            <w:tcBorders>
              <w:right w:val="nil"/>
            </w:tcBorders>
          </w:tcPr>
          <w:p w:rsidR="0081654D" w:rsidRDefault="0081654D" w:rsidP="0069157A">
            <w:pPr>
              <w:pStyle w:val="TableParagraph"/>
              <w:spacing w:before="39" w:line="171" w:lineRule="exact"/>
              <w:ind w:left="346" w:right="336"/>
              <w:jc w:val="center"/>
              <w:rPr>
                <w:b/>
                <w:sz w:val="16"/>
              </w:rPr>
            </w:pPr>
            <w:r>
              <w:rPr>
                <w:b/>
                <w:sz w:val="16"/>
              </w:rPr>
              <w:t>No</w:t>
            </w:r>
          </w:p>
        </w:tc>
      </w:tr>
      <w:tr w:rsidR="0081654D" w:rsidTr="0069157A">
        <w:trPr>
          <w:trHeight w:val="230"/>
        </w:trPr>
        <w:tc>
          <w:tcPr>
            <w:tcW w:w="6917" w:type="dxa"/>
            <w:vMerge/>
            <w:tcBorders>
              <w:top w:val="nil"/>
              <w:left w:val="nil"/>
            </w:tcBorders>
          </w:tcPr>
          <w:p w:rsidR="0081654D" w:rsidRDefault="0081654D" w:rsidP="0069157A">
            <w:pPr>
              <w:rPr>
                <w:sz w:val="2"/>
                <w:szCs w:val="2"/>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tabs>
                <w:tab w:val="left" w:pos="590"/>
              </w:tabs>
              <w:spacing w:before="14" w:line="195" w:lineRule="exact"/>
              <w:ind w:left="202"/>
              <w:rPr>
                <w:sz w:val="18"/>
              </w:rPr>
            </w:pPr>
            <w:r>
              <w:rPr>
                <w:b/>
                <w:w w:val="105"/>
                <w:sz w:val="18"/>
              </w:rPr>
              <w:t>2</w:t>
            </w:r>
            <w:r>
              <w:rPr>
                <w:b/>
                <w:w w:val="105"/>
                <w:sz w:val="18"/>
              </w:rPr>
              <w:tab/>
            </w:r>
            <w:r>
              <w:rPr>
                <w:w w:val="105"/>
                <w:sz w:val="18"/>
              </w:rPr>
              <w:t>If “No” to line 1, did the following</w:t>
            </w:r>
            <w:r>
              <w:rPr>
                <w:spacing w:val="-26"/>
                <w:w w:val="105"/>
                <w:sz w:val="18"/>
              </w:rPr>
              <w:t xml:space="preserve"> </w:t>
            </w:r>
            <w:r>
              <w:rPr>
                <w:w w:val="105"/>
                <w:sz w:val="18"/>
              </w:rPr>
              <w:t>apply?</w:t>
            </w: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spacing w:before="14" w:line="195" w:lineRule="exact"/>
              <w:ind w:right="126"/>
              <w:jc w:val="right"/>
              <w:rPr>
                <w:sz w:val="18"/>
              </w:rPr>
            </w:pPr>
            <w:r>
              <w:rPr>
                <w:b/>
                <w:sz w:val="18"/>
              </w:rPr>
              <w:t xml:space="preserve">a </w:t>
            </w:r>
            <w:r>
              <w:rPr>
                <w:sz w:val="18"/>
              </w:rPr>
              <w:t>Rebate not due yet? . . . . . . . . . . . . . . . . . . .</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spacing w:before="14" w:line="195" w:lineRule="exact"/>
              <w:ind w:right="126"/>
              <w:jc w:val="right"/>
              <w:rPr>
                <w:sz w:val="18"/>
              </w:rPr>
            </w:pPr>
            <w:r>
              <w:rPr>
                <w:b/>
                <w:sz w:val="18"/>
              </w:rPr>
              <w:t xml:space="preserve">b </w:t>
            </w:r>
            <w:r>
              <w:rPr>
                <w:sz w:val="18"/>
              </w:rPr>
              <w:t>Exception to rebate? . . . . . . . . . . . . . . . . . . .</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tcBorders>
              <w:left w:val="nil"/>
            </w:tcBorders>
          </w:tcPr>
          <w:p w:rsidR="0081654D" w:rsidRDefault="0081654D" w:rsidP="0069157A">
            <w:pPr>
              <w:pStyle w:val="TableParagraph"/>
              <w:spacing w:before="14" w:line="195" w:lineRule="exact"/>
              <w:ind w:right="126"/>
              <w:jc w:val="right"/>
              <w:rPr>
                <w:sz w:val="18"/>
              </w:rPr>
            </w:pPr>
            <w:r>
              <w:rPr>
                <w:b/>
                <w:sz w:val="18"/>
              </w:rPr>
              <w:t xml:space="preserve">c </w:t>
            </w:r>
            <w:r>
              <w:rPr>
                <w:sz w:val="18"/>
              </w:rPr>
              <w:t>No rebate due? . . . . . . . . . . . . . . . . . . . . .</w:t>
            </w:r>
          </w:p>
        </w:tc>
        <w:tc>
          <w:tcPr>
            <w:tcW w:w="936" w:type="dxa"/>
          </w:tcPr>
          <w:p w:rsidR="0081654D" w:rsidRDefault="0081654D" w:rsidP="0069157A">
            <w:pPr>
              <w:pStyle w:val="TableParagraph"/>
              <w:spacing w:before="22"/>
              <w:ind w:left="5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22"/>
              <w:ind w:right="36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6917" w:type="dxa"/>
            <w:tcBorders>
              <w:left w:val="nil"/>
            </w:tcBorders>
          </w:tcPr>
          <w:p w:rsidR="0081654D" w:rsidRDefault="0081654D" w:rsidP="0069157A">
            <w:pPr>
              <w:pStyle w:val="TableParagraph"/>
              <w:tabs>
                <w:tab w:val="left" w:pos="1695"/>
              </w:tabs>
              <w:spacing w:line="254" w:lineRule="auto"/>
              <w:ind w:left="592" w:right="160" w:hanging="2"/>
              <w:rPr>
                <w:sz w:val="18"/>
              </w:rPr>
            </w:pPr>
            <w:r>
              <w:rPr>
                <w:sz w:val="18"/>
              </w:rPr>
              <w:t>If “Yes” to line 2c, provide in Part VI the date the rebate computation was performed</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12"/>
        </w:trPr>
        <w:tc>
          <w:tcPr>
            <w:tcW w:w="6917" w:type="dxa"/>
            <w:tcBorders>
              <w:left w:val="nil"/>
              <w:bottom w:val="single" w:sz="8" w:space="0" w:color="000000"/>
            </w:tcBorders>
          </w:tcPr>
          <w:p w:rsidR="0081654D" w:rsidRDefault="0081654D" w:rsidP="0069157A">
            <w:pPr>
              <w:pStyle w:val="TableParagraph"/>
              <w:tabs>
                <w:tab w:val="left" w:pos="387"/>
              </w:tabs>
              <w:spacing w:before="14" w:line="178" w:lineRule="exact"/>
              <w:ind w:right="125"/>
              <w:jc w:val="right"/>
              <w:rPr>
                <w:sz w:val="18"/>
              </w:rPr>
            </w:pPr>
            <w:r>
              <w:rPr>
                <w:b/>
                <w:sz w:val="18"/>
              </w:rPr>
              <w:t>3</w:t>
            </w:r>
            <w:r>
              <w:rPr>
                <w:b/>
                <w:sz w:val="18"/>
              </w:rPr>
              <w:tab/>
            </w:r>
            <w:r>
              <w:rPr>
                <w:sz w:val="18"/>
              </w:rPr>
              <w:t>Is the bond issue a variable rate issue? . . . . . . . . . . . .</w:t>
            </w:r>
            <w:r>
              <w:rPr>
                <w:spacing w:val="10"/>
                <w:sz w:val="18"/>
              </w:rPr>
              <w:t xml:space="preserve"> </w:t>
            </w:r>
            <w:r>
              <w:rPr>
                <w:sz w:val="18"/>
              </w:rPr>
              <w:t>.</w:t>
            </w:r>
          </w:p>
        </w:tc>
        <w:tc>
          <w:tcPr>
            <w:tcW w:w="936" w:type="dxa"/>
            <w:tcBorders>
              <w:bottom w:val="single" w:sz="8" w:space="0" w:color="000000"/>
            </w:tcBorders>
          </w:tcPr>
          <w:p w:rsidR="0081654D" w:rsidRDefault="0081654D" w:rsidP="0069157A">
            <w:pPr>
              <w:pStyle w:val="TableParagraph"/>
              <w:spacing w:before="22" w:line="171" w:lineRule="exact"/>
              <w:ind w:left="57"/>
              <w:jc w:val="center"/>
              <w:rPr>
                <w:rFonts w:ascii="MS UI Gothic" w:hAnsi="MS UI Gothic"/>
                <w:sz w:val="14"/>
              </w:rPr>
            </w:pPr>
            <w:r>
              <w:rPr>
                <w:rFonts w:ascii="MS UI Gothic" w:hAnsi="MS UI Gothic"/>
                <w:sz w:val="14"/>
              </w:rPr>
              <w:t>✔</w:t>
            </w:r>
          </w:p>
        </w:tc>
        <w:tc>
          <w:tcPr>
            <w:tcW w:w="936" w:type="dxa"/>
            <w:tcBorders>
              <w:bottom w:val="single" w:sz="8" w:space="0" w:color="000000"/>
            </w:tcBorders>
          </w:tcPr>
          <w:p w:rsidR="0081654D" w:rsidRDefault="0081654D" w:rsidP="0069157A">
            <w:pPr>
              <w:pStyle w:val="TableParagraph"/>
              <w:rPr>
                <w:rFonts w:ascii="Times New Roman"/>
                <w:sz w:val="14"/>
              </w:rPr>
            </w:pPr>
          </w:p>
        </w:tc>
        <w:tc>
          <w:tcPr>
            <w:tcW w:w="936" w:type="dxa"/>
            <w:tcBorders>
              <w:bottom w:val="single" w:sz="8" w:space="0" w:color="000000"/>
            </w:tcBorders>
          </w:tcPr>
          <w:p w:rsidR="0081654D" w:rsidRDefault="0081654D" w:rsidP="0069157A">
            <w:pPr>
              <w:pStyle w:val="TableParagraph"/>
              <w:spacing w:before="22" w:line="171" w:lineRule="exact"/>
              <w:ind w:right="362"/>
              <w:jc w:val="right"/>
              <w:rPr>
                <w:rFonts w:ascii="MS UI Gothic" w:hAnsi="MS UI Gothic"/>
                <w:sz w:val="14"/>
              </w:rPr>
            </w:pPr>
            <w:r>
              <w:rPr>
                <w:rFonts w:ascii="MS UI Gothic" w:hAnsi="MS UI Gothic"/>
                <w:sz w:val="14"/>
              </w:rPr>
              <w:t>✔</w:t>
            </w:r>
          </w:p>
        </w:tc>
        <w:tc>
          <w:tcPr>
            <w:tcW w:w="936" w:type="dxa"/>
            <w:tcBorders>
              <w:bottom w:val="single" w:sz="8" w:space="0" w:color="000000"/>
            </w:tcBorders>
          </w:tcPr>
          <w:p w:rsidR="0081654D" w:rsidRDefault="0081654D" w:rsidP="0069157A">
            <w:pPr>
              <w:pStyle w:val="TableParagraph"/>
              <w:rPr>
                <w:rFonts w:ascii="Times New Roman"/>
                <w:sz w:val="14"/>
              </w:rPr>
            </w:pPr>
          </w:p>
        </w:tc>
        <w:tc>
          <w:tcPr>
            <w:tcW w:w="936" w:type="dxa"/>
            <w:tcBorders>
              <w:bottom w:val="single" w:sz="8" w:space="0" w:color="000000"/>
            </w:tcBorders>
          </w:tcPr>
          <w:p w:rsidR="0081654D" w:rsidRDefault="0081654D" w:rsidP="0069157A">
            <w:pPr>
              <w:pStyle w:val="TableParagraph"/>
              <w:rPr>
                <w:rFonts w:ascii="Times New Roman"/>
                <w:sz w:val="14"/>
              </w:rPr>
            </w:pPr>
          </w:p>
        </w:tc>
        <w:tc>
          <w:tcPr>
            <w:tcW w:w="936" w:type="dxa"/>
            <w:tcBorders>
              <w:bottom w:val="single" w:sz="8" w:space="0" w:color="000000"/>
            </w:tcBorders>
          </w:tcPr>
          <w:p w:rsidR="0081654D" w:rsidRDefault="0081654D" w:rsidP="0069157A">
            <w:pPr>
              <w:pStyle w:val="TableParagraph"/>
              <w:rPr>
                <w:rFonts w:ascii="Times New Roman"/>
                <w:sz w:val="14"/>
              </w:rPr>
            </w:pPr>
          </w:p>
        </w:tc>
        <w:tc>
          <w:tcPr>
            <w:tcW w:w="936" w:type="dxa"/>
            <w:tcBorders>
              <w:bottom w:val="single" w:sz="8" w:space="0" w:color="000000"/>
            </w:tcBorders>
          </w:tcPr>
          <w:p w:rsidR="0081654D" w:rsidRDefault="0081654D" w:rsidP="0069157A">
            <w:pPr>
              <w:pStyle w:val="TableParagraph"/>
              <w:rPr>
                <w:rFonts w:ascii="Times New Roman"/>
                <w:sz w:val="14"/>
              </w:rPr>
            </w:pPr>
          </w:p>
        </w:tc>
        <w:tc>
          <w:tcPr>
            <w:tcW w:w="941" w:type="dxa"/>
            <w:tcBorders>
              <w:bottom w:val="single" w:sz="8" w:space="0" w:color="000000"/>
              <w:right w:val="nil"/>
            </w:tcBorders>
          </w:tcPr>
          <w:p w:rsidR="0081654D" w:rsidRDefault="0081654D" w:rsidP="0069157A">
            <w:pPr>
              <w:pStyle w:val="TableParagraph"/>
              <w:rPr>
                <w:rFonts w:ascii="Times New Roman"/>
                <w:sz w:val="14"/>
              </w:rPr>
            </w:pPr>
          </w:p>
        </w:tc>
      </w:tr>
    </w:tbl>
    <w:p w:rsidR="0081654D" w:rsidRDefault="0081654D" w:rsidP="0081654D">
      <w:pPr>
        <w:spacing w:before="58"/>
        <w:ind w:right="137"/>
        <w:jc w:val="right"/>
        <w:rPr>
          <w:b/>
          <w:sz w:val="14"/>
        </w:rPr>
      </w:pPr>
      <w:r>
        <w:rPr>
          <w:b/>
          <w:sz w:val="14"/>
        </w:rPr>
        <w:t>Schedule K (Form 990) 2018</w:t>
      </w:r>
    </w:p>
    <w:p w:rsidR="0081654D" w:rsidRDefault="0081654D" w:rsidP="0081654D">
      <w:pPr>
        <w:jc w:val="right"/>
        <w:rPr>
          <w:sz w:val="14"/>
        </w:rPr>
        <w:sectPr w:rsidR="0081654D">
          <w:headerReference w:type="default" r:id="rId45"/>
          <w:pgSz w:w="15840" w:h="12240" w:orient="landscape"/>
          <w:pgMar w:top="960" w:right="580" w:bottom="280" w:left="600" w:header="688" w:footer="0" w:gutter="0"/>
          <w:cols w:space="720"/>
        </w:sectPr>
      </w:pPr>
    </w:p>
    <w:p w:rsidR="0081654D" w:rsidRDefault="0081654D" w:rsidP="0081654D">
      <w:pPr>
        <w:spacing w:line="20" w:lineRule="exact"/>
        <w:ind w:left="105"/>
        <w:rPr>
          <w:sz w:val="2"/>
        </w:rPr>
      </w:pPr>
      <w:r>
        <w:rPr>
          <w:noProof/>
          <w:sz w:val="2"/>
        </w:rPr>
        <w:lastRenderedPageBreak/>
        <mc:AlternateContent>
          <mc:Choice Requires="wpg">
            <w:drawing>
              <wp:inline distT="0" distB="0" distL="0" distR="0">
                <wp:extent cx="9150350" cy="12700"/>
                <wp:effectExtent l="9525" t="3175" r="12700" b="3175"/>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0" y="0"/>
                          <a:chExt cx="14410" cy="20"/>
                        </a:xfrm>
                      </wpg:grpSpPr>
                      <wps:wsp>
                        <wps:cNvPr id="1760" name="Line 19"/>
                        <wps:cNvCnPr>
                          <a:cxnSpLocks noChangeShapeType="1"/>
                        </wps:cNvCnPr>
                        <wps:spPr bwMode="auto">
                          <a:xfrm>
                            <a:off x="0" y="10"/>
                            <a:ext cx="1369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1" name="Line 20"/>
                        <wps:cNvCnPr>
                          <a:cxnSpLocks noChangeShapeType="1"/>
                        </wps:cNvCnPr>
                        <wps:spPr bwMode="auto">
                          <a:xfrm>
                            <a:off x="13680" y="10"/>
                            <a:ext cx="73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2" name="Line 21"/>
                        <wps:cNvCnPr>
                          <a:cxnSpLocks noChangeShapeType="1"/>
                        </wps:cNvCnPr>
                        <wps:spPr bwMode="auto">
                          <a:xfrm>
                            <a:off x="0" y="10"/>
                            <a:ext cx="144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918117" id="Group 198" o:spid="_x0000_s1026" style="width:720.5pt;height:1pt;mso-position-horizontal-relative:char;mso-position-vertical-relative:line"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">
                <v:line id="Line 19" o:spid="_x0000_s1027" style="position:absolute;visibility:visible;mso-wrap-style:square" from="0,10" to="136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" strokeweight="1pt"/>
                <v:line id="Line 20" o:spid="_x0000_s1028" style="position:absolute;visibility:visible;mso-wrap-style:square" from="13680,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" strokeweight="1pt"/>
                <v:line id="Line 21" o:spid="_x0000_s1029" style="position:absolute;visibility:visible;mso-wrap-style:square" from="0,10" to="144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w10:anchorlock/>
              </v:group>
            </w:pict>
          </mc:Fallback>
        </mc:AlternateContent>
      </w:r>
    </w:p>
    <w:p w:rsidR="0081654D" w:rsidRDefault="0081654D" w:rsidP="0081654D">
      <w:pPr>
        <w:spacing w:before="1"/>
        <w:rPr>
          <w:b/>
          <w:sz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6192"/>
        <w:gridCol w:w="936"/>
        <w:gridCol w:w="936"/>
        <w:gridCol w:w="936"/>
        <w:gridCol w:w="936"/>
        <w:gridCol w:w="936"/>
        <w:gridCol w:w="936"/>
        <w:gridCol w:w="936"/>
        <w:gridCol w:w="941"/>
      </w:tblGrid>
      <w:tr w:rsidR="0081654D" w:rsidTr="0069157A">
        <w:trPr>
          <w:trHeight w:val="230"/>
        </w:trPr>
        <w:tc>
          <w:tcPr>
            <w:tcW w:w="6917" w:type="dxa"/>
            <w:gridSpan w:val="2"/>
            <w:vMerge w:val="restart"/>
            <w:tcBorders>
              <w:left w:val="nil"/>
            </w:tcBorders>
          </w:tcPr>
          <w:p w:rsidR="0081654D" w:rsidRDefault="0081654D" w:rsidP="0069157A">
            <w:pPr>
              <w:pStyle w:val="TableParagraph"/>
              <w:spacing w:before="8"/>
              <w:rPr>
                <w:b/>
                <w:sz w:val="23"/>
              </w:rPr>
            </w:pPr>
          </w:p>
          <w:p w:rsidR="0081654D" w:rsidRDefault="0081654D" w:rsidP="0069157A">
            <w:pPr>
              <w:pStyle w:val="TableParagraph"/>
              <w:spacing w:line="213" w:lineRule="auto"/>
              <w:ind w:left="581" w:right="160" w:hanging="384"/>
              <w:rPr>
                <w:sz w:val="18"/>
              </w:rPr>
            </w:pPr>
            <w:r>
              <w:rPr>
                <w:b/>
                <w:position w:val="-3"/>
                <w:sz w:val="18"/>
              </w:rPr>
              <w:t xml:space="preserve">4a </w:t>
            </w:r>
            <w:r>
              <w:rPr>
                <w:sz w:val="18"/>
              </w:rPr>
              <w:t>Has the organization or the governmental issuer entered into  a  qualified hedge with respect to the bond issue? . . . . . . . . . . . .</w:t>
            </w:r>
            <w:r>
              <w:rPr>
                <w:spacing w:val="48"/>
                <w:sz w:val="18"/>
              </w:rPr>
              <w:t xml:space="preserve"> </w:t>
            </w:r>
            <w:r>
              <w:rPr>
                <w:sz w:val="18"/>
              </w:rPr>
              <w:t>.</w:t>
            </w:r>
          </w:p>
        </w:tc>
        <w:tc>
          <w:tcPr>
            <w:tcW w:w="1872" w:type="dxa"/>
            <w:gridSpan w:val="2"/>
          </w:tcPr>
          <w:p w:rsidR="0081654D" w:rsidRDefault="0081654D" w:rsidP="0069157A">
            <w:pPr>
              <w:pStyle w:val="TableParagraph"/>
              <w:spacing w:before="34" w:line="176" w:lineRule="exact"/>
              <w:jc w:val="center"/>
              <w:rPr>
                <w:b/>
                <w:sz w:val="18"/>
              </w:rPr>
            </w:pPr>
            <w:r>
              <w:rPr>
                <w:b/>
                <w:w w:val="94"/>
                <w:sz w:val="18"/>
              </w:rPr>
              <w:t>A</w:t>
            </w:r>
          </w:p>
        </w:tc>
        <w:tc>
          <w:tcPr>
            <w:tcW w:w="1872" w:type="dxa"/>
            <w:gridSpan w:val="2"/>
          </w:tcPr>
          <w:p w:rsidR="0081654D" w:rsidRDefault="0081654D" w:rsidP="0069157A">
            <w:pPr>
              <w:pStyle w:val="TableParagraph"/>
              <w:spacing w:before="34" w:line="176" w:lineRule="exact"/>
              <w:jc w:val="center"/>
              <w:rPr>
                <w:b/>
                <w:sz w:val="18"/>
              </w:rPr>
            </w:pPr>
            <w:r>
              <w:rPr>
                <w:b/>
                <w:w w:val="97"/>
                <w:sz w:val="18"/>
              </w:rPr>
              <w:t>B</w:t>
            </w:r>
          </w:p>
        </w:tc>
        <w:tc>
          <w:tcPr>
            <w:tcW w:w="1872" w:type="dxa"/>
            <w:gridSpan w:val="2"/>
          </w:tcPr>
          <w:p w:rsidR="0081654D" w:rsidRDefault="0081654D" w:rsidP="0069157A">
            <w:pPr>
              <w:pStyle w:val="TableParagraph"/>
              <w:spacing w:before="34" w:line="176" w:lineRule="exact"/>
              <w:jc w:val="center"/>
              <w:rPr>
                <w:b/>
                <w:sz w:val="18"/>
              </w:rPr>
            </w:pPr>
            <w:r>
              <w:rPr>
                <w:b/>
                <w:w w:val="102"/>
                <w:sz w:val="18"/>
              </w:rPr>
              <w:t>C</w:t>
            </w:r>
          </w:p>
        </w:tc>
        <w:tc>
          <w:tcPr>
            <w:tcW w:w="1877" w:type="dxa"/>
            <w:gridSpan w:val="2"/>
            <w:tcBorders>
              <w:right w:val="nil"/>
            </w:tcBorders>
          </w:tcPr>
          <w:p w:rsidR="0081654D" w:rsidRDefault="0081654D" w:rsidP="0069157A">
            <w:pPr>
              <w:pStyle w:val="TableParagraph"/>
              <w:spacing w:before="34" w:line="176" w:lineRule="exact"/>
              <w:ind w:right="7"/>
              <w:jc w:val="center"/>
              <w:rPr>
                <w:b/>
                <w:sz w:val="18"/>
              </w:rPr>
            </w:pPr>
            <w:r>
              <w:rPr>
                <w:b/>
                <w:w w:val="102"/>
                <w:sz w:val="18"/>
              </w:rPr>
              <w:t>D</w:t>
            </w:r>
          </w:p>
        </w:tc>
      </w:tr>
      <w:tr w:rsidR="0081654D" w:rsidTr="0069157A">
        <w:trPr>
          <w:trHeight w:val="229"/>
        </w:trPr>
        <w:tc>
          <w:tcPr>
            <w:tcW w:w="6917" w:type="dxa"/>
            <w:gridSpan w:val="2"/>
            <w:vMerge/>
            <w:tcBorders>
              <w:top w:val="nil"/>
              <w:left w:val="nil"/>
            </w:tcBorders>
          </w:tcPr>
          <w:p w:rsidR="0081654D" w:rsidRDefault="0081654D" w:rsidP="0069157A">
            <w:pPr>
              <w:rPr>
                <w:sz w:val="2"/>
                <w:szCs w:val="2"/>
              </w:rPr>
            </w:pPr>
          </w:p>
        </w:tc>
        <w:tc>
          <w:tcPr>
            <w:tcW w:w="936" w:type="dxa"/>
          </w:tcPr>
          <w:p w:rsidR="0081654D" w:rsidRDefault="0081654D" w:rsidP="0069157A">
            <w:pPr>
              <w:pStyle w:val="TableParagraph"/>
              <w:spacing w:before="59" w:line="151" w:lineRule="exact"/>
              <w:ind w:left="290" w:right="290"/>
              <w:jc w:val="center"/>
              <w:rPr>
                <w:b/>
                <w:sz w:val="16"/>
              </w:rPr>
            </w:pPr>
            <w:r>
              <w:rPr>
                <w:b/>
                <w:sz w:val="16"/>
              </w:rPr>
              <w:t>Yes</w:t>
            </w:r>
          </w:p>
        </w:tc>
        <w:tc>
          <w:tcPr>
            <w:tcW w:w="936" w:type="dxa"/>
          </w:tcPr>
          <w:p w:rsidR="0081654D" w:rsidRDefault="0081654D" w:rsidP="0069157A">
            <w:pPr>
              <w:pStyle w:val="TableParagraph"/>
              <w:spacing w:before="59" w:line="151" w:lineRule="exact"/>
              <w:ind w:left="290" w:right="290"/>
              <w:jc w:val="center"/>
              <w:rPr>
                <w:b/>
                <w:sz w:val="16"/>
              </w:rPr>
            </w:pPr>
            <w:r>
              <w:rPr>
                <w:b/>
                <w:sz w:val="16"/>
              </w:rPr>
              <w:t>No</w:t>
            </w:r>
          </w:p>
        </w:tc>
        <w:tc>
          <w:tcPr>
            <w:tcW w:w="936" w:type="dxa"/>
          </w:tcPr>
          <w:p w:rsidR="0081654D" w:rsidRDefault="0081654D" w:rsidP="0069157A">
            <w:pPr>
              <w:pStyle w:val="TableParagraph"/>
              <w:spacing w:before="59" w:line="151" w:lineRule="exact"/>
              <w:ind w:right="318"/>
              <w:jc w:val="right"/>
              <w:rPr>
                <w:b/>
                <w:sz w:val="16"/>
              </w:rPr>
            </w:pPr>
            <w:r>
              <w:rPr>
                <w:b/>
                <w:w w:val="95"/>
                <w:sz w:val="16"/>
              </w:rPr>
              <w:t>Yes</w:t>
            </w:r>
          </w:p>
        </w:tc>
        <w:tc>
          <w:tcPr>
            <w:tcW w:w="936" w:type="dxa"/>
          </w:tcPr>
          <w:p w:rsidR="0081654D" w:rsidRDefault="0081654D" w:rsidP="0069157A">
            <w:pPr>
              <w:pStyle w:val="TableParagraph"/>
              <w:spacing w:before="59" w:line="151" w:lineRule="exact"/>
              <w:ind w:left="354"/>
              <w:rPr>
                <w:b/>
                <w:sz w:val="16"/>
              </w:rPr>
            </w:pPr>
            <w:r>
              <w:rPr>
                <w:b/>
                <w:sz w:val="16"/>
              </w:rPr>
              <w:t>No</w:t>
            </w:r>
          </w:p>
        </w:tc>
        <w:tc>
          <w:tcPr>
            <w:tcW w:w="936" w:type="dxa"/>
          </w:tcPr>
          <w:p w:rsidR="0081654D" w:rsidRDefault="0081654D" w:rsidP="0069157A">
            <w:pPr>
              <w:pStyle w:val="TableParagraph"/>
              <w:spacing w:before="59" w:line="151" w:lineRule="exact"/>
              <w:ind w:left="290" w:right="290"/>
              <w:jc w:val="center"/>
              <w:rPr>
                <w:b/>
                <w:sz w:val="16"/>
              </w:rPr>
            </w:pPr>
            <w:r>
              <w:rPr>
                <w:b/>
                <w:sz w:val="16"/>
              </w:rPr>
              <w:t>Yes</w:t>
            </w:r>
          </w:p>
        </w:tc>
        <w:tc>
          <w:tcPr>
            <w:tcW w:w="936" w:type="dxa"/>
          </w:tcPr>
          <w:p w:rsidR="0081654D" w:rsidRDefault="0081654D" w:rsidP="0069157A">
            <w:pPr>
              <w:pStyle w:val="TableParagraph"/>
              <w:spacing w:before="59" w:line="151" w:lineRule="exact"/>
              <w:ind w:left="354"/>
              <w:rPr>
                <w:b/>
                <w:sz w:val="16"/>
              </w:rPr>
            </w:pPr>
            <w:r>
              <w:rPr>
                <w:b/>
                <w:sz w:val="16"/>
              </w:rPr>
              <w:t>No</w:t>
            </w:r>
          </w:p>
        </w:tc>
        <w:tc>
          <w:tcPr>
            <w:tcW w:w="936" w:type="dxa"/>
          </w:tcPr>
          <w:p w:rsidR="0081654D" w:rsidRDefault="0081654D" w:rsidP="0069157A">
            <w:pPr>
              <w:pStyle w:val="TableParagraph"/>
              <w:spacing w:before="59" w:line="151" w:lineRule="exact"/>
              <w:ind w:left="290" w:right="290"/>
              <w:jc w:val="center"/>
              <w:rPr>
                <w:b/>
                <w:sz w:val="16"/>
              </w:rPr>
            </w:pPr>
            <w:r>
              <w:rPr>
                <w:b/>
                <w:sz w:val="16"/>
              </w:rPr>
              <w:t>Yes</w:t>
            </w:r>
          </w:p>
        </w:tc>
        <w:tc>
          <w:tcPr>
            <w:tcW w:w="941" w:type="dxa"/>
            <w:tcBorders>
              <w:right w:val="nil"/>
            </w:tcBorders>
          </w:tcPr>
          <w:p w:rsidR="0081654D" w:rsidRDefault="0081654D" w:rsidP="0069157A">
            <w:pPr>
              <w:pStyle w:val="TableParagraph"/>
              <w:spacing w:before="59" w:line="151" w:lineRule="exact"/>
              <w:ind w:right="362"/>
              <w:jc w:val="right"/>
              <w:rPr>
                <w:b/>
                <w:sz w:val="16"/>
              </w:rPr>
            </w:pPr>
            <w:r>
              <w:rPr>
                <w:b/>
                <w:sz w:val="16"/>
              </w:rPr>
              <w:t>No</w:t>
            </w:r>
          </w:p>
        </w:tc>
      </w:tr>
      <w:tr w:rsidR="0081654D" w:rsidTr="0069157A">
        <w:trPr>
          <w:trHeight w:val="230"/>
        </w:trPr>
        <w:tc>
          <w:tcPr>
            <w:tcW w:w="6917" w:type="dxa"/>
            <w:gridSpan w:val="2"/>
            <w:vMerge/>
            <w:tcBorders>
              <w:top w:val="nil"/>
              <w:left w:val="nil"/>
            </w:tcBorders>
          </w:tcPr>
          <w:p w:rsidR="0081654D" w:rsidRDefault="0081654D" w:rsidP="0069157A">
            <w:pPr>
              <w:rPr>
                <w:sz w:val="2"/>
                <w:szCs w:val="2"/>
              </w:rPr>
            </w:pPr>
          </w:p>
        </w:tc>
        <w:tc>
          <w:tcPr>
            <w:tcW w:w="936" w:type="dxa"/>
          </w:tcPr>
          <w:p w:rsidR="0081654D" w:rsidRDefault="0081654D" w:rsidP="0069157A">
            <w:pPr>
              <w:pStyle w:val="TableParagraph"/>
              <w:spacing w:before="42" w:line="168" w:lineRule="exact"/>
              <w:ind w:left="3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right="372"/>
              <w:jc w:val="right"/>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b </w:t>
            </w:r>
            <w:r>
              <w:rPr>
                <w:sz w:val="18"/>
              </w:rPr>
              <w:t>Name of provider . . . . . . . . . . . . . . . . . . . .</w:t>
            </w:r>
          </w:p>
        </w:tc>
        <w:tc>
          <w:tcPr>
            <w:tcW w:w="1872" w:type="dxa"/>
            <w:gridSpan w:val="2"/>
          </w:tcPr>
          <w:p w:rsidR="0081654D" w:rsidRDefault="0081654D" w:rsidP="0069157A">
            <w:pPr>
              <w:pStyle w:val="TableParagraph"/>
              <w:spacing w:before="61" w:line="148" w:lineRule="exact"/>
              <w:ind w:left="55"/>
              <w:rPr>
                <w:b/>
                <w:sz w:val="16"/>
              </w:rPr>
            </w:pPr>
            <w:r>
              <w:rPr>
                <w:b/>
                <w:color w:val="00007F"/>
                <w:sz w:val="16"/>
              </w:rPr>
              <w:t>Td Bank</w:t>
            </w:r>
          </w:p>
        </w:tc>
        <w:tc>
          <w:tcPr>
            <w:tcW w:w="1872" w:type="dxa"/>
            <w:gridSpan w:val="2"/>
          </w:tcPr>
          <w:p w:rsidR="0081654D" w:rsidRDefault="0081654D" w:rsidP="0069157A">
            <w:pPr>
              <w:pStyle w:val="TableParagraph"/>
              <w:spacing w:before="61" w:line="148" w:lineRule="exact"/>
              <w:ind w:left="54"/>
              <w:rPr>
                <w:b/>
                <w:sz w:val="16"/>
              </w:rPr>
            </w:pPr>
            <w:r>
              <w:rPr>
                <w:b/>
                <w:color w:val="00007F"/>
                <w:sz w:val="16"/>
              </w:rPr>
              <w:t>Piper Jaffery</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c </w:t>
            </w:r>
            <w:r>
              <w:rPr>
                <w:sz w:val="18"/>
              </w:rPr>
              <w:t>Term of hedge . . . . . . . . . . . . . . . . . . . . .</w:t>
            </w:r>
          </w:p>
        </w:tc>
        <w:tc>
          <w:tcPr>
            <w:tcW w:w="1872" w:type="dxa"/>
            <w:gridSpan w:val="2"/>
          </w:tcPr>
          <w:p w:rsidR="0081654D" w:rsidRDefault="0081654D" w:rsidP="0069157A">
            <w:pPr>
              <w:pStyle w:val="TableParagraph"/>
              <w:spacing w:before="61" w:line="148" w:lineRule="exact"/>
              <w:ind w:right="33"/>
              <w:jc w:val="right"/>
              <w:rPr>
                <w:b/>
                <w:sz w:val="16"/>
              </w:rPr>
            </w:pPr>
            <w:r>
              <w:rPr>
                <w:b/>
                <w:color w:val="00007F"/>
                <w:sz w:val="16"/>
              </w:rPr>
              <w:t>18.7</w:t>
            </w:r>
          </w:p>
        </w:tc>
        <w:tc>
          <w:tcPr>
            <w:tcW w:w="1872" w:type="dxa"/>
            <w:gridSpan w:val="2"/>
          </w:tcPr>
          <w:p w:rsidR="0081654D" w:rsidRDefault="0081654D" w:rsidP="0069157A">
            <w:pPr>
              <w:pStyle w:val="TableParagraph"/>
              <w:spacing w:before="61" w:line="148" w:lineRule="exact"/>
              <w:ind w:right="33"/>
              <w:jc w:val="right"/>
              <w:rPr>
                <w:b/>
                <w:sz w:val="16"/>
              </w:rPr>
            </w:pPr>
            <w:r>
              <w:rPr>
                <w:b/>
                <w:color w:val="00007F"/>
                <w:sz w:val="16"/>
              </w:rPr>
              <w:t>18.7</w:t>
            </w: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d </w:t>
            </w:r>
            <w:r>
              <w:rPr>
                <w:sz w:val="18"/>
              </w:rPr>
              <w:t>Was the hedge superintegrated? . . . . . . . . . . . . . . .</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3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411"/>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e </w:t>
            </w:r>
            <w:r>
              <w:rPr>
                <w:sz w:val="18"/>
              </w:rPr>
              <w:t>Was the hedge terminated? . . . . . . . . . . . . . . . . .</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3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411"/>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197"/>
              <w:rPr>
                <w:sz w:val="18"/>
              </w:rPr>
            </w:pPr>
            <w:r>
              <w:rPr>
                <w:b/>
                <w:sz w:val="18"/>
              </w:rPr>
              <w:t xml:space="preserve">5a </w:t>
            </w:r>
            <w:r>
              <w:rPr>
                <w:sz w:val="18"/>
              </w:rPr>
              <w:t>Were gross proceeds invested in a guaranteed investment contract (GIC)? .</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3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411"/>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b </w:t>
            </w:r>
            <w:r>
              <w:rPr>
                <w:sz w:val="18"/>
              </w:rPr>
              <w:t>Name of provider . . . . . . . . . . . . . . . . . . . .</w:t>
            </w: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sz w:val="18"/>
              </w:rPr>
              <w:t xml:space="preserve">c </w:t>
            </w:r>
            <w:r>
              <w:rPr>
                <w:sz w:val="18"/>
              </w:rPr>
              <w:t>Term of GIC . . . . . . . . . . . . . . . . . . . . . .</w:t>
            </w: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2" w:type="dxa"/>
            <w:gridSpan w:val="2"/>
          </w:tcPr>
          <w:p w:rsidR="0081654D" w:rsidRDefault="0081654D" w:rsidP="0069157A">
            <w:pPr>
              <w:pStyle w:val="TableParagraph"/>
              <w:rPr>
                <w:rFonts w:ascii="Times New Roman"/>
                <w:sz w:val="16"/>
              </w:rPr>
            </w:pPr>
          </w:p>
        </w:tc>
        <w:tc>
          <w:tcPr>
            <w:tcW w:w="1877" w:type="dxa"/>
            <w:gridSpan w:val="2"/>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spacing w:before="34" w:line="176" w:lineRule="exact"/>
              <w:ind w:left="292"/>
              <w:rPr>
                <w:sz w:val="18"/>
              </w:rPr>
            </w:pPr>
            <w:r>
              <w:rPr>
                <w:b/>
                <w:w w:val="95"/>
                <w:sz w:val="18"/>
              </w:rPr>
              <w:t>d</w:t>
            </w:r>
            <w:r>
              <w:rPr>
                <w:b/>
                <w:spacing w:val="32"/>
                <w:w w:val="95"/>
                <w:sz w:val="18"/>
              </w:rPr>
              <w:t xml:space="preserve"> </w:t>
            </w:r>
            <w:r>
              <w:rPr>
                <w:w w:val="95"/>
                <w:sz w:val="18"/>
              </w:rPr>
              <w:t>Was</w:t>
            </w:r>
            <w:r>
              <w:rPr>
                <w:spacing w:val="-28"/>
                <w:w w:val="95"/>
                <w:sz w:val="18"/>
              </w:rPr>
              <w:t xml:space="preserve"> </w:t>
            </w:r>
            <w:r>
              <w:rPr>
                <w:w w:val="95"/>
                <w:sz w:val="18"/>
              </w:rPr>
              <w:t>the</w:t>
            </w:r>
            <w:r>
              <w:rPr>
                <w:spacing w:val="-28"/>
                <w:w w:val="95"/>
                <w:sz w:val="18"/>
              </w:rPr>
              <w:t xml:space="preserve"> </w:t>
            </w:r>
            <w:r>
              <w:rPr>
                <w:w w:val="95"/>
                <w:sz w:val="18"/>
              </w:rPr>
              <w:t>regulatory</w:t>
            </w:r>
            <w:r>
              <w:rPr>
                <w:spacing w:val="-29"/>
                <w:w w:val="95"/>
                <w:sz w:val="18"/>
              </w:rPr>
              <w:t xml:space="preserve"> </w:t>
            </w:r>
            <w:r>
              <w:rPr>
                <w:w w:val="95"/>
                <w:sz w:val="18"/>
              </w:rPr>
              <w:t>safe</w:t>
            </w:r>
            <w:r>
              <w:rPr>
                <w:spacing w:val="-28"/>
                <w:w w:val="95"/>
                <w:sz w:val="18"/>
              </w:rPr>
              <w:t xml:space="preserve"> </w:t>
            </w:r>
            <w:r>
              <w:rPr>
                <w:w w:val="95"/>
                <w:sz w:val="18"/>
              </w:rPr>
              <w:t>harbor</w:t>
            </w:r>
            <w:r>
              <w:rPr>
                <w:spacing w:val="-28"/>
                <w:w w:val="95"/>
                <w:sz w:val="18"/>
              </w:rPr>
              <w:t xml:space="preserve"> </w:t>
            </w:r>
            <w:r>
              <w:rPr>
                <w:w w:val="95"/>
                <w:sz w:val="18"/>
              </w:rPr>
              <w:t>for</w:t>
            </w:r>
            <w:r>
              <w:rPr>
                <w:spacing w:val="-28"/>
                <w:w w:val="95"/>
                <w:sz w:val="18"/>
              </w:rPr>
              <w:t xml:space="preserve"> </w:t>
            </w:r>
            <w:r>
              <w:rPr>
                <w:w w:val="95"/>
                <w:sz w:val="18"/>
              </w:rPr>
              <w:t>establishing</w:t>
            </w:r>
            <w:r>
              <w:rPr>
                <w:spacing w:val="-28"/>
                <w:w w:val="95"/>
                <w:sz w:val="18"/>
              </w:rPr>
              <w:t xml:space="preserve"> </w:t>
            </w:r>
            <w:r>
              <w:rPr>
                <w:w w:val="95"/>
                <w:sz w:val="18"/>
              </w:rPr>
              <w:t>the</w:t>
            </w:r>
            <w:r>
              <w:rPr>
                <w:spacing w:val="-28"/>
                <w:w w:val="95"/>
                <w:sz w:val="18"/>
              </w:rPr>
              <w:t xml:space="preserve"> </w:t>
            </w:r>
            <w:r>
              <w:rPr>
                <w:w w:val="95"/>
                <w:sz w:val="18"/>
              </w:rPr>
              <w:t>fair</w:t>
            </w:r>
            <w:r>
              <w:rPr>
                <w:spacing w:val="-28"/>
                <w:w w:val="95"/>
                <w:sz w:val="18"/>
              </w:rPr>
              <w:t xml:space="preserve"> </w:t>
            </w:r>
            <w:r>
              <w:rPr>
                <w:w w:val="95"/>
                <w:sz w:val="18"/>
              </w:rPr>
              <w:t>market</w:t>
            </w:r>
            <w:r>
              <w:rPr>
                <w:spacing w:val="-28"/>
                <w:w w:val="95"/>
                <w:sz w:val="18"/>
              </w:rPr>
              <w:t xml:space="preserve"> </w:t>
            </w:r>
            <w:r>
              <w:rPr>
                <w:w w:val="95"/>
                <w:sz w:val="18"/>
              </w:rPr>
              <w:t>value</w:t>
            </w:r>
            <w:r>
              <w:rPr>
                <w:spacing w:val="-28"/>
                <w:w w:val="95"/>
                <w:sz w:val="18"/>
              </w:rPr>
              <w:t xml:space="preserve"> </w:t>
            </w:r>
            <w:r>
              <w:rPr>
                <w:w w:val="95"/>
                <w:sz w:val="18"/>
              </w:rPr>
              <w:t>of</w:t>
            </w:r>
            <w:r>
              <w:rPr>
                <w:spacing w:val="-29"/>
                <w:w w:val="95"/>
                <w:sz w:val="18"/>
              </w:rPr>
              <w:t xml:space="preserve"> </w:t>
            </w:r>
            <w:r>
              <w:rPr>
                <w:w w:val="95"/>
                <w:sz w:val="18"/>
              </w:rPr>
              <w:t>the</w:t>
            </w:r>
            <w:r>
              <w:rPr>
                <w:spacing w:val="-28"/>
                <w:w w:val="95"/>
                <w:sz w:val="18"/>
              </w:rPr>
              <w:t xml:space="preserve"> </w:t>
            </w:r>
            <w:r>
              <w:rPr>
                <w:w w:val="95"/>
                <w:sz w:val="18"/>
              </w:rPr>
              <w:t>GIC</w:t>
            </w:r>
            <w:r>
              <w:rPr>
                <w:spacing w:val="-28"/>
                <w:w w:val="95"/>
                <w:sz w:val="18"/>
              </w:rPr>
              <w:t xml:space="preserve"> </w:t>
            </w:r>
            <w:r>
              <w:rPr>
                <w:w w:val="95"/>
                <w:sz w:val="18"/>
              </w:rPr>
              <w:t>satisfied?</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917" w:type="dxa"/>
            <w:gridSpan w:val="2"/>
            <w:tcBorders>
              <w:left w:val="nil"/>
            </w:tcBorders>
          </w:tcPr>
          <w:p w:rsidR="0081654D" w:rsidRDefault="0081654D" w:rsidP="0069157A">
            <w:pPr>
              <w:pStyle w:val="TableParagraph"/>
              <w:tabs>
                <w:tab w:val="left" w:pos="580"/>
              </w:tabs>
              <w:spacing w:before="14" w:line="196" w:lineRule="exact"/>
              <w:ind w:left="192"/>
              <w:rPr>
                <w:sz w:val="18"/>
              </w:rPr>
            </w:pPr>
            <w:r>
              <w:rPr>
                <w:b/>
                <w:position w:val="2"/>
                <w:sz w:val="18"/>
              </w:rPr>
              <w:t>6</w:t>
            </w:r>
            <w:r>
              <w:rPr>
                <w:b/>
                <w:position w:val="2"/>
                <w:sz w:val="18"/>
              </w:rPr>
              <w:tab/>
            </w:r>
            <w:r>
              <w:rPr>
                <w:sz w:val="18"/>
              </w:rPr>
              <w:t>Were any gross proceeds invested beyond an available temporary period?</w:t>
            </w:r>
            <w:r>
              <w:rPr>
                <w:spacing w:val="1"/>
                <w:sz w:val="18"/>
              </w:rPr>
              <w:t xml:space="preserve"> </w:t>
            </w:r>
            <w:r>
              <w:rPr>
                <w:sz w:val="18"/>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37"/>
              <w:jc w:val="center"/>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spacing w:before="42" w:line="168" w:lineRule="exact"/>
              <w:ind w:left="411"/>
              <w:rPr>
                <w:rFonts w:ascii="MS UI Gothic" w:hAnsi="MS UI Gothic"/>
                <w:sz w:val="14"/>
              </w:rPr>
            </w:pPr>
            <w:r>
              <w:rPr>
                <w:rFonts w:ascii="MS UI Gothic" w:hAnsi="MS UI Gothic"/>
                <w:sz w:val="14"/>
              </w:rPr>
              <w:t>✔</w:t>
            </w: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36" w:type="dxa"/>
          </w:tcPr>
          <w:p w:rsidR="0081654D" w:rsidRDefault="0081654D" w:rsidP="0069157A">
            <w:pPr>
              <w:pStyle w:val="TableParagraph"/>
              <w:rPr>
                <w:rFonts w:ascii="Times New Roman"/>
                <w:sz w:val="16"/>
              </w:rPr>
            </w:pPr>
          </w:p>
        </w:tc>
        <w:tc>
          <w:tcPr>
            <w:tcW w:w="941" w:type="dxa"/>
            <w:tcBorders>
              <w:right w:val="nil"/>
            </w:tcBorders>
          </w:tcPr>
          <w:p w:rsidR="0081654D" w:rsidRDefault="0081654D" w:rsidP="0069157A">
            <w:pPr>
              <w:pStyle w:val="TableParagraph"/>
              <w:rPr>
                <w:rFonts w:ascii="Times New Roman"/>
                <w:sz w:val="16"/>
              </w:rPr>
            </w:pPr>
          </w:p>
        </w:tc>
      </w:tr>
      <w:tr w:rsidR="0081654D" w:rsidTr="0069157A">
        <w:trPr>
          <w:trHeight w:val="467"/>
        </w:trPr>
        <w:tc>
          <w:tcPr>
            <w:tcW w:w="6917" w:type="dxa"/>
            <w:gridSpan w:val="2"/>
            <w:tcBorders>
              <w:left w:val="nil"/>
              <w:bottom w:val="single" w:sz="6" w:space="0" w:color="000000"/>
            </w:tcBorders>
          </w:tcPr>
          <w:p w:rsidR="0081654D" w:rsidRDefault="0081654D" w:rsidP="0069157A">
            <w:pPr>
              <w:pStyle w:val="TableParagraph"/>
              <w:tabs>
                <w:tab w:val="left" w:pos="580"/>
              </w:tabs>
              <w:spacing w:before="5" w:line="220" w:lineRule="atLeast"/>
              <w:ind w:left="580" w:right="160" w:hanging="388"/>
              <w:rPr>
                <w:sz w:val="18"/>
              </w:rPr>
            </w:pPr>
            <w:r>
              <w:rPr>
                <w:b/>
                <w:sz w:val="18"/>
              </w:rPr>
              <w:t>7</w:t>
            </w:r>
            <w:r>
              <w:rPr>
                <w:b/>
                <w:sz w:val="18"/>
              </w:rPr>
              <w:tab/>
            </w:r>
            <w:r>
              <w:rPr>
                <w:sz w:val="18"/>
              </w:rPr>
              <w:t xml:space="preserve">Has the organization established written procedures to monitor </w:t>
            </w:r>
            <w:r>
              <w:rPr>
                <w:spacing w:val="-4"/>
                <w:sz w:val="18"/>
              </w:rPr>
              <w:t xml:space="preserve">the </w:t>
            </w:r>
            <w:r>
              <w:rPr>
                <w:sz w:val="18"/>
              </w:rPr>
              <w:t>requirements of section</w:t>
            </w:r>
            <w:r>
              <w:rPr>
                <w:spacing w:val="1"/>
                <w:sz w:val="18"/>
              </w:rPr>
              <w:t xml:space="preserve"> </w:t>
            </w:r>
            <w:r>
              <w:rPr>
                <w:sz w:val="18"/>
              </w:rPr>
              <w:t>148?</w:t>
            </w:r>
            <w:r>
              <w:rPr>
                <w:spacing w:val="47"/>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r>
              <w:rPr>
                <w:spacing w:val="40"/>
                <w:sz w:val="18"/>
              </w:rPr>
              <w:t xml:space="preserve"> </w:t>
            </w:r>
            <w:r>
              <w:rPr>
                <w:sz w:val="18"/>
              </w:rPr>
              <w:t>.</w:t>
            </w:r>
            <w:r>
              <w:rPr>
                <w:spacing w:val="41"/>
                <w:sz w:val="18"/>
              </w:rPr>
              <w:t xml:space="preserve"> </w:t>
            </w:r>
            <w:r>
              <w:rPr>
                <w:sz w:val="18"/>
              </w:rPr>
              <w:t>.</w:t>
            </w:r>
          </w:p>
        </w:tc>
        <w:tc>
          <w:tcPr>
            <w:tcW w:w="936"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spacing w:before="121" w:line="166" w:lineRule="exact"/>
              <w:ind w:left="37"/>
              <w:jc w:val="center"/>
              <w:rPr>
                <w:rFonts w:ascii="MS UI Gothic" w:hAnsi="MS UI Gothic"/>
                <w:sz w:val="14"/>
              </w:rPr>
            </w:pPr>
            <w:r>
              <w:rPr>
                <w:rFonts w:ascii="MS UI Gothic" w:hAnsi="MS UI Gothic"/>
                <w:sz w:val="14"/>
              </w:rPr>
              <w:t>✔</w:t>
            </w: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spacing w:before="121" w:line="166" w:lineRule="exact"/>
              <w:ind w:right="372"/>
              <w:jc w:val="right"/>
              <w:rPr>
                <w:rFonts w:ascii="MS UI Gothic" w:hAnsi="MS UI Gothic"/>
                <w:sz w:val="14"/>
              </w:rPr>
            </w:pPr>
            <w:r>
              <w:rPr>
                <w:rFonts w:ascii="MS UI Gothic" w:hAnsi="MS UI Gothic"/>
                <w:sz w:val="14"/>
              </w:rPr>
              <w:t>✔</w:t>
            </w: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41"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7"/>
        </w:trPr>
        <w:tc>
          <w:tcPr>
            <w:tcW w:w="725" w:type="dxa"/>
            <w:tcBorders>
              <w:top w:val="nil"/>
              <w:left w:val="nil"/>
              <w:bottom w:val="nil"/>
              <w:right w:val="nil"/>
            </w:tcBorders>
            <w:shd w:val="clear" w:color="auto" w:fill="000000"/>
          </w:tcPr>
          <w:p w:rsidR="0081654D" w:rsidRDefault="0081654D" w:rsidP="0069157A">
            <w:pPr>
              <w:pStyle w:val="TableParagraph"/>
              <w:spacing w:before="7" w:line="200" w:lineRule="exact"/>
              <w:ind w:left="75"/>
              <w:rPr>
                <w:b/>
                <w:sz w:val="20"/>
              </w:rPr>
            </w:pPr>
            <w:r>
              <w:rPr>
                <w:b/>
                <w:color w:val="FFFFFF"/>
                <w:sz w:val="20"/>
              </w:rPr>
              <w:t>Part V</w:t>
            </w:r>
          </w:p>
        </w:tc>
        <w:tc>
          <w:tcPr>
            <w:tcW w:w="13685" w:type="dxa"/>
            <w:gridSpan w:val="9"/>
            <w:tcBorders>
              <w:top w:val="single" w:sz="6" w:space="0" w:color="000000"/>
              <w:left w:val="nil"/>
              <w:right w:val="nil"/>
            </w:tcBorders>
          </w:tcPr>
          <w:p w:rsidR="0081654D" w:rsidRDefault="0081654D" w:rsidP="0069157A">
            <w:pPr>
              <w:pStyle w:val="TableParagraph"/>
              <w:spacing w:before="7" w:line="200" w:lineRule="exact"/>
              <w:ind w:left="280"/>
              <w:rPr>
                <w:b/>
                <w:sz w:val="20"/>
              </w:rPr>
            </w:pPr>
            <w:r>
              <w:rPr>
                <w:b/>
                <w:sz w:val="20"/>
              </w:rPr>
              <w:t>Procedures To Undertake Corrective Action</w:t>
            </w:r>
          </w:p>
        </w:tc>
      </w:tr>
      <w:tr w:rsidR="0081654D" w:rsidTr="0069157A">
        <w:trPr>
          <w:trHeight w:val="227"/>
        </w:trPr>
        <w:tc>
          <w:tcPr>
            <w:tcW w:w="6917" w:type="dxa"/>
            <w:gridSpan w:val="2"/>
            <w:vMerge w:val="restart"/>
            <w:tcBorders>
              <w:left w:val="nil"/>
              <w:bottom w:val="single" w:sz="6" w:space="0" w:color="000000"/>
            </w:tcBorders>
          </w:tcPr>
          <w:p w:rsidR="0081654D" w:rsidRDefault="0081654D" w:rsidP="0069157A">
            <w:pPr>
              <w:pStyle w:val="TableParagraph"/>
              <w:spacing w:before="9"/>
              <w:rPr>
                <w:b/>
                <w:sz w:val="24"/>
              </w:rPr>
            </w:pPr>
          </w:p>
          <w:p w:rsidR="0081654D" w:rsidRDefault="0081654D" w:rsidP="0069157A">
            <w:pPr>
              <w:pStyle w:val="TableParagraph"/>
              <w:spacing w:line="220" w:lineRule="atLeast"/>
              <w:ind w:left="579" w:right="113" w:firstLine="1"/>
              <w:jc w:val="both"/>
              <w:rPr>
                <w:sz w:val="18"/>
              </w:rPr>
            </w:pPr>
            <w:r>
              <w:rPr>
                <w:sz w:val="18"/>
              </w:rPr>
              <w:t>Has the organization established written procedures to ensure that violations of federal tax requirements are timely identified and corrected through the voluntary closing agreement program if self-remediation isn’t available under applicable regulations? . . . . . . . . . . . . . . . . . .</w:t>
            </w:r>
          </w:p>
        </w:tc>
        <w:tc>
          <w:tcPr>
            <w:tcW w:w="1872" w:type="dxa"/>
            <w:gridSpan w:val="2"/>
          </w:tcPr>
          <w:p w:rsidR="0081654D" w:rsidRDefault="0081654D" w:rsidP="0069157A">
            <w:pPr>
              <w:pStyle w:val="TableParagraph"/>
              <w:spacing w:before="34" w:line="173" w:lineRule="exact"/>
              <w:jc w:val="center"/>
              <w:rPr>
                <w:b/>
                <w:sz w:val="18"/>
              </w:rPr>
            </w:pPr>
            <w:r>
              <w:rPr>
                <w:b/>
                <w:w w:val="94"/>
                <w:sz w:val="18"/>
              </w:rPr>
              <w:t>A</w:t>
            </w:r>
          </w:p>
        </w:tc>
        <w:tc>
          <w:tcPr>
            <w:tcW w:w="1872" w:type="dxa"/>
            <w:gridSpan w:val="2"/>
          </w:tcPr>
          <w:p w:rsidR="0081654D" w:rsidRDefault="0081654D" w:rsidP="0069157A">
            <w:pPr>
              <w:pStyle w:val="TableParagraph"/>
              <w:spacing w:before="34" w:line="173" w:lineRule="exact"/>
              <w:jc w:val="center"/>
              <w:rPr>
                <w:b/>
                <w:sz w:val="18"/>
              </w:rPr>
            </w:pPr>
            <w:r>
              <w:rPr>
                <w:b/>
                <w:w w:val="97"/>
                <w:sz w:val="18"/>
              </w:rPr>
              <w:t>B</w:t>
            </w:r>
          </w:p>
        </w:tc>
        <w:tc>
          <w:tcPr>
            <w:tcW w:w="1872" w:type="dxa"/>
            <w:gridSpan w:val="2"/>
          </w:tcPr>
          <w:p w:rsidR="0081654D" w:rsidRDefault="0081654D" w:rsidP="0069157A">
            <w:pPr>
              <w:pStyle w:val="TableParagraph"/>
              <w:spacing w:before="34" w:line="173" w:lineRule="exact"/>
              <w:ind w:left="1"/>
              <w:jc w:val="center"/>
              <w:rPr>
                <w:b/>
                <w:sz w:val="18"/>
              </w:rPr>
            </w:pPr>
            <w:r>
              <w:rPr>
                <w:b/>
                <w:w w:val="102"/>
                <w:sz w:val="18"/>
              </w:rPr>
              <w:t>C</w:t>
            </w:r>
          </w:p>
        </w:tc>
        <w:tc>
          <w:tcPr>
            <w:tcW w:w="1877" w:type="dxa"/>
            <w:gridSpan w:val="2"/>
            <w:tcBorders>
              <w:right w:val="nil"/>
            </w:tcBorders>
          </w:tcPr>
          <w:p w:rsidR="0081654D" w:rsidRDefault="0081654D" w:rsidP="0069157A">
            <w:pPr>
              <w:pStyle w:val="TableParagraph"/>
              <w:spacing w:before="34" w:line="173" w:lineRule="exact"/>
              <w:ind w:right="6"/>
              <w:jc w:val="center"/>
              <w:rPr>
                <w:b/>
                <w:sz w:val="18"/>
              </w:rPr>
            </w:pPr>
            <w:r>
              <w:rPr>
                <w:b/>
                <w:w w:val="102"/>
                <w:sz w:val="18"/>
              </w:rPr>
              <w:t>D</w:t>
            </w:r>
          </w:p>
        </w:tc>
      </w:tr>
      <w:tr w:rsidR="0081654D" w:rsidTr="0069157A">
        <w:trPr>
          <w:trHeight w:val="225"/>
        </w:trPr>
        <w:tc>
          <w:tcPr>
            <w:tcW w:w="6917" w:type="dxa"/>
            <w:gridSpan w:val="2"/>
            <w:vMerge/>
            <w:tcBorders>
              <w:top w:val="nil"/>
              <w:left w:val="nil"/>
              <w:bottom w:val="single" w:sz="6" w:space="0" w:color="000000"/>
            </w:tcBorders>
          </w:tcPr>
          <w:p w:rsidR="0081654D" w:rsidRDefault="0081654D" w:rsidP="0069157A">
            <w:pPr>
              <w:rPr>
                <w:sz w:val="2"/>
                <w:szCs w:val="2"/>
              </w:rPr>
            </w:pPr>
          </w:p>
        </w:tc>
        <w:tc>
          <w:tcPr>
            <w:tcW w:w="936" w:type="dxa"/>
            <w:tcBorders>
              <w:right w:val="single" w:sz="6" w:space="0" w:color="000000"/>
            </w:tcBorders>
          </w:tcPr>
          <w:p w:rsidR="0081654D" w:rsidRDefault="0081654D" w:rsidP="0069157A">
            <w:pPr>
              <w:pStyle w:val="TableParagraph"/>
              <w:spacing w:before="56" w:line="149" w:lineRule="exact"/>
              <w:ind w:left="300" w:right="298"/>
              <w:jc w:val="center"/>
              <w:rPr>
                <w:b/>
                <w:sz w:val="16"/>
              </w:rPr>
            </w:pPr>
            <w:r>
              <w:rPr>
                <w:b/>
                <w:sz w:val="16"/>
              </w:rPr>
              <w:t>Yes</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left="297" w:right="297"/>
              <w:jc w:val="center"/>
              <w:rPr>
                <w:b/>
                <w:sz w:val="16"/>
              </w:rPr>
            </w:pPr>
            <w:r>
              <w:rPr>
                <w:b/>
                <w:sz w:val="16"/>
              </w:rPr>
              <w:t>No</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right="315"/>
              <w:jc w:val="right"/>
              <w:rPr>
                <w:b/>
                <w:sz w:val="16"/>
              </w:rPr>
            </w:pPr>
            <w:r>
              <w:rPr>
                <w:b/>
                <w:w w:val="95"/>
                <w:sz w:val="16"/>
              </w:rPr>
              <w:t>Yes</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left="352"/>
              <w:rPr>
                <w:b/>
                <w:sz w:val="16"/>
              </w:rPr>
            </w:pPr>
            <w:r>
              <w:rPr>
                <w:b/>
                <w:sz w:val="16"/>
              </w:rPr>
              <w:t>No</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left="297" w:right="297"/>
              <w:jc w:val="center"/>
              <w:rPr>
                <w:b/>
                <w:sz w:val="16"/>
              </w:rPr>
            </w:pPr>
            <w:r>
              <w:rPr>
                <w:b/>
                <w:sz w:val="16"/>
              </w:rPr>
              <w:t>Yes</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left="352"/>
              <w:rPr>
                <w:b/>
                <w:sz w:val="16"/>
              </w:rPr>
            </w:pPr>
            <w:r>
              <w:rPr>
                <w:b/>
                <w:sz w:val="16"/>
              </w:rPr>
              <w:t>No</w:t>
            </w:r>
          </w:p>
        </w:tc>
        <w:tc>
          <w:tcPr>
            <w:tcW w:w="936" w:type="dxa"/>
            <w:tcBorders>
              <w:left w:val="single" w:sz="6" w:space="0" w:color="000000"/>
              <w:right w:val="single" w:sz="6" w:space="0" w:color="000000"/>
            </w:tcBorders>
          </w:tcPr>
          <w:p w:rsidR="0081654D" w:rsidRDefault="0081654D" w:rsidP="0069157A">
            <w:pPr>
              <w:pStyle w:val="TableParagraph"/>
              <w:spacing w:before="56" w:line="149" w:lineRule="exact"/>
              <w:ind w:left="298" w:right="297"/>
              <w:jc w:val="center"/>
              <w:rPr>
                <w:b/>
                <w:sz w:val="16"/>
              </w:rPr>
            </w:pPr>
            <w:r>
              <w:rPr>
                <w:b/>
                <w:sz w:val="16"/>
              </w:rPr>
              <w:t>Yes</w:t>
            </w:r>
          </w:p>
        </w:tc>
        <w:tc>
          <w:tcPr>
            <w:tcW w:w="941" w:type="dxa"/>
            <w:tcBorders>
              <w:left w:val="single" w:sz="6" w:space="0" w:color="000000"/>
              <w:right w:val="nil"/>
            </w:tcBorders>
          </w:tcPr>
          <w:p w:rsidR="0081654D" w:rsidRDefault="0081654D" w:rsidP="0069157A">
            <w:pPr>
              <w:pStyle w:val="TableParagraph"/>
              <w:spacing w:before="56" w:line="149" w:lineRule="exact"/>
              <w:ind w:right="362"/>
              <w:jc w:val="right"/>
              <w:rPr>
                <w:b/>
                <w:sz w:val="16"/>
              </w:rPr>
            </w:pPr>
            <w:r>
              <w:rPr>
                <w:b/>
                <w:sz w:val="16"/>
              </w:rPr>
              <w:t>No</w:t>
            </w:r>
          </w:p>
        </w:tc>
      </w:tr>
      <w:tr w:rsidR="0081654D" w:rsidTr="0069157A">
        <w:trPr>
          <w:trHeight w:val="705"/>
        </w:trPr>
        <w:tc>
          <w:tcPr>
            <w:tcW w:w="6917" w:type="dxa"/>
            <w:gridSpan w:val="2"/>
            <w:vMerge/>
            <w:tcBorders>
              <w:top w:val="nil"/>
              <w:left w:val="nil"/>
              <w:bottom w:val="single" w:sz="6" w:space="0" w:color="000000"/>
            </w:tcBorders>
          </w:tcPr>
          <w:p w:rsidR="0081654D" w:rsidRDefault="0081654D" w:rsidP="0069157A">
            <w:pPr>
              <w:rPr>
                <w:sz w:val="2"/>
                <w:szCs w:val="2"/>
              </w:rPr>
            </w:pPr>
          </w:p>
        </w:tc>
        <w:tc>
          <w:tcPr>
            <w:tcW w:w="936" w:type="dxa"/>
            <w:tcBorders>
              <w:bottom w:val="single" w:sz="6" w:space="0" w:color="000000"/>
              <w:right w:val="single" w:sz="6" w:space="0" w:color="000000"/>
            </w:tcBorders>
          </w:tcPr>
          <w:p w:rsidR="0081654D" w:rsidRDefault="0081654D" w:rsidP="0069157A">
            <w:pPr>
              <w:pStyle w:val="TableParagraph"/>
              <w:rPr>
                <w:rFonts w:ascii="Times New Roman"/>
                <w:sz w:val="16"/>
              </w:rPr>
            </w:pPr>
          </w:p>
        </w:tc>
        <w:tc>
          <w:tcPr>
            <w:tcW w:w="936" w:type="dxa"/>
            <w:tcBorders>
              <w:left w:val="single" w:sz="6" w:space="0" w:color="000000"/>
              <w:bottom w:val="single" w:sz="6" w:space="0" w:color="000000"/>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2"/>
              <w:rPr>
                <w:b/>
                <w:sz w:val="17"/>
              </w:rPr>
            </w:pPr>
          </w:p>
          <w:p w:rsidR="0081654D" w:rsidRDefault="0081654D" w:rsidP="0069157A">
            <w:pPr>
              <w:pStyle w:val="TableParagraph"/>
              <w:spacing w:line="165" w:lineRule="exact"/>
              <w:ind w:left="35"/>
              <w:jc w:val="center"/>
              <w:rPr>
                <w:rFonts w:ascii="MS UI Gothic" w:hAnsi="MS UI Gothic"/>
                <w:sz w:val="14"/>
              </w:rPr>
            </w:pPr>
            <w:r>
              <w:rPr>
                <w:rFonts w:ascii="MS UI Gothic" w:hAnsi="MS UI Gothic"/>
                <w:sz w:val="14"/>
              </w:rPr>
              <w:t>✔</w:t>
            </w: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b/>
                <w:sz w:val="14"/>
              </w:rPr>
            </w:pPr>
          </w:p>
          <w:p w:rsidR="0081654D" w:rsidRDefault="0081654D" w:rsidP="0069157A">
            <w:pPr>
              <w:pStyle w:val="TableParagraph"/>
              <w:rPr>
                <w:b/>
                <w:sz w:val="14"/>
              </w:rPr>
            </w:pPr>
          </w:p>
          <w:p w:rsidR="0081654D" w:rsidRDefault="0081654D" w:rsidP="0069157A">
            <w:pPr>
              <w:pStyle w:val="TableParagraph"/>
              <w:spacing w:before="2"/>
              <w:rPr>
                <w:b/>
                <w:sz w:val="17"/>
              </w:rPr>
            </w:pPr>
          </w:p>
          <w:p w:rsidR="0081654D" w:rsidRDefault="0081654D" w:rsidP="0069157A">
            <w:pPr>
              <w:pStyle w:val="TableParagraph"/>
              <w:spacing w:line="165" w:lineRule="exact"/>
              <w:ind w:left="412"/>
              <w:rPr>
                <w:rFonts w:ascii="MS UI Gothic" w:hAnsi="MS UI Gothic"/>
                <w:sz w:val="14"/>
              </w:rPr>
            </w:pPr>
            <w:r>
              <w:rPr>
                <w:rFonts w:ascii="MS UI Gothic" w:hAnsi="MS UI Gothic"/>
                <w:sz w:val="14"/>
              </w:rPr>
              <w:t>✔</w:t>
            </w: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36" w:type="dxa"/>
            <w:tcBorders>
              <w:bottom w:val="single" w:sz="6" w:space="0" w:color="000000"/>
            </w:tcBorders>
          </w:tcPr>
          <w:p w:rsidR="0081654D" w:rsidRDefault="0081654D" w:rsidP="0069157A">
            <w:pPr>
              <w:pStyle w:val="TableParagraph"/>
              <w:rPr>
                <w:rFonts w:ascii="Times New Roman"/>
                <w:sz w:val="16"/>
              </w:rPr>
            </w:pPr>
          </w:p>
        </w:tc>
        <w:tc>
          <w:tcPr>
            <w:tcW w:w="941"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119"/>
        </w:tabs>
        <w:spacing w:before="7" w:after="10"/>
        <w:ind w:left="120"/>
        <w:rPr>
          <w:sz w:val="20"/>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VI</w:t>
      </w:r>
      <w:r>
        <w:rPr>
          <w:b/>
          <w:color w:val="FFFFFF"/>
          <w:sz w:val="20"/>
        </w:rPr>
        <w:tab/>
      </w:r>
      <w:r>
        <w:rPr>
          <w:b/>
          <w:sz w:val="20"/>
        </w:rPr>
        <w:t xml:space="preserve">Supplemental Information. </w:t>
      </w:r>
      <w:r>
        <w:rPr>
          <w:sz w:val="20"/>
        </w:rPr>
        <w:t>Provide additional information for responses to questions on Schedule K. See</w:t>
      </w:r>
      <w:r>
        <w:rPr>
          <w:spacing w:val="19"/>
          <w:sz w:val="20"/>
        </w:rPr>
        <w:t xml:space="preserve"> </w:t>
      </w:r>
      <w:r>
        <w:rPr>
          <w:sz w:val="20"/>
        </w:rPr>
        <w:t>instructions</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8255" r="9525" b="4445"/>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1764" name="Line 17"/>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2E793D" id="Group 196"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">
                <v:line id="Line 17"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" strokeweight=".5pt"/>
                <w10:anchorlock/>
              </v:group>
            </w:pict>
          </mc:Fallback>
        </mc:AlternateContent>
      </w:r>
    </w:p>
    <w:p w:rsidR="0081654D" w:rsidRDefault="0081654D" w:rsidP="0081654D">
      <w:pPr>
        <w:pStyle w:val="BodyText"/>
        <w:spacing w:before="32" w:after="4"/>
        <w:ind w:left="160"/>
      </w:pPr>
      <w:r>
        <w:rPr>
          <w:color w:val="00007F"/>
        </w:rPr>
        <w:t>Schedule K, Part IV, Line 2c-03/21/2019 17,785,000 MA Health and Educ Facility - The rebate computation was performed on 10/31/2018</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7620" r="9525" b="5080"/>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1766" name="Line 15"/>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18FC3D" id="Group 194"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">
                <v:line id="Line 15"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" strokeweight=".5pt"/>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327936" behindDoc="1" locked="0" layoutInCell="1" allowOverlap="1">
                <wp:simplePos x="0" y="0"/>
                <wp:positionH relativeFrom="page">
                  <wp:posOffset>454025</wp:posOffset>
                </wp:positionH>
                <wp:positionV relativeFrom="paragraph">
                  <wp:posOffset>142875</wp:posOffset>
                </wp:positionV>
                <wp:extent cx="9150350" cy="1270"/>
                <wp:effectExtent l="6350" t="10160" r="6350" b="7620"/>
                <wp:wrapTopAndBottom/>
                <wp:docPr id="193" name="Freeform: 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B0FB5" id="Freeform: Shape 193" o:spid="_x0000_s1026" style="position:absolute;margin-left:35.75pt;margin-top:11.25pt;width:720.5pt;height:.1pt;z-index:-25098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" path="m,l14410,e" filled="f" strokeweight=".5pt">
                <v:path arrowok="t" o:connecttype="custom" o:connectlocs="0,0;9150350,0" o:connectangles="0,0"/>
                <w10:wrap type="topAndBottom" anchorx="page"/>
              </v:shape>
            </w:pict>
          </mc:Fallback>
        </mc:AlternateContent>
      </w:r>
    </w:p>
    <w:p w:rsidR="0081654D" w:rsidRDefault="0081654D" w:rsidP="0081654D">
      <w:pPr>
        <w:pStyle w:val="BodyText"/>
        <w:spacing w:before="13" w:after="4"/>
        <w:ind w:left="160"/>
      </w:pPr>
      <w:r>
        <w:rPr>
          <w:color w:val="00007F"/>
        </w:rPr>
        <w:t>Schedule K, Part IV, Line 2c-06/19/2008 6,715,000 MA Health and Educ Facility - The rebate computation was performed on 10/31/2018</w:t>
      </w:r>
    </w:p>
    <w:p w:rsidR="0081654D" w:rsidRDefault="0081654D" w:rsidP="0081654D">
      <w:pPr>
        <w:spacing w:line="20" w:lineRule="exact"/>
        <w:ind w:left="110"/>
        <w:rPr>
          <w:sz w:val="2"/>
        </w:rPr>
      </w:pPr>
      <w:r>
        <w:rPr>
          <w:noProof/>
          <w:sz w:val="2"/>
        </w:rPr>
        <mc:AlternateContent>
          <mc:Choice Requires="wpg">
            <w:drawing>
              <wp:inline distT="0" distB="0" distL="0" distR="0">
                <wp:extent cx="9150350" cy="6350"/>
                <wp:effectExtent l="12700" t="6350" r="9525" b="635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6350"/>
                          <a:chOff x="0" y="0"/>
                          <a:chExt cx="14410" cy="10"/>
                        </a:xfrm>
                      </wpg:grpSpPr>
                      <wps:wsp>
                        <wps:cNvPr id="1768" name="Line 13"/>
                        <wps:cNvCnPr>
                          <a:cxnSpLocks noChangeShapeType="1"/>
                        </wps:cNvCnPr>
                        <wps:spPr bwMode="auto">
                          <a:xfrm>
                            <a:off x="0" y="5"/>
                            <a:ext cx="144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B5A2F4" id="Group 191" o:spid="_x0000_s1026" style="width:720.5pt;height:.5pt;mso-position-horizontal-relative:char;mso-position-vertical-relative:line" coordsize="14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">
                <v:line id="Line 13" o:spid="_x0000_s1027" style="position:absolute;visibility:visible;mso-wrap-style:square" from="0,5" to="14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" strokeweight=".5pt"/>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328960" behindDoc="1" locked="0" layoutInCell="1" allowOverlap="1">
                <wp:simplePos x="0" y="0"/>
                <wp:positionH relativeFrom="page">
                  <wp:posOffset>454025</wp:posOffset>
                </wp:positionH>
                <wp:positionV relativeFrom="paragraph">
                  <wp:posOffset>142875</wp:posOffset>
                </wp:positionV>
                <wp:extent cx="9150350" cy="1270"/>
                <wp:effectExtent l="6350" t="8890" r="6350" b="8890"/>
                <wp:wrapTopAndBottom/>
                <wp:docPr id="190" name="Freeform: 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E85D" id="Freeform: Shape 190" o:spid="_x0000_s1026" style="position:absolute;margin-left:35.75pt;margin-top:11.25pt;width:720.5pt;height:.1pt;z-index:-25098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29984" behindDoc="1" locked="0" layoutInCell="1" allowOverlap="1">
                <wp:simplePos x="0" y="0"/>
                <wp:positionH relativeFrom="page">
                  <wp:posOffset>454025</wp:posOffset>
                </wp:positionH>
                <wp:positionV relativeFrom="paragraph">
                  <wp:posOffset>295275</wp:posOffset>
                </wp:positionV>
                <wp:extent cx="9150350" cy="1270"/>
                <wp:effectExtent l="6350" t="8890" r="6350" b="8890"/>
                <wp:wrapTopAndBottom/>
                <wp:docPr id="189" name="Freeform: 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8295B" id="Freeform: Shape 189" o:spid="_x0000_s1026" style="position:absolute;margin-left:35.75pt;margin-top:23.25pt;width:720.5pt;height:.1pt;z-index:-25098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1008" behindDoc="1" locked="0" layoutInCell="1" allowOverlap="1">
                <wp:simplePos x="0" y="0"/>
                <wp:positionH relativeFrom="page">
                  <wp:posOffset>454025</wp:posOffset>
                </wp:positionH>
                <wp:positionV relativeFrom="paragraph">
                  <wp:posOffset>447675</wp:posOffset>
                </wp:positionV>
                <wp:extent cx="9150350" cy="1270"/>
                <wp:effectExtent l="6350" t="8890" r="6350" b="8890"/>
                <wp:wrapTopAndBottom/>
                <wp:docPr id="188" name="Freeform: 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BDEEB" id="Freeform: Shape 188" o:spid="_x0000_s1026" style="position:absolute;margin-left:35.75pt;margin-top:35.25pt;width:720.5pt;height:.1pt;z-index:-25098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2032" behindDoc="1" locked="0" layoutInCell="1" allowOverlap="1">
                <wp:simplePos x="0" y="0"/>
                <wp:positionH relativeFrom="page">
                  <wp:posOffset>454025</wp:posOffset>
                </wp:positionH>
                <wp:positionV relativeFrom="paragraph">
                  <wp:posOffset>600075</wp:posOffset>
                </wp:positionV>
                <wp:extent cx="9150350" cy="1270"/>
                <wp:effectExtent l="6350" t="8890" r="6350" b="8890"/>
                <wp:wrapTopAndBottom/>
                <wp:docPr id="187" name="Freeform: 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F79A" id="Freeform: Shape 187" o:spid="_x0000_s1026" style="position:absolute;margin-left:35.75pt;margin-top:47.25pt;width:720.5pt;height:.1pt;z-index:-25098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3056" behindDoc="1" locked="0" layoutInCell="1" allowOverlap="1">
                <wp:simplePos x="0" y="0"/>
                <wp:positionH relativeFrom="page">
                  <wp:posOffset>454025</wp:posOffset>
                </wp:positionH>
                <wp:positionV relativeFrom="paragraph">
                  <wp:posOffset>752475</wp:posOffset>
                </wp:positionV>
                <wp:extent cx="9150350" cy="1270"/>
                <wp:effectExtent l="6350" t="8890" r="6350" b="8890"/>
                <wp:wrapTopAndBottom/>
                <wp:docPr id="186" name="Freeform: 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D4F88" id="Freeform: Shape 186" o:spid="_x0000_s1026" style="position:absolute;margin-left:35.75pt;margin-top:59.25pt;width:720.5pt;height:.1pt;z-index:-25098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4080" behindDoc="1" locked="0" layoutInCell="1" allowOverlap="1">
                <wp:simplePos x="0" y="0"/>
                <wp:positionH relativeFrom="page">
                  <wp:posOffset>454025</wp:posOffset>
                </wp:positionH>
                <wp:positionV relativeFrom="paragraph">
                  <wp:posOffset>904875</wp:posOffset>
                </wp:positionV>
                <wp:extent cx="9150350" cy="1270"/>
                <wp:effectExtent l="6350" t="8890" r="6350" b="8890"/>
                <wp:wrapTopAndBottom/>
                <wp:docPr id="185" name="Freeform: 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3D715" id="Freeform: Shape 185" o:spid="_x0000_s1026" style="position:absolute;margin-left:35.75pt;margin-top:71.25pt;width:720.5pt;height:.1pt;z-index:-25098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5104" behindDoc="1" locked="0" layoutInCell="1" allowOverlap="1">
                <wp:simplePos x="0" y="0"/>
                <wp:positionH relativeFrom="page">
                  <wp:posOffset>454025</wp:posOffset>
                </wp:positionH>
                <wp:positionV relativeFrom="paragraph">
                  <wp:posOffset>1057275</wp:posOffset>
                </wp:positionV>
                <wp:extent cx="9150350" cy="1270"/>
                <wp:effectExtent l="6350" t="8890" r="6350" b="8890"/>
                <wp:wrapTopAndBottom/>
                <wp:docPr id="184" name="Freeform: 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09A19" id="Freeform: Shape 184" o:spid="_x0000_s1026" style="position:absolute;margin-left:35.75pt;margin-top:83.25pt;width:720.5pt;height:.1pt;z-index:-25098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6128" behindDoc="1" locked="0" layoutInCell="1" allowOverlap="1">
                <wp:simplePos x="0" y="0"/>
                <wp:positionH relativeFrom="page">
                  <wp:posOffset>454025</wp:posOffset>
                </wp:positionH>
                <wp:positionV relativeFrom="paragraph">
                  <wp:posOffset>1209675</wp:posOffset>
                </wp:positionV>
                <wp:extent cx="9150350" cy="1270"/>
                <wp:effectExtent l="6350" t="8890" r="6350" b="8890"/>
                <wp:wrapTopAndBottom/>
                <wp:docPr id="183" name="Freeform: 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0C505" id="Freeform: Shape 183" o:spid="_x0000_s1026" style="position:absolute;margin-left:35.75pt;margin-top:95.25pt;width:720.5pt;height:.1pt;z-index:-25098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7152" behindDoc="1" locked="0" layoutInCell="1" allowOverlap="1">
                <wp:simplePos x="0" y="0"/>
                <wp:positionH relativeFrom="page">
                  <wp:posOffset>454025</wp:posOffset>
                </wp:positionH>
                <wp:positionV relativeFrom="paragraph">
                  <wp:posOffset>1362075</wp:posOffset>
                </wp:positionV>
                <wp:extent cx="9150350" cy="1270"/>
                <wp:effectExtent l="6350" t="8890" r="6350" b="8890"/>
                <wp:wrapTopAndBottom/>
                <wp:docPr id="182" name="Freeform: 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7CF33" id="Freeform: Shape 182" o:spid="_x0000_s1026" style="position:absolute;margin-left:35.75pt;margin-top:107.25pt;width:720.5pt;height:.1pt;z-index:-25097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8176" behindDoc="1" locked="0" layoutInCell="1" allowOverlap="1">
                <wp:simplePos x="0" y="0"/>
                <wp:positionH relativeFrom="page">
                  <wp:posOffset>454025</wp:posOffset>
                </wp:positionH>
                <wp:positionV relativeFrom="paragraph">
                  <wp:posOffset>1514475</wp:posOffset>
                </wp:positionV>
                <wp:extent cx="9150350" cy="1270"/>
                <wp:effectExtent l="6350" t="8890" r="6350" b="8890"/>
                <wp:wrapTopAndBottom/>
                <wp:docPr id="181" name="Freeform: 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8225D" id="Freeform: Shape 181" o:spid="_x0000_s1026" style="position:absolute;margin-left:35.75pt;margin-top:119.25pt;width:720.5pt;height:.1pt;z-index:-25097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39200" behindDoc="1" locked="0" layoutInCell="1" allowOverlap="1">
                <wp:simplePos x="0" y="0"/>
                <wp:positionH relativeFrom="page">
                  <wp:posOffset>454025</wp:posOffset>
                </wp:positionH>
                <wp:positionV relativeFrom="paragraph">
                  <wp:posOffset>1666875</wp:posOffset>
                </wp:positionV>
                <wp:extent cx="9150350" cy="1270"/>
                <wp:effectExtent l="6350" t="8890" r="6350" b="8890"/>
                <wp:wrapTopAndBottom/>
                <wp:docPr id="180" name="Freeform: 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C1941" id="Freeform: Shape 180" o:spid="_x0000_s1026" style="position:absolute;margin-left:35.75pt;margin-top:131.25pt;width:720.5pt;height:.1pt;z-index:-25097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0224" behindDoc="1" locked="0" layoutInCell="1" allowOverlap="1">
                <wp:simplePos x="0" y="0"/>
                <wp:positionH relativeFrom="page">
                  <wp:posOffset>454025</wp:posOffset>
                </wp:positionH>
                <wp:positionV relativeFrom="paragraph">
                  <wp:posOffset>1819275</wp:posOffset>
                </wp:positionV>
                <wp:extent cx="9150350" cy="1270"/>
                <wp:effectExtent l="6350" t="8890" r="6350" b="8890"/>
                <wp:wrapTopAndBottom/>
                <wp:docPr id="179" name="Freeform: 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0EA72" id="Freeform: Shape 179" o:spid="_x0000_s1026" style="position:absolute;margin-left:35.75pt;margin-top:143.25pt;width:720.5pt;height:.1pt;z-index:-25097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1248" behindDoc="1" locked="0" layoutInCell="1" allowOverlap="1">
                <wp:simplePos x="0" y="0"/>
                <wp:positionH relativeFrom="page">
                  <wp:posOffset>454025</wp:posOffset>
                </wp:positionH>
                <wp:positionV relativeFrom="paragraph">
                  <wp:posOffset>1971675</wp:posOffset>
                </wp:positionV>
                <wp:extent cx="9150350" cy="1270"/>
                <wp:effectExtent l="6350" t="8890" r="6350" b="8890"/>
                <wp:wrapTopAndBottom/>
                <wp:docPr id="178" name="Freeform: 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CAFBD" id="Freeform: Shape 178" o:spid="_x0000_s1026" style="position:absolute;margin-left:35.75pt;margin-top:155.25pt;width:720.5pt;height:.1pt;z-index:-25097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2272" behindDoc="1" locked="0" layoutInCell="1" allowOverlap="1">
                <wp:simplePos x="0" y="0"/>
                <wp:positionH relativeFrom="page">
                  <wp:posOffset>454025</wp:posOffset>
                </wp:positionH>
                <wp:positionV relativeFrom="paragraph">
                  <wp:posOffset>2124075</wp:posOffset>
                </wp:positionV>
                <wp:extent cx="9150350" cy="1270"/>
                <wp:effectExtent l="6350" t="8890" r="6350" b="8890"/>
                <wp:wrapTopAndBottom/>
                <wp:docPr id="177" name="Freeform: 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B3253" id="Freeform: Shape 177" o:spid="_x0000_s1026" style="position:absolute;margin-left:35.75pt;margin-top:167.25pt;width:720.5pt;height:.1pt;z-index:-25097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3296" behindDoc="1" locked="0" layoutInCell="1" allowOverlap="1">
                <wp:simplePos x="0" y="0"/>
                <wp:positionH relativeFrom="page">
                  <wp:posOffset>454025</wp:posOffset>
                </wp:positionH>
                <wp:positionV relativeFrom="paragraph">
                  <wp:posOffset>2276475</wp:posOffset>
                </wp:positionV>
                <wp:extent cx="9150350" cy="1270"/>
                <wp:effectExtent l="6350" t="8890" r="6350" b="8890"/>
                <wp:wrapTopAndBottom/>
                <wp:docPr id="176" name="Freeform: 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CFD39" id="Freeform: Shape 176" o:spid="_x0000_s1026" style="position:absolute;margin-left:35.75pt;margin-top:179.25pt;width:720.5pt;height:.1pt;z-index:-25097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4320" behindDoc="1" locked="0" layoutInCell="1" allowOverlap="1">
                <wp:simplePos x="0" y="0"/>
                <wp:positionH relativeFrom="page">
                  <wp:posOffset>454025</wp:posOffset>
                </wp:positionH>
                <wp:positionV relativeFrom="paragraph">
                  <wp:posOffset>2428875</wp:posOffset>
                </wp:positionV>
                <wp:extent cx="9150350" cy="1270"/>
                <wp:effectExtent l="6350" t="8890" r="6350" b="8890"/>
                <wp:wrapTopAndBottom/>
                <wp:docPr id="175" name="Freeform: 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5FDE8" id="Freeform: Shape 175" o:spid="_x0000_s1026" style="position:absolute;margin-left:35.75pt;margin-top:191.25pt;width:720.5pt;height:.1pt;z-index:-25097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5344" behindDoc="1" locked="0" layoutInCell="1" allowOverlap="1">
                <wp:simplePos x="0" y="0"/>
                <wp:positionH relativeFrom="page">
                  <wp:posOffset>454025</wp:posOffset>
                </wp:positionH>
                <wp:positionV relativeFrom="paragraph">
                  <wp:posOffset>2581275</wp:posOffset>
                </wp:positionV>
                <wp:extent cx="9150350" cy="1270"/>
                <wp:effectExtent l="6350" t="8890" r="6350" b="8890"/>
                <wp:wrapTopAndBottom/>
                <wp:docPr id="174" name="Freeform: 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358DD" id="Freeform: Shape 174" o:spid="_x0000_s1026" style="position:absolute;margin-left:35.75pt;margin-top:203.25pt;width:720.5pt;height:.1pt;z-index:-25097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6368" behindDoc="1" locked="0" layoutInCell="1" allowOverlap="1">
                <wp:simplePos x="0" y="0"/>
                <wp:positionH relativeFrom="page">
                  <wp:posOffset>454025</wp:posOffset>
                </wp:positionH>
                <wp:positionV relativeFrom="paragraph">
                  <wp:posOffset>2733675</wp:posOffset>
                </wp:positionV>
                <wp:extent cx="9150350" cy="1270"/>
                <wp:effectExtent l="6350" t="8890" r="6350" b="8890"/>
                <wp:wrapTopAndBottom/>
                <wp:docPr id="173" name="Freeform: 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DB1A2" id="Freeform: Shape 173" o:spid="_x0000_s1026" style="position:absolute;margin-left:35.75pt;margin-top:215.25pt;width:720.5pt;height:.1pt;z-index:-25097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" path="m,l14410,e" filled="f" strokeweight=".5pt">
                <v:path arrowok="t" o:connecttype="custom" o:connectlocs="0,0;9150350,0" o:connectangles="0,0"/>
                <w10:wrap type="topAndBottom" anchorx="page"/>
              </v:shape>
            </w:pict>
          </mc:Fallback>
        </mc:AlternateContent>
      </w:r>
      <w:r>
        <w:rPr>
          <w:noProof/>
        </w:rPr>
        <mc:AlternateContent>
          <mc:Choice Requires="wps">
            <w:drawing>
              <wp:anchor distT="0" distB="0" distL="0" distR="0" simplePos="0" relativeHeight="252347392" behindDoc="1" locked="0" layoutInCell="1" allowOverlap="1">
                <wp:simplePos x="0" y="0"/>
                <wp:positionH relativeFrom="page">
                  <wp:posOffset>454025</wp:posOffset>
                </wp:positionH>
                <wp:positionV relativeFrom="paragraph">
                  <wp:posOffset>2886075</wp:posOffset>
                </wp:positionV>
                <wp:extent cx="9150350" cy="1270"/>
                <wp:effectExtent l="6350" t="8890" r="6350" b="8890"/>
                <wp:wrapTopAndBottom/>
                <wp:docPr id="172" name="Freeform: 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8DE37" id="Freeform: Shape 172" o:spid="_x0000_s1026" style="position:absolute;margin-left:35.75pt;margin-top:227.25pt;width:720.5pt;height:.1pt;z-index:-25096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" path="m,l14410,e" filled="f" strokeweight="1pt">
                <v:path arrowok="t" o:connecttype="custom" o:connectlocs="0,0;9150350,0" o:connectangles="0,0"/>
                <w10:wrap type="topAndBottom" anchorx="page"/>
              </v:shape>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7"/>
        <w:rPr>
          <w:b/>
          <w:sz w:val="13"/>
        </w:rPr>
      </w:pPr>
    </w:p>
    <w:p w:rsidR="0081654D" w:rsidRDefault="0081654D" w:rsidP="0081654D">
      <w:pPr>
        <w:spacing w:before="29"/>
        <w:ind w:right="137"/>
        <w:jc w:val="right"/>
        <w:rPr>
          <w:b/>
          <w:sz w:val="14"/>
        </w:rPr>
      </w:pPr>
      <w:r>
        <w:rPr>
          <w:b/>
          <w:sz w:val="14"/>
        </w:rPr>
        <w:t>Schedule K (Form 990) 2018</w:t>
      </w:r>
    </w:p>
    <w:p w:rsidR="0081654D" w:rsidRDefault="0081654D" w:rsidP="0081654D">
      <w:pPr>
        <w:jc w:val="right"/>
        <w:rPr>
          <w:sz w:val="14"/>
        </w:rPr>
        <w:sectPr w:rsidR="0081654D">
          <w:headerReference w:type="default" r:id="rId46"/>
          <w:pgSz w:w="15840" w:h="12240" w:orient="landscape"/>
          <w:pgMar w:top="960" w:right="580" w:bottom="280" w:left="600" w:header="688"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5904"/>
        <w:gridCol w:w="1440"/>
        <w:gridCol w:w="1733"/>
      </w:tblGrid>
      <w:tr w:rsidR="0081654D" w:rsidTr="0069157A">
        <w:trPr>
          <w:trHeight w:val="190"/>
        </w:trPr>
        <w:tc>
          <w:tcPr>
            <w:tcW w:w="1733" w:type="dxa"/>
            <w:vMerge w:val="restart"/>
            <w:tcBorders>
              <w:bottom w:val="single" w:sz="8" w:space="0" w:color="000000"/>
              <w:right w:val="single" w:sz="8" w:space="0" w:color="000000"/>
            </w:tcBorders>
          </w:tcPr>
          <w:p w:rsidR="0081654D" w:rsidRDefault="0081654D" w:rsidP="0069157A">
            <w:pPr>
              <w:pStyle w:val="TableParagraph"/>
              <w:spacing w:line="200" w:lineRule="exact"/>
              <w:ind w:left="12"/>
              <w:rPr>
                <w:b/>
                <w:sz w:val="20"/>
              </w:rPr>
            </w:pPr>
            <w:r>
              <w:rPr>
                <w:b/>
                <w:sz w:val="20"/>
              </w:rPr>
              <w:lastRenderedPageBreak/>
              <w:t>SCHEDULE L</w:t>
            </w:r>
          </w:p>
          <w:p w:rsidR="0081654D" w:rsidRDefault="0081654D" w:rsidP="0069157A">
            <w:pPr>
              <w:pStyle w:val="TableParagraph"/>
              <w:spacing w:line="225" w:lineRule="exact"/>
              <w:ind w:left="12"/>
              <w:rPr>
                <w:b/>
                <w:sz w:val="20"/>
              </w:rPr>
            </w:pPr>
            <w:r>
              <w:rPr>
                <w:b/>
                <w:w w:val="90"/>
                <w:sz w:val="20"/>
              </w:rPr>
              <w:t>(Form</w:t>
            </w:r>
            <w:r>
              <w:rPr>
                <w:b/>
                <w:spacing w:val="-30"/>
                <w:w w:val="90"/>
                <w:sz w:val="20"/>
              </w:rPr>
              <w:t xml:space="preserve"> </w:t>
            </w:r>
            <w:r>
              <w:rPr>
                <w:b/>
                <w:w w:val="90"/>
                <w:sz w:val="20"/>
              </w:rPr>
              <w:t>990</w:t>
            </w:r>
            <w:r>
              <w:rPr>
                <w:b/>
                <w:spacing w:val="-29"/>
                <w:w w:val="90"/>
                <w:sz w:val="20"/>
              </w:rPr>
              <w:t xml:space="preserve"> </w:t>
            </w:r>
            <w:r>
              <w:rPr>
                <w:b/>
                <w:w w:val="90"/>
                <w:sz w:val="20"/>
              </w:rPr>
              <w:t>or</w:t>
            </w:r>
            <w:r>
              <w:rPr>
                <w:b/>
                <w:spacing w:val="-29"/>
                <w:w w:val="90"/>
                <w:sz w:val="20"/>
              </w:rPr>
              <w:t xml:space="preserve"> </w:t>
            </w:r>
            <w:r>
              <w:rPr>
                <w:b/>
                <w:w w:val="90"/>
                <w:sz w:val="20"/>
              </w:rPr>
              <w:t>990-EZ)</w:t>
            </w:r>
          </w:p>
          <w:p w:rsidR="0081654D" w:rsidRDefault="0081654D" w:rsidP="0069157A">
            <w:pPr>
              <w:pStyle w:val="TableParagraph"/>
              <w:spacing w:before="163"/>
              <w:ind w:left="12"/>
              <w:rPr>
                <w:sz w:val="14"/>
              </w:rPr>
            </w:pPr>
            <w:r>
              <w:rPr>
                <w:w w:val="95"/>
                <w:sz w:val="14"/>
              </w:rPr>
              <w:t xml:space="preserve">Department of the Treasury </w:t>
            </w:r>
            <w:r>
              <w:rPr>
                <w:sz w:val="14"/>
              </w:rPr>
              <w:t>Internal Revenue Service</w:t>
            </w:r>
          </w:p>
        </w:tc>
        <w:tc>
          <w:tcPr>
            <w:tcW w:w="7344" w:type="dxa"/>
            <w:gridSpan w:val="2"/>
            <w:vMerge w:val="restart"/>
            <w:tcBorders>
              <w:left w:val="single" w:sz="8" w:space="0" w:color="000000"/>
              <w:bottom w:val="single" w:sz="8" w:space="0" w:color="000000"/>
            </w:tcBorders>
          </w:tcPr>
          <w:p w:rsidR="0081654D" w:rsidRDefault="0081654D" w:rsidP="0069157A">
            <w:pPr>
              <w:pStyle w:val="TableParagraph"/>
              <w:spacing w:line="249" w:lineRule="exact"/>
              <w:ind w:left="23" w:right="18"/>
              <w:jc w:val="center"/>
              <w:rPr>
                <w:rFonts w:ascii="Trebuchet MS"/>
                <w:b/>
                <w:sz w:val="28"/>
              </w:rPr>
            </w:pPr>
            <w:r>
              <w:rPr>
                <w:rFonts w:ascii="Trebuchet MS"/>
                <w:b/>
                <w:sz w:val="28"/>
              </w:rPr>
              <w:t>Transactions With Interested Persons</w:t>
            </w:r>
          </w:p>
          <w:p w:rsidR="0081654D" w:rsidRDefault="0081654D" w:rsidP="0069157A">
            <w:pPr>
              <w:pStyle w:val="TableParagraph"/>
              <w:spacing w:before="7" w:line="220" w:lineRule="auto"/>
              <w:ind w:left="25" w:right="18"/>
              <w:jc w:val="center"/>
              <w:rPr>
                <w:b/>
                <w:sz w:val="16"/>
              </w:rPr>
            </w:pPr>
            <w:r>
              <w:rPr>
                <w:rFonts w:ascii="Lucida Sans Unicode" w:hAnsi="Lucida Sans Unicode"/>
                <w:position w:val="3"/>
                <w:sz w:val="12"/>
              </w:rPr>
              <w:t xml:space="preserve">▶ </w:t>
            </w:r>
            <w:r>
              <w:rPr>
                <w:b/>
                <w:sz w:val="16"/>
              </w:rPr>
              <w:t>Complete if the organization answered “Yes” on Form 990, Part IV, line 25a, 25b, 26, 27, 28a, 28b, or 28c, or Form 990-EZ, Part V, line 38a or 40b.</w:t>
            </w:r>
          </w:p>
          <w:p w:rsidR="0081654D" w:rsidRDefault="0081654D" w:rsidP="0069157A">
            <w:pPr>
              <w:pStyle w:val="TableParagraph"/>
              <w:spacing w:line="160" w:lineRule="exact"/>
              <w:ind w:left="23" w:right="18"/>
              <w:jc w:val="center"/>
              <w:rPr>
                <w:b/>
                <w:sz w:val="16"/>
              </w:rPr>
            </w:pPr>
            <w:r>
              <w:rPr>
                <w:rFonts w:ascii="Lucida Sans Unicode" w:hAnsi="Lucida Sans Unicode"/>
                <w:w w:val="105"/>
                <w:position w:val="3"/>
                <w:sz w:val="12"/>
              </w:rPr>
              <w:t xml:space="preserve">▶ </w:t>
            </w:r>
            <w:r>
              <w:rPr>
                <w:b/>
                <w:w w:val="105"/>
                <w:sz w:val="16"/>
              </w:rPr>
              <w:t>Attach to Form 990 or Form 990-EZ.</w:t>
            </w:r>
          </w:p>
          <w:p w:rsidR="0081654D" w:rsidRDefault="0081654D" w:rsidP="0069157A">
            <w:pPr>
              <w:pStyle w:val="TableParagraph"/>
              <w:spacing w:line="169" w:lineRule="exact"/>
              <w:ind w:left="23" w:right="18"/>
              <w:jc w:val="center"/>
              <w:rPr>
                <w:b/>
                <w:sz w:val="16"/>
              </w:rPr>
            </w:pPr>
            <w:r>
              <w:rPr>
                <w:rFonts w:ascii="Lucida Sans Unicode" w:hAnsi="Lucida Sans Unicode"/>
                <w:position w:val="3"/>
                <w:sz w:val="12"/>
              </w:rPr>
              <w:t xml:space="preserve">▶ </w:t>
            </w:r>
            <w:r>
              <w:rPr>
                <w:b/>
                <w:sz w:val="16"/>
              </w:rPr>
              <w:t xml:space="preserve">Go to </w:t>
            </w:r>
            <w:hyperlink r:id="rId47">
              <w:r w:rsidR="002D6FF2">
                <w:rPr>
                  <w:b/>
                  <w:i/>
                  <w:sz w:val="16"/>
                </w:rPr>
                <w:t xml:space="preserve">IRS Form 990 at www.irs.gov/Form990 </w:t>
              </w:r>
            </w:hyperlink>
            <w:r>
              <w:rPr>
                <w:b/>
                <w:sz w:val="16"/>
              </w:rPr>
              <w:t>for instructions and the latest information.</w:t>
            </w:r>
          </w:p>
        </w:tc>
        <w:tc>
          <w:tcPr>
            <w:tcW w:w="1733" w:type="dxa"/>
            <w:tcBorders>
              <w:left w:val="single" w:sz="8" w:space="0" w:color="000000"/>
              <w:bottom w:val="single" w:sz="4" w:space="0" w:color="000000"/>
            </w:tcBorders>
          </w:tcPr>
          <w:p w:rsidR="0081654D" w:rsidRDefault="0081654D" w:rsidP="0069157A">
            <w:pPr>
              <w:pStyle w:val="TableParagraph"/>
              <w:spacing w:line="158" w:lineRule="exact"/>
              <w:ind w:left="196" w:right="196"/>
              <w:jc w:val="center"/>
              <w:rPr>
                <w:sz w:val="14"/>
              </w:rPr>
            </w:pPr>
            <w:r>
              <w:rPr>
                <w:sz w:val="14"/>
              </w:rPr>
              <w:t>OMB No. 1545-0047</w:t>
            </w:r>
          </w:p>
        </w:tc>
      </w:tr>
      <w:tr w:rsidR="0081654D" w:rsidTr="0069157A">
        <w:trPr>
          <w:trHeight w:val="392"/>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373" w:lineRule="exact"/>
              <w:ind w:left="196" w:right="196"/>
              <w:jc w:val="center"/>
              <w:rPr>
                <w:b/>
                <w:sz w:val="40"/>
              </w:rPr>
            </w:pPr>
            <w:r>
              <w:rPr>
                <w:b/>
                <w:w w:val="115"/>
                <w:sz w:val="40"/>
              </w:rPr>
              <w:t>2018</w:t>
            </w:r>
          </w:p>
        </w:tc>
      </w:tr>
      <w:tr w:rsidR="0081654D" w:rsidTr="0069157A">
        <w:trPr>
          <w:trHeight w:val="332"/>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6" w:line="194" w:lineRule="auto"/>
              <w:ind w:left="287"/>
              <w:rPr>
                <w:b/>
                <w:sz w:val="16"/>
              </w:rPr>
            </w:pPr>
            <w:r>
              <w:rPr>
                <w:b/>
                <w:color w:val="FFFFFF"/>
                <w:w w:val="105"/>
                <w:sz w:val="16"/>
              </w:rPr>
              <w:t>Open To Public Inspection</w:t>
            </w:r>
          </w:p>
        </w:tc>
      </w:tr>
      <w:tr w:rsidR="0081654D" w:rsidTr="0069157A">
        <w:trPr>
          <w:trHeight w:val="462"/>
        </w:trPr>
        <w:tc>
          <w:tcPr>
            <w:tcW w:w="7637"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line="154" w:lineRule="exact"/>
              <w:ind w:left="12"/>
              <w:rPr>
                <w:sz w:val="14"/>
              </w:rPr>
            </w:pPr>
            <w:r>
              <w:rPr>
                <w:sz w:val="14"/>
              </w:rPr>
              <w:t>Name of the organization</w:t>
            </w:r>
          </w:p>
          <w:p w:rsidR="0081654D" w:rsidRDefault="0081654D" w:rsidP="0069157A">
            <w:pPr>
              <w:pStyle w:val="TableParagraph"/>
              <w:spacing w:before="97"/>
              <w:ind w:left="52"/>
              <w:rPr>
                <w:b/>
                <w:sz w:val="16"/>
              </w:rPr>
            </w:pPr>
            <w:r>
              <w:rPr>
                <w:b/>
                <w:color w:val="00007F"/>
                <w:sz w:val="16"/>
              </w:rPr>
              <w:t>HENRY HEYWOOD MEMORIAL HOSPITAL</w:t>
            </w:r>
          </w:p>
        </w:tc>
        <w:tc>
          <w:tcPr>
            <w:tcW w:w="3173" w:type="dxa"/>
            <w:gridSpan w:val="2"/>
            <w:tcBorders>
              <w:left w:val="single" w:sz="4" w:space="0" w:color="000000"/>
              <w:bottom w:val="single" w:sz="6" w:space="0" w:color="000000"/>
            </w:tcBorders>
          </w:tcPr>
          <w:p w:rsidR="0081654D" w:rsidRDefault="0081654D" w:rsidP="0069157A">
            <w:pPr>
              <w:pStyle w:val="TableParagraph"/>
              <w:spacing w:line="154" w:lineRule="exact"/>
              <w:ind w:left="82"/>
              <w:rPr>
                <w:b/>
                <w:sz w:val="14"/>
              </w:rPr>
            </w:pPr>
            <w:r>
              <w:rPr>
                <w:b/>
                <w:sz w:val="14"/>
              </w:rPr>
              <w:t>Employer identification number</w:t>
            </w:r>
          </w:p>
          <w:p w:rsidR="0081654D" w:rsidRDefault="0081654D" w:rsidP="0069157A">
            <w:pPr>
              <w:pStyle w:val="TableParagraph"/>
              <w:spacing w:before="97"/>
              <w:ind w:left="1139" w:right="1134"/>
              <w:jc w:val="center"/>
              <w:rPr>
                <w:b/>
                <w:sz w:val="16"/>
              </w:rPr>
            </w:pPr>
            <w:r>
              <w:rPr>
                <w:b/>
                <w:color w:val="00007F"/>
                <w:sz w:val="16"/>
              </w:rPr>
              <w:t>04-2103581</w:t>
            </w:r>
          </w:p>
        </w:tc>
      </w:tr>
    </w:tbl>
    <w:p w:rsidR="0081654D" w:rsidRDefault="0081654D" w:rsidP="0081654D">
      <w:pPr>
        <w:tabs>
          <w:tab w:val="left" w:pos="1119"/>
        </w:tabs>
        <w:spacing w:line="221" w:lineRule="exact"/>
        <w:ind w:left="120"/>
        <w:rPr>
          <w:sz w:val="18"/>
        </w:rPr>
      </w:pPr>
      <w:r>
        <w:rPr>
          <w:b/>
          <w:color w:val="FFFFFF"/>
          <w:position w:val="1"/>
          <w:sz w:val="20"/>
          <w:shd w:val="clear" w:color="auto" w:fill="000000"/>
        </w:rPr>
        <w:t xml:space="preserve"> </w:t>
      </w:r>
      <w:r>
        <w:rPr>
          <w:b/>
          <w:color w:val="FFFFFF"/>
          <w:spacing w:val="-7"/>
          <w:position w:val="1"/>
          <w:sz w:val="20"/>
          <w:shd w:val="clear" w:color="auto" w:fill="000000"/>
        </w:rPr>
        <w:t xml:space="preserve"> </w:t>
      </w:r>
      <w:r>
        <w:rPr>
          <w:b/>
          <w:color w:val="FFFFFF"/>
          <w:position w:val="1"/>
          <w:sz w:val="20"/>
          <w:shd w:val="clear" w:color="auto" w:fill="000000"/>
        </w:rPr>
        <w:t>Part</w:t>
      </w:r>
      <w:r>
        <w:rPr>
          <w:b/>
          <w:color w:val="FFFFFF"/>
          <w:spacing w:val="3"/>
          <w:position w:val="1"/>
          <w:sz w:val="20"/>
          <w:shd w:val="clear" w:color="auto" w:fill="000000"/>
        </w:rPr>
        <w:t xml:space="preserve"> </w:t>
      </w:r>
      <w:r>
        <w:rPr>
          <w:b/>
          <w:color w:val="FFFFFF"/>
          <w:position w:val="1"/>
          <w:sz w:val="20"/>
          <w:shd w:val="clear" w:color="auto" w:fill="000000"/>
        </w:rPr>
        <w:t>I</w:t>
      </w:r>
      <w:r>
        <w:rPr>
          <w:b/>
          <w:color w:val="FFFFFF"/>
          <w:position w:val="1"/>
          <w:sz w:val="20"/>
        </w:rPr>
        <w:tab/>
      </w:r>
      <w:r>
        <w:rPr>
          <w:b/>
          <w:sz w:val="18"/>
        </w:rPr>
        <w:t xml:space="preserve">Excess Benefit Transactions </w:t>
      </w:r>
      <w:r>
        <w:rPr>
          <w:sz w:val="18"/>
        </w:rPr>
        <w:t>(section 501(c)(3), section 501(c)(4), and 501(c)(29) organizations</w:t>
      </w:r>
      <w:r>
        <w:rPr>
          <w:spacing w:val="-30"/>
          <w:sz w:val="18"/>
        </w:rPr>
        <w:t xml:space="preserve"> </w:t>
      </w:r>
      <w:r>
        <w:rPr>
          <w:sz w:val="18"/>
        </w:rPr>
        <w:t>only).</w:t>
      </w:r>
    </w:p>
    <w:p w:rsidR="0081654D" w:rsidRDefault="0081654D" w:rsidP="0081654D">
      <w:pPr>
        <w:pStyle w:val="Heading6"/>
        <w:spacing w:after="38" w:line="203" w:lineRule="exact"/>
        <w:ind w:left="1120"/>
      </w:pPr>
      <w:r>
        <w:t>Complete if the organization answered “Yes” on Form 990, Part IV, line 25a or 25b, or Form 990-EZ, Part V, line 40b.</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3"/>
        <w:gridCol w:w="3312"/>
        <w:gridCol w:w="3456"/>
        <w:gridCol w:w="432"/>
        <w:gridCol w:w="437"/>
      </w:tblGrid>
      <w:tr w:rsidR="0081654D" w:rsidTr="0069157A">
        <w:trPr>
          <w:trHeight w:val="227"/>
        </w:trPr>
        <w:tc>
          <w:tcPr>
            <w:tcW w:w="3173" w:type="dxa"/>
            <w:vMerge w:val="restart"/>
            <w:tcBorders>
              <w:left w:val="nil"/>
              <w:bottom w:val="single" w:sz="6" w:space="0" w:color="000000"/>
            </w:tcBorders>
          </w:tcPr>
          <w:p w:rsidR="0081654D" w:rsidRDefault="0081654D" w:rsidP="0069157A">
            <w:pPr>
              <w:pStyle w:val="TableParagraph"/>
              <w:tabs>
                <w:tab w:val="left" w:pos="617"/>
              </w:tabs>
              <w:spacing w:before="104"/>
              <w:ind w:left="200"/>
              <w:rPr>
                <w:sz w:val="14"/>
              </w:rPr>
            </w:pPr>
            <w:r>
              <w:rPr>
                <w:b/>
                <w:sz w:val="18"/>
              </w:rPr>
              <w:t>1</w:t>
            </w:r>
            <w:r>
              <w:rPr>
                <w:b/>
                <w:sz w:val="18"/>
              </w:rPr>
              <w:tab/>
            </w:r>
            <w:r>
              <w:rPr>
                <w:b/>
                <w:position w:val="1"/>
                <w:sz w:val="14"/>
              </w:rPr>
              <w:t xml:space="preserve">(a) </w:t>
            </w:r>
            <w:r>
              <w:rPr>
                <w:position w:val="1"/>
                <w:sz w:val="14"/>
              </w:rPr>
              <w:t>Name of disqualified</w:t>
            </w:r>
            <w:r>
              <w:rPr>
                <w:spacing w:val="2"/>
                <w:position w:val="1"/>
                <w:sz w:val="14"/>
              </w:rPr>
              <w:t xml:space="preserve"> </w:t>
            </w:r>
            <w:r>
              <w:rPr>
                <w:position w:val="1"/>
                <w:sz w:val="14"/>
              </w:rPr>
              <w:t>person</w:t>
            </w:r>
          </w:p>
        </w:tc>
        <w:tc>
          <w:tcPr>
            <w:tcW w:w="3312" w:type="dxa"/>
            <w:vMerge w:val="restart"/>
            <w:tcBorders>
              <w:bottom w:val="single" w:sz="6" w:space="0" w:color="000000"/>
            </w:tcBorders>
          </w:tcPr>
          <w:p w:rsidR="0081654D" w:rsidRDefault="0081654D" w:rsidP="0069157A">
            <w:pPr>
              <w:pStyle w:val="TableParagraph"/>
              <w:spacing w:before="51" w:line="249" w:lineRule="auto"/>
              <w:ind w:left="1274" w:hanging="1144"/>
              <w:rPr>
                <w:sz w:val="14"/>
              </w:rPr>
            </w:pPr>
            <w:r>
              <w:rPr>
                <w:b/>
                <w:sz w:val="14"/>
              </w:rPr>
              <w:t xml:space="preserve">(b) </w:t>
            </w:r>
            <w:r>
              <w:rPr>
                <w:sz w:val="14"/>
              </w:rPr>
              <w:t>Relationship between disqualified person and organization</w:t>
            </w:r>
          </w:p>
        </w:tc>
        <w:tc>
          <w:tcPr>
            <w:tcW w:w="3456" w:type="dxa"/>
            <w:vMerge w:val="restart"/>
            <w:tcBorders>
              <w:bottom w:val="single" w:sz="6" w:space="0" w:color="000000"/>
            </w:tcBorders>
          </w:tcPr>
          <w:p w:rsidR="0081654D" w:rsidRDefault="0081654D" w:rsidP="0069157A">
            <w:pPr>
              <w:pStyle w:val="TableParagraph"/>
              <w:spacing w:before="135"/>
              <w:ind w:left="824"/>
              <w:rPr>
                <w:sz w:val="14"/>
              </w:rPr>
            </w:pPr>
            <w:r>
              <w:rPr>
                <w:b/>
                <w:sz w:val="14"/>
              </w:rPr>
              <w:t xml:space="preserve">(c) </w:t>
            </w:r>
            <w:r>
              <w:rPr>
                <w:sz w:val="14"/>
              </w:rPr>
              <w:t>Description of transaction</w:t>
            </w:r>
          </w:p>
        </w:tc>
        <w:tc>
          <w:tcPr>
            <w:tcW w:w="869" w:type="dxa"/>
            <w:gridSpan w:val="2"/>
            <w:tcBorders>
              <w:right w:val="nil"/>
            </w:tcBorders>
          </w:tcPr>
          <w:p w:rsidR="0081654D" w:rsidRDefault="0081654D" w:rsidP="0069157A">
            <w:pPr>
              <w:pStyle w:val="TableParagraph"/>
              <w:spacing w:before="48"/>
              <w:ind w:left="43"/>
              <w:rPr>
                <w:sz w:val="12"/>
              </w:rPr>
            </w:pPr>
            <w:r>
              <w:rPr>
                <w:b/>
                <w:sz w:val="12"/>
              </w:rPr>
              <w:t xml:space="preserve">(d) </w:t>
            </w:r>
            <w:r>
              <w:rPr>
                <w:sz w:val="12"/>
              </w:rPr>
              <w:t>Corrected?</w:t>
            </w:r>
          </w:p>
        </w:tc>
      </w:tr>
      <w:tr w:rsidR="0081654D" w:rsidTr="0069157A">
        <w:trPr>
          <w:trHeight w:val="225"/>
        </w:trPr>
        <w:tc>
          <w:tcPr>
            <w:tcW w:w="3173" w:type="dxa"/>
            <w:vMerge/>
            <w:tcBorders>
              <w:top w:val="nil"/>
              <w:left w:val="nil"/>
              <w:bottom w:val="single" w:sz="6" w:space="0" w:color="000000"/>
            </w:tcBorders>
          </w:tcPr>
          <w:p w:rsidR="0081654D" w:rsidRDefault="0081654D" w:rsidP="0069157A">
            <w:pPr>
              <w:rPr>
                <w:sz w:val="2"/>
                <w:szCs w:val="2"/>
              </w:rPr>
            </w:pPr>
          </w:p>
        </w:tc>
        <w:tc>
          <w:tcPr>
            <w:tcW w:w="3312" w:type="dxa"/>
            <w:vMerge/>
            <w:tcBorders>
              <w:top w:val="nil"/>
              <w:bottom w:val="single" w:sz="6" w:space="0" w:color="000000"/>
            </w:tcBorders>
          </w:tcPr>
          <w:p w:rsidR="0081654D" w:rsidRDefault="0081654D" w:rsidP="0069157A">
            <w:pPr>
              <w:rPr>
                <w:sz w:val="2"/>
                <w:szCs w:val="2"/>
              </w:rPr>
            </w:pPr>
          </w:p>
        </w:tc>
        <w:tc>
          <w:tcPr>
            <w:tcW w:w="3456" w:type="dxa"/>
            <w:vMerge/>
            <w:tcBorders>
              <w:top w:val="nil"/>
              <w:bottom w:val="single" w:sz="6" w:space="0" w:color="000000"/>
            </w:tcBorders>
          </w:tcPr>
          <w:p w:rsidR="0081654D" w:rsidRDefault="0081654D" w:rsidP="0069157A">
            <w:pPr>
              <w:rPr>
                <w:sz w:val="2"/>
                <w:szCs w:val="2"/>
              </w:rPr>
            </w:pPr>
          </w:p>
        </w:tc>
        <w:tc>
          <w:tcPr>
            <w:tcW w:w="432" w:type="dxa"/>
          </w:tcPr>
          <w:p w:rsidR="0081654D" w:rsidRDefault="0081654D" w:rsidP="0069157A">
            <w:pPr>
              <w:pStyle w:val="TableParagraph"/>
              <w:spacing w:before="41"/>
              <w:ind w:left="94"/>
              <w:rPr>
                <w:b/>
                <w:sz w:val="14"/>
              </w:rPr>
            </w:pPr>
            <w:r>
              <w:rPr>
                <w:b/>
                <w:sz w:val="14"/>
              </w:rPr>
              <w:t>Yes</w:t>
            </w:r>
          </w:p>
        </w:tc>
        <w:tc>
          <w:tcPr>
            <w:tcW w:w="437" w:type="dxa"/>
            <w:tcBorders>
              <w:right w:val="nil"/>
            </w:tcBorders>
          </w:tcPr>
          <w:p w:rsidR="0081654D" w:rsidRDefault="0081654D" w:rsidP="0069157A">
            <w:pPr>
              <w:pStyle w:val="TableParagraph"/>
              <w:spacing w:before="41"/>
              <w:ind w:left="123"/>
              <w:rPr>
                <w:b/>
                <w:sz w:val="14"/>
              </w:rPr>
            </w:pPr>
            <w:r>
              <w:rPr>
                <w:b/>
                <w:sz w:val="14"/>
              </w:rPr>
              <w:t>No</w:t>
            </w:r>
          </w:p>
        </w:tc>
      </w:tr>
      <w:tr w:rsidR="0081654D" w:rsidTr="0069157A">
        <w:trPr>
          <w:trHeight w:val="227"/>
        </w:trPr>
        <w:tc>
          <w:tcPr>
            <w:tcW w:w="3173" w:type="dxa"/>
            <w:tcBorders>
              <w:top w:val="single" w:sz="6" w:space="0" w:color="000000"/>
              <w:left w:val="nil"/>
            </w:tcBorders>
          </w:tcPr>
          <w:p w:rsidR="0081654D" w:rsidRDefault="0081654D" w:rsidP="0069157A">
            <w:pPr>
              <w:pStyle w:val="TableParagraph"/>
              <w:spacing w:before="2" w:line="205" w:lineRule="exact"/>
              <w:ind w:left="132"/>
              <w:rPr>
                <w:b/>
                <w:sz w:val="18"/>
              </w:rPr>
            </w:pPr>
            <w:r>
              <w:rPr>
                <w:b/>
                <w:sz w:val="18"/>
              </w:rPr>
              <w:t>(1)</w:t>
            </w:r>
          </w:p>
        </w:tc>
        <w:tc>
          <w:tcPr>
            <w:tcW w:w="3312" w:type="dxa"/>
            <w:tcBorders>
              <w:top w:val="single" w:sz="6" w:space="0" w:color="000000"/>
            </w:tcBorders>
          </w:tcPr>
          <w:p w:rsidR="0081654D" w:rsidRDefault="0081654D" w:rsidP="0069157A">
            <w:pPr>
              <w:pStyle w:val="TableParagraph"/>
              <w:rPr>
                <w:rFonts w:ascii="Times New Roman"/>
                <w:sz w:val="16"/>
              </w:rPr>
            </w:pPr>
          </w:p>
        </w:tc>
        <w:tc>
          <w:tcPr>
            <w:tcW w:w="3456" w:type="dxa"/>
            <w:tcBorders>
              <w:top w:val="single" w:sz="6" w:space="0" w:color="000000"/>
            </w:tcBorders>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173" w:type="dxa"/>
            <w:tcBorders>
              <w:left w:val="nil"/>
            </w:tcBorders>
          </w:tcPr>
          <w:p w:rsidR="0081654D" w:rsidRDefault="0081654D" w:rsidP="0069157A">
            <w:pPr>
              <w:pStyle w:val="TableParagraph"/>
              <w:spacing w:before="4" w:line="205" w:lineRule="exact"/>
              <w:ind w:left="132"/>
              <w:rPr>
                <w:b/>
                <w:sz w:val="18"/>
              </w:rPr>
            </w:pPr>
            <w:r>
              <w:rPr>
                <w:b/>
                <w:sz w:val="18"/>
              </w:rPr>
              <w:t>(2)</w:t>
            </w:r>
          </w:p>
        </w:tc>
        <w:tc>
          <w:tcPr>
            <w:tcW w:w="3312" w:type="dxa"/>
          </w:tcPr>
          <w:p w:rsidR="0081654D" w:rsidRDefault="0081654D" w:rsidP="0069157A">
            <w:pPr>
              <w:pStyle w:val="TableParagraph"/>
              <w:rPr>
                <w:rFonts w:ascii="Times New Roman"/>
                <w:sz w:val="16"/>
              </w:rPr>
            </w:pPr>
          </w:p>
        </w:tc>
        <w:tc>
          <w:tcPr>
            <w:tcW w:w="345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173" w:type="dxa"/>
            <w:tcBorders>
              <w:left w:val="nil"/>
            </w:tcBorders>
          </w:tcPr>
          <w:p w:rsidR="0081654D" w:rsidRDefault="0081654D" w:rsidP="0069157A">
            <w:pPr>
              <w:pStyle w:val="TableParagraph"/>
              <w:spacing w:before="4" w:line="205" w:lineRule="exact"/>
              <w:ind w:left="132"/>
              <w:rPr>
                <w:b/>
                <w:sz w:val="18"/>
              </w:rPr>
            </w:pPr>
            <w:r>
              <w:rPr>
                <w:b/>
                <w:sz w:val="18"/>
              </w:rPr>
              <w:t>(3)</w:t>
            </w:r>
          </w:p>
        </w:tc>
        <w:tc>
          <w:tcPr>
            <w:tcW w:w="3312" w:type="dxa"/>
          </w:tcPr>
          <w:p w:rsidR="0081654D" w:rsidRDefault="0081654D" w:rsidP="0069157A">
            <w:pPr>
              <w:pStyle w:val="TableParagraph"/>
              <w:rPr>
                <w:rFonts w:ascii="Times New Roman"/>
                <w:sz w:val="16"/>
              </w:rPr>
            </w:pPr>
          </w:p>
        </w:tc>
        <w:tc>
          <w:tcPr>
            <w:tcW w:w="345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173" w:type="dxa"/>
            <w:tcBorders>
              <w:left w:val="nil"/>
            </w:tcBorders>
          </w:tcPr>
          <w:p w:rsidR="0081654D" w:rsidRDefault="0081654D" w:rsidP="0069157A">
            <w:pPr>
              <w:pStyle w:val="TableParagraph"/>
              <w:spacing w:before="4" w:line="205" w:lineRule="exact"/>
              <w:ind w:left="132"/>
              <w:rPr>
                <w:b/>
                <w:sz w:val="18"/>
              </w:rPr>
            </w:pPr>
            <w:r>
              <w:rPr>
                <w:b/>
                <w:sz w:val="18"/>
              </w:rPr>
              <w:t>(4)</w:t>
            </w:r>
          </w:p>
        </w:tc>
        <w:tc>
          <w:tcPr>
            <w:tcW w:w="3312" w:type="dxa"/>
          </w:tcPr>
          <w:p w:rsidR="0081654D" w:rsidRDefault="0081654D" w:rsidP="0069157A">
            <w:pPr>
              <w:pStyle w:val="TableParagraph"/>
              <w:rPr>
                <w:rFonts w:ascii="Times New Roman"/>
                <w:sz w:val="16"/>
              </w:rPr>
            </w:pPr>
          </w:p>
        </w:tc>
        <w:tc>
          <w:tcPr>
            <w:tcW w:w="345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173" w:type="dxa"/>
            <w:tcBorders>
              <w:left w:val="nil"/>
            </w:tcBorders>
          </w:tcPr>
          <w:p w:rsidR="0081654D" w:rsidRDefault="0081654D" w:rsidP="0069157A">
            <w:pPr>
              <w:pStyle w:val="TableParagraph"/>
              <w:spacing w:before="4" w:line="205" w:lineRule="exact"/>
              <w:ind w:left="132"/>
              <w:rPr>
                <w:b/>
                <w:sz w:val="18"/>
              </w:rPr>
            </w:pPr>
            <w:r>
              <w:rPr>
                <w:b/>
                <w:sz w:val="18"/>
              </w:rPr>
              <w:t>(5)</w:t>
            </w:r>
          </w:p>
        </w:tc>
        <w:tc>
          <w:tcPr>
            <w:tcW w:w="3312" w:type="dxa"/>
          </w:tcPr>
          <w:p w:rsidR="0081654D" w:rsidRDefault="0081654D" w:rsidP="0069157A">
            <w:pPr>
              <w:pStyle w:val="TableParagraph"/>
              <w:rPr>
                <w:rFonts w:ascii="Times New Roman"/>
                <w:sz w:val="16"/>
              </w:rPr>
            </w:pPr>
          </w:p>
        </w:tc>
        <w:tc>
          <w:tcPr>
            <w:tcW w:w="345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3173" w:type="dxa"/>
            <w:tcBorders>
              <w:left w:val="nil"/>
              <w:bottom w:val="single" w:sz="6" w:space="0" w:color="000000"/>
            </w:tcBorders>
          </w:tcPr>
          <w:p w:rsidR="0081654D" w:rsidRDefault="0081654D" w:rsidP="0069157A">
            <w:pPr>
              <w:pStyle w:val="TableParagraph"/>
              <w:spacing w:before="4" w:line="203" w:lineRule="exact"/>
              <w:ind w:left="132"/>
              <w:rPr>
                <w:b/>
                <w:sz w:val="18"/>
              </w:rPr>
            </w:pPr>
            <w:r>
              <w:rPr>
                <w:b/>
                <w:sz w:val="18"/>
              </w:rPr>
              <w:t>(6)</w:t>
            </w:r>
          </w:p>
        </w:tc>
        <w:tc>
          <w:tcPr>
            <w:tcW w:w="3312" w:type="dxa"/>
            <w:tcBorders>
              <w:bottom w:val="single" w:sz="6" w:space="0" w:color="000000"/>
            </w:tcBorders>
          </w:tcPr>
          <w:p w:rsidR="0081654D" w:rsidRDefault="0081654D" w:rsidP="0069157A">
            <w:pPr>
              <w:pStyle w:val="TableParagraph"/>
              <w:rPr>
                <w:rFonts w:ascii="Times New Roman"/>
                <w:sz w:val="16"/>
              </w:rPr>
            </w:pPr>
          </w:p>
        </w:tc>
        <w:tc>
          <w:tcPr>
            <w:tcW w:w="3456"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7"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pStyle w:val="ListParagraph"/>
        <w:numPr>
          <w:ilvl w:val="0"/>
          <w:numId w:val="11"/>
        </w:numPr>
        <w:tabs>
          <w:tab w:val="left" w:pos="695"/>
          <w:tab w:val="left" w:pos="696"/>
        </w:tabs>
        <w:spacing w:before="0"/>
        <w:rPr>
          <w:sz w:val="18"/>
        </w:rPr>
      </w:pPr>
      <w:r>
        <w:rPr>
          <w:sz w:val="18"/>
        </w:rPr>
        <w:t>Enter</w:t>
      </w:r>
      <w:r>
        <w:rPr>
          <w:spacing w:val="33"/>
          <w:sz w:val="18"/>
        </w:rPr>
        <w:t xml:space="preserve"> </w:t>
      </w:r>
      <w:r>
        <w:rPr>
          <w:sz w:val="18"/>
        </w:rPr>
        <w:t>the</w:t>
      </w:r>
      <w:r>
        <w:rPr>
          <w:spacing w:val="33"/>
          <w:sz w:val="18"/>
        </w:rPr>
        <w:t xml:space="preserve"> </w:t>
      </w:r>
      <w:r>
        <w:rPr>
          <w:sz w:val="18"/>
        </w:rPr>
        <w:t>amount</w:t>
      </w:r>
      <w:r>
        <w:rPr>
          <w:spacing w:val="33"/>
          <w:sz w:val="18"/>
        </w:rPr>
        <w:t xml:space="preserve"> </w:t>
      </w:r>
      <w:r>
        <w:rPr>
          <w:sz w:val="18"/>
        </w:rPr>
        <w:t>of</w:t>
      </w:r>
      <w:r>
        <w:rPr>
          <w:spacing w:val="33"/>
          <w:sz w:val="18"/>
        </w:rPr>
        <w:t xml:space="preserve"> </w:t>
      </w:r>
      <w:r>
        <w:rPr>
          <w:sz w:val="18"/>
        </w:rPr>
        <w:t>tax</w:t>
      </w:r>
      <w:r>
        <w:rPr>
          <w:spacing w:val="33"/>
          <w:sz w:val="18"/>
        </w:rPr>
        <w:t xml:space="preserve"> </w:t>
      </w:r>
      <w:r>
        <w:rPr>
          <w:sz w:val="18"/>
        </w:rPr>
        <w:t>incurred</w:t>
      </w:r>
      <w:r>
        <w:rPr>
          <w:spacing w:val="33"/>
          <w:sz w:val="18"/>
        </w:rPr>
        <w:t xml:space="preserve"> </w:t>
      </w:r>
      <w:r>
        <w:rPr>
          <w:sz w:val="18"/>
        </w:rPr>
        <w:t>by</w:t>
      </w:r>
      <w:r>
        <w:rPr>
          <w:spacing w:val="33"/>
          <w:sz w:val="18"/>
        </w:rPr>
        <w:t xml:space="preserve"> </w:t>
      </w:r>
      <w:r>
        <w:rPr>
          <w:sz w:val="18"/>
        </w:rPr>
        <w:t>the</w:t>
      </w:r>
      <w:r>
        <w:rPr>
          <w:spacing w:val="33"/>
          <w:sz w:val="18"/>
        </w:rPr>
        <w:t xml:space="preserve"> </w:t>
      </w:r>
      <w:r>
        <w:rPr>
          <w:sz w:val="18"/>
        </w:rPr>
        <w:t>organization</w:t>
      </w:r>
      <w:r>
        <w:rPr>
          <w:spacing w:val="33"/>
          <w:sz w:val="18"/>
        </w:rPr>
        <w:t xml:space="preserve"> </w:t>
      </w:r>
      <w:r>
        <w:rPr>
          <w:sz w:val="18"/>
        </w:rPr>
        <w:t>managers</w:t>
      </w:r>
      <w:r>
        <w:rPr>
          <w:spacing w:val="33"/>
          <w:sz w:val="18"/>
        </w:rPr>
        <w:t xml:space="preserve"> </w:t>
      </w:r>
      <w:r>
        <w:rPr>
          <w:sz w:val="18"/>
        </w:rPr>
        <w:t>or</w:t>
      </w:r>
      <w:r>
        <w:rPr>
          <w:spacing w:val="33"/>
          <w:sz w:val="18"/>
        </w:rPr>
        <w:t xml:space="preserve"> </w:t>
      </w:r>
      <w:r>
        <w:rPr>
          <w:sz w:val="18"/>
        </w:rPr>
        <w:t>disqualified</w:t>
      </w:r>
      <w:r>
        <w:rPr>
          <w:spacing w:val="33"/>
          <w:sz w:val="18"/>
        </w:rPr>
        <w:t xml:space="preserve"> </w:t>
      </w:r>
      <w:r>
        <w:rPr>
          <w:sz w:val="18"/>
        </w:rPr>
        <w:t>persons</w:t>
      </w:r>
      <w:r>
        <w:rPr>
          <w:spacing w:val="33"/>
          <w:sz w:val="18"/>
        </w:rPr>
        <w:t xml:space="preserve"> </w:t>
      </w:r>
      <w:r>
        <w:rPr>
          <w:sz w:val="18"/>
        </w:rPr>
        <w:t>during</w:t>
      </w:r>
      <w:r>
        <w:rPr>
          <w:spacing w:val="33"/>
          <w:sz w:val="18"/>
        </w:rPr>
        <w:t xml:space="preserve"> </w:t>
      </w:r>
      <w:r>
        <w:rPr>
          <w:sz w:val="18"/>
        </w:rPr>
        <w:t>the</w:t>
      </w:r>
      <w:r>
        <w:rPr>
          <w:spacing w:val="33"/>
          <w:sz w:val="18"/>
        </w:rPr>
        <w:t xml:space="preserve"> </w:t>
      </w:r>
      <w:r>
        <w:rPr>
          <w:sz w:val="18"/>
        </w:rPr>
        <w:t>year</w:t>
      </w:r>
    </w:p>
    <w:p w:rsidR="0081654D" w:rsidRDefault="0081654D" w:rsidP="0081654D">
      <w:pPr>
        <w:tabs>
          <w:tab w:val="left" w:pos="8827"/>
          <w:tab w:val="left" w:pos="10228"/>
        </w:tabs>
        <w:spacing w:before="1"/>
        <w:ind w:right="133"/>
        <w:jc w:val="right"/>
        <w:rPr>
          <w:sz w:val="18"/>
        </w:rPr>
      </w:pPr>
      <w:r>
        <w:rPr>
          <w:sz w:val="18"/>
        </w:rPr>
        <w:t>under section 4958</w:t>
      </w:r>
      <w:r>
        <w:rPr>
          <w:spacing w:val="-13"/>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41"/>
          <w:sz w:val="18"/>
        </w:rPr>
        <w:t xml:space="preserve"> </w:t>
      </w:r>
      <w:r>
        <w:rPr>
          <w:sz w:val="18"/>
        </w:rPr>
        <w:t xml:space="preserve">.  </w:t>
      </w:r>
      <w:r>
        <w:rPr>
          <w:spacing w:val="40"/>
          <w:sz w:val="18"/>
        </w:rPr>
        <w:t xml:space="preserve"> </w:t>
      </w:r>
      <w:r>
        <w:rPr>
          <w:sz w:val="18"/>
        </w:rPr>
        <w:t xml:space="preserve">. </w:t>
      </w:r>
      <w:r>
        <w:rPr>
          <w:spacing w:val="22"/>
          <w:sz w:val="18"/>
        </w:rPr>
        <w:t xml:space="preserve"> </w:t>
      </w:r>
      <w:r>
        <w:rPr>
          <w:rFonts w:ascii="Lucida Sans Unicode" w:hAnsi="Lucida Sans Unicode"/>
          <w:position w:val="3"/>
          <w:sz w:val="14"/>
        </w:rPr>
        <w:t>▶</w:t>
      </w:r>
      <w:r>
        <w:rPr>
          <w:rFonts w:ascii="Lucida Sans Unicode" w:hAnsi="Lucida Sans Unicode"/>
          <w:position w:val="3"/>
          <w:sz w:val="14"/>
        </w:rPr>
        <w:tab/>
      </w:r>
      <w:r>
        <w:rPr>
          <w:spacing w:val="-5"/>
          <w:position w:val="-2"/>
          <w:sz w:val="18"/>
        </w:rPr>
        <w:t>$</w:t>
      </w:r>
      <w:r>
        <w:rPr>
          <w:position w:val="-2"/>
          <w:sz w:val="18"/>
          <w:u w:val="single"/>
        </w:rPr>
        <w:t xml:space="preserve"> </w:t>
      </w:r>
      <w:r>
        <w:rPr>
          <w:position w:val="-2"/>
          <w:sz w:val="18"/>
          <w:u w:val="single"/>
        </w:rPr>
        <w:tab/>
      </w:r>
    </w:p>
    <w:p w:rsidR="0081654D" w:rsidRDefault="0081654D" w:rsidP="0081654D">
      <w:pPr>
        <w:pStyle w:val="ListParagraph"/>
        <w:numPr>
          <w:ilvl w:val="0"/>
          <w:numId w:val="11"/>
        </w:numPr>
        <w:tabs>
          <w:tab w:val="left" w:pos="387"/>
          <w:tab w:val="left" w:pos="696"/>
          <w:tab w:val="left" w:pos="7011"/>
          <w:tab w:val="left" w:pos="9222"/>
          <w:tab w:val="left" w:pos="10616"/>
        </w:tabs>
        <w:spacing w:before="21"/>
        <w:ind w:right="133" w:hanging="696"/>
        <w:jc w:val="right"/>
        <w:rPr>
          <w:sz w:val="18"/>
        </w:rPr>
      </w:pPr>
      <w:r>
        <w:rPr>
          <w:sz w:val="18"/>
        </w:rPr>
        <w:t>Enter the amount of tax, if any, on line 2, above, reimbursed by</w:t>
      </w:r>
      <w:r>
        <w:rPr>
          <w:spacing w:val="43"/>
          <w:sz w:val="18"/>
        </w:rPr>
        <w:t xml:space="preserve"> </w:t>
      </w:r>
      <w:r>
        <w:rPr>
          <w:sz w:val="18"/>
        </w:rPr>
        <w:t>the</w:t>
      </w:r>
      <w:r>
        <w:rPr>
          <w:spacing w:val="4"/>
          <w:sz w:val="18"/>
        </w:rPr>
        <w:t xml:space="preserve"> </w:t>
      </w:r>
      <w:r>
        <w:rPr>
          <w:sz w:val="18"/>
        </w:rPr>
        <w:t>organization</w:t>
      </w:r>
      <w:r>
        <w:rPr>
          <w:sz w:val="18"/>
        </w:rPr>
        <w:tab/>
        <w:t xml:space="preserve">.    .    .    .    . </w:t>
      </w:r>
      <w:r>
        <w:rPr>
          <w:spacing w:val="45"/>
          <w:sz w:val="18"/>
        </w:rPr>
        <w:t xml:space="preserve"> </w:t>
      </w:r>
      <w:r>
        <w:rPr>
          <w:sz w:val="18"/>
        </w:rPr>
        <w:t xml:space="preserve">.  </w:t>
      </w:r>
      <w:r>
        <w:rPr>
          <w:spacing w:val="39"/>
          <w:sz w:val="18"/>
        </w:rPr>
        <w:t xml:space="preserve"> </w:t>
      </w:r>
      <w:r>
        <w:rPr>
          <w:sz w:val="18"/>
        </w:rPr>
        <w:t xml:space="preserve">.   </w:t>
      </w:r>
      <w:r>
        <w:rPr>
          <w:spacing w:val="-11"/>
          <w:sz w:val="18"/>
        </w:rPr>
        <w:t xml:space="preserve"> </w:t>
      </w:r>
      <w:r>
        <w:rPr>
          <w:sz w:val="18"/>
        </w:rPr>
        <w:t xml:space="preserve">. </w:t>
      </w:r>
      <w:r>
        <w:rPr>
          <w:spacing w:val="23"/>
          <w:sz w:val="18"/>
        </w:rPr>
        <w:t xml:space="preserve"> </w:t>
      </w:r>
      <w:r>
        <w:rPr>
          <w:rFonts w:ascii="Lucida Sans Unicode" w:hAnsi="Lucida Sans Unicode"/>
          <w:position w:val="3"/>
          <w:sz w:val="14"/>
        </w:rPr>
        <w:t>▶</w:t>
      </w:r>
      <w:r>
        <w:rPr>
          <w:rFonts w:ascii="Lucida Sans Unicode" w:hAnsi="Lucida Sans Unicode"/>
          <w:position w:val="3"/>
          <w:sz w:val="14"/>
        </w:rPr>
        <w:tab/>
      </w:r>
      <w:r>
        <w:rPr>
          <w:spacing w:val="-5"/>
          <w:sz w:val="18"/>
        </w:rPr>
        <w:t>$</w:t>
      </w:r>
      <w:r>
        <w:rPr>
          <w:sz w:val="18"/>
          <w:u w:val="single"/>
        </w:rPr>
        <w:t xml:space="preserve"> </w:t>
      </w:r>
      <w:r>
        <w:rPr>
          <w:sz w:val="18"/>
          <w:u w:val="single"/>
        </w:rPr>
        <w:tab/>
      </w:r>
    </w:p>
    <w:p w:rsidR="0081654D" w:rsidRDefault="0081654D" w:rsidP="0081654D">
      <w:pPr>
        <w:rPr>
          <w:sz w:val="18"/>
        </w:rPr>
      </w:pPr>
      <w:r>
        <w:rPr>
          <w:noProof/>
        </w:rPr>
        <mc:AlternateContent>
          <mc:Choice Requires="wps">
            <w:drawing>
              <wp:anchor distT="0" distB="0" distL="0" distR="0" simplePos="0" relativeHeight="252348416" behindDoc="1" locked="0" layoutInCell="1" allowOverlap="1">
                <wp:simplePos x="0" y="0"/>
                <wp:positionH relativeFrom="page">
                  <wp:posOffset>454025</wp:posOffset>
                </wp:positionH>
                <wp:positionV relativeFrom="paragraph">
                  <wp:posOffset>161290</wp:posOffset>
                </wp:positionV>
                <wp:extent cx="6864350" cy="1270"/>
                <wp:effectExtent l="6350" t="10160" r="6350" b="7620"/>
                <wp:wrapTopAndBottom/>
                <wp:docPr id="171" name="Freeform: 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2FA34" id="Freeform: Shape 171" o:spid="_x0000_s1026" style="position:absolute;margin-left:35.75pt;margin-top:12.7pt;width:540.5pt;height:.1pt;z-index:-25096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" path="m,l10810,e" filled="f">
                <v:path arrowok="t" o:connecttype="custom" o:connectlocs="0,0;6864350,0" o:connectangles="0,0"/>
                <w10:wrap type="topAndBottom" anchorx="page"/>
              </v:shape>
            </w:pict>
          </mc:Fallback>
        </mc:AlternateContent>
      </w:r>
    </w:p>
    <w:p w:rsidR="0081654D" w:rsidRDefault="0081654D" w:rsidP="0081654D">
      <w:pPr>
        <w:tabs>
          <w:tab w:val="left" w:pos="1119"/>
        </w:tabs>
        <w:spacing w:line="196" w:lineRule="exact"/>
        <w:ind w:left="120"/>
        <w:rPr>
          <w:b/>
          <w:sz w:val="18"/>
        </w:rPr>
      </w:pPr>
      <w:r>
        <w:rPr>
          <w:b/>
          <w:color w:val="FFFFFF"/>
          <w:position w:val="1"/>
          <w:sz w:val="20"/>
          <w:shd w:val="clear" w:color="auto" w:fill="000000"/>
        </w:rPr>
        <w:t xml:space="preserve"> </w:t>
      </w:r>
      <w:r>
        <w:rPr>
          <w:b/>
          <w:color w:val="FFFFFF"/>
          <w:spacing w:val="-37"/>
          <w:position w:val="1"/>
          <w:sz w:val="20"/>
          <w:shd w:val="clear" w:color="auto" w:fill="000000"/>
        </w:rPr>
        <w:t xml:space="preserve"> </w:t>
      </w:r>
      <w:r>
        <w:rPr>
          <w:b/>
          <w:color w:val="FFFFFF"/>
          <w:position w:val="1"/>
          <w:sz w:val="20"/>
          <w:shd w:val="clear" w:color="auto" w:fill="000000"/>
        </w:rPr>
        <w:t>Part</w:t>
      </w:r>
      <w:r>
        <w:rPr>
          <w:b/>
          <w:color w:val="FFFFFF"/>
          <w:spacing w:val="4"/>
          <w:position w:val="1"/>
          <w:sz w:val="20"/>
          <w:shd w:val="clear" w:color="auto" w:fill="000000"/>
        </w:rPr>
        <w:t xml:space="preserve"> </w:t>
      </w:r>
      <w:r>
        <w:rPr>
          <w:b/>
          <w:color w:val="FFFFFF"/>
          <w:position w:val="1"/>
          <w:sz w:val="20"/>
          <w:shd w:val="clear" w:color="auto" w:fill="000000"/>
        </w:rPr>
        <w:t>II</w:t>
      </w:r>
      <w:r>
        <w:rPr>
          <w:b/>
          <w:color w:val="FFFFFF"/>
          <w:position w:val="1"/>
          <w:sz w:val="20"/>
        </w:rPr>
        <w:tab/>
      </w:r>
      <w:r>
        <w:rPr>
          <w:b/>
          <w:sz w:val="18"/>
        </w:rPr>
        <w:t>Loans to and/or From Interested</w:t>
      </w:r>
      <w:r>
        <w:rPr>
          <w:b/>
          <w:spacing w:val="1"/>
          <w:sz w:val="18"/>
        </w:rPr>
        <w:t xml:space="preserve"> </w:t>
      </w:r>
      <w:r>
        <w:rPr>
          <w:b/>
          <w:sz w:val="18"/>
        </w:rPr>
        <w:t>Persons.</w:t>
      </w:r>
    </w:p>
    <w:p w:rsidR="0081654D" w:rsidRDefault="0081654D" w:rsidP="0081654D">
      <w:pPr>
        <w:spacing w:before="5" w:line="220" w:lineRule="auto"/>
        <w:ind w:left="1120"/>
        <w:rPr>
          <w:sz w:val="18"/>
        </w:rPr>
      </w:pPr>
      <w:r>
        <w:rPr>
          <w:sz w:val="18"/>
        </w:rPr>
        <w:t>Complete if the organization answered “Yes” on Form 990-EZ, Part V, line 38a or Form 990, Part IV, line 26; or if the organization reported an amount on Form 990, Part X, line 5, 6, or 22.</w:t>
      </w:r>
    </w:p>
    <w:p w:rsidR="0081654D" w:rsidRDefault="0081654D" w:rsidP="0081654D">
      <w:pPr>
        <w:spacing w:before="3"/>
        <w:rPr>
          <w:sz w:val="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1152"/>
        <w:gridCol w:w="1152"/>
        <w:gridCol w:w="576"/>
        <w:gridCol w:w="576"/>
        <w:gridCol w:w="1296"/>
        <w:gridCol w:w="1296"/>
        <w:gridCol w:w="432"/>
        <w:gridCol w:w="432"/>
        <w:gridCol w:w="432"/>
        <w:gridCol w:w="432"/>
        <w:gridCol w:w="432"/>
        <w:gridCol w:w="432"/>
      </w:tblGrid>
      <w:tr w:rsidR="0081654D" w:rsidTr="0069157A">
        <w:trPr>
          <w:trHeight w:val="710"/>
        </w:trPr>
        <w:tc>
          <w:tcPr>
            <w:tcW w:w="2165" w:type="dxa"/>
            <w:vMerge w:val="restart"/>
            <w:tcBorders>
              <w:left w:val="nil"/>
            </w:tcBorders>
          </w:tcPr>
          <w:p w:rsidR="0081654D" w:rsidRDefault="0081654D" w:rsidP="0069157A">
            <w:pPr>
              <w:pStyle w:val="TableParagraph"/>
              <w:spacing w:before="123"/>
              <w:ind w:left="159"/>
              <w:rPr>
                <w:sz w:val="14"/>
              </w:rPr>
            </w:pPr>
            <w:r>
              <w:rPr>
                <w:b/>
                <w:sz w:val="14"/>
              </w:rPr>
              <w:t xml:space="preserve">(a) </w:t>
            </w:r>
            <w:r>
              <w:rPr>
                <w:sz w:val="14"/>
              </w:rPr>
              <w:t>Name of interested person</w:t>
            </w:r>
          </w:p>
        </w:tc>
        <w:tc>
          <w:tcPr>
            <w:tcW w:w="1152" w:type="dxa"/>
            <w:vMerge w:val="restart"/>
          </w:tcPr>
          <w:p w:rsidR="0081654D" w:rsidRDefault="0081654D" w:rsidP="0069157A">
            <w:pPr>
              <w:pStyle w:val="TableParagraph"/>
              <w:spacing w:before="123"/>
              <w:ind w:left="45" w:right="26" w:firstLine="42"/>
              <w:rPr>
                <w:sz w:val="14"/>
              </w:rPr>
            </w:pPr>
            <w:r>
              <w:rPr>
                <w:b/>
                <w:sz w:val="14"/>
              </w:rPr>
              <w:t xml:space="preserve">(b) </w:t>
            </w:r>
            <w:r>
              <w:rPr>
                <w:sz w:val="14"/>
              </w:rPr>
              <w:t>Relationship with organization</w:t>
            </w:r>
          </w:p>
        </w:tc>
        <w:tc>
          <w:tcPr>
            <w:tcW w:w="1152" w:type="dxa"/>
            <w:vMerge w:val="restart"/>
          </w:tcPr>
          <w:p w:rsidR="0081654D" w:rsidRDefault="0081654D" w:rsidP="0069157A">
            <w:pPr>
              <w:pStyle w:val="TableParagraph"/>
              <w:spacing w:before="123"/>
              <w:ind w:left="446" w:right="100" w:hanging="312"/>
              <w:rPr>
                <w:sz w:val="14"/>
              </w:rPr>
            </w:pPr>
            <w:r>
              <w:rPr>
                <w:b/>
                <w:sz w:val="14"/>
              </w:rPr>
              <w:t xml:space="preserve">(c) </w:t>
            </w:r>
            <w:r>
              <w:rPr>
                <w:sz w:val="14"/>
              </w:rPr>
              <w:t>Purpose of loan</w:t>
            </w:r>
          </w:p>
        </w:tc>
        <w:tc>
          <w:tcPr>
            <w:tcW w:w="1152" w:type="dxa"/>
            <w:gridSpan w:val="2"/>
          </w:tcPr>
          <w:p w:rsidR="0081654D" w:rsidRDefault="0081654D" w:rsidP="0069157A">
            <w:pPr>
              <w:pStyle w:val="TableParagraph"/>
              <w:spacing w:before="123"/>
              <w:ind w:left="316" w:right="119" w:hanging="162"/>
              <w:rPr>
                <w:sz w:val="14"/>
              </w:rPr>
            </w:pPr>
            <w:r>
              <w:rPr>
                <w:b/>
                <w:sz w:val="14"/>
              </w:rPr>
              <w:t xml:space="preserve">(d) </w:t>
            </w:r>
            <w:r>
              <w:rPr>
                <w:sz w:val="14"/>
              </w:rPr>
              <w:t>Loan to or from the</w:t>
            </w:r>
          </w:p>
          <w:p w:rsidR="0081654D" w:rsidRDefault="0081654D" w:rsidP="0069157A">
            <w:pPr>
              <w:pStyle w:val="TableParagraph"/>
              <w:spacing w:line="159" w:lineRule="exact"/>
              <w:ind w:left="155"/>
              <w:rPr>
                <w:sz w:val="14"/>
              </w:rPr>
            </w:pPr>
            <w:r>
              <w:rPr>
                <w:sz w:val="14"/>
              </w:rPr>
              <w:t>organization?</w:t>
            </w:r>
          </w:p>
        </w:tc>
        <w:tc>
          <w:tcPr>
            <w:tcW w:w="1296" w:type="dxa"/>
            <w:vMerge w:val="restart"/>
          </w:tcPr>
          <w:p w:rsidR="0081654D" w:rsidRDefault="0081654D" w:rsidP="0069157A">
            <w:pPr>
              <w:pStyle w:val="TableParagraph"/>
              <w:spacing w:before="123"/>
              <w:ind w:left="126" w:firstLine="182"/>
              <w:rPr>
                <w:sz w:val="14"/>
              </w:rPr>
            </w:pPr>
            <w:r>
              <w:rPr>
                <w:b/>
                <w:sz w:val="14"/>
              </w:rPr>
              <w:t xml:space="preserve">(e) </w:t>
            </w:r>
            <w:r>
              <w:rPr>
                <w:sz w:val="14"/>
              </w:rPr>
              <w:t>Original principal amount</w:t>
            </w:r>
          </w:p>
        </w:tc>
        <w:tc>
          <w:tcPr>
            <w:tcW w:w="1296" w:type="dxa"/>
            <w:vMerge w:val="restart"/>
          </w:tcPr>
          <w:p w:rsidR="0081654D" w:rsidRDefault="0081654D" w:rsidP="0069157A">
            <w:pPr>
              <w:pStyle w:val="TableParagraph"/>
              <w:spacing w:before="123"/>
              <w:ind w:left="176"/>
              <w:rPr>
                <w:sz w:val="14"/>
              </w:rPr>
            </w:pPr>
            <w:r>
              <w:rPr>
                <w:b/>
                <w:sz w:val="14"/>
              </w:rPr>
              <w:t xml:space="preserve">(f) </w:t>
            </w:r>
            <w:r>
              <w:rPr>
                <w:sz w:val="14"/>
              </w:rPr>
              <w:t>Balance due</w:t>
            </w:r>
          </w:p>
        </w:tc>
        <w:tc>
          <w:tcPr>
            <w:tcW w:w="864" w:type="dxa"/>
            <w:gridSpan w:val="2"/>
          </w:tcPr>
          <w:p w:rsidR="0081654D" w:rsidRDefault="0081654D" w:rsidP="0069157A">
            <w:pPr>
              <w:pStyle w:val="TableParagraph"/>
              <w:spacing w:before="123"/>
              <w:ind w:left="27"/>
              <w:rPr>
                <w:sz w:val="14"/>
              </w:rPr>
            </w:pPr>
            <w:r>
              <w:rPr>
                <w:b/>
                <w:sz w:val="14"/>
              </w:rPr>
              <w:t>(g)</w:t>
            </w:r>
            <w:r>
              <w:rPr>
                <w:b/>
                <w:spacing w:val="-26"/>
                <w:sz w:val="14"/>
              </w:rPr>
              <w:t xml:space="preserve"> </w:t>
            </w:r>
            <w:r>
              <w:rPr>
                <w:sz w:val="14"/>
              </w:rPr>
              <w:t>In</w:t>
            </w:r>
            <w:r>
              <w:rPr>
                <w:spacing w:val="-25"/>
                <w:sz w:val="14"/>
              </w:rPr>
              <w:t xml:space="preserve"> </w:t>
            </w:r>
            <w:r>
              <w:rPr>
                <w:sz w:val="14"/>
              </w:rPr>
              <w:t>default?</w:t>
            </w:r>
          </w:p>
        </w:tc>
        <w:tc>
          <w:tcPr>
            <w:tcW w:w="864" w:type="dxa"/>
            <w:gridSpan w:val="2"/>
          </w:tcPr>
          <w:p w:rsidR="0081654D" w:rsidRDefault="0081654D" w:rsidP="0069157A">
            <w:pPr>
              <w:pStyle w:val="TableParagraph"/>
              <w:spacing w:before="123"/>
              <w:ind w:left="85" w:right="33" w:hanging="36"/>
              <w:jc w:val="both"/>
              <w:rPr>
                <w:sz w:val="14"/>
              </w:rPr>
            </w:pPr>
            <w:r>
              <w:rPr>
                <w:b/>
                <w:w w:val="95"/>
                <w:sz w:val="14"/>
              </w:rPr>
              <w:t>(h)</w:t>
            </w:r>
            <w:r>
              <w:rPr>
                <w:b/>
                <w:spacing w:val="-16"/>
                <w:w w:val="95"/>
                <w:sz w:val="14"/>
              </w:rPr>
              <w:t xml:space="preserve"> </w:t>
            </w:r>
            <w:r>
              <w:rPr>
                <w:w w:val="95"/>
                <w:sz w:val="14"/>
              </w:rPr>
              <w:t xml:space="preserve">Approved </w:t>
            </w:r>
            <w:r>
              <w:rPr>
                <w:sz w:val="14"/>
              </w:rPr>
              <w:t xml:space="preserve">by board or </w:t>
            </w:r>
            <w:r>
              <w:rPr>
                <w:w w:val="95"/>
                <w:sz w:val="14"/>
              </w:rPr>
              <w:t>committee?</w:t>
            </w:r>
          </w:p>
        </w:tc>
        <w:tc>
          <w:tcPr>
            <w:tcW w:w="864" w:type="dxa"/>
            <w:gridSpan w:val="2"/>
            <w:tcBorders>
              <w:right w:val="nil"/>
            </w:tcBorders>
          </w:tcPr>
          <w:p w:rsidR="0081654D" w:rsidRDefault="0081654D" w:rsidP="0069157A">
            <w:pPr>
              <w:pStyle w:val="TableParagraph"/>
              <w:spacing w:before="123"/>
              <w:ind w:left="83" w:firstLine="66"/>
              <w:rPr>
                <w:sz w:val="14"/>
              </w:rPr>
            </w:pPr>
            <w:r>
              <w:rPr>
                <w:b/>
                <w:sz w:val="14"/>
              </w:rPr>
              <w:t xml:space="preserve">(i) </w:t>
            </w:r>
            <w:r>
              <w:rPr>
                <w:sz w:val="14"/>
              </w:rPr>
              <w:t xml:space="preserve">Written </w:t>
            </w:r>
            <w:r>
              <w:rPr>
                <w:w w:val="90"/>
                <w:sz w:val="14"/>
              </w:rPr>
              <w:t>agreement?</w:t>
            </w:r>
          </w:p>
        </w:tc>
      </w:tr>
      <w:tr w:rsidR="0081654D" w:rsidTr="0069157A">
        <w:trPr>
          <w:trHeight w:val="229"/>
        </w:trPr>
        <w:tc>
          <w:tcPr>
            <w:tcW w:w="2165" w:type="dxa"/>
            <w:vMerge/>
            <w:tcBorders>
              <w:top w:val="nil"/>
              <w:left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576" w:type="dxa"/>
          </w:tcPr>
          <w:p w:rsidR="0081654D" w:rsidRDefault="0081654D" w:rsidP="0069157A">
            <w:pPr>
              <w:pStyle w:val="TableParagraph"/>
              <w:spacing w:before="43"/>
              <w:ind w:left="188" w:right="173"/>
              <w:jc w:val="center"/>
              <w:rPr>
                <w:sz w:val="14"/>
              </w:rPr>
            </w:pPr>
            <w:r>
              <w:rPr>
                <w:sz w:val="14"/>
              </w:rPr>
              <w:t>To</w:t>
            </w:r>
          </w:p>
        </w:tc>
        <w:tc>
          <w:tcPr>
            <w:tcW w:w="576" w:type="dxa"/>
          </w:tcPr>
          <w:p w:rsidR="0081654D" w:rsidRDefault="0081654D" w:rsidP="0069157A">
            <w:pPr>
              <w:pStyle w:val="TableParagraph"/>
              <w:spacing w:before="43"/>
              <w:ind w:left="127"/>
              <w:rPr>
                <w:sz w:val="14"/>
              </w:rPr>
            </w:pPr>
            <w:r>
              <w:rPr>
                <w:sz w:val="14"/>
              </w:rPr>
              <w:t>From</w:t>
            </w: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43"/>
              <w:ind w:left="94"/>
              <w:rPr>
                <w:b/>
                <w:sz w:val="14"/>
              </w:rPr>
            </w:pPr>
            <w:r>
              <w:rPr>
                <w:b/>
                <w:sz w:val="14"/>
              </w:rPr>
              <w:t>Yes</w:t>
            </w:r>
          </w:p>
        </w:tc>
        <w:tc>
          <w:tcPr>
            <w:tcW w:w="432" w:type="dxa"/>
          </w:tcPr>
          <w:p w:rsidR="0081654D" w:rsidRDefault="0081654D" w:rsidP="0069157A">
            <w:pPr>
              <w:pStyle w:val="TableParagraph"/>
              <w:spacing w:before="43"/>
              <w:ind w:left="123"/>
              <w:rPr>
                <w:b/>
                <w:sz w:val="14"/>
              </w:rPr>
            </w:pPr>
            <w:r>
              <w:rPr>
                <w:b/>
                <w:sz w:val="14"/>
              </w:rPr>
              <w:t>No</w:t>
            </w:r>
          </w:p>
        </w:tc>
        <w:tc>
          <w:tcPr>
            <w:tcW w:w="432" w:type="dxa"/>
          </w:tcPr>
          <w:p w:rsidR="0081654D" w:rsidRDefault="0081654D" w:rsidP="0069157A">
            <w:pPr>
              <w:pStyle w:val="TableParagraph"/>
              <w:spacing w:before="43"/>
              <w:ind w:left="94"/>
              <w:rPr>
                <w:b/>
                <w:sz w:val="14"/>
              </w:rPr>
            </w:pPr>
            <w:r>
              <w:rPr>
                <w:b/>
                <w:sz w:val="14"/>
              </w:rPr>
              <w:t>Yes</w:t>
            </w:r>
          </w:p>
        </w:tc>
        <w:tc>
          <w:tcPr>
            <w:tcW w:w="432" w:type="dxa"/>
          </w:tcPr>
          <w:p w:rsidR="0081654D" w:rsidRDefault="0081654D" w:rsidP="0069157A">
            <w:pPr>
              <w:pStyle w:val="TableParagraph"/>
              <w:spacing w:before="43"/>
              <w:ind w:left="123"/>
              <w:rPr>
                <w:b/>
                <w:sz w:val="14"/>
              </w:rPr>
            </w:pPr>
            <w:r>
              <w:rPr>
                <w:b/>
                <w:sz w:val="14"/>
              </w:rPr>
              <w:t>No</w:t>
            </w:r>
          </w:p>
        </w:tc>
        <w:tc>
          <w:tcPr>
            <w:tcW w:w="432" w:type="dxa"/>
          </w:tcPr>
          <w:p w:rsidR="0081654D" w:rsidRDefault="0081654D" w:rsidP="0069157A">
            <w:pPr>
              <w:pStyle w:val="TableParagraph"/>
              <w:spacing w:before="43"/>
              <w:ind w:left="94"/>
              <w:rPr>
                <w:b/>
                <w:sz w:val="14"/>
              </w:rPr>
            </w:pPr>
            <w:r>
              <w:rPr>
                <w:b/>
                <w:sz w:val="14"/>
              </w:rPr>
              <w:t>Yes</w:t>
            </w:r>
          </w:p>
        </w:tc>
        <w:tc>
          <w:tcPr>
            <w:tcW w:w="432" w:type="dxa"/>
            <w:tcBorders>
              <w:right w:val="nil"/>
            </w:tcBorders>
          </w:tcPr>
          <w:p w:rsidR="0081654D" w:rsidRDefault="0081654D" w:rsidP="0069157A">
            <w:pPr>
              <w:pStyle w:val="TableParagraph"/>
              <w:spacing w:before="43"/>
              <w:ind w:left="123"/>
              <w:rPr>
                <w:b/>
                <w:sz w:val="14"/>
              </w:rPr>
            </w:pPr>
            <w:r>
              <w:rPr>
                <w:b/>
                <w:sz w:val="14"/>
              </w:rPr>
              <w:t>No</w:t>
            </w: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(1)</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(2)</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(3)</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(4)</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(5)</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(6)</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(7)</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(8)</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165" w:type="dxa"/>
            <w:tcBorders>
              <w:left w:val="nil"/>
            </w:tcBorders>
          </w:tcPr>
          <w:p w:rsidR="0081654D" w:rsidRDefault="0081654D" w:rsidP="0069157A">
            <w:pPr>
              <w:pStyle w:val="TableParagraph"/>
              <w:spacing w:before="4" w:line="205" w:lineRule="exact"/>
              <w:ind w:left="132"/>
              <w:rPr>
                <w:b/>
                <w:sz w:val="18"/>
              </w:rPr>
            </w:pPr>
            <w:r>
              <w:rPr>
                <w:b/>
                <w:sz w:val="18"/>
              </w:rPr>
              <w:t>(9)</w:t>
            </w:r>
          </w:p>
        </w:tc>
        <w:tc>
          <w:tcPr>
            <w:tcW w:w="1152" w:type="dxa"/>
          </w:tcPr>
          <w:p w:rsidR="0081654D" w:rsidRDefault="0081654D" w:rsidP="0069157A">
            <w:pPr>
              <w:pStyle w:val="TableParagraph"/>
              <w:rPr>
                <w:rFonts w:ascii="Times New Roman"/>
                <w:sz w:val="16"/>
              </w:rPr>
            </w:pPr>
          </w:p>
        </w:tc>
        <w:tc>
          <w:tcPr>
            <w:tcW w:w="1152"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2"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2165" w:type="dxa"/>
            <w:tcBorders>
              <w:left w:val="nil"/>
              <w:bottom w:val="single" w:sz="6" w:space="0" w:color="000000"/>
            </w:tcBorders>
          </w:tcPr>
          <w:p w:rsidR="0081654D" w:rsidRDefault="0081654D" w:rsidP="0069157A">
            <w:pPr>
              <w:pStyle w:val="TableParagraph"/>
              <w:spacing w:before="4" w:line="203" w:lineRule="exact"/>
              <w:ind w:left="52"/>
              <w:rPr>
                <w:b/>
                <w:sz w:val="18"/>
              </w:rPr>
            </w:pPr>
            <w:r>
              <w:rPr>
                <w:b/>
                <w:sz w:val="18"/>
              </w:rPr>
              <w:t>(10)</w:t>
            </w: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1152" w:type="dxa"/>
            <w:tcBorders>
              <w:bottom w:val="single" w:sz="6" w:space="0" w:color="000000"/>
            </w:tcBorders>
          </w:tcPr>
          <w:p w:rsidR="0081654D" w:rsidRDefault="0081654D" w:rsidP="0069157A">
            <w:pPr>
              <w:pStyle w:val="TableParagraph"/>
              <w:rPr>
                <w:rFonts w:ascii="Times New Roman"/>
                <w:sz w:val="16"/>
              </w:rPr>
            </w:pPr>
          </w:p>
        </w:tc>
        <w:tc>
          <w:tcPr>
            <w:tcW w:w="576" w:type="dxa"/>
            <w:tcBorders>
              <w:bottom w:val="single" w:sz="6" w:space="0" w:color="000000"/>
            </w:tcBorders>
          </w:tcPr>
          <w:p w:rsidR="0081654D" w:rsidRDefault="0081654D" w:rsidP="0069157A">
            <w:pPr>
              <w:pStyle w:val="TableParagraph"/>
              <w:rPr>
                <w:rFonts w:ascii="Times New Roman"/>
                <w:sz w:val="16"/>
              </w:rPr>
            </w:pPr>
          </w:p>
        </w:tc>
        <w:tc>
          <w:tcPr>
            <w:tcW w:w="576" w:type="dxa"/>
            <w:tcBorders>
              <w:bottom w:val="single" w:sz="6" w:space="0" w:color="000000"/>
            </w:tcBorders>
          </w:tcPr>
          <w:p w:rsidR="0081654D" w:rsidRDefault="0081654D" w:rsidP="0069157A">
            <w:pPr>
              <w:pStyle w:val="TableParagraph"/>
              <w:rPr>
                <w:rFonts w:ascii="Times New Roman"/>
                <w:sz w:val="16"/>
              </w:rPr>
            </w:pPr>
          </w:p>
        </w:tc>
        <w:tc>
          <w:tcPr>
            <w:tcW w:w="1296" w:type="dxa"/>
            <w:tcBorders>
              <w:bottom w:val="single" w:sz="6" w:space="0" w:color="000000"/>
            </w:tcBorders>
          </w:tcPr>
          <w:p w:rsidR="0081654D" w:rsidRDefault="0081654D" w:rsidP="0069157A">
            <w:pPr>
              <w:pStyle w:val="TableParagraph"/>
              <w:rPr>
                <w:rFonts w:ascii="Times New Roman"/>
                <w:sz w:val="16"/>
              </w:rPr>
            </w:pPr>
          </w:p>
        </w:tc>
        <w:tc>
          <w:tcPr>
            <w:tcW w:w="1296"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2"/>
        </w:trPr>
        <w:tc>
          <w:tcPr>
            <w:tcW w:w="8213" w:type="dxa"/>
            <w:gridSpan w:val="7"/>
            <w:tcBorders>
              <w:top w:val="single" w:sz="6" w:space="0" w:color="000000"/>
              <w:left w:val="nil"/>
              <w:bottom w:val="single" w:sz="6" w:space="0" w:color="000000"/>
            </w:tcBorders>
          </w:tcPr>
          <w:p w:rsidR="0081654D" w:rsidRDefault="0081654D" w:rsidP="0069157A">
            <w:pPr>
              <w:pStyle w:val="TableParagraph"/>
              <w:tabs>
                <w:tab w:val="left" w:pos="732"/>
              </w:tabs>
              <w:spacing w:line="203" w:lineRule="exact"/>
              <w:ind w:left="12"/>
              <w:rPr>
                <w:sz w:val="18"/>
              </w:rPr>
            </w:pPr>
            <w:r>
              <w:rPr>
                <w:b/>
                <w:sz w:val="18"/>
              </w:rPr>
              <w:t>Total</w:t>
            </w:r>
            <w:r>
              <w:rPr>
                <w:b/>
                <w:sz w:val="18"/>
              </w:rPr>
              <w:tab/>
            </w:r>
            <w:r>
              <w:rPr>
                <w:sz w:val="18"/>
              </w:rPr>
              <w:t>.</w:t>
            </w:r>
            <w:r>
              <w:rPr>
                <w:spacing w:val="39"/>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40"/>
                <w:sz w:val="18"/>
              </w:rPr>
              <w:t xml:space="preserve"> </w:t>
            </w:r>
            <w:r>
              <w:rPr>
                <w:sz w:val="18"/>
              </w:rPr>
              <w:t>.</w:t>
            </w:r>
            <w:r>
              <w:rPr>
                <w:spacing w:val="-3"/>
                <w:sz w:val="18"/>
              </w:rPr>
              <w:t xml:space="preserve"> </w:t>
            </w:r>
            <w:r>
              <w:rPr>
                <w:rFonts w:ascii="Lucida Sans Unicode" w:hAnsi="Lucida Sans Unicode"/>
                <w:position w:val="3"/>
                <w:sz w:val="14"/>
              </w:rPr>
              <w:t>▶</w:t>
            </w:r>
            <w:r>
              <w:rPr>
                <w:rFonts w:ascii="Lucida Sans Unicode" w:hAnsi="Lucida Sans Unicode"/>
                <w:spacing w:val="19"/>
                <w:position w:val="3"/>
                <w:sz w:val="14"/>
              </w:rPr>
              <w:t xml:space="preserve"> </w:t>
            </w:r>
            <w:r>
              <w:rPr>
                <w:position w:val="2"/>
                <w:sz w:val="18"/>
              </w:rPr>
              <w:t>$</w:t>
            </w:r>
          </w:p>
        </w:tc>
        <w:tc>
          <w:tcPr>
            <w:tcW w:w="864" w:type="dxa"/>
            <w:gridSpan w:val="2"/>
            <w:tcBorders>
              <w:top w:val="single" w:sz="6" w:space="0" w:color="000000"/>
              <w:bottom w:val="single" w:sz="8" w:space="0" w:color="000000"/>
            </w:tcBorders>
            <w:shd w:val="clear" w:color="auto" w:fill="C0C0C0"/>
          </w:tcPr>
          <w:p w:rsidR="0081654D" w:rsidRDefault="0081654D" w:rsidP="0069157A">
            <w:pPr>
              <w:pStyle w:val="TableParagraph"/>
              <w:rPr>
                <w:rFonts w:ascii="Times New Roman"/>
                <w:sz w:val="14"/>
              </w:rPr>
            </w:pPr>
          </w:p>
        </w:tc>
        <w:tc>
          <w:tcPr>
            <w:tcW w:w="864" w:type="dxa"/>
            <w:gridSpan w:val="2"/>
            <w:tcBorders>
              <w:top w:val="single" w:sz="6" w:space="0" w:color="000000"/>
              <w:bottom w:val="single" w:sz="8" w:space="0" w:color="000000"/>
            </w:tcBorders>
            <w:shd w:val="clear" w:color="auto" w:fill="C0C0C0"/>
          </w:tcPr>
          <w:p w:rsidR="0081654D" w:rsidRDefault="0081654D" w:rsidP="0069157A">
            <w:pPr>
              <w:pStyle w:val="TableParagraph"/>
              <w:rPr>
                <w:rFonts w:ascii="Times New Roman"/>
                <w:sz w:val="14"/>
              </w:rPr>
            </w:pPr>
          </w:p>
        </w:tc>
        <w:tc>
          <w:tcPr>
            <w:tcW w:w="864" w:type="dxa"/>
            <w:gridSpan w:val="2"/>
            <w:tcBorders>
              <w:top w:val="single" w:sz="6" w:space="0" w:color="000000"/>
              <w:bottom w:val="single" w:sz="8" w:space="0" w:color="000000"/>
              <w:right w:val="nil"/>
            </w:tcBorders>
            <w:shd w:val="clear" w:color="auto" w:fill="C0C0C0"/>
          </w:tcPr>
          <w:p w:rsidR="0081654D" w:rsidRDefault="0081654D" w:rsidP="0069157A">
            <w:pPr>
              <w:pStyle w:val="TableParagraph"/>
              <w:rPr>
                <w:rFonts w:ascii="Times New Roman"/>
                <w:sz w:val="14"/>
              </w:rPr>
            </w:pPr>
          </w:p>
        </w:tc>
      </w:tr>
    </w:tbl>
    <w:p w:rsidR="0081654D" w:rsidRDefault="0081654D" w:rsidP="0081654D">
      <w:pPr>
        <w:tabs>
          <w:tab w:val="left" w:pos="1119"/>
        </w:tabs>
        <w:spacing w:line="220" w:lineRule="exact"/>
        <w:ind w:left="120"/>
        <w:rPr>
          <w:b/>
          <w:sz w:val="18"/>
        </w:rPr>
      </w:pPr>
      <w:r>
        <w:rPr>
          <w:b/>
          <w:color w:val="FFFFFF"/>
          <w:spacing w:val="-11"/>
          <w:sz w:val="20"/>
          <w:shd w:val="clear" w:color="auto" w:fill="000000"/>
        </w:rPr>
        <w:t xml:space="preserve"> </w:t>
      </w:r>
      <w:r>
        <w:rPr>
          <w:b/>
          <w:color w:val="FFFFFF"/>
          <w:sz w:val="20"/>
          <w:shd w:val="clear" w:color="auto" w:fill="000000"/>
        </w:rPr>
        <w:t>Part</w:t>
      </w:r>
      <w:r>
        <w:rPr>
          <w:b/>
          <w:color w:val="FFFFFF"/>
          <w:spacing w:val="5"/>
          <w:sz w:val="20"/>
          <w:shd w:val="clear" w:color="auto" w:fill="000000"/>
        </w:rPr>
        <w:t xml:space="preserve"> </w:t>
      </w:r>
      <w:r>
        <w:rPr>
          <w:b/>
          <w:color w:val="FFFFFF"/>
          <w:sz w:val="20"/>
          <w:shd w:val="clear" w:color="auto" w:fill="000000"/>
        </w:rPr>
        <w:t>III</w:t>
      </w:r>
      <w:r>
        <w:rPr>
          <w:b/>
          <w:color w:val="FFFFFF"/>
          <w:sz w:val="20"/>
        </w:rPr>
        <w:tab/>
      </w:r>
      <w:r>
        <w:rPr>
          <w:b/>
          <w:sz w:val="18"/>
        </w:rPr>
        <w:t>Grants or Assistance Benefiting Interested Persons.</w:t>
      </w:r>
    </w:p>
    <w:p w:rsidR="0081654D" w:rsidRDefault="0081654D" w:rsidP="0081654D">
      <w:pPr>
        <w:spacing w:after="48" w:line="199" w:lineRule="exact"/>
        <w:ind w:left="1120"/>
        <w:rPr>
          <w:sz w:val="18"/>
        </w:rPr>
      </w:pPr>
      <w:r>
        <w:rPr>
          <w:sz w:val="18"/>
        </w:rPr>
        <w:t>Complete if the organization answered “Yes” on Form 990, Part IV, line 27.</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3"/>
        <w:gridCol w:w="2448"/>
        <w:gridCol w:w="1584"/>
        <w:gridCol w:w="2160"/>
        <w:gridCol w:w="2165"/>
      </w:tblGrid>
      <w:tr w:rsidR="0081654D" w:rsidTr="0069157A">
        <w:trPr>
          <w:trHeight w:val="470"/>
        </w:trPr>
        <w:tc>
          <w:tcPr>
            <w:tcW w:w="2453" w:type="dxa"/>
            <w:tcBorders>
              <w:left w:val="nil"/>
            </w:tcBorders>
          </w:tcPr>
          <w:p w:rsidR="0081654D" w:rsidRDefault="0081654D" w:rsidP="0069157A">
            <w:pPr>
              <w:pStyle w:val="TableParagraph"/>
              <w:spacing w:before="83"/>
              <w:ind w:left="305"/>
              <w:rPr>
                <w:sz w:val="14"/>
              </w:rPr>
            </w:pPr>
            <w:r>
              <w:rPr>
                <w:b/>
                <w:sz w:val="14"/>
              </w:rPr>
              <w:t xml:space="preserve">(a) </w:t>
            </w:r>
            <w:r>
              <w:rPr>
                <w:sz w:val="14"/>
              </w:rPr>
              <w:t>Name of interested person</w:t>
            </w:r>
          </w:p>
        </w:tc>
        <w:tc>
          <w:tcPr>
            <w:tcW w:w="2448" w:type="dxa"/>
          </w:tcPr>
          <w:p w:rsidR="0081654D" w:rsidRDefault="0081654D" w:rsidP="0069157A">
            <w:pPr>
              <w:pStyle w:val="TableParagraph"/>
              <w:spacing w:before="83"/>
              <w:ind w:left="353" w:right="88" w:hanging="234"/>
              <w:rPr>
                <w:sz w:val="14"/>
              </w:rPr>
            </w:pPr>
            <w:r>
              <w:rPr>
                <w:b/>
                <w:sz w:val="14"/>
              </w:rPr>
              <w:t xml:space="preserve">(b) </w:t>
            </w:r>
            <w:r>
              <w:rPr>
                <w:sz w:val="14"/>
              </w:rPr>
              <w:t>Relationship between interested person and the organization</w:t>
            </w:r>
          </w:p>
        </w:tc>
        <w:tc>
          <w:tcPr>
            <w:tcW w:w="1584" w:type="dxa"/>
          </w:tcPr>
          <w:p w:rsidR="0081654D" w:rsidRDefault="0081654D" w:rsidP="0069157A">
            <w:pPr>
              <w:pStyle w:val="TableParagraph"/>
              <w:spacing w:before="83"/>
              <w:ind w:left="34"/>
              <w:rPr>
                <w:sz w:val="14"/>
              </w:rPr>
            </w:pPr>
            <w:r>
              <w:rPr>
                <w:b/>
                <w:sz w:val="14"/>
              </w:rPr>
              <w:t xml:space="preserve">(c) </w:t>
            </w:r>
            <w:r>
              <w:rPr>
                <w:sz w:val="14"/>
              </w:rPr>
              <w:t>Amount of</w:t>
            </w:r>
            <w:r>
              <w:rPr>
                <w:spacing w:val="-22"/>
                <w:sz w:val="14"/>
              </w:rPr>
              <w:t xml:space="preserve"> </w:t>
            </w:r>
            <w:r>
              <w:rPr>
                <w:sz w:val="14"/>
              </w:rPr>
              <w:t>assistance</w:t>
            </w:r>
          </w:p>
        </w:tc>
        <w:tc>
          <w:tcPr>
            <w:tcW w:w="2160" w:type="dxa"/>
          </w:tcPr>
          <w:p w:rsidR="0081654D" w:rsidRDefault="0081654D" w:rsidP="0069157A">
            <w:pPr>
              <w:pStyle w:val="TableParagraph"/>
              <w:spacing w:before="83"/>
              <w:ind w:left="395"/>
              <w:rPr>
                <w:sz w:val="14"/>
              </w:rPr>
            </w:pPr>
            <w:r>
              <w:rPr>
                <w:b/>
                <w:sz w:val="14"/>
              </w:rPr>
              <w:t xml:space="preserve">(d) </w:t>
            </w:r>
            <w:r>
              <w:rPr>
                <w:sz w:val="14"/>
              </w:rPr>
              <w:t>Type of assistance</w:t>
            </w:r>
          </w:p>
        </w:tc>
        <w:tc>
          <w:tcPr>
            <w:tcW w:w="2165" w:type="dxa"/>
            <w:tcBorders>
              <w:right w:val="nil"/>
            </w:tcBorders>
          </w:tcPr>
          <w:p w:rsidR="0081654D" w:rsidRDefault="0081654D" w:rsidP="0069157A">
            <w:pPr>
              <w:pStyle w:val="TableParagraph"/>
              <w:spacing w:before="83"/>
              <w:ind w:left="290"/>
              <w:rPr>
                <w:sz w:val="14"/>
              </w:rPr>
            </w:pPr>
            <w:r>
              <w:rPr>
                <w:b/>
                <w:sz w:val="14"/>
              </w:rPr>
              <w:t xml:space="preserve">(e) </w:t>
            </w:r>
            <w:r>
              <w:rPr>
                <w:sz w:val="14"/>
              </w:rPr>
              <w:t>Purpose of assistance</w:t>
            </w: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(1)</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(2)</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(3)</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(4)</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(5)</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(6)</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(7)</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(8)</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2453" w:type="dxa"/>
            <w:tcBorders>
              <w:left w:val="nil"/>
            </w:tcBorders>
          </w:tcPr>
          <w:p w:rsidR="0081654D" w:rsidRDefault="0081654D" w:rsidP="0069157A">
            <w:pPr>
              <w:pStyle w:val="TableParagraph"/>
              <w:spacing w:before="4" w:line="205" w:lineRule="exact"/>
              <w:ind w:left="135"/>
              <w:rPr>
                <w:b/>
                <w:sz w:val="18"/>
              </w:rPr>
            </w:pPr>
            <w:r>
              <w:rPr>
                <w:b/>
                <w:sz w:val="18"/>
              </w:rPr>
              <w:t>(9)</w:t>
            </w:r>
          </w:p>
        </w:tc>
        <w:tc>
          <w:tcPr>
            <w:tcW w:w="2448"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160" w:type="dxa"/>
          </w:tcPr>
          <w:p w:rsidR="0081654D" w:rsidRDefault="0081654D" w:rsidP="0069157A">
            <w:pPr>
              <w:pStyle w:val="TableParagraph"/>
              <w:rPr>
                <w:rFonts w:ascii="Times New Roman"/>
                <w:sz w:val="16"/>
              </w:rPr>
            </w:pPr>
          </w:p>
        </w:tc>
        <w:tc>
          <w:tcPr>
            <w:tcW w:w="2165" w:type="dxa"/>
            <w:tcBorders>
              <w:right w:val="nil"/>
            </w:tcBorders>
          </w:tcPr>
          <w:p w:rsidR="0081654D" w:rsidRDefault="0081654D" w:rsidP="0069157A">
            <w:pPr>
              <w:pStyle w:val="TableParagraph"/>
              <w:rPr>
                <w:rFonts w:ascii="Times New Roman"/>
                <w:sz w:val="16"/>
              </w:rPr>
            </w:pPr>
          </w:p>
        </w:tc>
      </w:tr>
      <w:tr w:rsidR="0081654D" w:rsidTr="0069157A">
        <w:trPr>
          <w:trHeight w:val="225"/>
        </w:trPr>
        <w:tc>
          <w:tcPr>
            <w:tcW w:w="2453" w:type="dxa"/>
            <w:tcBorders>
              <w:left w:val="nil"/>
              <w:bottom w:val="single" w:sz="8" w:space="0" w:color="000000"/>
            </w:tcBorders>
          </w:tcPr>
          <w:p w:rsidR="0081654D" w:rsidRDefault="0081654D" w:rsidP="0069157A">
            <w:pPr>
              <w:pStyle w:val="TableParagraph"/>
              <w:spacing w:before="4" w:line="200" w:lineRule="exact"/>
              <w:ind w:left="55"/>
              <w:rPr>
                <w:b/>
                <w:sz w:val="18"/>
              </w:rPr>
            </w:pPr>
            <w:r>
              <w:rPr>
                <w:b/>
                <w:sz w:val="18"/>
              </w:rPr>
              <w:t>(10)</w:t>
            </w:r>
          </w:p>
        </w:tc>
        <w:tc>
          <w:tcPr>
            <w:tcW w:w="2448" w:type="dxa"/>
            <w:tcBorders>
              <w:bottom w:val="single" w:sz="8" w:space="0" w:color="000000"/>
            </w:tcBorders>
          </w:tcPr>
          <w:p w:rsidR="0081654D" w:rsidRDefault="0081654D" w:rsidP="0069157A">
            <w:pPr>
              <w:pStyle w:val="TableParagraph"/>
              <w:rPr>
                <w:rFonts w:ascii="Times New Roman"/>
                <w:sz w:val="16"/>
              </w:rPr>
            </w:pPr>
          </w:p>
        </w:tc>
        <w:tc>
          <w:tcPr>
            <w:tcW w:w="1584" w:type="dxa"/>
            <w:tcBorders>
              <w:bottom w:val="single" w:sz="8" w:space="0" w:color="000000"/>
            </w:tcBorders>
          </w:tcPr>
          <w:p w:rsidR="0081654D" w:rsidRDefault="0081654D" w:rsidP="0069157A">
            <w:pPr>
              <w:pStyle w:val="TableParagraph"/>
              <w:rPr>
                <w:rFonts w:ascii="Times New Roman"/>
                <w:sz w:val="16"/>
              </w:rPr>
            </w:pPr>
          </w:p>
        </w:tc>
        <w:tc>
          <w:tcPr>
            <w:tcW w:w="2160" w:type="dxa"/>
            <w:tcBorders>
              <w:bottom w:val="single" w:sz="8" w:space="0" w:color="000000"/>
            </w:tcBorders>
          </w:tcPr>
          <w:p w:rsidR="0081654D" w:rsidRDefault="0081654D" w:rsidP="0069157A">
            <w:pPr>
              <w:pStyle w:val="TableParagraph"/>
              <w:rPr>
                <w:rFonts w:ascii="Times New Roman"/>
                <w:sz w:val="16"/>
              </w:rPr>
            </w:pPr>
          </w:p>
        </w:tc>
        <w:tc>
          <w:tcPr>
            <w:tcW w:w="2165"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6873"/>
          <w:tab w:val="left" w:pos="8394"/>
        </w:tabs>
        <w:spacing w:before="54"/>
        <w:ind w:left="120"/>
        <w:rPr>
          <w:b/>
          <w:sz w:val="14"/>
        </w:rPr>
      </w:pPr>
      <w:r>
        <w:rPr>
          <w:b/>
          <w:sz w:val="16"/>
        </w:rPr>
        <w:t>For Paperwork Reduction Act Notice, see the Instructions for Form 990</w:t>
      </w:r>
      <w:r>
        <w:rPr>
          <w:b/>
          <w:spacing w:val="26"/>
          <w:sz w:val="16"/>
        </w:rPr>
        <w:t xml:space="preserve"> </w:t>
      </w:r>
      <w:r>
        <w:rPr>
          <w:b/>
          <w:sz w:val="16"/>
        </w:rPr>
        <w:t>or</w:t>
      </w:r>
      <w:r>
        <w:rPr>
          <w:b/>
          <w:spacing w:val="2"/>
          <w:sz w:val="16"/>
        </w:rPr>
        <w:t xml:space="preserve"> </w:t>
      </w:r>
      <w:r>
        <w:rPr>
          <w:b/>
          <w:sz w:val="16"/>
        </w:rPr>
        <w:t>990-EZ.</w:t>
      </w:r>
      <w:r>
        <w:rPr>
          <w:b/>
          <w:sz w:val="16"/>
        </w:rPr>
        <w:tab/>
      </w:r>
      <w:r>
        <w:rPr>
          <w:position w:val="1"/>
          <w:sz w:val="14"/>
        </w:rPr>
        <w:t>Cat.</w:t>
      </w:r>
      <w:r>
        <w:rPr>
          <w:spacing w:val="1"/>
          <w:position w:val="1"/>
          <w:sz w:val="14"/>
        </w:rPr>
        <w:t xml:space="preserve"> </w:t>
      </w:r>
      <w:r>
        <w:rPr>
          <w:position w:val="1"/>
          <w:sz w:val="14"/>
        </w:rPr>
        <w:t>No.</w:t>
      </w:r>
      <w:r>
        <w:rPr>
          <w:spacing w:val="1"/>
          <w:position w:val="1"/>
          <w:sz w:val="14"/>
        </w:rPr>
        <w:t xml:space="preserve"> </w:t>
      </w:r>
      <w:r>
        <w:rPr>
          <w:position w:val="1"/>
          <w:sz w:val="14"/>
        </w:rPr>
        <w:t>50056A</w:t>
      </w:r>
      <w:r>
        <w:rPr>
          <w:position w:val="1"/>
          <w:sz w:val="14"/>
        </w:rPr>
        <w:tab/>
      </w:r>
      <w:r>
        <w:rPr>
          <w:b/>
          <w:position w:val="1"/>
          <w:sz w:val="14"/>
        </w:rPr>
        <w:t>Schedule L (Form 990 or 990-EZ)</w:t>
      </w:r>
      <w:r>
        <w:rPr>
          <w:b/>
          <w:spacing w:val="-2"/>
          <w:position w:val="1"/>
          <w:sz w:val="14"/>
        </w:rPr>
        <w:t xml:space="preserve"> </w:t>
      </w:r>
      <w:r>
        <w:rPr>
          <w:b/>
          <w:position w:val="1"/>
          <w:sz w:val="14"/>
        </w:rPr>
        <w:t>2018</w:t>
      </w:r>
    </w:p>
    <w:p w:rsidR="0081654D" w:rsidRDefault="0081654D" w:rsidP="0081654D">
      <w:pPr>
        <w:rPr>
          <w:sz w:val="14"/>
        </w:rPr>
        <w:sectPr w:rsidR="0081654D">
          <w:headerReference w:type="default" r:id="rId48"/>
          <w:pgSz w:w="12240" w:h="15850"/>
          <w:pgMar w:top="720" w:right="580" w:bottom="280" w:left="600" w:header="0" w:footer="0" w:gutter="0"/>
          <w:cols w:space="720"/>
        </w:sectPr>
      </w:pPr>
    </w:p>
    <w:p w:rsidR="0081654D" w:rsidRDefault="0081654D" w:rsidP="0081654D">
      <w:pPr>
        <w:tabs>
          <w:tab w:val="left" w:pos="10409"/>
        </w:tabs>
        <w:spacing w:before="95"/>
        <w:ind w:left="120"/>
        <w:rPr>
          <w:b/>
          <w:sz w:val="20"/>
        </w:rPr>
      </w:pPr>
      <w:r>
        <w:rPr>
          <w:noProof/>
        </w:rPr>
        <w:lastRenderedPageBreak/>
        <mc:AlternateContent>
          <mc:Choice Requires="wpg">
            <w:drawing>
              <wp:anchor distT="0" distB="0" distL="0" distR="0" simplePos="0" relativeHeight="252349440" behindDoc="1" locked="0" layoutInCell="1" allowOverlap="1">
                <wp:simplePos x="0" y="0"/>
                <wp:positionH relativeFrom="page">
                  <wp:posOffset>454025</wp:posOffset>
                </wp:positionH>
                <wp:positionV relativeFrom="paragraph">
                  <wp:posOffset>222250</wp:posOffset>
                </wp:positionV>
                <wp:extent cx="6864350" cy="12700"/>
                <wp:effectExtent l="6350" t="2540" r="6350" b="381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350"/>
                          <a:chExt cx="10810" cy="20"/>
                        </a:xfrm>
                      </wpg:grpSpPr>
                      <wps:wsp>
                        <wps:cNvPr id="169" name="Line 1332"/>
                        <wps:cNvCnPr>
                          <a:cxnSpLocks noChangeShapeType="1"/>
                        </wps:cNvCnPr>
                        <wps:spPr bwMode="auto">
                          <a:xfrm>
                            <a:off x="715" y="36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333"/>
                        <wps:cNvCnPr>
                          <a:cxnSpLocks noChangeShapeType="1"/>
                        </wps:cNvCnPr>
                        <wps:spPr bwMode="auto">
                          <a:xfrm>
                            <a:off x="10939" y="36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947DE0" id="Group 168" o:spid="_x0000_s1026" style="position:absolute;margin-left:35.75pt;margin-top:17.5pt;width:540.5pt;height:1pt;z-index:-250967040;mso-wrap-distance-left:0;mso-wrap-distance-right:0;mso-position-horizontal-relative:page" coordorigin="715,350"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">
                <v:line id="Line 1332" o:spid="_x0000_s1027" style="position:absolute;visibility:visible;mso-wrap-style:square" from="715,360" to="109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" strokeweight="1pt"/>
                <v:line id="Line 1333" o:spid="_x0000_s1028" style="position:absolute;visibility:visible;mso-wrap-style:square" from="10939,360" to="1152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" strokeweight="1pt"/>
                <w10:wrap type="topAndBottom" anchorx="page"/>
              </v:group>
            </w:pict>
          </mc:Fallback>
        </mc:AlternateContent>
      </w:r>
      <w:r>
        <w:rPr>
          <w:position w:val="1"/>
          <w:sz w:val="14"/>
        </w:rPr>
        <w:t>Schedule L (Form 990 or</w:t>
      </w:r>
      <w:r>
        <w:rPr>
          <w:spacing w:val="-9"/>
          <w:position w:val="1"/>
          <w:sz w:val="14"/>
        </w:rPr>
        <w:t xml:space="preserve"> </w:t>
      </w:r>
      <w:r>
        <w:rPr>
          <w:position w:val="1"/>
          <w:sz w:val="14"/>
        </w:rPr>
        <w:t>990-EZ)</w:t>
      </w:r>
      <w:r>
        <w:rPr>
          <w:spacing w:val="-2"/>
          <w:position w:val="1"/>
          <w:sz w:val="14"/>
        </w:rPr>
        <w:t xml:space="preserve"> </w:t>
      </w:r>
      <w:r>
        <w:rPr>
          <w:position w:val="1"/>
          <w:sz w:val="14"/>
        </w:rPr>
        <w:t>2018</w:t>
      </w:r>
      <w:r>
        <w:rPr>
          <w:position w:val="1"/>
          <w:sz w:val="14"/>
        </w:rPr>
        <w:tab/>
      </w:r>
      <w:r>
        <w:rPr>
          <w:sz w:val="14"/>
        </w:rPr>
        <w:t>Page</w:t>
      </w:r>
      <w:r>
        <w:rPr>
          <w:spacing w:val="37"/>
          <w:sz w:val="14"/>
        </w:rPr>
        <w:t xml:space="preserve"> </w:t>
      </w:r>
      <w:r>
        <w:rPr>
          <w:b/>
          <w:sz w:val="20"/>
        </w:rPr>
        <w:t>2</w:t>
      </w:r>
    </w:p>
    <w:p w:rsidR="0081654D" w:rsidRDefault="0081654D" w:rsidP="0081654D">
      <w:pPr>
        <w:tabs>
          <w:tab w:val="left" w:pos="1119"/>
        </w:tabs>
        <w:spacing w:line="188" w:lineRule="exact"/>
        <w:ind w:left="120"/>
        <w:rPr>
          <w:b/>
          <w:sz w:val="18"/>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IV</w:t>
      </w:r>
      <w:r>
        <w:rPr>
          <w:b/>
          <w:color w:val="FFFFFF"/>
          <w:sz w:val="20"/>
        </w:rPr>
        <w:tab/>
      </w:r>
      <w:r>
        <w:rPr>
          <w:b/>
          <w:sz w:val="18"/>
        </w:rPr>
        <w:t>Business Transactions Involving Interested</w:t>
      </w:r>
      <w:r>
        <w:rPr>
          <w:b/>
          <w:spacing w:val="-2"/>
          <w:sz w:val="18"/>
        </w:rPr>
        <w:t xml:space="preserve"> </w:t>
      </w:r>
      <w:r>
        <w:rPr>
          <w:b/>
          <w:sz w:val="18"/>
        </w:rPr>
        <w:t>Persons.</w:t>
      </w:r>
    </w:p>
    <w:p w:rsidR="0081654D" w:rsidRDefault="0081654D" w:rsidP="0081654D">
      <w:pPr>
        <w:pStyle w:val="Heading6"/>
        <w:spacing w:after="48" w:line="199" w:lineRule="exact"/>
        <w:ind w:left="1120"/>
      </w:pPr>
      <w:r>
        <w:t>Complete if the organization answered “Yes” on Form 990, Part IV, line 28a, 28b, or 28c.</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5"/>
        <w:gridCol w:w="2016"/>
        <w:gridCol w:w="1584"/>
        <w:gridCol w:w="2736"/>
        <w:gridCol w:w="432"/>
        <w:gridCol w:w="437"/>
      </w:tblGrid>
      <w:tr w:rsidR="0081654D" w:rsidTr="0069157A">
        <w:trPr>
          <w:trHeight w:val="710"/>
        </w:trPr>
        <w:tc>
          <w:tcPr>
            <w:tcW w:w="3605" w:type="dxa"/>
            <w:vMerge w:val="restart"/>
            <w:tcBorders>
              <w:left w:val="nil"/>
            </w:tcBorders>
          </w:tcPr>
          <w:p w:rsidR="0081654D" w:rsidRDefault="0081654D" w:rsidP="0069157A">
            <w:pPr>
              <w:pStyle w:val="TableParagraph"/>
              <w:spacing w:before="103"/>
              <w:ind w:left="879"/>
              <w:rPr>
                <w:sz w:val="14"/>
              </w:rPr>
            </w:pPr>
            <w:r>
              <w:rPr>
                <w:b/>
                <w:sz w:val="14"/>
              </w:rPr>
              <w:t xml:space="preserve">(a) </w:t>
            </w:r>
            <w:r>
              <w:rPr>
                <w:sz w:val="14"/>
              </w:rPr>
              <w:t>Name of interested person</w:t>
            </w:r>
          </w:p>
        </w:tc>
        <w:tc>
          <w:tcPr>
            <w:tcW w:w="2016" w:type="dxa"/>
            <w:vMerge w:val="restart"/>
          </w:tcPr>
          <w:p w:rsidR="0081654D" w:rsidRDefault="0081654D" w:rsidP="0069157A">
            <w:pPr>
              <w:pStyle w:val="TableParagraph"/>
              <w:spacing w:before="103" w:line="249" w:lineRule="auto"/>
              <w:ind w:left="207" w:firstLine="24"/>
              <w:rPr>
                <w:sz w:val="14"/>
              </w:rPr>
            </w:pPr>
            <w:r>
              <w:rPr>
                <w:b/>
                <w:sz w:val="14"/>
              </w:rPr>
              <w:t xml:space="preserve">(b) </w:t>
            </w:r>
            <w:r>
              <w:rPr>
                <w:sz w:val="14"/>
              </w:rPr>
              <w:t>Relationship between interested person and the</w:t>
            </w:r>
          </w:p>
          <w:p w:rsidR="0081654D" w:rsidRDefault="0081654D" w:rsidP="0069157A">
            <w:pPr>
              <w:pStyle w:val="TableParagraph"/>
              <w:spacing w:before="1"/>
              <w:ind w:left="626"/>
              <w:rPr>
                <w:sz w:val="14"/>
              </w:rPr>
            </w:pPr>
            <w:r>
              <w:rPr>
                <w:sz w:val="14"/>
              </w:rPr>
              <w:t>organization</w:t>
            </w:r>
          </w:p>
        </w:tc>
        <w:tc>
          <w:tcPr>
            <w:tcW w:w="1584" w:type="dxa"/>
            <w:vMerge w:val="restart"/>
          </w:tcPr>
          <w:p w:rsidR="0081654D" w:rsidRDefault="0081654D" w:rsidP="0069157A">
            <w:pPr>
              <w:pStyle w:val="TableParagraph"/>
              <w:spacing w:before="103" w:line="249" w:lineRule="auto"/>
              <w:ind w:left="465" w:right="338" w:hanging="98"/>
              <w:rPr>
                <w:sz w:val="14"/>
              </w:rPr>
            </w:pPr>
            <w:r>
              <w:rPr>
                <w:b/>
                <w:sz w:val="14"/>
              </w:rPr>
              <w:t xml:space="preserve">(c) </w:t>
            </w:r>
            <w:r>
              <w:rPr>
                <w:sz w:val="14"/>
              </w:rPr>
              <w:t>Amount of transaction</w:t>
            </w:r>
          </w:p>
        </w:tc>
        <w:tc>
          <w:tcPr>
            <w:tcW w:w="2736" w:type="dxa"/>
            <w:vMerge w:val="restart"/>
          </w:tcPr>
          <w:p w:rsidR="0081654D" w:rsidRDefault="0081654D" w:rsidP="0069157A">
            <w:pPr>
              <w:pStyle w:val="TableParagraph"/>
              <w:spacing w:before="103"/>
              <w:ind w:left="461"/>
              <w:rPr>
                <w:sz w:val="14"/>
              </w:rPr>
            </w:pPr>
            <w:r>
              <w:rPr>
                <w:b/>
                <w:sz w:val="14"/>
              </w:rPr>
              <w:t xml:space="preserve">(d) </w:t>
            </w:r>
            <w:r>
              <w:rPr>
                <w:sz w:val="14"/>
              </w:rPr>
              <w:t>Description of transaction</w:t>
            </w:r>
          </w:p>
        </w:tc>
        <w:tc>
          <w:tcPr>
            <w:tcW w:w="869" w:type="dxa"/>
            <w:gridSpan w:val="2"/>
            <w:tcBorders>
              <w:right w:val="nil"/>
            </w:tcBorders>
          </w:tcPr>
          <w:p w:rsidR="0081654D" w:rsidRDefault="0081654D" w:rsidP="0069157A">
            <w:pPr>
              <w:pStyle w:val="TableParagraph"/>
              <w:spacing w:before="87" w:line="249" w:lineRule="auto"/>
              <w:ind w:left="27" w:right="6" w:firstLine="15"/>
              <w:rPr>
                <w:sz w:val="14"/>
              </w:rPr>
            </w:pPr>
            <w:r>
              <w:rPr>
                <w:b/>
                <w:sz w:val="14"/>
              </w:rPr>
              <w:t>(e)</w:t>
            </w:r>
            <w:r>
              <w:rPr>
                <w:b/>
                <w:spacing w:val="-27"/>
                <w:sz w:val="14"/>
              </w:rPr>
              <w:t xml:space="preserve"> </w:t>
            </w:r>
            <w:r>
              <w:rPr>
                <w:sz w:val="14"/>
              </w:rPr>
              <w:t>Sharing</w:t>
            </w:r>
            <w:r>
              <w:rPr>
                <w:spacing w:val="-26"/>
                <w:sz w:val="14"/>
              </w:rPr>
              <w:t xml:space="preserve"> </w:t>
            </w:r>
            <w:r>
              <w:rPr>
                <w:sz w:val="14"/>
              </w:rPr>
              <w:t xml:space="preserve">of </w:t>
            </w:r>
            <w:r>
              <w:rPr>
                <w:w w:val="90"/>
                <w:sz w:val="14"/>
              </w:rPr>
              <w:t>organization’s</w:t>
            </w:r>
          </w:p>
          <w:p w:rsidR="0081654D" w:rsidRDefault="0081654D" w:rsidP="0069157A">
            <w:pPr>
              <w:pStyle w:val="TableParagraph"/>
              <w:spacing w:before="1"/>
              <w:ind w:left="134"/>
              <w:rPr>
                <w:sz w:val="14"/>
              </w:rPr>
            </w:pPr>
            <w:r>
              <w:rPr>
                <w:sz w:val="14"/>
              </w:rPr>
              <w:t>revenues?</w:t>
            </w:r>
          </w:p>
        </w:tc>
      </w:tr>
      <w:tr w:rsidR="0081654D" w:rsidTr="0069157A">
        <w:trPr>
          <w:trHeight w:val="229"/>
        </w:trPr>
        <w:tc>
          <w:tcPr>
            <w:tcW w:w="3605" w:type="dxa"/>
            <w:vMerge/>
            <w:tcBorders>
              <w:top w:val="nil"/>
              <w:left w:val="nil"/>
            </w:tcBorders>
          </w:tcPr>
          <w:p w:rsidR="0081654D" w:rsidRDefault="0081654D" w:rsidP="0069157A">
            <w:pPr>
              <w:rPr>
                <w:sz w:val="2"/>
                <w:szCs w:val="2"/>
              </w:rPr>
            </w:pPr>
          </w:p>
        </w:tc>
        <w:tc>
          <w:tcPr>
            <w:tcW w:w="2016"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273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43"/>
              <w:ind w:left="94"/>
              <w:rPr>
                <w:b/>
                <w:sz w:val="14"/>
              </w:rPr>
            </w:pPr>
            <w:r>
              <w:rPr>
                <w:b/>
                <w:sz w:val="14"/>
              </w:rPr>
              <w:t>Yes</w:t>
            </w:r>
          </w:p>
        </w:tc>
        <w:tc>
          <w:tcPr>
            <w:tcW w:w="437" w:type="dxa"/>
            <w:tcBorders>
              <w:right w:val="nil"/>
            </w:tcBorders>
          </w:tcPr>
          <w:p w:rsidR="0081654D" w:rsidRDefault="0081654D" w:rsidP="0069157A">
            <w:pPr>
              <w:pStyle w:val="TableParagraph"/>
              <w:spacing w:before="43"/>
              <w:ind w:left="123"/>
              <w:rPr>
                <w:b/>
                <w:sz w:val="14"/>
              </w:rPr>
            </w:pPr>
            <w:r>
              <w:rPr>
                <w:b/>
                <w:sz w:val="14"/>
              </w:rPr>
              <w:t>No</w:t>
            </w:r>
          </w:p>
        </w:tc>
      </w:tr>
      <w:tr w:rsidR="0081654D" w:rsidTr="0069157A">
        <w:trPr>
          <w:trHeight w:val="229"/>
        </w:trPr>
        <w:tc>
          <w:tcPr>
            <w:tcW w:w="3605" w:type="dxa"/>
            <w:tcBorders>
              <w:left w:val="nil"/>
            </w:tcBorders>
          </w:tcPr>
          <w:p w:rsidR="0081654D" w:rsidRDefault="0081654D" w:rsidP="0069157A">
            <w:pPr>
              <w:pStyle w:val="TableParagraph"/>
              <w:spacing w:before="3" w:line="207" w:lineRule="exact"/>
              <w:ind w:left="132"/>
              <w:rPr>
                <w:b/>
                <w:sz w:val="16"/>
              </w:rPr>
            </w:pPr>
            <w:r>
              <w:rPr>
                <w:b/>
                <w:position w:val="2"/>
                <w:sz w:val="18"/>
              </w:rPr>
              <w:t xml:space="preserve">(1) </w:t>
            </w:r>
            <w:r>
              <w:rPr>
                <w:b/>
                <w:color w:val="00007F"/>
                <w:sz w:val="16"/>
              </w:rPr>
              <w:t>Eliot Nottleson</w:t>
            </w:r>
          </w:p>
        </w:tc>
        <w:tc>
          <w:tcPr>
            <w:tcW w:w="2016" w:type="dxa"/>
          </w:tcPr>
          <w:p w:rsidR="0081654D" w:rsidRDefault="0081654D" w:rsidP="0069157A">
            <w:pPr>
              <w:pStyle w:val="TableParagraph"/>
              <w:spacing w:before="42" w:line="168" w:lineRule="exact"/>
              <w:ind w:right="-15"/>
              <w:jc w:val="right"/>
              <w:rPr>
                <w:b/>
                <w:sz w:val="16"/>
              </w:rPr>
            </w:pPr>
            <w:r>
              <w:rPr>
                <w:b/>
                <w:color w:val="00007F"/>
                <w:sz w:val="16"/>
              </w:rPr>
              <w:t>spouse of trustee - E.Nott</w:t>
            </w:r>
          </w:p>
        </w:tc>
        <w:tc>
          <w:tcPr>
            <w:tcW w:w="1584" w:type="dxa"/>
          </w:tcPr>
          <w:p w:rsidR="0081654D" w:rsidRDefault="0081654D" w:rsidP="0069157A">
            <w:pPr>
              <w:pStyle w:val="TableParagraph"/>
              <w:spacing w:before="42" w:line="168" w:lineRule="exact"/>
              <w:ind w:right="40"/>
              <w:jc w:val="right"/>
              <w:rPr>
                <w:b/>
                <w:sz w:val="16"/>
              </w:rPr>
            </w:pPr>
            <w:r>
              <w:rPr>
                <w:b/>
                <w:color w:val="00007F"/>
                <w:sz w:val="16"/>
              </w:rPr>
              <w:t>151,692</w:t>
            </w:r>
          </w:p>
        </w:tc>
        <w:tc>
          <w:tcPr>
            <w:tcW w:w="2736" w:type="dxa"/>
          </w:tcPr>
          <w:p w:rsidR="0081654D" w:rsidRDefault="0081654D" w:rsidP="0069157A">
            <w:pPr>
              <w:pStyle w:val="TableParagraph"/>
              <w:spacing w:before="42" w:line="168" w:lineRule="exact"/>
              <w:ind w:left="62"/>
              <w:rPr>
                <w:b/>
                <w:sz w:val="16"/>
              </w:rPr>
            </w:pPr>
            <w:r>
              <w:rPr>
                <w:b/>
                <w:color w:val="00007F"/>
                <w:sz w:val="16"/>
              </w:rPr>
              <w:t>salary as a physician assistant</w:t>
            </w: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spacing w:before="2" w:line="208" w:lineRule="exact"/>
              <w:ind w:left="153"/>
              <w:rPr>
                <w:rFonts w:ascii="MS UI Gothic" w:hAnsi="MS UI Gothic"/>
                <w:sz w:val="17"/>
              </w:rPr>
            </w:pPr>
            <w:r>
              <w:rPr>
                <w:rFonts w:ascii="MS UI Gothic" w:hAnsi="MS UI Gothic"/>
                <w:w w:val="98"/>
                <w:sz w:val="17"/>
              </w:rPr>
              <w:t>✔</w:t>
            </w:r>
          </w:p>
        </w:tc>
      </w:tr>
      <w:tr w:rsidR="0081654D" w:rsidTr="0069157A">
        <w:trPr>
          <w:trHeight w:val="229"/>
        </w:trPr>
        <w:tc>
          <w:tcPr>
            <w:tcW w:w="3605" w:type="dxa"/>
            <w:tcBorders>
              <w:left w:val="nil"/>
            </w:tcBorders>
          </w:tcPr>
          <w:p w:rsidR="0081654D" w:rsidRDefault="0081654D" w:rsidP="0069157A">
            <w:pPr>
              <w:pStyle w:val="TableParagraph"/>
              <w:spacing w:before="3" w:line="207" w:lineRule="exact"/>
              <w:ind w:left="132"/>
              <w:rPr>
                <w:b/>
                <w:sz w:val="16"/>
              </w:rPr>
            </w:pPr>
            <w:r>
              <w:rPr>
                <w:b/>
                <w:position w:val="2"/>
                <w:sz w:val="18"/>
              </w:rPr>
              <w:t xml:space="preserve">(2) </w:t>
            </w:r>
            <w:r>
              <w:rPr>
                <w:b/>
                <w:color w:val="00007F"/>
                <w:sz w:val="16"/>
              </w:rPr>
              <w:t>Kaitlin Fletcher</w:t>
            </w:r>
          </w:p>
        </w:tc>
        <w:tc>
          <w:tcPr>
            <w:tcW w:w="2016" w:type="dxa"/>
          </w:tcPr>
          <w:p w:rsidR="0081654D" w:rsidRDefault="0081654D" w:rsidP="0069157A">
            <w:pPr>
              <w:pStyle w:val="TableParagraph"/>
              <w:spacing w:before="42" w:line="168" w:lineRule="exact"/>
              <w:ind w:right="38"/>
              <w:jc w:val="right"/>
              <w:rPr>
                <w:b/>
                <w:sz w:val="16"/>
              </w:rPr>
            </w:pPr>
            <w:r>
              <w:rPr>
                <w:b/>
                <w:color w:val="00007F"/>
                <w:sz w:val="16"/>
              </w:rPr>
              <w:t>family member of trustee</w:t>
            </w:r>
          </w:p>
        </w:tc>
        <w:tc>
          <w:tcPr>
            <w:tcW w:w="1584" w:type="dxa"/>
          </w:tcPr>
          <w:p w:rsidR="0081654D" w:rsidRDefault="0081654D" w:rsidP="0069157A">
            <w:pPr>
              <w:pStyle w:val="TableParagraph"/>
              <w:spacing w:before="42" w:line="168" w:lineRule="exact"/>
              <w:ind w:right="40"/>
              <w:jc w:val="right"/>
              <w:rPr>
                <w:b/>
                <w:sz w:val="16"/>
              </w:rPr>
            </w:pPr>
            <w:r>
              <w:rPr>
                <w:b/>
                <w:color w:val="00007F"/>
                <w:sz w:val="16"/>
              </w:rPr>
              <w:t>85,764</w:t>
            </w:r>
          </w:p>
        </w:tc>
        <w:tc>
          <w:tcPr>
            <w:tcW w:w="2736" w:type="dxa"/>
          </w:tcPr>
          <w:p w:rsidR="0081654D" w:rsidRDefault="0081654D" w:rsidP="0069157A">
            <w:pPr>
              <w:pStyle w:val="TableParagraph"/>
              <w:spacing w:before="42" w:line="168" w:lineRule="exact"/>
              <w:ind w:left="62"/>
              <w:rPr>
                <w:b/>
                <w:sz w:val="16"/>
              </w:rPr>
            </w:pPr>
            <w:r>
              <w:rPr>
                <w:b/>
                <w:color w:val="00007F"/>
                <w:sz w:val="16"/>
              </w:rPr>
              <w:t>salary as RN</w:t>
            </w: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spacing w:before="2" w:line="208" w:lineRule="exact"/>
              <w:ind w:left="153"/>
              <w:rPr>
                <w:rFonts w:ascii="MS UI Gothic" w:hAnsi="MS UI Gothic"/>
                <w:sz w:val="17"/>
              </w:rPr>
            </w:pPr>
            <w:r>
              <w:rPr>
                <w:rFonts w:ascii="MS UI Gothic" w:hAnsi="MS UI Gothic"/>
                <w:w w:val="98"/>
                <w:sz w:val="17"/>
              </w:rPr>
              <w:t>✔</w:t>
            </w: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(3)</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(4)</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(5)</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(6)</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(7)</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(8)</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605" w:type="dxa"/>
            <w:tcBorders>
              <w:left w:val="nil"/>
            </w:tcBorders>
          </w:tcPr>
          <w:p w:rsidR="0081654D" w:rsidRDefault="0081654D" w:rsidP="0069157A">
            <w:pPr>
              <w:pStyle w:val="TableParagraph"/>
              <w:spacing w:before="4" w:line="205" w:lineRule="exact"/>
              <w:ind w:left="132"/>
              <w:rPr>
                <w:b/>
                <w:sz w:val="18"/>
              </w:rPr>
            </w:pPr>
            <w:r>
              <w:rPr>
                <w:b/>
                <w:sz w:val="18"/>
              </w:rPr>
              <w:t>(9)</w:t>
            </w:r>
          </w:p>
        </w:tc>
        <w:tc>
          <w:tcPr>
            <w:tcW w:w="2016" w:type="dxa"/>
          </w:tcPr>
          <w:p w:rsidR="0081654D" w:rsidRDefault="0081654D" w:rsidP="0069157A">
            <w:pPr>
              <w:pStyle w:val="TableParagraph"/>
              <w:rPr>
                <w:rFonts w:ascii="Times New Roman"/>
                <w:sz w:val="16"/>
              </w:rPr>
            </w:pPr>
          </w:p>
        </w:tc>
        <w:tc>
          <w:tcPr>
            <w:tcW w:w="1584" w:type="dxa"/>
          </w:tcPr>
          <w:p w:rsidR="0081654D" w:rsidRDefault="0081654D" w:rsidP="0069157A">
            <w:pPr>
              <w:pStyle w:val="TableParagraph"/>
              <w:rPr>
                <w:rFonts w:ascii="Times New Roman"/>
                <w:sz w:val="16"/>
              </w:rPr>
            </w:pPr>
          </w:p>
        </w:tc>
        <w:tc>
          <w:tcPr>
            <w:tcW w:w="2736" w:type="dxa"/>
          </w:tcPr>
          <w:p w:rsidR="0081654D" w:rsidRDefault="0081654D" w:rsidP="0069157A">
            <w:pPr>
              <w:pStyle w:val="TableParagraph"/>
              <w:rPr>
                <w:rFonts w:ascii="Times New Roman"/>
                <w:sz w:val="16"/>
              </w:rPr>
            </w:pPr>
          </w:p>
        </w:tc>
        <w:tc>
          <w:tcPr>
            <w:tcW w:w="432" w:type="dxa"/>
          </w:tcPr>
          <w:p w:rsidR="0081654D" w:rsidRDefault="0081654D" w:rsidP="0069157A">
            <w:pPr>
              <w:pStyle w:val="TableParagraph"/>
              <w:rPr>
                <w:rFonts w:ascii="Times New Roman"/>
                <w:sz w:val="16"/>
              </w:rPr>
            </w:pPr>
          </w:p>
        </w:tc>
        <w:tc>
          <w:tcPr>
            <w:tcW w:w="437" w:type="dxa"/>
            <w:tcBorders>
              <w:right w:val="nil"/>
            </w:tcBorders>
          </w:tcPr>
          <w:p w:rsidR="0081654D" w:rsidRDefault="0081654D" w:rsidP="0069157A">
            <w:pPr>
              <w:pStyle w:val="TableParagraph"/>
              <w:rPr>
                <w:rFonts w:ascii="Times New Roman"/>
                <w:sz w:val="16"/>
              </w:rPr>
            </w:pPr>
          </w:p>
        </w:tc>
      </w:tr>
      <w:tr w:rsidR="0081654D" w:rsidTr="0069157A">
        <w:trPr>
          <w:trHeight w:val="227"/>
        </w:trPr>
        <w:tc>
          <w:tcPr>
            <w:tcW w:w="3605" w:type="dxa"/>
            <w:tcBorders>
              <w:left w:val="nil"/>
              <w:bottom w:val="single" w:sz="6" w:space="0" w:color="000000"/>
            </w:tcBorders>
          </w:tcPr>
          <w:p w:rsidR="0081654D" w:rsidRDefault="0081654D" w:rsidP="0069157A">
            <w:pPr>
              <w:pStyle w:val="TableParagraph"/>
              <w:spacing w:before="4" w:line="203" w:lineRule="exact"/>
              <w:ind w:left="52"/>
              <w:rPr>
                <w:b/>
                <w:sz w:val="18"/>
              </w:rPr>
            </w:pPr>
            <w:r>
              <w:rPr>
                <w:b/>
                <w:sz w:val="18"/>
              </w:rPr>
              <w:t>(10)</w:t>
            </w:r>
          </w:p>
        </w:tc>
        <w:tc>
          <w:tcPr>
            <w:tcW w:w="2016" w:type="dxa"/>
            <w:tcBorders>
              <w:bottom w:val="single" w:sz="6" w:space="0" w:color="000000"/>
            </w:tcBorders>
          </w:tcPr>
          <w:p w:rsidR="0081654D" w:rsidRDefault="0081654D" w:rsidP="0069157A">
            <w:pPr>
              <w:pStyle w:val="TableParagraph"/>
              <w:rPr>
                <w:rFonts w:ascii="Times New Roman"/>
                <w:sz w:val="16"/>
              </w:rPr>
            </w:pPr>
          </w:p>
        </w:tc>
        <w:tc>
          <w:tcPr>
            <w:tcW w:w="1584" w:type="dxa"/>
            <w:tcBorders>
              <w:bottom w:val="single" w:sz="6" w:space="0" w:color="000000"/>
            </w:tcBorders>
          </w:tcPr>
          <w:p w:rsidR="0081654D" w:rsidRDefault="0081654D" w:rsidP="0069157A">
            <w:pPr>
              <w:pStyle w:val="TableParagraph"/>
              <w:rPr>
                <w:rFonts w:ascii="Times New Roman"/>
                <w:sz w:val="16"/>
              </w:rPr>
            </w:pPr>
          </w:p>
        </w:tc>
        <w:tc>
          <w:tcPr>
            <w:tcW w:w="2736" w:type="dxa"/>
            <w:tcBorders>
              <w:bottom w:val="single" w:sz="6" w:space="0" w:color="000000"/>
            </w:tcBorders>
          </w:tcPr>
          <w:p w:rsidR="0081654D" w:rsidRDefault="0081654D" w:rsidP="0069157A">
            <w:pPr>
              <w:pStyle w:val="TableParagraph"/>
              <w:rPr>
                <w:rFonts w:ascii="Times New Roman"/>
                <w:sz w:val="16"/>
              </w:rPr>
            </w:pPr>
          </w:p>
        </w:tc>
        <w:tc>
          <w:tcPr>
            <w:tcW w:w="432" w:type="dxa"/>
            <w:tcBorders>
              <w:bottom w:val="single" w:sz="6" w:space="0" w:color="000000"/>
            </w:tcBorders>
          </w:tcPr>
          <w:p w:rsidR="0081654D" w:rsidRDefault="0081654D" w:rsidP="0069157A">
            <w:pPr>
              <w:pStyle w:val="TableParagraph"/>
              <w:rPr>
                <w:rFonts w:ascii="Times New Roman"/>
                <w:sz w:val="16"/>
              </w:rPr>
            </w:pPr>
          </w:p>
        </w:tc>
        <w:tc>
          <w:tcPr>
            <w:tcW w:w="437" w:type="dxa"/>
            <w:tcBorders>
              <w:bottom w:val="single" w:sz="6" w:space="0" w:color="000000"/>
              <w:right w:val="nil"/>
            </w:tcBorders>
          </w:tcPr>
          <w:p w:rsidR="0081654D" w:rsidRDefault="0081654D" w:rsidP="0069157A">
            <w:pPr>
              <w:pStyle w:val="TableParagraph"/>
              <w:rPr>
                <w:rFonts w:ascii="Times New Roman"/>
                <w:sz w:val="16"/>
              </w:rPr>
            </w:pPr>
          </w:p>
        </w:tc>
      </w:tr>
    </w:tbl>
    <w:p w:rsidR="0081654D" w:rsidRDefault="0081654D" w:rsidP="0081654D">
      <w:pPr>
        <w:tabs>
          <w:tab w:val="left" w:pos="1119"/>
        </w:tabs>
        <w:spacing w:line="219" w:lineRule="exact"/>
        <w:ind w:left="120"/>
        <w:rPr>
          <w:b/>
          <w:sz w:val="18"/>
        </w:rPr>
      </w:pP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w:t>
      </w:r>
      <w:r>
        <w:rPr>
          <w:b/>
          <w:color w:val="FFFFFF"/>
          <w:sz w:val="20"/>
        </w:rPr>
        <w:tab/>
      </w:r>
      <w:r>
        <w:rPr>
          <w:b/>
          <w:sz w:val="18"/>
        </w:rPr>
        <w:t>Supplemental</w:t>
      </w:r>
      <w:r>
        <w:rPr>
          <w:b/>
          <w:spacing w:val="1"/>
          <w:sz w:val="18"/>
        </w:rPr>
        <w:t xml:space="preserve"> </w:t>
      </w:r>
      <w:r>
        <w:rPr>
          <w:b/>
          <w:sz w:val="18"/>
        </w:rPr>
        <w:t>Information.</w:t>
      </w:r>
    </w:p>
    <w:p w:rsidR="0081654D" w:rsidRDefault="0081654D" w:rsidP="0081654D">
      <w:pPr>
        <w:pStyle w:val="Heading6"/>
        <w:spacing w:line="199" w:lineRule="exact"/>
        <w:ind w:left="1120"/>
      </w:pPr>
      <w:r>
        <w:rPr>
          <w:noProof/>
        </w:rPr>
        <mc:AlternateContent>
          <mc:Choice Requires="wps">
            <w:drawing>
              <wp:anchor distT="0" distB="0" distL="0" distR="0" simplePos="0" relativeHeight="252350464" behindDoc="1" locked="0" layoutInCell="1" allowOverlap="1">
                <wp:simplePos x="0" y="0"/>
                <wp:positionH relativeFrom="page">
                  <wp:posOffset>454025</wp:posOffset>
                </wp:positionH>
                <wp:positionV relativeFrom="paragraph">
                  <wp:posOffset>160655</wp:posOffset>
                </wp:positionV>
                <wp:extent cx="6864350" cy="1270"/>
                <wp:effectExtent l="6350" t="8255" r="6350" b="9525"/>
                <wp:wrapTopAndBottom/>
                <wp:docPr id="167" name="Freeform: 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B6175" id="Freeform: Shape 167" o:spid="_x0000_s1026" style="position:absolute;margin-left:35.75pt;margin-top:12.65pt;width:540.5pt;height:.1pt;z-index:-25096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" path="m,l10810,e" filled="f" strokeweight=".5pt">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1488" behindDoc="1" locked="0" layoutInCell="1" allowOverlap="1">
                <wp:simplePos x="0" y="0"/>
                <wp:positionH relativeFrom="page">
                  <wp:posOffset>454025</wp:posOffset>
                </wp:positionH>
                <wp:positionV relativeFrom="paragraph">
                  <wp:posOffset>313055</wp:posOffset>
                </wp:positionV>
                <wp:extent cx="6864350" cy="1270"/>
                <wp:effectExtent l="6350" t="8255" r="6350" b="9525"/>
                <wp:wrapTopAndBottom/>
                <wp:docPr id="166" name="Freeform: 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6F55E" id="Freeform: Shape 166" o:spid="_x0000_s1026" style="position:absolute;margin-left:35.75pt;margin-top:24.65pt;width:540.5pt;height:.1pt;z-index:-25096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2512" behindDoc="1" locked="0" layoutInCell="1" allowOverlap="1">
                <wp:simplePos x="0" y="0"/>
                <wp:positionH relativeFrom="page">
                  <wp:posOffset>454025</wp:posOffset>
                </wp:positionH>
                <wp:positionV relativeFrom="paragraph">
                  <wp:posOffset>465455</wp:posOffset>
                </wp:positionV>
                <wp:extent cx="6864350" cy="1270"/>
                <wp:effectExtent l="6350" t="8255" r="6350" b="9525"/>
                <wp:wrapTopAndBottom/>
                <wp:docPr id="165" name="Freeform: 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942E6" id="Freeform: Shape 165" o:spid="_x0000_s1026" style="position:absolute;margin-left:35.75pt;margin-top:36.65pt;width:540.5pt;height:.1pt;z-index:-25096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n3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3536" behindDoc="1" locked="0" layoutInCell="1" allowOverlap="1">
                <wp:simplePos x="0" y="0"/>
                <wp:positionH relativeFrom="page">
                  <wp:posOffset>454025</wp:posOffset>
                </wp:positionH>
                <wp:positionV relativeFrom="paragraph">
                  <wp:posOffset>617855</wp:posOffset>
                </wp:positionV>
                <wp:extent cx="6864350" cy="1270"/>
                <wp:effectExtent l="6350" t="8255" r="6350" b="9525"/>
                <wp:wrapTopAndBottom/>
                <wp:docPr id="164" name="Freeform: 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C4EBF" id="Freeform: Shape 164" o:spid="_x0000_s1026" style="position:absolute;margin-left:35.75pt;margin-top:48.65pt;width:540.5pt;height:.1pt;z-index:-25096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S+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0mE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4560" behindDoc="1" locked="0" layoutInCell="1" allowOverlap="1">
                <wp:simplePos x="0" y="0"/>
                <wp:positionH relativeFrom="page">
                  <wp:posOffset>454025</wp:posOffset>
                </wp:positionH>
                <wp:positionV relativeFrom="paragraph">
                  <wp:posOffset>770255</wp:posOffset>
                </wp:positionV>
                <wp:extent cx="6864350" cy="1270"/>
                <wp:effectExtent l="6350" t="8255" r="6350" b="9525"/>
                <wp:wrapTopAndBottom/>
                <wp:docPr id="163" name="Freeform: 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BC4BE" id="Freeform: Shape 163" o:spid="_x0000_s1026" style="position:absolute;margin-left:35.75pt;margin-top:60.65pt;width:540.5pt;height:.1pt;z-index:-25096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aY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5584" behindDoc="1" locked="0" layoutInCell="1" allowOverlap="1">
                <wp:simplePos x="0" y="0"/>
                <wp:positionH relativeFrom="page">
                  <wp:posOffset>454025</wp:posOffset>
                </wp:positionH>
                <wp:positionV relativeFrom="paragraph">
                  <wp:posOffset>922655</wp:posOffset>
                </wp:positionV>
                <wp:extent cx="6864350" cy="1270"/>
                <wp:effectExtent l="6350" t="8255" r="6350" b="9525"/>
                <wp:wrapTopAndBottom/>
                <wp:docPr id="162" name="Freeform: 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E1650" id="Freeform: Shape 162" o:spid="_x0000_s1026" style="position:absolute;margin-left:35.75pt;margin-top:72.65pt;width:540.5pt;height:.1pt;z-index:-25096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RCw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6608" behindDoc="1" locked="0" layoutInCell="1" allowOverlap="1">
                <wp:simplePos x="0" y="0"/>
                <wp:positionH relativeFrom="page">
                  <wp:posOffset>454025</wp:posOffset>
                </wp:positionH>
                <wp:positionV relativeFrom="paragraph">
                  <wp:posOffset>1075055</wp:posOffset>
                </wp:positionV>
                <wp:extent cx="6864350" cy="1270"/>
                <wp:effectExtent l="6350" t="8255" r="6350" b="9525"/>
                <wp:wrapTopAndBottom/>
                <wp:docPr id="161" name="Freeform: 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48B9C" id="Freeform: Shape 161" o:spid="_x0000_s1026" style="position:absolute;margin-left:35.75pt;margin-top:84.65pt;width:540.5pt;height:.1pt;z-index:-25095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L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7632" behindDoc="1" locked="0" layoutInCell="1" allowOverlap="1">
                <wp:simplePos x="0" y="0"/>
                <wp:positionH relativeFrom="page">
                  <wp:posOffset>454025</wp:posOffset>
                </wp:positionH>
                <wp:positionV relativeFrom="paragraph">
                  <wp:posOffset>1227455</wp:posOffset>
                </wp:positionV>
                <wp:extent cx="6864350" cy="1270"/>
                <wp:effectExtent l="6350" t="8255" r="6350" b="9525"/>
                <wp:wrapTopAndBottom/>
                <wp:docPr id="160" name="Freeform: 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E10" id="Freeform: Shape 160" o:spid="_x0000_s1026" style="position:absolute;margin-left:35.75pt;margin-top:96.65pt;width:540.5pt;height:.1pt;z-index:-25095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8656" behindDoc="1" locked="0" layoutInCell="1" allowOverlap="1">
                <wp:simplePos x="0" y="0"/>
                <wp:positionH relativeFrom="page">
                  <wp:posOffset>454025</wp:posOffset>
                </wp:positionH>
                <wp:positionV relativeFrom="paragraph">
                  <wp:posOffset>1379855</wp:posOffset>
                </wp:positionV>
                <wp:extent cx="6864350" cy="1270"/>
                <wp:effectExtent l="6350" t="8255" r="6350" b="9525"/>
                <wp:wrapTopAndBottom/>
                <wp:docPr id="159" name="Freeform: 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5CAF" id="Freeform: Shape 159" o:spid="_x0000_s1026" style="position:absolute;margin-left:35.75pt;margin-top:108.65pt;width:540.5pt;height:.1pt;z-index:-25095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59680" behindDoc="1" locked="0" layoutInCell="1" allowOverlap="1">
                <wp:simplePos x="0" y="0"/>
                <wp:positionH relativeFrom="page">
                  <wp:posOffset>454025</wp:posOffset>
                </wp:positionH>
                <wp:positionV relativeFrom="paragraph">
                  <wp:posOffset>1532255</wp:posOffset>
                </wp:positionV>
                <wp:extent cx="6864350" cy="1270"/>
                <wp:effectExtent l="6350" t="8255" r="6350" b="9525"/>
                <wp:wrapTopAndBottom/>
                <wp:docPr id="158" name="Freeform: 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1630F" id="Freeform: Shape 158" o:spid="_x0000_s1026" style="position:absolute;margin-left:35.75pt;margin-top:120.65pt;width:540.5pt;height:.1pt;z-index:-25095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0704" behindDoc="1" locked="0" layoutInCell="1" allowOverlap="1">
                <wp:simplePos x="0" y="0"/>
                <wp:positionH relativeFrom="page">
                  <wp:posOffset>454025</wp:posOffset>
                </wp:positionH>
                <wp:positionV relativeFrom="paragraph">
                  <wp:posOffset>1684655</wp:posOffset>
                </wp:positionV>
                <wp:extent cx="6864350" cy="1270"/>
                <wp:effectExtent l="6350" t="8255" r="6350" b="9525"/>
                <wp:wrapTopAndBottom/>
                <wp:docPr id="157" name="Freeform: 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AF823" id="Freeform: Shape 157" o:spid="_x0000_s1026" style="position:absolute;margin-left:35.75pt;margin-top:132.65pt;width:540.5pt;height:.1pt;z-index:-25095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lh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1728" behindDoc="1" locked="0" layoutInCell="1" allowOverlap="1">
                <wp:simplePos x="0" y="0"/>
                <wp:positionH relativeFrom="page">
                  <wp:posOffset>454025</wp:posOffset>
                </wp:positionH>
                <wp:positionV relativeFrom="paragraph">
                  <wp:posOffset>1837055</wp:posOffset>
                </wp:positionV>
                <wp:extent cx="6864350" cy="1270"/>
                <wp:effectExtent l="6350" t="8255" r="6350" b="9525"/>
                <wp:wrapTopAndBottom/>
                <wp:docPr id="156" name="Freeform: 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BCC4" id="Freeform: Shape 156" o:spid="_x0000_s1026" style="position:absolute;margin-left:35.75pt;margin-top:144.65pt;width:540.5pt;height:.1pt;z-index:-25095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Qo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2752" behindDoc="1" locked="0" layoutInCell="1" allowOverlap="1">
                <wp:simplePos x="0" y="0"/>
                <wp:positionH relativeFrom="page">
                  <wp:posOffset>454025</wp:posOffset>
                </wp:positionH>
                <wp:positionV relativeFrom="paragraph">
                  <wp:posOffset>1989455</wp:posOffset>
                </wp:positionV>
                <wp:extent cx="6864350" cy="1270"/>
                <wp:effectExtent l="6350" t="8255" r="6350" b="9525"/>
                <wp:wrapTopAndBottom/>
                <wp:docPr id="155" name="Freeform: 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1A58A" id="Freeform: Shape 155" o:spid="_x0000_s1026" style="position:absolute;margin-left:35.75pt;margin-top:156.65pt;width:540.5pt;height:.1pt;z-index:-25095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Py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3776" behindDoc="1" locked="0" layoutInCell="1" allowOverlap="1">
                <wp:simplePos x="0" y="0"/>
                <wp:positionH relativeFrom="page">
                  <wp:posOffset>454025</wp:posOffset>
                </wp:positionH>
                <wp:positionV relativeFrom="paragraph">
                  <wp:posOffset>2141855</wp:posOffset>
                </wp:positionV>
                <wp:extent cx="6864350" cy="1270"/>
                <wp:effectExtent l="6350" t="8255" r="6350" b="9525"/>
                <wp:wrapTopAndBottom/>
                <wp:docPr id="154" name="Freeform: 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2EFD" id="Freeform: Shape 154" o:spid="_x0000_s1026" style="position:absolute;margin-left:35.75pt;margin-top:168.65pt;width:540.5pt;height:.1pt;z-index:-25095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7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E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4800" behindDoc="1" locked="0" layoutInCell="1" allowOverlap="1">
                <wp:simplePos x="0" y="0"/>
                <wp:positionH relativeFrom="page">
                  <wp:posOffset>454025</wp:posOffset>
                </wp:positionH>
                <wp:positionV relativeFrom="paragraph">
                  <wp:posOffset>2294255</wp:posOffset>
                </wp:positionV>
                <wp:extent cx="6864350" cy="1270"/>
                <wp:effectExtent l="6350" t="8255" r="6350" b="9525"/>
                <wp:wrapTopAndBottom/>
                <wp:docPr id="153" name="Freeform: 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D9830" id="Freeform: Shape 153" o:spid="_x0000_s1026" style="position:absolute;margin-left:35.75pt;margin-top:180.65pt;width:540.5pt;height:.1pt;z-index:-25095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yd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5824" behindDoc="1" locked="0" layoutInCell="1" allowOverlap="1">
                <wp:simplePos x="0" y="0"/>
                <wp:positionH relativeFrom="page">
                  <wp:posOffset>454025</wp:posOffset>
                </wp:positionH>
                <wp:positionV relativeFrom="paragraph">
                  <wp:posOffset>2446655</wp:posOffset>
                </wp:positionV>
                <wp:extent cx="6864350" cy="1270"/>
                <wp:effectExtent l="6350" t="8255" r="6350" b="9525"/>
                <wp:wrapTopAndBottom/>
                <wp:docPr id="152" name="Freeform: 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F8AEE" id="Freeform: Shape 152" o:spid="_x0000_s1026" style="position:absolute;margin-left:35.75pt;margin-top:192.65pt;width:540.5pt;height:.1pt;z-index:-25095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6848" behindDoc="1" locked="0" layoutInCell="1" allowOverlap="1">
                <wp:simplePos x="0" y="0"/>
                <wp:positionH relativeFrom="page">
                  <wp:posOffset>454025</wp:posOffset>
                </wp:positionH>
                <wp:positionV relativeFrom="paragraph">
                  <wp:posOffset>2599055</wp:posOffset>
                </wp:positionV>
                <wp:extent cx="6864350" cy="1270"/>
                <wp:effectExtent l="6350" t="8255" r="6350" b="9525"/>
                <wp:wrapTopAndBottom/>
                <wp:docPr id="151" name="Freeform: 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C0266" id="Freeform: Shape 151" o:spid="_x0000_s1026" style="position:absolute;margin-left:35.75pt;margin-top:204.65pt;width:540.5pt;height:.1pt;z-index:-25094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YO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7872" behindDoc="1" locked="0" layoutInCell="1" allowOverlap="1">
                <wp:simplePos x="0" y="0"/>
                <wp:positionH relativeFrom="page">
                  <wp:posOffset>454025</wp:posOffset>
                </wp:positionH>
                <wp:positionV relativeFrom="paragraph">
                  <wp:posOffset>2751455</wp:posOffset>
                </wp:positionV>
                <wp:extent cx="6864350" cy="1270"/>
                <wp:effectExtent l="6350" t="8255" r="6350" b="9525"/>
                <wp:wrapTopAndBottom/>
                <wp:docPr id="150" name="Freeform: 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74E71" id="Freeform: Shape 150" o:spid="_x0000_s1026" style="position:absolute;margin-left:35.75pt;margin-top:216.65pt;width:540.5pt;height:.1pt;z-index:-25094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8896" behindDoc="1" locked="0" layoutInCell="1" allowOverlap="1">
                <wp:simplePos x="0" y="0"/>
                <wp:positionH relativeFrom="page">
                  <wp:posOffset>454025</wp:posOffset>
                </wp:positionH>
                <wp:positionV relativeFrom="paragraph">
                  <wp:posOffset>2903855</wp:posOffset>
                </wp:positionV>
                <wp:extent cx="6864350" cy="1270"/>
                <wp:effectExtent l="6350" t="8255" r="6350" b="9525"/>
                <wp:wrapTopAndBottom/>
                <wp:docPr id="149" name="Freeform: 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3D4E2" id="Freeform: Shape 149" o:spid="_x0000_s1026" style="position:absolute;margin-left:35.75pt;margin-top:228.65pt;width:540.5pt;height:.1pt;z-index:-25094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69920" behindDoc="1" locked="0" layoutInCell="1" allowOverlap="1">
                <wp:simplePos x="0" y="0"/>
                <wp:positionH relativeFrom="page">
                  <wp:posOffset>454025</wp:posOffset>
                </wp:positionH>
                <wp:positionV relativeFrom="paragraph">
                  <wp:posOffset>3056255</wp:posOffset>
                </wp:positionV>
                <wp:extent cx="6864350" cy="1270"/>
                <wp:effectExtent l="6350" t="8255" r="6350" b="9525"/>
                <wp:wrapTopAndBottom/>
                <wp:docPr id="148" name="Freeform: 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66CB5" id="Freeform: Shape 148" o:spid="_x0000_s1026" style="position:absolute;margin-left:35.75pt;margin-top:240.65pt;width:540.5pt;height:.1pt;z-index:-25094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0944" behindDoc="1" locked="0" layoutInCell="1" allowOverlap="1">
                <wp:simplePos x="0" y="0"/>
                <wp:positionH relativeFrom="page">
                  <wp:posOffset>454025</wp:posOffset>
                </wp:positionH>
                <wp:positionV relativeFrom="paragraph">
                  <wp:posOffset>3208655</wp:posOffset>
                </wp:positionV>
                <wp:extent cx="6864350" cy="1270"/>
                <wp:effectExtent l="6350" t="8255" r="6350" b="9525"/>
                <wp:wrapTopAndBottom/>
                <wp:docPr id="147" name="Freeform: 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B3AC" id="Freeform: Shape 147" o:spid="_x0000_s1026" style="position:absolute;margin-left:35.75pt;margin-top:252.65pt;width:540.5pt;height:.1pt;z-index:-25094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DU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K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1968" behindDoc="1" locked="0" layoutInCell="1" allowOverlap="1">
                <wp:simplePos x="0" y="0"/>
                <wp:positionH relativeFrom="page">
                  <wp:posOffset>454025</wp:posOffset>
                </wp:positionH>
                <wp:positionV relativeFrom="paragraph">
                  <wp:posOffset>3361055</wp:posOffset>
                </wp:positionV>
                <wp:extent cx="6864350" cy="1270"/>
                <wp:effectExtent l="6350" t="8255" r="6350" b="9525"/>
                <wp:wrapTopAndBottom/>
                <wp:docPr id="146" name="Freeform: 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CBAA5" id="Freeform: Shape 146" o:spid="_x0000_s1026" style="position:absolute;margin-left:35.75pt;margin-top:264.65pt;width:540.5pt;height:.1pt;z-index:-25094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2d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C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2992" behindDoc="1" locked="0" layoutInCell="1" allowOverlap="1">
                <wp:simplePos x="0" y="0"/>
                <wp:positionH relativeFrom="page">
                  <wp:posOffset>454025</wp:posOffset>
                </wp:positionH>
                <wp:positionV relativeFrom="paragraph">
                  <wp:posOffset>3513455</wp:posOffset>
                </wp:positionV>
                <wp:extent cx="6864350" cy="1270"/>
                <wp:effectExtent l="6350" t="8255" r="6350" b="9525"/>
                <wp:wrapTopAndBottom/>
                <wp:docPr id="145" name="Freeform: 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EC093" id="Freeform: Shape 145" o:spid="_x0000_s1026" style="position:absolute;margin-left:35.75pt;margin-top:276.65pt;width:540.5pt;height:.1pt;z-index:-25094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pH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4016" behindDoc="1" locked="0" layoutInCell="1" allowOverlap="1">
                <wp:simplePos x="0" y="0"/>
                <wp:positionH relativeFrom="page">
                  <wp:posOffset>454025</wp:posOffset>
                </wp:positionH>
                <wp:positionV relativeFrom="paragraph">
                  <wp:posOffset>3665855</wp:posOffset>
                </wp:positionV>
                <wp:extent cx="6864350" cy="1270"/>
                <wp:effectExtent l="6350" t="8255" r="6350" b="9525"/>
                <wp:wrapTopAndBottom/>
                <wp:docPr id="144" name="Freeform: 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6EB5" id="Freeform: Shape 144" o:spid="_x0000_s1026" style="position:absolute;margin-left:35.75pt;margin-top:288.65pt;width:540.5pt;height:.1pt;z-index:-25094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cODA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5040" behindDoc="1" locked="0" layoutInCell="1" allowOverlap="1">
                <wp:simplePos x="0" y="0"/>
                <wp:positionH relativeFrom="page">
                  <wp:posOffset>454025</wp:posOffset>
                </wp:positionH>
                <wp:positionV relativeFrom="paragraph">
                  <wp:posOffset>3818255</wp:posOffset>
                </wp:positionV>
                <wp:extent cx="6864350" cy="1270"/>
                <wp:effectExtent l="6350" t="8255" r="6350" b="9525"/>
                <wp:wrapTopAndBottom/>
                <wp:docPr id="143" name="Freeform: 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0592" id="Freeform: Shape 143" o:spid="_x0000_s1026" style="position:absolute;margin-left:35.75pt;margin-top:300.65pt;width:540.5pt;height:.1pt;z-index:-25094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Uo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6064" behindDoc="1" locked="0" layoutInCell="1" allowOverlap="1">
                <wp:simplePos x="0" y="0"/>
                <wp:positionH relativeFrom="page">
                  <wp:posOffset>454025</wp:posOffset>
                </wp:positionH>
                <wp:positionV relativeFrom="paragraph">
                  <wp:posOffset>3970655</wp:posOffset>
                </wp:positionV>
                <wp:extent cx="6864350" cy="1270"/>
                <wp:effectExtent l="6350" t="8255" r="6350" b="9525"/>
                <wp:wrapTopAndBottom/>
                <wp:docPr id="142" name="Freeform: 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0FAE" id="Freeform: Shape 142" o:spid="_x0000_s1026" style="position:absolute;margin-left:35.75pt;margin-top:312.65pt;width:540.5pt;height:.1pt;z-index:-25094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hhCw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7088" behindDoc="1" locked="0" layoutInCell="1" allowOverlap="1">
                <wp:simplePos x="0" y="0"/>
                <wp:positionH relativeFrom="page">
                  <wp:posOffset>454025</wp:posOffset>
                </wp:positionH>
                <wp:positionV relativeFrom="paragraph">
                  <wp:posOffset>4123055</wp:posOffset>
                </wp:positionV>
                <wp:extent cx="6864350" cy="1270"/>
                <wp:effectExtent l="6350" t="8255" r="6350" b="9525"/>
                <wp:wrapTopAndBottom/>
                <wp:docPr id="141" name="Freeform: 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13487" id="Freeform: Shape 141" o:spid="_x0000_s1026" style="position:absolute;margin-left:35.75pt;margin-top:324.65pt;width:540.5pt;height:.1pt;z-index:-25093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7+7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8112" behindDoc="1" locked="0" layoutInCell="1" allowOverlap="1">
                <wp:simplePos x="0" y="0"/>
                <wp:positionH relativeFrom="page">
                  <wp:posOffset>454025</wp:posOffset>
                </wp:positionH>
                <wp:positionV relativeFrom="paragraph">
                  <wp:posOffset>4275455</wp:posOffset>
                </wp:positionV>
                <wp:extent cx="6864350" cy="1270"/>
                <wp:effectExtent l="6350" t="8255" r="6350" b="9525"/>
                <wp:wrapTopAndBottom/>
                <wp:docPr id="140" name="Freeform: 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BF6F3" id="Freeform: Shape 140" o:spid="_x0000_s1026" style="position:absolute;margin-left:35.75pt;margin-top:336.65pt;width:540.5pt;height:.1pt;z-index:-25093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79136" behindDoc="1" locked="0" layoutInCell="1" allowOverlap="1">
                <wp:simplePos x="0" y="0"/>
                <wp:positionH relativeFrom="page">
                  <wp:posOffset>454025</wp:posOffset>
                </wp:positionH>
                <wp:positionV relativeFrom="paragraph">
                  <wp:posOffset>4427855</wp:posOffset>
                </wp:positionV>
                <wp:extent cx="6864350" cy="1270"/>
                <wp:effectExtent l="6350" t="8255" r="6350" b="9525"/>
                <wp:wrapTopAndBottom/>
                <wp:docPr id="139" name="Freeform: 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3F7E" id="Freeform: Shape 139" o:spid="_x0000_s1026" style="position:absolute;margin-left:35.75pt;margin-top:348.65pt;width:540.5pt;height:.1pt;z-index:-25093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0160" behindDoc="1" locked="0" layoutInCell="1" allowOverlap="1">
                <wp:simplePos x="0" y="0"/>
                <wp:positionH relativeFrom="page">
                  <wp:posOffset>454025</wp:posOffset>
                </wp:positionH>
                <wp:positionV relativeFrom="paragraph">
                  <wp:posOffset>4580255</wp:posOffset>
                </wp:positionV>
                <wp:extent cx="6864350" cy="1270"/>
                <wp:effectExtent l="6350" t="8255" r="6350" b="9525"/>
                <wp:wrapTopAndBottom/>
                <wp:docPr id="138" name="Freeform: 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46C64" id="Freeform: Shape 138" o:spid="_x0000_s1026" style="position:absolute;margin-left:35.75pt;margin-top:360.65pt;width:540.5pt;height:.1pt;z-index:-25093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1184" behindDoc="1" locked="0" layoutInCell="1" allowOverlap="1">
                <wp:simplePos x="0" y="0"/>
                <wp:positionH relativeFrom="page">
                  <wp:posOffset>454025</wp:posOffset>
                </wp:positionH>
                <wp:positionV relativeFrom="paragraph">
                  <wp:posOffset>4732655</wp:posOffset>
                </wp:positionV>
                <wp:extent cx="6864350" cy="1270"/>
                <wp:effectExtent l="6350" t="8255" r="6350" b="9525"/>
                <wp:wrapTopAndBottom/>
                <wp:docPr id="137" name="Freeform: 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46DF3" id="Freeform: Shape 137" o:spid="_x0000_s1026" style="position:absolute;margin-left:35.75pt;margin-top:372.65pt;width:540.5pt;height:.1pt;z-index:-25093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1qDA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2208" behindDoc="1" locked="0" layoutInCell="1" allowOverlap="1">
                <wp:simplePos x="0" y="0"/>
                <wp:positionH relativeFrom="page">
                  <wp:posOffset>454025</wp:posOffset>
                </wp:positionH>
                <wp:positionV relativeFrom="paragraph">
                  <wp:posOffset>4885055</wp:posOffset>
                </wp:positionV>
                <wp:extent cx="6864350" cy="1270"/>
                <wp:effectExtent l="6350" t="8255" r="6350" b="9525"/>
                <wp:wrapTopAndBottom/>
                <wp:docPr id="136" name="Freeform: 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5C678" id="Freeform: Shape 136" o:spid="_x0000_s1026" style="position:absolute;margin-left:35.75pt;margin-top:384.65pt;width:540.5pt;height:.1pt;z-index:-25093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AjDA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3232" behindDoc="1" locked="0" layoutInCell="1" allowOverlap="1">
                <wp:simplePos x="0" y="0"/>
                <wp:positionH relativeFrom="page">
                  <wp:posOffset>454025</wp:posOffset>
                </wp:positionH>
                <wp:positionV relativeFrom="paragraph">
                  <wp:posOffset>5037455</wp:posOffset>
                </wp:positionV>
                <wp:extent cx="6864350" cy="1270"/>
                <wp:effectExtent l="6350" t="8255" r="6350" b="9525"/>
                <wp:wrapTopAndBottom/>
                <wp:docPr id="135" name="Freeform: 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4D918" id="Freeform: Shape 135" o:spid="_x0000_s1026" style="position:absolute;margin-left:35.75pt;margin-top:396.65pt;width:540.5pt;height:.1pt;z-index:-25093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f5DA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4256" behindDoc="1" locked="0" layoutInCell="1" allowOverlap="1">
                <wp:simplePos x="0" y="0"/>
                <wp:positionH relativeFrom="page">
                  <wp:posOffset>454025</wp:posOffset>
                </wp:positionH>
                <wp:positionV relativeFrom="paragraph">
                  <wp:posOffset>5189855</wp:posOffset>
                </wp:positionV>
                <wp:extent cx="6864350" cy="1270"/>
                <wp:effectExtent l="6350" t="8255" r="6350" b="9525"/>
                <wp:wrapTopAndBottom/>
                <wp:docPr id="134" name="Freeform: 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2A30" id="Freeform: Shape 134" o:spid="_x0000_s1026" style="position:absolute;margin-left:35.75pt;margin-top:408.65pt;width:540.5pt;height:.1pt;z-index:-25093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qwDA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5280" behindDoc="1" locked="0" layoutInCell="1" allowOverlap="1">
                <wp:simplePos x="0" y="0"/>
                <wp:positionH relativeFrom="page">
                  <wp:posOffset>454025</wp:posOffset>
                </wp:positionH>
                <wp:positionV relativeFrom="paragraph">
                  <wp:posOffset>5342255</wp:posOffset>
                </wp:positionV>
                <wp:extent cx="6864350" cy="1270"/>
                <wp:effectExtent l="6350" t="8255" r="6350" b="9525"/>
                <wp:wrapTopAndBottom/>
                <wp:docPr id="133" name="Freeform: 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444A1" id="Freeform: Shape 133" o:spid="_x0000_s1026" style="position:absolute;margin-left:35.75pt;margin-top:420.65pt;width:540.5pt;height:.1pt;z-index:-2509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iWDQ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6304" behindDoc="1" locked="0" layoutInCell="1" allowOverlap="1">
                <wp:simplePos x="0" y="0"/>
                <wp:positionH relativeFrom="page">
                  <wp:posOffset>454025</wp:posOffset>
                </wp:positionH>
                <wp:positionV relativeFrom="paragraph">
                  <wp:posOffset>5494655</wp:posOffset>
                </wp:positionV>
                <wp:extent cx="6864350" cy="1270"/>
                <wp:effectExtent l="6350" t="8255" r="6350" b="9525"/>
                <wp:wrapTopAndBottom/>
                <wp:docPr id="132" name="Freeform: 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5E0ED" id="Freeform: Shape 132" o:spid="_x0000_s1026" style="position:absolute;margin-left:35.75pt;margin-top:432.65pt;width:540.5pt;height:.1pt;z-index:-25093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XfCw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7328" behindDoc="1" locked="0" layoutInCell="1" allowOverlap="1">
                <wp:simplePos x="0" y="0"/>
                <wp:positionH relativeFrom="page">
                  <wp:posOffset>454025</wp:posOffset>
                </wp:positionH>
                <wp:positionV relativeFrom="paragraph">
                  <wp:posOffset>5647055</wp:posOffset>
                </wp:positionV>
                <wp:extent cx="6864350" cy="1270"/>
                <wp:effectExtent l="6350" t="8255" r="6350" b="9525"/>
                <wp:wrapTopAndBottom/>
                <wp:docPr id="131" name="Freeform: 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813AC" id="Freeform: Shape 131" o:spid="_x0000_s1026" style="position:absolute;margin-left:35.75pt;margin-top:444.65pt;width:540.5pt;height:.1pt;z-index:-25092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8352" behindDoc="1" locked="0" layoutInCell="1" allowOverlap="1">
                <wp:simplePos x="0" y="0"/>
                <wp:positionH relativeFrom="page">
                  <wp:posOffset>454025</wp:posOffset>
                </wp:positionH>
                <wp:positionV relativeFrom="paragraph">
                  <wp:posOffset>5799455</wp:posOffset>
                </wp:positionV>
                <wp:extent cx="6864350" cy="1270"/>
                <wp:effectExtent l="6350" t="8255" r="6350" b="9525"/>
                <wp:wrapTopAndBottom/>
                <wp:docPr id="130" name="Freeform: 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08759" id="Freeform: Shape 130" o:spid="_x0000_s1026" style="position:absolute;margin-left:35.75pt;margin-top:456.65pt;width:540.5pt;height:.1pt;z-index:-2509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89376" behindDoc="1" locked="0" layoutInCell="1" allowOverlap="1">
                <wp:simplePos x="0" y="0"/>
                <wp:positionH relativeFrom="page">
                  <wp:posOffset>454025</wp:posOffset>
                </wp:positionH>
                <wp:positionV relativeFrom="paragraph">
                  <wp:posOffset>5951855</wp:posOffset>
                </wp:positionV>
                <wp:extent cx="6864350" cy="1270"/>
                <wp:effectExtent l="6350" t="8255" r="6350" b="9525"/>
                <wp:wrapTopAndBottom/>
                <wp:docPr id="129" name="Freeform: 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C1E5" id="Freeform: Shape 129" o:spid="_x0000_s1026" style="position:absolute;margin-left:35.75pt;margin-top:468.65pt;width:540.5pt;height:.1pt;z-index:-2509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90400" behindDoc="1" locked="0" layoutInCell="1" allowOverlap="1">
                <wp:simplePos x="0" y="0"/>
                <wp:positionH relativeFrom="page">
                  <wp:posOffset>454025</wp:posOffset>
                </wp:positionH>
                <wp:positionV relativeFrom="paragraph">
                  <wp:posOffset>6103620</wp:posOffset>
                </wp:positionV>
                <wp:extent cx="6864350" cy="1270"/>
                <wp:effectExtent l="6350" t="8255" r="6350" b="9525"/>
                <wp:wrapTopAndBottom/>
                <wp:docPr id="128" name="Freeform: 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3652B" id="Freeform: Shape 128" o:spid="_x0000_s1026" style="position:absolute;margin-left:35.75pt;margin-top:480.6pt;width:540.5pt;height:.1pt;z-index:-2509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91424" behindDoc="1" locked="0" layoutInCell="1" allowOverlap="1">
                <wp:simplePos x="0" y="0"/>
                <wp:positionH relativeFrom="page">
                  <wp:posOffset>454025</wp:posOffset>
                </wp:positionH>
                <wp:positionV relativeFrom="paragraph">
                  <wp:posOffset>6256655</wp:posOffset>
                </wp:positionV>
                <wp:extent cx="6864350" cy="1270"/>
                <wp:effectExtent l="6350" t="8255" r="15875" b="9525"/>
                <wp:wrapTopAndBottom/>
                <wp:docPr id="127" name="Freeform: 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1C478" id="Freeform: Shape 127" o:spid="_x0000_s1026" style="position:absolute;margin-left:35.75pt;margin-top:492.65pt;width:540.5pt;height:.1pt;z-index:-2509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" path="m,l10810,e" filled="f" strokeweight="1pt">
                <v:path arrowok="t" o:connecttype="custom" o:connectlocs="0,0;6864350,0" o:connectangles="0,0"/>
                <w10:wrap type="topAndBottom" anchorx="page"/>
              </v:shape>
            </w:pict>
          </mc:Fallback>
        </mc:AlternateContent>
      </w:r>
      <w:r>
        <w:t>Provide additional information for responses to questions on Schedule L (see instructions).</w:t>
      </w: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rPr>
          <w:sz w:val="14"/>
        </w:rPr>
      </w:pPr>
    </w:p>
    <w:p w:rsidR="0081654D" w:rsidRDefault="0081654D" w:rsidP="0081654D">
      <w:pPr>
        <w:spacing w:before="7"/>
        <w:rPr>
          <w:sz w:val="13"/>
        </w:rPr>
      </w:pPr>
    </w:p>
    <w:p w:rsidR="0081654D" w:rsidRDefault="0081654D" w:rsidP="0081654D">
      <w:pPr>
        <w:spacing w:before="29"/>
        <w:ind w:right="137"/>
        <w:jc w:val="right"/>
        <w:rPr>
          <w:b/>
          <w:sz w:val="14"/>
        </w:rPr>
      </w:pPr>
      <w:r>
        <w:rPr>
          <w:b/>
          <w:sz w:val="14"/>
        </w:rPr>
        <w:t>Schedule L (Form 990 or 990-EZ) 2018</w:t>
      </w:r>
    </w:p>
    <w:p w:rsidR="0081654D" w:rsidRDefault="0081654D" w:rsidP="0081654D">
      <w:pPr>
        <w:jc w:val="right"/>
        <w:rPr>
          <w:sz w:val="14"/>
        </w:rPr>
        <w:sectPr w:rsidR="0081654D">
          <w:headerReference w:type="default" r:id="rId49"/>
          <w:pgSz w:w="12240" w:h="15850"/>
          <w:pgMar w:top="600" w:right="580" w:bottom="280" w:left="600" w:header="0"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733"/>
        <w:gridCol w:w="6048"/>
        <w:gridCol w:w="1296"/>
        <w:gridCol w:w="1733"/>
      </w:tblGrid>
      <w:tr w:rsidR="0081654D" w:rsidTr="0069157A">
        <w:trPr>
          <w:trHeight w:val="234"/>
        </w:trPr>
        <w:tc>
          <w:tcPr>
            <w:tcW w:w="1733" w:type="dxa"/>
            <w:vMerge w:val="restart"/>
            <w:tcBorders>
              <w:bottom w:val="single" w:sz="8" w:space="0" w:color="000000"/>
              <w:right w:val="single" w:sz="8" w:space="0" w:color="000000"/>
            </w:tcBorders>
          </w:tcPr>
          <w:p w:rsidR="0081654D" w:rsidRDefault="0081654D" w:rsidP="0069157A">
            <w:pPr>
              <w:pStyle w:val="TableParagraph"/>
              <w:spacing w:line="217" w:lineRule="exact"/>
              <w:ind w:left="12"/>
              <w:rPr>
                <w:b/>
                <w:sz w:val="19"/>
              </w:rPr>
            </w:pPr>
            <w:r>
              <w:rPr>
                <w:b/>
                <w:sz w:val="19"/>
              </w:rPr>
              <w:lastRenderedPageBreak/>
              <w:t>SCHEDULE O</w:t>
            </w:r>
          </w:p>
          <w:p w:rsidR="0081654D" w:rsidRDefault="0081654D" w:rsidP="0069157A">
            <w:pPr>
              <w:pStyle w:val="TableParagraph"/>
              <w:spacing w:before="9"/>
              <w:ind w:left="12"/>
              <w:rPr>
                <w:b/>
                <w:sz w:val="19"/>
              </w:rPr>
            </w:pPr>
            <w:r>
              <w:rPr>
                <w:b/>
                <w:w w:val="95"/>
                <w:sz w:val="19"/>
              </w:rPr>
              <w:t>(Form</w:t>
            </w:r>
            <w:r>
              <w:rPr>
                <w:b/>
                <w:spacing w:val="-31"/>
                <w:w w:val="95"/>
                <w:sz w:val="19"/>
              </w:rPr>
              <w:t xml:space="preserve"> </w:t>
            </w:r>
            <w:r>
              <w:rPr>
                <w:b/>
                <w:w w:val="95"/>
                <w:sz w:val="19"/>
              </w:rPr>
              <w:t>990</w:t>
            </w:r>
            <w:r>
              <w:rPr>
                <w:b/>
                <w:spacing w:val="-31"/>
                <w:w w:val="95"/>
                <w:sz w:val="19"/>
              </w:rPr>
              <w:t xml:space="preserve"> </w:t>
            </w:r>
            <w:r>
              <w:rPr>
                <w:b/>
                <w:w w:val="95"/>
                <w:sz w:val="19"/>
              </w:rPr>
              <w:t>or</w:t>
            </w:r>
            <w:r>
              <w:rPr>
                <w:b/>
                <w:spacing w:val="-31"/>
                <w:w w:val="95"/>
                <w:sz w:val="19"/>
              </w:rPr>
              <w:t xml:space="preserve"> </w:t>
            </w:r>
            <w:r>
              <w:rPr>
                <w:b/>
                <w:w w:val="95"/>
                <w:sz w:val="19"/>
              </w:rPr>
              <w:t>990-EZ)</w:t>
            </w:r>
          </w:p>
          <w:p w:rsidR="0081654D" w:rsidRDefault="0081654D" w:rsidP="0069157A">
            <w:pPr>
              <w:pStyle w:val="TableParagraph"/>
              <w:spacing w:before="8"/>
              <w:rPr>
                <w:b/>
                <w:sz w:val="31"/>
              </w:rPr>
            </w:pPr>
          </w:p>
          <w:p w:rsidR="0081654D" w:rsidRDefault="0081654D" w:rsidP="0069157A">
            <w:pPr>
              <w:pStyle w:val="TableParagraph"/>
              <w:ind w:left="12" w:right="64"/>
              <w:rPr>
                <w:sz w:val="14"/>
              </w:rPr>
            </w:pPr>
            <w:r>
              <w:rPr>
                <w:w w:val="95"/>
                <w:sz w:val="14"/>
              </w:rPr>
              <w:t xml:space="preserve">Department of the Treasury </w:t>
            </w:r>
            <w:r>
              <w:rPr>
                <w:sz w:val="14"/>
              </w:rPr>
              <w:t>Internal Revenue Service</w:t>
            </w:r>
          </w:p>
        </w:tc>
        <w:tc>
          <w:tcPr>
            <w:tcW w:w="7344" w:type="dxa"/>
            <w:gridSpan w:val="2"/>
            <w:vMerge w:val="restart"/>
            <w:tcBorders>
              <w:left w:val="single" w:sz="8" w:space="0" w:color="000000"/>
              <w:bottom w:val="single" w:sz="8" w:space="0" w:color="000000"/>
            </w:tcBorders>
          </w:tcPr>
          <w:p w:rsidR="0081654D" w:rsidRDefault="0081654D" w:rsidP="0069157A">
            <w:pPr>
              <w:pStyle w:val="TableParagraph"/>
              <w:spacing w:line="236" w:lineRule="exact"/>
              <w:ind w:left="23" w:right="18"/>
              <w:jc w:val="center"/>
              <w:rPr>
                <w:b/>
                <w:sz w:val="24"/>
              </w:rPr>
            </w:pPr>
            <w:r>
              <w:rPr>
                <w:b/>
                <w:sz w:val="24"/>
              </w:rPr>
              <w:t>Supplemental Information to Form 990 or 990-EZ</w:t>
            </w:r>
          </w:p>
          <w:p w:rsidR="0081654D" w:rsidRDefault="0081654D" w:rsidP="0069157A">
            <w:pPr>
              <w:pStyle w:val="TableParagraph"/>
              <w:spacing w:before="32" w:line="261" w:lineRule="auto"/>
              <w:ind w:left="927" w:right="920"/>
              <w:jc w:val="center"/>
              <w:rPr>
                <w:b/>
                <w:sz w:val="16"/>
              </w:rPr>
            </w:pPr>
            <w:r>
              <w:rPr>
                <w:b/>
                <w:sz w:val="16"/>
              </w:rPr>
              <w:t>Complete to provide information for responses to specific questions on Form 990 or 990-EZ or to provide any additional information.</w:t>
            </w:r>
          </w:p>
          <w:p w:rsidR="0081654D" w:rsidRDefault="0081654D" w:rsidP="0069157A">
            <w:pPr>
              <w:pStyle w:val="TableParagraph"/>
              <w:spacing w:before="50"/>
              <w:ind w:left="23" w:right="18"/>
              <w:jc w:val="center"/>
              <w:rPr>
                <w:b/>
                <w:sz w:val="16"/>
              </w:rPr>
            </w:pPr>
            <w:r>
              <w:rPr>
                <w:rFonts w:ascii="Lucida Sans Unicode" w:hAnsi="Lucida Sans Unicode"/>
                <w:w w:val="105"/>
                <w:position w:val="3"/>
                <w:sz w:val="12"/>
              </w:rPr>
              <w:t xml:space="preserve">▶ </w:t>
            </w:r>
            <w:r>
              <w:rPr>
                <w:b/>
                <w:w w:val="105"/>
                <w:sz w:val="16"/>
              </w:rPr>
              <w:t>Attach to Form 990 or 990-EZ.</w:t>
            </w:r>
          </w:p>
          <w:p w:rsidR="0081654D" w:rsidRDefault="0081654D" w:rsidP="0069157A">
            <w:pPr>
              <w:pStyle w:val="TableParagraph"/>
              <w:spacing w:before="5"/>
              <w:ind w:left="86" w:right="18"/>
              <w:jc w:val="center"/>
              <w:rPr>
                <w:b/>
                <w:i/>
                <w:sz w:val="16"/>
              </w:rPr>
            </w:pPr>
            <w:r>
              <w:rPr>
                <w:rFonts w:ascii="Lucida Sans Unicode" w:hAnsi="Lucida Sans Unicode"/>
                <w:position w:val="3"/>
                <w:sz w:val="12"/>
              </w:rPr>
              <w:t xml:space="preserve">▶ </w:t>
            </w:r>
            <w:r>
              <w:rPr>
                <w:b/>
                <w:sz w:val="16"/>
              </w:rPr>
              <w:t xml:space="preserve">Go to </w:t>
            </w:r>
            <w:hyperlink r:id="rId50">
              <w:r w:rsidR="002D6FF2">
                <w:rPr>
                  <w:b/>
                  <w:i/>
                  <w:sz w:val="16"/>
                </w:rPr>
                <w:t xml:space="preserve">IRS Form 990 at www.irs.gov/Form990 </w:t>
              </w:r>
            </w:hyperlink>
            <w:r>
              <w:rPr>
                <w:b/>
                <w:sz w:val="16"/>
              </w:rPr>
              <w:t>for the latest information</w:t>
            </w:r>
            <w:r>
              <w:rPr>
                <w:b/>
                <w:i/>
                <w:sz w:val="16"/>
              </w:rPr>
              <w:t>.</w:t>
            </w:r>
          </w:p>
        </w:tc>
        <w:tc>
          <w:tcPr>
            <w:tcW w:w="1733" w:type="dxa"/>
            <w:tcBorders>
              <w:left w:val="single" w:sz="8" w:space="0" w:color="000000"/>
              <w:bottom w:val="single" w:sz="4" w:space="0" w:color="000000"/>
            </w:tcBorders>
          </w:tcPr>
          <w:p w:rsidR="0081654D" w:rsidRDefault="0081654D" w:rsidP="0069157A">
            <w:pPr>
              <w:pStyle w:val="TableParagraph"/>
              <w:spacing w:before="20"/>
              <w:ind w:left="196" w:right="196"/>
              <w:jc w:val="center"/>
              <w:rPr>
                <w:sz w:val="14"/>
              </w:rPr>
            </w:pPr>
            <w:r>
              <w:rPr>
                <w:sz w:val="14"/>
              </w:rPr>
              <w:t>OMB No. 1545-0047</w:t>
            </w:r>
          </w:p>
        </w:tc>
      </w:tr>
      <w:tr w:rsidR="0081654D" w:rsidTr="0069157A">
        <w:trPr>
          <w:trHeight w:val="45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6" w:right="196"/>
              <w:jc w:val="center"/>
              <w:rPr>
                <w:b/>
                <w:sz w:val="40"/>
              </w:rPr>
            </w:pPr>
            <w:r>
              <w:rPr>
                <w:b/>
                <w:w w:val="115"/>
                <w:sz w:val="40"/>
              </w:rPr>
              <w:t>2018</w:t>
            </w:r>
          </w:p>
        </w:tc>
      </w:tr>
      <w:tr w:rsidR="0081654D" w:rsidTr="0069157A">
        <w:trPr>
          <w:trHeight w:val="470"/>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7344"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line="230" w:lineRule="auto"/>
              <w:ind w:left="207"/>
              <w:rPr>
                <w:b/>
                <w:sz w:val="20"/>
              </w:rPr>
            </w:pPr>
            <w:r>
              <w:rPr>
                <w:b/>
                <w:color w:val="FFFFFF"/>
                <w:sz w:val="20"/>
              </w:rPr>
              <w:t>Open to Public Inspection</w:t>
            </w:r>
          </w:p>
        </w:tc>
      </w:tr>
      <w:tr w:rsidR="0081654D" w:rsidTr="0069157A">
        <w:trPr>
          <w:trHeight w:val="462"/>
        </w:trPr>
        <w:tc>
          <w:tcPr>
            <w:tcW w:w="7781"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before="14"/>
              <w:ind w:left="12"/>
              <w:rPr>
                <w:sz w:val="14"/>
              </w:rPr>
            </w:pPr>
            <w:r>
              <w:rPr>
                <w:sz w:val="14"/>
              </w:rPr>
              <w:t>Name of the organization</w:t>
            </w:r>
          </w:p>
          <w:p w:rsidR="0081654D" w:rsidRDefault="0081654D" w:rsidP="0069157A">
            <w:pPr>
              <w:pStyle w:val="TableParagraph"/>
              <w:spacing w:before="77"/>
              <w:ind w:left="52"/>
              <w:rPr>
                <w:b/>
                <w:sz w:val="16"/>
              </w:rPr>
            </w:pPr>
            <w:r>
              <w:rPr>
                <w:b/>
                <w:color w:val="00007F"/>
                <w:sz w:val="16"/>
              </w:rPr>
              <w:t>HENRY HEYWOOD MEMORIAL HOSPITAL</w:t>
            </w:r>
          </w:p>
        </w:tc>
        <w:tc>
          <w:tcPr>
            <w:tcW w:w="3029" w:type="dxa"/>
            <w:gridSpan w:val="2"/>
            <w:tcBorders>
              <w:left w:val="single" w:sz="4" w:space="0" w:color="000000"/>
              <w:bottom w:val="single" w:sz="6" w:space="0" w:color="000000"/>
            </w:tcBorders>
          </w:tcPr>
          <w:p w:rsidR="0081654D" w:rsidRDefault="0081654D" w:rsidP="0069157A">
            <w:pPr>
              <w:pStyle w:val="TableParagraph"/>
              <w:spacing w:before="14"/>
              <w:ind w:left="59" w:right="824"/>
              <w:jc w:val="center"/>
              <w:rPr>
                <w:b/>
                <w:sz w:val="14"/>
              </w:rPr>
            </w:pPr>
            <w:r>
              <w:rPr>
                <w:b/>
                <w:sz w:val="14"/>
              </w:rPr>
              <w:t>Employer identification number</w:t>
            </w:r>
          </w:p>
          <w:p w:rsidR="0081654D" w:rsidRDefault="0081654D" w:rsidP="0069157A">
            <w:pPr>
              <w:pStyle w:val="TableParagraph"/>
              <w:spacing w:before="77"/>
              <w:ind w:left="59" w:right="54"/>
              <w:jc w:val="center"/>
              <w:rPr>
                <w:b/>
                <w:sz w:val="16"/>
              </w:rPr>
            </w:pPr>
            <w:r>
              <w:rPr>
                <w:b/>
                <w:color w:val="00007F"/>
                <w:sz w:val="16"/>
              </w:rPr>
              <w:t>04-2103581</w:t>
            </w:r>
          </w:p>
        </w:tc>
      </w:tr>
    </w:tbl>
    <w:p w:rsidR="0081654D" w:rsidRDefault="0081654D" w:rsidP="0081654D">
      <w:pPr>
        <w:pStyle w:val="BodyText"/>
        <w:spacing w:before="35" w:line="312" w:lineRule="auto"/>
        <w:ind w:left="160" w:right="540"/>
      </w:pPr>
      <w:r>
        <w:rPr>
          <w:noProof/>
        </w:rPr>
        <mc:AlternateContent>
          <mc:Choice Requires="wps">
            <w:drawing>
              <wp:anchor distT="0" distB="0" distL="114300" distR="114300" simplePos="0" relativeHeight="251941888" behindDoc="1" locked="0" layoutInCell="1" allowOverlap="1">
                <wp:simplePos x="0" y="0"/>
                <wp:positionH relativeFrom="page">
                  <wp:posOffset>454025</wp:posOffset>
                </wp:positionH>
                <wp:positionV relativeFrom="paragraph">
                  <wp:posOffset>144780</wp:posOffset>
                </wp:positionV>
                <wp:extent cx="6864350" cy="0"/>
                <wp:effectExtent l="6350" t="6350" r="6350" b="1270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6D502" id="Straight Connector 126" o:spid="_x0000_s1026" style="position:absolute;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1.4pt" to="576.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42912" behindDoc="1" locked="0" layoutInCell="1" allowOverlap="1">
                <wp:simplePos x="0" y="0"/>
                <wp:positionH relativeFrom="page">
                  <wp:posOffset>454025</wp:posOffset>
                </wp:positionH>
                <wp:positionV relativeFrom="paragraph">
                  <wp:posOffset>449580</wp:posOffset>
                </wp:positionV>
                <wp:extent cx="6864350" cy="0"/>
                <wp:effectExtent l="6350" t="6350" r="6350" b="1270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1C97D" id="Straight Connector 125" o:spid="_x0000_s1026" style="position:absolute;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5.4pt" to="576.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" strokeweight=".5pt">
                <v:stroke dashstyle="3 1"/>
                <w10:wrap anchorx="page"/>
              </v:line>
            </w:pict>
          </mc:Fallback>
        </mc:AlternateContent>
      </w:r>
      <w:r>
        <w:rPr>
          <w:noProof/>
        </w:rPr>
        <mc:AlternateContent>
          <mc:Choice Requires="wps">
            <w:drawing>
              <wp:anchor distT="0" distB="0" distL="114300" distR="114300" simplePos="0" relativeHeight="251943936" behindDoc="1" locked="0" layoutInCell="1" allowOverlap="1">
                <wp:simplePos x="0" y="0"/>
                <wp:positionH relativeFrom="page">
                  <wp:posOffset>454025</wp:posOffset>
                </wp:positionH>
                <wp:positionV relativeFrom="paragraph">
                  <wp:posOffset>754380</wp:posOffset>
                </wp:positionV>
                <wp:extent cx="6864350" cy="0"/>
                <wp:effectExtent l="6350" t="6350" r="6350" b="1270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11C79" id="Straight Connector 124" o:spid="_x0000_s1026" style="position:absolute;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9.4pt" to="576.2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49056" behindDoc="1" locked="0" layoutInCell="1" allowOverlap="1">
                <wp:simplePos x="0" y="0"/>
                <wp:positionH relativeFrom="page">
                  <wp:posOffset>454025</wp:posOffset>
                </wp:positionH>
                <wp:positionV relativeFrom="page">
                  <wp:posOffset>4724400</wp:posOffset>
                </wp:positionV>
                <wp:extent cx="6864350" cy="0"/>
                <wp:effectExtent l="6350" t="13970" r="6350" b="508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B13F0" id="Straight Connector 123" o:spid="_x0000_s1026" style="position:absolute;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372pt" to="576.2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" strokeweight=".5pt">
                <v:stroke dashstyle="3 1"/>
                <w10:wrap anchorx="page" anchory="page"/>
              </v:line>
            </w:pict>
          </mc:Fallback>
        </mc:AlternateContent>
      </w:r>
      <w:r>
        <w:rPr>
          <w:noProof/>
        </w:rPr>
        <mc:AlternateContent>
          <mc:Choice Requires="wps">
            <w:drawing>
              <wp:anchor distT="0" distB="0" distL="114300" distR="114300" simplePos="0" relativeHeight="251950080" behindDoc="1" locked="0" layoutInCell="1" allowOverlap="1">
                <wp:simplePos x="0" y="0"/>
                <wp:positionH relativeFrom="page">
                  <wp:posOffset>454025</wp:posOffset>
                </wp:positionH>
                <wp:positionV relativeFrom="page">
                  <wp:posOffset>5029200</wp:posOffset>
                </wp:positionV>
                <wp:extent cx="6864350" cy="0"/>
                <wp:effectExtent l="6350" t="13970" r="6350" b="508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ADEC9" id="Straight Connector 122" o:spid="_x0000_s1026" style="position:absolute;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396pt" to="576.2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" strokeweight=".5pt">
                <v:stroke dashstyle="3 1"/>
                <w10:wrap anchorx="page" anchory="page"/>
              </v:line>
            </w:pict>
          </mc:Fallback>
        </mc:AlternateContent>
      </w:r>
      <w:r>
        <w:rPr>
          <w:noProof/>
        </w:rPr>
        <mc:AlternateContent>
          <mc:Choice Requires="wps">
            <w:drawing>
              <wp:anchor distT="0" distB="0" distL="114300" distR="114300" simplePos="0" relativeHeight="251951104" behindDoc="1" locked="0" layoutInCell="1" allowOverlap="1">
                <wp:simplePos x="0" y="0"/>
                <wp:positionH relativeFrom="page">
                  <wp:posOffset>454025</wp:posOffset>
                </wp:positionH>
                <wp:positionV relativeFrom="paragraph">
                  <wp:posOffset>297180</wp:posOffset>
                </wp:positionV>
                <wp:extent cx="6864350" cy="0"/>
                <wp:effectExtent l="6350" t="6350" r="6350" b="1270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00531" id="Straight Connector 121" o:spid="_x0000_s1026" style="position:absolute;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3.4pt" to="576.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" strokeweight=".5pt">
                <v:stroke dashstyle="3 1"/>
                <w10:wrap anchorx="page"/>
              </v:line>
            </w:pict>
          </mc:Fallback>
        </mc:AlternateContent>
      </w:r>
      <w:r>
        <w:rPr>
          <w:noProof/>
        </w:rPr>
        <mc:AlternateContent>
          <mc:Choice Requires="wps">
            <w:drawing>
              <wp:anchor distT="0" distB="0" distL="114300" distR="114300" simplePos="0" relativeHeight="251957248" behindDoc="1" locked="0" layoutInCell="1" allowOverlap="1">
                <wp:simplePos x="0" y="0"/>
                <wp:positionH relativeFrom="page">
                  <wp:posOffset>454025</wp:posOffset>
                </wp:positionH>
                <wp:positionV relativeFrom="page">
                  <wp:posOffset>4267200</wp:posOffset>
                </wp:positionV>
                <wp:extent cx="6864350" cy="0"/>
                <wp:effectExtent l="6350" t="13970" r="6350" b="508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81352" id="Straight Connector 120" o:spid="_x0000_s1026" style="position:absolute;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336pt" to="576.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" strokeweight=".5pt">
                <v:stroke dashstyle="3 1"/>
                <w10:wrap anchorx="page" anchory="page"/>
              </v:line>
            </w:pict>
          </mc:Fallback>
        </mc:AlternateContent>
      </w:r>
      <w:r>
        <w:rPr>
          <w:noProof/>
        </w:rPr>
        <mc:AlternateContent>
          <mc:Choice Requires="wps">
            <w:drawing>
              <wp:anchor distT="0" distB="0" distL="114300" distR="114300" simplePos="0" relativeHeight="251958272" behindDoc="1" locked="0" layoutInCell="1" allowOverlap="1">
                <wp:simplePos x="0" y="0"/>
                <wp:positionH relativeFrom="page">
                  <wp:posOffset>454025</wp:posOffset>
                </wp:positionH>
                <wp:positionV relativeFrom="page">
                  <wp:posOffset>4572000</wp:posOffset>
                </wp:positionV>
                <wp:extent cx="6864350" cy="0"/>
                <wp:effectExtent l="6350" t="13970" r="6350" b="508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C2836" id="Straight Connector 119" o:spid="_x0000_s1026" style="position:absolute;z-index:-2513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5in" to="576.25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" strokeweight=".5pt">
                <v:stroke dashstyle="3 1"/>
                <w10:wrap anchorx="page" anchory="page"/>
              </v:line>
            </w:pict>
          </mc:Fallback>
        </mc:AlternateContent>
      </w:r>
      <w:r>
        <w:rPr>
          <w:noProof/>
        </w:rPr>
        <mc:AlternateContent>
          <mc:Choice Requires="wps">
            <w:drawing>
              <wp:anchor distT="0" distB="0" distL="114300" distR="114300" simplePos="0" relativeHeight="251959296" behindDoc="1" locked="0" layoutInCell="1" allowOverlap="1">
                <wp:simplePos x="0" y="0"/>
                <wp:positionH relativeFrom="page">
                  <wp:posOffset>454025</wp:posOffset>
                </wp:positionH>
                <wp:positionV relativeFrom="page">
                  <wp:posOffset>5181600</wp:posOffset>
                </wp:positionV>
                <wp:extent cx="6864350" cy="0"/>
                <wp:effectExtent l="6350" t="13970" r="6350" b="508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4746B" id="Straight Connector 118" o:spid="_x0000_s1026" style="position:absolute;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408pt" to="576.2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" strokeweight=".5pt">
                <v:stroke dashstyle="3 1"/>
                <w10:wrap anchorx="page" anchory="page"/>
              </v:line>
            </w:pict>
          </mc:Fallback>
        </mc:AlternateContent>
      </w:r>
      <w:r>
        <w:rPr>
          <w:color w:val="00007F"/>
        </w:rPr>
        <w:t>Form 990, Part VI, Section B, Line 11b - The Accounting Department at Heywood Hospital prepares the Form 990 and provides to the Controller for review. The form is then sent to the CFO for final review. Once reviewed, the 990 is received by the Board of Trustees. The 990 is then submitted to the IRS by the Accounting Department.</w:t>
      </w:r>
    </w:p>
    <w:p w:rsidR="0081654D" w:rsidRDefault="0081654D" w:rsidP="0081654D">
      <w:pPr>
        <w:spacing w:before="2"/>
        <w:rPr>
          <w:b/>
          <w:sz w:val="13"/>
        </w:rPr>
      </w:pPr>
      <w:r>
        <w:rPr>
          <w:noProof/>
        </w:rPr>
        <mc:AlternateContent>
          <mc:Choice Requires="wps">
            <w:drawing>
              <wp:anchor distT="0" distB="0" distL="0" distR="0" simplePos="0" relativeHeight="252392448" behindDoc="1" locked="0" layoutInCell="1" allowOverlap="1">
                <wp:simplePos x="0" y="0"/>
                <wp:positionH relativeFrom="page">
                  <wp:posOffset>454025</wp:posOffset>
                </wp:positionH>
                <wp:positionV relativeFrom="paragraph">
                  <wp:posOffset>124460</wp:posOffset>
                </wp:positionV>
                <wp:extent cx="6864350" cy="1270"/>
                <wp:effectExtent l="6350" t="5080" r="6350" b="12700"/>
                <wp:wrapTopAndBottom/>
                <wp:docPr id="117" name="Freeform: 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1C0A1" id="Freeform: Shape 117" o:spid="_x0000_s1026" style="position:absolute;margin-left:35.75pt;margin-top:9.8pt;width:540.5pt;height:.1pt;z-index:-2509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274"/>
      </w:pPr>
      <w:r>
        <w:rPr>
          <w:color w:val="00007F"/>
        </w:rPr>
        <w:t>Form 990, Part VI, Section B, Line 12c - Annually, a Conflict of Interest form is sent out to the managers, trustees and employees with broad discretionary authority. These forms are required to be signed and are monitored by the Corporate Compliance office for completion.</w:t>
      </w:r>
    </w:p>
    <w:p w:rsidR="0081654D" w:rsidRDefault="0081654D" w:rsidP="0081654D">
      <w:pPr>
        <w:spacing w:before="1"/>
        <w:rPr>
          <w:b/>
          <w:sz w:val="13"/>
        </w:rPr>
      </w:pPr>
      <w:r>
        <w:rPr>
          <w:noProof/>
        </w:rPr>
        <mc:AlternateContent>
          <mc:Choice Requires="wps">
            <w:drawing>
              <wp:anchor distT="0" distB="0" distL="0" distR="0" simplePos="0" relativeHeight="252393472" behindDoc="1" locked="0" layoutInCell="1" allowOverlap="1">
                <wp:simplePos x="0" y="0"/>
                <wp:positionH relativeFrom="page">
                  <wp:posOffset>454025</wp:posOffset>
                </wp:positionH>
                <wp:positionV relativeFrom="paragraph">
                  <wp:posOffset>123825</wp:posOffset>
                </wp:positionV>
                <wp:extent cx="6864350" cy="1270"/>
                <wp:effectExtent l="6350" t="13335" r="6350" b="4445"/>
                <wp:wrapTopAndBottom/>
                <wp:docPr id="116" name="Freeform: 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D6904" id="Freeform: Shape 116" o:spid="_x0000_s1026" style="position:absolute;margin-left:35.75pt;margin-top:9.75pt;width:540.5pt;height:.1pt;z-index:-2509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210"/>
      </w:pPr>
      <w:r>
        <w:rPr>
          <w:color w:val="00007F"/>
        </w:rPr>
        <w:t>Form 990, Part VI, Section B, Line 15 - * The Board of Directors holds the sole responsibility for establishing the compensation of Heywood Healthcare's CEO. The Compensation Committee is responsible for the review and recommendation of the CEO's compensation. The Compensation Committee engages an independent compensation consultant who prepares an evaluation of compensation of CEO's of comparable institutions. The compensation committee also reviews and approves the CEO's recommendation of compensation for the Senior Leadership team. This analysis includes information from the independent compensation consultant's evaluation of compensation of key employees on our Senior Leadership team compared to similar institution's. The types of comparable data that were used to determine the fair market value for our CEO and key employees of our Senior Leadership team includes services and the nature of any decisions</w:t>
      </w:r>
    </w:p>
    <w:p w:rsidR="0081654D" w:rsidRDefault="0081654D" w:rsidP="0081654D">
      <w:pPr>
        <w:pStyle w:val="BodyText"/>
        <w:spacing w:before="5" w:after="5"/>
        <w:ind w:left="160"/>
      </w:pPr>
      <w:r>
        <w:rPr>
          <w:noProof/>
        </w:rPr>
        <mc:AlternateContent>
          <mc:Choice Requires="wps">
            <w:drawing>
              <wp:anchor distT="0" distB="0" distL="114300" distR="114300" simplePos="0" relativeHeight="251944960" behindDoc="1" locked="0" layoutInCell="1" allowOverlap="1">
                <wp:simplePos x="0" y="0"/>
                <wp:positionH relativeFrom="page">
                  <wp:posOffset>454025</wp:posOffset>
                </wp:positionH>
                <wp:positionV relativeFrom="paragraph">
                  <wp:posOffset>-788670</wp:posOffset>
                </wp:positionV>
                <wp:extent cx="6864350" cy="0"/>
                <wp:effectExtent l="6350" t="8255" r="6350" b="10795"/>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72BF6" id="Straight Connector 115"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62.1pt" to="576.2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45984" behindDoc="1" locked="0" layoutInCell="1" allowOverlap="1">
                <wp:simplePos x="0" y="0"/>
                <wp:positionH relativeFrom="page">
                  <wp:posOffset>454025</wp:posOffset>
                </wp:positionH>
                <wp:positionV relativeFrom="paragraph">
                  <wp:posOffset>-483870</wp:posOffset>
                </wp:positionV>
                <wp:extent cx="6864350" cy="0"/>
                <wp:effectExtent l="6350" t="8255" r="6350" b="10795"/>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15AB7" id="Straight Connector 114" o:spid="_x0000_s1026" style="position:absolute;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8.1pt" to="576.2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47008" behindDoc="1" locked="0" layoutInCell="1" allowOverlap="1">
                <wp:simplePos x="0" y="0"/>
                <wp:positionH relativeFrom="page">
                  <wp:posOffset>454025</wp:posOffset>
                </wp:positionH>
                <wp:positionV relativeFrom="paragraph">
                  <wp:posOffset>-179070</wp:posOffset>
                </wp:positionV>
                <wp:extent cx="6864350" cy="0"/>
                <wp:effectExtent l="6350" t="8255" r="6350" b="10795"/>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15953" id="Straight Connector 113" o:spid="_x0000_s1026" style="position:absolute;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14.1pt" to="576.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48032" behindDoc="1" locked="0" layoutInCell="1" allowOverlap="1">
                <wp:simplePos x="0" y="0"/>
                <wp:positionH relativeFrom="page">
                  <wp:posOffset>454025</wp:posOffset>
                </wp:positionH>
                <wp:positionV relativeFrom="paragraph">
                  <wp:posOffset>430530</wp:posOffset>
                </wp:positionV>
                <wp:extent cx="6864350" cy="0"/>
                <wp:effectExtent l="6350" t="8255" r="6350" b="10795"/>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EC937" id="Straight Connector 112" o:spid="_x0000_s1026" style="position:absolute;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33.9pt" to="576.2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52128" behindDoc="1" locked="0" layoutInCell="1" allowOverlap="1">
                <wp:simplePos x="0" y="0"/>
                <wp:positionH relativeFrom="page">
                  <wp:posOffset>454025</wp:posOffset>
                </wp:positionH>
                <wp:positionV relativeFrom="paragraph">
                  <wp:posOffset>-1245870</wp:posOffset>
                </wp:positionV>
                <wp:extent cx="6864350" cy="0"/>
                <wp:effectExtent l="6350" t="8255" r="6350" b="10795"/>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0A687" id="Straight Connector 111" o:spid="_x0000_s1026" style="position:absolute;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98.1pt" to="576.25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" strokeweight=".5pt">
                <v:stroke dashstyle="3 1"/>
                <w10:wrap anchorx="page"/>
              </v:line>
            </w:pict>
          </mc:Fallback>
        </mc:AlternateContent>
      </w:r>
      <w:r>
        <w:rPr>
          <w:noProof/>
        </w:rPr>
        <mc:AlternateContent>
          <mc:Choice Requires="wps">
            <w:drawing>
              <wp:anchor distT="0" distB="0" distL="114300" distR="114300" simplePos="0" relativeHeight="251953152" behindDoc="1" locked="0" layoutInCell="1" allowOverlap="1">
                <wp:simplePos x="0" y="0"/>
                <wp:positionH relativeFrom="page">
                  <wp:posOffset>454025</wp:posOffset>
                </wp:positionH>
                <wp:positionV relativeFrom="paragraph">
                  <wp:posOffset>-941070</wp:posOffset>
                </wp:positionV>
                <wp:extent cx="6864350" cy="0"/>
                <wp:effectExtent l="6350" t="8255" r="6350" b="107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14CC2" id="Straight Connector 110" o:spid="_x0000_s1026" style="position:absolute;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74.1pt" to="576.25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54176" behindDoc="1" locked="0" layoutInCell="1" allowOverlap="1">
                <wp:simplePos x="0" y="0"/>
                <wp:positionH relativeFrom="page">
                  <wp:posOffset>454025</wp:posOffset>
                </wp:positionH>
                <wp:positionV relativeFrom="paragraph">
                  <wp:posOffset>-636270</wp:posOffset>
                </wp:positionV>
                <wp:extent cx="6864350" cy="0"/>
                <wp:effectExtent l="6350" t="8255" r="6350"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DD277" id="Straight Connector 109" o:spid="_x0000_s1026" style="position:absolute;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50.1pt" to="576.2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" strokeweight=".5pt">
                <v:stroke dashstyle="3 1"/>
                <w10:wrap anchorx="page"/>
              </v:line>
            </w:pict>
          </mc:Fallback>
        </mc:AlternateContent>
      </w:r>
      <w:r>
        <w:rPr>
          <w:noProof/>
        </w:rPr>
        <mc:AlternateContent>
          <mc:Choice Requires="wps">
            <w:drawing>
              <wp:anchor distT="0" distB="0" distL="114300" distR="114300" simplePos="0" relativeHeight="251955200" behindDoc="1" locked="0" layoutInCell="1" allowOverlap="1">
                <wp:simplePos x="0" y="0"/>
                <wp:positionH relativeFrom="page">
                  <wp:posOffset>454025</wp:posOffset>
                </wp:positionH>
                <wp:positionV relativeFrom="paragraph">
                  <wp:posOffset>-331470</wp:posOffset>
                </wp:positionV>
                <wp:extent cx="6864350" cy="0"/>
                <wp:effectExtent l="6350" t="8255" r="6350" b="10795"/>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34449" id="Straight Connector 108" o:spid="_x0000_s1026" style="position:absolute;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6.1pt" to="576.2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" strokeweight=".5pt">
                <v:stroke dashstyle="3 1"/>
                <w10:wrap anchorx="page"/>
              </v:line>
            </w:pict>
          </mc:Fallback>
        </mc:AlternateContent>
      </w:r>
      <w:r>
        <w:rPr>
          <w:noProof/>
        </w:rPr>
        <mc:AlternateContent>
          <mc:Choice Requires="wps">
            <w:drawing>
              <wp:anchor distT="0" distB="0" distL="114300" distR="114300" simplePos="0" relativeHeight="251956224" behindDoc="1" locked="0" layoutInCell="1" allowOverlap="1">
                <wp:simplePos x="0" y="0"/>
                <wp:positionH relativeFrom="page">
                  <wp:posOffset>454025</wp:posOffset>
                </wp:positionH>
                <wp:positionV relativeFrom="paragraph">
                  <wp:posOffset>-26670</wp:posOffset>
                </wp:positionV>
                <wp:extent cx="6864350" cy="0"/>
                <wp:effectExtent l="6350" t="8255" r="6350" b="1079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DAC42" id="Straight Connector 107" o:spid="_x0000_s1026" style="position:absolute;z-index:-25136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5pt,-2.1pt" to="57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" strokeweight=".5pt">
                <v:stroke dashstyle="3 1"/>
                <w10:wrap anchorx="page"/>
              </v:line>
            </w:pict>
          </mc:Fallback>
        </mc:AlternateContent>
      </w:r>
      <w:r>
        <w:rPr>
          <w:color w:val="00007F"/>
        </w:rPr>
        <w:t>made so as to establish a rebuttable presumption of reasonableness for compensation for a disqualified individual.</w:t>
      </w:r>
    </w:p>
    <w:p w:rsidR="0081654D" w:rsidRDefault="0081654D" w:rsidP="0081654D">
      <w:pPr>
        <w:spacing w:line="20" w:lineRule="exact"/>
        <w:ind w:left="110"/>
        <w:rPr>
          <w:sz w:val="2"/>
        </w:rPr>
      </w:pPr>
      <w:r>
        <w:rPr>
          <w:noProof/>
          <w:sz w:val="2"/>
        </w:rPr>
        <mc:AlternateContent>
          <mc:Choice Requires="wpg">
            <w:drawing>
              <wp:inline distT="0" distB="0" distL="0" distR="0">
                <wp:extent cx="6864350" cy="6350"/>
                <wp:effectExtent l="12700" t="5715" r="9525" b="6985"/>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350"/>
                          <a:chOff x="0" y="0"/>
                          <a:chExt cx="10810" cy="10"/>
                        </a:xfrm>
                      </wpg:grpSpPr>
                      <wps:wsp>
                        <wps:cNvPr id="106" name="Line 11"/>
                        <wps:cNvCnPr>
                          <a:cxnSpLocks noChangeShapeType="1"/>
                        </wps:cNvCnPr>
                        <wps:spPr bwMode="auto">
                          <a:xfrm>
                            <a:off x="0" y="5"/>
                            <a:ext cx="1081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D31441" id="Group 105" o:spid="_x0000_s1026" style="width:540.5pt;height:.5pt;mso-position-horizontal-relative:char;mso-position-vertical-relative:line" coordsize="10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">
                <v:line id="Line 11" o:spid="_x0000_s1027" style="position:absolute;visibility:visible;mso-wrap-style:square" from="0,5" to="10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" strokeweight=".5pt">
                  <v:stroke dashstyle="3 1"/>
                </v:line>
                <w10:anchorlock/>
              </v:group>
            </w:pict>
          </mc:Fallback>
        </mc:AlternateContent>
      </w:r>
    </w:p>
    <w:p w:rsidR="0081654D" w:rsidRDefault="0081654D" w:rsidP="0081654D">
      <w:pPr>
        <w:spacing w:before="8"/>
        <w:rPr>
          <w:b/>
          <w:sz w:val="15"/>
        </w:rPr>
      </w:pPr>
      <w:r>
        <w:rPr>
          <w:noProof/>
        </w:rPr>
        <mc:AlternateContent>
          <mc:Choice Requires="wps">
            <w:drawing>
              <wp:anchor distT="0" distB="0" distL="0" distR="0" simplePos="0" relativeHeight="252394496" behindDoc="1" locked="0" layoutInCell="1" allowOverlap="1">
                <wp:simplePos x="0" y="0"/>
                <wp:positionH relativeFrom="page">
                  <wp:posOffset>454025</wp:posOffset>
                </wp:positionH>
                <wp:positionV relativeFrom="paragraph">
                  <wp:posOffset>142875</wp:posOffset>
                </wp:positionV>
                <wp:extent cx="6864350" cy="1270"/>
                <wp:effectExtent l="6350" t="8255" r="6350" b="9525"/>
                <wp:wrapTopAndBottom/>
                <wp:docPr id="104" name="Freeform: 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41D99" id="Freeform: Shape 104" o:spid="_x0000_s1026" style="position:absolute;margin-left:35.75pt;margin-top:11.25pt;width:540.5pt;height:.1pt;z-index:-2509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C1CwMAALM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745"/>
      </w:pPr>
      <w:r>
        <w:rPr>
          <w:color w:val="00007F"/>
        </w:rPr>
        <w:t>Form 990, Part VI, Section C, Line 19 - The Organization makes the governing documents, conflict of interest policy and financial statements available to the public by providing completed copies to the Administrative Assistant, who provides copies upon request.</w:t>
      </w:r>
    </w:p>
    <w:p w:rsidR="0081654D" w:rsidRDefault="0081654D" w:rsidP="0081654D">
      <w:pPr>
        <w:spacing w:before="1"/>
        <w:rPr>
          <w:b/>
          <w:sz w:val="13"/>
        </w:rPr>
      </w:pPr>
      <w:r>
        <w:rPr>
          <w:noProof/>
        </w:rPr>
        <mc:AlternateContent>
          <mc:Choice Requires="wps">
            <w:drawing>
              <wp:anchor distT="0" distB="0" distL="0" distR="0" simplePos="0" relativeHeight="252395520" behindDoc="1" locked="0" layoutInCell="1" allowOverlap="1">
                <wp:simplePos x="0" y="0"/>
                <wp:positionH relativeFrom="page">
                  <wp:posOffset>454025</wp:posOffset>
                </wp:positionH>
                <wp:positionV relativeFrom="paragraph">
                  <wp:posOffset>123825</wp:posOffset>
                </wp:positionV>
                <wp:extent cx="6864350" cy="1270"/>
                <wp:effectExtent l="6350" t="6350" r="6350" b="11430"/>
                <wp:wrapTopAndBottom/>
                <wp:docPr id="10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F0447" id="Freeform: Shape 103" o:spid="_x0000_s1026" style="position:absolute;margin-left:35.75pt;margin-top:9.75pt;width:540.5pt;height:.1pt;z-index:-2509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TDQ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984"/>
      </w:pPr>
      <w:r>
        <w:rPr>
          <w:color w:val="00007F"/>
        </w:rPr>
        <w:t>Form 990, Part IX, Line 11g - Other Non-Employee Fees for Services consist of the following: Outside Physician Fees $12,437,983 / Outside Clinical Fees $ 5,666,379 / Temp Employees $ 70,030 / Medical Staff $19,439 / Other Fees for Services $11,323,625</w:t>
      </w:r>
    </w:p>
    <w:p w:rsidR="0081654D" w:rsidRDefault="0081654D" w:rsidP="0081654D">
      <w:pPr>
        <w:spacing w:before="1"/>
        <w:rPr>
          <w:b/>
          <w:sz w:val="13"/>
        </w:rPr>
      </w:pPr>
      <w:r>
        <w:rPr>
          <w:noProof/>
        </w:rPr>
        <mc:AlternateContent>
          <mc:Choice Requires="wps">
            <w:drawing>
              <wp:anchor distT="0" distB="0" distL="0" distR="0" simplePos="0" relativeHeight="252396544" behindDoc="1" locked="0" layoutInCell="1" allowOverlap="1">
                <wp:simplePos x="0" y="0"/>
                <wp:positionH relativeFrom="page">
                  <wp:posOffset>454025</wp:posOffset>
                </wp:positionH>
                <wp:positionV relativeFrom="paragraph">
                  <wp:posOffset>123825</wp:posOffset>
                </wp:positionV>
                <wp:extent cx="6864350" cy="1270"/>
                <wp:effectExtent l="6350" t="13970" r="6350" b="3810"/>
                <wp:wrapTopAndBottom/>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21ED" id="Freeform: Shape 102" o:spid="_x0000_s1026" style="position:absolute;margin-left:35.75pt;margin-top:9.75pt;width:540.5pt;height:.1pt;z-index:-2509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" path="m,l10810,e" filled="f" strokeweight=".5pt">
                <v:stroke dashstyle="3 1"/>
                <v:path arrowok="t" o:connecttype="custom" o:connectlocs="0,0;6864350,0" o:connectangles="0,0"/>
                <w10:wrap type="topAndBottom" anchorx="page"/>
              </v:shape>
            </w:pict>
          </mc:Fallback>
        </mc:AlternateContent>
      </w:r>
    </w:p>
    <w:p w:rsidR="0081654D" w:rsidRDefault="0081654D" w:rsidP="0081654D">
      <w:pPr>
        <w:pStyle w:val="BodyText"/>
        <w:spacing w:before="13" w:line="312" w:lineRule="auto"/>
        <w:ind w:left="160" w:right="1003"/>
      </w:pPr>
      <w:r>
        <w:rPr>
          <w:color w:val="00007F"/>
        </w:rPr>
        <w:t>Form 990, Part XI, Line 9 - The amount that makes up the other changes in net assets or fund balance is from discounts on pledge receivables, $11,419, and transfers to related organizations to support their operations, $2,968,248</w:t>
      </w:r>
    </w:p>
    <w:p w:rsidR="0081654D" w:rsidRDefault="0081654D" w:rsidP="0081654D">
      <w:pPr>
        <w:spacing w:before="1"/>
        <w:rPr>
          <w:b/>
          <w:sz w:val="13"/>
        </w:rPr>
      </w:pPr>
      <w:r>
        <w:rPr>
          <w:noProof/>
        </w:rPr>
        <mc:AlternateContent>
          <mc:Choice Requires="wps">
            <w:drawing>
              <wp:anchor distT="0" distB="0" distL="0" distR="0" simplePos="0" relativeHeight="252397568" behindDoc="1" locked="0" layoutInCell="1" allowOverlap="1">
                <wp:simplePos x="0" y="0"/>
                <wp:positionH relativeFrom="page">
                  <wp:posOffset>454025</wp:posOffset>
                </wp:positionH>
                <wp:positionV relativeFrom="paragraph">
                  <wp:posOffset>123825</wp:posOffset>
                </wp:positionV>
                <wp:extent cx="6864350" cy="1270"/>
                <wp:effectExtent l="6350" t="12065" r="6350" b="5715"/>
                <wp:wrapTopAndBottom/>
                <wp:docPr id="101"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E3961" id="Freeform: Shape 101" o:spid="_x0000_s1026" style="position:absolute;margin-left:35.75pt;margin-top:9.75pt;width:540.5pt;height:.1pt;z-index:-2509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98592" behindDoc="1" locked="0" layoutInCell="1" allowOverlap="1">
                <wp:simplePos x="0" y="0"/>
                <wp:positionH relativeFrom="page">
                  <wp:posOffset>454025</wp:posOffset>
                </wp:positionH>
                <wp:positionV relativeFrom="paragraph">
                  <wp:posOffset>276225</wp:posOffset>
                </wp:positionV>
                <wp:extent cx="6864350" cy="1270"/>
                <wp:effectExtent l="6350" t="12065" r="6350" b="5715"/>
                <wp:wrapTopAndBottom/>
                <wp:docPr id="100" name="Freeform: 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C8AE3" id="Freeform: Shape 100" o:spid="_x0000_s1026" style="position:absolute;margin-left:35.75pt;margin-top:21.75pt;width:540.5pt;height:.1pt;z-index:-2509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399616" behindDoc="1" locked="0" layoutInCell="1" allowOverlap="1">
                <wp:simplePos x="0" y="0"/>
                <wp:positionH relativeFrom="page">
                  <wp:posOffset>454025</wp:posOffset>
                </wp:positionH>
                <wp:positionV relativeFrom="paragraph">
                  <wp:posOffset>428625</wp:posOffset>
                </wp:positionV>
                <wp:extent cx="6864350" cy="1270"/>
                <wp:effectExtent l="6350" t="12065" r="6350" b="5715"/>
                <wp:wrapTopAndBottom/>
                <wp:docPr id="99"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C9B17" id="Freeform: Shape 99" o:spid="_x0000_s1026" style="position:absolute;margin-left:35.75pt;margin-top:33.75pt;width:540.5pt;height:.1pt;z-index:-2509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27CwMAALE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0640" behindDoc="1" locked="0" layoutInCell="1" allowOverlap="1">
                <wp:simplePos x="0" y="0"/>
                <wp:positionH relativeFrom="page">
                  <wp:posOffset>454025</wp:posOffset>
                </wp:positionH>
                <wp:positionV relativeFrom="paragraph">
                  <wp:posOffset>581025</wp:posOffset>
                </wp:positionV>
                <wp:extent cx="6864350" cy="1270"/>
                <wp:effectExtent l="6350" t="12065" r="6350" b="5715"/>
                <wp:wrapTopAndBottom/>
                <wp:docPr id="98" name="Freeform: 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1E8AC" id="Freeform: Shape 98" o:spid="_x0000_s1026" style="position:absolute;margin-left:35.75pt;margin-top:45.75pt;width:540.5pt;height:.1pt;z-index:-2509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2YI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1664" behindDoc="1" locked="0" layoutInCell="1" allowOverlap="1">
                <wp:simplePos x="0" y="0"/>
                <wp:positionH relativeFrom="page">
                  <wp:posOffset>454025</wp:posOffset>
                </wp:positionH>
                <wp:positionV relativeFrom="paragraph">
                  <wp:posOffset>733425</wp:posOffset>
                </wp:positionV>
                <wp:extent cx="6864350" cy="1270"/>
                <wp:effectExtent l="6350" t="12065" r="6350" b="5715"/>
                <wp:wrapTopAndBottom/>
                <wp:docPr id="97"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B7D76" id="Freeform: Shape 97" o:spid="_x0000_s1026" style="position:absolute;margin-left:35.75pt;margin-top:57.75pt;width:540.5pt;height:.1pt;z-index:-2509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07CwMAALE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2688" behindDoc="1" locked="0" layoutInCell="1" allowOverlap="1">
                <wp:simplePos x="0" y="0"/>
                <wp:positionH relativeFrom="page">
                  <wp:posOffset>454025</wp:posOffset>
                </wp:positionH>
                <wp:positionV relativeFrom="paragraph">
                  <wp:posOffset>885825</wp:posOffset>
                </wp:positionV>
                <wp:extent cx="6864350" cy="1270"/>
                <wp:effectExtent l="6350" t="12065" r="6350" b="5715"/>
                <wp:wrapTopAndBottom/>
                <wp:docPr id="96" name="Freeform: 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FB14F" id="Freeform: Shape 96" o:spid="_x0000_s1026" style="position:absolute;margin-left:35.75pt;margin-top:69.75pt;width:540.5pt;height:.1pt;z-index:-2509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aI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3712" behindDoc="1" locked="0" layoutInCell="1" allowOverlap="1">
                <wp:simplePos x="0" y="0"/>
                <wp:positionH relativeFrom="page">
                  <wp:posOffset>454025</wp:posOffset>
                </wp:positionH>
                <wp:positionV relativeFrom="paragraph">
                  <wp:posOffset>1038225</wp:posOffset>
                </wp:positionV>
                <wp:extent cx="6864350" cy="1270"/>
                <wp:effectExtent l="6350" t="12065" r="6350" b="5715"/>
                <wp:wrapTopAndBottom/>
                <wp:docPr id="95"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DF4D7" id="Freeform: Shape 95" o:spid="_x0000_s1026" style="position:absolute;margin-left:35.75pt;margin-top:81.75pt;width:540.5pt;height:.1pt;z-index:-2509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uH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4736" behindDoc="1" locked="0" layoutInCell="1" allowOverlap="1">
                <wp:simplePos x="0" y="0"/>
                <wp:positionH relativeFrom="page">
                  <wp:posOffset>454025</wp:posOffset>
                </wp:positionH>
                <wp:positionV relativeFrom="paragraph">
                  <wp:posOffset>1190625</wp:posOffset>
                </wp:positionV>
                <wp:extent cx="6864350" cy="1270"/>
                <wp:effectExtent l="6350" t="12065" r="6350" b="5715"/>
                <wp:wrapTopAndBottom/>
                <wp:docPr id="94" name="Freeform: 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B8C49" id="Freeform: Shape 94" o:spid="_x0000_s1026" style="position:absolute;margin-left:35.75pt;margin-top:93.75pt;width:540.5pt;height:.1pt;z-index:-2509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A0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5760" behindDoc="1" locked="0" layoutInCell="1" allowOverlap="1">
                <wp:simplePos x="0" y="0"/>
                <wp:positionH relativeFrom="page">
                  <wp:posOffset>454025</wp:posOffset>
                </wp:positionH>
                <wp:positionV relativeFrom="paragraph">
                  <wp:posOffset>1343025</wp:posOffset>
                </wp:positionV>
                <wp:extent cx="6864350" cy="1270"/>
                <wp:effectExtent l="6350" t="12065" r="6350" b="5715"/>
                <wp:wrapTopAndBottom/>
                <wp:docPr id="93" name="Freeform: 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A8A3D" id="Freeform: Shape 93" o:spid="_x0000_s1026" style="position:absolute;margin-left:35.75pt;margin-top:105.75pt;width:540.5pt;height:.1pt;z-index:-2509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DA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6784" behindDoc="1" locked="0" layoutInCell="1" allowOverlap="1">
                <wp:simplePos x="0" y="0"/>
                <wp:positionH relativeFrom="page">
                  <wp:posOffset>454025</wp:posOffset>
                </wp:positionH>
                <wp:positionV relativeFrom="paragraph">
                  <wp:posOffset>1495425</wp:posOffset>
                </wp:positionV>
                <wp:extent cx="6864350" cy="1270"/>
                <wp:effectExtent l="6350" t="12065" r="6350" b="5715"/>
                <wp:wrapTopAndBottom/>
                <wp:docPr id="92" name="Freeform: 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EA835" id="Freeform: Shape 92" o:spid="_x0000_s1026" style="position:absolute;margin-left:35.75pt;margin-top:117.75pt;width:540.5pt;height:.1pt;z-index:-2509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sq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7808" behindDoc="1" locked="0" layoutInCell="1" allowOverlap="1">
                <wp:simplePos x="0" y="0"/>
                <wp:positionH relativeFrom="page">
                  <wp:posOffset>454025</wp:posOffset>
                </wp:positionH>
                <wp:positionV relativeFrom="paragraph">
                  <wp:posOffset>1647825</wp:posOffset>
                </wp:positionV>
                <wp:extent cx="6864350" cy="1270"/>
                <wp:effectExtent l="6350" t="12065" r="6350" b="5715"/>
                <wp:wrapTopAndBottom/>
                <wp:docPr id="91" name="Freeform: 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1C6B6" id="Freeform: Shape 91" o:spid="_x0000_s1026" style="position:absolute;margin-left:35.75pt;margin-top:129.75pt;width:540.5pt;height:.1pt;z-index:-2509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YlDA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8832" behindDoc="1" locked="0" layoutInCell="1" allowOverlap="1">
                <wp:simplePos x="0" y="0"/>
                <wp:positionH relativeFrom="page">
                  <wp:posOffset>454025</wp:posOffset>
                </wp:positionH>
                <wp:positionV relativeFrom="paragraph">
                  <wp:posOffset>1800225</wp:posOffset>
                </wp:positionV>
                <wp:extent cx="6864350" cy="1270"/>
                <wp:effectExtent l="6350" t="12065" r="6350" b="5715"/>
                <wp:wrapTopAndBottom/>
                <wp:docPr id="90" name="Freeform: 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BB00E" id="Freeform: Shape 90" o:spid="_x0000_s1026" style="position:absolute;margin-left:35.75pt;margin-top:141.75pt;width:540.5pt;height:.1pt;z-index:-2509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2WCg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09856" behindDoc="1" locked="0" layoutInCell="1" allowOverlap="1">
                <wp:simplePos x="0" y="0"/>
                <wp:positionH relativeFrom="page">
                  <wp:posOffset>454025</wp:posOffset>
                </wp:positionH>
                <wp:positionV relativeFrom="paragraph">
                  <wp:posOffset>1952625</wp:posOffset>
                </wp:positionV>
                <wp:extent cx="6864350" cy="1270"/>
                <wp:effectExtent l="6350" t="12065" r="6350" b="5715"/>
                <wp:wrapTopAndBottom/>
                <wp:docPr id="89"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C2DD1" id="Freeform: Shape 89" o:spid="_x0000_s1026" style="position:absolute;margin-left:35.75pt;margin-top:153.75pt;width:540.5pt;height:.1pt;z-index:-2509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Jy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0880" behindDoc="1" locked="0" layoutInCell="1" allowOverlap="1">
                <wp:simplePos x="0" y="0"/>
                <wp:positionH relativeFrom="page">
                  <wp:posOffset>454025</wp:posOffset>
                </wp:positionH>
                <wp:positionV relativeFrom="paragraph">
                  <wp:posOffset>2105025</wp:posOffset>
                </wp:positionV>
                <wp:extent cx="6864350" cy="1270"/>
                <wp:effectExtent l="6350" t="12065" r="6350" b="5715"/>
                <wp:wrapTopAndBottom/>
                <wp:docPr id="88" name="Freeform: 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3B0F9" id="Freeform: Shape 88" o:spid="_x0000_s1026" style="position:absolute;margin-left:35.75pt;margin-top:165.75pt;width:540.5pt;height:.1pt;z-index:-2509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nBCw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1904" behindDoc="1" locked="0" layoutInCell="1" allowOverlap="1">
                <wp:simplePos x="0" y="0"/>
                <wp:positionH relativeFrom="page">
                  <wp:posOffset>454025</wp:posOffset>
                </wp:positionH>
                <wp:positionV relativeFrom="paragraph">
                  <wp:posOffset>2257425</wp:posOffset>
                </wp:positionV>
                <wp:extent cx="6864350" cy="1270"/>
                <wp:effectExtent l="6350" t="12065" r="6350" b="5715"/>
                <wp:wrapTopAndBottom/>
                <wp:docPr id="87"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7142C" id="Freeform: Shape 87" o:spid="_x0000_s1026" style="position:absolute;margin-left:35.75pt;margin-top:177.75pt;width:540.5pt;height:.1pt;z-index:-2509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Ly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2928" behindDoc="1" locked="0" layoutInCell="1" allowOverlap="1">
                <wp:simplePos x="0" y="0"/>
                <wp:positionH relativeFrom="page">
                  <wp:posOffset>454025</wp:posOffset>
                </wp:positionH>
                <wp:positionV relativeFrom="paragraph">
                  <wp:posOffset>2409825</wp:posOffset>
                </wp:positionV>
                <wp:extent cx="6864350" cy="1270"/>
                <wp:effectExtent l="6350" t="12065" r="6350" b="5715"/>
                <wp:wrapTopAndBottom/>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CAE8E" id="Freeform: Shape 86" o:spid="_x0000_s1026" style="position:absolute;margin-left:35.75pt;margin-top:189.75pt;width:540.5pt;height:.1pt;z-index:-2509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lB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3952" behindDoc="1" locked="0" layoutInCell="1" allowOverlap="1">
                <wp:simplePos x="0" y="0"/>
                <wp:positionH relativeFrom="page">
                  <wp:posOffset>454025</wp:posOffset>
                </wp:positionH>
                <wp:positionV relativeFrom="paragraph">
                  <wp:posOffset>2562225</wp:posOffset>
                </wp:positionV>
                <wp:extent cx="6864350" cy="1270"/>
                <wp:effectExtent l="6350" t="12065" r="6350" b="5715"/>
                <wp:wrapTopAndBottom/>
                <wp:docPr id="85" name="Freeform: 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CA1FA" id="Freeform: Shape 85" o:spid="_x0000_s1026" style="position:absolute;margin-left:35.75pt;margin-top:201.75pt;width:540.5pt;height:.1pt;z-index:-2509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RO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4976" behindDoc="1" locked="0" layoutInCell="1" allowOverlap="1">
                <wp:simplePos x="0" y="0"/>
                <wp:positionH relativeFrom="page">
                  <wp:posOffset>454025</wp:posOffset>
                </wp:positionH>
                <wp:positionV relativeFrom="paragraph">
                  <wp:posOffset>2714625</wp:posOffset>
                </wp:positionV>
                <wp:extent cx="6864350" cy="1270"/>
                <wp:effectExtent l="6350" t="12065" r="6350" b="5715"/>
                <wp:wrapTopAndBottom/>
                <wp:docPr id="84" name="Freeform: 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87ABE" id="Freeform: Shape 84" o:spid="_x0000_s1026" style="position:absolute;margin-left:35.75pt;margin-top:213.75pt;width:540.5pt;height:.1pt;z-index:-2509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9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6000" behindDoc="1" locked="0" layoutInCell="1" allowOverlap="1">
                <wp:simplePos x="0" y="0"/>
                <wp:positionH relativeFrom="page">
                  <wp:posOffset>454025</wp:posOffset>
                </wp:positionH>
                <wp:positionV relativeFrom="paragraph">
                  <wp:posOffset>2867025</wp:posOffset>
                </wp:positionV>
                <wp:extent cx="6864350" cy="1270"/>
                <wp:effectExtent l="6350" t="12065" r="6350" b="5715"/>
                <wp:wrapTopAndBottom/>
                <wp:docPr id="83" name="Freeform: 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91031" id="Freeform: Shape 83" o:spid="_x0000_s1026" style="position:absolute;margin-left:35.75pt;margin-top:225.75pt;width:540.5pt;height:.1pt;z-index:-2509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9QDQ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7024" behindDoc="1" locked="0" layoutInCell="1" allowOverlap="1">
                <wp:simplePos x="0" y="0"/>
                <wp:positionH relativeFrom="page">
                  <wp:posOffset>454025</wp:posOffset>
                </wp:positionH>
                <wp:positionV relativeFrom="paragraph">
                  <wp:posOffset>3019425</wp:posOffset>
                </wp:positionV>
                <wp:extent cx="6864350" cy="1270"/>
                <wp:effectExtent l="6350" t="12065" r="6350" b="5715"/>
                <wp:wrapTopAndBottom/>
                <wp:docPr id="82" name="Freeform: 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210D5" id="Freeform: Shape 82" o:spid="_x0000_s1026" style="position:absolute;margin-left:35.75pt;margin-top:237.75pt;width:540.5pt;height:.1pt;z-index:-2508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TjCw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8048" behindDoc="1" locked="0" layoutInCell="1" allowOverlap="1">
                <wp:simplePos x="0" y="0"/>
                <wp:positionH relativeFrom="page">
                  <wp:posOffset>454025</wp:posOffset>
                </wp:positionH>
                <wp:positionV relativeFrom="paragraph">
                  <wp:posOffset>3171825</wp:posOffset>
                </wp:positionV>
                <wp:extent cx="6864350" cy="1270"/>
                <wp:effectExtent l="6350" t="12065" r="6350" b="5715"/>
                <wp:wrapTopAndBottom/>
                <wp:docPr id="81" name="Freeform: 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A086C" id="Freeform: Shape 81" o:spid="_x0000_s1026" style="position:absolute;margin-left:35.75pt;margin-top:249.75pt;width:540.5pt;height:.1pt;z-index:-2508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ns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19072" behindDoc="1" locked="0" layoutInCell="1" allowOverlap="1">
                <wp:simplePos x="0" y="0"/>
                <wp:positionH relativeFrom="page">
                  <wp:posOffset>454025</wp:posOffset>
                </wp:positionH>
                <wp:positionV relativeFrom="paragraph">
                  <wp:posOffset>3324225</wp:posOffset>
                </wp:positionV>
                <wp:extent cx="6864350" cy="1270"/>
                <wp:effectExtent l="6350" t="12065" r="6350" b="5715"/>
                <wp:wrapTopAndBottom/>
                <wp:docPr id="80" name="Freeform: 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1660C" id="Freeform: Shape 80" o:spid="_x0000_s1026" style="position:absolute;margin-left:35.75pt;margin-top:261.75pt;width:540.5pt;height:.1pt;z-index:-2508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JfCw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0096" behindDoc="1" locked="0" layoutInCell="1" allowOverlap="1">
                <wp:simplePos x="0" y="0"/>
                <wp:positionH relativeFrom="page">
                  <wp:posOffset>454025</wp:posOffset>
                </wp:positionH>
                <wp:positionV relativeFrom="paragraph">
                  <wp:posOffset>3476625</wp:posOffset>
                </wp:positionV>
                <wp:extent cx="6864350" cy="1270"/>
                <wp:effectExtent l="6350" t="12065" r="6350" b="5715"/>
                <wp:wrapTopAndBottom/>
                <wp:docPr id="79" name="Freeform: 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6340F" id="Freeform: Shape 79" o:spid="_x0000_s1026" style="position:absolute;margin-left:35.75pt;margin-top:273.75pt;width:540.5pt;height:.1pt;z-index:-2508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1120" behindDoc="1" locked="0" layoutInCell="1" allowOverlap="1">
                <wp:simplePos x="0" y="0"/>
                <wp:positionH relativeFrom="page">
                  <wp:posOffset>454025</wp:posOffset>
                </wp:positionH>
                <wp:positionV relativeFrom="paragraph">
                  <wp:posOffset>3629025</wp:posOffset>
                </wp:positionV>
                <wp:extent cx="6864350" cy="1270"/>
                <wp:effectExtent l="6350" t="12065" r="6350" b="5715"/>
                <wp:wrapTopAndBottom/>
                <wp:docPr id="78" name="Freeform: 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8183" id="Freeform: Shape 78" o:spid="_x0000_s1026" style="position:absolute;margin-left:35.75pt;margin-top:285.75pt;width:540.5pt;height:.1pt;z-index:-2508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D8rCw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2144" behindDoc="1" locked="0" layoutInCell="1" allowOverlap="1">
                <wp:simplePos x="0" y="0"/>
                <wp:positionH relativeFrom="page">
                  <wp:posOffset>454025</wp:posOffset>
                </wp:positionH>
                <wp:positionV relativeFrom="paragraph">
                  <wp:posOffset>3781425</wp:posOffset>
                </wp:positionV>
                <wp:extent cx="6864350" cy="1270"/>
                <wp:effectExtent l="6350" t="12065" r="6350" b="5715"/>
                <wp:wrapTopAndBottom/>
                <wp:docPr id="77" name="Freeform: 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80DB" id="Freeform: Shape 77" o:spid="_x0000_s1026" style="position:absolute;margin-left:35.75pt;margin-top:297.75pt;width:540.5pt;height:.1pt;z-index:-2508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1QY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3168" behindDoc="1" locked="0" layoutInCell="1" allowOverlap="1">
                <wp:simplePos x="0" y="0"/>
                <wp:positionH relativeFrom="page">
                  <wp:posOffset>454025</wp:posOffset>
                </wp:positionH>
                <wp:positionV relativeFrom="paragraph">
                  <wp:posOffset>3933825</wp:posOffset>
                </wp:positionV>
                <wp:extent cx="6864350" cy="1270"/>
                <wp:effectExtent l="6350" t="12065" r="6350" b="5715"/>
                <wp:wrapTopAndBottom/>
                <wp:docPr id="76" name="Freeform: 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A4921" id="Freeform: Shape 76" o:spid="_x0000_s1026" style="position:absolute;margin-left:35.75pt;margin-top:309.75pt;width:540.5pt;height:.1pt;z-index:-2508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4192" behindDoc="1" locked="0" layoutInCell="1" allowOverlap="1">
                <wp:simplePos x="0" y="0"/>
                <wp:positionH relativeFrom="page">
                  <wp:posOffset>454025</wp:posOffset>
                </wp:positionH>
                <wp:positionV relativeFrom="paragraph">
                  <wp:posOffset>4086225</wp:posOffset>
                </wp:positionV>
                <wp:extent cx="6864350" cy="1270"/>
                <wp:effectExtent l="6350" t="12065" r="6350" b="5715"/>
                <wp:wrapTopAndBottom/>
                <wp:docPr id="75" name="Freeform: 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12003" id="Freeform: Shape 75" o:spid="_x0000_s1026" style="position:absolute;margin-left:35.75pt;margin-top:321.75pt;width:540.5pt;height:.1pt;z-index:-2508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Kk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g">
            <w:drawing>
              <wp:anchor distT="0" distB="0" distL="0" distR="0" simplePos="0" relativeHeight="252425216" behindDoc="1" locked="0" layoutInCell="1" allowOverlap="1">
                <wp:simplePos x="0" y="0"/>
                <wp:positionH relativeFrom="page">
                  <wp:posOffset>454025</wp:posOffset>
                </wp:positionH>
                <wp:positionV relativeFrom="paragraph">
                  <wp:posOffset>4232275</wp:posOffset>
                </wp:positionV>
                <wp:extent cx="6864350" cy="12700"/>
                <wp:effectExtent l="6350" t="2540" r="6350" b="381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6665"/>
                          <a:chExt cx="10810" cy="20"/>
                        </a:xfrm>
                      </wpg:grpSpPr>
                      <wps:wsp>
                        <wps:cNvPr id="72" name="Line 1408"/>
                        <wps:cNvCnPr>
                          <a:cxnSpLocks noChangeShapeType="1"/>
                        </wps:cNvCnPr>
                        <wps:spPr bwMode="auto">
                          <a:xfrm>
                            <a:off x="715" y="6675"/>
                            <a:ext cx="634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409"/>
                        <wps:cNvCnPr>
                          <a:cxnSpLocks noChangeShapeType="1"/>
                        </wps:cNvCnPr>
                        <wps:spPr bwMode="auto">
                          <a:xfrm>
                            <a:off x="7051" y="6675"/>
                            <a:ext cx="1738"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1410"/>
                        <wps:cNvCnPr>
                          <a:cxnSpLocks noChangeShapeType="1"/>
                        </wps:cNvCnPr>
                        <wps:spPr bwMode="auto">
                          <a:xfrm>
                            <a:off x="8779" y="6675"/>
                            <a:ext cx="274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B602E3" id="Group 71" o:spid="_x0000_s1026" style="position:absolute;margin-left:35.75pt;margin-top:333.25pt;width:540.5pt;height:1pt;z-index:-250891264;mso-wrap-distance-left:0;mso-wrap-distance-right:0;mso-position-horizontal-relative:page" coordorigin="715,6665"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">
                <v:line id="Line 1408" o:spid="_x0000_s1027" style="position:absolute;visibility:visible;mso-wrap-style:square" from="715,6675" to="7061,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line id="Line 1409" o:spid="_x0000_s1028" style="position:absolute;visibility:visible;mso-wrap-style:square" from="7051,6675" to="8789,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1410" o:spid="_x0000_s1029" style="position:absolute;visibility:visible;mso-wrap-style:square" from="8779,6675" to="11525,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w10:wrap type="topAndBottom" anchorx="page"/>
              </v:group>
            </w:pict>
          </mc:Fallback>
        </mc:AlternateContent>
      </w: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1"/>
        <w:rPr>
          <w:b/>
          <w:sz w:val="14"/>
        </w:rPr>
      </w:pPr>
    </w:p>
    <w:p w:rsidR="0081654D" w:rsidRDefault="0081654D" w:rsidP="0081654D">
      <w:pPr>
        <w:rPr>
          <w:b/>
          <w:sz w:val="14"/>
        </w:rPr>
      </w:pPr>
    </w:p>
    <w:p w:rsidR="0081654D" w:rsidRDefault="0081654D" w:rsidP="0081654D">
      <w:pPr>
        <w:spacing w:before="7"/>
        <w:rPr>
          <w:b/>
          <w:sz w:val="13"/>
        </w:rPr>
      </w:pPr>
    </w:p>
    <w:p w:rsidR="0081654D" w:rsidRDefault="0081654D" w:rsidP="0081654D">
      <w:pPr>
        <w:tabs>
          <w:tab w:val="left" w:pos="6799"/>
          <w:tab w:val="left" w:pos="8285"/>
        </w:tabs>
        <w:spacing w:before="1"/>
        <w:ind w:left="120"/>
        <w:rPr>
          <w:b/>
          <w:sz w:val="14"/>
        </w:rPr>
      </w:pPr>
      <w:r>
        <w:rPr>
          <w:b/>
          <w:position w:val="1"/>
          <w:sz w:val="16"/>
        </w:rPr>
        <w:t>For Paperwork Reduction Act Notice, see the Instructions for Form 990</w:t>
      </w:r>
      <w:r>
        <w:rPr>
          <w:b/>
          <w:spacing w:val="26"/>
          <w:position w:val="1"/>
          <w:sz w:val="16"/>
        </w:rPr>
        <w:t xml:space="preserve"> </w:t>
      </w:r>
      <w:r>
        <w:rPr>
          <w:b/>
          <w:position w:val="1"/>
          <w:sz w:val="16"/>
        </w:rPr>
        <w:t>or</w:t>
      </w:r>
      <w:r>
        <w:rPr>
          <w:b/>
          <w:spacing w:val="2"/>
          <w:position w:val="1"/>
          <w:sz w:val="16"/>
        </w:rPr>
        <w:t xml:space="preserve"> </w:t>
      </w:r>
      <w:r>
        <w:rPr>
          <w:b/>
          <w:position w:val="1"/>
          <w:sz w:val="16"/>
        </w:rPr>
        <w:t>990-EZ.</w:t>
      </w:r>
      <w:r>
        <w:rPr>
          <w:b/>
          <w:position w:val="1"/>
          <w:sz w:val="16"/>
        </w:rPr>
        <w:tab/>
      </w:r>
      <w:r>
        <w:rPr>
          <w:sz w:val="14"/>
        </w:rPr>
        <w:t>Cat.</w:t>
      </w:r>
      <w:r>
        <w:rPr>
          <w:spacing w:val="1"/>
          <w:sz w:val="14"/>
        </w:rPr>
        <w:t xml:space="preserve"> </w:t>
      </w:r>
      <w:r>
        <w:rPr>
          <w:sz w:val="14"/>
        </w:rPr>
        <w:t>No.</w:t>
      </w:r>
      <w:r>
        <w:rPr>
          <w:spacing w:val="2"/>
          <w:sz w:val="14"/>
        </w:rPr>
        <w:t xml:space="preserve"> </w:t>
      </w:r>
      <w:r>
        <w:rPr>
          <w:sz w:val="14"/>
        </w:rPr>
        <w:t>51056K</w:t>
      </w:r>
      <w:r>
        <w:rPr>
          <w:sz w:val="14"/>
        </w:rPr>
        <w:tab/>
      </w:r>
      <w:r>
        <w:rPr>
          <w:b/>
          <w:sz w:val="14"/>
        </w:rPr>
        <w:t>Schedule O (Form 990 or 990-EZ)</w:t>
      </w:r>
      <w:r>
        <w:rPr>
          <w:b/>
          <w:spacing w:val="-7"/>
          <w:sz w:val="14"/>
        </w:rPr>
        <w:t xml:space="preserve"> </w:t>
      </w:r>
      <w:r>
        <w:rPr>
          <w:b/>
          <w:sz w:val="14"/>
        </w:rPr>
        <w:t>(2018)</w:t>
      </w:r>
    </w:p>
    <w:p w:rsidR="0081654D" w:rsidRDefault="0081654D" w:rsidP="0081654D">
      <w:pPr>
        <w:rPr>
          <w:sz w:val="14"/>
        </w:rPr>
        <w:sectPr w:rsidR="0081654D">
          <w:headerReference w:type="default" r:id="rId51"/>
          <w:pgSz w:w="12240" w:h="15840"/>
          <w:pgMar w:top="700" w:right="579" w:bottom="280" w:left="600" w:header="0" w:footer="0" w:gutter="0"/>
          <w:cols w:space="720"/>
        </w:sectPr>
      </w:pPr>
    </w:p>
    <w:p w:rsidR="0081654D" w:rsidRDefault="0081654D" w:rsidP="0081654D">
      <w:pPr>
        <w:pStyle w:val="BodyText"/>
        <w:tabs>
          <w:tab w:val="left" w:pos="7581"/>
        </w:tabs>
        <w:spacing w:before="70"/>
        <w:ind w:right="18"/>
        <w:jc w:val="center"/>
      </w:pPr>
      <w:r>
        <w:lastRenderedPageBreak/>
        <w:t>Schedule O, Statement 1</w:t>
      </w:r>
      <w:r>
        <w:tab/>
        <w:t>HENRY HEYWOOD MEMORIAL HOSPITAL</w:t>
      </w:r>
    </w:p>
    <w:p w:rsidR="0081654D" w:rsidRDefault="0081654D" w:rsidP="0081654D">
      <w:pPr>
        <w:tabs>
          <w:tab w:val="left" w:pos="9590"/>
        </w:tabs>
        <w:spacing w:before="136"/>
        <w:ind w:right="17"/>
        <w:jc w:val="center"/>
        <w:rPr>
          <w:b/>
          <w:sz w:val="16"/>
        </w:rPr>
      </w:pPr>
      <w:r>
        <w:rPr>
          <w:sz w:val="16"/>
        </w:rPr>
        <w:t xml:space="preserve">Form: </w:t>
      </w:r>
      <w:r>
        <w:rPr>
          <w:b/>
          <w:sz w:val="16"/>
        </w:rPr>
        <w:t>Form 990 (2018)</w:t>
      </w:r>
      <w:r>
        <w:rPr>
          <w:b/>
          <w:sz w:val="16"/>
        </w:rPr>
        <w:tab/>
      </w:r>
      <w:r>
        <w:rPr>
          <w:sz w:val="16"/>
        </w:rPr>
        <w:t xml:space="preserve">EIN: </w:t>
      </w:r>
      <w:r>
        <w:rPr>
          <w:b/>
          <w:sz w:val="16"/>
        </w:rPr>
        <w:t>04-2103581</w:t>
      </w:r>
    </w:p>
    <w:p w:rsidR="0081654D" w:rsidRDefault="0081654D" w:rsidP="0081654D">
      <w:pPr>
        <w:tabs>
          <w:tab w:val="left" w:pos="9635"/>
        </w:tabs>
        <w:spacing w:before="136"/>
        <w:ind w:right="17"/>
        <w:jc w:val="center"/>
        <w:rPr>
          <w:b/>
          <w:sz w:val="16"/>
        </w:rPr>
      </w:pPr>
      <w:r>
        <w:rPr>
          <w:sz w:val="16"/>
        </w:rPr>
        <w:t xml:space="preserve">Page: </w:t>
      </w:r>
      <w:r>
        <w:rPr>
          <w:b/>
          <w:sz w:val="16"/>
        </w:rPr>
        <w:t>1</w:t>
      </w:r>
      <w:r>
        <w:rPr>
          <w:b/>
          <w:sz w:val="16"/>
        </w:rPr>
        <w:tab/>
        <w:t>Header Section</w:t>
      </w:r>
    </w:p>
    <w:p w:rsidR="0081654D" w:rsidRDefault="0081654D" w:rsidP="0081654D">
      <w:pPr>
        <w:pStyle w:val="BodyText"/>
        <w:spacing w:before="56"/>
        <w:ind w:right="18"/>
        <w:jc w:val="center"/>
      </w:pPr>
      <w:r>
        <w:t>Reasonable Cause Explanations</w:t>
      </w:r>
    </w:p>
    <w:p w:rsidR="0081654D" w:rsidRDefault="0081654D" w:rsidP="0081654D">
      <w:pPr>
        <w:tabs>
          <w:tab w:val="left" w:pos="10931"/>
        </w:tabs>
        <w:ind w:left="119"/>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spacing w:before="8"/>
        <w:rPr>
          <w:sz w:val="6"/>
        </w:rPr>
      </w:pPr>
    </w:p>
    <w:p w:rsidR="0081654D" w:rsidRDefault="0081654D" w:rsidP="0081654D">
      <w:pPr>
        <w:pStyle w:val="BodyText"/>
        <w:ind w:left="119"/>
      </w:pPr>
      <w:r>
        <w:t>Explanation</w:t>
      </w:r>
    </w:p>
    <w:p w:rsidR="0081654D" w:rsidRDefault="0081654D" w:rsidP="0081654D">
      <w:pPr>
        <w:tabs>
          <w:tab w:val="left" w:pos="10931"/>
        </w:tabs>
        <w:ind w:left="119"/>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spacing w:before="8"/>
        <w:rPr>
          <w:sz w:val="6"/>
        </w:rPr>
      </w:pPr>
    </w:p>
    <w:p w:rsidR="0081654D" w:rsidRDefault="0081654D" w:rsidP="0081654D">
      <w:pPr>
        <w:ind w:left="119"/>
        <w:rPr>
          <w:sz w:val="16"/>
        </w:rPr>
      </w:pPr>
      <w:r>
        <w:rPr>
          <w:sz w:val="16"/>
        </w:rPr>
        <w:t>Filed extension and received approval</w:t>
      </w:r>
    </w:p>
    <w:p w:rsidR="0081654D" w:rsidRDefault="0081654D" w:rsidP="0081654D">
      <w:pPr>
        <w:tabs>
          <w:tab w:val="left" w:pos="10931"/>
        </w:tabs>
        <w:ind w:left="119"/>
        <w:rPr>
          <w:sz w:val="6"/>
        </w:rPr>
      </w:pPr>
      <w:r>
        <w:rPr>
          <w:color w:val="FFFFFF"/>
          <w:spacing w:val="-34"/>
          <w:sz w:val="6"/>
        </w:rPr>
        <w:t>_</w:t>
      </w:r>
      <w:r>
        <w:rPr>
          <w:color w:val="FFFFFF"/>
          <w:sz w:val="6"/>
          <w:u w:val="single" w:color="000000"/>
        </w:rPr>
        <w:t xml:space="preserve"> </w:t>
      </w:r>
      <w:r>
        <w:rPr>
          <w:color w:val="FFFFFF"/>
          <w:sz w:val="6"/>
          <w:u w:val="single" w:color="000000"/>
        </w:rPr>
        <w:tab/>
      </w: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spacing w:before="2"/>
        <w:rPr>
          <w:sz w:val="27"/>
        </w:rPr>
      </w:pPr>
    </w:p>
    <w:p w:rsidR="0081654D" w:rsidRDefault="0081654D" w:rsidP="0081654D">
      <w:pPr>
        <w:spacing w:before="95"/>
        <w:ind w:left="120"/>
        <w:rPr>
          <w:sz w:val="16"/>
        </w:rPr>
      </w:pPr>
      <w:r>
        <w:rPr>
          <w:sz w:val="16"/>
        </w:rPr>
        <w:t>Page: 1</w:t>
      </w:r>
    </w:p>
    <w:p w:rsidR="0081654D" w:rsidRDefault="0081654D" w:rsidP="0081654D">
      <w:pPr>
        <w:rPr>
          <w:sz w:val="16"/>
        </w:rPr>
        <w:sectPr w:rsidR="0081654D">
          <w:headerReference w:type="default" r:id="rId52"/>
          <w:pgSz w:w="12240" w:h="15840"/>
          <w:pgMar w:top="740" w:right="580" w:bottom="280" w:left="600" w:header="0" w:footer="0" w:gutter="0"/>
          <w:cols w:space="720"/>
        </w:sectPr>
      </w:pPr>
    </w:p>
    <w:tbl>
      <w:tblPr>
        <w:tblW w:w="0" w:type="auto"/>
        <w:tblInd w:w="112" w:type="dxa"/>
        <w:tblLayout w:type="fixed"/>
        <w:tblCellMar>
          <w:left w:w="0" w:type="dxa"/>
          <w:right w:w="0" w:type="dxa"/>
        </w:tblCellMar>
        <w:tblLook w:val="01E0" w:firstRow="1" w:lastRow="1" w:firstColumn="1" w:lastColumn="1" w:noHBand="0" w:noVBand="0"/>
      </w:tblPr>
      <w:tblGrid>
        <w:gridCol w:w="1733"/>
        <w:gridCol w:w="10371"/>
        <w:gridCol w:w="576"/>
        <w:gridCol w:w="1733"/>
      </w:tblGrid>
      <w:tr w:rsidR="0081654D" w:rsidTr="0069157A">
        <w:trPr>
          <w:trHeight w:val="237"/>
        </w:trPr>
        <w:tc>
          <w:tcPr>
            <w:tcW w:w="1733" w:type="dxa"/>
            <w:vMerge w:val="restart"/>
            <w:tcBorders>
              <w:bottom w:val="single" w:sz="8" w:space="0" w:color="000000"/>
              <w:right w:val="single" w:sz="8" w:space="0" w:color="000000"/>
            </w:tcBorders>
          </w:tcPr>
          <w:p w:rsidR="0081654D" w:rsidRDefault="0081654D" w:rsidP="0069157A">
            <w:pPr>
              <w:pStyle w:val="TableParagraph"/>
              <w:spacing w:before="94"/>
              <w:ind w:left="12"/>
              <w:rPr>
                <w:b/>
                <w:sz w:val="20"/>
              </w:rPr>
            </w:pPr>
            <w:r>
              <w:rPr>
                <w:b/>
                <w:sz w:val="20"/>
              </w:rPr>
              <w:lastRenderedPageBreak/>
              <w:t>SCHEDULE R</w:t>
            </w:r>
          </w:p>
          <w:p w:rsidR="0081654D" w:rsidRDefault="0081654D" w:rsidP="0069157A">
            <w:pPr>
              <w:pStyle w:val="TableParagraph"/>
              <w:spacing w:before="10"/>
              <w:ind w:left="12"/>
              <w:rPr>
                <w:b/>
                <w:sz w:val="20"/>
              </w:rPr>
            </w:pPr>
            <w:r>
              <w:rPr>
                <w:b/>
                <w:sz w:val="20"/>
              </w:rPr>
              <w:t>(Form 990)</w:t>
            </w:r>
          </w:p>
          <w:p w:rsidR="0081654D" w:rsidRDefault="0081654D" w:rsidP="0069157A">
            <w:pPr>
              <w:pStyle w:val="TableParagraph"/>
              <w:rPr>
                <w:sz w:val="26"/>
              </w:rPr>
            </w:pPr>
          </w:p>
          <w:p w:rsidR="0081654D" w:rsidRDefault="0081654D" w:rsidP="0069157A">
            <w:pPr>
              <w:pStyle w:val="TableParagraph"/>
              <w:spacing w:line="208" w:lineRule="auto"/>
              <w:ind w:left="12" w:right="64"/>
              <w:rPr>
                <w:sz w:val="14"/>
              </w:rPr>
            </w:pPr>
            <w:r>
              <w:rPr>
                <w:w w:val="95"/>
                <w:sz w:val="14"/>
              </w:rPr>
              <w:t xml:space="preserve">Department of the Treasury </w:t>
            </w:r>
            <w:r>
              <w:rPr>
                <w:sz w:val="14"/>
              </w:rPr>
              <w:t>Internal Revenue Service</w:t>
            </w:r>
          </w:p>
        </w:tc>
        <w:tc>
          <w:tcPr>
            <w:tcW w:w="10947" w:type="dxa"/>
            <w:gridSpan w:val="2"/>
            <w:vMerge w:val="restart"/>
            <w:tcBorders>
              <w:left w:val="single" w:sz="8" w:space="0" w:color="000000"/>
              <w:bottom w:val="single" w:sz="8" w:space="0" w:color="000000"/>
            </w:tcBorders>
          </w:tcPr>
          <w:p w:rsidR="0081654D" w:rsidRDefault="0081654D" w:rsidP="0069157A">
            <w:pPr>
              <w:pStyle w:val="TableParagraph"/>
              <w:spacing w:before="63"/>
              <w:ind w:left="1875" w:right="1873"/>
              <w:jc w:val="center"/>
              <w:rPr>
                <w:rFonts w:ascii="Calibri"/>
                <w:b/>
                <w:sz w:val="28"/>
              </w:rPr>
            </w:pPr>
            <w:r>
              <w:rPr>
                <w:rFonts w:ascii="Calibri"/>
                <w:b/>
                <w:w w:val="105"/>
                <w:sz w:val="28"/>
              </w:rPr>
              <w:t>Related Organizations and Unrelated Partnerships</w:t>
            </w:r>
          </w:p>
          <w:p w:rsidR="0081654D" w:rsidRDefault="0081654D" w:rsidP="0069157A">
            <w:pPr>
              <w:pStyle w:val="TableParagraph"/>
              <w:spacing w:before="108"/>
              <w:ind w:left="1875" w:right="1873"/>
              <w:jc w:val="center"/>
              <w:rPr>
                <w:b/>
                <w:sz w:val="16"/>
              </w:rPr>
            </w:pPr>
            <w:r>
              <w:rPr>
                <w:rFonts w:ascii="Lucida Sans Unicode" w:hAnsi="Lucida Sans Unicode"/>
                <w:position w:val="3"/>
                <w:sz w:val="12"/>
              </w:rPr>
              <w:t xml:space="preserve">▶ </w:t>
            </w:r>
            <w:r>
              <w:rPr>
                <w:b/>
                <w:sz w:val="16"/>
              </w:rPr>
              <w:t>Complete if the organization answered “Yes” on Form 990, Part IV, line 33, 34, 35b, 36, or 37.</w:t>
            </w:r>
          </w:p>
          <w:p w:rsidR="0081654D" w:rsidRDefault="0081654D" w:rsidP="0069157A">
            <w:pPr>
              <w:pStyle w:val="TableParagraph"/>
              <w:spacing w:before="23"/>
              <w:ind w:left="1875" w:right="1873"/>
              <w:jc w:val="center"/>
              <w:rPr>
                <w:b/>
                <w:sz w:val="16"/>
              </w:rPr>
            </w:pPr>
            <w:r>
              <w:rPr>
                <w:rFonts w:ascii="Lucida Sans Unicode" w:hAnsi="Lucida Sans Unicode"/>
                <w:w w:val="105"/>
                <w:position w:val="3"/>
                <w:sz w:val="12"/>
              </w:rPr>
              <w:t xml:space="preserve">▶ </w:t>
            </w:r>
            <w:r>
              <w:rPr>
                <w:b/>
                <w:w w:val="105"/>
                <w:sz w:val="16"/>
              </w:rPr>
              <w:t>Attach to Form 990.</w:t>
            </w:r>
          </w:p>
          <w:p w:rsidR="0081654D" w:rsidRDefault="0081654D" w:rsidP="0069157A">
            <w:pPr>
              <w:pStyle w:val="TableParagraph"/>
              <w:spacing w:before="23"/>
              <w:ind w:left="1875" w:right="1873"/>
              <w:jc w:val="center"/>
              <w:rPr>
                <w:b/>
                <w:i/>
                <w:sz w:val="16"/>
              </w:rPr>
            </w:pPr>
            <w:r>
              <w:rPr>
                <w:rFonts w:ascii="Lucida Sans Unicode" w:hAnsi="Lucida Sans Unicode"/>
                <w:position w:val="3"/>
                <w:sz w:val="12"/>
              </w:rPr>
              <w:t xml:space="preserve">▶ </w:t>
            </w:r>
            <w:r>
              <w:rPr>
                <w:b/>
                <w:sz w:val="16"/>
              </w:rPr>
              <w:t xml:space="preserve">Go to </w:t>
            </w:r>
            <w:hyperlink r:id="rId53">
              <w:r w:rsidR="002D6FF2">
                <w:rPr>
                  <w:b/>
                  <w:i/>
                  <w:sz w:val="16"/>
                </w:rPr>
                <w:t xml:space="preserve">IRS Form 990 at www.irs.gov/Form990 </w:t>
              </w:r>
            </w:hyperlink>
            <w:r>
              <w:rPr>
                <w:b/>
                <w:sz w:val="16"/>
              </w:rPr>
              <w:t>for instructions and the latest information</w:t>
            </w:r>
            <w:r>
              <w:rPr>
                <w:b/>
                <w:i/>
                <w:sz w:val="16"/>
              </w:rPr>
              <w:t>.</w:t>
            </w:r>
          </w:p>
        </w:tc>
        <w:tc>
          <w:tcPr>
            <w:tcW w:w="1733" w:type="dxa"/>
            <w:tcBorders>
              <w:left w:val="single" w:sz="8" w:space="0" w:color="000000"/>
              <w:bottom w:val="single" w:sz="4" w:space="0" w:color="000000"/>
            </w:tcBorders>
          </w:tcPr>
          <w:p w:rsidR="0081654D" w:rsidRDefault="0081654D" w:rsidP="0069157A">
            <w:pPr>
              <w:pStyle w:val="TableParagraph"/>
              <w:spacing w:before="20"/>
              <w:ind w:left="196" w:right="196"/>
              <w:jc w:val="center"/>
              <w:rPr>
                <w:sz w:val="14"/>
              </w:rPr>
            </w:pPr>
            <w:r>
              <w:rPr>
                <w:sz w:val="14"/>
              </w:rPr>
              <w:t>OMB No. 1545-0047</w:t>
            </w:r>
          </w:p>
        </w:tc>
      </w:tr>
      <w:tr w:rsidR="0081654D" w:rsidTr="0069157A">
        <w:trPr>
          <w:trHeight w:val="449"/>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7"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tcBorders>
              <w:top w:val="single" w:sz="4" w:space="0" w:color="000000"/>
              <w:left w:val="single" w:sz="8" w:space="0" w:color="000000"/>
            </w:tcBorders>
          </w:tcPr>
          <w:p w:rsidR="0081654D" w:rsidRDefault="0081654D" w:rsidP="0069157A">
            <w:pPr>
              <w:pStyle w:val="TableParagraph"/>
              <w:spacing w:line="430" w:lineRule="exact"/>
              <w:ind w:left="196" w:right="196"/>
              <w:jc w:val="center"/>
              <w:rPr>
                <w:b/>
                <w:sz w:val="40"/>
              </w:rPr>
            </w:pPr>
            <w:r>
              <w:rPr>
                <w:b/>
                <w:w w:val="115"/>
                <w:sz w:val="40"/>
              </w:rPr>
              <w:t>2018</w:t>
            </w:r>
          </w:p>
        </w:tc>
      </w:tr>
      <w:tr w:rsidR="0081654D" w:rsidTr="0069157A">
        <w:trPr>
          <w:trHeight w:val="467"/>
        </w:trPr>
        <w:tc>
          <w:tcPr>
            <w:tcW w:w="1733" w:type="dxa"/>
            <w:vMerge/>
            <w:tcBorders>
              <w:top w:val="nil"/>
              <w:bottom w:val="single" w:sz="8" w:space="0" w:color="000000"/>
              <w:right w:val="single" w:sz="8" w:space="0" w:color="000000"/>
            </w:tcBorders>
          </w:tcPr>
          <w:p w:rsidR="0081654D" w:rsidRDefault="0081654D" w:rsidP="0069157A">
            <w:pPr>
              <w:rPr>
                <w:sz w:val="2"/>
                <w:szCs w:val="2"/>
              </w:rPr>
            </w:pPr>
          </w:p>
        </w:tc>
        <w:tc>
          <w:tcPr>
            <w:tcW w:w="10947" w:type="dxa"/>
            <w:gridSpan w:val="2"/>
            <w:vMerge/>
            <w:tcBorders>
              <w:top w:val="nil"/>
              <w:left w:val="single" w:sz="8" w:space="0" w:color="000000"/>
              <w:bottom w:val="single" w:sz="8" w:space="0" w:color="000000"/>
            </w:tcBorders>
          </w:tcPr>
          <w:p w:rsidR="0081654D" w:rsidRDefault="0081654D" w:rsidP="0069157A">
            <w:pPr>
              <w:rPr>
                <w:sz w:val="2"/>
                <w:szCs w:val="2"/>
              </w:rPr>
            </w:pPr>
          </w:p>
        </w:tc>
        <w:tc>
          <w:tcPr>
            <w:tcW w:w="1733" w:type="dxa"/>
            <w:shd w:val="clear" w:color="auto" w:fill="000000"/>
          </w:tcPr>
          <w:p w:rsidR="0081654D" w:rsidRDefault="0081654D" w:rsidP="0069157A">
            <w:pPr>
              <w:pStyle w:val="TableParagraph"/>
              <w:spacing w:before="32" w:line="208" w:lineRule="auto"/>
              <w:ind w:left="371" w:hanging="204"/>
              <w:rPr>
                <w:b/>
                <w:sz w:val="20"/>
              </w:rPr>
            </w:pPr>
            <w:r>
              <w:rPr>
                <w:b/>
                <w:color w:val="FFFFFF"/>
                <w:sz w:val="20"/>
              </w:rPr>
              <w:t>Open to Public Inspection</w:t>
            </w:r>
          </w:p>
        </w:tc>
      </w:tr>
      <w:tr w:rsidR="0081654D" w:rsidTr="0069157A">
        <w:trPr>
          <w:trHeight w:val="465"/>
        </w:trPr>
        <w:tc>
          <w:tcPr>
            <w:tcW w:w="12104" w:type="dxa"/>
            <w:gridSpan w:val="2"/>
            <w:tcBorders>
              <w:top w:val="single" w:sz="8" w:space="0" w:color="000000"/>
              <w:bottom w:val="single" w:sz="6" w:space="0" w:color="000000"/>
              <w:right w:val="single" w:sz="4" w:space="0" w:color="000000"/>
            </w:tcBorders>
          </w:tcPr>
          <w:p w:rsidR="0081654D" w:rsidRDefault="0081654D" w:rsidP="0069157A">
            <w:pPr>
              <w:pStyle w:val="TableParagraph"/>
              <w:spacing w:line="155" w:lineRule="exact"/>
              <w:ind w:left="15"/>
              <w:rPr>
                <w:sz w:val="14"/>
              </w:rPr>
            </w:pPr>
            <w:r>
              <w:rPr>
                <w:sz w:val="14"/>
              </w:rPr>
              <w:t>Name of the organization</w:t>
            </w:r>
          </w:p>
          <w:p w:rsidR="0081654D" w:rsidRDefault="0081654D" w:rsidP="0069157A">
            <w:pPr>
              <w:pStyle w:val="TableParagraph"/>
              <w:spacing w:before="97"/>
              <w:ind w:left="55"/>
              <w:rPr>
                <w:b/>
                <w:sz w:val="16"/>
              </w:rPr>
            </w:pPr>
            <w:r>
              <w:rPr>
                <w:b/>
                <w:color w:val="00007F"/>
                <w:sz w:val="16"/>
              </w:rPr>
              <w:t>HENRY HEYWOOD MEMORIAL HOSPITAL</w:t>
            </w:r>
          </w:p>
        </w:tc>
        <w:tc>
          <w:tcPr>
            <w:tcW w:w="2309" w:type="dxa"/>
            <w:gridSpan w:val="2"/>
            <w:tcBorders>
              <w:left w:val="single" w:sz="4" w:space="0" w:color="000000"/>
              <w:bottom w:val="single" w:sz="6" w:space="0" w:color="000000"/>
            </w:tcBorders>
          </w:tcPr>
          <w:p w:rsidR="0081654D" w:rsidRDefault="0081654D" w:rsidP="0069157A">
            <w:pPr>
              <w:pStyle w:val="TableParagraph"/>
              <w:spacing w:line="155" w:lineRule="exact"/>
              <w:ind w:left="58" w:right="104"/>
              <w:jc w:val="center"/>
              <w:rPr>
                <w:b/>
                <w:sz w:val="14"/>
              </w:rPr>
            </w:pPr>
            <w:r>
              <w:rPr>
                <w:b/>
                <w:sz w:val="14"/>
              </w:rPr>
              <w:t>Employer identification number</w:t>
            </w:r>
          </w:p>
          <w:p w:rsidR="0081654D" w:rsidRDefault="0081654D" w:rsidP="0069157A">
            <w:pPr>
              <w:pStyle w:val="TableParagraph"/>
              <w:spacing w:before="97"/>
              <w:ind w:left="58" w:right="34"/>
              <w:jc w:val="center"/>
              <w:rPr>
                <w:b/>
                <w:sz w:val="16"/>
              </w:rPr>
            </w:pPr>
            <w:r>
              <w:rPr>
                <w:b/>
                <w:color w:val="00007F"/>
                <w:sz w:val="16"/>
              </w:rPr>
              <w:t>04-2103581</w:t>
            </w:r>
          </w:p>
        </w:tc>
      </w:tr>
    </w:tbl>
    <w:p w:rsidR="0081654D" w:rsidRDefault="0081654D" w:rsidP="0081654D">
      <w:pPr>
        <w:tabs>
          <w:tab w:val="left" w:pos="1119"/>
        </w:tabs>
        <w:spacing w:before="90"/>
        <w:ind w:left="120"/>
        <w:rPr>
          <w:sz w:val="20"/>
        </w:rPr>
      </w:pPr>
      <w:r>
        <w:rPr>
          <w:b/>
          <w:color w:val="FFFFFF"/>
          <w:position w:val="1"/>
          <w:sz w:val="20"/>
          <w:shd w:val="clear" w:color="auto" w:fill="000000"/>
        </w:rPr>
        <w:t xml:space="preserve"> </w:t>
      </w:r>
      <w:r>
        <w:rPr>
          <w:b/>
          <w:color w:val="FFFFFF"/>
          <w:spacing w:val="-7"/>
          <w:position w:val="1"/>
          <w:sz w:val="20"/>
          <w:shd w:val="clear" w:color="auto" w:fill="000000"/>
        </w:rPr>
        <w:t xml:space="preserve"> </w:t>
      </w:r>
      <w:r>
        <w:rPr>
          <w:b/>
          <w:color w:val="FFFFFF"/>
          <w:position w:val="1"/>
          <w:sz w:val="20"/>
          <w:shd w:val="clear" w:color="auto" w:fill="000000"/>
        </w:rPr>
        <w:t>Part</w:t>
      </w:r>
      <w:r>
        <w:rPr>
          <w:b/>
          <w:color w:val="FFFFFF"/>
          <w:spacing w:val="3"/>
          <w:position w:val="1"/>
          <w:sz w:val="20"/>
          <w:shd w:val="clear" w:color="auto" w:fill="000000"/>
        </w:rPr>
        <w:t xml:space="preserve"> </w:t>
      </w:r>
      <w:r>
        <w:rPr>
          <w:b/>
          <w:color w:val="FFFFFF"/>
          <w:position w:val="1"/>
          <w:sz w:val="20"/>
          <w:shd w:val="clear" w:color="auto" w:fill="000000"/>
        </w:rPr>
        <w:t>I</w:t>
      </w:r>
      <w:r>
        <w:rPr>
          <w:b/>
          <w:color w:val="FFFFFF"/>
          <w:position w:val="1"/>
          <w:sz w:val="20"/>
        </w:rPr>
        <w:tab/>
      </w:r>
      <w:r>
        <w:rPr>
          <w:b/>
          <w:sz w:val="20"/>
        </w:rPr>
        <w:t xml:space="preserve">Identification of Disregarded Entities. </w:t>
      </w:r>
      <w:r>
        <w:rPr>
          <w:sz w:val="20"/>
        </w:rPr>
        <w:t>Complete if the organization answered “Yes” on Form 990, Part IV, line</w:t>
      </w:r>
      <w:r>
        <w:rPr>
          <w:spacing w:val="10"/>
          <w:sz w:val="20"/>
        </w:rPr>
        <w:t xml:space="preserve"> </w:t>
      </w:r>
      <w:r>
        <w:rPr>
          <w:sz w:val="20"/>
        </w:rPr>
        <w:t>33.</w:t>
      </w:r>
    </w:p>
    <w:p w:rsidR="0081654D" w:rsidRDefault="0081654D" w:rsidP="0081654D">
      <w:pPr>
        <w:spacing w:before="3"/>
        <w:rPr>
          <w:sz w:val="1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0"/>
        <w:gridCol w:w="2304"/>
        <w:gridCol w:w="1584"/>
        <w:gridCol w:w="1440"/>
        <w:gridCol w:w="1440"/>
        <w:gridCol w:w="1445"/>
      </w:tblGrid>
      <w:tr w:rsidR="0081654D" w:rsidTr="0069157A">
        <w:trPr>
          <w:trHeight w:val="709"/>
        </w:trPr>
        <w:tc>
          <w:tcPr>
            <w:tcW w:w="6200" w:type="dxa"/>
            <w:tcBorders>
              <w:left w:val="nil"/>
            </w:tcBorders>
          </w:tcPr>
          <w:p w:rsidR="0081654D" w:rsidRDefault="0081654D" w:rsidP="0069157A">
            <w:pPr>
              <w:pStyle w:val="TableParagraph"/>
              <w:spacing w:before="83" w:line="161" w:lineRule="exact"/>
              <w:ind w:left="1235" w:right="1208"/>
              <w:jc w:val="center"/>
              <w:rPr>
                <w:b/>
                <w:sz w:val="14"/>
              </w:rPr>
            </w:pPr>
            <w:r>
              <w:rPr>
                <w:b/>
                <w:sz w:val="14"/>
              </w:rPr>
              <w:t>(a)</w:t>
            </w:r>
          </w:p>
          <w:p w:rsidR="0081654D" w:rsidRDefault="0081654D" w:rsidP="0069157A">
            <w:pPr>
              <w:pStyle w:val="TableParagraph"/>
              <w:spacing w:line="161" w:lineRule="exact"/>
              <w:ind w:left="1235" w:right="1208"/>
              <w:jc w:val="center"/>
              <w:rPr>
                <w:sz w:val="14"/>
              </w:rPr>
            </w:pPr>
            <w:r>
              <w:rPr>
                <w:sz w:val="14"/>
              </w:rPr>
              <w:t>Name, address, and EIN (if applicable) of disregarded entity</w:t>
            </w:r>
          </w:p>
        </w:tc>
        <w:tc>
          <w:tcPr>
            <w:tcW w:w="2304" w:type="dxa"/>
          </w:tcPr>
          <w:p w:rsidR="0081654D" w:rsidRDefault="0081654D" w:rsidP="0069157A">
            <w:pPr>
              <w:pStyle w:val="TableParagraph"/>
              <w:spacing w:before="83" w:line="161" w:lineRule="exact"/>
              <w:ind w:left="426" w:right="412"/>
              <w:jc w:val="center"/>
              <w:rPr>
                <w:b/>
                <w:sz w:val="14"/>
              </w:rPr>
            </w:pPr>
            <w:r>
              <w:rPr>
                <w:b/>
                <w:sz w:val="14"/>
              </w:rPr>
              <w:t>(b)</w:t>
            </w:r>
          </w:p>
          <w:p w:rsidR="0081654D" w:rsidRDefault="0081654D" w:rsidP="0069157A">
            <w:pPr>
              <w:pStyle w:val="TableParagraph"/>
              <w:spacing w:line="161" w:lineRule="exact"/>
              <w:ind w:left="426" w:right="412"/>
              <w:jc w:val="center"/>
              <w:rPr>
                <w:sz w:val="14"/>
              </w:rPr>
            </w:pPr>
            <w:r>
              <w:rPr>
                <w:sz w:val="14"/>
              </w:rPr>
              <w:t>Primary activity</w:t>
            </w:r>
          </w:p>
        </w:tc>
        <w:tc>
          <w:tcPr>
            <w:tcW w:w="1584" w:type="dxa"/>
          </w:tcPr>
          <w:p w:rsidR="0081654D" w:rsidRDefault="0081654D" w:rsidP="0069157A">
            <w:pPr>
              <w:pStyle w:val="TableParagraph"/>
              <w:spacing w:before="83" w:line="161" w:lineRule="exact"/>
              <w:ind w:left="145" w:right="131"/>
              <w:jc w:val="center"/>
              <w:rPr>
                <w:b/>
                <w:sz w:val="14"/>
              </w:rPr>
            </w:pPr>
            <w:r>
              <w:rPr>
                <w:b/>
                <w:sz w:val="14"/>
              </w:rPr>
              <w:t>(c)</w:t>
            </w:r>
          </w:p>
          <w:p w:rsidR="0081654D" w:rsidRDefault="0081654D" w:rsidP="0069157A">
            <w:pPr>
              <w:pStyle w:val="TableParagraph"/>
              <w:ind w:left="147" w:right="131"/>
              <w:jc w:val="center"/>
              <w:rPr>
                <w:sz w:val="14"/>
              </w:rPr>
            </w:pPr>
            <w:r>
              <w:rPr>
                <w:sz w:val="14"/>
              </w:rPr>
              <w:t>Legal domicile (state or foreign country)</w:t>
            </w:r>
          </w:p>
        </w:tc>
        <w:tc>
          <w:tcPr>
            <w:tcW w:w="1440" w:type="dxa"/>
          </w:tcPr>
          <w:p w:rsidR="0081654D" w:rsidRDefault="0081654D" w:rsidP="0069157A">
            <w:pPr>
              <w:pStyle w:val="TableParagraph"/>
              <w:spacing w:before="83" w:line="161" w:lineRule="exact"/>
              <w:ind w:left="14"/>
              <w:jc w:val="center"/>
              <w:rPr>
                <w:b/>
                <w:sz w:val="14"/>
              </w:rPr>
            </w:pPr>
            <w:r>
              <w:rPr>
                <w:b/>
                <w:sz w:val="14"/>
              </w:rPr>
              <w:t>(d)</w:t>
            </w:r>
          </w:p>
          <w:p w:rsidR="0081654D" w:rsidRDefault="0081654D" w:rsidP="0069157A">
            <w:pPr>
              <w:pStyle w:val="TableParagraph"/>
              <w:spacing w:line="161" w:lineRule="exact"/>
              <w:ind w:left="14"/>
              <w:jc w:val="center"/>
              <w:rPr>
                <w:sz w:val="14"/>
              </w:rPr>
            </w:pPr>
            <w:r>
              <w:rPr>
                <w:sz w:val="14"/>
              </w:rPr>
              <w:t>Total income</w:t>
            </w:r>
          </w:p>
        </w:tc>
        <w:tc>
          <w:tcPr>
            <w:tcW w:w="1440" w:type="dxa"/>
          </w:tcPr>
          <w:p w:rsidR="0081654D" w:rsidRDefault="0081654D" w:rsidP="0069157A">
            <w:pPr>
              <w:pStyle w:val="TableParagraph"/>
              <w:spacing w:before="83" w:line="161" w:lineRule="exact"/>
              <w:ind w:left="14"/>
              <w:jc w:val="center"/>
              <w:rPr>
                <w:b/>
                <w:sz w:val="14"/>
              </w:rPr>
            </w:pPr>
            <w:r>
              <w:rPr>
                <w:b/>
                <w:sz w:val="14"/>
              </w:rPr>
              <w:t>(e)</w:t>
            </w:r>
          </w:p>
          <w:p w:rsidR="0081654D" w:rsidRDefault="0081654D" w:rsidP="0069157A">
            <w:pPr>
              <w:pStyle w:val="TableParagraph"/>
              <w:spacing w:line="161" w:lineRule="exact"/>
              <w:ind w:left="14"/>
              <w:jc w:val="center"/>
              <w:rPr>
                <w:sz w:val="14"/>
              </w:rPr>
            </w:pPr>
            <w:r>
              <w:rPr>
                <w:sz w:val="14"/>
              </w:rPr>
              <w:t>End-of-year assets</w:t>
            </w:r>
          </w:p>
        </w:tc>
        <w:tc>
          <w:tcPr>
            <w:tcW w:w="1445" w:type="dxa"/>
            <w:tcBorders>
              <w:right w:val="nil"/>
            </w:tcBorders>
          </w:tcPr>
          <w:p w:rsidR="0081654D" w:rsidRDefault="0081654D" w:rsidP="0069157A">
            <w:pPr>
              <w:pStyle w:val="TableParagraph"/>
              <w:spacing w:before="83" w:line="161" w:lineRule="exact"/>
              <w:ind w:left="187" w:right="183"/>
              <w:jc w:val="center"/>
              <w:rPr>
                <w:b/>
                <w:sz w:val="14"/>
              </w:rPr>
            </w:pPr>
            <w:r>
              <w:rPr>
                <w:b/>
                <w:sz w:val="14"/>
              </w:rPr>
              <w:t>(f)</w:t>
            </w:r>
          </w:p>
          <w:p w:rsidR="0081654D" w:rsidRDefault="0081654D" w:rsidP="0069157A">
            <w:pPr>
              <w:pStyle w:val="TableParagraph"/>
              <w:ind w:left="189" w:right="183"/>
              <w:jc w:val="center"/>
              <w:rPr>
                <w:sz w:val="14"/>
              </w:rPr>
            </w:pPr>
            <w:r>
              <w:rPr>
                <w:sz w:val="14"/>
              </w:rPr>
              <w:t>Direct controlling entity</w:t>
            </w:r>
          </w:p>
        </w:tc>
      </w:tr>
      <w:tr w:rsidR="0081654D" w:rsidTr="0069157A">
        <w:trPr>
          <w:trHeight w:val="229"/>
        </w:trPr>
        <w:tc>
          <w:tcPr>
            <w:tcW w:w="6200"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(1)</w:t>
            </w:r>
          </w:p>
        </w:tc>
        <w:tc>
          <w:tcPr>
            <w:tcW w:w="2304" w:type="dxa"/>
            <w:vMerge w:val="restart"/>
          </w:tcPr>
          <w:p w:rsidR="0081654D" w:rsidRDefault="0081654D" w:rsidP="0069157A">
            <w:pPr>
              <w:pStyle w:val="TableParagraph"/>
              <w:rPr>
                <w:rFonts w:ascii="Times New Roman"/>
                <w:sz w:val="16"/>
              </w:rPr>
            </w:pP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6200" w:type="dxa"/>
            <w:tcBorders>
              <w:top w:val="dashSmallGap" w:sz="4" w:space="0" w:color="000000"/>
              <w:left w:val="nil"/>
            </w:tcBorders>
          </w:tcPr>
          <w:p w:rsidR="0081654D" w:rsidRDefault="0081654D" w:rsidP="0069157A">
            <w:pPr>
              <w:pStyle w:val="TableParagraph"/>
              <w:rPr>
                <w:rFonts w:ascii="Times New Roman"/>
                <w:sz w:val="16"/>
              </w:rPr>
            </w:pPr>
          </w:p>
        </w:tc>
        <w:tc>
          <w:tcPr>
            <w:tcW w:w="230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5" w:type="dxa"/>
            <w:vMerge/>
            <w:tcBorders>
              <w:top w:val="nil"/>
              <w:right w:val="nil"/>
            </w:tcBorders>
          </w:tcPr>
          <w:p w:rsidR="0081654D" w:rsidRDefault="0081654D" w:rsidP="0069157A">
            <w:pPr>
              <w:rPr>
                <w:sz w:val="2"/>
                <w:szCs w:val="2"/>
              </w:rPr>
            </w:pPr>
          </w:p>
        </w:tc>
      </w:tr>
      <w:tr w:rsidR="0081654D" w:rsidTr="0069157A">
        <w:trPr>
          <w:trHeight w:val="229"/>
        </w:trPr>
        <w:tc>
          <w:tcPr>
            <w:tcW w:w="6200"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(2)</w:t>
            </w:r>
          </w:p>
        </w:tc>
        <w:tc>
          <w:tcPr>
            <w:tcW w:w="2304" w:type="dxa"/>
            <w:vMerge w:val="restart"/>
          </w:tcPr>
          <w:p w:rsidR="0081654D" w:rsidRDefault="0081654D" w:rsidP="0069157A">
            <w:pPr>
              <w:pStyle w:val="TableParagraph"/>
              <w:rPr>
                <w:rFonts w:ascii="Times New Roman"/>
                <w:sz w:val="16"/>
              </w:rPr>
            </w:pP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200" w:type="dxa"/>
            <w:tcBorders>
              <w:top w:val="dashSmallGap" w:sz="4" w:space="0" w:color="000000"/>
              <w:left w:val="nil"/>
            </w:tcBorders>
          </w:tcPr>
          <w:p w:rsidR="0081654D" w:rsidRDefault="0081654D" w:rsidP="0069157A">
            <w:pPr>
              <w:pStyle w:val="TableParagraph"/>
              <w:rPr>
                <w:rFonts w:ascii="Times New Roman"/>
                <w:sz w:val="16"/>
              </w:rPr>
            </w:pPr>
          </w:p>
        </w:tc>
        <w:tc>
          <w:tcPr>
            <w:tcW w:w="230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5" w:type="dxa"/>
            <w:vMerge/>
            <w:tcBorders>
              <w:top w:val="nil"/>
              <w:right w:val="nil"/>
            </w:tcBorders>
          </w:tcPr>
          <w:p w:rsidR="0081654D" w:rsidRDefault="0081654D" w:rsidP="0069157A">
            <w:pPr>
              <w:rPr>
                <w:sz w:val="2"/>
                <w:szCs w:val="2"/>
              </w:rPr>
            </w:pPr>
          </w:p>
        </w:tc>
      </w:tr>
      <w:tr w:rsidR="0081654D" w:rsidTr="0069157A">
        <w:trPr>
          <w:trHeight w:val="230"/>
        </w:trPr>
        <w:tc>
          <w:tcPr>
            <w:tcW w:w="6200"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(3)</w:t>
            </w:r>
          </w:p>
        </w:tc>
        <w:tc>
          <w:tcPr>
            <w:tcW w:w="2304" w:type="dxa"/>
            <w:vMerge w:val="restart"/>
          </w:tcPr>
          <w:p w:rsidR="0081654D" w:rsidRDefault="0081654D" w:rsidP="0069157A">
            <w:pPr>
              <w:pStyle w:val="TableParagraph"/>
              <w:rPr>
                <w:rFonts w:ascii="Times New Roman"/>
                <w:sz w:val="16"/>
              </w:rPr>
            </w:pP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200" w:type="dxa"/>
            <w:tcBorders>
              <w:top w:val="dashSmallGap" w:sz="4" w:space="0" w:color="000000"/>
              <w:left w:val="nil"/>
            </w:tcBorders>
          </w:tcPr>
          <w:p w:rsidR="0081654D" w:rsidRDefault="0081654D" w:rsidP="0069157A">
            <w:pPr>
              <w:pStyle w:val="TableParagraph"/>
              <w:rPr>
                <w:rFonts w:ascii="Times New Roman"/>
                <w:sz w:val="16"/>
              </w:rPr>
            </w:pPr>
          </w:p>
        </w:tc>
        <w:tc>
          <w:tcPr>
            <w:tcW w:w="230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5" w:type="dxa"/>
            <w:vMerge/>
            <w:tcBorders>
              <w:top w:val="nil"/>
              <w:right w:val="nil"/>
            </w:tcBorders>
          </w:tcPr>
          <w:p w:rsidR="0081654D" w:rsidRDefault="0081654D" w:rsidP="0069157A">
            <w:pPr>
              <w:rPr>
                <w:sz w:val="2"/>
                <w:szCs w:val="2"/>
              </w:rPr>
            </w:pPr>
          </w:p>
        </w:tc>
      </w:tr>
      <w:tr w:rsidR="0081654D" w:rsidTr="0069157A">
        <w:trPr>
          <w:trHeight w:val="230"/>
        </w:trPr>
        <w:tc>
          <w:tcPr>
            <w:tcW w:w="6200"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(4)</w:t>
            </w:r>
          </w:p>
        </w:tc>
        <w:tc>
          <w:tcPr>
            <w:tcW w:w="2304" w:type="dxa"/>
            <w:vMerge w:val="restart"/>
          </w:tcPr>
          <w:p w:rsidR="0081654D" w:rsidRDefault="0081654D" w:rsidP="0069157A">
            <w:pPr>
              <w:pStyle w:val="TableParagraph"/>
              <w:rPr>
                <w:rFonts w:ascii="Times New Roman"/>
                <w:sz w:val="16"/>
              </w:rPr>
            </w:pP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6200" w:type="dxa"/>
            <w:tcBorders>
              <w:top w:val="dashSmallGap" w:sz="4" w:space="0" w:color="000000"/>
              <w:left w:val="nil"/>
            </w:tcBorders>
          </w:tcPr>
          <w:p w:rsidR="0081654D" w:rsidRDefault="0081654D" w:rsidP="0069157A">
            <w:pPr>
              <w:pStyle w:val="TableParagraph"/>
              <w:rPr>
                <w:rFonts w:ascii="Times New Roman"/>
                <w:sz w:val="16"/>
              </w:rPr>
            </w:pPr>
          </w:p>
        </w:tc>
        <w:tc>
          <w:tcPr>
            <w:tcW w:w="230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5" w:type="dxa"/>
            <w:vMerge/>
            <w:tcBorders>
              <w:top w:val="nil"/>
              <w:right w:val="nil"/>
            </w:tcBorders>
          </w:tcPr>
          <w:p w:rsidR="0081654D" w:rsidRDefault="0081654D" w:rsidP="0069157A">
            <w:pPr>
              <w:rPr>
                <w:sz w:val="2"/>
                <w:szCs w:val="2"/>
              </w:rPr>
            </w:pPr>
          </w:p>
        </w:tc>
      </w:tr>
      <w:tr w:rsidR="0081654D" w:rsidTr="0069157A">
        <w:trPr>
          <w:trHeight w:val="229"/>
        </w:trPr>
        <w:tc>
          <w:tcPr>
            <w:tcW w:w="6200"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(5)</w:t>
            </w:r>
          </w:p>
        </w:tc>
        <w:tc>
          <w:tcPr>
            <w:tcW w:w="2304" w:type="dxa"/>
            <w:vMerge w:val="restart"/>
          </w:tcPr>
          <w:p w:rsidR="0081654D" w:rsidRDefault="0081654D" w:rsidP="0069157A">
            <w:pPr>
              <w:pStyle w:val="TableParagraph"/>
              <w:rPr>
                <w:rFonts w:ascii="Times New Roman"/>
                <w:sz w:val="16"/>
              </w:rPr>
            </w:pP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445"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6200" w:type="dxa"/>
            <w:tcBorders>
              <w:top w:val="dashSmallGap" w:sz="4" w:space="0" w:color="000000"/>
              <w:left w:val="nil"/>
            </w:tcBorders>
          </w:tcPr>
          <w:p w:rsidR="0081654D" w:rsidRDefault="0081654D" w:rsidP="0069157A">
            <w:pPr>
              <w:pStyle w:val="TableParagraph"/>
              <w:rPr>
                <w:rFonts w:ascii="Times New Roman"/>
                <w:sz w:val="16"/>
              </w:rPr>
            </w:pPr>
          </w:p>
        </w:tc>
        <w:tc>
          <w:tcPr>
            <w:tcW w:w="2304"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445" w:type="dxa"/>
            <w:vMerge/>
            <w:tcBorders>
              <w:top w:val="nil"/>
              <w:right w:val="nil"/>
            </w:tcBorders>
          </w:tcPr>
          <w:p w:rsidR="0081654D" w:rsidRDefault="0081654D" w:rsidP="0069157A">
            <w:pPr>
              <w:rPr>
                <w:sz w:val="2"/>
                <w:szCs w:val="2"/>
              </w:rPr>
            </w:pPr>
          </w:p>
        </w:tc>
      </w:tr>
      <w:tr w:rsidR="0081654D" w:rsidTr="0069157A">
        <w:trPr>
          <w:trHeight w:val="227"/>
        </w:trPr>
        <w:tc>
          <w:tcPr>
            <w:tcW w:w="6200" w:type="dxa"/>
            <w:tcBorders>
              <w:left w:val="nil"/>
              <w:bottom w:val="dashSmallGap" w:sz="4" w:space="0" w:color="000000"/>
            </w:tcBorders>
          </w:tcPr>
          <w:p w:rsidR="0081654D" w:rsidRDefault="0081654D" w:rsidP="0069157A">
            <w:pPr>
              <w:pStyle w:val="TableParagraph"/>
              <w:spacing w:before="27" w:line="181" w:lineRule="exact"/>
              <w:ind w:left="107"/>
              <w:rPr>
                <w:b/>
                <w:sz w:val="17"/>
              </w:rPr>
            </w:pPr>
            <w:r>
              <w:rPr>
                <w:b/>
                <w:sz w:val="17"/>
              </w:rPr>
              <w:t>(6)</w:t>
            </w:r>
          </w:p>
        </w:tc>
        <w:tc>
          <w:tcPr>
            <w:tcW w:w="2304" w:type="dxa"/>
            <w:vMerge w:val="restart"/>
            <w:tcBorders>
              <w:bottom w:val="single" w:sz="6" w:space="0" w:color="000000"/>
            </w:tcBorders>
          </w:tcPr>
          <w:p w:rsidR="0081654D" w:rsidRDefault="0081654D" w:rsidP="0069157A">
            <w:pPr>
              <w:pStyle w:val="TableParagraph"/>
              <w:rPr>
                <w:rFonts w:ascii="Times New Roman"/>
                <w:sz w:val="16"/>
              </w:rPr>
            </w:pPr>
          </w:p>
        </w:tc>
        <w:tc>
          <w:tcPr>
            <w:tcW w:w="1584" w:type="dxa"/>
            <w:vMerge w:val="restart"/>
            <w:tcBorders>
              <w:bottom w:val="single" w:sz="6" w:space="0" w:color="000000"/>
            </w:tcBorders>
          </w:tcPr>
          <w:p w:rsidR="0081654D" w:rsidRDefault="0081654D" w:rsidP="0069157A">
            <w:pPr>
              <w:pStyle w:val="TableParagraph"/>
              <w:rPr>
                <w:rFonts w:ascii="Times New Roman"/>
                <w:sz w:val="16"/>
              </w:rPr>
            </w:pPr>
          </w:p>
        </w:tc>
        <w:tc>
          <w:tcPr>
            <w:tcW w:w="1440" w:type="dxa"/>
            <w:vMerge w:val="restart"/>
            <w:tcBorders>
              <w:bottom w:val="single" w:sz="6" w:space="0" w:color="000000"/>
            </w:tcBorders>
          </w:tcPr>
          <w:p w:rsidR="0081654D" w:rsidRDefault="0081654D" w:rsidP="0069157A">
            <w:pPr>
              <w:pStyle w:val="TableParagraph"/>
              <w:rPr>
                <w:rFonts w:ascii="Times New Roman"/>
                <w:sz w:val="16"/>
              </w:rPr>
            </w:pPr>
          </w:p>
        </w:tc>
        <w:tc>
          <w:tcPr>
            <w:tcW w:w="1440" w:type="dxa"/>
            <w:vMerge w:val="restart"/>
            <w:tcBorders>
              <w:bottom w:val="single" w:sz="6" w:space="0" w:color="000000"/>
            </w:tcBorders>
          </w:tcPr>
          <w:p w:rsidR="0081654D" w:rsidRDefault="0081654D" w:rsidP="0069157A">
            <w:pPr>
              <w:pStyle w:val="TableParagraph"/>
              <w:rPr>
                <w:rFonts w:ascii="Times New Roman"/>
                <w:sz w:val="16"/>
              </w:rPr>
            </w:pPr>
          </w:p>
        </w:tc>
        <w:tc>
          <w:tcPr>
            <w:tcW w:w="1445" w:type="dxa"/>
            <w:vMerge w:val="restart"/>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6200" w:type="dxa"/>
            <w:tcBorders>
              <w:top w:val="dashSmallGap" w:sz="4" w:space="0" w:color="000000"/>
              <w:left w:val="nil"/>
              <w:bottom w:val="single" w:sz="6" w:space="0" w:color="000000"/>
            </w:tcBorders>
          </w:tcPr>
          <w:p w:rsidR="0081654D" w:rsidRDefault="0081654D" w:rsidP="0069157A">
            <w:pPr>
              <w:pStyle w:val="TableParagraph"/>
              <w:rPr>
                <w:rFonts w:ascii="Times New Roman"/>
                <w:sz w:val="16"/>
              </w:rPr>
            </w:pPr>
          </w:p>
        </w:tc>
        <w:tc>
          <w:tcPr>
            <w:tcW w:w="2304" w:type="dxa"/>
            <w:vMerge/>
            <w:tcBorders>
              <w:top w:val="nil"/>
              <w:bottom w:val="single" w:sz="6" w:space="0" w:color="000000"/>
            </w:tcBorders>
          </w:tcPr>
          <w:p w:rsidR="0081654D" w:rsidRDefault="0081654D" w:rsidP="0069157A">
            <w:pPr>
              <w:rPr>
                <w:sz w:val="2"/>
                <w:szCs w:val="2"/>
              </w:rPr>
            </w:pPr>
          </w:p>
        </w:tc>
        <w:tc>
          <w:tcPr>
            <w:tcW w:w="1584" w:type="dxa"/>
            <w:vMerge/>
            <w:tcBorders>
              <w:top w:val="nil"/>
              <w:bottom w:val="single" w:sz="6" w:space="0" w:color="000000"/>
            </w:tcBorders>
          </w:tcPr>
          <w:p w:rsidR="0081654D" w:rsidRDefault="0081654D" w:rsidP="0069157A">
            <w:pPr>
              <w:rPr>
                <w:sz w:val="2"/>
                <w:szCs w:val="2"/>
              </w:rPr>
            </w:pPr>
          </w:p>
        </w:tc>
        <w:tc>
          <w:tcPr>
            <w:tcW w:w="1440" w:type="dxa"/>
            <w:vMerge/>
            <w:tcBorders>
              <w:top w:val="nil"/>
              <w:bottom w:val="single" w:sz="6" w:space="0" w:color="000000"/>
            </w:tcBorders>
          </w:tcPr>
          <w:p w:rsidR="0081654D" w:rsidRDefault="0081654D" w:rsidP="0069157A">
            <w:pPr>
              <w:rPr>
                <w:sz w:val="2"/>
                <w:szCs w:val="2"/>
              </w:rPr>
            </w:pPr>
          </w:p>
        </w:tc>
        <w:tc>
          <w:tcPr>
            <w:tcW w:w="1440" w:type="dxa"/>
            <w:vMerge/>
            <w:tcBorders>
              <w:top w:val="nil"/>
              <w:bottom w:val="single" w:sz="6" w:space="0" w:color="000000"/>
            </w:tcBorders>
          </w:tcPr>
          <w:p w:rsidR="0081654D" w:rsidRDefault="0081654D" w:rsidP="0069157A">
            <w:pPr>
              <w:rPr>
                <w:sz w:val="2"/>
                <w:szCs w:val="2"/>
              </w:rPr>
            </w:pPr>
          </w:p>
        </w:tc>
        <w:tc>
          <w:tcPr>
            <w:tcW w:w="1445" w:type="dxa"/>
            <w:vMerge/>
            <w:tcBorders>
              <w:top w:val="nil"/>
              <w:bottom w:val="single" w:sz="6" w:space="0" w:color="000000"/>
              <w:right w:val="nil"/>
            </w:tcBorders>
          </w:tcPr>
          <w:p w:rsidR="0081654D" w:rsidRDefault="0081654D" w:rsidP="0069157A">
            <w:pPr>
              <w:rPr>
                <w:sz w:val="2"/>
                <w:szCs w:val="2"/>
              </w:rPr>
            </w:pPr>
          </w:p>
        </w:tc>
      </w:tr>
    </w:tbl>
    <w:p w:rsidR="0081654D" w:rsidRDefault="0081654D" w:rsidP="0081654D">
      <w:pPr>
        <w:tabs>
          <w:tab w:val="left" w:pos="1119"/>
        </w:tabs>
        <w:spacing w:before="65" w:after="24" w:line="156" w:lineRule="auto"/>
        <w:ind w:left="1120" w:right="535" w:hanging="1000"/>
        <w:rPr>
          <w:sz w:val="20"/>
        </w:rPr>
      </w:pPr>
      <w:r>
        <w:rPr>
          <w:b/>
          <w:color w:val="FFFFFF"/>
          <w:position w:val="-7"/>
          <w:sz w:val="20"/>
          <w:shd w:val="clear" w:color="auto" w:fill="000000"/>
        </w:rPr>
        <w:t xml:space="preserve"> </w:t>
      </w:r>
      <w:r>
        <w:rPr>
          <w:b/>
          <w:color w:val="FFFFFF"/>
          <w:spacing w:val="-37"/>
          <w:position w:val="-7"/>
          <w:sz w:val="20"/>
          <w:shd w:val="clear" w:color="auto" w:fill="000000"/>
        </w:rPr>
        <w:t xml:space="preserve"> </w:t>
      </w:r>
      <w:r>
        <w:rPr>
          <w:b/>
          <w:color w:val="FFFFFF"/>
          <w:position w:val="-7"/>
          <w:sz w:val="20"/>
          <w:shd w:val="clear" w:color="auto" w:fill="000000"/>
        </w:rPr>
        <w:t>Part</w:t>
      </w:r>
      <w:r>
        <w:rPr>
          <w:b/>
          <w:color w:val="FFFFFF"/>
          <w:spacing w:val="3"/>
          <w:position w:val="-7"/>
          <w:sz w:val="20"/>
          <w:shd w:val="clear" w:color="auto" w:fill="000000"/>
        </w:rPr>
        <w:t xml:space="preserve"> </w:t>
      </w:r>
      <w:r>
        <w:rPr>
          <w:b/>
          <w:color w:val="FFFFFF"/>
          <w:position w:val="-7"/>
          <w:sz w:val="20"/>
          <w:shd w:val="clear" w:color="auto" w:fill="000000"/>
        </w:rPr>
        <w:t>II</w:t>
      </w:r>
      <w:r>
        <w:rPr>
          <w:b/>
          <w:color w:val="FFFFFF"/>
          <w:position w:val="-7"/>
          <w:sz w:val="20"/>
        </w:rPr>
        <w:tab/>
      </w:r>
      <w:r>
        <w:rPr>
          <w:b/>
          <w:sz w:val="20"/>
        </w:rPr>
        <w:t xml:space="preserve">Identification of Related Tax-Exempt Organizations. </w:t>
      </w:r>
      <w:r>
        <w:rPr>
          <w:sz w:val="20"/>
        </w:rPr>
        <w:t xml:space="preserve">Complete if the organization answered “Yes” on Form 990, Part IV, line 34, because it </w:t>
      </w:r>
      <w:r>
        <w:rPr>
          <w:spacing w:val="-5"/>
          <w:sz w:val="20"/>
        </w:rPr>
        <w:t xml:space="preserve">had </w:t>
      </w:r>
      <w:r>
        <w:rPr>
          <w:sz w:val="20"/>
        </w:rPr>
        <w:t>one or more related tax-exempt organizations during the tax</w:t>
      </w:r>
      <w:r>
        <w:rPr>
          <w:spacing w:val="4"/>
          <w:sz w:val="20"/>
        </w:rPr>
        <w:t xml:space="preserve"> </w:t>
      </w:r>
      <w:r>
        <w:rPr>
          <w:sz w:val="20"/>
        </w:rPr>
        <w:t>year.</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6"/>
        <w:gridCol w:w="1872"/>
        <w:gridCol w:w="1584"/>
        <w:gridCol w:w="1440"/>
        <w:gridCol w:w="1584"/>
        <w:gridCol w:w="1440"/>
        <w:gridCol w:w="576"/>
        <w:gridCol w:w="581"/>
      </w:tblGrid>
      <w:tr w:rsidR="0081654D" w:rsidTr="0069157A">
        <w:trPr>
          <w:trHeight w:val="710"/>
        </w:trPr>
        <w:tc>
          <w:tcPr>
            <w:tcW w:w="5336" w:type="dxa"/>
            <w:vMerge w:val="restart"/>
            <w:tcBorders>
              <w:left w:val="nil"/>
            </w:tcBorders>
          </w:tcPr>
          <w:p w:rsidR="0081654D" w:rsidRDefault="0081654D" w:rsidP="0069157A">
            <w:pPr>
              <w:pStyle w:val="TableParagraph"/>
              <w:spacing w:before="83" w:line="161" w:lineRule="exact"/>
              <w:ind w:left="1182" w:right="1150"/>
              <w:jc w:val="center"/>
              <w:rPr>
                <w:b/>
                <w:sz w:val="14"/>
              </w:rPr>
            </w:pPr>
            <w:r>
              <w:rPr>
                <w:b/>
                <w:sz w:val="14"/>
              </w:rPr>
              <w:t>(a)</w:t>
            </w:r>
          </w:p>
          <w:p w:rsidR="0081654D" w:rsidRDefault="0081654D" w:rsidP="0069157A">
            <w:pPr>
              <w:pStyle w:val="TableParagraph"/>
              <w:spacing w:line="161" w:lineRule="exact"/>
              <w:ind w:left="1182" w:right="1150"/>
              <w:jc w:val="center"/>
              <w:rPr>
                <w:sz w:val="14"/>
              </w:rPr>
            </w:pPr>
            <w:r>
              <w:rPr>
                <w:sz w:val="14"/>
              </w:rPr>
              <w:t>Name, address, and EIN of related organization</w:t>
            </w:r>
          </w:p>
        </w:tc>
        <w:tc>
          <w:tcPr>
            <w:tcW w:w="1872" w:type="dxa"/>
            <w:vMerge w:val="restart"/>
          </w:tcPr>
          <w:p w:rsidR="0081654D" w:rsidRDefault="0081654D" w:rsidP="0069157A">
            <w:pPr>
              <w:pStyle w:val="TableParagraph"/>
              <w:spacing w:before="83" w:line="161" w:lineRule="exact"/>
              <w:ind w:left="29" w:right="10"/>
              <w:jc w:val="center"/>
              <w:rPr>
                <w:b/>
                <w:sz w:val="14"/>
              </w:rPr>
            </w:pPr>
            <w:r>
              <w:rPr>
                <w:b/>
                <w:sz w:val="14"/>
              </w:rPr>
              <w:t>(b)</w:t>
            </w:r>
          </w:p>
          <w:p w:rsidR="0081654D" w:rsidRDefault="0081654D" w:rsidP="0069157A">
            <w:pPr>
              <w:pStyle w:val="TableParagraph"/>
              <w:spacing w:line="161" w:lineRule="exact"/>
              <w:ind w:left="67" w:right="10"/>
              <w:jc w:val="center"/>
              <w:rPr>
                <w:sz w:val="14"/>
              </w:rPr>
            </w:pPr>
            <w:r>
              <w:rPr>
                <w:sz w:val="14"/>
              </w:rPr>
              <w:t>Primary activity</w:t>
            </w:r>
          </w:p>
        </w:tc>
        <w:tc>
          <w:tcPr>
            <w:tcW w:w="1584" w:type="dxa"/>
            <w:vMerge w:val="restart"/>
          </w:tcPr>
          <w:p w:rsidR="0081654D" w:rsidRDefault="0081654D" w:rsidP="0069157A">
            <w:pPr>
              <w:pStyle w:val="TableParagraph"/>
              <w:spacing w:before="83" w:line="161" w:lineRule="exact"/>
              <w:ind w:left="149" w:right="130"/>
              <w:jc w:val="center"/>
              <w:rPr>
                <w:b/>
                <w:sz w:val="14"/>
              </w:rPr>
            </w:pPr>
            <w:r>
              <w:rPr>
                <w:b/>
                <w:sz w:val="14"/>
              </w:rPr>
              <w:t>(c)</w:t>
            </w:r>
          </w:p>
          <w:p w:rsidR="0081654D" w:rsidRDefault="0081654D" w:rsidP="0069157A">
            <w:pPr>
              <w:pStyle w:val="TableParagraph"/>
              <w:ind w:left="149" w:right="128"/>
              <w:jc w:val="center"/>
              <w:rPr>
                <w:sz w:val="14"/>
              </w:rPr>
            </w:pPr>
            <w:r>
              <w:rPr>
                <w:sz w:val="14"/>
              </w:rPr>
              <w:t>Legal domicile (state or foreign country)</w:t>
            </w:r>
          </w:p>
        </w:tc>
        <w:tc>
          <w:tcPr>
            <w:tcW w:w="1440" w:type="dxa"/>
            <w:vMerge w:val="restart"/>
          </w:tcPr>
          <w:p w:rsidR="0081654D" w:rsidRDefault="0081654D" w:rsidP="0069157A">
            <w:pPr>
              <w:pStyle w:val="TableParagraph"/>
              <w:spacing w:before="83" w:line="161" w:lineRule="exact"/>
              <w:ind w:left="19"/>
              <w:jc w:val="center"/>
              <w:rPr>
                <w:b/>
                <w:sz w:val="14"/>
              </w:rPr>
            </w:pPr>
            <w:r>
              <w:rPr>
                <w:b/>
                <w:sz w:val="14"/>
              </w:rPr>
              <w:t>(d)</w:t>
            </w:r>
          </w:p>
          <w:p w:rsidR="0081654D" w:rsidRDefault="0081654D" w:rsidP="0069157A">
            <w:pPr>
              <w:pStyle w:val="TableParagraph"/>
              <w:spacing w:line="161" w:lineRule="exact"/>
              <w:ind w:left="19"/>
              <w:jc w:val="center"/>
              <w:rPr>
                <w:sz w:val="14"/>
              </w:rPr>
            </w:pPr>
            <w:r>
              <w:rPr>
                <w:sz w:val="14"/>
              </w:rPr>
              <w:t>Exempt Code section</w:t>
            </w:r>
          </w:p>
        </w:tc>
        <w:tc>
          <w:tcPr>
            <w:tcW w:w="1584" w:type="dxa"/>
            <w:vMerge w:val="restart"/>
          </w:tcPr>
          <w:p w:rsidR="0081654D" w:rsidRDefault="0081654D" w:rsidP="0069157A">
            <w:pPr>
              <w:pStyle w:val="TableParagraph"/>
              <w:spacing w:before="83" w:line="161" w:lineRule="exact"/>
              <w:ind w:left="149" w:right="130"/>
              <w:jc w:val="center"/>
              <w:rPr>
                <w:b/>
                <w:sz w:val="14"/>
              </w:rPr>
            </w:pPr>
            <w:r>
              <w:rPr>
                <w:b/>
                <w:sz w:val="14"/>
              </w:rPr>
              <w:t>(e)</w:t>
            </w:r>
          </w:p>
          <w:p w:rsidR="0081654D" w:rsidRDefault="0081654D" w:rsidP="0069157A">
            <w:pPr>
              <w:pStyle w:val="TableParagraph"/>
              <w:ind w:left="149" w:right="128"/>
              <w:jc w:val="center"/>
              <w:rPr>
                <w:sz w:val="14"/>
              </w:rPr>
            </w:pPr>
            <w:r>
              <w:rPr>
                <w:sz w:val="14"/>
              </w:rPr>
              <w:t>Public charity status (if section 501(c)(3))</w:t>
            </w:r>
          </w:p>
        </w:tc>
        <w:tc>
          <w:tcPr>
            <w:tcW w:w="1440" w:type="dxa"/>
            <w:vMerge w:val="restart"/>
          </w:tcPr>
          <w:p w:rsidR="0081654D" w:rsidRDefault="0081654D" w:rsidP="0069157A">
            <w:pPr>
              <w:pStyle w:val="TableParagraph"/>
              <w:spacing w:before="83" w:line="161" w:lineRule="exact"/>
              <w:ind w:left="19"/>
              <w:jc w:val="center"/>
              <w:rPr>
                <w:b/>
                <w:sz w:val="14"/>
              </w:rPr>
            </w:pPr>
            <w:r>
              <w:rPr>
                <w:b/>
                <w:sz w:val="14"/>
              </w:rPr>
              <w:t>(f)</w:t>
            </w:r>
          </w:p>
          <w:p w:rsidR="0081654D" w:rsidRDefault="0081654D" w:rsidP="0069157A">
            <w:pPr>
              <w:pStyle w:val="TableParagraph"/>
              <w:ind w:left="74" w:right="53"/>
              <w:jc w:val="center"/>
              <w:rPr>
                <w:sz w:val="14"/>
              </w:rPr>
            </w:pPr>
            <w:r>
              <w:rPr>
                <w:sz w:val="14"/>
              </w:rPr>
              <w:t>Direct controlling entity</w:t>
            </w:r>
          </w:p>
        </w:tc>
        <w:tc>
          <w:tcPr>
            <w:tcW w:w="1157" w:type="dxa"/>
            <w:gridSpan w:val="2"/>
            <w:tcBorders>
              <w:right w:val="nil"/>
            </w:tcBorders>
          </w:tcPr>
          <w:p w:rsidR="0081654D" w:rsidRDefault="0081654D" w:rsidP="0069157A">
            <w:pPr>
              <w:pStyle w:val="TableParagraph"/>
              <w:spacing w:before="91" w:line="145" w:lineRule="exact"/>
              <w:ind w:left="48" w:right="39"/>
              <w:jc w:val="center"/>
              <w:rPr>
                <w:b/>
                <w:sz w:val="13"/>
              </w:rPr>
            </w:pPr>
            <w:r>
              <w:rPr>
                <w:b/>
                <w:sz w:val="13"/>
              </w:rPr>
              <w:t>(g)</w:t>
            </w:r>
          </w:p>
          <w:p w:rsidR="0081654D" w:rsidRDefault="0081654D" w:rsidP="0069157A">
            <w:pPr>
              <w:pStyle w:val="TableParagraph"/>
              <w:spacing w:before="2" w:line="225" w:lineRule="auto"/>
              <w:ind w:left="50" w:right="39"/>
              <w:jc w:val="center"/>
              <w:rPr>
                <w:sz w:val="13"/>
              </w:rPr>
            </w:pPr>
            <w:r>
              <w:rPr>
                <w:w w:val="95"/>
                <w:sz w:val="13"/>
              </w:rPr>
              <w:t xml:space="preserve">Section 512(b)(13) </w:t>
            </w:r>
            <w:r>
              <w:rPr>
                <w:sz w:val="13"/>
              </w:rPr>
              <w:t>controlled</w:t>
            </w:r>
          </w:p>
          <w:p w:rsidR="0081654D" w:rsidRDefault="0081654D" w:rsidP="0069157A">
            <w:pPr>
              <w:pStyle w:val="TableParagraph"/>
              <w:spacing w:line="141" w:lineRule="exact"/>
              <w:ind w:left="48" w:right="39"/>
              <w:jc w:val="center"/>
              <w:rPr>
                <w:sz w:val="13"/>
              </w:rPr>
            </w:pPr>
            <w:r>
              <w:rPr>
                <w:sz w:val="13"/>
              </w:rPr>
              <w:t>entity?</w:t>
            </w:r>
          </w:p>
        </w:tc>
      </w:tr>
      <w:tr w:rsidR="0081654D" w:rsidTr="0069157A">
        <w:trPr>
          <w:trHeight w:val="229"/>
        </w:trPr>
        <w:tc>
          <w:tcPr>
            <w:tcW w:w="5336" w:type="dxa"/>
            <w:vMerge/>
            <w:tcBorders>
              <w:top w:val="nil"/>
              <w:left w:val="nil"/>
            </w:tcBorders>
          </w:tcPr>
          <w:p w:rsidR="0081654D" w:rsidRDefault="0081654D" w:rsidP="0069157A">
            <w:pPr>
              <w:rPr>
                <w:sz w:val="2"/>
                <w:szCs w:val="2"/>
              </w:rPr>
            </w:pP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tcPr>
          <w:p w:rsidR="0081654D" w:rsidRDefault="0081654D" w:rsidP="0069157A">
            <w:pPr>
              <w:pStyle w:val="TableParagraph"/>
              <w:spacing w:before="14" w:line="195" w:lineRule="exact"/>
              <w:ind w:left="132"/>
              <w:rPr>
                <w:b/>
                <w:sz w:val="18"/>
              </w:rPr>
            </w:pPr>
            <w:r>
              <w:rPr>
                <w:b/>
                <w:sz w:val="18"/>
              </w:rPr>
              <w:t>Yes</w:t>
            </w:r>
          </w:p>
        </w:tc>
        <w:tc>
          <w:tcPr>
            <w:tcW w:w="581" w:type="dxa"/>
            <w:tcBorders>
              <w:right w:val="nil"/>
            </w:tcBorders>
          </w:tcPr>
          <w:p w:rsidR="0081654D" w:rsidRDefault="0081654D" w:rsidP="0069157A">
            <w:pPr>
              <w:pStyle w:val="TableParagraph"/>
              <w:spacing w:before="14" w:line="195" w:lineRule="exact"/>
              <w:ind w:left="170"/>
              <w:rPr>
                <w:b/>
                <w:sz w:val="18"/>
              </w:rPr>
            </w:pPr>
            <w:r>
              <w:rPr>
                <w:b/>
                <w:sz w:val="18"/>
              </w:rPr>
              <w:t>No</w:t>
            </w:r>
          </w:p>
        </w:tc>
      </w:tr>
      <w:tr w:rsidR="0081654D" w:rsidTr="0069157A">
        <w:trPr>
          <w:trHeight w:val="229"/>
        </w:trPr>
        <w:tc>
          <w:tcPr>
            <w:tcW w:w="5336" w:type="dxa"/>
            <w:tcBorders>
              <w:left w:val="nil"/>
              <w:bottom w:val="dashSmallGap" w:sz="4" w:space="0" w:color="000000"/>
            </w:tcBorders>
          </w:tcPr>
          <w:p w:rsidR="0081654D" w:rsidRDefault="0081654D" w:rsidP="0069157A">
            <w:pPr>
              <w:pStyle w:val="TableParagraph"/>
              <w:spacing w:before="22" w:line="187" w:lineRule="exact"/>
              <w:ind w:left="110"/>
              <w:rPr>
                <w:b/>
                <w:sz w:val="16"/>
              </w:rPr>
            </w:pPr>
            <w:r>
              <w:rPr>
                <w:b/>
                <w:position w:val="1"/>
                <w:sz w:val="17"/>
              </w:rPr>
              <w:t xml:space="preserve">(1) </w:t>
            </w:r>
            <w:r>
              <w:rPr>
                <w:b/>
                <w:color w:val="00007F"/>
                <w:sz w:val="16"/>
              </w:rPr>
              <w:t>Heywood Healthcare Inc (HHI) (22-2720658)</w:t>
            </w:r>
          </w:p>
        </w:tc>
        <w:tc>
          <w:tcPr>
            <w:tcW w:w="1872" w:type="dxa"/>
            <w:vMerge w:val="restart"/>
          </w:tcPr>
          <w:p w:rsidR="0081654D" w:rsidRDefault="0081654D" w:rsidP="0069157A">
            <w:pPr>
              <w:pStyle w:val="TableParagraph"/>
              <w:spacing w:before="58"/>
              <w:ind w:left="64"/>
              <w:rPr>
                <w:b/>
                <w:sz w:val="16"/>
              </w:rPr>
            </w:pPr>
            <w:r>
              <w:rPr>
                <w:b/>
                <w:color w:val="00007F"/>
                <w:sz w:val="16"/>
              </w:rPr>
              <w:t>Parent Corp</w:t>
            </w:r>
          </w:p>
        </w:tc>
        <w:tc>
          <w:tcPr>
            <w:tcW w:w="1584" w:type="dxa"/>
            <w:vMerge w:val="restart"/>
          </w:tcPr>
          <w:p w:rsidR="0081654D" w:rsidRDefault="0081654D" w:rsidP="0069157A">
            <w:pPr>
              <w:pStyle w:val="TableParagraph"/>
              <w:spacing w:before="58"/>
              <w:ind w:left="64"/>
              <w:rPr>
                <w:b/>
                <w:sz w:val="16"/>
              </w:rPr>
            </w:pPr>
            <w:r>
              <w:rPr>
                <w:b/>
                <w:color w:val="00007F"/>
                <w:sz w:val="16"/>
              </w:rPr>
              <w:t>MA</w:t>
            </w:r>
          </w:p>
        </w:tc>
        <w:tc>
          <w:tcPr>
            <w:tcW w:w="1440" w:type="dxa"/>
            <w:vMerge w:val="restart"/>
          </w:tcPr>
          <w:p w:rsidR="0081654D" w:rsidRDefault="0081654D" w:rsidP="0069157A">
            <w:pPr>
              <w:pStyle w:val="TableParagraph"/>
              <w:spacing w:before="58"/>
              <w:ind w:left="64"/>
              <w:rPr>
                <w:b/>
                <w:sz w:val="16"/>
              </w:rPr>
            </w:pPr>
            <w:r>
              <w:rPr>
                <w:b/>
                <w:color w:val="00007F"/>
                <w:sz w:val="16"/>
              </w:rPr>
              <w:t>501(c)(3)</w:t>
            </w:r>
          </w:p>
        </w:tc>
        <w:tc>
          <w:tcPr>
            <w:tcW w:w="1584" w:type="dxa"/>
            <w:vMerge w:val="restart"/>
          </w:tcPr>
          <w:p w:rsidR="0081654D" w:rsidRDefault="0081654D" w:rsidP="0069157A">
            <w:pPr>
              <w:pStyle w:val="TableParagraph"/>
              <w:spacing w:before="58"/>
              <w:ind w:left="64"/>
              <w:rPr>
                <w:b/>
                <w:sz w:val="16"/>
              </w:rPr>
            </w:pPr>
            <w:r>
              <w:rPr>
                <w:b/>
                <w:color w:val="00007F"/>
                <w:sz w:val="16"/>
              </w:rPr>
              <w:t>12b</w:t>
            </w:r>
          </w:p>
        </w:tc>
        <w:tc>
          <w:tcPr>
            <w:tcW w:w="1440" w:type="dxa"/>
            <w:vMerge w:val="restart"/>
          </w:tcPr>
          <w:p w:rsidR="0081654D" w:rsidRDefault="0081654D" w:rsidP="0069157A">
            <w:pPr>
              <w:pStyle w:val="TableParagraph"/>
              <w:spacing w:before="58"/>
              <w:ind w:left="64"/>
              <w:rPr>
                <w:b/>
                <w:sz w:val="16"/>
              </w:rPr>
            </w:pPr>
            <w:r>
              <w:rPr>
                <w:b/>
                <w:color w:val="00007F"/>
                <w:sz w:val="16"/>
              </w:rPr>
              <w:t>N/A</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29"/>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242 Green St, Gardner, MA 01440</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30"/>
        </w:trPr>
        <w:tc>
          <w:tcPr>
            <w:tcW w:w="5336" w:type="dxa"/>
            <w:tcBorders>
              <w:left w:val="nil"/>
              <w:bottom w:val="dashSmallGap" w:sz="4" w:space="0" w:color="000000"/>
            </w:tcBorders>
          </w:tcPr>
          <w:p w:rsidR="0081654D" w:rsidRDefault="0081654D" w:rsidP="0069157A">
            <w:pPr>
              <w:pStyle w:val="TableParagraph"/>
              <w:spacing w:before="22" w:line="187" w:lineRule="exact"/>
              <w:ind w:left="110"/>
              <w:rPr>
                <w:b/>
                <w:sz w:val="16"/>
              </w:rPr>
            </w:pPr>
            <w:r>
              <w:rPr>
                <w:b/>
                <w:position w:val="1"/>
                <w:sz w:val="17"/>
              </w:rPr>
              <w:t xml:space="preserve">(2) </w:t>
            </w:r>
            <w:r>
              <w:rPr>
                <w:b/>
                <w:color w:val="00007F"/>
                <w:sz w:val="16"/>
              </w:rPr>
              <w:t>Athol Memorial Hospital (04-2126583)</w:t>
            </w:r>
          </w:p>
        </w:tc>
        <w:tc>
          <w:tcPr>
            <w:tcW w:w="1872" w:type="dxa"/>
            <w:vMerge w:val="restart"/>
          </w:tcPr>
          <w:p w:rsidR="0081654D" w:rsidRDefault="0081654D" w:rsidP="0069157A">
            <w:pPr>
              <w:pStyle w:val="TableParagraph"/>
              <w:spacing w:before="59" w:line="247" w:lineRule="auto"/>
              <w:ind w:left="64" w:right="630"/>
              <w:rPr>
                <w:b/>
                <w:sz w:val="16"/>
              </w:rPr>
            </w:pPr>
            <w:r>
              <w:rPr>
                <w:b/>
                <w:color w:val="00007F"/>
                <w:sz w:val="16"/>
              </w:rPr>
              <w:t>Critical Access Hospital</w:t>
            </w:r>
          </w:p>
        </w:tc>
        <w:tc>
          <w:tcPr>
            <w:tcW w:w="1584" w:type="dxa"/>
            <w:vMerge w:val="restart"/>
          </w:tcPr>
          <w:p w:rsidR="0081654D" w:rsidRDefault="0081654D" w:rsidP="0069157A">
            <w:pPr>
              <w:pStyle w:val="TableParagraph"/>
              <w:spacing w:before="59"/>
              <w:ind w:left="64"/>
              <w:rPr>
                <w:b/>
                <w:sz w:val="16"/>
              </w:rPr>
            </w:pPr>
            <w:r>
              <w:rPr>
                <w:b/>
                <w:color w:val="00007F"/>
                <w:sz w:val="16"/>
              </w:rPr>
              <w:t>MA</w:t>
            </w:r>
          </w:p>
        </w:tc>
        <w:tc>
          <w:tcPr>
            <w:tcW w:w="1440" w:type="dxa"/>
            <w:vMerge w:val="restart"/>
          </w:tcPr>
          <w:p w:rsidR="0081654D" w:rsidRDefault="0081654D" w:rsidP="0069157A">
            <w:pPr>
              <w:pStyle w:val="TableParagraph"/>
              <w:spacing w:before="59"/>
              <w:ind w:left="64"/>
              <w:rPr>
                <w:b/>
                <w:sz w:val="16"/>
              </w:rPr>
            </w:pPr>
            <w:r>
              <w:rPr>
                <w:b/>
                <w:color w:val="00007F"/>
                <w:sz w:val="16"/>
              </w:rPr>
              <w:t>501(C)(3)</w:t>
            </w:r>
          </w:p>
        </w:tc>
        <w:tc>
          <w:tcPr>
            <w:tcW w:w="1584" w:type="dxa"/>
            <w:vMerge w:val="restart"/>
          </w:tcPr>
          <w:p w:rsidR="0081654D" w:rsidRDefault="0081654D" w:rsidP="0069157A">
            <w:pPr>
              <w:pStyle w:val="TableParagraph"/>
              <w:spacing w:before="59"/>
              <w:ind w:left="64"/>
              <w:rPr>
                <w:b/>
                <w:sz w:val="16"/>
              </w:rPr>
            </w:pPr>
            <w:r>
              <w:rPr>
                <w:b/>
                <w:color w:val="00007F"/>
                <w:sz w:val="16"/>
              </w:rPr>
              <w:t>3</w:t>
            </w:r>
          </w:p>
        </w:tc>
        <w:tc>
          <w:tcPr>
            <w:tcW w:w="1440" w:type="dxa"/>
            <w:vMerge w:val="restart"/>
          </w:tcPr>
          <w:p w:rsidR="0081654D" w:rsidRDefault="0081654D" w:rsidP="0069157A">
            <w:pPr>
              <w:pStyle w:val="TableParagraph"/>
              <w:spacing w:before="59" w:line="247" w:lineRule="auto"/>
              <w:ind w:left="64" w:right="252"/>
              <w:rPr>
                <w:b/>
                <w:sz w:val="16"/>
              </w:rPr>
            </w:pPr>
            <w:r>
              <w:rPr>
                <w:b/>
                <w:color w:val="00007F"/>
                <w:sz w:val="16"/>
              </w:rPr>
              <w:t>Heywood Healthcare Inc</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29"/>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2033 Main St, Athol, MA 01331</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30"/>
        </w:trPr>
        <w:tc>
          <w:tcPr>
            <w:tcW w:w="5336" w:type="dxa"/>
            <w:tcBorders>
              <w:left w:val="nil"/>
              <w:bottom w:val="dashSmallGap" w:sz="4" w:space="0" w:color="000000"/>
            </w:tcBorders>
          </w:tcPr>
          <w:p w:rsidR="0081654D" w:rsidRDefault="0081654D" w:rsidP="0069157A">
            <w:pPr>
              <w:pStyle w:val="TableParagraph"/>
              <w:spacing w:before="22" w:line="187" w:lineRule="exact"/>
              <w:ind w:left="110"/>
              <w:rPr>
                <w:b/>
                <w:sz w:val="16"/>
              </w:rPr>
            </w:pPr>
            <w:r>
              <w:rPr>
                <w:b/>
                <w:position w:val="1"/>
                <w:sz w:val="17"/>
              </w:rPr>
              <w:t xml:space="preserve">(3) </w:t>
            </w:r>
            <w:r>
              <w:rPr>
                <w:b/>
                <w:color w:val="00007F"/>
                <w:sz w:val="16"/>
              </w:rPr>
              <w:t>Herywood Medical Group (04-3136589)</w:t>
            </w:r>
          </w:p>
        </w:tc>
        <w:tc>
          <w:tcPr>
            <w:tcW w:w="1872" w:type="dxa"/>
            <w:vMerge w:val="restart"/>
          </w:tcPr>
          <w:p w:rsidR="0081654D" w:rsidRDefault="0081654D" w:rsidP="0069157A">
            <w:pPr>
              <w:pStyle w:val="TableParagraph"/>
              <w:spacing w:before="58" w:line="247" w:lineRule="auto"/>
              <w:ind w:left="64" w:right="657"/>
              <w:rPr>
                <w:b/>
                <w:sz w:val="16"/>
              </w:rPr>
            </w:pPr>
            <w:r>
              <w:rPr>
                <w:b/>
                <w:color w:val="00007F"/>
                <w:sz w:val="16"/>
              </w:rPr>
              <w:t>Multi Specialty Physicians</w:t>
            </w:r>
          </w:p>
        </w:tc>
        <w:tc>
          <w:tcPr>
            <w:tcW w:w="1584" w:type="dxa"/>
            <w:vMerge w:val="restart"/>
          </w:tcPr>
          <w:p w:rsidR="0081654D" w:rsidRDefault="0081654D" w:rsidP="0069157A">
            <w:pPr>
              <w:pStyle w:val="TableParagraph"/>
              <w:spacing w:before="58"/>
              <w:ind w:left="64"/>
              <w:rPr>
                <w:b/>
                <w:sz w:val="16"/>
              </w:rPr>
            </w:pPr>
            <w:r>
              <w:rPr>
                <w:b/>
                <w:color w:val="00007F"/>
                <w:sz w:val="16"/>
              </w:rPr>
              <w:t>MA</w:t>
            </w:r>
          </w:p>
        </w:tc>
        <w:tc>
          <w:tcPr>
            <w:tcW w:w="1440" w:type="dxa"/>
            <w:vMerge w:val="restart"/>
          </w:tcPr>
          <w:p w:rsidR="0081654D" w:rsidRDefault="0081654D" w:rsidP="0069157A">
            <w:pPr>
              <w:pStyle w:val="TableParagraph"/>
              <w:spacing w:before="58"/>
              <w:ind w:left="64"/>
              <w:rPr>
                <w:b/>
                <w:sz w:val="16"/>
              </w:rPr>
            </w:pPr>
            <w:r>
              <w:rPr>
                <w:b/>
                <w:color w:val="00007F"/>
                <w:sz w:val="16"/>
              </w:rPr>
              <w:t>501(c)(3)</w:t>
            </w:r>
          </w:p>
        </w:tc>
        <w:tc>
          <w:tcPr>
            <w:tcW w:w="1584" w:type="dxa"/>
            <w:vMerge w:val="restart"/>
          </w:tcPr>
          <w:p w:rsidR="0081654D" w:rsidRDefault="0081654D" w:rsidP="0069157A">
            <w:pPr>
              <w:pStyle w:val="TableParagraph"/>
              <w:spacing w:before="58"/>
              <w:ind w:left="64"/>
              <w:rPr>
                <w:b/>
                <w:sz w:val="16"/>
              </w:rPr>
            </w:pPr>
            <w:r>
              <w:rPr>
                <w:b/>
                <w:color w:val="00007F"/>
                <w:sz w:val="16"/>
              </w:rPr>
              <w:t>10</w:t>
            </w:r>
          </w:p>
        </w:tc>
        <w:tc>
          <w:tcPr>
            <w:tcW w:w="1440" w:type="dxa"/>
            <w:vMerge w:val="restart"/>
          </w:tcPr>
          <w:p w:rsidR="0081654D" w:rsidRDefault="0081654D" w:rsidP="0069157A">
            <w:pPr>
              <w:pStyle w:val="TableParagraph"/>
              <w:spacing w:before="58" w:line="247" w:lineRule="auto"/>
              <w:ind w:left="64" w:right="252"/>
              <w:rPr>
                <w:b/>
                <w:sz w:val="16"/>
              </w:rPr>
            </w:pPr>
            <w:r>
              <w:rPr>
                <w:b/>
                <w:color w:val="00007F"/>
                <w:sz w:val="16"/>
              </w:rPr>
              <w:t>Heywood Helathcare Inc</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30"/>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242 Green St, Gardner, MA 01440</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29"/>
        </w:trPr>
        <w:tc>
          <w:tcPr>
            <w:tcW w:w="5336" w:type="dxa"/>
            <w:tcBorders>
              <w:left w:val="nil"/>
              <w:bottom w:val="dashSmallGap" w:sz="4" w:space="0" w:color="000000"/>
            </w:tcBorders>
          </w:tcPr>
          <w:p w:rsidR="0081654D" w:rsidRDefault="0081654D" w:rsidP="0069157A">
            <w:pPr>
              <w:pStyle w:val="TableParagraph"/>
              <w:spacing w:before="22" w:line="187" w:lineRule="exact"/>
              <w:ind w:left="110"/>
              <w:rPr>
                <w:b/>
                <w:sz w:val="16"/>
              </w:rPr>
            </w:pPr>
            <w:r>
              <w:rPr>
                <w:b/>
                <w:position w:val="1"/>
                <w:sz w:val="17"/>
              </w:rPr>
              <w:t xml:space="preserve">(4) </w:t>
            </w:r>
            <w:r>
              <w:rPr>
                <w:b/>
                <w:color w:val="00007F"/>
                <w:sz w:val="16"/>
              </w:rPr>
              <w:t>Quabbin Healthcare Inc (81-2053488)</w:t>
            </w:r>
          </w:p>
        </w:tc>
        <w:tc>
          <w:tcPr>
            <w:tcW w:w="1872" w:type="dxa"/>
            <w:vMerge w:val="restart"/>
          </w:tcPr>
          <w:p w:rsidR="0081654D" w:rsidRDefault="0081654D" w:rsidP="0069157A">
            <w:pPr>
              <w:pStyle w:val="TableParagraph"/>
              <w:spacing w:before="59"/>
              <w:ind w:left="64"/>
              <w:rPr>
                <w:b/>
                <w:sz w:val="16"/>
              </w:rPr>
            </w:pPr>
            <w:r>
              <w:rPr>
                <w:b/>
                <w:color w:val="00007F"/>
                <w:sz w:val="16"/>
              </w:rPr>
              <w:t>Behavioral Health</w:t>
            </w:r>
          </w:p>
        </w:tc>
        <w:tc>
          <w:tcPr>
            <w:tcW w:w="1584" w:type="dxa"/>
            <w:vMerge w:val="restart"/>
          </w:tcPr>
          <w:p w:rsidR="0081654D" w:rsidRDefault="0081654D" w:rsidP="0069157A">
            <w:pPr>
              <w:pStyle w:val="TableParagraph"/>
              <w:spacing w:before="59"/>
              <w:ind w:left="64"/>
              <w:rPr>
                <w:b/>
                <w:sz w:val="16"/>
              </w:rPr>
            </w:pPr>
            <w:r>
              <w:rPr>
                <w:b/>
                <w:color w:val="00007F"/>
                <w:sz w:val="16"/>
              </w:rPr>
              <w:t>MA</w:t>
            </w:r>
          </w:p>
        </w:tc>
        <w:tc>
          <w:tcPr>
            <w:tcW w:w="1440" w:type="dxa"/>
            <w:vMerge w:val="restart"/>
          </w:tcPr>
          <w:p w:rsidR="0081654D" w:rsidRDefault="0081654D" w:rsidP="0069157A">
            <w:pPr>
              <w:pStyle w:val="TableParagraph"/>
              <w:spacing w:before="59"/>
              <w:ind w:left="64"/>
              <w:rPr>
                <w:b/>
                <w:sz w:val="16"/>
              </w:rPr>
            </w:pPr>
            <w:r>
              <w:rPr>
                <w:b/>
                <w:color w:val="00007F"/>
                <w:sz w:val="16"/>
              </w:rPr>
              <w:t>501(C)(3)</w:t>
            </w:r>
          </w:p>
        </w:tc>
        <w:tc>
          <w:tcPr>
            <w:tcW w:w="1584" w:type="dxa"/>
            <w:vMerge w:val="restart"/>
          </w:tcPr>
          <w:p w:rsidR="0081654D" w:rsidRDefault="0081654D" w:rsidP="0069157A">
            <w:pPr>
              <w:pStyle w:val="TableParagraph"/>
              <w:spacing w:before="59"/>
              <w:ind w:left="64"/>
              <w:rPr>
                <w:b/>
                <w:sz w:val="16"/>
              </w:rPr>
            </w:pPr>
            <w:r>
              <w:rPr>
                <w:b/>
                <w:color w:val="00007F"/>
                <w:sz w:val="16"/>
              </w:rPr>
              <w:t>12b</w:t>
            </w:r>
          </w:p>
        </w:tc>
        <w:tc>
          <w:tcPr>
            <w:tcW w:w="1440" w:type="dxa"/>
            <w:vMerge w:val="restart"/>
          </w:tcPr>
          <w:p w:rsidR="0081654D" w:rsidRDefault="0081654D" w:rsidP="0069157A">
            <w:pPr>
              <w:pStyle w:val="TableParagraph"/>
              <w:spacing w:before="59" w:line="247" w:lineRule="auto"/>
              <w:ind w:left="64" w:right="252"/>
              <w:rPr>
                <w:b/>
                <w:sz w:val="16"/>
              </w:rPr>
            </w:pPr>
            <w:r>
              <w:rPr>
                <w:b/>
                <w:color w:val="00007F"/>
                <w:sz w:val="16"/>
              </w:rPr>
              <w:t>Heywood Healthcare Inc</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29"/>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242 Green St, Gardner, MA 01440</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30"/>
        </w:trPr>
        <w:tc>
          <w:tcPr>
            <w:tcW w:w="5336" w:type="dxa"/>
            <w:tcBorders>
              <w:left w:val="nil"/>
              <w:bottom w:val="dashSmallGap" w:sz="4" w:space="0" w:color="000000"/>
            </w:tcBorders>
          </w:tcPr>
          <w:p w:rsidR="0081654D" w:rsidRDefault="0081654D" w:rsidP="0069157A">
            <w:pPr>
              <w:pStyle w:val="TableParagraph"/>
              <w:spacing w:before="22" w:line="188" w:lineRule="exact"/>
              <w:ind w:left="110"/>
              <w:rPr>
                <w:b/>
                <w:sz w:val="16"/>
              </w:rPr>
            </w:pPr>
            <w:r>
              <w:rPr>
                <w:b/>
                <w:position w:val="1"/>
                <w:sz w:val="17"/>
              </w:rPr>
              <w:t xml:space="preserve">(5) </w:t>
            </w:r>
            <w:r>
              <w:rPr>
                <w:b/>
                <w:color w:val="00007F"/>
                <w:sz w:val="16"/>
              </w:rPr>
              <w:t>Heywood Realty Corp (04-3327447)</w:t>
            </w:r>
          </w:p>
        </w:tc>
        <w:tc>
          <w:tcPr>
            <w:tcW w:w="1872" w:type="dxa"/>
            <w:vMerge w:val="restart"/>
          </w:tcPr>
          <w:p w:rsidR="0081654D" w:rsidRDefault="0081654D" w:rsidP="0069157A">
            <w:pPr>
              <w:pStyle w:val="TableParagraph"/>
              <w:spacing w:before="58"/>
              <w:ind w:left="64"/>
              <w:rPr>
                <w:b/>
                <w:sz w:val="16"/>
              </w:rPr>
            </w:pPr>
            <w:r>
              <w:rPr>
                <w:b/>
                <w:color w:val="00007F"/>
                <w:sz w:val="16"/>
              </w:rPr>
              <w:t>Property Holding Corp</w:t>
            </w:r>
          </w:p>
        </w:tc>
        <w:tc>
          <w:tcPr>
            <w:tcW w:w="1584" w:type="dxa"/>
            <w:vMerge w:val="restart"/>
          </w:tcPr>
          <w:p w:rsidR="0081654D" w:rsidRDefault="0081654D" w:rsidP="0069157A">
            <w:pPr>
              <w:pStyle w:val="TableParagraph"/>
              <w:spacing w:before="58"/>
              <w:ind w:left="64"/>
              <w:rPr>
                <w:b/>
                <w:sz w:val="16"/>
              </w:rPr>
            </w:pPr>
            <w:r>
              <w:rPr>
                <w:b/>
                <w:color w:val="00007F"/>
                <w:sz w:val="16"/>
              </w:rPr>
              <w:t>MA</w:t>
            </w:r>
          </w:p>
        </w:tc>
        <w:tc>
          <w:tcPr>
            <w:tcW w:w="1440" w:type="dxa"/>
            <w:vMerge w:val="restart"/>
          </w:tcPr>
          <w:p w:rsidR="0081654D" w:rsidRDefault="0081654D" w:rsidP="0069157A">
            <w:pPr>
              <w:pStyle w:val="TableParagraph"/>
              <w:spacing w:before="58"/>
              <w:ind w:left="64"/>
              <w:rPr>
                <w:b/>
                <w:sz w:val="16"/>
              </w:rPr>
            </w:pPr>
            <w:r>
              <w:rPr>
                <w:b/>
                <w:color w:val="00007F"/>
                <w:sz w:val="16"/>
              </w:rPr>
              <w:t>501(c)(2)</w:t>
            </w:r>
          </w:p>
        </w:tc>
        <w:tc>
          <w:tcPr>
            <w:tcW w:w="1584"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spacing w:before="58" w:line="249" w:lineRule="auto"/>
              <w:ind w:left="64" w:right="252"/>
              <w:rPr>
                <w:b/>
                <w:sz w:val="16"/>
              </w:rPr>
            </w:pPr>
            <w:r>
              <w:rPr>
                <w:b/>
                <w:color w:val="00007F"/>
                <w:sz w:val="16"/>
              </w:rPr>
              <w:t>Heywood Healthcare Inc</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29"/>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242 Green St, Gardner, MA 01440</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30"/>
        </w:trPr>
        <w:tc>
          <w:tcPr>
            <w:tcW w:w="5336" w:type="dxa"/>
            <w:tcBorders>
              <w:left w:val="nil"/>
              <w:bottom w:val="dashSmallGap" w:sz="4" w:space="0" w:color="000000"/>
            </w:tcBorders>
          </w:tcPr>
          <w:p w:rsidR="0081654D" w:rsidRDefault="0081654D" w:rsidP="0069157A">
            <w:pPr>
              <w:pStyle w:val="TableParagraph"/>
              <w:spacing w:before="22" w:line="188" w:lineRule="exact"/>
              <w:ind w:left="110"/>
              <w:rPr>
                <w:b/>
                <w:sz w:val="16"/>
              </w:rPr>
            </w:pPr>
            <w:r>
              <w:rPr>
                <w:b/>
                <w:position w:val="1"/>
                <w:sz w:val="17"/>
              </w:rPr>
              <w:t xml:space="preserve">(6) </w:t>
            </w:r>
            <w:r>
              <w:rPr>
                <w:b/>
                <w:color w:val="00007F"/>
                <w:sz w:val="16"/>
              </w:rPr>
              <w:t>Heywood Healthcare Charitable Foundation Inc (22-2720562)</w:t>
            </w:r>
          </w:p>
        </w:tc>
        <w:tc>
          <w:tcPr>
            <w:tcW w:w="1872" w:type="dxa"/>
            <w:vMerge w:val="restart"/>
          </w:tcPr>
          <w:p w:rsidR="0081654D" w:rsidRDefault="0081654D" w:rsidP="0069157A">
            <w:pPr>
              <w:pStyle w:val="TableParagraph"/>
              <w:spacing w:before="59"/>
              <w:ind w:left="64"/>
              <w:rPr>
                <w:b/>
                <w:sz w:val="16"/>
              </w:rPr>
            </w:pPr>
            <w:r>
              <w:rPr>
                <w:b/>
                <w:color w:val="00007F"/>
                <w:sz w:val="16"/>
              </w:rPr>
              <w:t>Charitable Foundation</w:t>
            </w:r>
          </w:p>
        </w:tc>
        <w:tc>
          <w:tcPr>
            <w:tcW w:w="1584" w:type="dxa"/>
            <w:vMerge w:val="restart"/>
          </w:tcPr>
          <w:p w:rsidR="0081654D" w:rsidRDefault="0081654D" w:rsidP="0069157A">
            <w:pPr>
              <w:pStyle w:val="TableParagraph"/>
              <w:spacing w:before="59"/>
              <w:ind w:left="64"/>
              <w:rPr>
                <w:b/>
                <w:sz w:val="16"/>
              </w:rPr>
            </w:pPr>
            <w:r>
              <w:rPr>
                <w:b/>
                <w:color w:val="00007F"/>
                <w:sz w:val="16"/>
              </w:rPr>
              <w:t>MA</w:t>
            </w:r>
          </w:p>
        </w:tc>
        <w:tc>
          <w:tcPr>
            <w:tcW w:w="1440" w:type="dxa"/>
            <w:vMerge w:val="restart"/>
          </w:tcPr>
          <w:p w:rsidR="0081654D" w:rsidRDefault="0081654D" w:rsidP="0069157A">
            <w:pPr>
              <w:pStyle w:val="TableParagraph"/>
              <w:spacing w:before="59"/>
              <w:ind w:left="64"/>
              <w:rPr>
                <w:b/>
                <w:sz w:val="16"/>
              </w:rPr>
            </w:pPr>
            <w:r>
              <w:rPr>
                <w:b/>
                <w:color w:val="00007F"/>
                <w:sz w:val="16"/>
              </w:rPr>
              <w:t>501(c)(3)</w:t>
            </w:r>
          </w:p>
        </w:tc>
        <w:tc>
          <w:tcPr>
            <w:tcW w:w="1584" w:type="dxa"/>
            <w:vMerge w:val="restart"/>
          </w:tcPr>
          <w:p w:rsidR="0081654D" w:rsidRDefault="0081654D" w:rsidP="0069157A">
            <w:pPr>
              <w:pStyle w:val="TableParagraph"/>
              <w:spacing w:before="59"/>
              <w:ind w:left="64"/>
              <w:rPr>
                <w:b/>
                <w:sz w:val="16"/>
              </w:rPr>
            </w:pPr>
            <w:r>
              <w:rPr>
                <w:b/>
                <w:color w:val="00007F"/>
                <w:sz w:val="16"/>
              </w:rPr>
              <w:t>7</w:t>
            </w:r>
          </w:p>
        </w:tc>
        <w:tc>
          <w:tcPr>
            <w:tcW w:w="1440" w:type="dxa"/>
            <w:vMerge w:val="restart"/>
          </w:tcPr>
          <w:p w:rsidR="0081654D" w:rsidRDefault="0081654D" w:rsidP="0069157A">
            <w:pPr>
              <w:pStyle w:val="TableParagraph"/>
              <w:spacing w:before="59" w:line="249" w:lineRule="auto"/>
              <w:ind w:left="64" w:right="252"/>
              <w:rPr>
                <w:b/>
                <w:sz w:val="16"/>
              </w:rPr>
            </w:pPr>
            <w:r>
              <w:rPr>
                <w:b/>
                <w:color w:val="00007F"/>
                <w:sz w:val="16"/>
              </w:rPr>
              <w:t>Heywood Healthcare Inc</w:t>
            </w:r>
          </w:p>
        </w:tc>
        <w:tc>
          <w:tcPr>
            <w:tcW w:w="576" w:type="dxa"/>
            <w:vMerge w:val="restart"/>
          </w:tcPr>
          <w:p w:rsidR="0081654D" w:rsidRDefault="0081654D" w:rsidP="0069157A">
            <w:pPr>
              <w:pStyle w:val="TableParagraph"/>
              <w:rPr>
                <w:rFonts w:ascii="Times New Roman"/>
                <w:sz w:val="16"/>
              </w:rPr>
            </w:pPr>
          </w:p>
        </w:tc>
        <w:tc>
          <w:tcPr>
            <w:tcW w:w="581" w:type="dxa"/>
            <w:vMerge w:val="restart"/>
            <w:tcBorders>
              <w:right w:val="nil"/>
            </w:tcBorders>
          </w:tcPr>
          <w:p w:rsidR="0081654D" w:rsidRDefault="0081654D" w:rsidP="0069157A">
            <w:pPr>
              <w:pStyle w:val="TableParagraph"/>
              <w:rPr>
                <w:sz w:val="14"/>
              </w:rPr>
            </w:pPr>
          </w:p>
          <w:p w:rsidR="0081654D" w:rsidRDefault="0081654D" w:rsidP="0069157A">
            <w:pPr>
              <w:pStyle w:val="TableParagraph"/>
              <w:spacing w:before="1"/>
              <w:ind w:left="229"/>
              <w:rPr>
                <w:rFonts w:ascii="MS UI Gothic" w:hAnsi="MS UI Gothic"/>
                <w:sz w:val="17"/>
              </w:rPr>
            </w:pPr>
            <w:r>
              <w:rPr>
                <w:rFonts w:ascii="MS UI Gothic" w:hAnsi="MS UI Gothic"/>
                <w:w w:val="98"/>
                <w:sz w:val="17"/>
              </w:rPr>
              <w:t>✔</w:t>
            </w:r>
          </w:p>
        </w:tc>
      </w:tr>
      <w:tr w:rsidR="0081654D" w:rsidTr="0069157A">
        <w:trPr>
          <w:trHeight w:val="229"/>
        </w:trPr>
        <w:tc>
          <w:tcPr>
            <w:tcW w:w="5336" w:type="dxa"/>
            <w:tcBorders>
              <w:top w:val="dashSmallGap" w:sz="4" w:space="0" w:color="000000"/>
              <w:left w:val="nil"/>
            </w:tcBorders>
          </w:tcPr>
          <w:p w:rsidR="0081654D" w:rsidRDefault="0081654D" w:rsidP="0069157A">
            <w:pPr>
              <w:pStyle w:val="TableParagraph"/>
              <w:spacing w:before="42" w:line="168" w:lineRule="exact"/>
              <w:ind w:left="57"/>
              <w:rPr>
                <w:b/>
                <w:sz w:val="16"/>
              </w:rPr>
            </w:pPr>
            <w:r>
              <w:rPr>
                <w:b/>
                <w:color w:val="00007F"/>
                <w:sz w:val="16"/>
              </w:rPr>
              <w:t>242 Green St, Gardner, MA 01440</w:t>
            </w:r>
          </w:p>
        </w:tc>
        <w:tc>
          <w:tcPr>
            <w:tcW w:w="1872"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584"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576" w:type="dxa"/>
            <w:vMerge/>
            <w:tcBorders>
              <w:top w:val="nil"/>
            </w:tcBorders>
          </w:tcPr>
          <w:p w:rsidR="0081654D" w:rsidRDefault="0081654D" w:rsidP="0069157A">
            <w:pPr>
              <w:rPr>
                <w:sz w:val="2"/>
                <w:szCs w:val="2"/>
              </w:rPr>
            </w:pPr>
          </w:p>
        </w:tc>
        <w:tc>
          <w:tcPr>
            <w:tcW w:w="581" w:type="dxa"/>
            <w:vMerge/>
            <w:tcBorders>
              <w:top w:val="nil"/>
              <w:right w:val="nil"/>
            </w:tcBorders>
          </w:tcPr>
          <w:p w:rsidR="0081654D" w:rsidRDefault="0081654D" w:rsidP="0069157A">
            <w:pPr>
              <w:rPr>
                <w:sz w:val="2"/>
                <w:szCs w:val="2"/>
              </w:rPr>
            </w:pPr>
          </w:p>
        </w:tc>
      </w:tr>
      <w:tr w:rsidR="0081654D" w:rsidTr="0069157A">
        <w:trPr>
          <w:trHeight w:val="225"/>
        </w:trPr>
        <w:tc>
          <w:tcPr>
            <w:tcW w:w="5336" w:type="dxa"/>
            <w:tcBorders>
              <w:left w:val="nil"/>
              <w:bottom w:val="dashSmallGap" w:sz="4" w:space="0" w:color="000000"/>
            </w:tcBorders>
          </w:tcPr>
          <w:p w:rsidR="0081654D" w:rsidRDefault="0081654D" w:rsidP="0069157A">
            <w:pPr>
              <w:pStyle w:val="TableParagraph"/>
              <w:spacing w:before="22" w:line="182" w:lineRule="exact"/>
              <w:ind w:left="110"/>
              <w:rPr>
                <w:b/>
                <w:sz w:val="16"/>
              </w:rPr>
            </w:pPr>
            <w:r>
              <w:rPr>
                <w:b/>
                <w:position w:val="1"/>
                <w:sz w:val="17"/>
              </w:rPr>
              <w:t xml:space="preserve">(7) </w:t>
            </w:r>
            <w:r>
              <w:rPr>
                <w:b/>
                <w:color w:val="00007F"/>
                <w:sz w:val="16"/>
              </w:rPr>
              <w:t>(Continued on Schedule R, Part VII, Statement 1)</w:t>
            </w:r>
          </w:p>
        </w:tc>
        <w:tc>
          <w:tcPr>
            <w:tcW w:w="1872" w:type="dxa"/>
            <w:vMerge w:val="restart"/>
            <w:tcBorders>
              <w:bottom w:val="single" w:sz="8" w:space="0" w:color="000000"/>
            </w:tcBorders>
          </w:tcPr>
          <w:p w:rsidR="0081654D" w:rsidRDefault="0081654D" w:rsidP="0069157A">
            <w:pPr>
              <w:pStyle w:val="TableParagraph"/>
              <w:rPr>
                <w:rFonts w:ascii="Times New Roman"/>
                <w:sz w:val="16"/>
              </w:rPr>
            </w:pPr>
          </w:p>
        </w:tc>
        <w:tc>
          <w:tcPr>
            <w:tcW w:w="1584" w:type="dxa"/>
            <w:vMerge w:val="restart"/>
            <w:tcBorders>
              <w:bottom w:val="single" w:sz="8" w:space="0" w:color="000000"/>
            </w:tcBorders>
          </w:tcPr>
          <w:p w:rsidR="0081654D" w:rsidRDefault="0081654D" w:rsidP="0069157A">
            <w:pPr>
              <w:pStyle w:val="TableParagraph"/>
              <w:rPr>
                <w:rFonts w:ascii="Times New Roman"/>
                <w:sz w:val="16"/>
              </w:rPr>
            </w:pPr>
          </w:p>
        </w:tc>
        <w:tc>
          <w:tcPr>
            <w:tcW w:w="1440" w:type="dxa"/>
            <w:vMerge w:val="restart"/>
            <w:tcBorders>
              <w:bottom w:val="single" w:sz="8" w:space="0" w:color="000000"/>
            </w:tcBorders>
          </w:tcPr>
          <w:p w:rsidR="0081654D" w:rsidRDefault="0081654D" w:rsidP="0069157A">
            <w:pPr>
              <w:pStyle w:val="TableParagraph"/>
              <w:rPr>
                <w:rFonts w:ascii="Times New Roman"/>
                <w:sz w:val="16"/>
              </w:rPr>
            </w:pPr>
          </w:p>
        </w:tc>
        <w:tc>
          <w:tcPr>
            <w:tcW w:w="1584" w:type="dxa"/>
            <w:vMerge w:val="restart"/>
            <w:tcBorders>
              <w:bottom w:val="single" w:sz="8" w:space="0" w:color="000000"/>
            </w:tcBorders>
          </w:tcPr>
          <w:p w:rsidR="0081654D" w:rsidRDefault="0081654D" w:rsidP="0069157A">
            <w:pPr>
              <w:pStyle w:val="TableParagraph"/>
              <w:rPr>
                <w:rFonts w:ascii="Times New Roman"/>
                <w:sz w:val="16"/>
              </w:rPr>
            </w:pPr>
          </w:p>
        </w:tc>
        <w:tc>
          <w:tcPr>
            <w:tcW w:w="1440" w:type="dxa"/>
            <w:vMerge w:val="restart"/>
            <w:tcBorders>
              <w:bottom w:val="single" w:sz="8" w:space="0" w:color="000000"/>
            </w:tcBorders>
          </w:tcPr>
          <w:p w:rsidR="0081654D" w:rsidRDefault="0081654D" w:rsidP="0069157A">
            <w:pPr>
              <w:pStyle w:val="TableParagraph"/>
              <w:rPr>
                <w:rFonts w:ascii="Times New Roman"/>
                <w:sz w:val="16"/>
              </w:rPr>
            </w:pPr>
          </w:p>
        </w:tc>
        <w:tc>
          <w:tcPr>
            <w:tcW w:w="576" w:type="dxa"/>
            <w:vMerge w:val="restart"/>
            <w:tcBorders>
              <w:bottom w:val="single" w:sz="8" w:space="0" w:color="000000"/>
            </w:tcBorders>
          </w:tcPr>
          <w:p w:rsidR="0081654D" w:rsidRDefault="0081654D" w:rsidP="0069157A">
            <w:pPr>
              <w:pStyle w:val="TableParagraph"/>
              <w:rPr>
                <w:rFonts w:ascii="Times New Roman"/>
                <w:sz w:val="16"/>
              </w:rPr>
            </w:pPr>
          </w:p>
        </w:tc>
        <w:tc>
          <w:tcPr>
            <w:tcW w:w="581" w:type="dxa"/>
            <w:vMerge w:val="restart"/>
            <w:tcBorders>
              <w:bottom w:val="single" w:sz="8" w:space="0" w:color="000000"/>
              <w:right w:val="nil"/>
            </w:tcBorders>
          </w:tcPr>
          <w:p w:rsidR="0081654D" w:rsidRDefault="0081654D" w:rsidP="0069157A">
            <w:pPr>
              <w:pStyle w:val="TableParagraph"/>
              <w:rPr>
                <w:rFonts w:ascii="Times New Roman"/>
                <w:sz w:val="16"/>
              </w:rPr>
            </w:pPr>
          </w:p>
        </w:tc>
      </w:tr>
      <w:tr w:rsidR="0081654D" w:rsidTr="0069157A">
        <w:trPr>
          <w:trHeight w:val="219"/>
        </w:trPr>
        <w:tc>
          <w:tcPr>
            <w:tcW w:w="5336" w:type="dxa"/>
            <w:tcBorders>
              <w:top w:val="dashSmallGap" w:sz="4" w:space="0" w:color="000000"/>
              <w:left w:val="nil"/>
              <w:bottom w:val="single" w:sz="8" w:space="0" w:color="000000"/>
            </w:tcBorders>
          </w:tcPr>
          <w:p w:rsidR="0081654D" w:rsidRDefault="0081654D" w:rsidP="0069157A">
            <w:pPr>
              <w:pStyle w:val="TableParagraph"/>
              <w:rPr>
                <w:rFonts w:ascii="Times New Roman"/>
                <w:sz w:val="14"/>
              </w:rPr>
            </w:pPr>
          </w:p>
        </w:tc>
        <w:tc>
          <w:tcPr>
            <w:tcW w:w="1872" w:type="dxa"/>
            <w:vMerge/>
            <w:tcBorders>
              <w:top w:val="nil"/>
              <w:bottom w:val="single" w:sz="8" w:space="0" w:color="000000"/>
            </w:tcBorders>
          </w:tcPr>
          <w:p w:rsidR="0081654D" w:rsidRDefault="0081654D" w:rsidP="0069157A">
            <w:pPr>
              <w:rPr>
                <w:sz w:val="2"/>
                <w:szCs w:val="2"/>
              </w:rPr>
            </w:pPr>
          </w:p>
        </w:tc>
        <w:tc>
          <w:tcPr>
            <w:tcW w:w="1584" w:type="dxa"/>
            <w:vMerge/>
            <w:tcBorders>
              <w:top w:val="nil"/>
              <w:bottom w:val="single" w:sz="8" w:space="0" w:color="000000"/>
            </w:tcBorders>
          </w:tcPr>
          <w:p w:rsidR="0081654D" w:rsidRDefault="0081654D" w:rsidP="0069157A">
            <w:pPr>
              <w:rPr>
                <w:sz w:val="2"/>
                <w:szCs w:val="2"/>
              </w:rPr>
            </w:pPr>
          </w:p>
        </w:tc>
        <w:tc>
          <w:tcPr>
            <w:tcW w:w="1440" w:type="dxa"/>
            <w:vMerge/>
            <w:tcBorders>
              <w:top w:val="nil"/>
              <w:bottom w:val="single" w:sz="8" w:space="0" w:color="000000"/>
            </w:tcBorders>
          </w:tcPr>
          <w:p w:rsidR="0081654D" w:rsidRDefault="0081654D" w:rsidP="0069157A">
            <w:pPr>
              <w:rPr>
                <w:sz w:val="2"/>
                <w:szCs w:val="2"/>
              </w:rPr>
            </w:pPr>
          </w:p>
        </w:tc>
        <w:tc>
          <w:tcPr>
            <w:tcW w:w="1584" w:type="dxa"/>
            <w:vMerge/>
            <w:tcBorders>
              <w:top w:val="nil"/>
              <w:bottom w:val="single" w:sz="8" w:space="0" w:color="000000"/>
            </w:tcBorders>
          </w:tcPr>
          <w:p w:rsidR="0081654D" w:rsidRDefault="0081654D" w:rsidP="0069157A">
            <w:pPr>
              <w:rPr>
                <w:sz w:val="2"/>
                <w:szCs w:val="2"/>
              </w:rPr>
            </w:pPr>
          </w:p>
        </w:tc>
        <w:tc>
          <w:tcPr>
            <w:tcW w:w="1440" w:type="dxa"/>
            <w:vMerge/>
            <w:tcBorders>
              <w:top w:val="nil"/>
              <w:bottom w:val="single" w:sz="8" w:space="0" w:color="000000"/>
            </w:tcBorders>
          </w:tcPr>
          <w:p w:rsidR="0081654D" w:rsidRDefault="0081654D" w:rsidP="0069157A">
            <w:pPr>
              <w:rPr>
                <w:sz w:val="2"/>
                <w:szCs w:val="2"/>
              </w:rPr>
            </w:pPr>
          </w:p>
        </w:tc>
        <w:tc>
          <w:tcPr>
            <w:tcW w:w="576" w:type="dxa"/>
            <w:vMerge/>
            <w:tcBorders>
              <w:top w:val="nil"/>
              <w:bottom w:val="single" w:sz="8" w:space="0" w:color="000000"/>
            </w:tcBorders>
          </w:tcPr>
          <w:p w:rsidR="0081654D" w:rsidRDefault="0081654D" w:rsidP="0069157A">
            <w:pPr>
              <w:rPr>
                <w:sz w:val="2"/>
                <w:szCs w:val="2"/>
              </w:rPr>
            </w:pPr>
          </w:p>
        </w:tc>
        <w:tc>
          <w:tcPr>
            <w:tcW w:w="581"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pStyle w:val="BodyText"/>
        <w:tabs>
          <w:tab w:val="left" w:pos="8457"/>
          <w:tab w:val="left" w:pos="12401"/>
        </w:tabs>
        <w:spacing w:before="30"/>
        <w:ind w:left="120"/>
      </w:pPr>
      <w:r>
        <w:rPr>
          <w:position w:val="1"/>
        </w:rPr>
        <w:t>For Paperwork Reduction Act Notice, see the Instructions for</w:t>
      </w:r>
      <w:r>
        <w:rPr>
          <w:spacing w:val="14"/>
          <w:position w:val="1"/>
        </w:rPr>
        <w:t xml:space="preserve"> </w:t>
      </w:r>
      <w:r>
        <w:rPr>
          <w:position w:val="1"/>
        </w:rPr>
        <w:t>Form</w:t>
      </w:r>
      <w:r>
        <w:rPr>
          <w:spacing w:val="1"/>
          <w:position w:val="1"/>
        </w:rPr>
        <w:t xml:space="preserve"> </w:t>
      </w:r>
      <w:r>
        <w:rPr>
          <w:position w:val="1"/>
        </w:rPr>
        <w:t>990.</w:t>
      </w:r>
      <w:r>
        <w:rPr>
          <w:position w:val="1"/>
        </w:rPr>
        <w:tab/>
      </w:r>
      <w:r>
        <w:rPr>
          <w:b w:val="0"/>
          <w:sz w:val="14"/>
        </w:rPr>
        <w:t>Cat.</w:t>
      </w:r>
      <w:r>
        <w:rPr>
          <w:b w:val="0"/>
          <w:spacing w:val="1"/>
          <w:sz w:val="14"/>
        </w:rPr>
        <w:t xml:space="preserve"> </w:t>
      </w:r>
      <w:r>
        <w:rPr>
          <w:b w:val="0"/>
          <w:sz w:val="14"/>
        </w:rPr>
        <w:t>No.</w:t>
      </w:r>
      <w:r>
        <w:rPr>
          <w:b w:val="0"/>
          <w:spacing w:val="1"/>
          <w:sz w:val="14"/>
        </w:rPr>
        <w:t xml:space="preserve"> </w:t>
      </w:r>
      <w:r>
        <w:rPr>
          <w:b w:val="0"/>
          <w:sz w:val="14"/>
        </w:rPr>
        <w:t>50135Y</w:t>
      </w:r>
      <w:r>
        <w:rPr>
          <w:b w:val="0"/>
          <w:sz w:val="14"/>
        </w:rPr>
        <w:tab/>
      </w:r>
      <w:r>
        <w:rPr>
          <w:position w:val="1"/>
        </w:rPr>
        <w:t>Schedule R (Form 990)</w:t>
      </w:r>
      <w:r>
        <w:rPr>
          <w:spacing w:val="-9"/>
          <w:position w:val="1"/>
        </w:rPr>
        <w:t xml:space="preserve"> </w:t>
      </w:r>
      <w:r>
        <w:rPr>
          <w:position w:val="1"/>
        </w:rPr>
        <w:t>2018</w:t>
      </w:r>
    </w:p>
    <w:p w:rsidR="0081654D" w:rsidRDefault="0081654D" w:rsidP="0081654D">
      <w:pPr>
        <w:sectPr w:rsidR="0081654D">
          <w:headerReference w:type="default" r:id="rId54"/>
          <w:pgSz w:w="15840" w:h="12240" w:orient="landscape"/>
          <w:pgMar w:top="720" w:right="580" w:bottom="280" w:left="600" w:header="0" w:footer="0" w:gutter="0"/>
          <w:cols w:space="720"/>
        </w:sectPr>
      </w:pPr>
    </w:p>
    <w:p w:rsidR="0081654D" w:rsidRDefault="0081654D" w:rsidP="0081654D">
      <w:pPr>
        <w:tabs>
          <w:tab w:val="left" w:pos="1119"/>
        </w:tabs>
        <w:spacing w:before="64" w:after="23" w:line="160" w:lineRule="auto"/>
        <w:ind w:left="1120" w:right="695" w:hanging="1000"/>
        <w:rPr>
          <w:sz w:val="20"/>
        </w:rPr>
      </w:pPr>
      <w:r>
        <w:rPr>
          <w:b/>
          <w:color w:val="FFFFFF"/>
          <w:spacing w:val="-11"/>
          <w:position w:val="-6"/>
          <w:sz w:val="20"/>
          <w:shd w:val="clear" w:color="auto" w:fill="000000"/>
        </w:rPr>
        <w:lastRenderedPageBreak/>
        <w:t xml:space="preserve"> </w:t>
      </w:r>
      <w:r>
        <w:rPr>
          <w:b/>
          <w:color w:val="FFFFFF"/>
          <w:position w:val="-6"/>
          <w:sz w:val="20"/>
          <w:shd w:val="clear" w:color="auto" w:fill="000000"/>
        </w:rPr>
        <w:t>Part</w:t>
      </w:r>
      <w:r>
        <w:rPr>
          <w:b/>
          <w:color w:val="FFFFFF"/>
          <w:spacing w:val="4"/>
          <w:position w:val="-6"/>
          <w:sz w:val="20"/>
          <w:shd w:val="clear" w:color="auto" w:fill="000000"/>
        </w:rPr>
        <w:t xml:space="preserve"> </w:t>
      </w:r>
      <w:r>
        <w:rPr>
          <w:b/>
          <w:color w:val="FFFFFF"/>
          <w:position w:val="-6"/>
          <w:sz w:val="20"/>
          <w:shd w:val="clear" w:color="auto" w:fill="000000"/>
        </w:rPr>
        <w:t>III</w:t>
      </w:r>
      <w:r>
        <w:rPr>
          <w:b/>
          <w:color w:val="FFFFFF"/>
          <w:position w:val="-6"/>
          <w:sz w:val="20"/>
        </w:rPr>
        <w:tab/>
      </w:r>
      <w:r>
        <w:rPr>
          <w:b/>
          <w:sz w:val="20"/>
        </w:rPr>
        <w:t xml:space="preserve">Identification of Related Organizations Taxable as a Partnership. </w:t>
      </w:r>
      <w:r>
        <w:rPr>
          <w:sz w:val="20"/>
        </w:rPr>
        <w:t xml:space="preserve">Complete if the organization answered “Yes” on Form 990, Part IV, line </w:t>
      </w:r>
      <w:r>
        <w:rPr>
          <w:spacing w:val="-6"/>
          <w:sz w:val="20"/>
        </w:rPr>
        <w:t xml:space="preserve">34, </w:t>
      </w:r>
      <w:r>
        <w:rPr>
          <w:sz w:val="20"/>
        </w:rPr>
        <w:t>because it had one or more related organizations treated as a partnership during the tax</w:t>
      </w:r>
      <w:r>
        <w:rPr>
          <w:spacing w:val="9"/>
          <w:sz w:val="20"/>
        </w:rPr>
        <w:t xml:space="preserve"> </w:t>
      </w:r>
      <w:r>
        <w:rPr>
          <w:sz w:val="20"/>
        </w:rPr>
        <w:t>year.</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7"/>
        <w:gridCol w:w="2016"/>
        <w:gridCol w:w="864"/>
        <w:gridCol w:w="1296"/>
        <w:gridCol w:w="1440"/>
        <w:gridCol w:w="1152"/>
        <w:gridCol w:w="1152"/>
        <w:gridCol w:w="432"/>
        <w:gridCol w:w="432"/>
        <w:gridCol w:w="1296"/>
        <w:gridCol w:w="432"/>
        <w:gridCol w:w="432"/>
        <w:gridCol w:w="869"/>
      </w:tblGrid>
      <w:tr w:rsidR="0081654D" w:rsidTr="0069157A">
        <w:trPr>
          <w:trHeight w:val="1190"/>
        </w:trPr>
        <w:tc>
          <w:tcPr>
            <w:tcW w:w="2597" w:type="dxa"/>
            <w:vMerge w:val="restart"/>
            <w:tcBorders>
              <w:left w:val="nil"/>
            </w:tcBorders>
          </w:tcPr>
          <w:p w:rsidR="0081654D" w:rsidRDefault="0081654D" w:rsidP="0069157A">
            <w:pPr>
              <w:pStyle w:val="TableParagraph"/>
              <w:spacing w:before="86"/>
              <w:ind w:left="462" w:right="437"/>
              <w:jc w:val="center"/>
              <w:rPr>
                <w:b/>
                <w:sz w:val="14"/>
              </w:rPr>
            </w:pPr>
            <w:r>
              <w:rPr>
                <w:b/>
                <w:sz w:val="14"/>
              </w:rPr>
              <w:t>(a)</w:t>
            </w:r>
          </w:p>
          <w:p w:rsidR="0081654D" w:rsidRDefault="0081654D" w:rsidP="0069157A">
            <w:pPr>
              <w:pStyle w:val="TableParagraph"/>
              <w:spacing w:before="7" w:line="249" w:lineRule="auto"/>
              <w:ind w:left="464" w:right="437"/>
              <w:jc w:val="center"/>
              <w:rPr>
                <w:sz w:val="14"/>
              </w:rPr>
            </w:pPr>
            <w:r>
              <w:rPr>
                <w:sz w:val="14"/>
              </w:rPr>
              <w:t>Name, address, and EIN of related organization</w:t>
            </w:r>
          </w:p>
        </w:tc>
        <w:tc>
          <w:tcPr>
            <w:tcW w:w="2016" w:type="dxa"/>
            <w:vMerge w:val="restart"/>
          </w:tcPr>
          <w:p w:rsidR="0081654D" w:rsidRDefault="0081654D" w:rsidP="0069157A">
            <w:pPr>
              <w:pStyle w:val="TableParagraph"/>
              <w:spacing w:before="86"/>
              <w:ind w:left="515" w:right="500"/>
              <w:jc w:val="center"/>
              <w:rPr>
                <w:b/>
                <w:sz w:val="14"/>
              </w:rPr>
            </w:pPr>
            <w:r>
              <w:rPr>
                <w:b/>
                <w:sz w:val="14"/>
              </w:rPr>
              <w:t>(b)</w:t>
            </w:r>
          </w:p>
          <w:p w:rsidR="0081654D" w:rsidRDefault="0081654D" w:rsidP="0069157A">
            <w:pPr>
              <w:pStyle w:val="TableParagraph"/>
              <w:spacing w:before="7"/>
              <w:ind w:left="515" w:right="501"/>
              <w:jc w:val="center"/>
              <w:rPr>
                <w:sz w:val="14"/>
              </w:rPr>
            </w:pPr>
            <w:r>
              <w:rPr>
                <w:sz w:val="14"/>
              </w:rPr>
              <w:t>Primary activity</w:t>
            </w:r>
          </w:p>
        </w:tc>
        <w:tc>
          <w:tcPr>
            <w:tcW w:w="864" w:type="dxa"/>
            <w:vMerge w:val="restart"/>
          </w:tcPr>
          <w:p w:rsidR="0081654D" w:rsidRDefault="0081654D" w:rsidP="0069157A">
            <w:pPr>
              <w:pStyle w:val="TableParagraph"/>
              <w:spacing w:before="86" w:line="249" w:lineRule="auto"/>
              <w:ind w:left="178" w:right="161"/>
              <w:jc w:val="center"/>
              <w:rPr>
                <w:sz w:val="14"/>
              </w:rPr>
            </w:pPr>
            <w:r>
              <w:rPr>
                <w:b/>
                <w:sz w:val="14"/>
              </w:rPr>
              <w:t xml:space="preserve">(c) </w:t>
            </w:r>
            <w:r>
              <w:rPr>
                <w:sz w:val="14"/>
              </w:rPr>
              <w:t>Legal domicile (state or foreign country)</w:t>
            </w:r>
          </w:p>
        </w:tc>
        <w:tc>
          <w:tcPr>
            <w:tcW w:w="1296" w:type="dxa"/>
            <w:vMerge w:val="restart"/>
          </w:tcPr>
          <w:p w:rsidR="0081654D" w:rsidRDefault="0081654D" w:rsidP="0069157A">
            <w:pPr>
              <w:pStyle w:val="TableParagraph"/>
              <w:spacing w:before="86"/>
              <w:ind w:left="37" w:right="22"/>
              <w:jc w:val="center"/>
              <w:rPr>
                <w:b/>
                <w:sz w:val="14"/>
              </w:rPr>
            </w:pPr>
            <w:r>
              <w:rPr>
                <w:b/>
                <w:sz w:val="14"/>
              </w:rPr>
              <w:t>(d)</w:t>
            </w:r>
          </w:p>
          <w:p w:rsidR="0081654D" w:rsidRDefault="0081654D" w:rsidP="0069157A">
            <w:pPr>
              <w:pStyle w:val="TableParagraph"/>
              <w:spacing w:before="7" w:line="249" w:lineRule="auto"/>
              <w:ind w:left="39" w:right="22"/>
              <w:jc w:val="center"/>
              <w:rPr>
                <w:sz w:val="14"/>
              </w:rPr>
            </w:pPr>
            <w:r>
              <w:rPr>
                <w:sz w:val="14"/>
              </w:rPr>
              <w:t>Direct controlling entity</w:t>
            </w:r>
          </w:p>
        </w:tc>
        <w:tc>
          <w:tcPr>
            <w:tcW w:w="1440" w:type="dxa"/>
            <w:vMerge w:val="restart"/>
          </w:tcPr>
          <w:p w:rsidR="0081654D" w:rsidRDefault="0081654D" w:rsidP="0069157A">
            <w:pPr>
              <w:pStyle w:val="TableParagraph"/>
              <w:spacing w:before="83" w:line="155" w:lineRule="exact"/>
              <w:ind w:left="15"/>
              <w:jc w:val="center"/>
              <w:rPr>
                <w:b/>
                <w:sz w:val="14"/>
              </w:rPr>
            </w:pPr>
            <w:r>
              <w:rPr>
                <w:b/>
                <w:sz w:val="14"/>
              </w:rPr>
              <w:t>(e)</w:t>
            </w:r>
          </w:p>
          <w:p w:rsidR="0081654D" w:rsidRDefault="0081654D" w:rsidP="0069157A">
            <w:pPr>
              <w:pStyle w:val="TableParagraph"/>
              <w:spacing w:before="4" w:line="223" w:lineRule="auto"/>
              <w:ind w:left="220" w:right="203"/>
              <w:jc w:val="center"/>
              <w:rPr>
                <w:sz w:val="14"/>
              </w:rPr>
            </w:pPr>
            <w:r>
              <w:rPr>
                <w:sz w:val="14"/>
              </w:rPr>
              <w:t>Predominant income (related, unrelated, excluded from tax under</w:t>
            </w:r>
          </w:p>
          <w:p w:rsidR="0081654D" w:rsidRDefault="0081654D" w:rsidP="0069157A">
            <w:pPr>
              <w:pStyle w:val="TableParagraph"/>
              <w:spacing w:line="153" w:lineRule="exact"/>
              <w:ind w:left="15"/>
              <w:jc w:val="center"/>
              <w:rPr>
                <w:sz w:val="14"/>
              </w:rPr>
            </w:pPr>
            <w:r>
              <w:rPr>
                <w:sz w:val="14"/>
              </w:rPr>
              <w:t>sections 512—514)</w:t>
            </w:r>
          </w:p>
        </w:tc>
        <w:tc>
          <w:tcPr>
            <w:tcW w:w="1152" w:type="dxa"/>
            <w:vMerge w:val="restart"/>
          </w:tcPr>
          <w:p w:rsidR="0081654D" w:rsidRDefault="0081654D" w:rsidP="0069157A">
            <w:pPr>
              <w:pStyle w:val="TableParagraph"/>
              <w:spacing w:before="86"/>
              <w:ind w:left="513"/>
              <w:rPr>
                <w:b/>
                <w:sz w:val="14"/>
              </w:rPr>
            </w:pPr>
            <w:r>
              <w:rPr>
                <w:b/>
                <w:sz w:val="14"/>
              </w:rPr>
              <w:t>(f)</w:t>
            </w:r>
          </w:p>
          <w:p w:rsidR="0081654D" w:rsidRDefault="0081654D" w:rsidP="0069157A">
            <w:pPr>
              <w:pStyle w:val="TableParagraph"/>
              <w:spacing w:before="7" w:line="249" w:lineRule="auto"/>
              <w:ind w:left="348" w:right="132" w:hanging="191"/>
              <w:rPr>
                <w:sz w:val="14"/>
              </w:rPr>
            </w:pPr>
            <w:r>
              <w:rPr>
                <w:sz w:val="14"/>
              </w:rPr>
              <w:t>Share of total income</w:t>
            </w:r>
          </w:p>
        </w:tc>
        <w:tc>
          <w:tcPr>
            <w:tcW w:w="1152" w:type="dxa"/>
            <w:vMerge w:val="restart"/>
          </w:tcPr>
          <w:p w:rsidR="0081654D" w:rsidRDefault="0081654D" w:rsidP="0069157A">
            <w:pPr>
              <w:pStyle w:val="TableParagraph"/>
              <w:spacing w:before="86"/>
              <w:ind w:left="129" w:right="114"/>
              <w:jc w:val="center"/>
              <w:rPr>
                <w:b/>
                <w:sz w:val="14"/>
              </w:rPr>
            </w:pPr>
            <w:r>
              <w:rPr>
                <w:b/>
                <w:sz w:val="14"/>
              </w:rPr>
              <w:t>(g)</w:t>
            </w:r>
          </w:p>
          <w:p w:rsidR="0081654D" w:rsidRDefault="0081654D" w:rsidP="0069157A">
            <w:pPr>
              <w:pStyle w:val="TableParagraph"/>
              <w:spacing w:before="7" w:line="249" w:lineRule="auto"/>
              <w:ind w:left="17"/>
              <w:jc w:val="center"/>
              <w:rPr>
                <w:sz w:val="14"/>
              </w:rPr>
            </w:pPr>
            <w:r>
              <w:rPr>
                <w:sz w:val="14"/>
              </w:rPr>
              <w:t>Share of end-of- year assets</w:t>
            </w:r>
          </w:p>
        </w:tc>
        <w:tc>
          <w:tcPr>
            <w:tcW w:w="864" w:type="dxa"/>
            <w:gridSpan w:val="2"/>
          </w:tcPr>
          <w:p w:rsidR="0081654D" w:rsidRDefault="0081654D" w:rsidP="0069157A">
            <w:pPr>
              <w:pStyle w:val="TableParagraph"/>
              <w:spacing w:before="86" w:line="249" w:lineRule="auto"/>
              <w:ind w:left="17"/>
              <w:jc w:val="center"/>
              <w:rPr>
                <w:sz w:val="14"/>
              </w:rPr>
            </w:pPr>
            <w:r>
              <w:rPr>
                <w:b/>
                <w:w w:val="90"/>
                <w:sz w:val="14"/>
              </w:rPr>
              <w:t xml:space="preserve">(h)     </w:t>
            </w:r>
            <w:r>
              <w:rPr>
                <w:w w:val="75"/>
                <w:sz w:val="14"/>
              </w:rPr>
              <w:t xml:space="preserve">Disproportionate </w:t>
            </w:r>
            <w:r>
              <w:rPr>
                <w:w w:val="85"/>
                <w:sz w:val="14"/>
              </w:rPr>
              <w:t>allocations?</w:t>
            </w:r>
          </w:p>
        </w:tc>
        <w:tc>
          <w:tcPr>
            <w:tcW w:w="1296" w:type="dxa"/>
            <w:vMerge w:val="restart"/>
          </w:tcPr>
          <w:p w:rsidR="0081654D" w:rsidRDefault="0081654D" w:rsidP="0069157A">
            <w:pPr>
              <w:pStyle w:val="TableParagraph"/>
              <w:spacing w:before="86"/>
              <w:ind w:left="590"/>
              <w:rPr>
                <w:b/>
                <w:sz w:val="14"/>
              </w:rPr>
            </w:pPr>
            <w:r>
              <w:rPr>
                <w:b/>
                <w:sz w:val="14"/>
              </w:rPr>
              <w:t>(i)</w:t>
            </w:r>
          </w:p>
          <w:p w:rsidR="0081654D" w:rsidRDefault="0081654D" w:rsidP="0069157A">
            <w:pPr>
              <w:pStyle w:val="TableParagraph"/>
              <w:spacing w:before="7" w:line="249" w:lineRule="auto"/>
              <w:ind w:left="103" w:right="86"/>
              <w:jc w:val="center"/>
              <w:rPr>
                <w:sz w:val="14"/>
              </w:rPr>
            </w:pPr>
            <w:r>
              <w:rPr>
                <w:sz w:val="14"/>
              </w:rPr>
              <w:t>Code V—UBI amount in box 20 of Schedule K-1 (Form 1065)</w:t>
            </w:r>
          </w:p>
        </w:tc>
        <w:tc>
          <w:tcPr>
            <w:tcW w:w="864" w:type="dxa"/>
            <w:gridSpan w:val="2"/>
          </w:tcPr>
          <w:p w:rsidR="0081654D" w:rsidRDefault="0081654D" w:rsidP="0069157A">
            <w:pPr>
              <w:pStyle w:val="TableParagraph"/>
              <w:spacing w:before="86" w:line="249" w:lineRule="auto"/>
              <w:ind w:left="107" w:firstLine="265"/>
              <w:rPr>
                <w:sz w:val="14"/>
              </w:rPr>
            </w:pPr>
            <w:r>
              <w:rPr>
                <w:b/>
                <w:sz w:val="14"/>
              </w:rPr>
              <w:t xml:space="preserve">(j) </w:t>
            </w:r>
            <w:r>
              <w:rPr>
                <w:sz w:val="14"/>
              </w:rPr>
              <w:t>General or managing partner?</w:t>
            </w:r>
          </w:p>
        </w:tc>
        <w:tc>
          <w:tcPr>
            <w:tcW w:w="869" w:type="dxa"/>
            <w:vMerge w:val="restart"/>
            <w:tcBorders>
              <w:right w:val="nil"/>
            </w:tcBorders>
          </w:tcPr>
          <w:p w:rsidR="0081654D" w:rsidRDefault="0081654D" w:rsidP="0069157A">
            <w:pPr>
              <w:pStyle w:val="TableParagraph"/>
              <w:spacing w:before="86" w:line="249" w:lineRule="auto"/>
              <w:ind w:left="76" w:right="69" w:hanging="1"/>
              <w:jc w:val="center"/>
              <w:rPr>
                <w:sz w:val="14"/>
              </w:rPr>
            </w:pPr>
            <w:r>
              <w:rPr>
                <w:b/>
                <w:sz w:val="14"/>
              </w:rPr>
              <w:t xml:space="preserve">(k)   </w:t>
            </w:r>
            <w:r>
              <w:rPr>
                <w:sz w:val="14"/>
              </w:rPr>
              <w:t>Percentage</w:t>
            </w:r>
            <w:r>
              <w:rPr>
                <w:w w:val="99"/>
                <w:sz w:val="14"/>
              </w:rPr>
              <w:t xml:space="preserve"> </w:t>
            </w:r>
            <w:r>
              <w:rPr>
                <w:sz w:val="14"/>
              </w:rPr>
              <w:t>ownership</w:t>
            </w:r>
          </w:p>
        </w:tc>
      </w:tr>
      <w:tr w:rsidR="0081654D" w:rsidTr="0069157A">
        <w:trPr>
          <w:trHeight w:val="229"/>
        </w:trPr>
        <w:tc>
          <w:tcPr>
            <w:tcW w:w="2597" w:type="dxa"/>
            <w:vMerge/>
            <w:tcBorders>
              <w:top w:val="nil"/>
              <w:left w:val="nil"/>
            </w:tcBorders>
          </w:tcPr>
          <w:p w:rsidR="0081654D" w:rsidRDefault="0081654D" w:rsidP="0069157A">
            <w:pPr>
              <w:rPr>
                <w:sz w:val="2"/>
                <w:szCs w:val="2"/>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Pr>
          <w:p w:rsidR="0081654D" w:rsidRDefault="0081654D" w:rsidP="0069157A">
            <w:pPr>
              <w:pStyle w:val="TableParagraph"/>
              <w:spacing w:before="14" w:line="195" w:lineRule="exact"/>
              <w:ind w:left="96"/>
              <w:rPr>
                <w:b/>
                <w:sz w:val="18"/>
              </w:rPr>
            </w:pPr>
            <w:r>
              <w:rPr>
                <w:b/>
                <w:sz w:val="18"/>
              </w:rPr>
              <w:t>No</w:t>
            </w:r>
          </w:p>
        </w:tc>
        <w:tc>
          <w:tcPr>
            <w:tcW w:w="129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58"/>
              <w:rPr>
                <w:b/>
                <w:sz w:val="18"/>
              </w:rPr>
            </w:pPr>
            <w:r>
              <w:rPr>
                <w:b/>
                <w:sz w:val="18"/>
              </w:rPr>
              <w:t>Yes</w:t>
            </w:r>
          </w:p>
        </w:tc>
        <w:tc>
          <w:tcPr>
            <w:tcW w:w="432" w:type="dxa"/>
          </w:tcPr>
          <w:p w:rsidR="0081654D" w:rsidRDefault="0081654D" w:rsidP="0069157A">
            <w:pPr>
              <w:pStyle w:val="TableParagraph"/>
              <w:spacing w:before="14" w:line="195" w:lineRule="exact"/>
              <w:ind w:left="96"/>
              <w:rPr>
                <w:b/>
                <w:sz w:val="18"/>
              </w:rPr>
            </w:pPr>
            <w:r>
              <w:rPr>
                <w:b/>
                <w:sz w:val="18"/>
              </w:rPr>
              <w:t>No</w:t>
            </w: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(1)</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(2)</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(3)</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(4)</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(5)</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2597" w:type="dxa"/>
            <w:tcBorders>
              <w:left w:val="nil"/>
              <w:bottom w:val="dashSmallGap" w:sz="4" w:space="0" w:color="000000"/>
            </w:tcBorders>
          </w:tcPr>
          <w:p w:rsidR="0081654D" w:rsidRDefault="0081654D" w:rsidP="0069157A">
            <w:pPr>
              <w:pStyle w:val="TableParagraph"/>
              <w:spacing w:before="27" w:line="183" w:lineRule="exact"/>
              <w:ind w:left="105"/>
              <w:rPr>
                <w:b/>
                <w:sz w:val="17"/>
              </w:rPr>
            </w:pPr>
            <w:r>
              <w:rPr>
                <w:b/>
                <w:sz w:val="17"/>
              </w:rPr>
              <w:t>(6)</w:t>
            </w:r>
          </w:p>
        </w:tc>
        <w:tc>
          <w:tcPr>
            <w:tcW w:w="201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2597" w:type="dxa"/>
            <w:tcBorders>
              <w:top w:val="dashSmallGap" w:sz="4" w:space="0" w:color="000000"/>
              <w:left w:val="nil"/>
            </w:tcBorders>
          </w:tcPr>
          <w:p w:rsidR="0081654D" w:rsidRDefault="0081654D" w:rsidP="0069157A">
            <w:pPr>
              <w:pStyle w:val="TableParagraph"/>
              <w:rPr>
                <w:rFonts w:ascii="Times New Roman"/>
                <w:sz w:val="16"/>
              </w:rPr>
            </w:pPr>
          </w:p>
        </w:tc>
        <w:tc>
          <w:tcPr>
            <w:tcW w:w="201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7"/>
        </w:trPr>
        <w:tc>
          <w:tcPr>
            <w:tcW w:w="2597" w:type="dxa"/>
            <w:tcBorders>
              <w:left w:val="nil"/>
              <w:bottom w:val="dashSmallGap" w:sz="4" w:space="0" w:color="000000"/>
            </w:tcBorders>
          </w:tcPr>
          <w:p w:rsidR="0081654D" w:rsidRDefault="0081654D" w:rsidP="0069157A">
            <w:pPr>
              <w:pStyle w:val="TableParagraph"/>
              <w:spacing w:before="27" w:line="181" w:lineRule="exact"/>
              <w:ind w:left="105"/>
              <w:rPr>
                <w:b/>
                <w:sz w:val="17"/>
              </w:rPr>
            </w:pPr>
            <w:r>
              <w:rPr>
                <w:b/>
                <w:sz w:val="17"/>
              </w:rPr>
              <w:t>(7)</w:t>
            </w:r>
          </w:p>
        </w:tc>
        <w:tc>
          <w:tcPr>
            <w:tcW w:w="2016" w:type="dxa"/>
            <w:vMerge w:val="restart"/>
            <w:tcBorders>
              <w:bottom w:val="single" w:sz="6" w:space="0" w:color="000000"/>
            </w:tcBorders>
          </w:tcPr>
          <w:p w:rsidR="0081654D" w:rsidRDefault="0081654D" w:rsidP="0069157A">
            <w:pPr>
              <w:pStyle w:val="TableParagraph"/>
              <w:rPr>
                <w:rFonts w:ascii="Times New Roman"/>
                <w:sz w:val="16"/>
              </w:rPr>
            </w:pPr>
          </w:p>
        </w:tc>
        <w:tc>
          <w:tcPr>
            <w:tcW w:w="864" w:type="dxa"/>
            <w:vMerge w:val="restart"/>
            <w:tcBorders>
              <w:bottom w:val="single" w:sz="6" w:space="0" w:color="000000"/>
            </w:tcBorders>
          </w:tcPr>
          <w:p w:rsidR="0081654D" w:rsidRDefault="0081654D" w:rsidP="0069157A">
            <w:pPr>
              <w:pStyle w:val="TableParagraph"/>
              <w:rPr>
                <w:rFonts w:ascii="Times New Roman"/>
                <w:sz w:val="16"/>
              </w:rPr>
            </w:pPr>
          </w:p>
        </w:tc>
        <w:tc>
          <w:tcPr>
            <w:tcW w:w="1296" w:type="dxa"/>
            <w:vMerge w:val="restart"/>
            <w:tcBorders>
              <w:bottom w:val="single" w:sz="6" w:space="0" w:color="000000"/>
            </w:tcBorders>
          </w:tcPr>
          <w:p w:rsidR="0081654D" w:rsidRDefault="0081654D" w:rsidP="0069157A">
            <w:pPr>
              <w:pStyle w:val="TableParagraph"/>
              <w:rPr>
                <w:rFonts w:ascii="Times New Roman"/>
                <w:sz w:val="16"/>
              </w:rPr>
            </w:pPr>
          </w:p>
        </w:tc>
        <w:tc>
          <w:tcPr>
            <w:tcW w:w="1440" w:type="dxa"/>
            <w:vMerge w:val="restart"/>
            <w:tcBorders>
              <w:bottom w:val="single" w:sz="6" w:space="0" w:color="000000"/>
            </w:tcBorders>
          </w:tcPr>
          <w:p w:rsidR="0081654D" w:rsidRDefault="0081654D" w:rsidP="0069157A">
            <w:pPr>
              <w:pStyle w:val="TableParagraph"/>
              <w:rPr>
                <w:rFonts w:ascii="Times New Roman"/>
                <w:sz w:val="16"/>
              </w:rPr>
            </w:pPr>
          </w:p>
        </w:tc>
        <w:tc>
          <w:tcPr>
            <w:tcW w:w="1152" w:type="dxa"/>
            <w:vMerge w:val="restart"/>
            <w:tcBorders>
              <w:bottom w:val="single" w:sz="6" w:space="0" w:color="000000"/>
            </w:tcBorders>
          </w:tcPr>
          <w:p w:rsidR="0081654D" w:rsidRDefault="0081654D" w:rsidP="0069157A">
            <w:pPr>
              <w:pStyle w:val="TableParagraph"/>
              <w:rPr>
                <w:rFonts w:ascii="Times New Roman"/>
                <w:sz w:val="16"/>
              </w:rPr>
            </w:pPr>
          </w:p>
        </w:tc>
        <w:tc>
          <w:tcPr>
            <w:tcW w:w="1152" w:type="dxa"/>
            <w:vMerge w:val="restart"/>
            <w:tcBorders>
              <w:bottom w:val="single" w:sz="6" w:space="0" w:color="000000"/>
            </w:tcBorders>
          </w:tcPr>
          <w:p w:rsidR="0081654D" w:rsidRDefault="0081654D" w:rsidP="0069157A">
            <w:pPr>
              <w:pStyle w:val="TableParagraph"/>
              <w:rPr>
                <w:rFonts w:ascii="Times New Roman"/>
                <w:sz w:val="16"/>
              </w:rPr>
            </w:pPr>
          </w:p>
        </w:tc>
        <w:tc>
          <w:tcPr>
            <w:tcW w:w="432" w:type="dxa"/>
            <w:vMerge w:val="restart"/>
            <w:tcBorders>
              <w:bottom w:val="single" w:sz="6" w:space="0" w:color="000000"/>
            </w:tcBorders>
          </w:tcPr>
          <w:p w:rsidR="0081654D" w:rsidRDefault="0081654D" w:rsidP="0069157A">
            <w:pPr>
              <w:pStyle w:val="TableParagraph"/>
              <w:rPr>
                <w:rFonts w:ascii="Times New Roman"/>
                <w:sz w:val="16"/>
              </w:rPr>
            </w:pPr>
          </w:p>
        </w:tc>
        <w:tc>
          <w:tcPr>
            <w:tcW w:w="432" w:type="dxa"/>
            <w:vMerge w:val="restart"/>
            <w:tcBorders>
              <w:bottom w:val="single" w:sz="6" w:space="0" w:color="000000"/>
            </w:tcBorders>
          </w:tcPr>
          <w:p w:rsidR="0081654D" w:rsidRDefault="0081654D" w:rsidP="0069157A">
            <w:pPr>
              <w:pStyle w:val="TableParagraph"/>
              <w:rPr>
                <w:rFonts w:ascii="Times New Roman"/>
                <w:sz w:val="16"/>
              </w:rPr>
            </w:pPr>
          </w:p>
        </w:tc>
        <w:tc>
          <w:tcPr>
            <w:tcW w:w="1296" w:type="dxa"/>
            <w:vMerge w:val="restart"/>
            <w:tcBorders>
              <w:bottom w:val="single" w:sz="6" w:space="0" w:color="000000"/>
            </w:tcBorders>
          </w:tcPr>
          <w:p w:rsidR="0081654D" w:rsidRDefault="0081654D" w:rsidP="0069157A">
            <w:pPr>
              <w:pStyle w:val="TableParagraph"/>
              <w:rPr>
                <w:rFonts w:ascii="Times New Roman"/>
                <w:sz w:val="16"/>
              </w:rPr>
            </w:pPr>
          </w:p>
        </w:tc>
        <w:tc>
          <w:tcPr>
            <w:tcW w:w="432" w:type="dxa"/>
            <w:vMerge w:val="restart"/>
            <w:tcBorders>
              <w:bottom w:val="single" w:sz="6" w:space="0" w:color="000000"/>
            </w:tcBorders>
          </w:tcPr>
          <w:p w:rsidR="0081654D" w:rsidRDefault="0081654D" w:rsidP="0069157A">
            <w:pPr>
              <w:pStyle w:val="TableParagraph"/>
              <w:rPr>
                <w:rFonts w:ascii="Times New Roman"/>
                <w:sz w:val="16"/>
              </w:rPr>
            </w:pPr>
          </w:p>
        </w:tc>
        <w:tc>
          <w:tcPr>
            <w:tcW w:w="432" w:type="dxa"/>
            <w:vMerge w:val="restart"/>
            <w:tcBorders>
              <w:bottom w:val="single" w:sz="6" w:space="0" w:color="000000"/>
            </w:tcBorders>
          </w:tcPr>
          <w:p w:rsidR="0081654D" w:rsidRDefault="0081654D" w:rsidP="0069157A">
            <w:pPr>
              <w:pStyle w:val="TableParagraph"/>
              <w:rPr>
                <w:rFonts w:ascii="Times New Roman"/>
                <w:sz w:val="16"/>
              </w:rPr>
            </w:pPr>
          </w:p>
        </w:tc>
        <w:tc>
          <w:tcPr>
            <w:tcW w:w="869" w:type="dxa"/>
            <w:vMerge w:val="restart"/>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5"/>
        </w:trPr>
        <w:tc>
          <w:tcPr>
            <w:tcW w:w="2597" w:type="dxa"/>
            <w:tcBorders>
              <w:top w:val="dashSmallGap" w:sz="4" w:space="0" w:color="000000"/>
              <w:left w:val="nil"/>
              <w:bottom w:val="single" w:sz="6" w:space="0" w:color="000000"/>
            </w:tcBorders>
          </w:tcPr>
          <w:p w:rsidR="0081654D" w:rsidRDefault="0081654D" w:rsidP="0069157A">
            <w:pPr>
              <w:pStyle w:val="TableParagraph"/>
              <w:rPr>
                <w:rFonts w:ascii="Times New Roman"/>
                <w:sz w:val="16"/>
              </w:rPr>
            </w:pPr>
          </w:p>
        </w:tc>
        <w:tc>
          <w:tcPr>
            <w:tcW w:w="2016" w:type="dxa"/>
            <w:vMerge/>
            <w:tcBorders>
              <w:top w:val="nil"/>
              <w:bottom w:val="single" w:sz="6" w:space="0" w:color="000000"/>
            </w:tcBorders>
          </w:tcPr>
          <w:p w:rsidR="0081654D" w:rsidRDefault="0081654D" w:rsidP="0069157A">
            <w:pPr>
              <w:rPr>
                <w:sz w:val="2"/>
                <w:szCs w:val="2"/>
              </w:rPr>
            </w:pPr>
          </w:p>
        </w:tc>
        <w:tc>
          <w:tcPr>
            <w:tcW w:w="864" w:type="dxa"/>
            <w:vMerge/>
            <w:tcBorders>
              <w:top w:val="nil"/>
              <w:bottom w:val="single" w:sz="6" w:space="0" w:color="000000"/>
            </w:tcBorders>
          </w:tcPr>
          <w:p w:rsidR="0081654D" w:rsidRDefault="0081654D" w:rsidP="0069157A">
            <w:pPr>
              <w:rPr>
                <w:sz w:val="2"/>
                <w:szCs w:val="2"/>
              </w:rPr>
            </w:pPr>
          </w:p>
        </w:tc>
        <w:tc>
          <w:tcPr>
            <w:tcW w:w="1296" w:type="dxa"/>
            <w:vMerge/>
            <w:tcBorders>
              <w:top w:val="nil"/>
              <w:bottom w:val="single" w:sz="6" w:space="0" w:color="000000"/>
            </w:tcBorders>
          </w:tcPr>
          <w:p w:rsidR="0081654D" w:rsidRDefault="0081654D" w:rsidP="0069157A">
            <w:pPr>
              <w:rPr>
                <w:sz w:val="2"/>
                <w:szCs w:val="2"/>
              </w:rPr>
            </w:pPr>
          </w:p>
        </w:tc>
        <w:tc>
          <w:tcPr>
            <w:tcW w:w="1440" w:type="dxa"/>
            <w:vMerge/>
            <w:tcBorders>
              <w:top w:val="nil"/>
              <w:bottom w:val="single" w:sz="6" w:space="0" w:color="000000"/>
            </w:tcBorders>
          </w:tcPr>
          <w:p w:rsidR="0081654D" w:rsidRDefault="0081654D" w:rsidP="0069157A">
            <w:pPr>
              <w:rPr>
                <w:sz w:val="2"/>
                <w:szCs w:val="2"/>
              </w:rPr>
            </w:pPr>
          </w:p>
        </w:tc>
        <w:tc>
          <w:tcPr>
            <w:tcW w:w="1152" w:type="dxa"/>
            <w:vMerge/>
            <w:tcBorders>
              <w:top w:val="nil"/>
              <w:bottom w:val="single" w:sz="6" w:space="0" w:color="000000"/>
            </w:tcBorders>
          </w:tcPr>
          <w:p w:rsidR="0081654D" w:rsidRDefault="0081654D" w:rsidP="0069157A">
            <w:pPr>
              <w:rPr>
                <w:sz w:val="2"/>
                <w:szCs w:val="2"/>
              </w:rPr>
            </w:pPr>
          </w:p>
        </w:tc>
        <w:tc>
          <w:tcPr>
            <w:tcW w:w="1152" w:type="dxa"/>
            <w:vMerge/>
            <w:tcBorders>
              <w:top w:val="nil"/>
              <w:bottom w:val="single" w:sz="6" w:space="0" w:color="000000"/>
            </w:tcBorders>
          </w:tcPr>
          <w:p w:rsidR="0081654D" w:rsidRDefault="0081654D" w:rsidP="0069157A">
            <w:pPr>
              <w:rPr>
                <w:sz w:val="2"/>
                <w:szCs w:val="2"/>
              </w:rPr>
            </w:pPr>
          </w:p>
        </w:tc>
        <w:tc>
          <w:tcPr>
            <w:tcW w:w="432" w:type="dxa"/>
            <w:vMerge/>
            <w:tcBorders>
              <w:top w:val="nil"/>
              <w:bottom w:val="single" w:sz="6" w:space="0" w:color="000000"/>
            </w:tcBorders>
          </w:tcPr>
          <w:p w:rsidR="0081654D" w:rsidRDefault="0081654D" w:rsidP="0069157A">
            <w:pPr>
              <w:rPr>
                <w:sz w:val="2"/>
                <w:szCs w:val="2"/>
              </w:rPr>
            </w:pPr>
          </w:p>
        </w:tc>
        <w:tc>
          <w:tcPr>
            <w:tcW w:w="432" w:type="dxa"/>
            <w:vMerge/>
            <w:tcBorders>
              <w:top w:val="nil"/>
              <w:bottom w:val="single" w:sz="6" w:space="0" w:color="000000"/>
            </w:tcBorders>
          </w:tcPr>
          <w:p w:rsidR="0081654D" w:rsidRDefault="0081654D" w:rsidP="0069157A">
            <w:pPr>
              <w:rPr>
                <w:sz w:val="2"/>
                <w:szCs w:val="2"/>
              </w:rPr>
            </w:pPr>
          </w:p>
        </w:tc>
        <w:tc>
          <w:tcPr>
            <w:tcW w:w="1296" w:type="dxa"/>
            <w:vMerge/>
            <w:tcBorders>
              <w:top w:val="nil"/>
              <w:bottom w:val="single" w:sz="6" w:space="0" w:color="000000"/>
            </w:tcBorders>
          </w:tcPr>
          <w:p w:rsidR="0081654D" w:rsidRDefault="0081654D" w:rsidP="0069157A">
            <w:pPr>
              <w:rPr>
                <w:sz w:val="2"/>
                <w:szCs w:val="2"/>
              </w:rPr>
            </w:pPr>
          </w:p>
        </w:tc>
        <w:tc>
          <w:tcPr>
            <w:tcW w:w="432" w:type="dxa"/>
            <w:vMerge/>
            <w:tcBorders>
              <w:top w:val="nil"/>
              <w:bottom w:val="single" w:sz="6" w:space="0" w:color="000000"/>
            </w:tcBorders>
          </w:tcPr>
          <w:p w:rsidR="0081654D" w:rsidRDefault="0081654D" w:rsidP="0069157A">
            <w:pPr>
              <w:rPr>
                <w:sz w:val="2"/>
                <w:szCs w:val="2"/>
              </w:rPr>
            </w:pPr>
          </w:p>
        </w:tc>
        <w:tc>
          <w:tcPr>
            <w:tcW w:w="432" w:type="dxa"/>
            <w:vMerge/>
            <w:tcBorders>
              <w:top w:val="nil"/>
              <w:bottom w:val="single" w:sz="6" w:space="0" w:color="000000"/>
            </w:tcBorders>
          </w:tcPr>
          <w:p w:rsidR="0081654D" w:rsidRDefault="0081654D" w:rsidP="0069157A">
            <w:pPr>
              <w:rPr>
                <w:sz w:val="2"/>
                <w:szCs w:val="2"/>
              </w:rPr>
            </w:pPr>
          </w:p>
        </w:tc>
        <w:tc>
          <w:tcPr>
            <w:tcW w:w="869" w:type="dxa"/>
            <w:vMerge/>
            <w:tcBorders>
              <w:top w:val="nil"/>
              <w:bottom w:val="single" w:sz="6" w:space="0" w:color="000000"/>
              <w:right w:val="nil"/>
            </w:tcBorders>
          </w:tcPr>
          <w:p w:rsidR="0081654D" w:rsidRDefault="0081654D" w:rsidP="0069157A">
            <w:pPr>
              <w:rPr>
                <w:sz w:val="2"/>
                <w:szCs w:val="2"/>
              </w:rPr>
            </w:pPr>
          </w:p>
        </w:tc>
      </w:tr>
    </w:tbl>
    <w:p w:rsidR="0081654D" w:rsidRDefault="0081654D" w:rsidP="0081654D">
      <w:pPr>
        <w:tabs>
          <w:tab w:val="left" w:pos="1119"/>
        </w:tabs>
        <w:spacing w:before="66" w:after="23" w:line="160" w:lineRule="auto"/>
        <w:ind w:left="1120" w:right="535" w:hanging="1000"/>
        <w:rPr>
          <w:sz w:val="20"/>
        </w:rPr>
      </w:pPr>
      <w:r>
        <w:rPr>
          <w:b/>
          <w:color w:val="FFFFFF"/>
          <w:spacing w:val="-15"/>
          <w:position w:val="-6"/>
          <w:sz w:val="20"/>
          <w:shd w:val="clear" w:color="auto" w:fill="000000"/>
        </w:rPr>
        <w:t xml:space="preserve"> </w:t>
      </w:r>
      <w:r>
        <w:rPr>
          <w:b/>
          <w:color w:val="FFFFFF"/>
          <w:position w:val="-6"/>
          <w:sz w:val="20"/>
          <w:shd w:val="clear" w:color="auto" w:fill="000000"/>
        </w:rPr>
        <w:t>Part IV</w:t>
      </w:r>
      <w:r>
        <w:rPr>
          <w:b/>
          <w:color w:val="FFFFFF"/>
          <w:position w:val="-6"/>
          <w:sz w:val="20"/>
        </w:rPr>
        <w:tab/>
      </w:r>
      <w:r>
        <w:rPr>
          <w:b/>
          <w:sz w:val="20"/>
        </w:rPr>
        <w:t xml:space="preserve">Identification of Related Organizations Taxable as a Corporation or Trust. </w:t>
      </w:r>
      <w:r>
        <w:rPr>
          <w:sz w:val="20"/>
        </w:rPr>
        <w:t xml:space="preserve">Complete if the organization answered “Yes” on Form 990, Part </w:t>
      </w:r>
      <w:r>
        <w:rPr>
          <w:spacing w:val="-6"/>
          <w:sz w:val="20"/>
        </w:rPr>
        <w:t xml:space="preserve">IV, </w:t>
      </w:r>
      <w:r>
        <w:rPr>
          <w:sz w:val="20"/>
        </w:rPr>
        <w:t>line 34, because it had one or more related organizations treated as a corporation or trust during the tax</w:t>
      </w:r>
      <w:r>
        <w:rPr>
          <w:spacing w:val="22"/>
          <w:sz w:val="20"/>
        </w:rPr>
        <w:t xml:space="preserve"> </w:t>
      </w:r>
      <w:r>
        <w:rPr>
          <w:sz w:val="20"/>
        </w:rPr>
        <w:t>year.</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7"/>
        <w:gridCol w:w="1872"/>
        <w:gridCol w:w="1440"/>
        <w:gridCol w:w="1296"/>
        <w:gridCol w:w="1440"/>
        <w:gridCol w:w="1008"/>
        <w:gridCol w:w="1296"/>
        <w:gridCol w:w="864"/>
        <w:gridCol w:w="576"/>
        <w:gridCol w:w="581"/>
      </w:tblGrid>
      <w:tr w:rsidR="0081654D" w:rsidTr="0069157A">
        <w:trPr>
          <w:trHeight w:val="709"/>
        </w:trPr>
        <w:tc>
          <w:tcPr>
            <w:tcW w:w="4037" w:type="dxa"/>
            <w:tcBorders>
              <w:left w:val="nil"/>
            </w:tcBorders>
          </w:tcPr>
          <w:p w:rsidR="0081654D" w:rsidRDefault="0081654D" w:rsidP="0069157A">
            <w:pPr>
              <w:pStyle w:val="TableParagraph"/>
              <w:spacing w:before="86"/>
              <w:ind w:left="532" w:right="502"/>
              <w:jc w:val="center"/>
              <w:rPr>
                <w:b/>
                <w:sz w:val="14"/>
              </w:rPr>
            </w:pPr>
            <w:r>
              <w:rPr>
                <w:b/>
                <w:sz w:val="14"/>
              </w:rPr>
              <w:t>(a)</w:t>
            </w:r>
          </w:p>
          <w:p w:rsidR="0081654D" w:rsidRDefault="0081654D" w:rsidP="0069157A">
            <w:pPr>
              <w:pStyle w:val="TableParagraph"/>
              <w:spacing w:before="7"/>
              <w:ind w:left="532" w:right="502"/>
              <w:jc w:val="center"/>
              <w:rPr>
                <w:sz w:val="14"/>
              </w:rPr>
            </w:pPr>
            <w:r>
              <w:rPr>
                <w:sz w:val="14"/>
              </w:rPr>
              <w:t>Name, address, and EIN of related organization</w:t>
            </w:r>
          </w:p>
        </w:tc>
        <w:tc>
          <w:tcPr>
            <w:tcW w:w="1872" w:type="dxa"/>
          </w:tcPr>
          <w:p w:rsidR="0081654D" w:rsidRDefault="0081654D" w:rsidP="0069157A">
            <w:pPr>
              <w:pStyle w:val="TableParagraph"/>
              <w:spacing w:before="86"/>
              <w:ind w:left="30" w:right="10"/>
              <w:jc w:val="center"/>
              <w:rPr>
                <w:b/>
                <w:sz w:val="14"/>
              </w:rPr>
            </w:pPr>
            <w:r>
              <w:rPr>
                <w:b/>
                <w:sz w:val="14"/>
              </w:rPr>
              <w:t>(b)</w:t>
            </w:r>
          </w:p>
          <w:p w:rsidR="0081654D" w:rsidRDefault="0081654D" w:rsidP="0069157A">
            <w:pPr>
              <w:pStyle w:val="TableParagraph"/>
              <w:spacing w:before="7"/>
              <w:ind w:left="29" w:right="10"/>
              <w:jc w:val="center"/>
              <w:rPr>
                <w:sz w:val="14"/>
              </w:rPr>
            </w:pPr>
            <w:r>
              <w:rPr>
                <w:sz w:val="14"/>
              </w:rPr>
              <w:t>Primary activity</w:t>
            </w:r>
          </w:p>
        </w:tc>
        <w:tc>
          <w:tcPr>
            <w:tcW w:w="1440" w:type="dxa"/>
          </w:tcPr>
          <w:p w:rsidR="0081654D" w:rsidRDefault="0081654D" w:rsidP="0069157A">
            <w:pPr>
              <w:pStyle w:val="TableParagraph"/>
              <w:spacing w:before="86"/>
              <w:ind w:left="658"/>
              <w:rPr>
                <w:b/>
                <w:sz w:val="14"/>
              </w:rPr>
            </w:pPr>
            <w:r>
              <w:rPr>
                <w:b/>
                <w:w w:val="90"/>
                <w:sz w:val="14"/>
              </w:rPr>
              <w:t>(c)</w:t>
            </w:r>
          </w:p>
          <w:p w:rsidR="0081654D" w:rsidRDefault="0081654D" w:rsidP="0069157A">
            <w:pPr>
              <w:pStyle w:val="TableParagraph"/>
              <w:spacing w:before="7" w:line="249" w:lineRule="auto"/>
              <w:ind w:left="97" w:right="16" w:firstLine="256"/>
              <w:rPr>
                <w:sz w:val="14"/>
              </w:rPr>
            </w:pPr>
            <w:r>
              <w:rPr>
                <w:w w:val="95"/>
                <w:sz w:val="14"/>
              </w:rPr>
              <w:t xml:space="preserve">Legal domicile </w:t>
            </w:r>
            <w:r>
              <w:rPr>
                <w:w w:val="85"/>
                <w:sz w:val="14"/>
              </w:rPr>
              <w:t>(state or foreign country)</w:t>
            </w:r>
          </w:p>
        </w:tc>
        <w:tc>
          <w:tcPr>
            <w:tcW w:w="1296" w:type="dxa"/>
          </w:tcPr>
          <w:p w:rsidR="0081654D" w:rsidRDefault="0081654D" w:rsidP="0069157A">
            <w:pPr>
              <w:pStyle w:val="TableParagraph"/>
              <w:spacing w:before="86"/>
              <w:ind w:left="42" w:right="22"/>
              <w:jc w:val="center"/>
              <w:rPr>
                <w:b/>
                <w:sz w:val="14"/>
              </w:rPr>
            </w:pPr>
            <w:r>
              <w:rPr>
                <w:b/>
                <w:sz w:val="14"/>
              </w:rPr>
              <w:t>(d)</w:t>
            </w:r>
          </w:p>
          <w:p w:rsidR="0081654D" w:rsidRDefault="0081654D" w:rsidP="0069157A">
            <w:pPr>
              <w:pStyle w:val="TableParagraph"/>
              <w:spacing w:before="7" w:line="249" w:lineRule="auto"/>
              <w:ind w:left="44" w:right="22"/>
              <w:jc w:val="center"/>
              <w:rPr>
                <w:sz w:val="14"/>
              </w:rPr>
            </w:pPr>
            <w:r>
              <w:rPr>
                <w:sz w:val="14"/>
              </w:rPr>
              <w:t>Direct controlling entity</w:t>
            </w:r>
          </w:p>
        </w:tc>
        <w:tc>
          <w:tcPr>
            <w:tcW w:w="1440" w:type="dxa"/>
          </w:tcPr>
          <w:p w:rsidR="0081654D" w:rsidRDefault="0081654D" w:rsidP="0069157A">
            <w:pPr>
              <w:pStyle w:val="TableParagraph"/>
              <w:spacing w:before="86"/>
              <w:ind w:left="653"/>
              <w:rPr>
                <w:b/>
                <w:sz w:val="14"/>
              </w:rPr>
            </w:pPr>
            <w:r>
              <w:rPr>
                <w:b/>
                <w:w w:val="95"/>
                <w:sz w:val="14"/>
              </w:rPr>
              <w:t>(e)</w:t>
            </w:r>
          </w:p>
          <w:p w:rsidR="0081654D" w:rsidRDefault="0081654D" w:rsidP="0069157A">
            <w:pPr>
              <w:pStyle w:val="TableParagraph"/>
              <w:spacing w:before="7"/>
              <w:ind w:left="19"/>
              <w:jc w:val="center"/>
              <w:rPr>
                <w:sz w:val="14"/>
              </w:rPr>
            </w:pPr>
            <w:r>
              <w:rPr>
                <w:sz w:val="14"/>
              </w:rPr>
              <w:t>Type of entity</w:t>
            </w:r>
          </w:p>
          <w:p w:rsidR="0081654D" w:rsidRDefault="0081654D" w:rsidP="0069157A">
            <w:pPr>
              <w:pStyle w:val="TableParagraph"/>
              <w:spacing w:before="7"/>
              <w:ind w:left="20"/>
              <w:jc w:val="center"/>
              <w:rPr>
                <w:sz w:val="14"/>
              </w:rPr>
            </w:pPr>
            <w:r>
              <w:rPr>
                <w:w w:val="95"/>
                <w:sz w:val="14"/>
              </w:rPr>
              <w:t>(C</w:t>
            </w:r>
            <w:r>
              <w:rPr>
                <w:spacing w:val="-16"/>
                <w:w w:val="95"/>
                <w:sz w:val="14"/>
              </w:rPr>
              <w:t xml:space="preserve"> </w:t>
            </w:r>
            <w:r>
              <w:rPr>
                <w:w w:val="95"/>
                <w:sz w:val="14"/>
              </w:rPr>
              <w:t>corp,</w:t>
            </w:r>
            <w:r>
              <w:rPr>
                <w:spacing w:val="-16"/>
                <w:w w:val="95"/>
                <w:sz w:val="14"/>
              </w:rPr>
              <w:t xml:space="preserve"> </w:t>
            </w:r>
            <w:r>
              <w:rPr>
                <w:w w:val="95"/>
                <w:sz w:val="14"/>
              </w:rPr>
              <w:t>S</w:t>
            </w:r>
            <w:r>
              <w:rPr>
                <w:spacing w:val="-16"/>
                <w:w w:val="95"/>
                <w:sz w:val="14"/>
              </w:rPr>
              <w:t xml:space="preserve"> </w:t>
            </w:r>
            <w:r>
              <w:rPr>
                <w:w w:val="95"/>
                <w:sz w:val="14"/>
              </w:rPr>
              <w:t>corp,</w:t>
            </w:r>
            <w:r>
              <w:rPr>
                <w:spacing w:val="-16"/>
                <w:w w:val="95"/>
                <w:sz w:val="14"/>
              </w:rPr>
              <w:t xml:space="preserve"> </w:t>
            </w:r>
            <w:r>
              <w:rPr>
                <w:w w:val="95"/>
                <w:sz w:val="14"/>
              </w:rPr>
              <w:t>or</w:t>
            </w:r>
            <w:r>
              <w:rPr>
                <w:spacing w:val="-15"/>
                <w:w w:val="95"/>
                <w:sz w:val="14"/>
              </w:rPr>
              <w:t xml:space="preserve"> </w:t>
            </w:r>
            <w:r>
              <w:rPr>
                <w:w w:val="95"/>
                <w:sz w:val="14"/>
              </w:rPr>
              <w:t>trust)</w:t>
            </w:r>
          </w:p>
        </w:tc>
        <w:tc>
          <w:tcPr>
            <w:tcW w:w="1008" w:type="dxa"/>
          </w:tcPr>
          <w:p w:rsidR="0081654D" w:rsidRDefault="0081654D" w:rsidP="0069157A">
            <w:pPr>
              <w:pStyle w:val="TableParagraph"/>
              <w:spacing w:before="86"/>
              <w:ind w:left="444"/>
              <w:rPr>
                <w:b/>
                <w:sz w:val="14"/>
              </w:rPr>
            </w:pPr>
            <w:r>
              <w:rPr>
                <w:b/>
                <w:sz w:val="14"/>
              </w:rPr>
              <w:t>(f)</w:t>
            </w:r>
          </w:p>
          <w:p w:rsidR="0081654D" w:rsidRDefault="0081654D" w:rsidP="0069157A">
            <w:pPr>
              <w:pStyle w:val="TableParagraph"/>
              <w:spacing w:before="7" w:line="249" w:lineRule="auto"/>
              <w:ind w:left="279" w:right="57" w:hanging="191"/>
              <w:rPr>
                <w:sz w:val="14"/>
              </w:rPr>
            </w:pPr>
            <w:r>
              <w:rPr>
                <w:sz w:val="14"/>
              </w:rPr>
              <w:t>Share of total income</w:t>
            </w:r>
          </w:p>
        </w:tc>
        <w:tc>
          <w:tcPr>
            <w:tcW w:w="1296" w:type="dxa"/>
          </w:tcPr>
          <w:p w:rsidR="0081654D" w:rsidRDefault="0081654D" w:rsidP="0069157A">
            <w:pPr>
              <w:pStyle w:val="TableParagraph"/>
              <w:spacing w:before="86"/>
              <w:ind w:left="42" w:right="22"/>
              <w:jc w:val="center"/>
              <w:rPr>
                <w:b/>
                <w:sz w:val="14"/>
              </w:rPr>
            </w:pPr>
            <w:r>
              <w:rPr>
                <w:b/>
                <w:sz w:val="14"/>
              </w:rPr>
              <w:t>(g)</w:t>
            </w:r>
          </w:p>
          <w:p w:rsidR="0081654D" w:rsidRDefault="0081654D" w:rsidP="0069157A">
            <w:pPr>
              <w:pStyle w:val="TableParagraph"/>
              <w:spacing w:before="7"/>
              <w:ind w:left="42" w:right="22"/>
              <w:jc w:val="center"/>
              <w:rPr>
                <w:sz w:val="14"/>
              </w:rPr>
            </w:pPr>
            <w:r>
              <w:rPr>
                <w:sz w:val="14"/>
              </w:rPr>
              <w:t>Share of</w:t>
            </w:r>
          </w:p>
          <w:p w:rsidR="0081654D" w:rsidRDefault="0081654D" w:rsidP="0069157A">
            <w:pPr>
              <w:pStyle w:val="TableParagraph"/>
              <w:spacing w:before="7"/>
              <w:ind w:left="41" w:right="22"/>
              <w:jc w:val="center"/>
              <w:rPr>
                <w:sz w:val="14"/>
              </w:rPr>
            </w:pPr>
            <w:r>
              <w:rPr>
                <w:sz w:val="14"/>
              </w:rPr>
              <w:t>end-of-year assets</w:t>
            </w:r>
          </w:p>
        </w:tc>
        <w:tc>
          <w:tcPr>
            <w:tcW w:w="864" w:type="dxa"/>
          </w:tcPr>
          <w:p w:rsidR="0081654D" w:rsidRDefault="0081654D" w:rsidP="0069157A">
            <w:pPr>
              <w:pStyle w:val="TableParagraph"/>
              <w:spacing w:before="86" w:line="249" w:lineRule="auto"/>
              <w:ind w:left="22"/>
              <w:jc w:val="center"/>
              <w:rPr>
                <w:sz w:val="14"/>
              </w:rPr>
            </w:pPr>
            <w:r>
              <w:rPr>
                <w:b/>
                <w:sz w:val="14"/>
              </w:rPr>
              <w:t xml:space="preserve">(h)   </w:t>
            </w:r>
            <w:r>
              <w:rPr>
                <w:sz w:val="14"/>
              </w:rPr>
              <w:t>Percentage</w:t>
            </w:r>
            <w:r>
              <w:rPr>
                <w:w w:val="99"/>
                <w:sz w:val="14"/>
              </w:rPr>
              <w:t xml:space="preserve"> </w:t>
            </w:r>
            <w:r>
              <w:rPr>
                <w:sz w:val="14"/>
              </w:rPr>
              <w:t>ownership</w:t>
            </w:r>
          </w:p>
        </w:tc>
        <w:tc>
          <w:tcPr>
            <w:tcW w:w="1157" w:type="dxa"/>
            <w:gridSpan w:val="2"/>
            <w:tcBorders>
              <w:right w:val="nil"/>
            </w:tcBorders>
          </w:tcPr>
          <w:p w:rsidR="0081654D" w:rsidRDefault="0081654D" w:rsidP="0069157A">
            <w:pPr>
              <w:pStyle w:val="TableParagraph"/>
              <w:spacing w:before="111" w:line="145" w:lineRule="exact"/>
              <w:ind w:left="49" w:right="39"/>
              <w:jc w:val="center"/>
              <w:rPr>
                <w:b/>
                <w:sz w:val="13"/>
              </w:rPr>
            </w:pPr>
            <w:r>
              <w:rPr>
                <w:b/>
                <w:w w:val="95"/>
                <w:sz w:val="13"/>
              </w:rPr>
              <w:t>(i)</w:t>
            </w:r>
          </w:p>
          <w:p w:rsidR="0081654D" w:rsidRDefault="0081654D" w:rsidP="0069157A">
            <w:pPr>
              <w:pStyle w:val="TableParagraph"/>
              <w:spacing w:before="2" w:line="225" w:lineRule="auto"/>
              <w:ind w:left="50" w:right="38"/>
              <w:jc w:val="center"/>
              <w:rPr>
                <w:sz w:val="13"/>
              </w:rPr>
            </w:pPr>
            <w:r>
              <w:rPr>
                <w:w w:val="95"/>
                <w:sz w:val="13"/>
              </w:rPr>
              <w:t xml:space="preserve">Section 512(b)(13) </w:t>
            </w:r>
            <w:r>
              <w:rPr>
                <w:sz w:val="13"/>
              </w:rPr>
              <w:t>controlled</w:t>
            </w:r>
          </w:p>
          <w:p w:rsidR="0081654D" w:rsidRDefault="0081654D" w:rsidP="0069157A">
            <w:pPr>
              <w:pStyle w:val="TableParagraph"/>
              <w:spacing w:line="141" w:lineRule="exact"/>
              <w:ind w:left="49" w:right="39"/>
              <w:jc w:val="center"/>
              <w:rPr>
                <w:sz w:val="13"/>
              </w:rPr>
            </w:pPr>
            <w:r>
              <w:rPr>
                <w:sz w:val="13"/>
              </w:rPr>
              <w:t>entity?</w:t>
            </w:r>
          </w:p>
        </w:tc>
      </w:tr>
      <w:tr w:rsidR="0081654D" w:rsidTr="0069157A">
        <w:trPr>
          <w:trHeight w:val="229"/>
        </w:trPr>
        <w:tc>
          <w:tcPr>
            <w:tcW w:w="4037" w:type="dxa"/>
            <w:tcBorders>
              <w:left w:val="nil"/>
            </w:tcBorders>
          </w:tcPr>
          <w:p w:rsidR="0081654D" w:rsidRDefault="0081654D" w:rsidP="0069157A">
            <w:pPr>
              <w:pStyle w:val="TableParagraph"/>
              <w:rPr>
                <w:rFonts w:ascii="Times New Roman"/>
                <w:sz w:val="16"/>
              </w:rPr>
            </w:pPr>
          </w:p>
        </w:tc>
        <w:tc>
          <w:tcPr>
            <w:tcW w:w="1872"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1440" w:type="dxa"/>
          </w:tcPr>
          <w:p w:rsidR="0081654D" w:rsidRDefault="0081654D" w:rsidP="0069157A">
            <w:pPr>
              <w:pStyle w:val="TableParagraph"/>
              <w:rPr>
                <w:rFonts w:ascii="Times New Roman"/>
                <w:sz w:val="16"/>
              </w:rPr>
            </w:pPr>
          </w:p>
        </w:tc>
        <w:tc>
          <w:tcPr>
            <w:tcW w:w="1008" w:type="dxa"/>
          </w:tcPr>
          <w:p w:rsidR="0081654D" w:rsidRDefault="0081654D" w:rsidP="0069157A">
            <w:pPr>
              <w:pStyle w:val="TableParagraph"/>
              <w:rPr>
                <w:rFonts w:ascii="Times New Roman"/>
                <w:sz w:val="16"/>
              </w:rPr>
            </w:pPr>
          </w:p>
        </w:tc>
        <w:tc>
          <w:tcPr>
            <w:tcW w:w="1296" w:type="dxa"/>
          </w:tcPr>
          <w:p w:rsidR="0081654D" w:rsidRDefault="0081654D" w:rsidP="0069157A">
            <w:pPr>
              <w:pStyle w:val="TableParagraph"/>
              <w:rPr>
                <w:rFonts w:ascii="Times New Roman"/>
                <w:sz w:val="16"/>
              </w:rPr>
            </w:pPr>
          </w:p>
        </w:tc>
        <w:tc>
          <w:tcPr>
            <w:tcW w:w="864" w:type="dxa"/>
          </w:tcPr>
          <w:p w:rsidR="0081654D" w:rsidRDefault="0081654D" w:rsidP="0069157A">
            <w:pPr>
              <w:pStyle w:val="TableParagraph"/>
              <w:rPr>
                <w:rFonts w:ascii="Times New Roman"/>
                <w:sz w:val="16"/>
              </w:rPr>
            </w:pPr>
          </w:p>
        </w:tc>
        <w:tc>
          <w:tcPr>
            <w:tcW w:w="576" w:type="dxa"/>
          </w:tcPr>
          <w:p w:rsidR="0081654D" w:rsidRDefault="0081654D" w:rsidP="0069157A">
            <w:pPr>
              <w:pStyle w:val="TableParagraph"/>
              <w:spacing w:before="14" w:line="195" w:lineRule="exact"/>
              <w:ind w:left="132"/>
              <w:rPr>
                <w:b/>
                <w:sz w:val="18"/>
              </w:rPr>
            </w:pPr>
            <w:r>
              <w:rPr>
                <w:b/>
                <w:sz w:val="18"/>
              </w:rPr>
              <w:t>Yes</w:t>
            </w:r>
          </w:p>
        </w:tc>
        <w:tc>
          <w:tcPr>
            <w:tcW w:w="581" w:type="dxa"/>
            <w:tcBorders>
              <w:right w:val="nil"/>
            </w:tcBorders>
          </w:tcPr>
          <w:p w:rsidR="0081654D" w:rsidRDefault="0081654D" w:rsidP="0069157A">
            <w:pPr>
              <w:pStyle w:val="TableParagraph"/>
              <w:spacing w:before="14" w:line="195" w:lineRule="exact"/>
              <w:ind w:left="171"/>
              <w:rPr>
                <w:b/>
                <w:sz w:val="18"/>
              </w:rPr>
            </w:pPr>
            <w:r>
              <w:rPr>
                <w:b/>
                <w:sz w:val="18"/>
              </w:rPr>
              <w:t>No</w:t>
            </w:r>
          </w:p>
        </w:tc>
      </w:tr>
      <w:tr w:rsidR="0081654D" w:rsidTr="0069157A">
        <w:trPr>
          <w:trHeight w:val="227"/>
        </w:trPr>
        <w:tc>
          <w:tcPr>
            <w:tcW w:w="4037" w:type="dxa"/>
            <w:tcBorders>
              <w:left w:val="nil"/>
              <w:bottom w:val="dashSmallGap" w:sz="4" w:space="0" w:color="000000"/>
            </w:tcBorders>
          </w:tcPr>
          <w:p w:rsidR="0081654D" w:rsidRDefault="0081654D" w:rsidP="0069157A">
            <w:pPr>
              <w:pStyle w:val="TableParagraph"/>
              <w:spacing w:before="27" w:line="181" w:lineRule="exact"/>
              <w:ind w:left="107"/>
              <w:rPr>
                <w:b/>
                <w:sz w:val="17"/>
              </w:rPr>
            </w:pPr>
            <w:r>
              <w:rPr>
                <w:b/>
                <w:sz w:val="17"/>
              </w:rPr>
              <w:t>(1)</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bottom w:val="single" w:sz="6" w:space="0" w:color="000000"/>
            </w:tcBorders>
          </w:tcPr>
          <w:p w:rsidR="0081654D" w:rsidRDefault="0081654D" w:rsidP="0069157A">
            <w:pPr>
              <w:pStyle w:val="TableParagraph"/>
              <w:rPr>
                <w:rFonts w:ascii="Times New Roman"/>
                <w:sz w:val="16"/>
              </w:rPr>
            </w:pPr>
          </w:p>
        </w:tc>
        <w:tc>
          <w:tcPr>
            <w:tcW w:w="581" w:type="dxa"/>
            <w:vMerge w:val="restart"/>
            <w:tcBorders>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5"/>
        </w:trPr>
        <w:tc>
          <w:tcPr>
            <w:tcW w:w="4037" w:type="dxa"/>
            <w:tcBorders>
              <w:left w:val="nil"/>
              <w:bottom w:val="dashSmallGap" w:sz="4" w:space="0" w:color="000000"/>
            </w:tcBorders>
          </w:tcPr>
          <w:p w:rsidR="0081654D" w:rsidRDefault="0081654D" w:rsidP="0069157A">
            <w:pPr>
              <w:pStyle w:val="TableParagraph"/>
              <w:spacing w:before="24" w:line="181" w:lineRule="exact"/>
              <w:ind w:left="107"/>
              <w:rPr>
                <w:b/>
                <w:sz w:val="17"/>
              </w:rPr>
            </w:pPr>
            <w:r>
              <w:rPr>
                <w:b/>
                <w:sz w:val="17"/>
              </w:rPr>
              <w:t>(2)</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5"/>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4"/>
        </w:trPr>
        <w:tc>
          <w:tcPr>
            <w:tcW w:w="4037" w:type="dxa"/>
            <w:tcBorders>
              <w:left w:val="nil"/>
              <w:bottom w:val="dashSmallGap" w:sz="4" w:space="0" w:color="000000"/>
            </w:tcBorders>
          </w:tcPr>
          <w:p w:rsidR="0081654D" w:rsidRDefault="0081654D" w:rsidP="0069157A">
            <w:pPr>
              <w:pStyle w:val="TableParagraph"/>
              <w:spacing w:before="24" w:line="181" w:lineRule="exact"/>
              <w:ind w:left="107"/>
              <w:rPr>
                <w:b/>
                <w:sz w:val="17"/>
              </w:rPr>
            </w:pPr>
            <w:r>
              <w:rPr>
                <w:b/>
                <w:sz w:val="17"/>
              </w:rPr>
              <w:t>(3)</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5"/>
        </w:trPr>
        <w:tc>
          <w:tcPr>
            <w:tcW w:w="4037" w:type="dxa"/>
            <w:tcBorders>
              <w:left w:val="nil"/>
              <w:bottom w:val="dashSmallGap" w:sz="4" w:space="0" w:color="000000"/>
            </w:tcBorders>
          </w:tcPr>
          <w:p w:rsidR="0081654D" w:rsidRDefault="0081654D" w:rsidP="0069157A">
            <w:pPr>
              <w:pStyle w:val="TableParagraph"/>
              <w:spacing w:before="24" w:line="181" w:lineRule="exact"/>
              <w:ind w:left="107"/>
              <w:rPr>
                <w:b/>
                <w:sz w:val="17"/>
              </w:rPr>
            </w:pPr>
            <w:r>
              <w:rPr>
                <w:b/>
                <w:sz w:val="17"/>
              </w:rPr>
              <w:t>(4)</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5"/>
        </w:trPr>
        <w:tc>
          <w:tcPr>
            <w:tcW w:w="4037" w:type="dxa"/>
            <w:tcBorders>
              <w:left w:val="nil"/>
              <w:bottom w:val="dashSmallGap" w:sz="4" w:space="0" w:color="000000"/>
            </w:tcBorders>
          </w:tcPr>
          <w:p w:rsidR="0081654D" w:rsidRDefault="0081654D" w:rsidP="0069157A">
            <w:pPr>
              <w:pStyle w:val="TableParagraph"/>
              <w:spacing w:before="24" w:line="181" w:lineRule="exact"/>
              <w:ind w:left="107"/>
              <w:rPr>
                <w:b/>
                <w:sz w:val="17"/>
              </w:rPr>
            </w:pPr>
            <w:r>
              <w:rPr>
                <w:b/>
                <w:sz w:val="17"/>
              </w:rPr>
              <w:t>(5)</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5"/>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4"/>
        </w:trPr>
        <w:tc>
          <w:tcPr>
            <w:tcW w:w="4037" w:type="dxa"/>
            <w:tcBorders>
              <w:left w:val="nil"/>
              <w:bottom w:val="dashSmallGap" w:sz="4" w:space="0" w:color="000000"/>
            </w:tcBorders>
          </w:tcPr>
          <w:p w:rsidR="0081654D" w:rsidRDefault="0081654D" w:rsidP="0069157A">
            <w:pPr>
              <w:pStyle w:val="TableParagraph"/>
              <w:spacing w:before="24" w:line="181" w:lineRule="exact"/>
              <w:ind w:left="107"/>
              <w:rPr>
                <w:b/>
                <w:sz w:val="17"/>
              </w:rPr>
            </w:pPr>
            <w:r>
              <w:rPr>
                <w:b/>
                <w:sz w:val="17"/>
              </w:rPr>
              <w:t>(6)</w:t>
            </w:r>
          </w:p>
        </w:tc>
        <w:tc>
          <w:tcPr>
            <w:tcW w:w="1872"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440" w:type="dxa"/>
            <w:vMerge w:val="restart"/>
          </w:tcPr>
          <w:p w:rsidR="0081654D" w:rsidRDefault="0081654D" w:rsidP="0069157A">
            <w:pPr>
              <w:pStyle w:val="TableParagraph"/>
              <w:rPr>
                <w:rFonts w:ascii="Times New Roman"/>
                <w:sz w:val="16"/>
              </w:rPr>
            </w:pPr>
          </w:p>
        </w:tc>
        <w:tc>
          <w:tcPr>
            <w:tcW w:w="1008"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864" w:type="dxa"/>
            <w:vMerge w:val="restart"/>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6"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6" w:space="0" w:color="000000"/>
              <w:right w:val="nil"/>
            </w:tcBorders>
          </w:tcPr>
          <w:p w:rsidR="0081654D" w:rsidRDefault="0081654D" w:rsidP="0069157A">
            <w:pPr>
              <w:pStyle w:val="TableParagraph"/>
              <w:rPr>
                <w:rFonts w:ascii="Times New Roman"/>
                <w:sz w:val="16"/>
              </w:rPr>
            </w:pPr>
          </w:p>
        </w:tc>
      </w:tr>
      <w:tr w:rsidR="0081654D" w:rsidTr="0069157A">
        <w:trPr>
          <w:trHeight w:val="224"/>
        </w:trPr>
        <w:tc>
          <w:tcPr>
            <w:tcW w:w="4037" w:type="dxa"/>
            <w:tcBorders>
              <w:top w:val="dashSmallGap" w:sz="4" w:space="0" w:color="000000"/>
              <w:left w:val="nil"/>
            </w:tcBorders>
          </w:tcPr>
          <w:p w:rsidR="0081654D" w:rsidRDefault="0081654D" w:rsidP="0069157A">
            <w:pPr>
              <w:pStyle w:val="TableParagraph"/>
              <w:rPr>
                <w:rFonts w:ascii="Times New Roman"/>
                <w:sz w:val="16"/>
              </w:rPr>
            </w:pPr>
          </w:p>
        </w:tc>
        <w:tc>
          <w:tcPr>
            <w:tcW w:w="1872"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440" w:type="dxa"/>
            <w:vMerge/>
            <w:tcBorders>
              <w:top w:val="nil"/>
            </w:tcBorders>
          </w:tcPr>
          <w:p w:rsidR="0081654D" w:rsidRDefault="0081654D" w:rsidP="0069157A">
            <w:pPr>
              <w:rPr>
                <w:sz w:val="2"/>
                <w:szCs w:val="2"/>
              </w:rPr>
            </w:pPr>
          </w:p>
        </w:tc>
        <w:tc>
          <w:tcPr>
            <w:tcW w:w="1008"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864" w:type="dxa"/>
            <w:vMerge/>
            <w:tcBorders>
              <w:top w:val="nil"/>
            </w:tcBorders>
          </w:tcPr>
          <w:p w:rsidR="0081654D" w:rsidRDefault="0081654D" w:rsidP="0069157A">
            <w:pPr>
              <w:rPr>
                <w:sz w:val="2"/>
                <w:szCs w:val="2"/>
              </w:rPr>
            </w:pPr>
          </w:p>
        </w:tc>
        <w:tc>
          <w:tcPr>
            <w:tcW w:w="576" w:type="dxa"/>
            <w:vMerge/>
            <w:tcBorders>
              <w:top w:val="nil"/>
              <w:bottom w:val="single" w:sz="6" w:space="0" w:color="000000"/>
            </w:tcBorders>
          </w:tcPr>
          <w:p w:rsidR="0081654D" w:rsidRDefault="0081654D" w:rsidP="0069157A">
            <w:pPr>
              <w:rPr>
                <w:sz w:val="2"/>
                <w:szCs w:val="2"/>
              </w:rPr>
            </w:pPr>
          </w:p>
        </w:tc>
        <w:tc>
          <w:tcPr>
            <w:tcW w:w="581" w:type="dxa"/>
            <w:vMerge/>
            <w:tcBorders>
              <w:top w:val="nil"/>
              <w:bottom w:val="single" w:sz="6" w:space="0" w:color="000000"/>
              <w:right w:val="nil"/>
            </w:tcBorders>
          </w:tcPr>
          <w:p w:rsidR="0081654D" w:rsidRDefault="0081654D" w:rsidP="0069157A">
            <w:pPr>
              <w:rPr>
                <w:sz w:val="2"/>
                <w:szCs w:val="2"/>
              </w:rPr>
            </w:pPr>
          </w:p>
        </w:tc>
      </w:tr>
      <w:tr w:rsidR="0081654D" w:rsidTr="0069157A">
        <w:trPr>
          <w:trHeight w:val="222"/>
        </w:trPr>
        <w:tc>
          <w:tcPr>
            <w:tcW w:w="4037" w:type="dxa"/>
            <w:tcBorders>
              <w:left w:val="nil"/>
              <w:bottom w:val="dashSmallGap" w:sz="4" w:space="0" w:color="000000"/>
            </w:tcBorders>
          </w:tcPr>
          <w:p w:rsidR="0081654D" w:rsidRDefault="0081654D" w:rsidP="0069157A">
            <w:pPr>
              <w:pStyle w:val="TableParagraph"/>
              <w:spacing w:before="24" w:line="178" w:lineRule="exact"/>
              <w:ind w:left="107"/>
              <w:rPr>
                <w:b/>
                <w:sz w:val="17"/>
              </w:rPr>
            </w:pPr>
            <w:r>
              <w:rPr>
                <w:b/>
                <w:sz w:val="17"/>
              </w:rPr>
              <w:t>(7)</w:t>
            </w:r>
          </w:p>
        </w:tc>
        <w:tc>
          <w:tcPr>
            <w:tcW w:w="1872" w:type="dxa"/>
            <w:vMerge w:val="restart"/>
            <w:tcBorders>
              <w:bottom w:val="single" w:sz="8" w:space="0" w:color="000000"/>
            </w:tcBorders>
          </w:tcPr>
          <w:p w:rsidR="0081654D" w:rsidRDefault="0081654D" w:rsidP="0069157A">
            <w:pPr>
              <w:pStyle w:val="TableParagraph"/>
              <w:rPr>
                <w:rFonts w:ascii="Times New Roman"/>
                <w:sz w:val="16"/>
              </w:rPr>
            </w:pPr>
          </w:p>
        </w:tc>
        <w:tc>
          <w:tcPr>
            <w:tcW w:w="1440"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1440" w:type="dxa"/>
            <w:vMerge w:val="restart"/>
            <w:tcBorders>
              <w:bottom w:val="single" w:sz="8" w:space="0" w:color="000000"/>
            </w:tcBorders>
          </w:tcPr>
          <w:p w:rsidR="0081654D" w:rsidRDefault="0081654D" w:rsidP="0069157A">
            <w:pPr>
              <w:pStyle w:val="TableParagraph"/>
              <w:rPr>
                <w:rFonts w:ascii="Times New Roman"/>
                <w:sz w:val="16"/>
              </w:rPr>
            </w:pPr>
          </w:p>
        </w:tc>
        <w:tc>
          <w:tcPr>
            <w:tcW w:w="1008"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864" w:type="dxa"/>
            <w:vMerge w:val="restart"/>
            <w:tcBorders>
              <w:bottom w:val="single" w:sz="8" w:space="0" w:color="000000"/>
            </w:tcBorders>
          </w:tcPr>
          <w:p w:rsidR="0081654D" w:rsidRDefault="0081654D" w:rsidP="0069157A">
            <w:pPr>
              <w:pStyle w:val="TableParagraph"/>
              <w:rPr>
                <w:rFonts w:ascii="Times New Roman"/>
                <w:sz w:val="16"/>
              </w:rPr>
            </w:pPr>
          </w:p>
        </w:tc>
        <w:tc>
          <w:tcPr>
            <w:tcW w:w="576" w:type="dxa"/>
            <w:vMerge w:val="restart"/>
            <w:tcBorders>
              <w:top w:val="single" w:sz="6" w:space="0" w:color="000000"/>
              <w:bottom w:val="single" w:sz="8" w:space="0" w:color="000000"/>
            </w:tcBorders>
          </w:tcPr>
          <w:p w:rsidR="0081654D" w:rsidRDefault="0081654D" w:rsidP="0069157A">
            <w:pPr>
              <w:pStyle w:val="TableParagraph"/>
              <w:rPr>
                <w:rFonts w:ascii="Times New Roman"/>
                <w:sz w:val="16"/>
              </w:rPr>
            </w:pPr>
          </w:p>
        </w:tc>
        <w:tc>
          <w:tcPr>
            <w:tcW w:w="581" w:type="dxa"/>
            <w:vMerge w:val="restart"/>
            <w:tcBorders>
              <w:top w:val="single" w:sz="6" w:space="0" w:color="000000"/>
              <w:bottom w:val="single" w:sz="8" w:space="0" w:color="000000"/>
              <w:right w:val="nil"/>
            </w:tcBorders>
          </w:tcPr>
          <w:p w:rsidR="0081654D" w:rsidRDefault="0081654D" w:rsidP="0069157A">
            <w:pPr>
              <w:pStyle w:val="TableParagraph"/>
              <w:rPr>
                <w:rFonts w:ascii="Times New Roman"/>
                <w:sz w:val="16"/>
              </w:rPr>
            </w:pPr>
          </w:p>
        </w:tc>
      </w:tr>
      <w:tr w:rsidR="0081654D" w:rsidTr="0069157A">
        <w:trPr>
          <w:trHeight w:val="219"/>
        </w:trPr>
        <w:tc>
          <w:tcPr>
            <w:tcW w:w="4037" w:type="dxa"/>
            <w:tcBorders>
              <w:top w:val="dashSmallGap" w:sz="4" w:space="0" w:color="000000"/>
              <w:left w:val="nil"/>
              <w:bottom w:val="single" w:sz="8" w:space="0" w:color="000000"/>
            </w:tcBorders>
          </w:tcPr>
          <w:p w:rsidR="0081654D" w:rsidRDefault="0081654D" w:rsidP="0069157A">
            <w:pPr>
              <w:pStyle w:val="TableParagraph"/>
              <w:rPr>
                <w:rFonts w:ascii="Times New Roman"/>
                <w:sz w:val="14"/>
              </w:rPr>
            </w:pPr>
          </w:p>
        </w:tc>
        <w:tc>
          <w:tcPr>
            <w:tcW w:w="1872" w:type="dxa"/>
            <w:vMerge/>
            <w:tcBorders>
              <w:top w:val="nil"/>
              <w:bottom w:val="single" w:sz="8" w:space="0" w:color="000000"/>
            </w:tcBorders>
          </w:tcPr>
          <w:p w:rsidR="0081654D" w:rsidRDefault="0081654D" w:rsidP="0069157A">
            <w:pPr>
              <w:rPr>
                <w:sz w:val="2"/>
                <w:szCs w:val="2"/>
              </w:rPr>
            </w:pPr>
          </w:p>
        </w:tc>
        <w:tc>
          <w:tcPr>
            <w:tcW w:w="1440"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1440" w:type="dxa"/>
            <w:vMerge/>
            <w:tcBorders>
              <w:top w:val="nil"/>
              <w:bottom w:val="single" w:sz="8" w:space="0" w:color="000000"/>
            </w:tcBorders>
          </w:tcPr>
          <w:p w:rsidR="0081654D" w:rsidRDefault="0081654D" w:rsidP="0069157A">
            <w:pPr>
              <w:rPr>
                <w:sz w:val="2"/>
                <w:szCs w:val="2"/>
              </w:rPr>
            </w:pPr>
          </w:p>
        </w:tc>
        <w:tc>
          <w:tcPr>
            <w:tcW w:w="1008"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864" w:type="dxa"/>
            <w:vMerge/>
            <w:tcBorders>
              <w:top w:val="nil"/>
              <w:bottom w:val="single" w:sz="8" w:space="0" w:color="000000"/>
            </w:tcBorders>
          </w:tcPr>
          <w:p w:rsidR="0081654D" w:rsidRDefault="0081654D" w:rsidP="0069157A">
            <w:pPr>
              <w:rPr>
                <w:sz w:val="2"/>
                <w:szCs w:val="2"/>
              </w:rPr>
            </w:pPr>
          </w:p>
        </w:tc>
        <w:tc>
          <w:tcPr>
            <w:tcW w:w="576" w:type="dxa"/>
            <w:vMerge/>
            <w:tcBorders>
              <w:top w:val="nil"/>
              <w:bottom w:val="single" w:sz="8" w:space="0" w:color="000000"/>
            </w:tcBorders>
          </w:tcPr>
          <w:p w:rsidR="0081654D" w:rsidRDefault="0081654D" w:rsidP="0069157A">
            <w:pPr>
              <w:rPr>
                <w:sz w:val="2"/>
                <w:szCs w:val="2"/>
              </w:rPr>
            </w:pPr>
          </w:p>
        </w:tc>
        <w:tc>
          <w:tcPr>
            <w:tcW w:w="581"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pStyle w:val="BodyText"/>
        <w:spacing w:before="34"/>
        <w:ind w:right="137"/>
        <w:jc w:val="right"/>
      </w:pPr>
      <w:r>
        <w:t>Schedule R (Form 990) 2018</w:t>
      </w:r>
    </w:p>
    <w:p w:rsidR="0081654D" w:rsidRDefault="0081654D" w:rsidP="0081654D">
      <w:pPr>
        <w:jc w:val="right"/>
        <w:sectPr w:rsidR="0081654D">
          <w:headerReference w:type="default" r:id="rId55"/>
          <w:pgSz w:w="15840" w:h="12240" w:orient="landscape"/>
          <w:pgMar w:top="960" w:right="580" w:bottom="280" w:left="600" w:header="688" w:footer="0" w:gutter="0"/>
          <w:pgNumType w:start="2"/>
          <w:cols w:space="720"/>
        </w:sectPr>
      </w:pPr>
    </w:p>
    <w:p w:rsidR="0081654D" w:rsidRDefault="0081654D" w:rsidP="0081654D">
      <w:pPr>
        <w:tabs>
          <w:tab w:val="left" w:pos="1119"/>
        </w:tabs>
        <w:spacing w:before="67"/>
        <w:ind w:left="120"/>
        <w:rPr>
          <w:sz w:val="20"/>
        </w:rPr>
      </w:pPr>
      <w:r>
        <w:rPr>
          <w:b/>
          <w:color w:val="FFFFFF"/>
          <w:spacing w:val="15"/>
          <w:position w:val="2"/>
          <w:sz w:val="20"/>
          <w:shd w:val="clear" w:color="auto" w:fill="000000"/>
        </w:rPr>
        <w:lastRenderedPageBreak/>
        <w:t xml:space="preserve"> </w:t>
      </w:r>
      <w:r>
        <w:rPr>
          <w:b/>
          <w:color w:val="FFFFFF"/>
          <w:position w:val="2"/>
          <w:sz w:val="20"/>
          <w:shd w:val="clear" w:color="auto" w:fill="000000"/>
        </w:rPr>
        <w:t>Part</w:t>
      </w:r>
      <w:r>
        <w:rPr>
          <w:b/>
          <w:color w:val="FFFFFF"/>
          <w:spacing w:val="-1"/>
          <w:position w:val="2"/>
          <w:sz w:val="20"/>
          <w:shd w:val="clear" w:color="auto" w:fill="000000"/>
        </w:rPr>
        <w:t xml:space="preserve"> </w:t>
      </w:r>
      <w:r>
        <w:rPr>
          <w:b/>
          <w:color w:val="FFFFFF"/>
          <w:position w:val="2"/>
          <w:sz w:val="20"/>
          <w:shd w:val="clear" w:color="auto" w:fill="000000"/>
        </w:rPr>
        <w:t>V</w:t>
      </w:r>
      <w:r>
        <w:rPr>
          <w:b/>
          <w:color w:val="FFFFFF"/>
          <w:position w:val="2"/>
          <w:sz w:val="20"/>
        </w:rPr>
        <w:tab/>
      </w:r>
      <w:r>
        <w:rPr>
          <w:b/>
          <w:sz w:val="20"/>
        </w:rPr>
        <w:t xml:space="preserve">Transactions With Related Organizations. </w:t>
      </w:r>
      <w:r>
        <w:rPr>
          <w:sz w:val="20"/>
        </w:rPr>
        <w:t>Complete if the organization answered “Yes” on Form 990, Part IV, line 34, 35b, or</w:t>
      </w:r>
      <w:r>
        <w:rPr>
          <w:spacing w:val="20"/>
          <w:sz w:val="20"/>
        </w:rPr>
        <w:t xml:space="preserve"> </w:t>
      </w:r>
      <w:r>
        <w:rPr>
          <w:sz w:val="20"/>
        </w:rPr>
        <w:t>36.</w:t>
      </w:r>
    </w:p>
    <w:p w:rsidR="0081654D" w:rsidRDefault="0081654D" w:rsidP="0081654D">
      <w:pPr>
        <w:spacing w:before="10"/>
        <w:rPr>
          <w:sz w:val="12"/>
        </w:rPr>
      </w:pPr>
    </w:p>
    <w:tbl>
      <w:tblPr>
        <w:tblW w:w="0" w:type="auto"/>
        <w:tblInd w:w="117" w:type="dxa"/>
        <w:tblLayout w:type="fixed"/>
        <w:tblCellMar>
          <w:left w:w="0" w:type="dxa"/>
          <w:right w:w="0" w:type="dxa"/>
        </w:tblCellMar>
        <w:tblLook w:val="01E0" w:firstRow="1" w:lastRow="1" w:firstColumn="1" w:lastColumn="1" w:noHBand="0" w:noVBand="0"/>
      </w:tblPr>
      <w:tblGrid>
        <w:gridCol w:w="12151"/>
        <w:gridCol w:w="238"/>
        <w:gridCol w:w="240"/>
        <w:gridCol w:w="481"/>
        <w:gridCol w:w="432"/>
        <w:gridCol w:w="432"/>
        <w:gridCol w:w="432"/>
      </w:tblGrid>
      <w:tr w:rsidR="0081654D" w:rsidTr="0069157A">
        <w:trPr>
          <w:trHeight w:val="227"/>
        </w:trPr>
        <w:tc>
          <w:tcPr>
            <w:tcW w:w="13542" w:type="dxa"/>
            <w:gridSpan w:val="5"/>
            <w:tcBorders>
              <w:top w:val="single" w:sz="4" w:space="0" w:color="000000"/>
              <w:right w:val="single" w:sz="4" w:space="0" w:color="000000"/>
            </w:tcBorders>
          </w:tcPr>
          <w:p w:rsidR="0081654D" w:rsidRDefault="0081654D" w:rsidP="0069157A">
            <w:pPr>
              <w:pStyle w:val="TableParagraph"/>
              <w:spacing w:before="14" w:line="193" w:lineRule="exact"/>
              <w:ind w:left="154"/>
              <w:rPr>
                <w:sz w:val="18"/>
              </w:rPr>
            </w:pPr>
            <w:r>
              <w:rPr>
                <w:b/>
                <w:sz w:val="18"/>
              </w:rPr>
              <w:t xml:space="preserve">Note: </w:t>
            </w:r>
            <w:r>
              <w:rPr>
                <w:sz w:val="18"/>
              </w:rPr>
              <w:t>Complete line 1 if any entity is listed in Parts II, III, or IV of this schedule.</w:t>
            </w:r>
          </w:p>
        </w:tc>
        <w:tc>
          <w:tcPr>
            <w:tcW w:w="432"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line="183" w:lineRule="exact"/>
              <w:ind w:right="62"/>
              <w:jc w:val="right"/>
              <w:rPr>
                <w:b/>
                <w:sz w:val="16"/>
              </w:rPr>
            </w:pPr>
            <w:r>
              <w:rPr>
                <w:b/>
                <w:w w:val="95"/>
                <w:sz w:val="16"/>
              </w:rPr>
              <w:t>Yes</w:t>
            </w:r>
          </w:p>
        </w:tc>
        <w:tc>
          <w:tcPr>
            <w:tcW w:w="432" w:type="dxa"/>
            <w:tcBorders>
              <w:top w:val="single" w:sz="4" w:space="0" w:color="000000"/>
              <w:left w:val="single" w:sz="4" w:space="0" w:color="000000"/>
              <w:bottom w:val="single" w:sz="6" w:space="0" w:color="000000"/>
            </w:tcBorders>
          </w:tcPr>
          <w:p w:rsidR="0081654D" w:rsidRDefault="0081654D" w:rsidP="0069157A">
            <w:pPr>
              <w:pStyle w:val="TableParagraph"/>
              <w:spacing w:line="183" w:lineRule="exact"/>
              <w:ind w:left="88" w:right="85"/>
              <w:jc w:val="center"/>
              <w:rPr>
                <w:b/>
                <w:sz w:val="16"/>
              </w:rPr>
            </w:pPr>
            <w:r>
              <w:rPr>
                <w:b/>
                <w:sz w:val="16"/>
              </w:rPr>
              <w:t>No</w:t>
            </w:r>
          </w:p>
        </w:tc>
      </w:tr>
      <w:tr w:rsidR="0081654D" w:rsidTr="0069157A">
        <w:trPr>
          <w:trHeight w:val="227"/>
        </w:trPr>
        <w:tc>
          <w:tcPr>
            <w:tcW w:w="12151" w:type="dxa"/>
          </w:tcPr>
          <w:p w:rsidR="0081654D" w:rsidRDefault="0081654D" w:rsidP="0069157A">
            <w:pPr>
              <w:pStyle w:val="TableParagraph"/>
              <w:tabs>
                <w:tab w:val="left" w:pos="387"/>
              </w:tabs>
              <w:spacing w:before="12" w:line="195" w:lineRule="exact"/>
              <w:ind w:right="85"/>
              <w:jc w:val="right"/>
              <w:rPr>
                <w:sz w:val="18"/>
              </w:rPr>
            </w:pPr>
            <w:r>
              <w:rPr>
                <w:b/>
                <w:sz w:val="18"/>
              </w:rPr>
              <w:t>1</w:t>
            </w:r>
            <w:r>
              <w:rPr>
                <w:b/>
                <w:sz w:val="18"/>
              </w:rPr>
              <w:tab/>
            </w:r>
            <w:r>
              <w:rPr>
                <w:sz w:val="18"/>
              </w:rPr>
              <w:t>During</w:t>
            </w:r>
            <w:r>
              <w:rPr>
                <w:spacing w:val="3"/>
                <w:sz w:val="18"/>
              </w:rPr>
              <w:t xml:space="preserve"> </w:t>
            </w:r>
            <w:r>
              <w:rPr>
                <w:sz w:val="18"/>
              </w:rPr>
              <w:t>the</w:t>
            </w:r>
            <w:r>
              <w:rPr>
                <w:spacing w:val="3"/>
                <w:sz w:val="18"/>
              </w:rPr>
              <w:t xml:space="preserve"> </w:t>
            </w:r>
            <w:r>
              <w:rPr>
                <w:sz w:val="18"/>
              </w:rPr>
              <w:t>tax</w:t>
            </w:r>
            <w:r>
              <w:rPr>
                <w:spacing w:val="3"/>
                <w:sz w:val="18"/>
              </w:rPr>
              <w:t xml:space="preserve"> </w:t>
            </w:r>
            <w:r>
              <w:rPr>
                <w:sz w:val="18"/>
              </w:rPr>
              <w:t>year,</w:t>
            </w:r>
            <w:r>
              <w:rPr>
                <w:spacing w:val="3"/>
                <w:sz w:val="18"/>
              </w:rPr>
              <w:t xml:space="preserve"> </w:t>
            </w:r>
            <w:r>
              <w:rPr>
                <w:sz w:val="18"/>
              </w:rPr>
              <w:t>did</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engage</w:t>
            </w:r>
            <w:r>
              <w:rPr>
                <w:spacing w:val="3"/>
                <w:sz w:val="18"/>
              </w:rPr>
              <w:t xml:space="preserve"> </w:t>
            </w:r>
            <w:r>
              <w:rPr>
                <w:sz w:val="18"/>
              </w:rPr>
              <w:t>in</w:t>
            </w:r>
            <w:r>
              <w:rPr>
                <w:spacing w:val="3"/>
                <w:sz w:val="18"/>
              </w:rPr>
              <w:t xml:space="preserve"> </w:t>
            </w:r>
            <w:r>
              <w:rPr>
                <w:sz w:val="18"/>
              </w:rPr>
              <w:t>any</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transactions</w:t>
            </w:r>
            <w:r>
              <w:rPr>
                <w:spacing w:val="3"/>
                <w:sz w:val="18"/>
              </w:rPr>
              <w:t xml:space="preserve"> </w:t>
            </w:r>
            <w:r>
              <w:rPr>
                <w:sz w:val="18"/>
              </w:rPr>
              <w:t>with</w:t>
            </w:r>
            <w:r>
              <w:rPr>
                <w:spacing w:val="3"/>
                <w:sz w:val="18"/>
              </w:rPr>
              <w:t xml:space="preserve"> </w:t>
            </w:r>
            <w:r>
              <w:rPr>
                <w:sz w:val="18"/>
              </w:rPr>
              <w:t>one</w:t>
            </w:r>
            <w:r>
              <w:rPr>
                <w:spacing w:val="3"/>
                <w:sz w:val="18"/>
              </w:rPr>
              <w:t xml:space="preserve"> </w:t>
            </w:r>
            <w:r>
              <w:rPr>
                <w:sz w:val="18"/>
              </w:rPr>
              <w:t>or</w:t>
            </w:r>
            <w:r>
              <w:rPr>
                <w:spacing w:val="3"/>
                <w:sz w:val="18"/>
              </w:rPr>
              <w:t xml:space="preserve"> </w:t>
            </w:r>
            <w:r>
              <w:rPr>
                <w:sz w:val="18"/>
              </w:rPr>
              <w:t>more</w:t>
            </w:r>
            <w:r>
              <w:rPr>
                <w:spacing w:val="3"/>
                <w:sz w:val="18"/>
              </w:rPr>
              <w:t xml:space="preserve"> </w:t>
            </w:r>
            <w:r>
              <w:rPr>
                <w:sz w:val="18"/>
              </w:rPr>
              <w:t>related</w:t>
            </w:r>
            <w:r>
              <w:rPr>
                <w:spacing w:val="3"/>
                <w:sz w:val="18"/>
              </w:rPr>
              <w:t xml:space="preserve"> </w:t>
            </w:r>
            <w:r>
              <w:rPr>
                <w:sz w:val="18"/>
              </w:rPr>
              <w:t>organizations</w:t>
            </w:r>
            <w:r>
              <w:rPr>
                <w:spacing w:val="3"/>
                <w:sz w:val="18"/>
              </w:rPr>
              <w:t xml:space="preserve"> </w:t>
            </w:r>
            <w:r>
              <w:rPr>
                <w:sz w:val="18"/>
              </w:rPr>
              <w:t>listed</w:t>
            </w:r>
            <w:r>
              <w:rPr>
                <w:spacing w:val="3"/>
                <w:sz w:val="18"/>
              </w:rPr>
              <w:t xml:space="preserve"> </w:t>
            </w:r>
            <w:r>
              <w:rPr>
                <w:sz w:val="18"/>
              </w:rPr>
              <w:t>in</w:t>
            </w:r>
            <w:r>
              <w:rPr>
                <w:spacing w:val="3"/>
                <w:sz w:val="18"/>
              </w:rPr>
              <w:t xml:space="preserve"> </w:t>
            </w:r>
            <w:r>
              <w:rPr>
                <w:sz w:val="18"/>
              </w:rPr>
              <w:t>Parts</w:t>
            </w:r>
            <w:r>
              <w:rPr>
                <w:spacing w:val="3"/>
                <w:sz w:val="18"/>
              </w:rPr>
              <w:t xml:space="preserve"> </w:t>
            </w:r>
            <w:r>
              <w:rPr>
                <w:sz w:val="18"/>
              </w:rPr>
              <w:t>II–IV?</w:t>
            </w:r>
          </w:p>
        </w:tc>
        <w:tc>
          <w:tcPr>
            <w:tcW w:w="238" w:type="dxa"/>
          </w:tcPr>
          <w:p w:rsidR="0081654D" w:rsidRDefault="0081654D" w:rsidP="0069157A">
            <w:pPr>
              <w:pStyle w:val="TableParagraph"/>
              <w:rPr>
                <w:rFonts w:ascii="Times New Roman"/>
                <w:sz w:val="16"/>
              </w:rPr>
            </w:pPr>
          </w:p>
        </w:tc>
        <w:tc>
          <w:tcPr>
            <w:tcW w:w="240" w:type="dxa"/>
          </w:tcPr>
          <w:p w:rsidR="0081654D" w:rsidRDefault="0081654D" w:rsidP="0069157A">
            <w:pPr>
              <w:pStyle w:val="TableParagraph"/>
              <w:rPr>
                <w:rFonts w:ascii="Times New Roman"/>
                <w:sz w:val="16"/>
              </w:rPr>
            </w:pPr>
          </w:p>
        </w:tc>
        <w:tc>
          <w:tcPr>
            <w:tcW w:w="481" w:type="dxa"/>
            <w:tcBorders>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left w:val="single" w:sz="4" w:space="0" w:color="000000"/>
              <w:bottom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left w:val="single" w:sz="4" w:space="0" w:color="000000"/>
              <w:bottom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tabs>
                <w:tab w:val="left" w:pos="7151"/>
              </w:tabs>
              <w:spacing w:before="14" w:line="195" w:lineRule="exact"/>
              <w:ind w:right="90"/>
              <w:jc w:val="right"/>
              <w:rPr>
                <w:sz w:val="18"/>
              </w:rPr>
            </w:pPr>
            <w:r>
              <w:rPr>
                <w:b/>
                <w:sz w:val="18"/>
              </w:rPr>
              <w:t xml:space="preserve">a    </w:t>
            </w:r>
            <w:r>
              <w:rPr>
                <w:sz w:val="18"/>
              </w:rPr>
              <w:t xml:space="preserve">Receipt of </w:t>
            </w:r>
            <w:r>
              <w:rPr>
                <w:b/>
                <w:sz w:val="18"/>
              </w:rPr>
              <w:t xml:space="preserve">(i) </w:t>
            </w:r>
            <w:r>
              <w:rPr>
                <w:sz w:val="18"/>
              </w:rPr>
              <w:t xml:space="preserve">interest, </w:t>
            </w:r>
            <w:r>
              <w:rPr>
                <w:b/>
                <w:sz w:val="18"/>
              </w:rPr>
              <w:t xml:space="preserve">(ii) </w:t>
            </w:r>
            <w:r>
              <w:rPr>
                <w:sz w:val="18"/>
              </w:rPr>
              <w:t xml:space="preserve">annuities, </w:t>
            </w:r>
            <w:r>
              <w:rPr>
                <w:b/>
                <w:sz w:val="18"/>
              </w:rPr>
              <w:t xml:space="preserve">(iii) </w:t>
            </w:r>
            <w:r>
              <w:rPr>
                <w:sz w:val="18"/>
              </w:rPr>
              <w:t xml:space="preserve">royalties, or </w:t>
            </w:r>
            <w:r>
              <w:rPr>
                <w:b/>
                <w:sz w:val="18"/>
              </w:rPr>
              <w:t xml:space="preserve">(iv) </w:t>
            </w:r>
            <w:r>
              <w:rPr>
                <w:sz w:val="18"/>
              </w:rPr>
              <w:t>rent from a</w:t>
            </w:r>
            <w:r>
              <w:rPr>
                <w:spacing w:val="-28"/>
                <w:sz w:val="18"/>
              </w:rPr>
              <w:t xml:space="preserve"> </w:t>
            </w:r>
            <w:r>
              <w:rPr>
                <w:sz w:val="18"/>
              </w:rPr>
              <w:t>controlled</w:t>
            </w:r>
            <w:r>
              <w:rPr>
                <w:spacing w:val="-1"/>
                <w:sz w:val="18"/>
              </w:rPr>
              <w:t xml:space="preserve"> </w:t>
            </w:r>
            <w:r>
              <w:rPr>
                <w:sz w:val="18"/>
              </w:rPr>
              <w:t>entity</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7"/>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1a</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spacing w:before="2" w:line="208" w:lineRule="exact"/>
              <w:ind w:left="60"/>
              <w:jc w:val="center"/>
              <w:rPr>
                <w:rFonts w:ascii="MS UI Gothic" w:hAnsi="MS UI Gothic"/>
                <w:sz w:val="17"/>
              </w:rPr>
            </w:pPr>
            <w:r>
              <w:rPr>
                <w:rFonts w:ascii="MS UI Gothic" w:hAnsi="MS UI Gothic"/>
                <w:w w:val="98"/>
                <w:sz w:val="17"/>
              </w:rPr>
              <w:t>✔</w:t>
            </w:r>
          </w:p>
        </w:tc>
      </w:tr>
      <w:tr w:rsidR="0081654D" w:rsidTr="0069157A">
        <w:trPr>
          <w:trHeight w:val="229"/>
        </w:trPr>
        <w:tc>
          <w:tcPr>
            <w:tcW w:w="12151" w:type="dxa"/>
          </w:tcPr>
          <w:p w:rsidR="0081654D" w:rsidRDefault="0081654D" w:rsidP="0069157A">
            <w:pPr>
              <w:pStyle w:val="TableParagraph"/>
              <w:tabs>
                <w:tab w:val="left" w:pos="5231"/>
              </w:tabs>
              <w:spacing w:before="14" w:line="195" w:lineRule="exact"/>
              <w:ind w:right="90"/>
              <w:jc w:val="right"/>
              <w:rPr>
                <w:sz w:val="18"/>
              </w:rPr>
            </w:pPr>
            <w:r>
              <w:rPr>
                <w:b/>
                <w:sz w:val="18"/>
              </w:rPr>
              <w:t xml:space="preserve">b    </w:t>
            </w:r>
            <w:r>
              <w:rPr>
                <w:sz w:val="18"/>
              </w:rPr>
              <w:t>Gift, grant, or capital contribution to</w:t>
            </w:r>
            <w:r>
              <w:rPr>
                <w:spacing w:val="17"/>
                <w:sz w:val="18"/>
              </w:rPr>
              <w:t xml:space="preserve"> </w:t>
            </w:r>
            <w:r>
              <w:rPr>
                <w:sz w:val="18"/>
              </w:rPr>
              <w:t>related</w:t>
            </w:r>
            <w:r>
              <w:rPr>
                <w:spacing w:val="5"/>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1b</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tabs>
                <w:tab w:val="left" w:pos="5471"/>
              </w:tabs>
              <w:spacing w:before="14" w:line="195" w:lineRule="exact"/>
              <w:ind w:right="90"/>
              <w:jc w:val="right"/>
              <w:rPr>
                <w:sz w:val="18"/>
              </w:rPr>
            </w:pPr>
            <w:r>
              <w:rPr>
                <w:b/>
                <w:sz w:val="18"/>
              </w:rPr>
              <w:t xml:space="preserve">c    </w:t>
            </w:r>
            <w:r>
              <w:rPr>
                <w:sz w:val="18"/>
              </w:rPr>
              <w:t>Gift, grant, or capital contribution from</w:t>
            </w:r>
            <w:r>
              <w:rPr>
                <w:spacing w:val="27"/>
                <w:sz w:val="18"/>
              </w:rPr>
              <w:t xml:space="preserve"> </w:t>
            </w:r>
            <w:r>
              <w:rPr>
                <w:sz w:val="18"/>
              </w:rPr>
              <w:t>related</w:t>
            </w:r>
            <w:r>
              <w:rPr>
                <w:spacing w:val="5"/>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1c</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12151" w:type="dxa"/>
          </w:tcPr>
          <w:p w:rsidR="0081654D" w:rsidRDefault="0081654D" w:rsidP="0069157A">
            <w:pPr>
              <w:pStyle w:val="TableParagraph"/>
              <w:spacing w:before="14" w:line="195" w:lineRule="exact"/>
              <w:ind w:right="90"/>
              <w:jc w:val="right"/>
              <w:rPr>
                <w:sz w:val="18"/>
              </w:rPr>
            </w:pPr>
            <w:r>
              <w:rPr>
                <w:b/>
                <w:sz w:val="18"/>
              </w:rPr>
              <w:t xml:space="preserve">d </w:t>
            </w:r>
            <w:r>
              <w:rPr>
                <w:sz w:val="18"/>
              </w:rPr>
              <w:t>Loans or loan guarantees to or for related organization(s) . . . . . . . . . . . . . . . . . . . . . . . . . . . . .</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1d</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spacing w:before="2" w:line="208" w:lineRule="exact"/>
              <w:ind w:left="60"/>
              <w:jc w:val="center"/>
              <w:rPr>
                <w:rFonts w:ascii="MS UI Gothic" w:hAnsi="MS UI Gothic"/>
                <w:sz w:val="17"/>
              </w:rPr>
            </w:pPr>
            <w:r>
              <w:rPr>
                <w:rFonts w:ascii="MS UI Gothic" w:hAnsi="MS UI Gothic"/>
                <w:w w:val="98"/>
                <w:sz w:val="17"/>
              </w:rPr>
              <w:t>✔</w:t>
            </w:r>
          </w:p>
        </w:tc>
      </w:tr>
      <w:tr w:rsidR="0081654D" w:rsidTr="0069157A">
        <w:trPr>
          <w:trHeight w:val="227"/>
        </w:trPr>
        <w:tc>
          <w:tcPr>
            <w:tcW w:w="12151" w:type="dxa"/>
          </w:tcPr>
          <w:p w:rsidR="0081654D" w:rsidRDefault="0081654D" w:rsidP="0069157A">
            <w:pPr>
              <w:pStyle w:val="TableParagraph"/>
              <w:spacing w:before="14" w:line="193" w:lineRule="exact"/>
              <w:ind w:right="90"/>
              <w:jc w:val="right"/>
              <w:rPr>
                <w:sz w:val="18"/>
              </w:rPr>
            </w:pPr>
            <w:r>
              <w:rPr>
                <w:b/>
                <w:sz w:val="18"/>
              </w:rPr>
              <w:t xml:space="preserve">e </w:t>
            </w:r>
            <w:r>
              <w:rPr>
                <w:sz w:val="18"/>
              </w:rPr>
              <w:t>Loans or loan guarantees by related organization(s) . . . . . . . . . . . . . . . . . . . . . . . . . . . . . . .</w:t>
            </w:r>
          </w:p>
        </w:tc>
        <w:tc>
          <w:tcPr>
            <w:tcW w:w="238" w:type="dxa"/>
          </w:tcPr>
          <w:p w:rsidR="0081654D" w:rsidRDefault="0081654D" w:rsidP="0069157A">
            <w:pPr>
              <w:pStyle w:val="TableParagraph"/>
              <w:spacing w:before="14" w:line="193" w:lineRule="exact"/>
              <w:ind w:left="6"/>
              <w:jc w:val="center"/>
              <w:rPr>
                <w:sz w:val="18"/>
              </w:rPr>
            </w:pPr>
            <w:r>
              <w:rPr>
                <w:sz w:val="18"/>
              </w:rPr>
              <w:t>.</w:t>
            </w:r>
          </w:p>
        </w:tc>
        <w:tc>
          <w:tcPr>
            <w:tcW w:w="240" w:type="dxa"/>
          </w:tcPr>
          <w:p w:rsidR="0081654D" w:rsidRDefault="0081654D" w:rsidP="0069157A">
            <w:pPr>
              <w:pStyle w:val="TableParagraph"/>
              <w:spacing w:before="14" w:line="193"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3" w:lineRule="exact"/>
              <w:ind w:left="99"/>
              <w:rPr>
                <w:sz w:val="18"/>
              </w:rPr>
            </w:pPr>
            <w:r>
              <w:rPr>
                <w:sz w:val="18"/>
              </w:rPr>
              <w:t>.</w:t>
            </w:r>
          </w:p>
        </w:tc>
        <w:tc>
          <w:tcPr>
            <w:tcW w:w="432"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spacing w:before="14" w:line="193" w:lineRule="exact"/>
              <w:ind w:left="8"/>
              <w:jc w:val="center"/>
              <w:rPr>
                <w:b/>
                <w:sz w:val="18"/>
              </w:rPr>
            </w:pPr>
            <w:r>
              <w:rPr>
                <w:b/>
                <w:sz w:val="18"/>
              </w:rPr>
              <w:t>1e</w:t>
            </w:r>
          </w:p>
        </w:tc>
        <w:tc>
          <w:tcPr>
            <w:tcW w:w="432" w:type="dxa"/>
            <w:tcBorders>
              <w:top w:val="single" w:sz="4" w:space="0" w:color="000000"/>
              <w:left w:val="single" w:sz="4" w:space="0" w:color="000000"/>
              <w:bottom w:val="single" w:sz="6"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6" w:space="0" w:color="000000"/>
            </w:tcBorders>
          </w:tcPr>
          <w:p w:rsidR="0081654D" w:rsidRDefault="0081654D" w:rsidP="0069157A">
            <w:pPr>
              <w:pStyle w:val="TableParagraph"/>
              <w:spacing w:before="2" w:line="206" w:lineRule="exact"/>
              <w:ind w:left="60"/>
              <w:jc w:val="center"/>
              <w:rPr>
                <w:rFonts w:ascii="MS UI Gothic" w:hAnsi="MS UI Gothic"/>
                <w:sz w:val="17"/>
              </w:rPr>
            </w:pPr>
            <w:r>
              <w:rPr>
                <w:rFonts w:ascii="MS UI Gothic" w:hAnsi="MS UI Gothic"/>
                <w:w w:val="98"/>
                <w:sz w:val="17"/>
              </w:rPr>
              <w:t>✔</w:t>
            </w:r>
          </w:p>
        </w:tc>
      </w:tr>
      <w:tr w:rsidR="0081654D" w:rsidTr="0069157A">
        <w:trPr>
          <w:trHeight w:val="232"/>
        </w:trPr>
        <w:tc>
          <w:tcPr>
            <w:tcW w:w="12151" w:type="dxa"/>
          </w:tcPr>
          <w:p w:rsidR="0081654D" w:rsidRDefault="0081654D" w:rsidP="0069157A">
            <w:pPr>
              <w:pStyle w:val="TableParagraph"/>
              <w:rPr>
                <w:rFonts w:ascii="Times New Roman"/>
                <w:sz w:val="16"/>
              </w:rPr>
            </w:pPr>
          </w:p>
        </w:tc>
        <w:tc>
          <w:tcPr>
            <w:tcW w:w="238" w:type="dxa"/>
          </w:tcPr>
          <w:p w:rsidR="0081654D" w:rsidRDefault="0081654D" w:rsidP="0069157A">
            <w:pPr>
              <w:pStyle w:val="TableParagraph"/>
              <w:rPr>
                <w:rFonts w:ascii="Times New Roman"/>
                <w:sz w:val="16"/>
              </w:rPr>
            </w:pPr>
          </w:p>
        </w:tc>
        <w:tc>
          <w:tcPr>
            <w:tcW w:w="240" w:type="dxa"/>
          </w:tcPr>
          <w:p w:rsidR="0081654D" w:rsidRDefault="0081654D" w:rsidP="0069157A">
            <w:pPr>
              <w:pStyle w:val="TableParagraph"/>
              <w:rPr>
                <w:rFonts w:ascii="Times New Roman"/>
                <w:sz w:val="16"/>
              </w:rPr>
            </w:pPr>
          </w:p>
        </w:tc>
        <w:tc>
          <w:tcPr>
            <w:tcW w:w="481" w:type="dxa"/>
            <w:tcBorders>
              <w:right w:val="single" w:sz="4" w:space="0" w:color="000000"/>
            </w:tcBorders>
          </w:tcPr>
          <w:p w:rsidR="0081654D" w:rsidRDefault="0081654D" w:rsidP="0069157A">
            <w:pPr>
              <w:pStyle w:val="TableParagraph"/>
              <w:rPr>
                <w:rFonts w:ascii="Times New Roman"/>
                <w:sz w:val="16"/>
              </w:rPr>
            </w:pPr>
          </w:p>
        </w:tc>
        <w:tc>
          <w:tcPr>
            <w:tcW w:w="432" w:type="dxa"/>
            <w:tcBorders>
              <w:top w:val="single" w:sz="6"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6" w:space="0" w:color="000000"/>
              <w:left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4"/>
        </w:trPr>
        <w:tc>
          <w:tcPr>
            <w:tcW w:w="12151" w:type="dxa"/>
          </w:tcPr>
          <w:p w:rsidR="0081654D" w:rsidRDefault="0081654D" w:rsidP="0069157A">
            <w:pPr>
              <w:pStyle w:val="TableParagraph"/>
              <w:tabs>
                <w:tab w:val="left" w:pos="287"/>
                <w:tab w:val="left" w:pos="3551"/>
              </w:tabs>
              <w:spacing w:before="19" w:line="195" w:lineRule="exact"/>
              <w:ind w:right="91"/>
              <w:jc w:val="right"/>
              <w:rPr>
                <w:sz w:val="18"/>
              </w:rPr>
            </w:pPr>
            <w:r>
              <w:rPr>
                <w:b/>
                <w:sz w:val="18"/>
              </w:rPr>
              <w:t>f</w:t>
            </w:r>
            <w:r>
              <w:rPr>
                <w:b/>
                <w:sz w:val="18"/>
              </w:rPr>
              <w:tab/>
            </w:r>
            <w:r>
              <w:rPr>
                <w:sz w:val="18"/>
              </w:rPr>
              <w:t>Dividends from</w:t>
            </w:r>
            <w:r>
              <w:rPr>
                <w:spacing w:val="-1"/>
                <w:sz w:val="18"/>
              </w:rPr>
              <w:t xml:space="preserve"> </w:t>
            </w:r>
            <w:r>
              <w:rPr>
                <w:sz w:val="18"/>
              </w:rPr>
              <w:t>related 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9" w:line="195" w:lineRule="exact"/>
              <w:ind w:left="5"/>
              <w:jc w:val="center"/>
              <w:rPr>
                <w:sz w:val="18"/>
              </w:rPr>
            </w:pPr>
            <w:r>
              <w:rPr>
                <w:sz w:val="18"/>
              </w:rPr>
              <w:t>.</w:t>
            </w:r>
          </w:p>
        </w:tc>
        <w:tc>
          <w:tcPr>
            <w:tcW w:w="240" w:type="dxa"/>
          </w:tcPr>
          <w:p w:rsidR="0081654D" w:rsidRDefault="0081654D" w:rsidP="0069157A">
            <w:pPr>
              <w:pStyle w:val="TableParagraph"/>
              <w:spacing w:before="19" w:line="195" w:lineRule="exact"/>
              <w:ind w:left="7"/>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9" w:line="195" w:lineRule="exact"/>
              <w:ind w:left="98"/>
              <w:rPr>
                <w:sz w:val="18"/>
              </w:rPr>
            </w:pPr>
            <w:r>
              <w:rPr>
                <w:sz w:val="18"/>
              </w:rPr>
              <w:t>.</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19" w:line="195" w:lineRule="exact"/>
              <w:ind w:left="8"/>
              <w:jc w:val="center"/>
              <w:rPr>
                <w:b/>
                <w:sz w:val="18"/>
              </w:rPr>
            </w:pPr>
            <w:r>
              <w:rPr>
                <w:b/>
                <w:sz w:val="18"/>
              </w:rPr>
              <w:t>1f</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left w:val="single" w:sz="4" w:space="0" w:color="000000"/>
              <w:bottom w:val="single" w:sz="4" w:space="0" w:color="000000"/>
            </w:tcBorders>
          </w:tcPr>
          <w:p w:rsidR="0081654D" w:rsidRDefault="0081654D" w:rsidP="0069157A">
            <w:pPr>
              <w:pStyle w:val="TableParagraph"/>
              <w:spacing w:before="7" w:line="208" w:lineRule="exact"/>
              <w:ind w:left="60"/>
              <w:jc w:val="center"/>
              <w:rPr>
                <w:rFonts w:ascii="MS UI Gothic" w:hAnsi="MS UI Gothic"/>
                <w:sz w:val="17"/>
              </w:rPr>
            </w:pPr>
            <w:r>
              <w:rPr>
                <w:rFonts w:ascii="MS UI Gothic" w:hAnsi="MS UI Gothic"/>
                <w:w w:val="98"/>
                <w:sz w:val="17"/>
              </w:rPr>
              <w:t>✔</w:t>
            </w:r>
          </w:p>
        </w:tc>
      </w:tr>
      <w:tr w:rsidR="0081654D" w:rsidTr="0069157A">
        <w:trPr>
          <w:trHeight w:val="229"/>
        </w:trPr>
        <w:tc>
          <w:tcPr>
            <w:tcW w:w="12151" w:type="dxa"/>
          </w:tcPr>
          <w:p w:rsidR="0081654D" w:rsidRDefault="0081654D" w:rsidP="0069157A">
            <w:pPr>
              <w:pStyle w:val="TableParagraph"/>
              <w:spacing w:before="14" w:line="195" w:lineRule="exact"/>
              <w:ind w:right="91"/>
              <w:jc w:val="right"/>
              <w:rPr>
                <w:sz w:val="18"/>
              </w:rPr>
            </w:pPr>
            <w:r>
              <w:rPr>
                <w:b/>
                <w:sz w:val="18"/>
              </w:rPr>
              <w:t xml:space="preserve">g </w:t>
            </w:r>
            <w:r>
              <w:rPr>
                <w:sz w:val="18"/>
              </w:rPr>
              <w:t>Sale of assets to related organization(s) . . . . . . . . . . . . . . . . . . . . . . . . . . . . . . . . . . .</w:t>
            </w:r>
          </w:p>
        </w:tc>
        <w:tc>
          <w:tcPr>
            <w:tcW w:w="238" w:type="dxa"/>
          </w:tcPr>
          <w:p w:rsidR="0081654D" w:rsidRDefault="0081654D" w:rsidP="0069157A">
            <w:pPr>
              <w:pStyle w:val="TableParagraph"/>
              <w:spacing w:before="14" w:line="195" w:lineRule="exact"/>
              <w:ind w:left="5"/>
              <w:jc w:val="center"/>
              <w:rPr>
                <w:sz w:val="18"/>
              </w:rPr>
            </w:pPr>
            <w:r>
              <w:rPr>
                <w:sz w:val="18"/>
              </w:rPr>
              <w:t>.</w:t>
            </w:r>
          </w:p>
        </w:tc>
        <w:tc>
          <w:tcPr>
            <w:tcW w:w="240" w:type="dxa"/>
          </w:tcPr>
          <w:p w:rsidR="0081654D" w:rsidRDefault="0081654D" w:rsidP="0069157A">
            <w:pPr>
              <w:pStyle w:val="TableParagraph"/>
              <w:spacing w:before="14" w:line="195" w:lineRule="exact"/>
              <w:ind w:left="7"/>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8"/>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1g</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12151" w:type="dxa"/>
          </w:tcPr>
          <w:p w:rsidR="0081654D" w:rsidRDefault="0081654D" w:rsidP="0069157A">
            <w:pPr>
              <w:pStyle w:val="TableParagraph"/>
              <w:tabs>
                <w:tab w:val="left" w:pos="4271"/>
              </w:tabs>
              <w:spacing w:before="14" w:line="195" w:lineRule="exact"/>
              <w:ind w:right="90"/>
              <w:jc w:val="right"/>
              <w:rPr>
                <w:sz w:val="18"/>
              </w:rPr>
            </w:pPr>
            <w:r>
              <w:rPr>
                <w:b/>
                <w:sz w:val="18"/>
              </w:rPr>
              <w:t xml:space="preserve">h    </w:t>
            </w:r>
            <w:r>
              <w:rPr>
                <w:sz w:val="18"/>
              </w:rPr>
              <w:t>Purchase of assets from</w:t>
            </w:r>
            <w:r>
              <w:rPr>
                <w:spacing w:val="-26"/>
                <w:sz w:val="18"/>
              </w:rPr>
              <w:t xml:space="preserve"> </w:t>
            </w:r>
            <w:r>
              <w:rPr>
                <w:sz w:val="18"/>
              </w:rPr>
              <w:t>related 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7"/>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8"/>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1h</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spacing w:before="2" w:line="208" w:lineRule="exact"/>
              <w:ind w:left="60"/>
              <w:jc w:val="center"/>
              <w:rPr>
                <w:rFonts w:ascii="MS UI Gothic" w:hAnsi="MS UI Gothic"/>
                <w:sz w:val="17"/>
              </w:rPr>
            </w:pPr>
            <w:r>
              <w:rPr>
                <w:rFonts w:ascii="MS UI Gothic" w:hAnsi="MS UI Gothic"/>
                <w:w w:val="98"/>
                <w:sz w:val="17"/>
              </w:rPr>
              <w:t>✔</w:t>
            </w:r>
          </w:p>
        </w:tc>
      </w:tr>
      <w:tr w:rsidR="0081654D" w:rsidTr="0069157A">
        <w:trPr>
          <w:trHeight w:val="230"/>
        </w:trPr>
        <w:tc>
          <w:tcPr>
            <w:tcW w:w="12151" w:type="dxa"/>
          </w:tcPr>
          <w:p w:rsidR="0081654D" w:rsidRDefault="0081654D" w:rsidP="0069157A">
            <w:pPr>
              <w:pStyle w:val="TableParagraph"/>
              <w:tabs>
                <w:tab w:val="left" w:pos="287"/>
                <w:tab w:val="left" w:pos="4271"/>
              </w:tabs>
              <w:spacing w:before="14" w:line="195" w:lineRule="exact"/>
              <w:ind w:right="90"/>
              <w:jc w:val="right"/>
              <w:rPr>
                <w:sz w:val="18"/>
              </w:rPr>
            </w:pPr>
            <w:r>
              <w:rPr>
                <w:b/>
                <w:sz w:val="18"/>
              </w:rPr>
              <w:t>i</w:t>
            </w:r>
            <w:r>
              <w:rPr>
                <w:b/>
                <w:sz w:val="18"/>
              </w:rPr>
              <w:tab/>
            </w:r>
            <w:r>
              <w:rPr>
                <w:sz w:val="18"/>
              </w:rPr>
              <w:t>Exchange of assets with</w:t>
            </w:r>
            <w:r>
              <w:rPr>
                <w:spacing w:val="-2"/>
                <w:sz w:val="18"/>
              </w:rPr>
              <w:t xml:space="preserve"> </w:t>
            </w:r>
            <w:r>
              <w:rPr>
                <w:sz w:val="18"/>
              </w:rPr>
              <w:t>related 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7"/>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8"/>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1i</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spacing w:before="2" w:line="208" w:lineRule="exact"/>
              <w:ind w:left="60"/>
              <w:jc w:val="center"/>
              <w:rPr>
                <w:rFonts w:ascii="MS UI Gothic" w:hAnsi="MS UI Gothic"/>
                <w:sz w:val="17"/>
              </w:rPr>
            </w:pPr>
            <w:r>
              <w:rPr>
                <w:rFonts w:ascii="MS UI Gothic" w:hAnsi="MS UI Gothic"/>
                <w:w w:val="98"/>
                <w:sz w:val="17"/>
              </w:rPr>
              <w:t>✔</w:t>
            </w:r>
          </w:p>
        </w:tc>
      </w:tr>
      <w:tr w:rsidR="0081654D" w:rsidTr="0069157A">
        <w:trPr>
          <w:trHeight w:val="229"/>
        </w:trPr>
        <w:tc>
          <w:tcPr>
            <w:tcW w:w="12151" w:type="dxa"/>
          </w:tcPr>
          <w:p w:rsidR="0081654D" w:rsidRDefault="0081654D" w:rsidP="0069157A">
            <w:pPr>
              <w:pStyle w:val="TableParagraph"/>
              <w:tabs>
                <w:tab w:val="left" w:pos="287"/>
                <w:tab w:val="left" w:pos="6191"/>
              </w:tabs>
              <w:spacing w:before="14" w:line="195" w:lineRule="exact"/>
              <w:ind w:right="90"/>
              <w:jc w:val="right"/>
              <w:rPr>
                <w:sz w:val="18"/>
              </w:rPr>
            </w:pPr>
            <w:r>
              <w:rPr>
                <w:b/>
                <w:sz w:val="18"/>
              </w:rPr>
              <w:t>j</w:t>
            </w:r>
            <w:r>
              <w:rPr>
                <w:b/>
                <w:sz w:val="18"/>
              </w:rPr>
              <w:tab/>
            </w:r>
            <w:r>
              <w:rPr>
                <w:sz w:val="18"/>
              </w:rPr>
              <w:t>Lease of facilities, equipment, or other assets to</w:t>
            </w:r>
            <w:r>
              <w:rPr>
                <w:spacing w:val="17"/>
                <w:sz w:val="18"/>
              </w:rPr>
              <w:t xml:space="preserve"> </w:t>
            </w:r>
            <w:r>
              <w:rPr>
                <w:sz w:val="18"/>
              </w:rPr>
              <w:t>related</w:t>
            </w:r>
            <w:r>
              <w:rPr>
                <w:spacing w:val="2"/>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4" w:line="195" w:lineRule="exact"/>
              <w:ind w:left="7"/>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1j</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4"/>
        </w:trPr>
        <w:tc>
          <w:tcPr>
            <w:tcW w:w="12151" w:type="dxa"/>
          </w:tcPr>
          <w:p w:rsidR="0081654D" w:rsidRDefault="0081654D" w:rsidP="0069157A">
            <w:pPr>
              <w:pStyle w:val="TableParagraph"/>
              <w:rPr>
                <w:rFonts w:ascii="Times New Roman"/>
                <w:sz w:val="16"/>
              </w:rPr>
            </w:pPr>
          </w:p>
        </w:tc>
        <w:tc>
          <w:tcPr>
            <w:tcW w:w="238" w:type="dxa"/>
          </w:tcPr>
          <w:p w:rsidR="0081654D" w:rsidRDefault="0081654D" w:rsidP="0069157A">
            <w:pPr>
              <w:pStyle w:val="TableParagraph"/>
              <w:rPr>
                <w:rFonts w:ascii="Times New Roman"/>
                <w:sz w:val="16"/>
              </w:rPr>
            </w:pPr>
          </w:p>
        </w:tc>
        <w:tc>
          <w:tcPr>
            <w:tcW w:w="240" w:type="dxa"/>
          </w:tcPr>
          <w:p w:rsidR="0081654D" w:rsidRDefault="0081654D" w:rsidP="0069157A">
            <w:pPr>
              <w:pStyle w:val="TableParagraph"/>
              <w:rPr>
                <w:rFonts w:ascii="Times New Roman"/>
                <w:sz w:val="16"/>
              </w:rPr>
            </w:pPr>
          </w:p>
        </w:tc>
        <w:tc>
          <w:tcPr>
            <w:tcW w:w="481" w:type="dxa"/>
            <w:tcBorders>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5"/>
        </w:trPr>
        <w:tc>
          <w:tcPr>
            <w:tcW w:w="12151" w:type="dxa"/>
          </w:tcPr>
          <w:p w:rsidR="0081654D" w:rsidRDefault="0081654D" w:rsidP="0069157A">
            <w:pPr>
              <w:pStyle w:val="TableParagraph"/>
              <w:tabs>
                <w:tab w:val="left" w:pos="6431"/>
              </w:tabs>
              <w:spacing w:before="19" w:line="195" w:lineRule="exact"/>
              <w:ind w:right="90"/>
              <w:jc w:val="right"/>
              <w:rPr>
                <w:sz w:val="18"/>
              </w:rPr>
            </w:pPr>
            <w:r>
              <w:rPr>
                <w:b/>
                <w:sz w:val="18"/>
              </w:rPr>
              <w:t xml:space="preserve">k    </w:t>
            </w:r>
            <w:r>
              <w:rPr>
                <w:sz w:val="18"/>
              </w:rPr>
              <w:t>Lease of facilities, equipment, or other assets from</w:t>
            </w:r>
            <w:r>
              <w:rPr>
                <w:spacing w:val="5"/>
                <w:sz w:val="18"/>
              </w:rPr>
              <w:t xml:space="preserve"> </w:t>
            </w:r>
            <w:r>
              <w:rPr>
                <w:sz w:val="18"/>
              </w:rPr>
              <w:t>related</w:t>
            </w:r>
            <w:r>
              <w:rPr>
                <w:spacing w:val="2"/>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tcPr>
          <w:p w:rsidR="0081654D" w:rsidRDefault="0081654D" w:rsidP="0069157A">
            <w:pPr>
              <w:pStyle w:val="TableParagraph"/>
              <w:spacing w:before="19" w:line="195" w:lineRule="exact"/>
              <w:ind w:left="7"/>
              <w:jc w:val="center"/>
              <w:rPr>
                <w:sz w:val="18"/>
              </w:rPr>
            </w:pPr>
            <w:r>
              <w:rPr>
                <w:sz w:val="18"/>
              </w:rPr>
              <w:t>.</w:t>
            </w:r>
          </w:p>
        </w:tc>
        <w:tc>
          <w:tcPr>
            <w:tcW w:w="240" w:type="dxa"/>
          </w:tcPr>
          <w:p w:rsidR="0081654D" w:rsidRDefault="0081654D" w:rsidP="0069157A">
            <w:pPr>
              <w:pStyle w:val="TableParagraph"/>
              <w:spacing w:before="19"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9" w:line="195" w:lineRule="exact"/>
              <w:ind w:left="99"/>
              <w:rPr>
                <w:sz w:val="18"/>
              </w:rPr>
            </w:pPr>
            <w:r>
              <w:rPr>
                <w:sz w:val="18"/>
              </w:rPr>
              <w:t>.</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19" w:line="195" w:lineRule="exact"/>
              <w:ind w:left="8"/>
              <w:jc w:val="center"/>
              <w:rPr>
                <w:b/>
                <w:sz w:val="18"/>
              </w:rPr>
            </w:pPr>
            <w:r>
              <w:rPr>
                <w:b/>
                <w:sz w:val="18"/>
              </w:rPr>
              <w:t>1k</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7" w:line="208" w:lineRule="exact"/>
              <w:ind w:right="92"/>
              <w:jc w:val="right"/>
              <w:rPr>
                <w:rFonts w:ascii="MS UI Gothic" w:hAnsi="MS UI Gothic"/>
                <w:sz w:val="17"/>
              </w:rPr>
            </w:pPr>
            <w:r>
              <w:rPr>
                <w:rFonts w:ascii="MS UI Gothic" w:hAnsi="MS UI Gothic"/>
                <w:w w:val="98"/>
                <w:sz w:val="17"/>
              </w:rPr>
              <w:t>✔</w:t>
            </w:r>
          </w:p>
        </w:tc>
        <w:tc>
          <w:tcPr>
            <w:tcW w:w="432" w:type="dxa"/>
            <w:tcBorders>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tabs>
                <w:tab w:val="left" w:pos="287"/>
              </w:tabs>
              <w:spacing w:before="14" w:line="195" w:lineRule="exact"/>
              <w:ind w:right="89"/>
              <w:jc w:val="right"/>
              <w:rPr>
                <w:sz w:val="18"/>
              </w:rPr>
            </w:pPr>
            <w:r>
              <w:rPr>
                <w:b/>
                <w:sz w:val="18"/>
              </w:rPr>
              <w:t>l</w:t>
            </w:r>
            <w:r>
              <w:rPr>
                <w:b/>
                <w:sz w:val="18"/>
              </w:rPr>
              <w:tab/>
            </w:r>
            <w:r>
              <w:rPr>
                <w:sz w:val="18"/>
              </w:rPr>
              <w:t>Performance of services or membership or fundraising solicitations for related organization(s) . . . . . . . . . . . . . . . .</w:t>
            </w:r>
            <w:r>
              <w:rPr>
                <w:spacing w:val="44"/>
                <w:sz w:val="18"/>
              </w:rPr>
              <w:t xml:space="preserve"> </w:t>
            </w:r>
            <w:r>
              <w:rPr>
                <w:sz w:val="18"/>
              </w:rPr>
              <w:t>.</w:t>
            </w:r>
          </w:p>
        </w:tc>
        <w:tc>
          <w:tcPr>
            <w:tcW w:w="238" w:type="dxa"/>
          </w:tcPr>
          <w:p w:rsidR="0081654D" w:rsidRDefault="0081654D" w:rsidP="0069157A">
            <w:pPr>
              <w:pStyle w:val="TableParagraph"/>
              <w:spacing w:before="14" w:line="195" w:lineRule="exact"/>
              <w:ind w:left="7"/>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1l</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spacing w:before="14" w:line="195" w:lineRule="exact"/>
              <w:ind w:right="89"/>
              <w:jc w:val="right"/>
              <w:rPr>
                <w:sz w:val="18"/>
              </w:rPr>
            </w:pPr>
            <w:r>
              <w:rPr>
                <w:b/>
                <w:sz w:val="18"/>
              </w:rPr>
              <w:t xml:space="preserve">m </w:t>
            </w:r>
            <w:r>
              <w:rPr>
                <w:sz w:val="18"/>
              </w:rPr>
              <w:t>Performance of services or membership or fundraising solicitations by related organization(s) . . . . . . . . . . . . . . . . .</w:t>
            </w:r>
          </w:p>
        </w:tc>
        <w:tc>
          <w:tcPr>
            <w:tcW w:w="238" w:type="dxa"/>
          </w:tcPr>
          <w:p w:rsidR="0081654D" w:rsidRDefault="0081654D" w:rsidP="0069157A">
            <w:pPr>
              <w:pStyle w:val="TableParagraph"/>
              <w:spacing w:before="14" w:line="195" w:lineRule="exact"/>
              <w:ind w:left="7"/>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1m</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0"/>
        </w:trPr>
        <w:tc>
          <w:tcPr>
            <w:tcW w:w="12151" w:type="dxa"/>
          </w:tcPr>
          <w:p w:rsidR="0081654D" w:rsidRDefault="0081654D" w:rsidP="0069157A">
            <w:pPr>
              <w:pStyle w:val="TableParagraph"/>
              <w:spacing w:before="14" w:line="195" w:lineRule="exact"/>
              <w:ind w:right="89"/>
              <w:jc w:val="right"/>
              <w:rPr>
                <w:sz w:val="18"/>
              </w:rPr>
            </w:pPr>
            <w:r>
              <w:rPr>
                <w:b/>
                <w:sz w:val="18"/>
              </w:rPr>
              <w:t xml:space="preserve">n </w:t>
            </w:r>
            <w:r>
              <w:rPr>
                <w:sz w:val="18"/>
              </w:rPr>
              <w:t>Sharing of facilities, equipment, mailing lists, or other assets with related organization(s) . . . . . . . . . . . . . . . . . . .</w:t>
            </w:r>
          </w:p>
        </w:tc>
        <w:tc>
          <w:tcPr>
            <w:tcW w:w="238" w:type="dxa"/>
          </w:tcPr>
          <w:p w:rsidR="0081654D" w:rsidRDefault="0081654D" w:rsidP="0069157A">
            <w:pPr>
              <w:pStyle w:val="TableParagraph"/>
              <w:spacing w:before="14" w:line="195" w:lineRule="exact"/>
              <w:ind w:left="7"/>
              <w:jc w:val="center"/>
              <w:rPr>
                <w:sz w:val="18"/>
              </w:rPr>
            </w:pPr>
            <w:r>
              <w:rPr>
                <w:sz w:val="18"/>
              </w:rPr>
              <w:t>.</w:t>
            </w:r>
          </w:p>
        </w:tc>
        <w:tc>
          <w:tcPr>
            <w:tcW w:w="240" w:type="dxa"/>
          </w:tcPr>
          <w:p w:rsidR="0081654D" w:rsidRDefault="0081654D" w:rsidP="0069157A">
            <w:pPr>
              <w:pStyle w:val="TableParagraph"/>
              <w:spacing w:before="14" w:line="195" w:lineRule="exact"/>
              <w:ind w:left="9"/>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1n</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spacing w:before="14" w:line="195" w:lineRule="exact"/>
              <w:ind w:right="90"/>
              <w:jc w:val="right"/>
              <w:rPr>
                <w:sz w:val="18"/>
              </w:rPr>
            </w:pPr>
            <w:r>
              <w:rPr>
                <w:b/>
                <w:sz w:val="18"/>
              </w:rPr>
              <w:t xml:space="preserve">o </w:t>
            </w:r>
            <w:r>
              <w:rPr>
                <w:sz w:val="18"/>
              </w:rPr>
              <w:t>Sharing of paid employees with related organization(s) . . . . . . . . . . . . . . . . . . . . . . . . . . . . . .</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1o</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4"/>
        </w:trPr>
        <w:tc>
          <w:tcPr>
            <w:tcW w:w="12151" w:type="dxa"/>
          </w:tcPr>
          <w:p w:rsidR="0081654D" w:rsidRDefault="0081654D" w:rsidP="0069157A">
            <w:pPr>
              <w:pStyle w:val="TableParagraph"/>
              <w:rPr>
                <w:rFonts w:ascii="Times New Roman"/>
                <w:sz w:val="16"/>
              </w:rPr>
            </w:pPr>
          </w:p>
        </w:tc>
        <w:tc>
          <w:tcPr>
            <w:tcW w:w="238" w:type="dxa"/>
          </w:tcPr>
          <w:p w:rsidR="0081654D" w:rsidRDefault="0081654D" w:rsidP="0069157A">
            <w:pPr>
              <w:pStyle w:val="TableParagraph"/>
              <w:rPr>
                <w:rFonts w:ascii="Times New Roman"/>
                <w:sz w:val="16"/>
              </w:rPr>
            </w:pPr>
          </w:p>
        </w:tc>
        <w:tc>
          <w:tcPr>
            <w:tcW w:w="240" w:type="dxa"/>
          </w:tcPr>
          <w:p w:rsidR="0081654D" w:rsidRDefault="0081654D" w:rsidP="0069157A">
            <w:pPr>
              <w:pStyle w:val="TableParagraph"/>
              <w:rPr>
                <w:rFonts w:ascii="Times New Roman"/>
                <w:sz w:val="16"/>
              </w:rPr>
            </w:pPr>
          </w:p>
        </w:tc>
        <w:tc>
          <w:tcPr>
            <w:tcW w:w="481" w:type="dxa"/>
            <w:tcBorders>
              <w:right w:val="single" w:sz="4" w:space="0" w:color="000000"/>
            </w:tcBorders>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35"/>
        </w:trPr>
        <w:tc>
          <w:tcPr>
            <w:tcW w:w="12151" w:type="dxa"/>
          </w:tcPr>
          <w:p w:rsidR="0081654D" w:rsidRDefault="0081654D" w:rsidP="0069157A">
            <w:pPr>
              <w:pStyle w:val="TableParagraph"/>
              <w:spacing w:before="19" w:line="195" w:lineRule="exact"/>
              <w:ind w:right="90"/>
              <w:jc w:val="right"/>
              <w:rPr>
                <w:sz w:val="18"/>
              </w:rPr>
            </w:pPr>
            <w:r>
              <w:rPr>
                <w:b/>
                <w:sz w:val="18"/>
              </w:rPr>
              <w:t xml:space="preserve">p </w:t>
            </w:r>
            <w:r>
              <w:rPr>
                <w:sz w:val="18"/>
              </w:rPr>
              <w:t>Reimbursement paid to related organization(s) for expenses . . . . . . . . . . . . . . . . . . . . . . . . . . . .</w:t>
            </w:r>
          </w:p>
        </w:tc>
        <w:tc>
          <w:tcPr>
            <w:tcW w:w="238" w:type="dxa"/>
          </w:tcPr>
          <w:p w:rsidR="0081654D" w:rsidRDefault="0081654D" w:rsidP="0069157A">
            <w:pPr>
              <w:pStyle w:val="TableParagraph"/>
              <w:spacing w:before="19" w:line="195" w:lineRule="exact"/>
              <w:ind w:left="6"/>
              <w:jc w:val="center"/>
              <w:rPr>
                <w:sz w:val="18"/>
              </w:rPr>
            </w:pPr>
            <w:r>
              <w:rPr>
                <w:sz w:val="18"/>
              </w:rPr>
              <w:t>.</w:t>
            </w:r>
          </w:p>
        </w:tc>
        <w:tc>
          <w:tcPr>
            <w:tcW w:w="240" w:type="dxa"/>
          </w:tcPr>
          <w:p w:rsidR="0081654D" w:rsidRDefault="0081654D" w:rsidP="0069157A">
            <w:pPr>
              <w:pStyle w:val="TableParagraph"/>
              <w:spacing w:before="19"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9" w:line="195" w:lineRule="exact"/>
              <w:ind w:left="99"/>
              <w:rPr>
                <w:sz w:val="18"/>
              </w:rPr>
            </w:pPr>
            <w:r>
              <w:rPr>
                <w:sz w:val="18"/>
              </w:rPr>
              <w:t>.</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19" w:line="195" w:lineRule="exact"/>
              <w:ind w:left="8"/>
              <w:jc w:val="center"/>
              <w:rPr>
                <w:b/>
                <w:sz w:val="18"/>
              </w:rPr>
            </w:pPr>
            <w:r>
              <w:rPr>
                <w:b/>
                <w:sz w:val="18"/>
              </w:rPr>
              <w:t>1p</w:t>
            </w:r>
          </w:p>
        </w:tc>
        <w:tc>
          <w:tcPr>
            <w:tcW w:w="432" w:type="dxa"/>
            <w:tcBorders>
              <w:left w:val="single" w:sz="4" w:space="0" w:color="000000"/>
              <w:bottom w:val="single" w:sz="4" w:space="0" w:color="000000"/>
              <w:right w:val="single" w:sz="4" w:space="0" w:color="000000"/>
            </w:tcBorders>
          </w:tcPr>
          <w:p w:rsidR="0081654D" w:rsidRDefault="0081654D" w:rsidP="0069157A">
            <w:pPr>
              <w:pStyle w:val="TableParagraph"/>
              <w:spacing w:before="7" w:line="208" w:lineRule="exact"/>
              <w:ind w:right="92"/>
              <w:jc w:val="right"/>
              <w:rPr>
                <w:rFonts w:ascii="MS UI Gothic" w:hAnsi="MS UI Gothic"/>
                <w:sz w:val="17"/>
              </w:rPr>
            </w:pPr>
            <w:r>
              <w:rPr>
                <w:rFonts w:ascii="MS UI Gothic" w:hAnsi="MS UI Gothic"/>
                <w:w w:val="98"/>
                <w:sz w:val="17"/>
              </w:rPr>
              <w:t>✔</w:t>
            </w:r>
          </w:p>
        </w:tc>
        <w:tc>
          <w:tcPr>
            <w:tcW w:w="432" w:type="dxa"/>
            <w:tcBorders>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29"/>
        </w:trPr>
        <w:tc>
          <w:tcPr>
            <w:tcW w:w="12151" w:type="dxa"/>
          </w:tcPr>
          <w:p w:rsidR="0081654D" w:rsidRDefault="0081654D" w:rsidP="0069157A">
            <w:pPr>
              <w:pStyle w:val="TableParagraph"/>
              <w:spacing w:before="14" w:line="195" w:lineRule="exact"/>
              <w:ind w:right="90"/>
              <w:jc w:val="right"/>
              <w:rPr>
                <w:sz w:val="18"/>
              </w:rPr>
            </w:pPr>
            <w:r>
              <w:rPr>
                <w:b/>
                <w:sz w:val="18"/>
              </w:rPr>
              <w:t xml:space="preserve">q </w:t>
            </w:r>
            <w:r>
              <w:rPr>
                <w:sz w:val="18"/>
              </w:rPr>
              <w:t>Reimbursement paid by related organization(s) for expenses . . . . . . . . . . . . . . . . . . . . . . . . . . . .</w:t>
            </w:r>
          </w:p>
        </w:tc>
        <w:tc>
          <w:tcPr>
            <w:tcW w:w="238" w:type="dxa"/>
          </w:tcPr>
          <w:p w:rsidR="0081654D" w:rsidRDefault="0081654D" w:rsidP="0069157A">
            <w:pPr>
              <w:pStyle w:val="TableParagraph"/>
              <w:spacing w:before="14" w:line="195" w:lineRule="exact"/>
              <w:ind w:left="6"/>
              <w:jc w:val="center"/>
              <w:rPr>
                <w:sz w:val="18"/>
              </w:rPr>
            </w:pPr>
            <w:r>
              <w:rPr>
                <w:sz w:val="18"/>
              </w:rPr>
              <w:t>.</w:t>
            </w:r>
          </w:p>
        </w:tc>
        <w:tc>
          <w:tcPr>
            <w:tcW w:w="240" w:type="dxa"/>
          </w:tcPr>
          <w:p w:rsidR="0081654D" w:rsidRDefault="0081654D" w:rsidP="0069157A">
            <w:pPr>
              <w:pStyle w:val="TableParagraph"/>
              <w:spacing w:before="14" w:line="195" w:lineRule="exact"/>
              <w:ind w:left="8"/>
              <w:jc w:val="center"/>
              <w:rPr>
                <w:sz w:val="18"/>
              </w:rPr>
            </w:pPr>
            <w:r>
              <w:rPr>
                <w:sz w:val="18"/>
              </w:rPr>
              <w:t>.</w:t>
            </w:r>
          </w:p>
        </w:tc>
        <w:tc>
          <w:tcPr>
            <w:tcW w:w="481" w:type="dxa"/>
            <w:tcBorders>
              <w:right w:val="single" w:sz="4" w:space="0" w:color="000000"/>
            </w:tcBorders>
          </w:tcPr>
          <w:p w:rsidR="0081654D" w:rsidRDefault="0081654D" w:rsidP="0069157A">
            <w:pPr>
              <w:pStyle w:val="TableParagraph"/>
              <w:spacing w:before="14" w:line="195" w:lineRule="exact"/>
              <w:ind w:left="99"/>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1q</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34"/>
        </w:trPr>
        <w:tc>
          <w:tcPr>
            <w:tcW w:w="12151" w:type="dxa"/>
            <w:vMerge w:val="restart"/>
          </w:tcPr>
          <w:p w:rsidR="0081654D" w:rsidRDefault="0081654D" w:rsidP="0069157A">
            <w:pPr>
              <w:pStyle w:val="TableParagraph"/>
              <w:spacing w:before="4"/>
              <w:rPr>
                <w:sz w:val="20"/>
              </w:rPr>
            </w:pPr>
          </w:p>
          <w:p w:rsidR="0081654D" w:rsidRDefault="0081654D" w:rsidP="0069157A">
            <w:pPr>
              <w:pStyle w:val="TableParagraph"/>
              <w:tabs>
                <w:tab w:val="left" w:pos="585"/>
                <w:tab w:val="left" w:pos="5529"/>
              </w:tabs>
              <w:spacing w:line="205" w:lineRule="exact"/>
              <w:ind w:left="297"/>
              <w:rPr>
                <w:sz w:val="18"/>
              </w:rPr>
            </w:pPr>
            <w:r>
              <w:rPr>
                <w:b/>
                <w:position w:val="2"/>
                <w:sz w:val="18"/>
              </w:rPr>
              <w:t>r</w:t>
            </w:r>
            <w:r>
              <w:rPr>
                <w:b/>
                <w:position w:val="2"/>
                <w:sz w:val="18"/>
              </w:rPr>
              <w:tab/>
            </w:r>
            <w:r>
              <w:rPr>
                <w:sz w:val="18"/>
              </w:rPr>
              <w:t>Other transfer of cash or property to</w:t>
            </w:r>
            <w:r>
              <w:rPr>
                <w:spacing w:val="18"/>
                <w:sz w:val="18"/>
              </w:rPr>
              <w:t xml:space="preserve"> </w:t>
            </w:r>
            <w:r>
              <w:rPr>
                <w:sz w:val="18"/>
              </w:rPr>
              <w:t>related</w:t>
            </w:r>
            <w:r>
              <w:rPr>
                <w:spacing w:val="3"/>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vMerge w:val="restart"/>
          </w:tcPr>
          <w:p w:rsidR="0081654D" w:rsidRDefault="0081654D" w:rsidP="0069157A">
            <w:pPr>
              <w:pStyle w:val="TableParagraph"/>
              <w:spacing w:before="1"/>
            </w:pPr>
          </w:p>
          <w:p w:rsidR="0081654D" w:rsidRDefault="0081654D" w:rsidP="0069157A">
            <w:pPr>
              <w:pStyle w:val="TableParagraph"/>
              <w:spacing w:line="185" w:lineRule="exact"/>
              <w:ind w:left="6"/>
              <w:jc w:val="center"/>
              <w:rPr>
                <w:sz w:val="18"/>
              </w:rPr>
            </w:pPr>
            <w:r>
              <w:rPr>
                <w:sz w:val="18"/>
              </w:rPr>
              <w:t>.</w:t>
            </w:r>
          </w:p>
        </w:tc>
        <w:tc>
          <w:tcPr>
            <w:tcW w:w="240" w:type="dxa"/>
            <w:vMerge w:val="restart"/>
          </w:tcPr>
          <w:p w:rsidR="0081654D" w:rsidRDefault="0081654D" w:rsidP="0069157A">
            <w:pPr>
              <w:pStyle w:val="TableParagraph"/>
              <w:spacing w:before="1"/>
            </w:pPr>
          </w:p>
          <w:p w:rsidR="0081654D" w:rsidRDefault="0081654D" w:rsidP="0069157A">
            <w:pPr>
              <w:pStyle w:val="TableParagraph"/>
              <w:spacing w:line="185" w:lineRule="exact"/>
              <w:ind w:left="8"/>
              <w:jc w:val="center"/>
              <w:rPr>
                <w:sz w:val="18"/>
              </w:rPr>
            </w:pPr>
            <w:r>
              <w:rPr>
                <w:sz w:val="18"/>
              </w:rPr>
              <w:t>.</w:t>
            </w:r>
          </w:p>
        </w:tc>
        <w:tc>
          <w:tcPr>
            <w:tcW w:w="481" w:type="dxa"/>
            <w:vMerge w:val="restart"/>
            <w:tcBorders>
              <w:right w:val="single" w:sz="4" w:space="0" w:color="000000"/>
            </w:tcBorders>
          </w:tcPr>
          <w:p w:rsidR="0081654D" w:rsidRDefault="0081654D" w:rsidP="0069157A">
            <w:pPr>
              <w:pStyle w:val="TableParagraph"/>
              <w:spacing w:before="1"/>
            </w:pPr>
          </w:p>
          <w:p w:rsidR="0081654D" w:rsidRDefault="0081654D" w:rsidP="0069157A">
            <w:pPr>
              <w:pStyle w:val="TableParagraph"/>
              <w:spacing w:line="185" w:lineRule="exact"/>
              <w:ind w:left="99"/>
              <w:rPr>
                <w:sz w:val="18"/>
              </w:rPr>
            </w:pPr>
            <w:r>
              <w:rPr>
                <w:sz w:val="18"/>
              </w:rPr>
              <w:t>.</w:t>
            </w: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right w:val="single" w:sz="4" w:space="0" w:color="000000"/>
            </w:tcBorders>
            <w:shd w:val="clear" w:color="auto" w:fill="C0C0C0"/>
          </w:tcPr>
          <w:p w:rsidR="0081654D" w:rsidRDefault="0081654D" w:rsidP="0069157A">
            <w:pPr>
              <w:pStyle w:val="TableParagraph"/>
              <w:rPr>
                <w:rFonts w:ascii="Times New Roman"/>
                <w:sz w:val="16"/>
              </w:rPr>
            </w:pPr>
          </w:p>
        </w:tc>
        <w:tc>
          <w:tcPr>
            <w:tcW w:w="432" w:type="dxa"/>
            <w:tcBorders>
              <w:top w:val="single" w:sz="4" w:space="0" w:color="000000"/>
              <w:left w:val="single" w:sz="4" w:space="0" w:color="000000"/>
            </w:tcBorders>
            <w:shd w:val="clear" w:color="auto" w:fill="C0C0C0"/>
          </w:tcPr>
          <w:p w:rsidR="0081654D" w:rsidRDefault="0081654D" w:rsidP="0069157A">
            <w:pPr>
              <w:pStyle w:val="TableParagraph"/>
              <w:rPr>
                <w:rFonts w:ascii="Times New Roman"/>
                <w:sz w:val="16"/>
              </w:rPr>
            </w:pPr>
          </w:p>
        </w:tc>
      </w:tr>
      <w:tr w:rsidR="0081654D" w:rsidTr="0069157A">
        <w:trPr>
          <w:trHeight w:val="225"/>
        </w:trPr>
        <w:tc>
          <w:tcPr>
            <w:tcW w:w="12151" w:type="dxa"/>
            <w:vMerge/>
            <w:tcBorders>
              <w:top w:val="nil"/>
            </w:tcBorders>
          </w:tcPr>
          <w:p w:rsidR="0081654D" w:rsidRDefault="0081654D" w:rsidP="0069157A">
            <w:pPr>
              <w:rPr>
                <w:sz w:val="2"/>
                <w:szCs w:val="2"/>
              </w:rPr>
            </w:pPr>
          </w:p>
        </w:tc>
        <w:tc>
          <w:tcPr>
            <w:tcW w:w="238" w:type="dxa"/>
            <w:vMerge/>
            <w:tcBorders>
              <w:top w:val="nil"/>
            </w:tcBorders>
          </w:tcPr>
          <w:p w:rsidR="0081654D" w:rsidRDefault="0081654D" w:rsidP="0069157A">
            <w:pPr>
              <w:rPr>
                <w:sz w:val="2"/>
                <w:szCs w:val="2"/>
              </w:rPr>
            </w:pPr>
          </w:p>
        </w:tc>
        <w:tc>
          <w:tcPr>
            <w:tcW w:w="240" w:type="dxa"/>
            <w:vMerge/>
            <w:tcBorders>
              <w:top w:val="nil"/>
            </w:tcBorders>
          </w:tcPr>
          <w:p w:rsidR="0081654D" w:rsidRDefault="0081654D" w:rsidP="0069157A">
            <w:pPr>
              <w:rPr>
                <w:sz w:val="2"/>
                <w:szCs w:val="2"/>
              </w:rPr>
            </w:pPr>
          </w:p>
        </w:tc>
        <w:tc>
          <w:tcPr>
            <w:tcW w:w="481" w:type="dxa"/>
            <w:vMerge/>
            <w:tcBorders>
              <w:top w:val="nil"/>
              <w:right w:val="single" w:sz="4" w:space="0" w:color="000000"/>
            </w:tcBorders>
          </w:tcPr>
          <w:p w:rsidR="0081654D" w:rsidRDefault="0081654D" w:rsidP="0069157A">
            <w:pPr>
              <w:rPr>
                <w:sz w:val="2"/>
                <w:szCs w:val="2"/>
              </w:rPr>
            </w:pPr>
          </w:p>
        </w:tc>
        <w:tc>
          <w:tcPr>
            <w:tcW w:w="432" w:type="dxa"/>
            <w:vMerge w:val="restart"/>
            <w:tcBorders>
              <w:left w:val="single" w:sz="4" w:space="0" w:color="000000"/>
              <w:bottom w:val="single" w:sz="4" w:space="0" w:color="000000"/>
              <w:right w:val="single" w:sz="4" w:space="0" w:color="000000"/>
            </w:tcBorders>
          </w:tcPr>
          <w:p w:rsidR="0081654D" w:rsidRDefault="0081654D" w:rsidP="0069157A">
            <w:pPr>
              <w:pStyle w:val="TableParagraph"/>
              <w:spacing w:before="19" w:line="195" w:lineRule="exact"/>
              <w:ind w:left="129"/>
              <w:rPr>
                <w:b/>
                <w:sz w:val="18"/>
              </w:rPr>
            </w:pPr>
            <w:r>
              <w:rPr>
                <w:b/>
                <w:sz w:val="18"/>
              </w:rPr>
              <w:t>1r</w:t>
            </w:r>
          </w:p>
        </w:tc>
        <w:tc>
          <w:tcPr>
            <w:tcW w:w="432" w:type="dxa"/>
            <w:vMerge w:val="restart"/>
            <w:tcBorders>
              <w:left w:val="single" w:sz="4" w:space="0" w:color="000000"/>
              <w:bottom w:val="single" w:sz="4" w:space="0" w:color="000000"/>
              <w:right w:val="single" w:sz="4" w:space="0" w:color="000000"/>
            </w:tcBorders>
          </w:tcPr>
          <w:p w:rsidR="0081654D" w:rsidRDefault="0081654D" w:rsidP="0069157A">
            <w:pPr>
              <w:pStyle w:val="TableParagraph"/>
              <w:spacing w:before="7" w:line="208" w:lineRule="exact"/>
              <w:ind w:left="159"/>
              <w:rPr>
                <w:rFonts w:ascii="MS UI Gothic" w:hAnsi="MS UI Gothic"/>
                <w:sz w:val="17"/>
              </w:rPr>
            </w:pPr>
            <w:r>
              <w:rPr>
                <w:rFonts w:ascii="MS UI Gothic" w:hAnsi="MS UI Gothic"/>
                <w:w w:val="98"/>
                <w:sz w:val="17"/>
              </w:rPr>
              <w:t>✔</w:t>
            </w:r>
          </w:p>
        </w:tc>
        <w:tc>
          <w:tcPr>
            <w:tcW w:w="432" w:type="dxa"/>
            <w:vMerge w:val="restart"/>
            <w:tcBorders>
              <w:left w:val="single" w:sz="4" w:space="0" w:color="000000"/>
              <w:bottom w:val="single" w:sz="4" w:space="0" w:color="000000"/>
            </w:tcBorders>
          </w:tcPr>
          <w:p w:rsidR="0081654D" w:rsidRDefault="0081654D" w:rsidP="0069157A">
            <w:pPr>
              <w:pStyle w:val="TableParagraph"/>
              <w:rPr>
                <w:rFonts w:ascii="Times New Roman"/>
                <w:sz w:val="16"/>
              </w:rPr>
            </w:pPr>
          </w:p>
        </w:tc>
      </w:tr>
      <w:tr w:rsidR="0081654D" w:rsidTr="0069157A">
        <w:trPr>
          <w:trHeight w:val="207"/>
        </w:trPr>
        <w:tc>
          <w:tcPr>
            <w:tcW w:w="12151" w:type="dxa"/>
            <w:vMerge w:val="restart"/>
            <w:tcBorders>
              <w:bottom w:val="single" w:sz="4" w:space="0" w:color="000000"/>
            </w:tcBorders>
          </w:tcPr>
          <w:p w:rsidR="0081654D" w:rsidRDefault="0081654D" w:rsidP="0069157A">
            <w:pPr>
              <w:pStyle w:val="TableParagraph"/>
              <w:tabs>
                <w:tab w:val="left" w:pos="5769"/>
              </w:tabs>
              <w:spacing w:before="4"/>
              <w:ind w:left="297"/>
              <w:rPr>
                <w:sz w:val="18"/>
              </w:rPr>
            </w:pPr>
            <w:r>
              <w:rPr>
                <w:b/>
                <w:sz w:val="18"/>
              </w:rPr>
              <w:t xml:space="preserve">s    </w:t>
            </w:r>
            <w:r>
              <w:rPr>
                <w:sz w:val="18"/>
              </w:rPr>
              <w:t>Other transfer of cash or property from</w:t>
            </w:r>
            <w:r>
              <w:rPr>
                <w:spacing w:val="9"/>
                <w:sz w:val="18"/>
              </w:rPr>
              <w:t xml:space="preserve"> </w:t>
            </w:r>
            <w:r>
              <w:rPr>
                <w:sz w:val="18"/>
              </w:rPr>
              <w:t>related</w:t>
            </w:r>
            <w:r>
              <w:rPr>
                <w:spacing w:val="2"/>
                <w:sz w:val="18"/>
              </w:rPr>
              <w:t xml:space="preserve"> </w:t>
            </w:r>
            <w:r>
              <w:rPr>
                <w:sz w:val="18"/>
              </w:rPr>
              <w:t>organization(s)</w:t>
            </w:r>
            <w:r>
              <w:rPr>
                <w:sz w:val="18"/>
              </w:rPr>
              <w:tab/>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40"/>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r>
              <w:rPr>
                <w:spacing w:val="39"/>
                <w:sz w:val="18"/>
              </w:rPr>
              <w:t xml:space="preserve"> </w:t>
            </w:r>
            <w:r>
              <w:rPr>
                <w:sz w:val="18"/>
              </w:rPr>
              <w:t>.</w:t>
            </w:r>
          </w:p>
        </w:tc>
        <w:tc>
          <w:tcPr>
            <w:tcW w:w="238" w:type="dxa"/>
            <w:vMerge w:val="restart"/>
            <w:tcBorders>
              <w:bottom w:val="single" w:sz="4" w:space="0" w:color="000000"/>
            </w:tcBorders>
          </w:tcPr>
          <w:p w:rsidR="0081654D" w:rsidRDefault="0081654D" w:rsidP="0069157A">
            <w:pPr>
              <w:pStyle w:val="TableParagraph"/>
              <w:spacing w:before="4"/>
              <w:ind w:left="6"/>
              <w:jc w:val="center"/>
              <w:rPr>
                <w:sz w:val="18"/>
              </w:rPr>
            </w:pPr>
            <w:r>
              <w:rPr>
                <w:sz w:val="18"/>
              </w:rPr>
              <w:t>.</w:t>
            </w:r>
          </w:p>
        </w:tc>
        <w:tc>
          <w:tcPr>
            <w:tcW w:w="240" w:type="dxa"/>
            <w:vMerge w:val="restart"/>
            <w:tcBorders>
              <w:bottom w:val="single" w:sz="4" w:space="0" w:color="000000"/>
            </w:tcBorders>
          </w:tcPr>
          <w:p w:rsidR="0081654D" w:rsidRDefault="0081654D" w:rsidP="0069157A">
            <w:pPr>
              <w:pStyle w:val="TableParagraph"/>
              <w:spacing w:before="4"/>
              <w:ind w:left="8"/>
              <w:jc w:val="center"/>
              <w:rPr>
                <w:sz w:val="18"/>
              </w:rPr>
            </w:pPr>
            <w:r>
              <w:rPr>
                <w:sz w:val="18"/>
              </w:rPr>
              <w:t>.</w:t>
            </w:r>
          </w:p>
        </w:tc>
        <w:tc>
          <w:tcPr>
            <w:tcW w:w="481" w:type="dxa"/>
            <w:vMerge w:val="restart"/>
            <w:tcBorders>
              <w:bottom w:val="single" w:sz="4" w:space="0" w:color="000000"/>
              <w:right w:val="single" w:sz="4" w:space="0" w:color="000000"/>
            </w:tcBorders>
          </w:tcPr>
          <w:p w:rsidR="0081654D" w:rsidRDefault="0081654D" w:rsidP="0069157A">
            <w:pPr>
              <w:pStyle w:val="TableParagraph"/>
              <w:spacing w:before="4"/>
              <w:ind w:left="99"/>
              <w:rPr>
                <w:sz w:val="18"/>
              </w:rPr>
            </w:pPr>
            <w:r>
              <w:rPr>
                <w:sz w:val="18"/>
              </w:rPr>
              <w:t>.</w:t>
            </w:r>
          </w:p>
        </w:tc>
        <w:tc>
          <w:tcPr>
            <w:tcW w:w="432" w:type="dxa"/>
            <w:vMerge/>
            <w:tcBorders>
              <w:top w:val="nil"/>
              <w:left w:val="single" w:sz="4" w:space="0" w:color="000000"/>
              <w:bottom w:val="single" w:sz="4" w:space="0" w:color="000000"/>
              <w:right w:val="single" w:sz="4" w:space="0" w:color="000000"/>
            </w:tcBorders>
          </w:tcPr>
          <w:p w:rsidR="0081654D" w:rsidRDefault="0081654D" w:rsidP="0069157A">
            <w:pPr>
              <w:rPr>
                <w:sz w:val="2"/>
                <w:szCs w:val="2"/>
              </w:rPr>
            </w:pPr>
          </w:p>
        </w:tc>
        <w:tc>
          <w:tcPr>
            <w:tcW w:w="432" w:type="dxa"/>
            <w:vMerge/>
            <w:tcBorders>
              <w:top w:val="nil"/>
              <w:left w:val="single" w:sz="4" w:space="0" w:color="000000"/>
              <w:bottom w:val="single" w:sz="4" w:space="0" w:color="000000"/>
              <w:right w:val="single" w:sz="4" w:space="0" w:color="000000"/>
            </w:tcBorders>
          </w:tcPr>
          <w:p w:rsidR="0081654D" w:rsidRDefault="0081654D" w:rsidP="0069157A">
            <w:pPr>
              <w:rPr>
                <w:sz w:val="2"/>
                <w:szCs w:val="2"/>
              </w:rPr>
            </w:pPr>
          </w:p>
        </w:tc>
        <w:tc>
          <w:tcPr>
            <w:tcW w:w="432" w:type="dxa"/>
            <w:vMerge/>
            <w:tcBorders>
              <w:top w:val="nil"/>
              <w:left w:val="single" w:sz="4" w:space="0" w:color="000000"/>
              <w:bottom w:val="single" w:sz="4" w:space="0" w:color="000000"/>
            </w:tcBorders>
          </w:tcPr>
          <w:p w:rsidR="0081654D" w:rsidRDefault="0081654D" w:rsidP="0069157A">
            <w:pPr>
              <w:rPr>
                <w:sz w:val="2"/>
                <w:szCs w:val="2"/>
              </w:rPr>
            </w:pPr>
          </w:p>
        </w:tc>
      </w:tr>
      <w:tr w:rsidR="0081654D" w:rsidTr="0069157A">
        <w:trPr>
          <w:trHeight w:val="229"/>
        </w:trPr>
        <w:tc>
          <w:tcPr>
            <w:tcW w:w="12151" w:type="dxa"/>
            <w:vMerge/>
            <w:tcBorders>
              <w:top w:val="nil"/>
              <w:bottom w:val="single" w:sz="4" w:space="0" w:color="000000"/>
            </w:tcBorders>
          </w:tcPr>
          <w:p w:rsidR="0081654D" w:rsidRDefault="0081654D" w:rsidP="0069157A">
            <w:pPr>
              <w:rPr>
                <w:sz w:val="2"/>
                <w:szCs w:val="2"/>
              </w:rPr>
            </w:pPr>
          </w:p>
        </w:tc>
        <w:tc>
          <w:tcPr>
            <w:tcW w:w="238" w:type="dxa"/>
            <w:vMerge/>
            <w:tcBorders>
              <w:top w:val="nil"/>
              <w:bottom w:val="single" w:sz="4" w:space="0" w:color="000000"/>
            </w:tcBorders>
          </w:tcPr>
          <w:p w:rsidR="0081654D" w:rsidRDefault="0081654D" w:rsidP="0069157A">
            <w:pPr>
              <w:rPr>
                <w:sz w:val="2"/>
                <w:szCs w:val="2"/>
              </w:rPr>
            </w:pPr>
          </w:p>
        </w:tc>
        <w:tc>
          <w:tcPr>
            <w:tcW w:w="240" w:type="dxa"/>
            <w:vMerge/>
            <w:tcBorders>
              <w:top w:val="nil"/>
              <w:bottom w:val="single" w:sz="4" w:space="0" w:color="000000"/>
            </w:tcBorders>
          </w:tcPr>
          <w:p w:rsidR="0081654D" w:rsidRDefault="0081654D" w:rsidP="0069157A">
            <w:pPr>
              <w:rPr>
                <w:sz w:val="2"/>
                <w:szCs w:val="2"/>
              </w:rPr>
            </w:pPr>
          </w:p>
        </w:tc>
        <w:tc>
          <w:tcPr>
            <w:tcW w:w="481" w:type="dxa"/>
            <w:vMerge/>
            <w:tcBorders>
              <w:top w:val="nil"/>
              <w:bottom w:val="single" w:sz="4" w:space="0" w:color="000000"/>
              <w:right w:val="single" w:sz="4" w:space="0" w:color="000000"/>
            </w:tcBorders>
          </w:tcPr>
          <w:p w:rsidR="0081654D" w:rsidRDefault="0081654D" w:rsidP="0069157A">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14" w:line="195" w:lineRule="exact"/>
              <w:ind w:left="8"/>
              <w:jc w:val="center"/>
              <w:rPr>
                <w:b/>
                <w:sz w:val="18"/>
              </w:rPr>
            </w:pPr>
            <w:r>
              <w:rPr>
                <w:b/>
                <w:sz w:val="18"/>
              </w:rPr>
              <w:t>1s</w:t>
            </w:r>
          </w:p>
        </w:tc>
        <w:tc>
          <w:tcPr>
            <w:tcW w:w="432" w:type="dxa"/>
            <w:tcBorders>
              <w:top w:val="single" w:sz="4" w:space="0" w:color="000000"/>
              <w:left w:val="single" w:sz="4" w:space="0" w:color="000000"/>
              <w:bottom w:val="single" w:sz="4" w:space="0" w:color="000000"/>
              <w:right w:val="single" w:sz="4" w:space="0" w:color="000000"/>
            </w:tcBorders>
          </w:tcPr>
          <w:p w:rsidR="0081654D" w:rsidRDefault="0081654D" w:rsidP="0069157A">
            <w:pPr>
              <w:pStyle w:val="TableParagraph"/>
              <w:spacing w:before="2" w:line="208" w:lineRule="exact"/>
              <w:ind w:right="92"/>
              <w:jc w:val="right"/>
              <w:rPr>
                <w:rFonts w:ascii="MS UI Gothic" w:hAnsi="MS UI Gothic"/>
                <w:sz w:val="17"/>
              </w:rPr>
            </w:pPr>
            <w:r>
              <w:rPr>
                <w:rFonts w:ascii="MS UI Gothic" w:hAnsi="MS UI Gothic"/>
                <w:w w:val="98"/>
                <w:sz w:val="17"/>
              </w:rPr>
              <w:t>✔</w:t>
            </w:r>
          </w:p>
        </w:tc>
        <w:tc>
          <w:tcPr>
            <w:tcW w:w="432" w:type="dxa"/>
            <w:tcBorders>
              <w:top w:val="single" w:sz="4" w:space="0" w:color="000000"/>
              <w:left w:val="single" w:sz="4" w:space="0" w:color="000000"/>
              <w:bottom w:val="single" w:sz="4" w:space="0" w:color="000000"/>
            </w:tcBorders>
          </w:tcPr>
          <w:p w:rsidR="0081654D" w:rsidRDefault="0081654D" w:rsidP="0069157A">
            <w:pPr>
              <w:pStyle w:val="TableParagraph"/>
              <w:rPr>
                <w:rFonts w:ascii="Times New Roman"/>
                <w:sz w:val="16"/>
              </w:rPr>
            </w:pPr>
          </w:p>
        </w:tc>
      </w:tr>
    </w:tbl>
    <w:p w:rsidR="0081654D" w:rsidRDefault="0081654D" w:rsidP="0081654D">
      <w:pPr>
        <w:pStyle w:val="Heading6"/>
        <w:tabs>
          <w:tab w:val="left" w:pos="707"/>
        </w:tabs>
        <w:spacing w:before="14" w:after="9"/>
        <w:ind w:left="307"/>
      </w:pPr>
      <w:r>
        <w:rPr>
          <w:b/>
        </w:rPr>
        <w:t>2</w:t>
      </w:r>
      <w:r>
        <w:rPr>
          <w:b/>
        </w:rPr>
        <w:tab/>
      </w:r>
      <w:r>
        <w:t>If</w:t>
      </w:r>
      <w:r>
        <w:rPr>
          <w:spacing w:val="6"/>
        </w:rPr>
        <w:t xml:space="preserve"> </w:t>
      </w:r>
      <w:r>
        <w:t>the</w:t>
      </w:r>
      <w:r>
        <w:rPr>
          <w:spacing w:val="6"/>
        </w:rPr>
        <w:t xml:space="preserve"> </w:t>
      </w:r>
      <w:r>
        <w:t>answer</w:t>
      </w:r>
      <w:r>
        <w:rPr>
          <w:spacing w:val="6"/>
        </w:rPr>
        <w:t xml:space="preserve"> </w:t>
      </w:r>
      <w:r>
        <w:t>to</w:t>
      </w:r>
      <w:r>
        <w:rPr>
          <w:spacing w:val="6"/>
        </w:rPr>
        <w:t xml:space="preserve"> </w:t>
      </w:r>
      <w:r>
        <w:t>any</w:t>
      </w:r>
      <w:r>
        <w:rPr>
          <w:spacing w:val="7"/>
        </w:rPr>
        <w:t xml:space="preserve"> </w:t>
      </w:r>
      <w:r>
        <w:t>of</w:t>
      </w:r>
      <w:r>
        <w:rPr>
          <w:spacing w:val="6"/>
        </w:rPr>
        <w:t xml:space="preserve"> </w:t>
      </w:r>
      <w:r>
        <w:t>the</w:t>
      </w:r>
      <w:r>
        <w:rPr>
          <w:spacing w:val="6"/>
        </w:rPr>
        <w:t xml:space="preserve"> </w:t>
      </w:r>
      <w:r>
        <w:t>above</w:t>
      </w:r>
      <w:r>
        <w:rPr>
          <w:spacing w:val="6"/>
        </w:rPr>
        <w:t xml:space="preserve"> </w:t>
      </w:r>
      <w:r>
        <w:t>is</w:t>
      </w:r>
      <w:r>
        <w:rPr>
          <w:spacing w:val="7"/>
        </w:rPr>
        <w:t xml:space="preserve"> </w:t>
      </w:r>
      <w:r>
        <w:t>“Yes,”</w:t>
      </w:r>
      <w:r>
        <w:rPr>
          <w:spacing w:val="6"/>
        </w:rPr>
        <w:t xml:space="preserve"> </w:t>
      </w:r>
      <w:r>
        <w:t>see</w:t>
      </w:r>
      <w:r>
        <w:rPr>
          <w:spacing w:val="6"/>
        </w:rPr>
        <w:t xml:space="preserve"> </w:t>
      </w:r>
      <w:r>
        <w:t>the</w:t>
      </w:r>
      <w:r>
        <w:rPr>
          <w:spacing w:val="6"/>
        </w:rPr>
        <w:t xml:space="preserve"> </w:t>
      </w:r>
      <w:r>
        <w:t>instructions</w:t>
      </w:r>
      <w:r>
        <w:rPr>
          <w:spacing w:val="7"/>
        </w:rPr>
        <w:t xml:space="preserve"> </w:t>
      </w:r>
      <w:r>
        <w:t>for</w:t>
      </w:r>
      <w:r>
        <w:rPr>
          <w:spacing w:val="6"/>
        </w:rPr>
        <w:t xml:space="preserve"> </w:t>
      </w:r>
      <w:r>
        <w:t>information</w:t>
      </w:r>
      <w:r>
        <w:rPr>
          <w:spacing w:val="6"/>
        </w:rPr>
        <w:t xml:space="preserve"> </w:t>
      </w:r>
      <w:r>
        <w:t>on</w:t>
      </w:r>
      <w:r>
        <w:rPr>
          <w:spacing w:val="6"/>
        </w:rPr>
        <w:t xml:space="preserve"> </w:t>
      </w:r>
      <w:r>
        <w:t>who</w:t>
      </w:r>
      <w:r>
        <w:rPr>
          <w:spacing w:val="6"/>
        </w:rPr>
        <w:t xml:space="preserve"> </w:t>
      </w:r>
      <w:r>
        <w:t>must</w:t>
      </w:r>
      <w:r>
        <w:rPr>
          <w:spacing w:val="7"/>
        </w:rPr>
        <w:t xml:space="preserve"> </w:t>
      </w:r>
      <w:r>
        <w:t>complete</w:t>
      </w:r>
      <w:r>
        <w:rPr>
          <w:spacing w:val="6"/>
        </w:rPr>
        <w:t xml:space="preserve"> </w:t>
      </w:r>
      <w:r>
        <w:t>this</w:t>
      </w:r>
      <w:r>
        <w:rPr>
          <w:spacing w:val="6"/>
        </w:rPr>
        <w:t xml:space="preserve"> </w:t>
      </w:r>
      <w:r>
        <w:t>line,</w:t>
      </w:r>
      <w:r>
        <w:rPr>
          <w:spacing w:val="6"/>
        </w:rPr>
        <w:t xml:space="preserve"> </w:t>
      </w:r>
      <w:r>
        <w:t>including</w:t>
      </w:r>
      <w:r>
        <w:rPr>
          <w:spacing w:val="7"/>
        </w:rPr>
        <w:t xml:space="preserve"> </w:t>
      </w:r>
      <w:r>
        <w:t>covered</w:t>
      </w:r>
      <w:r>
        <w:rPr>
          <w:spacing w:val="6"/>
        </w:rPr>
        <w:t xml:space="preserve"> </w:t>
      </w:r>
      <w:r>
        <w:t>relationships</w:t>
      </w:r>
      <w:r>
        <w:rPr>
          <w:spacing w:val="6"/>
        </w:rPr>
        <w:t xml:space="preserve"> </w:t>
      </w:r>
      <w:r>
        <w:t>and</w:t>
      </w:r>
      <w:r>
        <w:rPr>
          <w:spacing w:val="6"/>
        </w:rPr>
        <w:t xml:space="preserve"> </w:t>
      </w:r>
      <w:r>
        <w:t>transaction</w:t>
      </w:r>
      <w:r>
        <w:rPr>
          <w:spacing w:val="7"/>
        </w:rPr>
        <w:t xml:space="preserve"> </w:t>
      </w:r>
      <w:r>
        <w:t>thresholds.</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3"/>
        <w:gridCol w:w="1728"/>
        <w:gridCol w:w="1728"/>
        <w:gridCol w:w="2900"/>
      </w:tblGrid>
      <w:tr w:rsidR="0081654D" w:rsidTr="0069157A">
        <w:trPr>
          <w:trHeight w:val="710"/>
        </w:trPr>
        <w:tc>
          <w:tcPr>
            <w:tcW w:w="8063" w:type="dxa"/>
            <w:tcBorders>
              <w:left w:val="nil"/>
            </w:tcBorders>
          </w:tcPr>
          <w:p w:rsidR="0081654D" w:rsidRDefault="0081654D" w:rsidP="0069157A">
            <w:pPr>
              <w:pStyle w:val="TableParagraph"/>
              <w:spacing w:before="66"/>
              <w:ind w:left="3125" w:right="3095"/>
              <w:jc w:val="center"/>
              <w:rPr>
                <w:b/>
                <w:sz w:val="14"/>
              </w:rPr>
            </w:pPr>
            <w:r>
              <w:rPr>
                <w:b/>
                <w:sz w:val="14"/>
              </w:rPr>
              <w:t>(a)</w:t>
            </w:r>
          </w:p>
          <w:p w:rsidR="0081654D" w:rsidRDefault="0081654D" w:rsidP="0069157A">
            <w:pPr>
              <w:pStyle w:val="TableParagraph"/>
              <w:spacing w:before="7"/>
              <w:ind w:left="3125" w:right="3095"/>
              <w:jc w:val="center"/>
              <w:rPr>
                <w:sz w:val="14"/>
              </w:rPr>
            </w:pPr>
            <w:r>
              <w:rPr>
                <w:sz w:val="14"/>
              </w:rPr>
              <w:t>Name of related organization</w:t>
            </w:r>
          </w:p>
        </w:tc>
        <w:tc>
          <w:tcPr>
            <w:tcW w:w="1728" w:type="dxa"/>
          </w:tcPr>
          <w:p w:rsidR="0081654D" w:rsidRDefault="0081654D" w:rsidP="0069157A">
            <w:pPr>
              <w:pStyle w:val="TableParagraph"/>
              <w:spacing w:before="66" w:line="249" w:lineRule="auto"/>
              <w:ind w:left="502" w:right="480"/>
              <w:jc w:val="center"/>
              <w:rPr>
                <w:sz w:val="14"/>
              </w:rPr>
            </w:pPr>
            <w:r>
              <w:rPr>
                <w:b/>
                <w:sz w:val="14"/>
              </w:rPr>
              <w:t xml:space="preserve">(b)   </w:t>
            </w:r>
            <w:r>
              <w:rPr>
                <w:sz w:val="14"/>
              </w:rPr>
              <w:t>Transaction type (a—s)</w:t>
            </w:r>
          </w:p>
        </w:tc>
        <w:tc>
          <w:tcPr>
            <w:tcW w:w="1728" w:type="dxa"/>
          </w:tcPr>
          <w:p w:rsidR="0081654D" w:rsidRDefault="0081654D" w:rsidP="0069157A">
            <w:pPr>
              <w:pStyle w:val="TableParagraph"/>
              <w:spacing w:before="66"/>
              <w:ind w:left="500" w:right="480"/>
              <w:jc w:val="center"/>
              <w:rPr>
                <w:b/>
                <w:sz w:val="14"/>
              </w:rPr>
            </w:pPr>
            <w:r>
              <w:rPr>
                <w:b/>
                <w:sz w:val="14"/>
              </w:rPr>
              <w:t>(c)</w:t>
            </w:r>
          </w:p>
          <w:p w:rsidR="0081654D" w:rsidRDefault="0081654D" w:rsidP="0069157A">
            <w:pPr>
              <w:pStyle w:val="TableParagraph"/>
              <w:spacing w:before="7"/>
              <w:ind w:left="331" w:right="311"/>
              <w:jc w:val="center"/>
              <w:rPr>
                <w:sz w:val="14"/>
              </w:rPr>
            </w:pPr>
            <w:r>
              <w:rPr>
                <w:sz w:val="14"/>
              </w:rPr>
              <w:t>Amount involved</w:t>
            </w:r>
          </w:p>
        </w:tc>
        <w:tc>
          <w:tcPr>
            <w:tcW w:w="2900" w:type="dxa"/>
            <w:tcBorders>
              <w:right w:val="nil"/>
            </w:tcBorders>
          </w:tcPr>
          <w:p w:rsidR="0081654D" w:rsidRDefault="0081654D" w:rsidP="0069157A">
            <w:pPr>
              <w:pStyle w:val="TableParagraph"/>
              <w:spacing w:before="66"/>
              <w:ind w:left="206" w:right="197"/>
              <w:jc w:val="center"/>
              <w:rPr>
                <w:b/>
                <w:sz w:val="14"/>
              </w:rPr>
            </w:pPr>
            <w:r>
              <w:rPr>
                <w:b/>
                <w:sz w:val="14"/>
              </w:rPr>
              <w:t>(d)</w:t>
            </w:r>
          </w:p>
          <w:p w:rsidR="0081654D" w:rsidRDefault="0081654D" w:rsidP="0069157A">
            <w:pPr>
              <w:pStyle w:val="TableParagraph"/>
              <w:spacing w:before="7"/>
              <w:ind w:left="206" w:right="197"/>
              <w:jc w:val="center"/>
              <w:rPr>
                <w:sz w:val="14"/>
              </w:rPr>
            </w:pPr>
            <w:r>
              <w:rPr>
                <w:sz w:val="14"/>
              </w:rPr>
              <w:t>Method of determining amount involved</w:t>
            </w:r>
          </w:p>
        </w:tc>
      </w:tr>
      <w:tr w:rsidR="0081654D" w:rsidTr="0069157A">
        <w:trPr>
          <w:trHeight w:val="470"/>
        </w:trPr>
        <w:tc>
          <w:tcPr>
            <w:tcW w:w="8063" w:type="dxa"/>
            <w:tcBorders>
              <w:left w:val="nil"/>
            </w:tcBorders>
          </w:tcPr>
          <w:p w:rsidR="0081654D" w:rsidRDefault="0081654D" w:rsidP="0069157A">
            <w:pPr>
              <w:pStyle w:val="TableParagraph"/>
              <w:spacing w:line="163" w:lineRule="exact"/>
              <w:ind w:left="343"/>
              <w:rPr>
                <w:b/>
                <w:sz w:val="16"/>
              </w:rPr>
            </w:pPr>
            <w:r>
              <w:rPr>
                <w:b/>
                <w:color w:val="00007F"/>
                <w:sz w:val="16"/>
              </w:rPr>
              <w:t>Heywood Realty Corp</w:t>
            </w:r>
          </w:p>
          <w:p w:rsidR="0081654D" w:rsidRDefault="0081654D" w:rsidP="0069157A">
            <w:pPr>
              <w:pStyle w:val="TableParagraph"/>
              <w:spacing w:before="114" w:line="173" w:lineRule="exact"/>
              <w:ind w:left="107"/>
              <w:rPr>
                <w:b/>
                <w:sz w:val="17"/>
              </w:rPr>
            </w:pPr>
            <w:r>
              <w:rPr>
                <w:b/>
                <w:sz w:val="17"/>
              </w:rPr>
              <w:t>(1)</w:t>
            </w:r>
          </w:p>
        </w:tc>
        <w:tc>
          <w:tcPr>
            <w:tcW w:w="1728" w:type="dxa"/>
          </w:tcPr>
          <w:p w:rsidR="0081654D" w:rsidRDefault="0081654D" w:rsidP="0069157A">
            <w:pPr>
              <w:pStyle w:val="TableParagraph"/>
              <w:spacing w:line="163" w:lineRule="exact"/>
              <w:ind w:left="45"/>
              <w:rPr>
                <w:b/>
                <w:sz w:val="16"/>
              </w:rPr>
            </w:pPr>
            <w:r>
              <w:rPr>
                <w:b/>
                <w:color w:val="00007F"/>
                <w:sz w:val="16"/>
              </w:rPr>
              <w:t>k</w:t>
            </w:r>
          </w:p>
        </w:tc>
        <w:tc>
          <w:tcPr>
            <w:tcW w:w="1728" w:type="dxa"/>
          </w:tcPr>
          <w:p w:rsidR="0081654D" w:rsidRDefault="0081654D" w:rsidP="0069157A">
            <w:pPr>
              <w:pStyle w:val="TableParagraph"/>
              <w:spacing w:line="163" w:lineRule="exact"/>
              <w:ind w:right="22"/>
              <w:jc w:val="right"/>
              <w:rPr>
                <w:b/>
                <w:sz w:val="16"/>
              </w:rPr>
            </w:pPr>
            <w:r>
              <w:rPr>
                <w:b/>
                <w:color w:val="00007F"/>
                <w:sz w:val="16"/>
              </w:rPr>
              <w:t>290,186</w:t>
            </w:r>
          </w:p>
        </w:tc>
        <w:tc>
          <w:tcPr>
            <w:tcW w:w="2900" w:type="dxa"/>
            <w:tcBorders>
              <w:right w:val="nil"/>
            </w:tcBorders>
          </w:tcPr>
          <w:p w:rsidR="0081654D" w:rsidRDefault="0081654D" w:rsidP="0069157A">
            <w:pPr>
              <w:pStyle w:val="TableParagraph"/>
              <w:spacing w:line="163" w:lineRule="exact"/>
              <w:ind w:left="45"/>
              <w:rPr>
                <w:b/>
                <w:sz w:val="16"/>
              </w:rPr>
            </w:pPr>
            <w:r>
              <w:rPr>
                <w:b/>
                <w:color w:val="00007F"/>
                <w:sz w:val="16"/>
              </w:rPr>
              <w:t>cost per square foot</w:t>
            </w:r>
          </w:p>
        </w:tc>
      </w:tr>
      <w:tr w:rsidR="0081654D" w:rsidTr="0069157A">
        <w:trPr>
          <w:trHeight w:val="470"/>
        </w:trPr>
        <w:tc>
          <w:tcPr>
            <w:tcW w:w="8063" w:type="dxa"/>
            <w:tcBorders>
              <w:left w:val="nil"/>
            </w:tcBorders>
          </w:tcPr>
          <w:p w:rsidR="0081654D" w:rsidRDefault="0081654D" w:rsidP="0069157A">
            <w:pPr>
              <w:pStyle w:val="TableParagraph"/>
              <w:spacing w:line="163" w:lineRule="exact"/>
              <w:ind w:left="343"/>
              <w:rPr>
                <w:b/>
                <w:sz w:val="16"/>
              </w:rPr>
            </w:pPr>
            <w:r>
              <w:rPr>
                <w:b/>
                <w:color w:val="00007F"/>
                <w:sz w:val="16"/>
              </w:rPr>
              <w:t>Heywood Realty Corp</w:t>
            </w:r>
          </w:p>
          <w:p w:rsidR="0081654D" w:rsidRDefault="0081654D" w:rsidP="0069157A">
            <w:pPr>
              <w:pStyle w:val="TableParagraph"/>
              <w:spacing w:before="114" w:line="173" w:lineRule="exact"/>
              <w:ind w:left="107"/>
              <w:rPr>
                <w:b/>
                <w:sz w:val="17"/>
              </w:rPr>
            </w:pPr>
            <w:r>
              <w:rPr>
                <w:b/>
                <w:sz w:val="17"/>
              </w:rPr>
              <w:t>(2)</w:t>
            </w:r>
          </w:p>
        </w:tc>
        <w:tc>
          <w:tcPr>
            <w:tcW w:w="1728" w:type="dxa"/>
          </w:tcPr>
          <w:p w:rsidR="0081654D" w:rsidRDefault="0081654D" w:rsidP="0069157A">
            <w:pPr>
              <w:pStyle w:val="TableParagraph"/>
              <w:spacing w:line="163" w:lineRule="exact"/>
              <w:ind w:left="45"/>
              <w:rPr>
                <w:b/>
                <w:sz w:val="16"/>
              </w:rPr>
            </w:pPr>
            <w:r>
              <w:rPr>
                <w:b/>
                <w:color w:val="00007F"/>
                <w:sz w:val="16"/>
              </w:rPr>
              <w:t>m</w:t>
            </w:r>
          </w:p>
        </w:tc>
        <w:tc>
          <w:tcPr>
            <w:tcW w:w="1728" w:type="dxa"/>
          </w:tcPr>
          <w:p w:rsidR="0081654D" w:rsidRDefault="0081654D" w:rsidP="0069157A">
            <w:pPr>
              <w:pStyle w:val="TableParagraph"/>
              <w:spacing w:line="163" w:lineRule="exact"/>
              <w:ind w:right="22"/>
              <w:jc w:val="right"/>
              <w:rPr>
                <w:b/>
                <w:sz w:val="16"/>
              </w:rPr>
            </w:pPr>
            <w:r>
              <w:rPr>
                <w:b/>
                <w:color w:val="00007F"/>
                <w:sz w:val="16"/>
              </w:rPr>
              <w:t>208,500</w:t>
            </w:r>
          </w:p>
        </w:tc>
        <w:tc>
          <w:tcPr>
            <w:tcW w:w="2900" w:type="dxa"/>
            <w:tcBorders>
              <w:right w:val="nil"/>
            </w:tcBorders>
          </w:tcPr>
          <w:p w:rsidR="0081654D" w:rsidRDefault="0081654D" w:rsidP="0069157A">
            <w:pPr>
              <w:pStyle w:val="TableParagraph"/>
              <w:spacing w:line="163" w:lineRule="exact"/>
              <w:ind w:left="45"/>
              <w:rPr>
                <w:b/>
                <w:sz w:val="16"/>
              </w:rPr>
            </w:pPr>
            <w:r>
              <w:rPr>
                <w:b/>
                <w:color w:val="00007F"/>
                <w:sz w:val="16"/>
              </w:rPr>
              <w:t>contract</w:t>
            </w:r>
          </w:p>
        </w:tc>
      </w:tr>
      <w:tr w:rsidR="0081654D" w:rsidTr="0069157A">
        <w:trPr>
          <w:trHeight w:val="470"/>
        </w:trPr>
        <w:tc>
          <w:tcPr>
            <w:tcW w:w="8063" w:type="dxa"/>
            <w:tcBorders>
              <w:left w:val="nil"/>
            </w:tcBorders>
          </w:tcPr>
          <w:p w:rsidR="0081654D" w:rsidRDefault="0081654D" w:rsidP="0069157A">
            <w:pPr>
              <w:pStyle w:val="TableParagraph"/>
              <w:rPr>
                <w:sz w:val="24"/>
              </w:rPr>
            </w:pPr>
          </w:p>
          <w:p w:rsidR="0081654D" w:rsidRDefault="0081654D" w:rsidP="0069157A">
            <w:pPr>
              <w:pStyle w:val="TableParagraph"/>
              <w:spacing w:before="1" w:line="173" w:lineRule="exact"/>
              <w:ind w:left="107"/>
              <w:rPr>
                <w:b/>
                <w:sz w:val="17"/>
              </w:rPr>
            </w:pPr>
            <w:r>
              <w:rPr>
                <w:b/>
                <w:sz w:val="17"/>
              </w:rPr>
              <w:t>(3)</w:t>
            </w: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90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8063" w:type="dxa"/>
            <w:tcBorders>
              <w:left w:val="nil"/>
            </w:tcBorders>
          </w:tcPr>
          <w:p w:rsidR="0081654D" w:rsidRDefault="0081654D" w:rsidP="0069157A">
            <w:pPr>
              <w:pStyle w:val="TableParagraph"/>
              <w:rPr>
                <w:sz w:val="24"/>
              </w:rPr>
            </w:pPr>
          </w:p>
          <w:p w:rsidR="0081654D" w:rsidRDefault="0081654D" w:rsidP="0069157A">
            <w:pPr>
              <w:pStyle w:val="TableParagraph"/>
              <w:spacing w:before="1" w:line="173" w:lineRule="exact"/>
              <w:ind w:left="107"/>
              <w:rPr>
                <w:b/>
                <w:sz w:val="17"/>
              </w:rPr>
            </w:pPr>
            <w:r>
              <w:rPr>
                <w:b/>
                <w:sz w:val="17"/>
              </w:rPr>
              <w:t>(4)</w:t>
            </w: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900" w:type="dxa"/>
            <w:tcBorders>
              <w:right w:val="nil"/>
            </w:tcBorders>
          </w:tcPr>
          <w:p w:rsidR="0081654D" w:rsidRDefault="0081654D" w:rsidP="0069157A">
            <w:pPr>
              <w:pStyle w:val="TableParagraph"/>
              <w:rPr>
                <w:rFonts w:ascii="Times New Roman"/>
                <w:sz w:val="16"/>
              </w:rPr>
            </w:pPr>
          </w:p>
        </w:tc>
      </w:tr>
      <w:tr w:rsidR="0081654D" w:rsidTr="0069157A">
        <w:trPr>
          <w:trHeight w:val="470"/>
        </w:trPr>
        <w:tc>
          <w:tcPr>
            <w:tcW w:w="8063" w:type="dxa"/>
            <w:tcBorders>
              <w:left w:val="nil"/>
            </w:tcBorders>
          </w:tcPr>
          <w:p w:rsidR="0081654D" w:rsidRDefault="0081654D" w:rsidP="0069157A">
            <w:pPr>
              <w:pStyle w:val="TableParagraph"/>
              <w:rPr>
                <w:sz w:val="24"/>
              </w:rPr>
            </w:pPr>
          </w:p>
          <w:p w:rsidR="0081654D" w:rsidRDefault="0081654D" w:rsidP="0069157A">
            <w:pPr>
              <w:pStyle w:val="TableParagraph"/>
              <w:spacing w:before="1" w:line="173" w:lineRule="exact"/>
              <w:ind w:left="107"/>
              <w:rPr>
                <w:b/>
                <w:sz w:val="17"/>
              </w:rPr>
            </w:pPr>
            <w:r>
              <w:rPr>
                <w:b/>
                <w:sz w:val="17"/>
              </w:rPr>
              <w:t>(5)</w:t>
            </w:r>
          </w:p>
        </w:tc>
        <w:tc>
          <w:tcPr>
            <w:tcW w:w="1728" w:type="dxa"/>
          </w:tcPr>
          <w:p w:rsidR="0081654D" w:rsidRDefault="0081654D" w:rsidP="0069157A">
            <w:pPr>
              <w:pStyle w:val="TableParagraph"/>
              <w:rPr>
                <w:rFonts w:ascii="Times New Roman"/>
                <w:sz w:val="16"/>
              </w:rPr>
            </w:pPr>
          </w:p>
        </w:tc>
        <w:tc>
          <w:tcPr>
            <w:tcW w:w="1728" w:type="dxa"/>
          </w:tcPr>
          <w:p w:rsidR="0081654D" w:rsidRDefault="0081654D" w:rsidP="0069157A">
            <w:pPr>
              <w:pStyle w:val="TableParagraph"/>
              <w:rPr>
                <w:rFonts w:ascii="Times New Roman"/>
                <w:sz w:val="16"/>
              </w:rPr>
            </w:pPr>
          </w:p>
        </w:tc>
        <w:tc>
          <w:tcPr>
            <w:tcW w:w="2900" w:type="dxa"/>
            <w:tcBorders>
              <w:right w:val="nil"/>
            </w:tcBorders>
          </w:tcPr>
          <w:p w:rsidR="0081654D" w:rsidRDefault="0081654D" w:rsidP="0069157A">
            <w:pPr>
              <w:pStyle w:val="TableParagraph"/>
              <w:rPr>
                <w:rFonts w:ascii="Times New Roman"/>
                <w:sz w:val="16"/>
              </w:rPr>
            </w:pPr>
          </w:p>
        </w:tc>
      </w:tr>
      <w:tr w:rsidR="0081654D" w:rsidTr="0069157A">
        <w:trPr>
          <w:trHeight w:val="464"/>
        </w:trPr>
        <w:tc>
          <w:tcPr>
            <w:tcW w:w="8063" w:type="dxa"/>
            <w:tcBorders>
              <w:left w:val="nil"/>
              <w:bottom w:val="single" w:sz="8" w:space="0" w:color="000000"/>
            </w:tcBorders>
          </w:tcPr>
          <w:p w:rsidR="0081654D" w:rsidRDefault="0081654D" w:rsidP="0069157A">
            <w:pPr>
              <w:pStyle w:val="TableParagraph"/>
              <w:rPr>
                <w:sz w:val="24"/>
              </w:rPr>
            </w:pPr>
          </w:p>
          <w:p w:rsidR="0081654D" w:rsidRDefault="0081654D" w:rsidP="0069157A">
            <w:pPr>
              <w:pStyle w:val="TableParagraph"/>
              <w:spacing w:before="1" w:line="168" w:lineRule="exact"/>
              <w:ind w:left="107"/>
              <w:rPr>
                <w:b/>
                <w:sz w:val="17"/>
              </w:rPr>
            </w:pPr>
            <w:r>
              <w:rPr>
                <w:b/>
                <w:sz w:val="17"/>
              </w:rPr>
              <w:t>(6)</w:t>
            </w:r>
          </w:p>
        </w:tc>
        <w:tc>
          <w:tcPr>
            <w:tcW w:w="1728" w:type="dxa"/>
            <w:tcBorders>
              <w:bottom w:val="single" w:sz="8" w:space="0" w:color="000000"/>
            </w:tcBorders>
          </w:tcPr>
          <w:p w:rsidR="0081654D" w:rsidRDefault="0081654D" w:rsidP="0069157A">
            <w:pPr>
              <w:pStyle w:val="TableParagraph"/>
              <w:rPr>
                <w:rFonts w:ascii="Times New Roman"/>
                <w:sz w:val="16"/>
              </w:rPr>
            </w:pPr>
          </w:p>
        </w:tc>
        <w:tc>
          <w:tcPr>
            <w:tcW w:w="1728" w:type="dxa"/>
            <w:tcBorders>
              <w:bottom w:val="single" w:sz="8" w:space="0" w:color="000000"/>
            </w:tcBorders>
          </w:tcPr>
          <w:p w:rsidR="0081654D" w:rsidRDefault="0081654D" w:rsidP="0069157A">
            <w:pPr>
              <w:pStyle w:val="TableParagraph"/>
              <w:rPr>
                <w:rFonts w:ascii="Times New Roman"/>
                <w:sz w:val="16"/>
              </w:rPr>
            </w:pPr>
          </w:p>
        </w:tc>
        <w:tc>
          <w:tcPr>
            <w:tcW w:w="2900" w:type="dxa"/>
            <w:tcBorders>
              <w:bottom w:val="single" w:sz="8" w:space="0" w:color="000000"/>
              <w:right w:val="nil"/>
            </w:tcBorders>
          </w:tcPr>
          <w:p w:rsidR="0081654D" w:rsidRDefault="0081654D" w:rsidP="0069157A">
            <w:pPr>
              <w:pStyle w:val="TableParagraph"/>
              <w:rPr>
                <w:rFonts w:ascii="Times New Roman"/>
                <w:sz w:val="16"/>
              </w:rPr>
            </w:pPr>
          </w:p>
        </w:tc>
      </w:tr>
    </w:tbl>
    <w:p w:rsidR="0081654D" w:rsidRDefault="0081654D" w:rsidP="0081654D">
      <w:pPr>
        <w:pStyle w:val="BodyText"/>
        <w:spacing w:before="34"/>
        <w:ind w:right="137"/>
        <w:jc w:val="right"/>
      </w:pPr>
      <w:r>
        <w:t>Schedule R (Form 990) 2018</w:t>
      </w:r>
    </w:p>
    <w:p w:rsidR="0081654D" w:rsidRDefault="0081654D" w:rsidP="0081654D">
      <w:pPr>
        <w:jc w:val="right"/>
        <w:sectPr w:rsidR="0081654D">
          <w:pgSz w:w="15840" w:h="12240" w:orient="landscape"/>
          <w:pgMar w:top="960" w:right="580" w:bottom="280" w:left="600" w:header="688" w:footer="0" w:gutter="0"/>
          <w:cols w:space="720"/>
        </w:sectPr>
      </w:pPr>
    </w:p>
    <w:p w:rsidR="0081654D" w:rsidRDefault="0081654D" w:rsidP="0081654D">
      <w:pPr>
        <w:tabs>
          <w:tab w:val="left" w:pos="1119"/>
        </w:tabs>
        <w:spacing w:before="82"/>
        <w:ind w:left="120"/>
        <w:rPr>
          <w:sz w:val="20"/>
        </w:rPr>
      </w:pPr>
      <w:r>
        <w:rPr>
          <w:noProof/>
        </w:rPr>
        <w:lastRenderedPageBreak/>
        <mc:AlternateContent>
          <mc:Choice Requires="wps">
            <w:drawing>
              <wp:anchor distT="0" distB="0" distL="0" distR="0" simplePos="0" relativeHeight="252426240" behindDoc="1" locked="0" layoutInCell="1" allowOverlap="1">
                <wp:simplePos x="0" y="0"/>
                <wp:positionH relativeFrom="page">
                  <wp:posOffset>454025</wp:posOffset>
                </wp:positionH>
                <wp:positionV relativeFrom="paragraph">
                  <wp:posOffset>298450</wp:posOffset>
                </wp:positionV>
                <wp:extent cx="9150350" cy="1270"/>
                <wp:effectExtent l="6350" t="11430" r="6350" b="6350"/>
                <wp:wrapTopAndBottom/>
                <wp:docPr id="70" name="Freeform: 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0350" cy="1270"/>
                        </a:xfrm>
                        <a:custGeom>
                          <a:avLst/>
                          <a:gdLst>
                            <a:gd name="T0" fmla="+- 0 715 715"/>
                            <a:gd name="T1" fmla="*/ T0 w 14410"/>
                            <a:gd name="T2" fmla="+- 0 15125 715"/>
                            <a:gd name="T3" fmla="*/ T2 w 14410"/>
                          </a:gdLst>
                          <a:ahLst/>
                          <a:cxnLst>
                            <a:cxn ang="0">
                              <a:pos x="T1" y="0"/>
                            </a:cxn>
                            <a:cxn ang="0">
                              <a:pos x="T3" y="0"/>
                            </a:cxn>
                          </a:cxnLst>
                          <a:rect l="0" t="0" r="r" b="b"/>
                          <a:pathLst>
                            <a:path w="14410">
                              <a:moveTo>
                                <a:pt x="0" y="0"/>
                              </a:moveTo>
                              <a:lnTo>
                                <a:pt x="144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C242" id="Freeform: Shape 70" o:spid="_x0000_s1026" style="position:absolute;margin-left:35.75pt;margin-top:23.5pt;width:720.5pt;height:.1pt;z-index:-2508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" path="m,l14410,e" filled="f" strokeweight=".5pt">
                <v:path arrowok="t" o:connecttype="custom" o:connectlocs="0,0;9150350,0" o:connectangles="0,0"/>
                <w10:wrap type="topAndBottom" anchorx="page"/>
              </v:shape>
            </w:pict>
          </mc:Fallback>
        </mc:AlternateContent>
      </w:r>
      <w:r>
        <w:rPr>
          <w:b/>
          <w:color w:val="FFFFFF"/>
          <w:spacing w:val="-15"/>
          <w:sz w:val="20"/>
          <w:shd w:val="clear" w:color="auto" w:fill="000000"/>
        </w:rPr>
        <w:t xml:space="preserve"> </w:t>
      </w:r>
      <w:r>
        <w:rPr>
          <w:b/>
          <w:color w:val="FFFFFF"/>
          <w:sz w:val="20"/>
          <w:shd w:val="clear" w:color="auto" w:fill="000000"/>
        </w:rPr>
        <w:t>Part</w:t>
      </w:r>
      <w:r>
        <w:rPr>
          <w:b/>
          <w:color w:val="FFFFFF"/>
          <w:spacing w:val="1"/>
          <w:sz w:val="20"/>
          <w:shd w:val="clear" w:color="auto" w:fill="000000"/>
        </w:rPr>
        <w:t xml:space="preserve"> </w:t>
      </w:r>
      <w:r>
        <w:rPr>
          <w:b/>
          <w:color w:val="FFFFFF"/>
          <w:sz w:val="20"/>
          <w:shd w:val="clear" w:color="auto" w:fill="000000"/>
        </w:rPr>
        <w:t>VI</w:t>
      </w:r>
      <w:r>
        <w:rPr>
          <w:b/>
          <w:color w:val="FFFFFF"/>
          <w:sz w:val="20"/>
        </w:rPr>
        <w:tab/>
      </w:r>
      <w:r>
        <w:rPr>
          <w:b/>
          <w:position w:val="2"/>
          <w:sz w:val="20"/>
        </w:rPr>
        <w:t xml:space="preserve">Unrelated Organizations Taxable as a Partnership. </w:t>
      </w:r>
      <w:r>
        <w:rPr>
          <w:position w:val="2"/>
          <w:sz w:val="20"/>
        </w:rPr>
        <w:t>Complete if the organization answered “Yes” on Form 990, Part IV, line</w:t>
      </w:r>
      <w:r>
        <w:rPr>
          <w:spacing w:val="17"/>
          <w:position w:val="2"/>
          <w:sz w:val="20"/>
        </w:rPr>
        <w:t xml:space="preserve"> </w:t>
      </w:r>
      <w:r>
        <w:rPr>
          <w:position w:val="2"/>
          <w:sz w:val="20"/>
        </w:rPr>
        <w:t>37.</w:t>
      </w:r>
    </w:p>
    <w:p w:rsidR="0081654D" w:rsidRDefault="0081654D" w:rsidP="0081654D">
      <w:pPr>
        <w:pStyle w:val="Heading6"/>
        <w:spacing w:before="10" w:after="29" w:line="232" w:lineRule="auto"/>
        <w:ind w:left="120" w:right="280"/>
      </w:pPr>
      <w:r>
        <w:t xml:space="preserve">Provide the following information for each entity taxed as a partnership through which the organization conducted more than five percent of its activities (measured by total </w:t>
      </w:r>
      <w:r>
        <w:rPr>
          <w:spacing w:val="-3"/>
        </w:rPr>
        <w:t xml:space="preserve">assets  </w:t>
      </w:r>
      <w:r>
        <w:t>or gross revenue) that was not a related organization. See instructions regarding exclusion for certain investment</w:t>
      </w:r>
      <w:r>
        <w:rPr>
          <w:spacing w:val="12"/>
        </w:rPr>
        <w:t xml:space="preserve"> </w:t>
      </w:r>
      <w:r>
        <w:t>partnerships.</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1"/>
        <w:gridCol w:w="1152"/>
        <w:gridCol w:w="1152"/>
        <w:gridCol w:w="1296"/>
        <w:gridCol w:w="432"/>
        <w:gridCol w:w="432"/>
        <w:gridCol w:w="1296"/>
        <w:gridCol w:w="1296"/>
        <w:gridCol w:w="432"/>
        <w:gridCol w:w="432"/>
        <w:gridCol w:w="1296"/>
        <w:gridCol w:w="432"/>
        <w:gridCol w:w="432"/>
        <w:gridCol w:w="869"/>
      </w:tblGrid>
      <w:tr w:rsidR="0081654D" w:rsidTr="0069157A">
        <w:trPr>
          <w:trHeight w:val="949"/>
        </w:trPr>
        <w:tc>
          <w:tcPr>
            <w:tcW w:w="3461" w:type="dxa"/>
            <w:vMerge w:val="restart"/>
            <w:tcBorders>
              <w:left w:val="nil"/>
            </w:tcBorders>
          </w:tcPr>
          <w:p w:rsidR="0081654D" w:rsidRDefault="0081654D" w:rsidP="0069157A">
            <w:pPr>
              <w:pStyle w:val="TableParagraph"/>
              <w:spacing w:before="26"/>
              <w:ind w:left="691" w:right="661"/>
              <w:jc w:val="center"/>
              <w:rPr>
                <w:b/>
                <w:sz w:val="14"/>
              </w:rPr>
            </w:pPr>
            <w:r>
              <w:rPr>
                <w:b/>
                <w:sz w:val="14"/>
              </w:rPr>
              <w:t>(a)</w:t>
            </w:r>
          </w:p>
          <w:p w:rsidR="0081654D" w:rsidRDefault="0081654D" w:rsidP="0069157A">
            <w:pPr>
              <w:pStyle w:val="TableParagraph"/>
              <w:spacing w:before="7"/>
              <w:ind w:left="691" w:right="661"/>
              <w:jc w:val="center"/>
              <w:rPr>
                <w:sz w:val="14"/>
              </w:rPr>
            </w:pPr>
            <w:r>
              <w:rPr>
                <w:sz w:val="14"/>
              </w:rPr>
              <w:t>Name, address, and EIN of entity</w:t>
            </w:r>
          </w:p>
        </w:tc>
        <w:tc>
          <w:tcPr>
            <w:tcW w:w="1152" w:type="dxa"/>
            <w:vMerge w:val="restart"/>
          </w:tcPr>
          <w:p w:rsidR="0081654D" w:rsidRDefault="0081654D" w:rsidP="0069157A">
            <w:pPr>
              <w:pStyle w:val="TableParagraph"/>
              <w:spacing w:before="26"/>
              <w:ind w:left="131" w:right="111"/>
              <w:jc w:val="center"/>
              <w:rPr>
                <w:b/>
                <w:sz w:val="14"/>
              </w:rPr>
            </w:pPr>
            <w:r>
              <w:rPr>
                <w:b/>
                <w:sz w:val="14"/>
              </w:rPr>
              <w:t>(b)</w:t>
            </w:r>
          </w:p>
          <w:p w:rsidR="0081654D" w:rsidRDefault="0081654D" w:rsidP="0069157A">
            <w:pPr>
              <w:pStyle w:val="TableParagraph"/>
              <w:spacing w:before="7"/>
              <w:ind w:left="19"/>
              <w:jc w:val="center"/>
              <w:rPr>
                <w:sz w:val="14"/>
              </w:rPr>
            </w:pPr>
            <w:r>
              <w:rPr>
                <w:sz w:val="14"/>
              </w:rPr>
              <w:t>Primary activity</w:t>
            </w:r>
          </w:p>
        </w:tc>
        <w:tc>
          <w:tcPr>
            <w:tcW w:w="1152" w:type="dxa"/>
            <w:vMerge w:val="restart"/>
          </w:tcPr>
          <w:p w:rsidR="0081654D" w:rsidRDefault="0081654D" w:rsidP="0069157A">
            <w:pPr>
              <w:pStyle w:val="TableParagraph"/>
              <w:spacing w:before="26"/>
              <w:ind w:left="499"/>
              <w:rPr>
                <w:b/>
                <w:sz w:val="14"/>
              </w:rPr>
            </w:pPr>
            <w:r>
              <w:rPr>
                <w:b/>
                <w:sz w:val="14"/>
              </w:rPr>
              <w:t>(c)</w:t>
            </w:r>
          </w:p>
          <w:p w:rsidR="0081654D" w:rsidRDefault="0081654D" w:rsidP="0069157A">
            <w:pPr>
              <w:pStyle w:val="TableParagraph"/>
              <w:spacing w:before="7" w:line="249" w:lineRule="auto"/>
              <w:ind w:left="22"/>
              <w:jc w:val="center"/>
              <w:rPr>
                <w:sz w:val="14"/>
              </w:rPr>
            </w:pPr>
            <w:r>
              <w:rPr>
                <w:sz w:val="14"/>
              </w:rPr>
              <w:t>Legal domicile (state or foreign country)</w:t>
            </w:r>
          </w:p>
        </w:tc>
        <w:tc>
          <w:tcPr>
            <w:tcW w:w="1296" w:type="dxa"/>
            <w:vMerge w:val="restart"/>
          </w:tcPr>
          <w:p w:rsidR="0081654D" w:rsidRDefault="0081654D" w:rsidP="0069157A">
            <w:pPr>
              <w:pStyle w:val="TableParagraph"/>
              <w:spacing w:before="26" w:line="249" w:lineRule="auto"/>
              <w:ind w:left="151" w:right="129"/>
              <w:jc w:val="center"/>
              <w:rPr>
                <w:sz w:val="14"/>
              </w:rPr>
            </w:pPr>
            <w:r>
              <w:rPr>
                <w:b/>
                <w:sz w:val="14"/>
              </w:rPr>
              <w:t xml:space="preserve">(d)       </w:t>
            </w:r>
            <w:r>
              <w:rPr>
                <w:sz w:val="14"/>
              </w:rPr>
              <w:t>Predominant income</w:t>
            </w:r>
            <w:r>
              <w:rPr>
                <w:spacing w:val="-15"/>
                <w:sz w:val="14"/>
              </w:rPr>
              <w:t xml:space="preserve"> </w:t>
            </w:r>
            <w:r>
              <w:rPr>
                <w:sz w:val="14"/>
              </w:rPr>
              <w:t>(related,</w:t>
            </w:r>
          </w:p>
          <w:p w:rsidR="0081654D" w:rsidRDefault="0081654D" w:rsidP="0069157A">
            <w:pPr>
              <w:pStyle w:val="TableParagraph"/>
              <w:spacing w:before="1" w:line="249" w:lineRule="auto"/>
              <w:ind w:left="34" w:right="12"/>
              <w:jc w:val="center"/>
              <w:rPr>
                <w:sz w:val="14"/>
              </w:rPr>
            </w:pPr>
            <w:r>
              <w:rPr>
                <w:sz w:val="14"/>
              </w:rPr>
              <w:t>unrelated, excluded from tax under sections 512—514)</w:t>
            </w:r>
          </w:p>
        </w:tc>
        <w:tc>
          <w:tcPr>
            <w:tcW w:w="864" w:type="dxa"/>
            <w:gridSpan w:val="2"/>
          </w:tcPr>
          <w:p w:rsidR="0081654D" w:rsidRDefault="0081654D" w:rsidP="0069157A">
            <w:pPr>
              <w:pStyle w:val="TableParagraph"/>
              <w:spacing w:before="26"/>
              <w:ind w:left="20"/>
              <w:jc w:val="center"/>
              <w:rPr>
                <w:b/>
                <w:sz w:val="14"/>
              </w:rPr>
            </w:pPr>
            <w:r>
              <w:rPr>
                <w:b/>
                <w:sz w:val="14"/>
              </w:rPr>
              <w:t>(e)</w:t>
            </w:r>
          </w:p>
          <w:p w:rsidR="0081654D" w:rsidRDefault="0081654D" w:rsidP="0069157A">
            <w:pPr>
              <w:pStyle w:val="TableParagraph"/>
              <w:spacing w:before="7" w:line="249" w:lineRule="auto"/>
              <w:ind w:left="22"/>
              <w:jc w:val="center"/>
              <w:rPr>
                <w:sz w:val="14"/>
              </w:rPr>
            </w:pPr>
            <w:r>
              <w:rPr>
                <w:w w:val="85"/>
                <w:sz w:val="14"/>
              </w:rPr>
              <w:t xml:space="preserve">Are all partners </w:t>
            </w:r>
            <w:r>
              <w:rPr>
                <w:w w:val="95"/>
                <w:sz w:val="14"/>
              </w:rPr>
              <w:t>section 501(c)(3)</w:t>
            </w:r>
          </w:p>
          <w:p w:rsidR="0081654D" w:rsidRDefault="0081654D" w:rsidP="0069157A">
            <w:pPr>
              <w:pStyle w:val="TableParagraph"/>
              <w:spacing w:before="1"/>
              <w:ind w:left="20"/>
              <w:jc w:val="center"/>
              <w:rPr>
                <w:sz w:val="14"/>
              </w:rPr>
            </w:pPr>
            <w:r>
              <w:rPr>
                <w:w w:val="85"/>
                <w:sz w:val="14"/>
              </w:rPr>
              <w:t>organizations?</w:t>
            </w:r>
          </w:p>
        </w:tc>
        <w:tc>
          <w:tcPr>
            <w:tcW w:w="1296" w:type="dxa"/>
            <w:vMerge w:val="restart"/>
          </w:tcPr>
          <w:p w:rsidR="0081654D" w:rsidRDefault="0081654D" w:rsidP="0069157A">
            <w:pPr>
              <w:pStyle w:val="TableParagraph"/>
              <w:spacing w:before="26"/>
              <w:ind w:left="42" w:right="22"/>
              <w:jc w:val="center"/>
              <w:rPr>
                <w:b/>
                <w:sz w:val="14"/>
              </w:rPr>
            </w:pPr>
            <w:r>
              <w:rPr>
                <w:b/>
                <w:sz w:val="14"/>
              </w:rPr>
              <w:t>(f)</w:t>
            </w:r>
          </w:p>
          <w:p w:rsidR="0081654D" w:rsidRDefault="0081654D" w:rsidP="0069157A">
            <w:pPr>
              <w:pStyle w:val="TableParagraph"/>
              <w:spacing w:before="7" w:line="249" w:lineRule="auto"/>
              <w:ind w:left="266" w:right="244"/>
              <w:jc w:val="center"/>
              <w:rPr>
                <w:sz w:val="14"/>
              </w:rPr>
            </w:pPr>
            <w:r>
              <w:rPr>
                <w:sz w:val="14"/>
              </w:rPr>
              <w:t>Share of total income</w:t>
            </w:r>
          </w:p>
        </w:tc>
        <w:tc>
          <w:tcPr>
            <w:tcW w:w="1296" w:type="dxa"/>
            <w:vMerge w:val="restart"/>
          </w:tcPr>
          <w:p w:rsidR="0081654D" w:rsidRDefault="0081654D" w:rsidP="0069157A">
            <w:pPr>
              <w:pStyle w:val="TableParagraph"/>
              <w:spacing w:before="26"/>
              <w:ind w:left="42" w:right="22"/>
              <w:jc w:val="center"/>
              <w:rPr>
                <w:b/>
                <w:sz w:val="14"/>
              </w:rPr>
            </w:pPr>
            <w:r>
              <w:rPr>
                <w:b/>
                <w:sz w:val="14"/>
              </w:rPr>
              <w:t>(g)</w:t>
            </w:r>
          </w:p>
          <w:p w:rsidR="0081654D" w:rsidRDefault="0081654D" w:rsidP="0069157A">
            <w:pPr>
              <w:pStyle w:val="TableParagraph"/>
              <w:spacing w:before="7" w:line="249" w:lineRule="auto"/>
              <w:ind w:left="286" w:right="264"/>
              <w:jc w:val="center"/>
              <w:rPr>
                <w:sz w:val="14"/>
              </w:rPr>
            </w:pPr>
            <w:r>
              <w:rPr>
                <w:sz w:val="14"/>
              </w:rPr>
              <w:t>Share of end-of-year assets</w:t>
            </w:r>
          </w:p>
        </w:tc>
        <w:tc>
          <w:tcPr>
            <w:tcW w:w="864" w:type="dxa"/>
            <w:gridSpan w:val="2"/>
          </w:tcPr>
          <w:p w:rsidR="0081654D" w:rsidRDefault="0081654D" w:rsidP="0069157A">
            <w:pPr>
              <w:pStyle w:val="TableParagraph"/>
              <w:spacing w:before="26" w:line="249" w:lineRule="auto"/>
              <w:ind w:left="28" w:right="6" w:hanging="1"/>
              <w:jc w:val="center"/>
              <w:rPr>
                <w:sz w:val="14"/>
              </w:rPr>
            </w:pPr>
            <w:r>
              <w:rPr>
                <w:b/>
                <w:w w:val="90"/>
                <w:sz w:val="14"/>
              </w:rPr>
              <w:t xml:space="preserve">(h)     </w:t>
            </w:r>
            <w:r>
              <w:rPr>
                <w:w w:val="75"/>
                <w:sz w:val="14"/>
              </w:rPr>
              <w:t xml:space="preserve">Disproportionate </w:t>
            </w:r>
            <w:r>
              <w:rPr>
                <w:w w:val="85"/>
                <w:sz w:val="14"/>
              </w:rPr>
              <w:t>allocations?</w:t>
            </w:r>
          </w:p>
        </w:tc>
        <w:tc>
          <w:tcPr>
            <w:tcW w:w="1296" w:type="dxa"/>
            <w:vMerge w:val="restart"/>
          </w:tcPr>
          <w:p w:rsidR="0081654D" w:rsidRDefault="0081654D" w:rsidP="0069157A">
            <w:pPr>
              <w:pStyle w:val="TableParagraph"/>
              <w:spacing w:before="26"/>
              <w:ind w:left="593"/>
              <w:rPr>
                <w:b/>
                <w:sz w:val="14"/>
              </w:rPr>
            </w:pPr>
            <w:r>
              <w:rPr>
                <w:b/>
                <w:sz w:val="14"/>
              </w:rPr>
              <w:t>(i)</w:t>
            </w:r>
          </w:p>
          <w:p w:rsidR="0081654D" w:rsidRDefault="0081654D" w:rsidP="0069157A">
            <w:pPr>
              <w:pStyle w:val="TableParagraph"/>
              <w:spacing w:before="7" w:line="249" w:lineRule="auto"/>
              <w:ind w:left="104" w:right="84"/>
              <w:jc w:val="center"/>
              <w:rPr>
                <w:sz w:val="14"/>
              </w:rPr>
            </w:pPr>
            <w:r>
              <w:rPr>
                <w:sz w:val="14"/>
              </w:rPr>
              <w:t>Code V—UBI amount in box 20 of Schedule K-1 (Form 1065)</w:t>
            </w:r>
          </w:p>
        </w:tc>
        <w:tc>
          <w:tcPr>
            <w:tcW w:w="864" w:type="dxa"/>
            <w:gridSpan w:val="2"/>
          </w:tcPr>
          <w:p w:rsidR="0081654D" w:rsidRDefault="0081654D" w:rsidP="0069157A">
            <w:pPr>
              <w:pStyle w:val="TableParagraph"/>
              <w:spacing w:before="26" w:line="249" w:lineRule="auto"/>
              <w:ind w:left="110" w:firstLine="265"/>
              <w:rPr>
                <w:sz w:val="14"/>
              </w:rPr>
            </w:pPr>
            <w:r>
              <w:rPr>
                <w:b/>
                <w:sz w:val="14"/>
              </w:rPr>
              <w:t xml:space="preserve">(j) </w:t>
            </w:r>
            <w:r>
              <w:rPr>
                <w:sz w:val="14"/>
              </w:rPr>
              <w:t>General or managing partner?</w:t>
            </w:r>
          </w:p>
        </w:tc>
        <w:tc>
          <w:tcPr>
            <w:tcW w:w="869" w:type="dxa"/>
            <w:vMerge w:val="restart"/>
            <w:tcBorders>
              <w:right w:val="nil"/>
            </w:tcBorders>
          </w:tcPr>
          <w:p w:rsidR="0081654D" w:rsidRDefault="0081654D" w:rsidP="0069157A">
            <w:pPr>
              <w:pStyle w:val="TableParagraph"/>
              <w:spacing w:before="26" w:line="249" w:lineRule="auto"/>
              <w:ind w:left="79" w:right="67" w:hanging="1"/>
              <w:jc w:val="center"/>
              <w:rPr>
                <w:sz w:val="14"/>
              </w:rPr>
            </w:pPr>
            <w:r>
              <w:rPr>
                <w:b/>
                <w:sz w:val="14"/>
              </w:rPr>
              <w:t xml:space="preserve">(k)   </w:t>
            </w:r>
            <w:r>
              <w:rPr>
                <w:sz w:val="14"/>
              </w:rPr>
              <w:t>Percentage</w:t>
            </w:r>
            <w:r>
              <w:rPr>
                <w:w w:val="99"/>
                <w:sz w:val="14"/>
              </w:rPr>
              <w:t xml:space="preserve"> </w:t>
            </w:r>
            <w:r>
              <w:rPr>
                <w:sz w:val="14"/>
              </w:rPr>
              <w:t>ownership</w:t>
            </w:r>
          </w:p>
        </w:tc>
      </w:tr>
      <w:tr w:rsidR="0081654D" w:rsidTr="0069157A">
        <w:trPr>
          <w:trHeight w:val="230"/>
        </w:trPr>
        <w:tc>
          <w:tcPr>
            <w:tcW w:w="3461" w:type="dxa"/>
            <w:vMerge/>
            <w:tcBorders>
              <w:top w:val="nil"/>
              <w:left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60"/>
              <w:rPr>
                <w:b/>
                <w:sz w:val="18"/>
              </w:rPr>
            </w:pPr>
            <w:r>
              <w:rPr>
                <w:b/>
                <w:sz w:val="18"/>
              </w:rPr>
              <w:t>Yes</w:t>
            </w:r>
          </w:p>
        </w:tc>
        <w:tc>
          <w:tcPr>
            <w:tcW w:w="432" w:type="dxa"/>
          </w:tcPr>
          <w:p w:rsidR="0081654D" w:rsidRDefault="0081654D" w:rsidP="0069157A">
            <w:pPr>
              <w:pStyle w:val="TableParagraph"/>
              <w:spacing w:before="14" w:line="195" w:lineRule="exact"/>
              <w:ind w:left="99"/>
              <w:rPr>
                <w:b/>
                <w:sz w:val="18"/>
              </w:rPr>
            </w:pPr>
            <w:r>
              <w:rPr>
                <w:b/>
                <w:sz w:val="18"/>
              </w:rPr>
              <w:t>No</w:t>
            </w: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60"/>
              <w:rPr>
                <w:b/>
                <w:sz w:val="18"/>
              </w:rPr>
            </w:pPr>
            <w:r>
              <w:rPr>
                <w:b/>
                <w:sz w:val="18"/>
              </w:rPr>
              <w:t>Yes</w:t>
            </w:r>
          </w:p>
        </w:tc>
        <w:tc>
          <w:tcPr>
            <w:tcW w:w="432" w:type="dxa"/>
          </w:tcPr>
          <w:p w:rsidR="0081654D" w:rsidRDefault="0081654D" w:rsidP="0069157A">
            <w:pPr>
              <w:pStyle w:val="TableParagraph"/>
              <w:spacing w:before="14" w:line="195" w:lineRule="exact"/>
              <w:ind w:left="99"/>
              <w:rPr>
                <w:b/>
                <w:sz w:val="18"/>
              </w:rPr>
            </w:pPr>
            <w:r>
              <w:rPr>
                <w:b/>
                <w:sz w:val="18"/>
              </w:rPr>
              <w:t>No</w:t>
            </w:r>
          </w:p>
        </w:tc>
        <w:tc>
          <w:tcPr>
            <w:tcW w:w="1296" w:type="dxa"/>
            <w:vMerge/>
            <w:tcBorders>
              <w:top w:val="nil"/>
            </w:tcBorders>
          </w:tcPr>
          <w:p w:rsidR="0081654D" w:rsidRDefault="0081654D" w:rsidP="0069157A">
            <w:pPr>
              <w:rPr>
                <w:sz w:val="2"/>
                <w:szCs w:val="2"/>
              </w:rPr>
            </w:pPr>
          </w:p>
        </w:tc>
        <w:tc>
          <w:tcPr>
            <w:tcW w:w="432" w:type="dxa"/>
          </w:tcPr>
          <w:p w:rsidR="0081654D" w:rsidRDefault="0081654D" w:rsidP="0069157A">
            <w:pPr>
              <w:pStyle w:val="TableParagraph"/>
              <w:spacing w:before="14" w:line="195" w:lineRule="exact"/>
              <w:ind w:left="60"/>
              <w:rPr>
                <w:b/>
                <w:sz w:val="18"/>
              </w:rPr>
            </w:pPr>
            <w:r>
              <w:rPr>
                <w:b/>
                <w:sz w:val="18"/>
              </w:rPr>
              <w:t>Yes</w:t>
            </w:r>
          </w:p>
        </w:tc>
        <w:tc>
          <w:tcPr>
            <w:tcW w:w="432" w:type="dxa"/>
          </w:tcPr>
          <w:p w:rsidR="0081654D" w:rsidRDefault="0081654D" w:rsidP="0069157A">
            <w:pPr>
              <w:pStyle w:val="TableParagraph"/>
              <w:spacing w:before="14" w:line="195" w:lineRule="exact"/>
              <w:ind w:left="99"/>
              <w:rPr>
                <w:b/>
                <w:sz w:val="18"/>
              </w:rPr>
            </w:pPr>
            <w:r>
              <w:rPr>
                <w:b/>
                <w:sz w:val="18"/>
              </w:rPr>
              <w:t>No</w:t>
            </w: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(1)</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(2)</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(3)</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(4)</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(5)</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(6)</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(7)</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(8)</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07"/>
              <w:rPr>
                <w:b/>
                <w:sz w:val="17"/>
              </w:rPr>
            </w:pPr>
            <w:r>
              <w:rPr>
                <w:b/>
                <w:sz w:val="17"/>
              </w:rPr>
              <w:t>(9)</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(10)</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(11)</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(12)</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(13)</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30"/>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(14)</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30"/>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9"/>
        </w:trPr>
        <w:tc>
          <w:tcPr>
            <w:tcW w:w="3461" w:type="dxa"/>
            <w:tcBorders>
              <w:left w:val="nil"/>
              <w:bottom w:val="dashSmallGap" w:sz="4" w:space="0" w:color="000000"/>
            </w:tcBorders>
          </w:tcPr>
          <w:p w:rsidR="0081654D" w:rsidRDefault="0081654D" w:rsidP="0069157A">
            <w:pPr>
              <w:pStyle w:val="TableParagraph"/>
              <w:spacing w:before="27" w:line="183" w:lineRule="exact"/>
              <w:ind w:left="15"/>
              <w:rPr>
                <w:b/>
                <w:sz w:val="17"/>
              </w:rPr>
            </w:pPr>
            <w:r>
              <w:rPr>
                <w:b/>
                <w:sz w:val="17"/>
              </w:rPr>
              <w:t>(15)</w:t>
            </w:r>
          </w:p>
        </w:tc>
        <w:tc>
          <w:tcPr>
            <w:tcW w:w="1152" w:type="dxa"/>
            <w:vMerge w:val="restart"/>
          </w:tcPr>
          <w:p w:rsidR="0081654D" w:rsidRDefault="0081654D" w:rsidP="0069157A">
            <w:pPr>
              <w:pStyle w:val="TableParagraph"/>
              <w:rPr>
                <w:rFonts w:ascii="Times New Roman"/>
                <w:sz w:val="16"/>
              </w:rPr>
            </w:pPr>
          </w:p>
        </w:tc>
        <w:tc>
          <w:tcPr>
            <w:tcW w:w="115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1296"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432" w:type="dxa"/>
            <w:vMerge w:val="restart"/>
          </w:tcPr>
          <w:p w:rsidR="0081654D" w:rsidRDefault="0081654D" w:rsidP="0069157A">
            <w:pPr>
              <w:pStyle w:val="TableParagraph"/>
              <w:rPr>
                <w:rFonts w:ascii="Times New Roman"/>
                <w:sz w:val="16"/>
              </w:rPr>
            </w:pPr>
          </w:p>
        </w:tc>
        <w:tc>
          <w:tcPr>
            <w:tcW w:w="869" w:type="dxa"/>
            <w:vMerge w:val="restart"/>
            <w:tcBorders>
              <w:right w:val="nil"/>
            </w:tcBorders>
          </w:tcPr>
          <w:p w:rsidR="0081654D" w:rsidRDefault="0081654D" w:rsidP="0069157A">
            <w:pPr>
              <w:pStyle w:val="TableParagraph"/>
              <w:rPr>
                <w:rFonts w:ascii="Times New Roman"/>
                <w:sz w:val="16"/>
              </w:rPr>
            </w:pPr>
          </w:p>
        </w:tc>
      </w:tr>
      <w:tr w:rsidR="0081654D" w:rsidTr="0069157A">
        <w:trPr>
          <w:trHeight w:val="229"/>
        </w:trPr>
        <w:tc>
          <w:tcPr>
            <w:tcW w:w="3461" w:type="dxa"/>
            <w:tcBorders>
              <w:top w:val="dashSmallGap" w:sz="4" w:space="0" w:color="000000"/>
              <w:left w:val="nil"/>
            </w:tcBorders>
          </w:tcPr>
          <w:p w:rsidR="0081654D" w:rsidRDefault="0081654D" w:rsidP="0069157A">
            <w:pPr>
              <w:pStyle w:val="TableParagraph"/>
              <w:rPr>
                <w:rFonts w:ascii="Times New Roman"/>
                <w:sz w:val="16"/>
              </w:rPr>
            </w:pPr>
          </w:p>
        </w:tc>
        <w:tc>
          <w:tcPr>
            <w:tcW w:w="1152" w:type="dxa"/>
            <w:vMerge/>
            <w:tcBorders>
              <w:top w:val="nil"/>
            </w:tcBorders>
          </w:tcPr>
          <w:p w:rsidR="0081654D" w:rsidRDefault="0081654D" w:rsidP="0069157A">
            <w:pPr>
              <w:rPr>
                <w:sz w:val="2"/>
                <w:szCs w:val="2"/>
              </w:rPr>
            </w:pPr>
          </w:p>
        </w:tc>
        <w:tc>
          <w:tcPr>
            <w:tcW w:w="115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1296"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432" w:type="dxa"/>
            <w:vMerge/>
            <w:tcBorders>
              <w:top w:val="nil"/>
            </w:tcBorders>
          </w:tcPr>
          <w:p w:rsidR="0081654D" w:rsidRDefault="0081654D" w:rsidP="0069157A">
            <w:pPr>
              <w:rPr>
                <w:sz w:val="2"/>
                <w:szCs w:val="2"/>
              </w:rPr>
            </w:pPr>
          </w:p>
        </w:tc>
        <w:tc>
          <w:tcPr>
            <w:tcW w:w="869" w:type="dxa"/>
            <w:vMerge/>
            <w:tcBorders>
              <w:top w:val="nil"/>
              <w:right w:val="nil"/>
            </w:tcBorders>
          </w:tcPr>
          <w:p w:rsidR="0081654D" w:rsidRDefault="0081654D" w:rsidP="0069157A">
            <w:pPr>
              <w:rPr>
                <w:sz w:val="2"/>
                <w:szCs w:val="2"/>
              </w:rPr>
            </w:pPr>
          </w:p>
        </w:tc>
      </w:tr>
      <w:tr w:rsidR="0081654D" w:rsidTr="0069157A">
        <w:trPr>
          <w:trHeight w:val="225"/>
        </w:trPr>
        <w:tc>
          <w:tcPr>
            <w:tcW w:w="3461" w:type="dxa"/>
            <w:tcBorders>
              <w:left w:val="nil"/>
              <w:bottom w:val="dashSmallGap" w:sz="4" w:space="0" w:color="000000"/>
            </w:tcBorders>
          </w:tcPr>
          <w:p w:rsidR="0081654D" w:rsidRDefault="0081654D" w:rsidP="0069157A">
            <w:pPr>
              <w:pStyle w:val="TableParagraph"/>
              <w:spacing w:before="27" w:line="178" w:lineRule="exact"/>
              <w:ind w:left="15"/>
              <w:rPr>
                <w:b/>
                <w:sz w:val="17"/>
              </w:rPr>
            </w:pPr>
            <w:r>
              <w:rPr>
                <w:b/>
                <w:sz w:val="17"/>
              </w:rPr>
              <w:t>(16)</w:t>
            </w:r>
          </w:p>
        </w:tc>
        <w:tc>
          <w:tcPr>
            <w:tcW w:w="1152" w:type="dxa"/>
            <w:vMerge w:val="restart"/>
            <w:tcBorders>
              <w:bottom w:val="single" w:sz="8" w:space="0" w:color="000000"/>
            </w:tcBorders>
          </w:tcPr>
          <w:p w:rsidR="0081654D" w:rsidRDefault="0081654D" w:rsidP="0069157A">
            <w:pPr>
              <w:pStyle w:val="TableParagraph"/>
              <w:rPr>
                <w:rFonts w:ascii="Times New Roman"/>
                <w:sz w:val="16"/>
              </w:rPr>
            </w:pPr>
          </w:p>
        </w:tc>
        <w:tc>
          <w:tcPr>
            <w:tcW w:w="1152"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1296"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432" w:type="dxa"/>
            <w:vMerge w:val="restart"/>
            <w:tcBorders>
              <w:bottom w:val="single" w:sz="8" w:space="0" w:color="000000"/>
            </w:tcBorders>
          </w:tcPr>
          <w:p w:rsidR="0081654D" w:rsidRDefault="0081654D" w:rsidP="0069157A">
            <w:pPr>
              <w:pStyle w:val="TableParagraph"/>
              <w:rPr>
                <w:rFonts w:ascii="Times New Roman"/>
                <w:sz w:val="16"/>
              </w:rPr>
            </w:pPr>
          </w:p>
        </w:tc>
        <w:tc>
          <w:tcPr>
            <w:tcW w:w="869" w:type="dxa"/>
            <w:vMerge w:val="restart"/>
            <w:tcBorders>
              <w:bottom w:val="single" w:sz="8" w:space="0" w:color="000000"/>
              <w:right w:val="nil"/>
            </w:tcBorders>
          </w:tcPr>
          <w:p w:rsidR="0081654D" w:rsidRDefault="0081654D" w:rsidP="0069157A">
            <w:pPr>
              <w:pStyle w:val="TableParagraph"/>
              <w:rPr>
                <w:rFonts w:ascii="Times New Roman"/>
                <w:sz w:val="16"/>
              </w:rPr>
            </w:pPr>
          </w:p>
        </w:tc>
      </w:tr>
      <w:tr w:rsidR="0081654D" w:rsidTr="0069157A">
        <w:trPr>
          <w:trHeight w:val="219"/>
        </w:trPr>
        <w:tc>
          <w:tcPr>
            <w:tcW w:w="3461" w:type="dxa"/>
            <w:tcBorders>
              <w:top w:val="dashSmallGap" w:sz="4" w:space="0" w:color="000000"/>
              <w:left w:val="nil"/>
              <w:bottom w:val="single" w:sz="8" w:space="0" w:color="000000"/>
            </w:tcBorders>
          </w:tcPr>
          <w:p w:rsidR="0081654D" w:rsidRDefault="0081654D" w:rsidP="0069157A">
            <w:pPr>
              <w:pStyle w:val="TableParagraph"/>
              <w:rPr>
                <w:rFonts w:ascii="Times New Roman"/>
                <w:sz w:val="14"/>
              </w:rPr>
            </w:pPr>
          </w:p>
        </w:tc>
        <w:tc>
          <w:tcPr>
            <w:tcW w:w="1152" w:type="dxa"/>
            <w:vMerge/>
            <w:tcBorders>
              <w:top w:val="nil"/>
              <w:bottom w:val="single" w:sz="8" w:space="0" w:color="000000"/>
            </w:tcBorders>
          </w:tcPr>
          <w:p w:rsidR="0081654D" w:rsidRDefault="0081654D" w:rsidP="0069157A">
            <w:pPr>
              <w:rPr>
                <w:sz w:val="2"/>
                <w:szCs w:val="2"/>
              </w:rPr>
            </w:pPr>
          </w:p>
        </w:tc>
        <w:tc>
          <w:tcPr>
            <w:tcW w:w="1152"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1296"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432" w:type="dxa"/>
            <w:vMerge/>
            <w:tcBorders>
              <w:top w:val="nil"/>
              <w:bottom w:val="single" w:sz="8" w:space="0" w:color="000000"/>
            </w:tcBorders>
          </w:tcPr>
          <w:p w:rsidR="0081654D" w:rsidRDefault="0081654D" w:rsidP="0069157A">
            <w:pPr>
              <w:rPr>
                <w:sz w:val="2"/>
                <w:szCs w:val="2"/>
              </w:rPr>
            </w:pPr>
          </w:p>
        </w:tc>
        <w:tc>
          <w:tcPr>
            <w:tcW w:w="869" w:type="dxa"/>
            <w:vMerge/>
            <w:tcBorders>
              <w:top w:val="nil"/>
              <w:bottom w:val="single" w:sz="8" w:space="0" w:color="000000"/>
              <w:right w:val="nil"/>
            </w:tcBorders>
          </w:tcPr>
          <w:p w:rsidR="0081654D" w:rsidRDefault="0081654D" w:rsidP="0069157A">
            <w:pPr>
              <w:rPr>
                <w:sz w:val="2"/>
                <w:szCs w:val="2"/>
              </w:rPr>
            </w:pPr>
          </w:p>
        </w:tc>
      </w:tr>
    </w:tbl>
    <w:p w:rsidR="0081654D" w:rsidRDefault="0081654D" w:rsidP="0081654D">
      <w:pPr>
        <w:pStyle w:val="BodyText"/>
        <w:spacing w:before="34"/>
        <w:ind w:right="137"/>
        <w:jc w:val="right"/>
      </w:pPr>
      <w:r>
        <w:t>Schedule R (Form 990) 2018</w:t>
      </w:r>
    </w:p>
    <w:p w:rsidR="0081654D" w:rsidRDefault="0081654D" w:rsidP="0081654D">
      <w:pPr>
        <w:jc w:val="right"/>
        <w:sectPr w:rsidR="0081654D">
          <w:pgSz w:w="15840" w:h="12240" w:orient="landscape"/>
          <w:pgMar w:top="960" w:right="580" w:bottom="280" w:left="600" w:header="688" w:footer="0" w:gutter="0"/>
          <w:cols w:space="720"/>
        </w:sectPr>
      </w:pPr>
    </w:p>
    <w:p w:rsidR="0081654D" w:rsidRDefault="0081654D" w:rsidP="0081654D">
      <w:pPr>
        <w:tabs>
          <w:tab w:val="left" w:pos="10448"/>
        </w:tabs>
        <w:spacing w:before="95"/>
        <w:ind w:left="120"/>
        <w:rPr>
          <w:b/>
          <w:sz w:val="20"/>
        </w:rPr>
      </w:pPr>
      <w:r>
        <w:rPr>
          <w:noProof/>
        </w:rPr>
        <w:lastRenderedPageBreak/>
        <mc:AlternateContent>
          <mc:Choice Requires="wpg">
            <w:drawing>
              <wp:anchor distT="0" distB="0" distL="0" distR="0" simplePos="0" relativeHeight="252427264" behindDoc="1" locked="0" layoutInCell="1" allowOverlap="1">
                <wp:simplePos x="0" y="0"/>
                <wp:positionH relativeFrom="page">
                  <wp:posOffset>454025</wp:posOffset>
                </wp:positionH>
                <wp:positionV relativeFrom="paragraph">
                  <wp:posOffset>222250</wp:posOffset>
                </wp:positionV>
                <wp:extent cx="6864350" cy="12700"/>
                <wp:effectExtent l="6350" t="635" r="6350" b="5715"/>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12700"/>
                          <a:chOff x="715" y="350"/>
                          <a:chExt cx="10810" cy="20"/>
                        </a:xfrm>
                      </wpg:grpSpPr>
                      <wps:wsp>
                        <wps:cNvPr id="1859" name="Line 1413"/>
                        <wps:cNvCnPr>
                          <a:cxnSpLocks noChangeShapeType="1"/>
                        </wps:cNvCnPr>
                        <wps:spPr bwMode="auto">
                          <a:xfrm>
                            <a:off x="715" y="360"/>
                            <a:ext cx="102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0" name="Line 1414"/>
                        <wps:cNvCnPr>
                          <a:cxnSpLocks noChangeShapeType="1"/>
                        </wps:cNvCnPr>
                        <wps:spPr bwMode="auto">
                          <a:xfrm>
                            <a:off x="10939" y="36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B57F8" id="Group 67" o:spid="_x0000_s1026" style="position:absolute;margin-left:35.75pt;margin-top:17.5pt;width:540.5pt;height:1pt;z-index:-250889216;mso-wrap-distance-left:0;mso-wrap-distance-right:0;mso-position-horizontal-relative:page" coordorigin="715,350" coordsize="108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">
                <v:line id="Line 1413" o:spid="_x0000_s1027" style="position:absolute;visibility:visible;mso-wrap-style:square" from="715,360" to="109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line id="Line 1414" o:spid="_x0000_s1028" style="position:absolute;visibility:visible;mso-wrap-style:square" from="10939,360" to="1152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w10:wrap type="topAndBottom" anchorx="page"/>
              </v:group>
            </w:pict>
          </mc:Fallback>
        </mc:AlternateContent>
      </w:r>
      <w:r>
        <w:rPr>
          <w:position w:val="1"/>
          <w:sz w:val="14"/>
        </w:rPr>
        <w:t>Schedule R (Form</w:t>
      </w:r>
      <w:r>
        <w:rPr>
          <w:spacing w:val="-11"/>
          <w:position w:val="1"/>
          <w:sz w:val="14"/>
        </w:rPr>
        <w:t xml:space="preserve"> </w:t>
      </w:r>
      <w:r>
        <w:rPr>
          <w:position w:val="1"/>
          <w:sz w:val="14"/>
        </w:rPr>
        <w:t>990)</w:t>
      </w:r>
      <w:r>
        <w:rPr>
          <w:spacing w:val="-3"/>
          <w:position w:val="1"/>
          <w:sz w:val="14"/>
        </w:rPr>
        <w:t xml:space="preserve"> </w:t>
      </w:r>
      <w:r>
        <w:rPr>
          <w:position w:val="1"/>
          <w:sz w:val="14"/>
        </w:rPr>
        <w:t>2018</w:t>
      </w:r>
      <w:r>
        <w:rPr>
          <w:position w:val="1"/>
          <w:sz w:val="14"/>
        </w:rPr>
        <w:tab/>
      </w:r>
      <w:r>
        <w:rPr>
          <w:sz w:val="14"/>
        </w:rPr>
        <w:t>Page</w:t>
      </w:r>
      <w:r>
        <w:rPr>
          <w:spacing w:val="-1"/>
          <w:sz w:val="14"/>
        </w:rPr>
        <w:t xml:space="preserve"> </w:t>
      </w:r>
      <w:r>
        <w:rPr>
          <w:b/>
          <w:sz w:val="20"/>
        </w:rPr>
        <w:t>5</w:t>
      </w:r>
    </w:p>
    <w:p w:rsidR="0081654D" w:rsidRDefault="0081654D" w:rsidP="0081654D">
      <w:pPr>
        <w:pStyle w:val="Heading2"/>
        <w:spacing w:line="181" w:lineRule="exact"/>
        <w:ind w:left="1130"/>
      </w:pPr>
      <w:r>
        <w:t>Supplemental Information.</w:t>
      </w:r>
    </w:p>
    <w:p w:rsidR="0081654D" w:rsidRDefault="0081654D" w:rsidP="0081654D">
      <w:pPr>
        <w:pStyle w:val="Heading3"/>
        <w:spacing w:before="0" w:line="225" w:lineRule="exact"/>
        <w:ind w:left="1130"/>
      </w:pPr>
      <w:r>
        <w:rPr>
          <w:noProof/>
        </w:rPr>
        <mc:AlternateContent>
          <mc:Choice Requires="wps">
            <w:drawing>
              <wp:anchor distT="0" distB="0" distL="0" distR="0" simplePos="0" relativeHeight="252428288" behindDoc="1" locked="0" layoutInCell="1" allowOverlap="1">
                <wp:simplePos x="0" y="0"/>
                <wp:positionH relativeFrom="page">
                  <wp:posOffset>460375</wp:posOffset>
                </wp:positionH>
                <wp:positionV relativeFrom="paragraph">
                  <wp:posOffset>165100</wp:posOffset>
                </wp:positionV>
                <wp:extent cx="6864350" cy="1270"/>
                <wp:effectExtent l="12700" t="9525" r="9525" b="8255"/>
                <wp:wrapTopAndBottom/>
                <wp:docPr id="66" name="Freeform: 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25 725"/>
                            <a:gd name="T1" fmla="*/ T0 w 10810"/>
                            <a:gd name="T2" fmla="+- 0 11535 72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472F3" id="Freeform: Shape 66" o:spid="_x0000_s1026" style="position:absolute;margin-left:36.25pt;margin-top:13pt;width:540.5pt;height:.1pt;z-index:-2508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" path="m,l10810,e" filled="f" strokeweight=".5pt">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29312" behindDoc="1" locked="0" layoutInCell="1" allowOverlap="1">
                <wp:simplePos x="0" y="0"/>
                <wp:positionH relativeFrom="page">
                  <wp:posOffset>454025</wp:posOffset>
                </wp:positionH>
                <wp:positionV relativeFrom="paragraph">
                  <wp:posOffset>317500</wp:posOffset>
                </wp:positionV>
                <wp:extent cx="6864350" cy="1270"/>
                <wp:effectExtent l="6350" t="9525" r="6350" b="8255"/>
                <wp:wrapTopAndBottom/>
                <wp:docPr id="65"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A3A9" id="Freeform: Shape 65" o:spid="_x0000_s1026" style="position:absolute;margin-left:35.75pt;margin-top:25pt;width:540.5pt;height:.1pt;z-index:-2508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1t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0336" behindDoc="1" locked="0" layoutInCell="1" allowOverlap="1">
                <wp:simplePos x="0" y="0"/>
                <wp:positionH relativeFrom="page">
                  <wp:posOffset>454025</wp:posOffset>
                </wp:positionH>
                <wp:positionV relativeFrom="paragraph">
                  <wp:posOffset>469900</wp:posOffset>
                </wp:positionV>
                <wp:extent cx="6864350" cy="1270"/>
                <wp:effectExtent l="6350" t="9525" r="6350" b="8255"/>
                <wp:wrapTopAndBottom/>
                <wp:docPr id="64"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3BFC8" id="Freeform: Shape 64" o:spid="_x0000_s1026" style="position:absolute;margin-left:35.75pt;margin-top:37pt;width:540.5pt;height:.1pt;z-index:-2508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be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1360" behindDoc="1" locked="0" layoutInCell="1" allowOverlap="1">
                <wp:simplePos x="0" y="0"/>
                <wp:positionH relativeFrom="page">
                  <wp:posOffset>454025</wp:posOffset>
                </wp:positionH>
                <wp:positionV relativeFrom="paragraph">
                  <wp:posOffset>622300</wp:posOffset>
                </wp:positionV>
                <wp:extent cx="6864350" cy="1270"/>
                <wp:effectExtent l="6350" t="9525" r="6350" b="8255"/>
                <wp:wrapTopAndBottom/>
                <wp:docPr id="63"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0B37F" id="Freeform: Shape 63" o:spid="_x0000_s1026" style="position:absolute;margin-left:35.75pt;margin-top:49pt;width:540.5pt;height:.1pt;z-index:-2508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ZzDQ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2384" behindDoc="1" locked="0" layoutInCell="1" allowOverlap="1">
                <wp:simplePos x="0" y="0"/>
                <wp:positionH relativeFrom="page">
                  <wp:posOffset>454025</wp:posOffset>
                </wp:positionH>
                <wp:positionV relativeFrom="paragraph">
                  <wp:posOffset>774700</wp:posOffset>
                </wp:positionV>
                <wp:extent cx="6864350" cy="1270"/>
                <wp:effectExtent l="6350" t="9525" r="6350" b="8255"/>
                <wp:wrapTopAndBottom/>
                <wp:docPr id="62"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EA7FD" id="Freeform: Shape 62" o:spid="_x0000_s1026" style="position:absolute;margin-left:35.75pt;margin-top:61pt;width:540.5pt;height:.1pt;z-index:-2508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3ACw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3408" behindDoc="1" locked="0" layoutInCell="1" allowOverlap="1">
                <wp:simplePos x="0" y="0"/>
                <wp:positionH relativeFrom="page">
                  <wp:posOffset>454025</wp:posOffset>
                </wp:positionH>
                <wp:positionV relativeFrom="paragraph">
                  <wp:posOffset>927100</wp:posOffset>
                </wp:positionV>
                <wp:extent cx="6864350" cy="1270"/>
                <wp:effectExtent l="6350" t="9525" r="6350" b="8255"/>
                <wp:wrapTopAndBottom/>
                <wp:docPr id="61" name="Freeform: 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73BA2" id="Freeform: Shape 61" o:spid="_x0000_s1026" style="position:absolute;margin-left:35.75pt;margin-top:73pt;width:540.5pt;height:.1pt;z-index:-2508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DP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4432" behindDoc="1" locked="0" layoutInCell="1" allowOverlap="1">
                <wp:simplePos x="0" y="0"/>
                <wp:positionH relativeFrom="page">
                  <wp:posOffset>454025</wp:posOffset>
                </wp:positionH>
                <wp:positionV relativeFrom="paragraph">
                  <wp:posOffset>1079500</wp:posOffset>
                </wp:positionV>
                <wp:extent cx="6864350" cy="1270"/>
                <wp:effectExtent l="6350" t="9525" r="6350" b="8255"/>
                <wp:wrapTopAndBottom/>
                <wp:docPr id="60"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2CB00" id="Freeform: Shape 60" o:spid="_x0000_s1026" style="position:absolute;margin-left:35.75pt;margin-top:85pt;width:540.5pt;height:.1pt;z-index:-2508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t8Cw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5456" behindDoc="1" locked="0" layoutInCell="1" allowOverlap="1">
                <wp:simplePos x="0" y="0"/>
                <wp:positionH relativeFrom="page">
                  <wp:posOffset>454025</wp:posOffset>
                </wp:positionH>
                <wp:positionV relativeFrom="paragraph">
                  <wp:posOffset>1231900</wp:posOffset>
                </wp:positionV>
                <wp:extent cx="6864350" cy="1270"/>
                <wp:effectExtent l="6350" t="9525" r="6350" b="8255"/>
                <wp:wrapTopAndBottom/>
                <wp:docPr id="5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0B798" id="Freeform: Shape 59" o:spid="_x0000_s1026" style="position:absolute;margin-left:35.75pt;margin-top:97pt;width:540.5pt;height:.1pt;z-index:-2508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rQ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6480" behindDoc="1" locked="0" layoutInCell="1" allowOverlap="1">
                <wp:simplePos x="0" y="0"/>
                <wp:positionH relativeFrom="page">
                  <wp:posOffset>454025</wp:posOffset>
                </wp:positionH>
                <wp:positionV relativeFrom="paragraph">
                  <wp:posOffset>1384300</wp:posOffset>
                </wp:positionV>
                <wp:extent cx="6864350" cy="1270"/>
                <wp:effectExtent l="6350" t="9525" r="6350" b="8255"/>
                <wp:wrapTopAndBottom/>
                <wp:docPr id="58"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602C5" id="Freeform: Shape 58" o:spid="_x0000_s1026" style="position:absolute;margin-left:35.75pt;margin-top:109pt;width:540.5pt;height:.1pt;z-index:-2508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DFjCw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7504" behindDoc="1" locked="0" layoutInCell="1" allowOverlap="1">
                <wp:simplePos x="0" y="0"/>
                <wp:positionH relativeFrom="page">
                  <wp:posOffset>454025</wp:posOffset>
                </wp:positionH>
                <wp:positionV relativeFrom="paragraph">
                  <wp:posOffset>1536700</wp:posOffset>
                </wp:positionV>
                <wp:extent cx="6864350" cy="1270"/>
                <wp:effectExtent l="6350" t="9525" r="6350" b="8255"/>
                <wp:wrapTopAndBottom/>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F6BE" id="Freeform: Shape 57" o:spid="_x0000_s1026" style="position:absolute;margin-left:35.75pt;margin-top:121pt;width:540.5pt;height:.1pt;z-index:-2508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pQ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8528" behindDoc="1" locked="0" layoutInCell="1" allowOverlap="1">
                <wp:simplePos x="0" y="0"/>
                <wp:positionH relativeFrom="page">
                  <wp:posOffset>454025</wp:posOffset>
                </wp:positionH>
                <wp:positionV relativeFrom="paragraph">
                  <wp:posOffset>1689100</wp:posOffset>
                </wp:positionV>
                <wp:extent cx="6864350" cy="1270"/>
                <wp:effectExtent l="6350" t="9525" r="6350" b="8255"/>
                <wp:wrapTopAndBottom/>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4CA7" id="Freeform: Shape 56" o:spid="_x0000_s1026" style="position:absolute;margin-left:35.75pt;margin-top:133pt;width:540.5pt;height:.1pt;z-index:-2508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Hj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39552" behindDoc="1" locked="0" layoutInCell="1" allowOverlap="1">
                <wp:simplePos x="0" y="0"/>
                <wp:positionH relativeFrom="page">
                  <wp:posOffset>454025</wp:posOffset>
                </wp:positionH>
                <wp:positionV relativeFrom="paragraph">
                  <wp:posOffset>1841500</wp:posOffset>
                </wp:positionV>
                <wp:extent cx="6864350" cy="1270"/>
                <wp:effectExtent l="6350" t="9525" r="6350" b="8255"/>
                <wp:wrapTopAndBottom/>
                <wp:docPr id="5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067CF" id="Freeform: Shape 55" o:spid="_x0000_s1026" style="position:absolute;margin-left:35.75pt;margin-top:145pt;width:540.5pt;height:.1pt;z-index:-2508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zs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0576" behindDoc="1" locked="0" layoutInCell="1" allowOverlap="1">
                <wp:simplePos x="0" y="0"/>
                <wp:positionH relativeFrom="page">
                  <wp:posOffset>454025</wp:posOffset>
                </wp:positionH>
                <wp:positionV relativeFrom="paragraph">
                  <wp:posOffset>1993900</wp:posOffset>
                </wp:positionV>
                <wp:extent cx="6864350" cy="1270"/>
                <wp:effectExtent l="6350" t="9525" r="6350" b="8255"/>
                <wp:wrapTopAndBottom/>
                <wp:docPr id="54"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FDA8" id="Freeform: Shape 54" o:spid="_x0000_s1026" style="position:absolute;margin-left:35.75pt;margin-top:157pt;width:540.5pt;height:.1pt;z-index:-2508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df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1600" behindDoc="1" locked="0" layoutInCell="1" allowOverlap="1">
                <wp:simplePos x="0" y="0"/>
                <wp:positionH relativeFrom="page">
                  <wp:posOffset>454025</wp:posOffset>
                </wp:positionH>
                <wp:positionV relativeFrom="paragraph">
                  <wp:posOffset>2146300</wp:posOffset>
                </wp:positionV>
                <wp:extent cx="6864350" cy="1270"/>
                <wp:effectExtent l="6350" t="9525" r="6350" b="8255"/>
                <wp:wrapTopAndBottom/>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54660" id="Freeform: Shape 53" o:spid="_x0000_s1026" style="position:absolute;margin-left:35.75pt;margin-top:169pt;width:540.5pt;height:.1pt;z-index:-2508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fyDQ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2624" behindDoc="1" locked="0" layoutInCell="1" allowOverlap="1">
                <wp:simplePos x="0" y="0"/>
                <wp:positionH relativeFrom="page">
                  <wp:posOffset>454025</wp:posOffset>
                </wp:positionH>
                <wp:positionV relativeFrom="paragraph">
                  <wp:posOffset>2298700</wp:posOffset>
                </wp:positionV>
                <wp:extent cx="6864350" cy="1270"/>
                <wp:effectExtent l="6350" t="9525" r="6350" b="8255"/>
                <wp:wrapTopAndBottom/>
                <wp:docPr id="52"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B5BFA" id="Freeform: Shape 52" o:spid="_x0000_s1026" style="position:absolute;margin-left:35.75pt;margin-top:181pt;width:540.5pt;height:.1pt;z-index:-2508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xBCw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3648" behindDoc="1" locked="0" layoutInCell="1" allowOverlap="1">
                <wp:simplePos x="0" y="0"/>
                <wp:positionH relativeFrom="page">
                  <wp:posOffset>454025</wp:posOffset>
                </wp:positionH>
                <wp:positionV relativeFrom="paragraph">
                  <wp:posOffset>2451100</wp:posOffset>
                </wp:positionV>
                <wp:extent cx="6864350" cy="1270"/>
                <wp:effectExtent l="6350" t="9525" r="6350" b="8255"/>
                <wp:wrapTopAndBottom/>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5CBE" id="Freeform: Shape 51" o:spid="_x0000_s1026" style="position:absolute;margin-left:35.75pt;margin-top:193pt;width:540.5pt;height:.1pt;z-index:-2508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O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4672" behindDoc="1" locked="0" layoutInCell="1" allowOverlap="1">
                <wp:simplePos x="0" y="0"/>
                <wp:positionH relativeFrom="page">
                  <wp:posOffset>454025</wp:posOffset>
                </wp:positionH>
                <wp:positionV relativeFrom="paragraph">
                  <wp:posOffset>2603500</wp:posOffset>
                </wp:positionV>
                <wp:extent cx="6864350" cy="1270"/>
                <wp:effectExtent l="6350" t="9525" r="6350" b="8255"/>
                <wp:wrapTopAndBottom/>
                <wp:docPr id="50" name="Freeform: 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BA16" id="Freeform: Shape 50" o:spid="_x0000_s1026" style="position:absolute;margin-left:35.75pt;margin-top:205pt;width:540.5pt;height:.1pt;z-index:-2508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r9CgMAALE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5696" behindDoc="1" locked="0" layoutInCell="1" allowOverlap="1">
                <wp:simplePos x="0" y="0"/>
                <wp:positionH relativeFrom="page">
                  <wp:posOffset>454025</wp:posOffset>
                </wp:positionH>
                <wp:positionV relativeFrom="paragraph">
                  <wp:posOffset>2755900</wp:posOffset>
                </wp:positionV>
                <wp:extent cx="6864350" cy="1270"/>
                <wp:effectExtent l="6350" t="9525" r="6350" b="8255"/>
                <wp:wrapTopAndBottom/>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8DE38" id="Freeform: Shape 49" o:spid="_x0000_s1026" style="position:absolute;margin-left:35.75pt;margin-top:217pt;width:540.5pt;height:.1pt;z-index:-2508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UZ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6720" behindDoc="1" locked="0" layoutInCell="1" allowOverlap="1">
                <wp:simplePos x="0" y="0"/>
                <wp:positionH relativeFrom="page">
                  <wp:posOffset>454025</wp:posOffset>
                </wp:positionH>
                <wp:positionV relativeFrom="paragraph">
                  <wp:posOffset>2908300</wp:posOffset>
                </wp:positionV>
                <wp:extent cx="6864350" cy="1270"/>
                <wp:effectExtent l="6350" t="9525" r="6350" b="8255"/>
                <wp:wrapTopAndBottom/>
                <wp:docPr id="48" name="Freeform: 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B580E" id="Freeform: Shape 48" o:spid="_x0000_s1026" style="position:absolute;margin-left:35.75pt;margin-top:229pt;width:540.5pt;height:.1pt;z-index:-2508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6qCw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7744" behindDoc="1" locked="0" layoutInCell="1" allowOverlap="1">
                <wp:simplePos x="0" y="0"/>
                <wp:positionH relativeFrom="page">
                  <wp:posOffset>454025</wp:posOffset>
                </wp:positionH>
                <wp:positionV relativeFrom="paragraph">
                  <wp:posOffset>3060700</wp:posOffset>
                </wp:positionV>
                <wp:extent cx="6864350" cy="1270"/>
                <wp:effectExtent l="6350" t="9525" r="6350" b="8255"/>
                <wp:wrapTopAndBottom/>
                <wp:docPr id="47" name="Freeform: 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BDD35" id="Freeform: Shape 47" o:spid="_x0000_s1026" style="position:absolute;margin-left:35.75pt;margin-top:241pt;width:540.5pt;height:.1pt;z-index:-2508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WZ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8768" behindDoc="1" locked="0" layoutInCell="1" allowOverlap="1">
                <wp:simplePos x="0" y="0"/>
                <wp:positionH relativeFrom="page">
                  <wp:posOffset>454025</wp:posOffset>
                </wp:positionH>
                <wp:positionV relativeFrom="paragraph">
                  <wp:posOffset>3213100</wp:posOffset>
                </wp:positionV>
                <wp:extent cx="6864350" cy="1270"/>
                <wp:effectExtent l="6350" t="9525" r="6350" b="8255"/>
                <wp:wrapTopAndBottom/>
                <wp:docPr id="46" name="Freeform: 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24A61" id="Freeform: Shape 46" o:spid="_x0000_s1026" style="position:absolute;margin-left:35.75pt;margin-top:253pt;width:540.5pt;height:.1pt;z-index:-2508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j4q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49792" behindDoc="1" locked="0" layoutInCell="1" allowOverlap="1">
                <wp:simplePos x="0" y="0"/>
                <wp:positionH relativeFrom="page">
                  <wp:posOffset>454025</wp:posOffset>
                </wp:positionH>
                <wp:positionV relativeFrom="paragraph">
                  <wp:posOffset>3365500</wp:posOffset>
                </wp:positionV>
                <wp:extent cx="6864350" cy="1270"/>
                <wp:effectExtent l="6350" t="9525" r="6350" b="825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56752" id="Freeform: Shape 45" o:spid="_x0000_s1026" style="position:absolute;margin-left:35.75pt;margin-top:265pt;width:540.5pt;height:.1pt;z-index:-2508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Ml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0816" behindDoc="1" locked="0" layoutInCell="1" allowOverlap="1">
                <wp:simplePos x="0" y="0"/>
                <wp:positionH relativeFrom="page">
                  <wp:posOffset>454025</wp:posOffset>
                </wp:positionH>
                <wp:positionV relativeFrom="paragraph">
                  <wp:posOffset>3517900</wp:posOffset>
                </wp:positionV>
                <wp:extent cx="6864350" cy="1270"/>
                <wp:effectExtent l="6350" t="9525" r="6350" b="8255"/>
                <wp:wrapTopAndBottom/>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B0350" id="Freeform: Shape 44" o:spid="_x0000_s1026" style="position:absolute;margin-left:35.75pt;margin-top:277pt;width:540.5pt;height:.1pt;z-index:-2508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PiWCw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1840" behindDoc="1" locked="0" layoutInCell="1" allowOverlap="1">
                <wp:simplePos x="0" y="0"/>
                <wp:positionH relativeFrom="page">
                  <wp:posOffset>454025</wp:posOffset>
                </wp:positionH>
                <wp:positionV relativeFrom="paragraph">
                  <wp:posOffset>3670300</wp:posOffset>
                </wp:positionV>
                <wp:extent cx="6864350" cy="1270"/>
                <wp:effectExtent l="6350" t="9525" r="6350" b="8255"/>
                <wp:wrapTopAndBottom/>
                <wp:docPr id="43"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101F" id="Freeform: Shape 43" o:spid="_x0000_s1026" style="position:absolute;margin-left:35.75pt;margin-top:289pt;width:540.5pt;height:.1pt;z-index:-2508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g7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2864" behindDoc="1" locked="0" layoutInCell="1" allowOverlap="1">
                <wp:simplePos x="0" y="0"/>
                <wp:positionH relativeFrom="page">
                  <wp:posOffset>454025</wp:posOffset>
                </wp:positionH>
                <wp:positionV relativeFrom="paragraph">
                  <wp:posOffset>3822700</wp:posOffset>
                </wp:positionV>
                <wp:extent cx="6864350" cy="1270"/>
                <wp:effectExtent l="6350" t="9525" r="6350" b="8255"/>
                <wp:wrapTopAndBottom/>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1DA46" id="Freeform: Shape 42" o:spid="_x0000_s1026" style="position:absolute;margin-left:35.75pt;margin-top:301pt;width:540.5pt;height:.1pt;z-index:-2508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OICw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3888" behindDoc="1" locked="0" layoutInCell="1" allowOverlap="1">
                <wp:simplePos x="0" y="0"/>
                <wp:positionH relativeFrom="page">
                  <wp:posOffset>454025</wp:posOffset>
                </wp:positionH>
                <wp:positionV relativeFrom="paragraph">
                  <wp:posOffset>3975100</wp:posOffset>
                </wp:positionV>
                <wp:extent cx="6864350" cy="1270"/>
                <wp:effectExtent l="6350" t="9525" r="6350" b="8255"/>
                <wp:wrapTopAndBottom/>
                <wp:docPr id="41"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C7BEA" id="Freeform: Shape 41" o:spid="_x0000_s1026" style="position:absolute;margin-left:35.75pt;margin-top:313pt;width:540.5pt;height:.1pt;z-index:-2508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6H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4912" behindDoc="1" locked="0" layoutInCell="1" allowOverlap="1">
                <wp:simplePos x="0" y="0"/>
                <wp:positionH relativeFrom="page">
                  <wp:posOffset>454025</wp:posOffset>
                </wp:positionH>
                <wp:positionV relativeFrom="paragraph">
                  <wp:posOffset>4127500</wp:posOffset>
                </wp:positionV>
                <wp:extent cx="6864350" cy="1270"/>
                <wp:effectExtent l="6350" t="9525" r="6350" b="8255"/>
                <wp:wrapTopAndBottom/>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CB77F" id="Freeform: Shape 40" o:spid="_x0000_s1026" style="position:absolute;margin-left:35.75pt;margin-top:325pt;width:540.5pt;height:.1pt;z-index:-2508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U0Cw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5936" behindDoc="1" locked="0" layoutInCell="1" allowOverlap="1">
                <wp:simplePos x="0" y="0"/>
                <wp:positionH relativeFrom="page">
                  <wp:posOffset>454025</wp:posOffset>
                </wp:positionH>
                <wp:positionV relativeFrom="paragraph">
                  <wp:posOffset>4279900</wp:posOffset>
                </wp:positionV>
                <wp:extent cx="6864350" cy="1270"/>
                <wp:effectExtent l="6350" t="9525" r="6350" b="8255"/>
                <wp:wrapTopAndBottom/>
                <wp:docPr id="39" name="Freeform: 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A245" id="Freeform: Shape 39" o:spid="_x0000_s1026" style="position:absolute;margin-left:35.75pt;margin-top:337pt;width:540.5pt;height:.1pt;z-index:-2508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6960" behindDoc="1" locked="0" layoutInCell="1" allowOverlap="1">
                <wp:simplePos x="0" y="0"/>
                <wp:positionH relativeFrom="page">
                  <wp:posOffset>454025</wp:posOffset>
                </wp:positionH>
                <wp:positionV relativeFrom="paragraph">
                  <wp:posOffset>4432300</wp:posOffset>
                </wp:positionV>
                <wp:extent cx="6864350" cy="1270"/>
                <wp:effectExtent l="6350" t="9525" r="6350" b="8255"/>
                <wp:wrapTopAndBottom/>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3406" id="Freeform: Shape 38" o:spid="_x0000_s1026" style="position:absolute;margin-left:35.75pt;margin-top:349pt;width:540.5pt;height:.1pt;z-index:-25085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7Cw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7984" behindDoc="1" locked="0" layoutInCell="1" allowOverlap="1">
                <wp:simplePos x="0" y="0"/>
                <wp:positionH relativeFrom="page">
                  <wp:posOffset>454025</wp:posOffset>
                </wp:positionH>
                <wp:positionV relativeFrom="paragraph">
                  <wp:posOffset>4584700</wp:posOffset>
                </wp:positionV>
                <wp:extent cx="6864350" cy="1270"/>
                <wp:effectExtent l="6350" t="9525" r="6350" b="8255"/>
                <wp:wrapTopAndBottom/>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7C65F" id="Freeform: Shape 37" o:spid="_x0000_s1026" style="position:absolute;margin-left:35.75pt;margin-top:361pt;width:540.5pt;height:.1pt;z-index:-25085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mICw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59008" behindDoc="1" locked="0" layoutInCell="1" allowOverlap="1">
                <wp:simplePos x="0" y="0"/>
                <wp:positionH relativeFrom="page">
                  <wp:posOffset>454025</wp:posOffset>
                </wp:positionH>
                <wp:positionV relativeFrom="paragraph">
                  <wp:posOffset>4737100</wp:posOffset>
                </wp:positionV>
                <wp:extent cx="6864350" cy="1270"/>
                <wp:effectExtent l="6350" t="9525" r="6350" b="8255"/>
                <wp:wrapTopAndBottom/>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55F54" id="Freeform: Shape 36" o:spid="_x0000_s1026" style="position:absolute;margin-left:35.75pt;margin-top:373pt;width:540.5pt;height:.1pt;z-index:-25085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I7Cw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0032" behindDoc="1" locked="0" layoutInCell="1" allowOverlap="1">
                <wp:simplePos x="0" y="0"/>
                <wp:positionH relativeFrom="page">
                  <wp:posOffset>454025</wp:posOffset>
                </wp:positionH>
                <wp:positionV relativeFrom="paragraph">
                  <wp:posOffset>4889500</wp:posOffset>
                </wp:positionV>
                <wp:extent cx="6864350" cy="1270"/>
                <wp:effectExtent l="6350" t="9525" r="6350" b="8255"/>
                <wp:wrapTopAndBottom/>
                <wp:docPr id="35" name="Freeform: 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C9BBB" id="Freeform: Shape 35" o:spid="_x0000_s1026" style="position:absolute;margin-left:35.75pt;margin-top:385pt;width:540.5pt;height:.1pt;z-index:-25085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1056" behindDoc="1" locked="0" layoutInCell="1" allowOverlap="1">
                <wp:simplePos x="0" y="0"/>
                <wp:positionH relativeFrom="page">
                  <wp:posOffset>454025</wp:posOffset>
                </wp:positionH>
                <wp:positionV relativeFrom="paragraph">
                  <wp:posOffset>5041900</wp:posOffset>
                </wp:positionV>
                <wp:extent cx="6864350" cy="1270"/>
                <wp:effectExtent l="6350" t="9525" r="6350" b="8255"/>
                <wp:wrapTopAndBottom/>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5B621" id="Freeform: Shape 34" o:spid="_x0000_s1026" style="position:absolute;margin-left:35.75pt;margin-top:397pt;width:540.5pt;height:.1pt;z-index:-2508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SHCw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2080" behindDoc="1" locked="0" layoutInCell="1" allowOverlap="1">
                <wp:simplePos x="0" y="0"/>
                <wp:positionH relativeFrom="page">
                  <wp:posOffset>454025</wp:posOffset>
                </wp:positionH>
                <wp:positionV relativeFrom="paragraph">
                  <wp:posOffset>5194300</wp:posOffset>
                </wp:positionV>
                <wp:extent cx="6864350" cy="1270"/>
                <wp:effectExtent l="6350" t="9525" r="6350" b="8255"/>
                <wp:wrapTopAndBottom/>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BF574" id="Freeform: Shape 33" o:spid="_x0000_s1026" style="position:absolute;margin-left:35.75pt;margin-top:409pt;width:540.5pt;height:.1pt;z-index:-25085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QqDA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3104" behindDoc="1" locked="0" layoutInCell="1" allowOverlap="1">
                <wp:simplePos x="0" y="0"/>
                <wp:positionH relativeFrom="page">
                  <wp:posOffset>454025</wp:posOffset>
                </wp:positionH>
                <wp:positionV relativeFrom="paragraph">
                  <wp:posOffset>5346700</wp:posOffset>
                </wp:positionV>
                <wp:extent cx="6864350" cy="1270"/>
                <wp:effectExtent l="6350" t="9525" r="6350" b="8255"/>
                <wp:wrapTopAndBottom/>
                <wp:docPr id="32"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7ED6E" id="Freeform: Shape 32" o:spid="_x0000_s1026" style="position:absolute;margin-left:35.75pt;margin-top:421pt;width:540.5pt;height:.1pt;z-index:-25085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ZCw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4128" behindDoc="1" locked="0" layoutInCell="1" allowOverlap="1">
                <wp:simplePos x="0" y="0"/>
                <wp:positionH relativeFrom="page">
                  <wp:posOffset>454025</wp:posOffset>
                </wp:positionH>
                <wp:positionV relativeFrom="paragraph">
                  <wp:posOffset>5499100</wp:posOffset>
                </wp:positionV>
                <wp:extent cx="6864350" cy="1270"/>
                <wp:effectExtent l="6350" t="9525" r="6350" b="8255"/>
                <wp:wrapTopAndBottom/>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0814D" id="Freeform: Shape 31" o:spid="_x0000_s1026" style="position:absolute;margin-left:35.75pt;margin-top:433pt;width:540.5pt;height:.1pt;z-index:-25085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KWDA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5152" behindDoc="1" locked="0" layoutInCell="1" allowOverlap="1">
                <wp:simplePos x="0" y="0"/>
                <wp:positionH relativeFrom="page">
                  <wp:posOffset>454025</wp:posOffset>
                </wp:positionH>
                <wp:positionV relativeFrom="paragraph">
                  <wp:posOffset>5651500</wp:posOffset>
                </wp:positionV>
                <wp:extent cx="6864350" cy="1270"/>
                <wp:effectExtent l="6350" t="9525" r="6350" b="8255"/>
                <wp:wrapTopAndBottom/>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D417" id="Freeform: Shape 30" o:spid="_x0000_s1026" style="position:absolute;margin-left:35.75pt;margin-top:445pt;width:540.5pt;height:.1pt;z-index:-25085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6176" behindDoc="1" locked="0" layoutInCell="1" allowOverlap="1">
                <wp:simplePos x="0" y="0"/>
                <wp:positionH relativeFrom="page">
                  <wp:posOffset>454025</wp:posOffset>
                </wp:positionH>
                <wp:positionV relativeFrom="paragraph">
                  <wp:posOffset>5803900</wp:posOffset>
                </wp:positionV>
                <wp:extent cx="6864350" cy="1270"/>
                <wp:effectExtent l="6350" t="9525" r="6350" b="8255"/>
                <wp:wrapTopAndBottom/>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804F9" id="Freeform: Shape 29" o:spid="_x0000_s1026" style="position:absolute;margin-left:35.75pt;margin-top:457pt;width:540.5pt;height:.1pt;z-index:-25085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bB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7200" behindDoc="1" locked="0" layoutInCell="1" allowOverlap="1">
                <wp:simplePos x="0" y="0"/>
                <wp:positionH relativeFrom="page">
                  <wp:posOffset>454025</wp:posOffset>
                </wp:positionH>
                <wp:positionV relativeFrom="paragraph">
                  <wp:posOffset>5956300</wp:posOffset>
                </wp:positionV>
                <wp:extent cx="6864350" cy="1270"/>
                <wp:effectExtent l="6350" t="9525" r="6350" b="8255"/>
                <wp:wrapTopAndBottom/>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98F57" id="Freeform: Shape 28" o:spid="_x0000_s1026" style="position:absolute;margin-left:35.75pt;margin-top:469pt;width:540.5pt;height:.1pt;z-index:-2508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51yCw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8224" behindDoc="1" locked="0" layoutInCell="1" allowOverlap="1">
                <wp:simplePos x="0" y="0"/>
                <wp:positionH relativeFrom="page">
                  <wp:posOffset>454025</wp:posOffset>
                </wp:positionH>
                <wp:positionV relativeFrom="paragraph">
                  <wp:posOffset>6108700</wp:posOffset>
                </wp:positionV>
                <wp:extent cx="6864350" cy="1270"/>
                <wp:effectExtent l="6350" t="9525" r="6350" b="8255"/>
                <wp:wrapTopAndBottom/>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2BF36" id="Freeform: Shape 27" o:spid="_x0000_s1026" style="position:absolute;margin-left:35.75pt;margin-top:481pt;width:540.5pt;height:.1pt;z-index:-250848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B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69248" behindDoc="1" locked="0" layoutInCell="1" allowOverlap="1">
                <wp:simplePos x="0" y="0"/>
                <wp:positionH relativeFrom="page">
                  <wp:posOffset>454025</wp:posOffset>
                </wp:positionH>
                <wp:positionV relativeFrom="paragraph">
                  <wp:posOffset>6261100</wp:posOffset>
                </wp:positionV>
                <wp:extent cx="6864350" cy="1270"/>
                <wp:effectExtent l="6350" t="9525" r="6350" b="8255"/>
                <wp:wrapTopAndBottom/>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069B3" id="Freeform: Shape 26" o:spid="_x0000_s1026" style="position:absolute;margin-left:35.75pt;margin-top:493pt;width:540.5pt;height:.1pt;z-index:-250847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0272" behindDoc="1" locked="0" layoutInCell="1" allowOverlap="1">
                <wp:simplePos x="0" y="0"/>
                <wp:positionH relativeFrom="page">
                  <wp:posOffset>454025</wp:posOffset>
                </wp:positionH>
                <wp:positionV relativeFrom="paragraph">
                  <wp:posOffset>6413500</wp:posOffset>
                </wp:positionV>
                <wp:extent cx="6864350" cy="1270"/>
                <wp:effectExtent l="6350" t="9525" r="6350" b="8255"/>
                <wp:wrapTopAndBottom/>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07A10" id="Freeform: Shape 25" o:spid="_x0000_s1026" style="position:absolute;margin-left:35.75pt;margin-top:505pt;width:540.5pt;height:.1pt;z-index:-25084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1296" behindDoc="1" locked="0" layoutInCell="1" allowOverlap="1">
                <wp:simplePos x="0" y="0"/>
                <wp:positionH relativeFrom="page">
                  <wp:posOffset>454025</wp:posOffset>
                </wp:positionH>
                <wp:positionV relativeFrom="paragraph">
                  <wp:posOffset>6565900</wp:posOffset>
                </wp:positionV>
                <wp:extent cx="6864350" cy="1270"/>
                <wp:effectExtent l="6350" t="9525" r="6350" b="8255"/>
                <wp:wrapTopAndBottom/>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5C00A" id="Freeform: Shape 24" o:spid="_x0000_s1026" style="position:absolute;margin-left:35.75pt;margin-top:517pt;width:540.5pt;height:.1pt;z-index:-25084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tOCw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2320" behindDoc="1" locked="0" layoutInCell="1" allowOverlap="1">
                <wp:simplePos x="0" y="0"/>
                <wp:positionH relativeFrom="page">
                  <wp:posOffset>454025</wp:posOffset>
                </wp:positionH>
                <wp:positionV relativeFrom="paragraph">
                  <wp:posOffset>6718300</wp:posOffset>
                </wp:positionV>
                <wp:extent cx="6864350" cy="1270"/>
                <wp:effectExtent l="6350" t="9525" r="6350" b="8255"/>
                <wp:wrapTopAndBottom/>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E0C7D" id="Freeform: Shape 23" o:spid="_x0000_s1026" style="position:absolute;margin-left:35.75pt;margin-top:529pt;width:540.5pt;height:.1pt;z-index:-25084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vj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3344" behindDoc="1" locked="0" layoutInCell="1" allowOverlap="1">
                <wp:simplePos x="0" y="0"/>
                <wp:positionH relativeFrom="page">
                  <wp:posOffset>454025</wp:posOffset>
                </wp:positionH>
                <wp:positionV relativeFrom="paragraph">
                  <wp:posOffset>6870700</wp:posOffset>
                </wp:positionV>
                <wp:extent cx="6864350" cy="1270"/>
                <wp:effectExtent l="6350" t="9525" r="6350" b="8255"/>
                <wp:wrapTopAndBottom/>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8D2A4" id="Freeform: Shape 22" o:spid="_x0000_s1026" style="position:absolute;margin-left:35.75pt;margin-top:541pt;width:540.5pt;height:.1pt;z-index:-250843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BQCw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4368" behindDoc="1" locked="0" layoutInCell="1" allowOverlap="1">
                <wp:simplePos x="0" y="0"/>
                <wp:positionH relativeFrom="page">
                  <wp:posOffset>454025</wp:posOffset>
                </wp:positionH>
                <wp:positionV relativeFrom="paragraph">
                  <wp:posOffset>7023100</wp:posOffset>
                </wp:positionV>
                <wp:extent cx="6864350" cy="1270"/>
                <wp:effectExtent l="6350" t="9525" r="6350" b="8255"/>
                <wp:wrapTopAndBottom/>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6C7A5" id="Freeform: Shape 21" o:spid="_x0000_s1026" style="position:absolute;margin-left:35.75pt;margin-top:553pt;width:540.5pt;height:.1pt;z-index:-250842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5392" behindDoc="1" locked="0" layoutInCell="1" allowOverlap="1">
                <wp:simplePos x="0" y="0"/>
                <wp:positionH relativeFrom="page">
                  <wp:posOffset>454025</wp:posOffset>
                </wp:positionH>
                <wp:positionV relativeFrom="paragraph">
                  <wp:posOffset>7175500</wp:posOffset>
                </wp:positionV>
                <wp:extent cx="6864350" cy="1270"/>
                <wp:effectExtent l="6350" t="9525" r="6350" b="8255"/>
                <wp:wrapTopAndBottom/>
                <wp:docPr id="20"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A10B4" id="Freeform: Shape 20" o:spid="_x0000_s1026" style="position:absolute;margin-left:35.75pt;margin-top:565pt;width:540.5pt;height:.1pt;z-index:-25084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6416" behindDoc="1" locked="0" layoutInCell="1" allowOverlap="1">
                <wp:simplePos x="0" y="0"/>
                <wp:positionH relativeFrom="page">
                  <wp:posOffset>454025</wp:posOffset>
                </wp:positionH>
                <wp:positionV relativeFrom="paragraph">
                  <wp:posOffset>7327900</wp:posOffset>
                </wp:positionV>
                <wp:extent cx="6864350" cy="1270"/>
                <wp:effectExtent l="6350" t="9525" r="6350" b="8255"/>
                <wp:wrapTopAndBottom/>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5CC9" id="Freeform: Shape 19" o:spid="_x0000_s1026" style="position:absolute;margin-left:35.75pt;margin-top:577pt;width:540.5pt;height:.1pt;z-index:-250840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7440" behindDoc="1" locked="0" layoutInCell="1" allowOverlap="1">
                <wp:simplePos x="0" y="0"/>
                <wp:positionH relativeFrom="page">
                  <wp:posOffset>454025</wp:posOffset>
                </wp:positionH>
                <wp:positionV relativeFrom="paragraph">
                  <wp:posOffset>7480300</wp:posOffset>
                </wp:positionV>
                <wp:extent cx="6864350" cy="1270"/>
                <wp:effectExtent l="6350" t="9525" r="6350" b="8255"/>
                <wp:wrapTopAndBottom/>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A6905" id="Freeform: Shape 18" o:spid="_x0000_s1026" style="position:absolute;margin-left:35.75pt;margin-top:589pt;width:540.5pt;height:.1pt;z-index:-250839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8464" behindDoc="1" locked="0" layoutInCell="1" allowOverlap="1">
                <wp:simplePos x="0" y="0"/>
                <wp:positionH relativeFrom="page">
                  <wp:posOffset>454025</wp:posOffset>
                </wp:positionH>
                <wp:positionV relativeFrom="paragraph">
                  <wp:posOffset>7632700</wp:posOffset>
                </wp:positionV>
                <wp:extent cx="6864350" cy="1270"/>
                <wp:effectExtent l="6350" t="9525" r="6350" b="8255"/>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74B83" id="Freeform: Shape 17" o:spid="_x0000_s1026" style="position:absolute;margin-left:35.75pt;margin-top:601pt;width:540.5pt;height:.1pt;z-index:-25083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79488" behindDoc="1" locked="0" layoutInCell="1" allowOverlap="1">
                <wp:simplePos x="0" y="0"/>
                <wp:positionH relativeFrom="page">
                  <wp:posOffset>454025</wp:posOffset>
                </wp:positionH>
                <wp:positionV relativeFrom="paragraph">
                  <wp:posOffset>7785100</wp:posOffset>
                </wp:positionV>
                <wp:extent cx="6864350" cy="1270"/>
                <wp:effectExtent l="6350" t="9525" r="6350" b="8255"/>
                <wp:wrapTopAndBottom/>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4F03E" id="Freeform: Shape 16" o:spid="_x0000_s1026" style="position:absolute;margin-left:35.75pt;margin-top:613pt;width:540.5pt;height:.1pt;z-index:-25083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0512" behindDoc="1" locked="0" layoutInCell="1" allowOverlap="1">
                <wp:simplePos x="0" y="0"/>
                <wp:positionH relativeFrom="page">
                  <wp:posOffset>454025</wp:posOffset>
                </wp:positionH>
                <wp:positionV relativeFrom="paragraph">
                  <wp:posOffset>7937500</wp:posOffset>
                </wp:positionV>
                <wp:extent cx="6864350" cy="1270"/>
                <wp:effectExtent l="6350" t="9525" r="6350" b="8255"/>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37B8" id="Freeform: Shape 15" o:spid="_x0000_s1026" style="position:absolute;margin-left:35.75pt;margin-top:625pt;width:540.5pt;height:.1pt;z-index:-25083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1536" behindDoc="1" locked="0" layoutInCell="1" allowOverlap="1">
                <wp:simplePos x="0" y="0"/>
                <wp:positionH relativeFrom="page">
                  <wp:posOffset>454025</wp:posOffset>
                </wp:positionH>
                <wp:positionV relativeFrom="paragraph">
                  <wp:posOffset>8089900</wp:posOffset>
                </wp:positionV>
                <wp:extent cx="6864350" cy="1270"/>
                <wp:effectExtent l="6350" t="9525" r="6350" b="8255"/>
                <wp:wrapTopAndBottom/>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71691" id="Freeform: Shape 14" o:spid="_x0000_s1026" style="position:absolute;margin-left:35.75pt;margin-top:637pt;width:540.5pt;height:.1pt;z-index:-25083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2560" behindDoc="1" locked="0" layoutInCell="1" allowOverlap="1">
                <wp:simplePos x="0" y="0"/>
                <wp:positionH relativeFrom="page">
                  <wp:posOffset>454025</wp:posOffset>
                </wp:positionH>
                <wp:positionV relativeFrom="paragraph">
                  <wp:posOffset>8242300</wp:posOffset>
                </wp:positionV>
                <wp:extent cx="6864350" cy="1270"/>
                <wp:effectExtent l="6350" t="9525" r="6350" b="8255"/>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E78FC" id="Freeform: Shape 13" o:spid="_x0000_s1026" style="position:absolute;margin-left:35.75pt;margin-top:649pt;width:540.5pt;height:.1pt;z-index:-25083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3584" behindDoc="1" locked="0" layoutInCell="1" allowOverlap="1">
                <wp:simplePos x="0" y="0"/>
                <wp:positionH relativeFrom="page">
                  <wp:posOffset>454025</wp:posOffset>
                </wp:positionH>
                <wp:positionV relativeFrom="paragraph">
                  <wp:posOffset>8394700</wp:posOffset>
                </wp:positionV>
                <wp:extent cx="6864350" cy="1270"/>
                <wp:effectExtent l="6350" t="9525" r="6350" b="8255"/>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1432D" id="Freeform: Shape 12" o:spid="_x0000_s1026" style="position:absolute;margin-left:35.75pt;margin-top:661pt;width:540.5pt;height:.1pt;z-index:-25083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4608" behindDoc="1" locked="0" layoutInCell="1" allowOverlap="1">
                <wp:simplePos x="0" y="0"/>
                <wp:positionH relativeFrom="page">
                  <wp:posOffset>454025</wp:posOffset>
                </wp:positionH>
                <wp:positionV relativeFrom="paragraph">
                  <wp:posOffset>8547100</wp:posOffset>
                </wp:positionV>
                <wp:extent cx="6864350" cy="1270"/>
                <wp:effectExtent l="6350" t="9525" r="6350" b="8255"/>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C842A" id="Freeform: Shape 11" o:spid="_x0000_s1026" style="position:absolute;margin-left:35.75pt;margin-top:673pt;width:540.5pt;height:.1pt;z-index:-250831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" path="m,l10810,e" filled="f" strokeweight=".5pt">
                <v:stroke dashstyle="3 1"/>
                <v:path arrowok="t" o:connecttype="custom" o:connectlocs="0,0;6864350,0" o:connectangles="0,0"/>
                <w10:wrap type="topAndBottom" anchorx="page"/>
              </v:shape>
            </w:pict>
          </mc:Fallback>
        </mc:AlternateContent>
      </w:r>
      <w:r>
        <w:rPr>
          <w:noProof/>
        </w:rPr>
        <mc:AlternateContent>
          <mc:Choice Requires="wps">
            <w:drawing>
              <wp:anchor distT="0" distB="0" distL="0" distR="0" simplePos="0" relativeHeight="252485632" behindDoc="1" locked="0" layoutInCell="1" allowOverlap="1">
                <wp:simplePos x="0" y="0"/>
                <wp:positionH relativeFrom="page">
                  <wp:posOffset>454025</wp:posOffset>
                </wp:positionH>
                <wp:positionV relativeFrom="paragraph">
                  <wp:posOffset>8699500</wp:posOffset>
                </wp:positionV>
                <wp:extent cx="6864350" cy="1270"/>
                <wp:effectExtent l="6350" t="9525" r="15875" b="8255"/>
                <wp:wrapTopAndBottom/>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15 715"/>
                            <a:gd name="T1" fmla="*/ T0 w 10810"/>
                            <a:gd name="T2" fmla="+- 0 11525 715"/>
                            <a:gd name="T3" fmla="*/ T2 w 10810"/>
                          </a:gdLst>
                          <a:ahLst/>
                          <a:cxnLst>
                            <a:cxn ang="0">
                              <a:pos x="T1" y="0"/>
                            </a:cxn>
                            <a:cxn ang="0">
                              <a:pos x="T3" y="0"/>
                            </a:cxn>
                          </a:cxnLst>
                          <a:rect l="0" t="0" r="r" b="b"/>
                          <a:pathLst>
                            <a:path w="10810">
                              <a:moveTo>
                                <a:pt x="0" y="0"/>
                              </a:moveTo>
                              <a:lnTo>
                                <a:pt x="1081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FE22C" id="Freeform: Shape 10" o:spid="_x0000_s1026" style="position:absolute;margin-left:35.75pt;margin-top:685pt;width:540.5pt;height:.1pt;z-index:-25083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" path="m,l10810,e" filled="f" strokeweight="1pt">
                <v:path arrowok="t" o:connecttype="custom" o:connectlocs="0,0;6864350,0" o:connectangles="0,0"/>
                <w10:wrap type="topAndBottom" anchorx="page"/>
              </v:shape>
            </w:pict>
          </mc:Fallback>
        </mc:AlternateContent>
      </w:r>
      <w:r>
        <w:rPr>
          <w:noProof/>
        </w:rPr>
        <mc:AlternateContent>
          <mc:Choice Requires="wps">
            <w:drawing>
              <wp:anchor distT="0" distB="0" distL="114300" distR="114300" simplePos="0" relativeHeight="252486656" behindDoc="0" locked="0" layoutInCell="1" allowOverlap="1">
                <wp:simplePos x="0" y="0"/>
                <wp:positionH relativeFrom="page">
                  <wp:posOffset>471170</wp:posOffset>
                </wp:positionH>
                <wp:positionV relativeFrom="paragraph">
                  <wp:posOffset>-69850</wp:posOffset>
                </wp:positionV>
                <wp:extent cx="441960" cy="151765"/>
                <wp:effectExtent l="4445" t="0" r="127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54D" w:rsidRDefault="0081654D" w:rsidP="0081654D">
                            <w:pPr>
                              <w:spacing w:before="7"/>
                              <w:rPr>
                                <w:b/>
                                <w:sz w:val="20"/>
                              </w:rPr>
                            </w:pPr>
                            <w:r>
                              <w:rPr>
                                <w:b/>
                                <w:color w:val="FFFFFF"/>
                                <w:sz w:val="20"/>
                                <w:shd w:val="clear" w:color="auto" w:fill="000000"/>
                              </w:rPr>
                              <w:t>Part VII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15" type="#_x0000_t202" style="position:absolute;left:0;text-align:left;margin-left:37.1pt;margin-top:-5.5pt;width:34.8pt;height:11.95pt;z-index:25248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" filled="f" stroked="f">
                <v:textbox inset="0,0,0,0">
                  <w:txbxContent>
                    <w:p w:rsidR="0081654D" w:rsidRDefault="0081654D" w:rsidP="0081654D">
                      <w:pPr>
                        <w:spacing w:before="7"/>
                        <w:rPr>
                          <w:b/>
                          <w:sz w:val="20"/>
                        </w:rPr>
                      </w:pPr>
                      <w:r>
                        <w:rPr>
                          <w:b/>
                          <w:color w:val="FFFFFF"/>
                          <w:sz w:val="20"/>
                          <w:shd w:val="clear" w:color="auto" w:fill="000000"/>
                        </w:rPr>
                        <w:t>Part VII</w:t>
                      </w:r>
                    </w:p>
                  </w:txbxContent>
                </v:textbox>
                <w10:wrap anchorx="page"/>
              </v:shape>
            </w:pict>
          </mc:Fallback>
        </mc:AlternateContent>
      </w:r>
      <w:r>
        <w:t>Provide additional information for responses to questions on Schedule R. See instructions.</w:t>
      </w: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1"/>
        <w:rPr>
          <w:sz w:val="14"/>
        </w:rPr>
      </w:pPr>
    </w:p>
    <w:p w:rsidR="0081654D" w:rsidRDefault="0081654D" w:rsidP="0081654D">
      <w:pPr>
        <w:spacing w:before="7"/>
        <w:rPr>
          <w:sz w:val="13"/>
        </w:rPr>
      </w:pPr>
    </w:p>
    <w:p w:rsidR="0081654D" w:rsidRDefault="0081654D" w:rsidP="0081654D">
      <w:pPr>
        <w:pStyle w:val="BodyText"/>
        <w:spacing w:before="5"/>
        <w:ind w:right="117"/>
        <w:jc w:val="right"/>
      </w:pPr>
      <w:r>
        <w:t>Schedule R (Form 990) 2018</w:t>
      </w:r>
    </w:p>
    <w:p w:rsidR="0081654D" w:rsidRDefault="0081654D" w:rsidP="0081654D">
      <w:pPr>
        <w:jc w:val="right"/>
        <w:sectPr w:rsidR="0081654D">
          <w:headerReference w:type="default" r:id="rId56"/>
          <w:pgSz w:w="12240" w:h="15840"/>
          <w:pgMar w:top="600" w:right="600" w:bottom="280" w:left="600" w:header="0" w:footer="0" w:gutter="0"/>
          <w:cols w:space="720"/>
        </w:sectPr>
      </w:pPr>
    </w:p>
    <w:p w:rsidR="0081654D" w:rsidRDefault="0081654D" w:rsidP="0081654D">
      <w:pPr>
        <w:pStyle w:val="BodyText"/>
        <w:tabs>
          <w:tab w:val="left" w:pos="7581"/>
        </w:tabs>
        <w:spacing w:before="70"/>
        <w:jc w:val="center"/>
      </w:pPr>
      <w:r>
        <w:lastRenderedPageBreak/>
        <w:t>Schedule R, Part VII, Statement 1</w:t>
      </w:r>
      <w:r>
        <w:tab/>
        <w:t>HENRY HEYWOOD MEMORIAL HOSPITAL</w:t>
      </w:r>
    </w:p>
    <w:p w:rsidR="0081654D" w:rsidRDefault="0081654D" w:rsidP="0081654D">
      <w:pPr>
        <w:tabs>
          <w:tab w:val="left" w:pos="9590"/>
        </w:tabs>
        <w:spacing w:before="136"/>
        <w:jc w:val="center"/>
        <w:rPr>
          <w:b/>
          <w:sz w:val="16"/>
        </w:rPr>
      </w:pPr>
      <w:r>
        <w:rPr>
          <w:sz w:val="16"/>
        </w:rPr>
        <w:t xml:space="preserve">Form: </w:t>
      </w:r>
      <w:r>
        <w:rPr>
          <w:b/>
          <w:sz w:val="16"/>
        </w:rPr>
        <w:t>Schedule R (2018)</w:t>
      </w:r>
      <w:r>
        <w:rPr>
          <w:b/>
          <w:sz w:val="16"/>
        </w:rPr>
        <w:tab/>
      </w:r>
      <w:r>
        <w:rPr>
          <w:sz w:val="16"/>
        </w:rPr>
        <w:t xml:space="preserve">EIN: </w:t>
      </w:r>
      <w:r>
        <w:rPr>
          <w:b/>
          <w:sz w:val="16"/>
        </w:rPr>
        <w:t>04-2103581</w:t>
      </w:r>
    </w:p>
    <w:p w:rsidR="0081654D" w:rsidRDefault="0081654D" w:rsidP="0081654D">
      <w:pPr>
        <w:tabs>
          <w:tab w:val="left" w:pos="10355"/>
        </w:tabs>
        <w:spacing w:before="136"/>
        <w:jc w:val="center"/>
        <w:rPr>
          <w:b/>
          <w:sz w:val="16"/>
        </w:rPr>
      </w:pPr>
      <w:r>
        <w:rPr>
          <w:sz w:val="16"/>
        </w:rPr>
        <w:t xml:space="preserve">Page: </w:t>
      </w:r>
      <w:r>
        <w:rPr>
          <w:b/>
          <w:sz w:val="16"/>
        </w:rPr>
        <w:t>1</w:t>
      </w:r>
      <w:r>
        <w:rPr>
          <w:b/>
          <w:sz w:val="16"/>
        </w:rPr>
        <w:tab/>
        <w:t>Part II</w:t>
      </w:r>
    </w:p>
    <w:p w:rsidR="0081654D" w:rsidRDefault="0081654D" w:rsidP="0081654D">
      <w:pPr>
        <w:pStyle w:val="BodyText"/>
        <w:spacing w:before="56"/>
        <w:jc w:val="center"/>
      </w:pPr>
      <w:r>
        <w:t>Description of Identification of Related Tax-Exempt Organizations</w:t>
      </w:r>
    </w:p>
    <w:p w:rsidR="0081654D" w:rsidRDefault="0081654D" w:rsidP="0081654D">
      <w:pPr>
        <w:spacing w:before="89"/>
        <w:ind w:left="120"/>
        <w:rPr>
          <w:sz w:val="6"/>
        </w:rPr>
      </w:pPr>
      <w:r>
        <w:rPr>
          <w:color w:val="FFFFFF"/>
          <w:sz w:val="6"/>
        </w:rPr>
        <w:t>_</w:t>
      </w:r>
    </w:p>
    <w:p w:rsidR="0081654D" w:rsidRDefault="0081654D" w:rsidP="0081654D">
      <w:pPr>
        <w:spacing w:line="20" w:lineRule="exact"/>
        <w:ind w:left="115"/>
        <w:rPr>
          <w:sz w:val="2"/>
        </w:rPr>
      </w:pPr>
      <w:r>
        <w:rPr>
          <w:noProof/>
          <w:sz w:val="2"/>
        </w:rPr>
        <mc:AlternateContent>
          <mc:Choice Requires="wpg">
            <w:drawing>
              <wp:inline distT="0" distB="0" distL="0" distR="0">
                <wp:extent cx="6858000" cy="6350"/>
                <wp:effectExtent l="6350" t="3175" r="12700" b="9525"/>
                <wp:docPr id="7" name="Group 7" descr="Form division line" title="Form 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1916" name="Line 9"/>
                        <wps:cNvCnPr>
                          <a:cxnSpLocks noChangeShapeType="1"/>
                        </wps:cNvCnPr>
                        <wps:spPr bwMode="auto">
                          <a:xfrm>
                            <a:off x="0" y="5"/>
                            <a:ext cx="108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29BFB2" id="Group 7" o:spid="_x0000_s1026" alt="Title: Form division line - Description: Form division line"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">
                <v:line id="Line 9" o:spid="_x0000_s1027" style="position:absolute;visibility:visible;mso-wrap-style:square" from="0,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" strokeweight=".5pt"/>
                <w10:anchorlock/>
              </v:group>
            </w:pict>
          </mc:Fallback>
        </mc:AlternateContent>
      </w:r>
    </w:p>
    <w:p w:rsidR="0081654D" w:rsidRDefault="0081654D" w:rsidP="0081654D">
      <w:pPr>
        <w:rPr>
          <w:sz w:val="5"/>
        </w:rPr>
      </w:pPr>
    </w:p>
    <w:p w:rsidR="0081654D" w:rsidRDefault="0081654D" w:rsidP="0081654D">
      <w:pPr>
        <w:tabs>
          <w:tab w:val="left" w:pos="2897"/>
        </w:tabs>
        <w:ind w:left="120"/>
        <w:rPr>
          <w:sz w:val="16"/>
        </w:rPr>
      </w:pPr>
      <w:r>
        <w:rPr>
          <w:b/>
          <w:sz w:val="16"/>
        </w:rPr>
        <w:t>Name and EIN</w:t>
      </w:r>
      <w:r>
        <w:rPr>
          <w:b/>
          <w:sz w:val="16"/>
        </w:rPr>
        <w:tab/>
      </w:r>
      <w:r>
        <w:rPr>
          <w:sz w:val="16"/>
        </w:rPr>
        <w:t>Athol Memorial Hospital NMTC Holdings Inc (82-2171549)</w:t>
      </w:r>
    </w:p>
    <w:p w:rsidR="0081654D" w:rsidRDefault="0081654D" w:rsidP="0081654D">
      <w:pPr>
        <w:tabs>
          <w:tab w:val="left" w:pos="2897"/>
        </w:tabs>
        <w:spacing w:before="56"/>
        <w:ind w:left="120"/>
        <w:rPr>
          <w:sz w:val="16"/>
        </w:rPr>
      </w:pPr>
      <w:r>
        <w:rPr>
          <w:b/>
          <w:sz w:val="16"/>
        </w:rPr>
        <w:t>Address</w:t>
      </w:r>
      <w:r>
        <w:rPr>
          <w:b/>
          <w:sz w:val="16"/>
        </w:rPr>
        <w:tab/>
      </w:r>
      <w:r>
        <w:rPr>
          <w:sz w:val="16"/>
        </w:rPr>
        <w:t>2033 Main St</w:t>
      </w:r>
    </w:p>
    <w:p w:rsidR="0081654D" w:rsidRDefault="0081654D" w:rsidP="0081654D">
      <w:pPr>
        <w:spacing w:before="56"/>
        <w:ind w:left="2897"/>
        <w:rPr>
          <w:sz w:val="16"/>
        </w:rPr>
      </w:pPr>
      <w:r>
        <w:rPr>
          <w:sz w:val="16"/>
        </w:rPr>
        <w:t>Athol, MA 01331</w:t>
      </w:r>
    </w:p>
    <w:p w:rsidR="0081654D" w:rsidRDefault="0081654D" w:rsidP="0081654D">
      <w:pPr>
        <w:tabs>
          <w:tab w:val="left" w:pos="2897"/>
        </w:tabs>
        <w:spacing w:before="56"/>
        <w:ind w:left="120"/>
        <w:rPr>
          <w:sz w:val="16"/>
        </w:rPr>
      </w:pPr>
      <w:r>
        <w:rPr>
          <w:b/>
          <w:sz w:val="16"/>
        </w:rPr>
        <w:t>Primary activities</w:t>
      </w:r>
      <w:r>
        <w:rPr>
          <w:b/>
          <w:sz w:val="16"/>
        </w:rPr>
        <w:tab/>
      </w:r>
      <w:r>
        <w:rPr>
          <w:sz w:val="16"/>
        </w:rPr>
        <w:t>Supports Athol Hospital</w:t>
      </w:r>
    </w:p>
    <w:p w:rsidR="0081654D" w:rsidRDefault="0081654D" w:rsidP="0081654D">
      <w:pPr>
        <w:pStyle w:val="BodyText"/>
        <w:tabs>
          <w:tab w:val="left" w:pos="2897"/>
        </w:tabs>
        <w:spacing w:before="56"/>
        <w:ind w:left="120"/>
        <w:rPr>
          <w:b w:val="0"/>
        </w:rPr>
      </w:pPr>
      <w:r>
        <w:t>State or foreign country</w:t>
      </w:r>
      <w:r>
        <w:tab/>
      </w:r>
      <w:r>
        <w:rPr>
          <w:b w:val="0"/>
        </w:rPr>
        <w:t>MA</w:t>
      </w:r>
    </w:p>
    <w:p w:rsidR="0081654D" w:rsidRDefault="0081654D" w:rsidP="0081654D">
      <w:pPr>
        <w:tabs>
          <w:tab w:val="left" w:pos="2897"/>
        </w:tabs>
        <w:spacing w:before="56"/>
        <w:ind w:left="120"/>
        <w:rPr>
          <w:sz w:val="16"/>
        </w:rPr>
      </w:pPr>
      <w:r>
        <w:rPr>
          <w:b/>
          <w:sz w:val="16"/>
        </w:rPr>
        <w:t>Exempt code section</w:t>
      </w:r>
      <w:r>
        <w:rPr>
          <w:b/>
          <w:sz w:val="16"/>
        </w:rPr>
        <w:tab/>
      </w:r>
      <w:r>
        <w:rPr>
          <w:sz w:val="16"/>
        </w:rPr>
        <w:t>501(c)(3)</w:t>
      </w:r>
    </w:p>
    <w:p w:rsidR="0081654D" w:rsidRDefault="0081654D" w:rsidP="0081654D">
      <w:pPr>
        <w:pStyle w:val="BodyText"/>
        <w:tabs>
          <w:tab w:val="left" w:pos="2897"/>
        </w:tabs>
        <w:spacing w:before="56"/>
        <w:ind w:left="120"/>
        <w:rPr>
          <w:b w:val="0"/>
        </w:rPr>
      </w:pPr>
      <w:r>
        <w:t>Public charity status</w:t>
      </w:r>
      <w:r>
        <w:tab/>
      </w:r>
      <w:r>
        <w:rPr>
          <w:b w:val="0"/>
        </w:rPr>
        <w:t>12a</w:t>
      </w:r>
    </w:p>
    <w:p w:rsidR="0081654D" w:rsidRDefault="0081654D" w:rsidP="0081654D">
      <w:pPr>
        <w:tabs>
          <w:tab w:val="left" w:pos="2897"/>
        </w:tabs>
        <w:spacing w:before="56"/>
        <w:ind w:left="120"/>
        <w:rPr>
          <w:sz w:val="16"/>
        </w:rPr>
      </w:pPr>
      <w:r>
        <w:rPr>
          <w:b/>
          <w:sz w:val="16"/>
        </w:rPr>
        <w:t>Direct controlling entity</w:t>
      </w:r>
      <w:r>
        <w:rPr>
          <w:b/>
          <w:sz w:val="16"/>
        </w:rPr>
        <w:tab/>
      </w:r>
      <w:r>
        <w:rPr>
          <w:sz w:val="16"/>
        </w:rPr>
        <w:t>Heywood Healthcare inc</w:t>
      </w:r>
    </w:p>
    <w:p w:rsidR="0081654D" w:rsidRDefault="0081654D" w:rsidP="0081654D">
      <w:pPr>
        <w:pStyle w:val="BodyText"/>
        <w:spacing w:before="56"/>
        <w:ind w:left="120"/>
        <w:rPr>
          <w:b w:val="0"/>
        </w:rPr>
      </w:pPr>
      <w:r>
        <w:t xml:space="preserve">512(b)(13) controlled organization? </w:t>
      </w:r>
      <w:r>
        <w:rPr>
          <w:b w:val="0"/>
        </w:rPr>
        <w:t>No</w:t>
      </w:r>
    </w:p>
    <w:p w:rsidR="0081654D" w:rsidRDefault="0081654D" w:rsidP="0081654D">
      <w:pPr>
        <w:ind w:left="120"/>
        <w:rPr>
          <w:sz w:val="6"/>
        </w:rPr>
      </w:pPr>
      <w:r>
        <w:rPr>
          <w:color w:val="FFFFFF"/>
          <w:sz w:val="6"/>
        </w:rPr>
        <w:t>_</w:t>
      </w:r>
    </w:p>
    <w:p w:rsidR="0081654D" w:rsidRDefault="0081654D" w:rsidP="0081654D">
      <w:pPr>
        <w:spacing w:line="20" w:lineRule="exact"/>
        <w:ind w:left="115"/>
        <w:rPr>
          <w:sz w:val="2"/>
        </w:rPr>
      </w:pPr>
      <w:r>
        <w:rPr>
          <w:noProof/>
          <w:sz w:val="2"/>
        </w:rPr>
        <mc:AlternateContent>
          <mc:Choice Requires="wpg">
            <w:drawing>
              <wp:inline distT="0" distB="0" distL="0" distR="0">
                <wp:extent cx="6858000" cy="6350"/>
                <wp:effectExtent l="6350" t="2540" r="12700" b="10160"/>
                <wp:docPr id="5" name="Group 5" descr="Form division line" title="Form 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1918" name="Line 7"/>
                        <wps:cNvCnPr>
                          <a:cxnSpLocks noChangeShapeType="1"/>
                        </wps:cNvCnPr>
                        <wps:spPr bwMode="auto">
                          <a:xfrm>
                            <a:off x="0" y="5"/>
                            <a:ext cx="108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ADD7A7" id="Group 5" o:spid="_x0000_s1026" alt="Title: Form division line - Description: Form division line"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">
                <v:line id="Line 7" o:spid="_x0000_s1027" style="position:absolute;visibility:visible;mso-wrap-style:square" from="0,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" strokeweight=".5pt"/>
                <w10:anchorlock/>
              </v:group>
            </w:pict>
          </mc:Fallback>
        </mc:AlternateContent>
      </w:r>
    </w:p>
    <w:p w:rsidR="0081654D" w:rsidRDefault="0081654D" w:rsidP="0081654D">
      <w:pPr>
        <w:rPr>
          <w:sz w:val="5"/>
        </w:rPr>
      </w:pPr>
    </w:p>
    <w:p w:rsidR="0081654D" w:rsidRDefault="0081654D" w:rsidP="0081654D">
      <w:pPr>
        <w:tabs>
          <w:tab w:val="left" w:pos="2897"/>
        </w:tabs>
        <w:ind w:left="120"/>
        <w:rPr>
          <w:sz w:val="16"/>
        </w:rPr>
      </w:pPr>
      <w:r>
        <w:rPr>
          <w:b/>
          <w:sz w:val="16"/>
        </w:rPr>
        <w:t>Name and EIN</w:t>
      </w:r>
      <w:r>
        <w:rPr>
          <w:b/>
          <w:sz w:val="16"/>
        </w:rPr>
        <w:tab/>
      </w:r>
      <w:r>
        <w:rPr>
          <w:sz w:val="16"/>
        </w:rPr>
        <w:t>HHMH Aid Association (04-2198019)</w:t>
      </w:r>
    </w:p>
    <w:p w:rsidR="0081654D" w:rsidRDefault="0081654D" w:rsidP="0081654D">
      <w:pPr>
        <w:tabs>
          <w:tab w:val="left" w:pos="2897"/>
        </w:tabs>
        <w:spacing w:before="56"/>
        <w:ind w:left="120"/>
        <w:rPr>
          <w:sz w:val="16"/>
        </w:rPr>
      </w:pPr>
      <w:r>
        <w:rPr>
          <w:b/>
          <w:sz w:val="16"/>
        </w:rPr>
        <w:t>Address</w:t>
      </w:r>
      <w:r>
        <w:rPr>
          <w:b/>
          <w:sz w:val="16"/>
        </w:rPr>
        <w:tab/>
      </w:r>
      <w:r>
        <w:rPr>
          <w:sz w:val="16"/>
        </w:rPr>
        <w:t>242 Green St</w:t>
      </w:r>
    </w:p>
    <w:p w:rsidR="0081654D" w:rsidRDefault="0081654D" w:rsidP="0081654D">
      <w:pPr>
        <w:spacing w:before="56"/>
        <w:ind w:left="2897"/>
        <w:rPr>
          <w:sz w:val="16"/>
        </w:rPr>
      </w:pPr>
      <w:r>
        <w:rPr>
          <w:sz w:val="16"/>
        </w:rPr>
        <w:t>Gardner, MA 01440</w:t>
      </w:r>
    </w:p>
    <w:p w:rsidR="0081654D" w:rsidRDefault="0081654D" w:rsidP="0081654D">
      <w:pPr>
        <w:tabs>
          <w:tab w:val="left" w:pos="2897"/>
        </w:tabs>
        <w:spacing w:before="56"/>
        <w:ind w:left="120"/>
        <w:rPr>
          <w:sz w:val="16"/>
        </w:rPr>
      </w:pPr>
      <w:r>
        <w:rPr>
          <w:b/>
          <w:sz w:val="16"/>
        </w:rPr>
        <w:t>Primary activities</w:t>
      </w:r>
      <w:r>
        <w:rPr>
          <w:b/>
          <w:sz w:val="16"/>
        </w:rPr>
        <w:tab/>
      </w:r>
      <w:r>
        <w:rPr>
          <w:sz w:val="16"/>
        </w:rPr>
        <w:t>raising funds for hospital</w:t>
      </w:r>
    </w:p>
    <w:p w:rsidR="0081654D" w:rsidRDefault="0081654D" w:rsidP="0081654D">
      <w:pPr>
        <w:pStyle w:val="BodyText"/>
        <w:tabs>
          <w:tab w:val="left" w:pos="2897"/>
        </w:tabs>
        <w:spacing w:before="56"/>
        <w:ind w:left="120"/>
        <w:rPr>
          <w:b w:val="0"/>
        </w:rPr>
      </w:pPr>
      <w:r>
        <w:t>State or foreign country</w:t>
      </w:r>
      <w:r>
        <w:tab/>
      </w:r>
      <w:r>
        <w:rPr>
          <w:b w:val="0"/>
        </w:rPr>
        <w:t>MA</w:t>
      </w:r>
    </w:p>
    <w:p w:rsidR="0081654D" w:rsidRDefault="0081654D" w:rsidP="0081654D">
      <w:pPr>
        <w:tabs>
          <w:tab w:val="left" w:pos="2897"/>
        </w:tabs>
        <w:spacing w:before="56"/>
        <w:ind w:left="120"/>
        <w:rPr>
          <w:sz w:val="16"/>
        </w:rPr>
      </w:pPr>
      <w:r>
        <w:rPr>
          <w:b/>
          <w:sz w:val="16"/>
        </w:rPr>
        <w:t>Exempt code section</w:t>
      </w:r>
      <w:r>
        <w:rPr>
          <w:b/>
          <w:sz w:val="16"/>
        </w:rPr>
        <w:tab/>
      </w:r>
      <w:r>
        <w:rPr>
          <w:sz w:val="16"/>
        </w:rPr>
        <w:t>501(c)(3)</w:t>
      </w:r>
    </w:p>
    <w:p w:rsidR="0081654D" w:rsidRDefault="0081654D" w:rsidP="0081654D">
      <w:pPr>
        <w:pStyle w:val="BodyText"/>
        <w:tabs>
          <w:tab w:val="right" w:pos="3075"/>
        </w:tabs>
        <w:spacing w:before="56"/>
        <w:ind w:left="120"/>
        <w:rPr>
          <w:b w:val="0"/>
        </w:rPr>
      </w:pPr>
      <w:r>
        <w:t>Public charity status</w:t>
      </w:r>
      <w:r>
        <w:tab/>
      </w:r>
      <w:r>
        <w:rPr>
          <w:b w:val="0"/>
        </w:rPr>
        <w:t>10</w:t>
      </w:r>
    </w:p>
    <w:p w:rsidR="0081654D" w:rsidRDefault="0081654D" w:rsidP="0081654D">
      <w:pPr>
        <w:pStyle w:val="BodyText"/>
        <w:tabs>
          <w:tab w:val="left" w:pos="2897"/>
        </w:tabs>
        <w:spacing w:before="56"/>
        <w:ind w:left="120"/>
        <w:rPr>
          <w:b w:val="0"/>
        </w:rPr>
      </w:pPr>
      <w:r>
        <w:t>Direct controlling entity</w:t>
      </w:r>
      <w:r>
        <w:tab/>
      </w:r>
      <w:r>
        <w:rPr>
          <w:b w:val="0"/>
        </w:rPr>
        <w:t>N/A</w:t>
      </w:r>
    </w:p>
    <w:p w:rsidR="0081654D" w:rsidRDefault="0081654D" w:rsidP="0081654D">
      <w:pPr>
        <w:pStyle w:val="BodyText"/>
        <w:spacing w:before="56"/>
        <w:ind w:left="120"/>
        <w:rPr>
          <w:b w:val="0"/>
        </w:rPr>
      </w:pPr>
      <w:r>
        <w:t xml:space="preserve">512(b)(13) controlled organization? </w:t>
      </w:r>
      <w:r>
        <w:rPr>
          <w:b w:val="0"/>
        </w:rPr>
        <w:t>No</w:t>
      </w:r>
    </w:p>
    <w:p w:rsidR="0081654D" w:rsidRDefault="0081654D" w:rsidP="0081654D">
      <w:pPr>
        <w:ind w:left="120"/>
        <w:rPr>
          <w:sz w:val="6"/>
        </w:rPr>
      </w:pPr>
      <w:r>
        <w:rPr>
          <w:color w:val="FFFFFF"/>
          <w:sz w:val="6"/>
        </w:rPr>
        <w:t>_</w:t>
      </w:r>
    </w:p>
    <w:p w:rsidR="0081654D" w:rsidRDefault="0081654D" w:rsidP="0081654D">
      <w:pPr>
        <w:spacing w:line="20" w:lineRule="exact"/>
        <w:ind w:left="115"/>
        <w:rPr>
          <w:sz w:val="2"/>
        </w:rPr>
      </w:pPr>
      <w:r>
        <w:rPr>
          <w:noProof/>
          <w:sz w:val="2"/>
        </w:rPr>
        <mc:AlternateContent>
          <mc:Choice Requires="wpg">
            <w:drawing>
              <wp:inline distT="0" distB="0" distL="0" distR="0">
                <wp:extent cx="6858000" cy="6350"/>
                <wp:effectExtent l="6350" t="1905" r="12700" b="10795"/>
                <wp:docPr id="3" name="Group 3" descr="Form division line" title="Form 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1920" name="Line 5"/>
                        <wps:cNvCnPr>
                          <a:cxnSpLocks noChangeShapeType="1"/>
                        </wps:cNvCnPr>
                        <wps:spPr bwMode="auto">
                          <a:xfrm>
                            <a:off x="0" y="5"/>
                            <a:ext cx="108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E96744" id="Group 3" o:spid="_x0000_s1026" alt="Title: Form division line - Description: Form division line"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">
                <v:line id="Line 5" o:spid="_x0000_s1027" style="position:absolute;visibility:visible;mso-wrap-style:square" from="0,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" strokeweight=".5pt"/>
                <w10:anchorlock/>
              </v:group>
            </w:pict>
          </mc:Fallback>
        </mc:AlternateContent>
      </w:r>
    </w:p>
    <w:p w:rsidR="0081654D" w:rsidRDefault="0081654D" w:rsidP="0081654D">
      <w:pPr>
        <w:spacing w:before="11"/>
        <w:rPr>
          <w:sz w:val="4"/>
        </w:rPr>
      </w:pPr>
    </w:p>
    <w:p w:rsidR="0081654D" w:rsidRDefault="0081654D" w:rsidP="0081654D">
      <w:pPr>
        <w:tabs>
          <w:tab w:val="left" w:pos="2897"/>
        </w:tabs>
        <w:ind w:left="120"/>
        <w:rPr>
          <w:sz w:val="16"/>
        </w:rPr>
      </w:pPr>
      <w:r>
        <w:rPr>
          <w:b/>
          <w:sz w:val="16"/>
        </w:rPr>
        <w:t>Name and EIN</w:t>
      </w:r>
      <w:r>
        <w:rPr>
          <w:b/>
          <w:sz w:val="16"/>
        </w:rPr>
        <w:tab/>
      </w:r>
      <w:r>
        <w:rPr>
          <w:sz w:val="16"/>
        </w:rPr>
        <w:t>Winchendon Health Foundation (04-2113276)</w:t>
      </w:r>
    </w:p>
    <w:p w:rsidR="0081654D" w:rsidRDefault="0081654D" w:rsidP="0081654D">
      <w:pPr>
        <w:tabs>
          <w:tab w:val="left" w:pos="2897"/>
        </w:tabs>
        <w:spacing w:before="56"/>
        <w:ind w:left="120"/>
        <w:rPr>
          <w:sz w:val="16"/>
        </w:rPr>
      </w:pPr>
      <w:r>
        <w:rPr>
          <w:b/>
          <w:sz w:val="16"/>
        </w:rPr>
        <w:t>Address</w:t>
      </w:r>
      <w:r>
        <w:rPr>
          <w:b/>
          <w:sz w:val="16"/>
        </w:rPr>
        <w:tab/>
      </w:r>
      <w:r>
        <w:rPr>
          <w:sz w:val="16"/>
        </w:rPr>
        <w:t>87 Central St</w:t>
      </w:r>
    </w:p>
    <w:p w:rsidR="0081654D" w:rsidRDefault="0081654D" w:rsidP="0081654D">
      <w:pPr>
        <w:spacing w:before="56"/>
        <w:ind w:left="2897"/>
        <w:rPr>
          <w:sz w:val="16"/>
        </w:rPr>
      </w:pPr>
      <w:r>
        <w:rPr>
          <w:sz w:val="16"/>
        </w:rPr>
        <w:t>Winchendon, MA 01475</w:t>
      </w:r>
    </w:p>
    <w:p w:rsidR="0081654D" w:rsidRDefault="0081654D" w:rsidP="0081654D">
      <w:pPr>
        <w:tabs>
          <w:tab w:val="left" w:pos="2897"/>
        </w:tabs>
        <w:spacing w:before="56"/>
        <w:ind w:left="120"/>
        <w:rPr>
          <w:sz w:val="16"/>
        </w:rPr>
      </w:pPr>
      <w:r>
        <w:rPr>
          <w:b/>
          <w:sz w:val="16"/>
        </w:rPr>
        <w:t>Primary activities</w:t>
      </w:r>
      <w:r>
        <w:rPr>
          <w:b/>
          <w:sz w:val="16"/>
        </w:rPr>
        <w:tab/>
      </w:r>
      <w:r>
        <w:rPr>
          <w:sz w:val="16"/>
        </w:rPr>
        <w:t>supports organization</w:t>
      </w:r>
    </w:p>
    <w:p w:rsidR="0081654D" w:rsidRDefault="0081654D" w:rsidP="0081654D">
      <w:pPr>
        <w:pStyle w:val="BodyText"/>
        <w:tabs>
          <w:tab w:val="left" w:pos="2897"/>
        </w:tabs>
        <w:spacing w:before="56"/>
        <w:ind w:left="120"/>
        <w:rPr>
          <w:b w:val="0"/>
        </w:rPr>
      </w:pPr>
      <w:r>
        <w:t>State or foreign country</w:t>
      </w:r>
      <w:r>
        <w:tab/>
      </w:r>
      <w:r>
        <w:rPr>
          <w:b w:val="0"/>
        </w:rPr>
        <w:t>MA</w:t>
      </w:r>
    </w:p>
    <w:p w:rsidR="0081654D" w:rsidRDefault="0081654D" w:rsidP="0081654D">
      <w:pPr>
        <w:tabs>
          <w:tab w:val="left" w:pos="2897"/>
        </w:tabs>
        <w:spacing w:before="56"/>
        <w:ind w:left="120"/>
        <w:rPr>
          <w:sz w:val="16"/>
        </w:rPr>
      </w:pPr>
      <w:r>
        <w:rPr>
          <w:b/>
          <w:sz w:val="16"/>
        </w:rPr>
        <w:t>Exempt code section</w:t>
      </w:r>
      <w:r>
        <w:rPr>
          <w:b/>
          <w:sz w:val="16"/>
        </w:rPr>
        <w:tab/>
      </w:r>
      <w:r>
        <w:rPr>
          <w:sz w:val="16"/>
        </w:rPr>
        <w:t>501(c)(3)</w:t>
      </w:r>
    </w:p>
    <w:p w:rsidR="0081654D" w:rsidRDefault="0081654D" w:rsidP="0081654D">
      <w:pPr>
        <w:pStyle w:val="BodyText"/>
        <w:tabs>
          <w:tab w:val="left" w:pos="2897"/>
        </w:tabs>
        <w:spacing w:before="56"/>
        <w:ind w:left="120"/>
        <w:rPr>
          <w:b w:val="0"/>
        </w:rPr>
      </w:pPr>
      <w:r>
        <w:t>Public charity status</w:t>
      </w:r>
      <w:r>
        <w:tab/>
      </w:r>
      <w:r>
        <w:rPr>
          <w:b w:val="0"/>
        </w:rPr>
        <w:t>PF</w:t>
      </w:r>
    </w:p>
    <w:p w:rsidR="0081654D" w:rsidRDefault="0081654D" w:rsidP="0081654D">
      <w:pPr>
        <w:pStyle w:val="BodyText"/>
        <w:tabs>
          <w:tab w:val="left" w:pos="2897"/>
        </w:tabs>
        <w:spacing w:before="56"/>
        <w:ind w:left="120"/>
        <w:rPr>
          <w:b w:val="0"/>
        </w:rPr>
      </w:pPr>
      <w:r>
        <w:t>Direct controlling entity</w:t>
      </w:r>
      <w:r>
        <w:tab/>
      </w:r>
      <w:r>
        <w:rPr>
          <w:b w:val="0"/>
        </w:rPr>
        <w:t>N/A</w:t>
      </w:r>
    </w:p>
    <w:p w:rsidR="0081654D" w:rsidRDefault="0081654D" w:rsidP="0081654D">
      <w:pPr>
        <w:pStyle w:val="BodyText"/>
        <w:spacing w:before="56"/>
        <w:ind w:left="120"/>
        <w:rPr>
          <w:b w:val="0"/>
        </w:rPr>
      </w:pPr>
      <w:r>
        <w:t xml:space="preserve">512(b)(13) controlled organization? </w:t>
      </w:r>
      <w:r>
        <w:rPr>
          <w:b w:val="0"/>
        </w:rPr>
        <w:t>No</w:t>
      </w:r>
    </w:p>
    <w:p w:rsidR="0081654D" w:rsidRDefault="0081654D" w:rsidP="0081654D">
      <w:pPr>
        <w:ind w:left="120"/>
        <w:rPr>
          <w:sz w:val="6"/>
        </w:rPr>
      </w:pPr>
      <w:r>
        <w:rPr>
          <w:color w:val="FFFFFF"/>
          <w:sz w:val="6"/>
        </w:rPr>
        <w:t>_</w:t>
      </w:r>
    </w:p>
    <w:p w:rsidR="0081654D" w:rsidRDefault="0081654D" w:rsidP="0081654D">
      <w:pPr>
        <w:spacing w:line="20" w:lineRule="exact"/>
        <w:ind w:left="115"/>
        <w:rPr>
          <w:sz w:val="2"/>
        </w:rPr>
      </w:pPr>
      <w:r>
        <w:rPr>
          <w:noProof/>
          <w:sz w:val="2"/>
        </w:rPr>
        <mc:AlternateContent>
          <mc:Choice Requires="wpg">
            <w:drawing>
              <wp:inline distT="0" distB="0" distL="0" distR="0">
                <wp:extent cx="6858000" cy="6350"/>
                <wp:effectExtent l="6350" t="10160" r="12700" b="2540"/>
                <wp:docPr id="2" name="Group 2" descr="Form division line" title="Form divis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1922" name="Line 3"/>
                        <wps:cNvCnPr>
                          <a:cxnSpLocks noChangeShapeType="1"/>
                        </wps:cNvCnPr>
                        <wps:spPr bwMode="auto">
                          <a:xfrm>
                            <a:off x="0" y="5"/>
                            <a:ext cx="108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2318D7" id="Group 2" o:spid="_x0000_s1026" alt="Title: Form division line - Description: Form division line"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">
                <v:line id="Line 3" o:spid="_x0000_s1027" style="position:absolute;visibility:visible;mso-wrap-style:square" from="0,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" strokeweight=".5pt"/>
                <w10:anchorlock/>
              </v:group>
            </w:pict>
          </mc:Fallback>
        </mc:AlternateContent>
      </w: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rPr>
          <w:sz w:val="20"/>
        </w:rPr>
      </w:pPr>
    </w:p>
    <w:p w:rsidR="0081654D" w:rsidRDefault="0081654D" w:rsidP="0081654D">
      <w:pPr>
        <w:spacing w:before="1"/>
        <w:rPr>
          <w:sz w:val="28"/>
        </w:rPr>
      </w:pPr>
    </w:p>
    <w:p w:rsidR="0081654D" w:rsidRDefault="0081654D" w:rsidP="0081654D">
      <w:pPr>
        <w:spacing w:before="95"/>
        <w:ind w:left="120"/>
        <w:rPr>
          <w:sz w:val="16"/>
        </w:rPr>
      </w:pPr>
      <w:r>
        <w:rPr>
          <w:sz w:val="16"/>
        </w:rPr>
        <w:t>Page: 1</w:t>
      </w:r>
    </w:p>
    <w:p w:rsidR="00C650A1" w:rsidRDefault="00C650A1"/>
    <w:sectPr w:rsidR="00C650A1">
      <w:headerReference w:type="default" r:id="rId57"/>
      <w:pgSz w:w="12240" w:h="15840"/>
      <w:pgMar w:top="74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FD8" w:rsidRDefault="00E81FD8">
      <w:r>
        <w:separator/>
      </w:r>
    </w:p>
  </w:endnote>
  <w:endnote w:type="continuationSeparator" w:id="0">
    <w:p w:rsidR="00E81FD8" w:rsidRDefault="00E8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MS UI Gothic">
    <w:altName w:val="MS UI Gothic"/>
    <w:panose1 w:val="020B0600070205080204"/>
    <w:charset w:val="80"/>
    <w:family w:val="swiss"/>
    <w:pitch w:val="variable"/>
    <w:sig w:usb0="E00002FF" w:usb1="6AC7FDFB" w:usb2="08000012"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FD8" w:rsidRDefault="00E81FD8">
      <w:r>
        <w:separator/>
      </w:r>
    </w:p>
  </w:footnote>
  <w:footnote w:type="continuationSeparator" w:id="0">
    <w:p w:rsidR="00E81FD8" w:rsidRDefault="00E8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7002780</wp:posOffset>
              </wp:positionH>
              <wp:positionV relativeFrom="page">
                <wp:posOffset>424180</wp:posOffset>
              </wp:positionV>
              <wp:extent cx="350520" cy="177165"/>
              <wp:effectExtent l="1905" t="0" r="0" b="0"/>
              <wp:wrapNone/>
              <wp:docPr id="1506" name="Text Box 1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50715B">
                            <w:rPr>
                              <w:b/>
                              <w:noProof/>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6" o:spid="_x0000_s1116" type="#_x0000_t202" style="position:absolute;margin-left:551.4pt;margin-top:33.4pt;width:27.6pt;height:1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OjrgIAAK4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50715B">
                      <w:rPr>
                        <w:b/>
                        <w:noProof/>
                        <w:sz w:val="20"/>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444500</wp:posOffset>
              </wp:positionH>
              <wp:positionV relativeFrom="page">
                <wp:posOffset>455930</wp:posOffset>
              </wp:positionV>
              <wp:extent cx="674370" cy="129540"/>
              <wp:effectExtent l="0" t="0" r="0" b="0"/>
              <wp:wrapNone/>
              <wp:docPr id="1505" name="Text Box 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Form 990</w:t>
                          </w:r>
                          <w:r>
                            <w:rPr>
                              <w:spacing w:val="-17"/>
                              <w:sz w:val="14"/>
                            </w:rPr>
                            <w:t xml:space="preserve"> </w:t>
                          </w:r>
                          <w:r>
                            <w:rPr>
                              <w:sz w:val="14"/>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5" o:spid="_x0000_s1117" type="#_x0000_t202" style="position:absolute;margin-left:35pt;margin-top:35.9pt;width:53.1pt;height:1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vhsgIAALU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" filled="f" stroked="f">
              <v:textbox inset="0,0,0,0">
                <w:txbxContent>
                  <w:p w:rsidR="007D4A67" w:rsidRDefault="0081654D">
                    <w:pPr>
                      <w:spacing w:before="22"/>
                      <w:ind w:left="20"/>
                      <w:rPr>
                        <w:sz w:val="14"/>
                      </w:rPr>
                    </w:pPr>
                    <w:r>
                      <w:rPr>
                        <w:sz w:val="14"/>
                      </w:rPr>
                      <w:t>Form 990</w:t>
                    </w:r>
                    <w:r>
                      <w:rPr>
                        <w:spacing w:val="-17"/>
                        <w:sz w:val="14"/>
                      </w:rPr>
                      <w:t xml:space="preserve"> </w:t>
                    </w:r>
                    <w:r>
                      <w:rPr>
                        <w:sz w:val="14"/>
                      </w:rPr>
                      <w:t>(2018)</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69504" behindDoc="1" locked="0" layoutInCell="1" allowOverlap="1">
              <wp:simplePos x="0" y="0"/>
              <wp:positionH relativeFrom="page">
                <wp:posOffset>7002780</wp:posOffset>
              </wp:positionH>
              <wp:positionV relativeFrom="page">
                <wp:posOffset>424180</wp:posOffset>
              </wp:positionV>
              <wp:extent cx="350520" cy="177165"/>
              <wp:effectExtent l="1905" t="0" r="0" b="0"/>
              <wp:wrapNone/>
              <wp:docPr id="1496" name="Text 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6" o:spid="_x0000_s1126" type="#_x0000_t202" style="position:absolute;margin-left:551.4pt;margin-top:33.4pt;width:27.6pt;height:13.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2UsQIAALY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444500</wp:posOffset>
              </wp:positionH>
              <wp:positionV relativeFrom="page">
                <wp:posOffset>455930</wp:posOffset>
              </wp:positionV>
              <wp:extent cx="1160145" cy="129540"/>
              <wp:effectExtent l="0" t="0" r="0" b="0"/>
              <wp:wrapNone/>
              <wp:docPr id="1495" name="Text Box 1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H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5" o:spid="_x0000_s1127" type="#_x0000_t202" style="position:absolute;margin-left:35pt;margin-top:35.9pt;width:91.35pt;height:10.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" filled="f" stroked="f">
              <v:textbox inset="0,0,0,0">
                <w:txbxContent>
                  <w:p w:rsidR="007D4A67" w:rsidRDefault="0081654D">
                    <w:pPr>
                      <w:spacing w:before="22"/>
                      <w:ind w:left="20"/>
                      <w:rPr>
                        <w:sz w:val="14"/>
                      </w:rPr>
                    </w:pPr>
                    <w:r>
                      <w:rPr>
                        <w:sz w:val="14"/>
                      </w:rPr>
                      <w:t>Schedule H (Form 990) 2018</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71552" behindDoc="1" locked="0" layoutInCell="1" allowOverlap="1">
              <wp:simplePos x="0" y="0"/>
              <wp:positionH relativeFrom="page">
                <wp:posOffset>6932295</wp:posOffset>
              </wp:positionH>
              <wp:positionV relativeFrom="page">
                <wp:posOffset>424180</wp:posOffset>
              </wp:positionV>
              <wp:extent cx="421005" cy="177165"/>
              <wp:effectExtent l="0" t="0" r="0" b="0"/>
              <wp:wrapNone/>
              <wp:docPr id="1494" name="Text Box 1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4" o:spid="_x0000_s1128" type="#_x0000_t202" style="position:absolute;margin-left:545.85pt;margin-top:33.4pt;width:33.15pt;height:13.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TYsQIAALY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444500</wp:posOffset>
              </wp:positionH>
              <wp:positionV relativeFrom="page">
                <wp:posOffset>455930</wp:posOffset>
              </wp:positionV>
              <wp:extent cx="1160145" cy="129540"/>
              <wp:effectExtent l="0" t="0" r="0" b="0"/>
              <wp:wrapNone/>
              <wp:docPr id="1493" name="Text Box 1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H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3" o:spid="_x0000_s1129" type="#_x0000_t202" style="position:absolute;margin-left:35pt;margin-top:35.9pt;width:91.35pt;height:10.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0KtQIAALc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" filled="f" stroked="f">
              <v:textbox inset="0,0,0,0">
                <w:txbxContent>
                  <w:p w:rsidR="007D4A67" w:rsidRDefault="0081654D">
                    <w:pPr>
                      <w:spacing w:before="22"/>
                      <w:ind w:left="20"/>
                      <w:rPr>
                        <w:sz w:val="14"/>
                      </w:rPr>
                    </w:pPr>
                    <w:r>
                      <w:rPr>
                        <w:sz w:val="14"/>
                      </w:rPr>
                      <w:t>Schedule H (Form 990) 2018</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g">
          <w:drawing>
            <wp:anchor distT="0" distB="0" distL="114300" distR="114300" simplePos="0" relativeHeight="251673600" behindDoc="1" locked="0" layoutInCell="1" allowOverlap="1">
              <wp:simplePos x="0" y="0"/>
              <wp:positionH relativeFrom="page">
                <wp:posOffset>448310</wp:posOffset>
              </wp:positionH>
              <wp:positionV relativeFrom="page">
                <wp:posOffset>876935</wp:posOffset>
              </wp:positionV>
              <wp:extent cx="6864350" cy="9525"/>
              <wp:effectExtent l="10160" t="635" r="12065" b="8890"/>
              <wp:wrapNone/>
              <wp:docPr id="1490"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706" y="1381"/>
                        <a:chExt cx="10810" cy="15"/>
                      </a:xfrm>
                    </wpg:grpSpPr>
                    <wps:wsp>
                      <wps:cNvPr id="1687" name="Line 16"/>
                      <wps:cNvCnPr>
                        <a:cxnSpLocks noChangeShapeType="1"/>
                      </wps:cNvCnPr>
                      <wps:spPr bwMode="auto">
                        <a:xfrm>
                          <a:off x="706" y="1388"/>
                          <a:ext cx="7786"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8" name="Line 17"/>
                      <wps:cNvCnPr>
                        <a:cxnSpLocks noChangeShapeType="1"/>
                      </wps:cNvCnPr>
                      <wps:spPr bwMode="auto">
                        <a:xfrm>
                          <a:off x="8482" y="1388"/>
                          <a:ext cx="303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A7DD22" id="Group 1490" o:spid="_x0000_s1026" style="position:absolute;margin-left:35.3pt;margin-top:69.05pt;width:540.5pt;height:.75pt;z-index:-251642880;mso-position-horizontal-relative:page;mso-position-vertical-relative:page" coordorigin="706,1381" coordsize="10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">
              <v:line id="Line 16" o:spid="_x0000_s1027" style="position:absolute;visibility:visible;mso-wrap-style:square" from="706,1388" to="8492,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"/>
              <v:line id="Line 17" o:spid="_x0000_s1028" style="position:absolute;visibility:visible;mso-wrap-style:square" from="8482,1388" to="11516,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"/>
              <w10:wrap anchorx="page" anchory="page"/>
            </v:group>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6755130</wp:posOffset>
              </wp:positionH>
              <wp:positionV relativeFrom="page">
                <wp:posOffset>457200</wp:posOffset>
              </wp:positionV>
              <wp:extent cx="478790" cy="196215"/>
              <wp:effectExtent l="1905" t="0" r="0" b="3810"/>
              <wp:wrapNone/>
              <wp:docPr id="1489" name="Text Box 1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12"/>
                            <w:ind w:left="20"/>
                            <w:rPr>
                              <w:b/>
                              <w:sz w:val="24"/>
                            </w:rPr>
                          </w:pPr>
                          <w:r>
                            <w:rPr>
                              <w:b/>
                              <w:position w:val="2"/>
                              <w:sz w:val="16"/>
                            </w:rPr>
                            <w:t xml:space="preserve">Page </w:t>
                          </w:r>
                          <w:r>
                            <w:fldChar w:fldCharType="begin"/>
                          </w:r>
                          <w:r>
                            <w:rPr>
                              <w:b/>
                              <w:sz w:val="24"/>
                            </w:rPr>
                            <w:instrText xml:space="preserve"> PAGE </w:instrText>
                          </w:r>
                          <w:r>
                            <w:fldChar w:fldCharType="separate"/>
                          </w:r>
                          <w:r w:rsidR="00840877">
                            <w:rPr>
                              <w:b/>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9" o:spid="_x0000_s1130" type="#_x0000_t202" style="position:absolute;margin-left:531.9pt;margin-top:36pt;width:37.7pt;height:15.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TsQIAALY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" filled="f" stroked="f">
              <v:textbox inset="0,0,0,0">
                <w:txbxContent>
                  <w:p w:rsidR="007D4A67" w:rsidRDefault="0081654D">
                    <w:pPr>
                      <w:spacing w:before="12"/>
                      <w:ind w:left="20"/>
                      <w:rPr>
                        <w:b/>
                        <w:sz w:val="24"/>
                      </w:rPr>
                    </w:pPr>
                    <w:r>
                      <w:rPr>
                        <w:b/>
                        <w:position w:val="2"/>
                        <w:sz w:val="16"/>
                      </w:rPr>
                      <w:t xml:space="preserve">Page </w:t>
                    </w:r>
                    <w:r>
                      <w:fldChar w:fldCharType="begin"/>
                    </w:r>
                    <w:r>
                      <w:rPr>
                        <w:b/>
                        <w:sz w:val="24"/>
                      </w:rPr>
                      <w:instrText xml:space="preserve"> PAGE </w:instrText>
                    </w:r>
                    <w:r>
                      <w:fldChar w:fldCharType="separate"/>
                    </w:r>
                    <w:r w:rsidR="00840877">
                      <w:rPr>
                        <w:b/>
                        <w:noProof/>
                        <w:sz w:val="24"/>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simplePos x="0" y="0"/>
              <wp:positionH relativeFrom="page">
                <wp:posOffset>469900</wp:posOffset>
              </wp:positionH>
              <wp:positionV relativeFrom="page">
                <wp:posOffset>502920</wp:posOffset>
              </wp:positionV>
              <wp:extent cx="1381125" cy="139065"/>
              <wp:effectExtent l="3175" t="0" r="0" b="0"/>
              <wp:wrapNone/>
              <wp:docPr id="1488" name="Text Box 1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pStyle w:val="BodyText"/>
                            <w:spacing w:before="14"/>
                            <w:ind w:left="20"/>
                          </w:pPr>
                          <w:r>
                            <w:t>Schedule H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8" o:spid="_x0000_s1131" type="#_x0000_t202" style="position:absolute;margin-left:37pt;margin-top:39.6pt;width:108.75pt;height:10.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" filled="f" stroked="f">
              <v:textbox inset="0,0,0,0">
                <w:txbxContent>
                  <w:p w:rsidR="007D4A67" w:rsidRDefault="0081654D">
                    <w:pPr>
                      <w:pStyle w:val="BodyText"/>
                      <w:spacing w:before="14"/>
                      <w:ind w:left="20"/>
                    </w:pPr>
                    <w:r>
                      <w:t>Schedule H (Form 990) 2018</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2174240</wp:posOffset>
              </wp:positionH>
              <wp:positionV relativeFrom="page">
                <wp:posOffset>676275</wp:posOffset>
              </wp:positionV>
              <wp:extent cx="3378835" cy="196215"/>
              <wp:effectExtent l="2540" t="0" r="0" b="3810"/>
              <wp:wrapNone/>
              <wp:docPr id="1487"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12"/>
                            <w:ind w:left="20"/>
                            <w:rPr>
                              <w:b/>
                              <w:sz w:val="24"/>
                            </w:rPr>
                          </w:pPr>
                          <w:r>
                            <w:rPr>
                              <w:b/>
                              <w:sz w:val="24"/>
                            </w:rPr>
                            <w:t>Part VI- Supplemental Information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7" o:spid="_x0000_s1132" type="#_x0000_t202" style="position:absolute;margin-left:171.2pt;margin-top:53.25pt;width:266.05pt;height:15.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FWtAIAALc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" filled="f" stroked="f">
              <v:textbox inset="0,0,0,0">
                <w:txbxContent>
                  <w:p w:rsidR="007D4A67" w:rsidRDefault="0081654D">
                    <w:pPr>
                      <w:spacing w:before="12"/>
                      <w:ind w:left="20"/>
                      <w:rPr>
                        <w:b/>
                        <w:sz w:val="24"/>
                      </w:rPr>
                    </w:pPr>
                    <w:r>
                      <w:rPr>
                        <w:b/>
                        <w:sz w:val="24"/>
                      </w:rPr>
                      <w:t>Part VI- Supplemental Information (Continued)</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77696" behindDoc="1" locked="0" layoutInCell="1" allowOverlap="1">
              <wp:simplePos x="0" y="0"/>
              <wp:positionH relativeFrom="page">
                <wp:posOffset>9264650</wp:posOffset>
              </wp:positionH>
              <wp:positionV relativeFrom="page">
                <wp:posOffset>424180</wp:posOffset>
              </wp:positionV>
              <wp:extent cx="375285" cy="177165"/>
              <wp:effectExtent l="0" t="0" r="0" b="0"/>
              <wp:wrapNone/>
              <wp:docPr id="1486" name="Text Box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6" o:spid="_x0000_s1133" type="#_x0000_t202" style="position:absolute;margin-left:729.5pt;margin-top:33.4pt;width:29.55pt;height:13.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emUsw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444500</wp:posOffset>
              </wp:positionH>
              <wp:positionV relativeFrom="page">
                <wp:posOffset>455930</wp:posOffset>
              </wp:positionV>
              <wp:extent cx="1142365" cy="129540"/>
              <wp:effectExtent l="0" t="0" r="3810" b="0"/>
              <wp:wrapNone/>
              <wp:docPr id="1485" name="Text Box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J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5" o:spid="_x0000_s1134" type="#_x0000_t202" style="position:absolute;margin-left:35pt;margin-top:35.9pt;width:89.95pt;height:10.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cxdtAIAALc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" filled="f" stroked="f">
              <v:textbox inset="0,0,0,0">
                <w:txbxContent>
                  <w:p w:rsidR="007D4A67" w:rsidRDefault="0081654D">
                    <w:pPr>
                      <w:spacing w:before="22"/>
                      <w:ind w:left="20"/>
                      <w:rPr>
                        <w:sz w:val="14"/>
                      </w:rPr>
                    </w:pPr>
                    <w:r>
                      <w:rPr>
                        <w:sz w:val="14"/>
                      </w:rPr>
                      <w:t>Schedule J (Form 990) 2018</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79744" behindDoc="1" locked="0" layoutInCell="1" allowOverlap="1">
              <wp:simplePos x="0" y="0"/>
              <wp:positionH relativeFrom="page">
                <wp:posOffset>9288780</wp:posOffset>
              </wp:positionH>
              <wp:positionV relativeFrom="page">
                <wp:posOffset>424180</wp:posOffset>
              </wp:positionV>
              <wp:extent cx="325120" cy="177165"/>
              <wp:effectExtent l="1905" t="0" r="0" b="0"/>
              <wp:wrapNone/>
              <wp:docPr id="1484" name="Text 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rPr>
                              <w:b/>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4" o:spid="_x0000_s1135" type="#_x0000_t202" style="position:absolute;margin-left:731.4pt;margin-top:33.4pt;width:25.6pt;height:13.9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6fsgIAALY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" filled="f" stroked="f">
              <v:textbox inset="0,0,0,0">
                <w:txbxContent>
                  <w:p w:rsidR="007D4A67" w:rsidRDefault="0081654D">
                    <w:pPr>
                      <w:spacing w:before="27"/>
                      <w:ind w:left="20"/>
                      <w:rPr>
                        <w:b/>
                        <w:sz w:val="20"/>
                      </w:rPr>
                    </w:pPr>
                    <w:r>
                      <w:rPr>
                        <w:sz w:val="14"/>
                      </w:rPr>
                      <w:t xml:space="preserve">Page </w:t>
                    </w:r>
                    <w:r>
                      <w:rPr>
                        <w:b/>
                        <w:sz w:val="20"/>
                      </w:rPr>
                      <w:t>2</w:t>
                    </w: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444500</wp:posOffset>
              </wp:positionH>
              <wp:positionV relativeFrom="page">
                <wp:posOffset>455930</wp:posOffset>
              </wp:positionV>
              <wp:extent cx="1155700" cy="129540"/>
              <wp:effectExtent l="0" t="0" r="0" b="0"/>
              <wp:wrapNone/>
              <wp:docPr id="148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K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3" o:spid="_x0000_s1136" type="#_x0000_t202" style="position:absolute;margin-left:35pt;margin-top:35.9pt;width:91pt;height:10.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RJswIAALc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" filled="f" stroked="f">
              <v:textbox inset="0,0,0,0">
                <w:txbxContent>
                  <w:p w:rsidR="007D4A67" w:rsidRDefault="0081654D">
                    <w:pPr>
                      <w:spacing w:before="22"/>
                      <w:ind w:left="20"/>
                      <w:rPr>
                        <w:sz w:val="14"/>
                      </w:rPr>
                    </w:pPr>
                    <w:r>
                      <w:rPr>
                        <w:sz w:val="14"/>
                      </w:rPr>
                      <w:t>Schedule K (Form 990) 2018</w:t>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1" allowOverlap="1">
              <wp:simplePos x="0" y="0"/>
              <wp:positionH relativeFrom="page">
                <wp:posOffset>444500</wp:posOffset>
              </wp:positionH>
              <wp:positionV relativeFrom="page">
                <wp:posOffset>589280</wp:posOffset>
              </wp:positionV>
              <wp:extent cx="454025" cy="177165"/>
              <wp:effectExtent l="0" t="0" r="0" b="0"/>
              <wp:wrapNone/>
              <wp:docPr id="1482" name="Text Box 1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b/>
                              <w:color w:val="FFFFFF"/>
                              <w:spacing w:val="-11"/>
                              <w:sz w:val="20"/>
                              <w:shd w:val="clear" w:color="auto" w:fill="000000"/>
                            </w:rPr>
                            <w:t xml:space="preserve"> </w:t>
                          </w:r>
                          <w:r>
                            <w:rPr>
                              <w:b/>
                              <w:color w:val="FFFFFF"/>
                              <w:w w:val="105"/>
                              <w:sz w:val="20"/>
                              <w:shd w:val="clear" w:color="auto" w:fill="000000"/>
                            </w:rPr>
                            <w:t>Part</w:t>
                          </w:r>
                          <w:r>
                            <w:rPr>
                              <w:b/>
                              <w:color w:val="FFFFFF"/>
                              <w:spacing w:val="-11"/>
                              <w:w w:val="105"/>
                              <w:sz w:val="20"/>
                              <w:shd w:val="clear" w:color="auto" w:fill="000000"/>
                            </w:rPr>
                            <w:t xml:space="preserve"> </w:t>
                          </w:r>
                          <w:r>
                            <w:rPr>
                              <w:b/>
                              <w:color w:val="FFFFFF"/>
                              <w:w w:val="105"/>
                              <w:sz w:val="20"/>
                              <w:shd w:val="clear" w:color="auto" w:fill="00000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2" o:spid="_x0000_s1137" type="#_x0000_t202" style="position:absolute;margin-left:35pt;margin-top:46.4pt;width:35.75pt;height:13.9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B9sgIAALY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" filled="f" stroked="f">
              <v:textbox inset="0,0,0,0">
                <w:txbxContent>
                  <w:p w:rsidR="007D4A67" w:rsidRDefault="0081654D">
                    <w:pPr>
                      <w:spacing w:before="27"/>
                      <w:ind w:left="20"/>
                      <w:rPr>
                        <w:b/>
                        <w:sz w:val="20"/>
                      </w:rPr>
                    </w:pPr>
                    <w:r>
                      <w:rPr>
                        <w:b/>
                        <w:color w:val="FFFFFF"/>
                        <w:spacing w:val="-11"/>
                        <w:sz w:val="20"/>
                        <w:shd w:val="clear" w:color="auto" w:fill="000000"/>
                      </w:rPr>
                      <w:t xml:space="preserve"> </w:t>
                    </w:r>
                    <w:r>
                      <w:rPr>
                        <w:b/>
                        <w:color w:val="FFFFFF"/>
                        <w:w w:val="105"/>
                        <w:sz w:val="20"/>
                        <w:shd w:val="clear" w:color="auto" w:fill="000000"/>
                      </w:rPr>
                      <w:t>Part</w:t>
                    </w:r>
                    <w:r>
                      <w:rPr>
                        <w:b/>
                        <w:color w:val="FFFFFF"/>
                        <w:spacing w:val="-11"/>
                        <w:w w:val="105"/>
                        <w:sz w:val="20"/>
                        <w:shd w:val="clear" w:color="auto" w:fill="000000"/>
                      </w:rPr>
                      <w:t xml:space="preserve"> </w:t>
                    </w:r>
                    <w:r>
                      <w:rPr>
                        <w:b/>
                        <w:color w:val="FFFFFF"/>
                        <w:w w:val="105"/>
                        <w:sz w:val="20"/>
                        <w:shd w:val="clear" w:color="auto" w:fill="000000"/>
                      </w:rPr>
                      <w:t>III</w:t>
                    </w: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1079500</wp:posOffset>
              </wp:positionH>
              <wp:positionV relativeFrom="page">
                <wp:posOffset>589280</wp:posOffset>
              </wp:positionV>
              <wp:extent cx="1304925" cy="177165"/>
              <wp:effectExtent l="3175" t="0" r="0" b="0"/>
              <wp:wrapNone/>
              <wp:docPr id="1481" name="Text Box 1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b/>
                              <w:sz w:val="20"/>
                            </w:rPr>
                            <w:t>Private Business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1" o:spid="_x0000_s1138" type="#_x0000_t202" style="position:absolute;margin-left:85pt;margin-top:46.4pt;width:102.75pt;height:13.9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oswIAALc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" filled="f" stroked="f">
              <v:textbox inset="0,0,0,0">
                <w:txbxContent>
                  <w:p w:rsidR="007D4A67" w:rsidRDefault="0081654D">
                    <w:pPr>
                      <w:spacing w:before="27"/>
                      <w:ind w:left="20"/>
                      <w:rPr>
                        <w:b/>
                        <w:sz w:val="20"/>
                      </w:rPr>
                    </w:pPr>
                    <w:r>
                      <w:rPr>
                        <w:b/>
                        <w:sz w:val="20"/>
                      </w:rPr>
                      <w:t>Private Business Use</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83840" behindDoc="1" locked="0" layoutInCell="1" allowOverlap="1">
              <wp:simplePos x="0" y="0"/>
              <wp:positionH relativeFrom="page">
                <wp:posOffset>9288780</wp:posOffset>
              </wp:positionH>
              <wp:positionV relativeFrom="page">
                <wp:posOffset>424180</wp:posOffset>
              </wp:positionV>
              <wp:extent cx="325120" cy="177165"/>
              <wp:effectExtent l="1905" t="0" r="0" b="0"/>
              <wp:wrapNone/>
              <wp:docPr id="1480" name="Text Box 1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rPr>
                              <w:b/>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0" o:spid="_x0000_s1139" type="#_x0000_t202" style="position:absolute;margin-left:731.4pt;margin-top:33.4pt;width:25.6pt;height:13.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0MsgIAALY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" filled="f" stroked="f">
              <v:textbox inset="0,0,0,0">
                <w:txbxContent>
                  <w:p w:rsidR="007D4A67" w:rsidRDefault="0081654D">
                    <w:pPr>
                      <w:spacing w:before="27"/>
                      <w:ind w:left="20"/>
                      <w:rPr>
                        <w:b/>
                        <w:sz w:val="20"/>
                      </w:rPr>
                    </w:pPr>
                    <w:r>
                      <w:rPr>
                        <w:sz w:val="14"/>
                      </w:rPr>
                      <w:t xml:space="preserve">Page </w:t>
                    </w:r>
                    <w:r>
                      <w:rPr>
                        <w:b/>
                        <w:sz w:val="20"/>
                      </w:rPr>
                      <w:t>3</w:t>
                    </w: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444500</wp:posOffset>
              </wp:positionH>
              <wp:positionV relativeFrom="page">
                <wp:posOffset>455930</wp:posOffset>
              </wp:positionV>
              <wp:extent cx="1155700" cy="129540"/>
              <wp:effectExtent l="0" t="0" r="0" b="0"/>
              <wp:wrapNone/>
              <wp:docPr id="1479" name="Text 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K (Form 990)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9" o:spid="_x0000_s1140" type="#_x0000_t202" style="position:absolute;margin-left:35pt;margin-top:35.9pt;width:91pt;height:10.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WrtAIAALc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" filled="f" stroked="f">
              <v:textbox inset="0,0,0,0">
                <w:txbxContent>
                  <w:p w:rsidR="007D4A67" w:rsidRDefault="0081654D">
                    <w:pPr>
                      <w:spacing w:before="22"/>
                      <w:ind w:left="20"/>
                      <w:rPr>
                        <w:sz w:val="14"/>
                      </w:rPr>
                    </w:pPr>
                    <w:r>
                      <w:rPr>
                        <w:sz w:val="14"/>
                      </w:rPr>
                      <w:t>Schedule K (Form 990) 2018</w:t>
                    </w:r>
                  </w:p>
                </w:txbxContent>
              </v:textbox>
              <w10:wrap anchorx="page" anchory="page"/>
            </v:shape>
          </w:pict>
        </mc:Fallback>
      </mc:AlternateContent>
    </w:r>
    <w:r>
      <w:rPr>
        <w:noProof/>
      </w:rPr>
      <mc:AlternateContent>
        <mc:Choice Requires="wps">
          <w:drawing>
            <wp:anchor distT="0" distB="0" distL="114300" distR="114300" simplePos="0" relativeHeight="251685888" behindDoc="1" locked="0" layoutInCell="1" allowOverlap="1">
              <wp:simplePos x="0" y="0"/>
              <wp:positionH relativeFrom="page">
                <wp:posOffset>444500</wp:posOffset>
              </wp:positionH>
              <wp:positionV relativeFrom="page">
                <wp:posOffset>589280</wp:posOffset>
              </wp:positionV>
              <wp:extent cx="456565" cy="177165"/>
              <wp:effectExtent l="0" t="0" r="3810" b="0"/>
              <wp:wrapNone/>
              <wp:docPr id="1478" name="Text Box 1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b/>
                              <w:color w:val="FFFFFF"/>
                              <w:sz w:val="20"/>
                              <w:shd w:val="clear" w:color="auto" w:fill="000000"/>
                            </w:rPr>
                            <w:t xml:space="preserve"> Part 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8" o:spid="_x0000_s1141" type="#_x0000_t202" style="position:absolute;margin-left:35pt;margin-top:46.4pt;width:35.95pt;height:13.9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" filled="f" stroked="f">
              <v:textbox inset="0,0,0,0">
                <w:txbxContent>
                  <w:p w:rsidR="007D4A67" w:rsidRDefault="0081654D">
                    <w:pPr>
                      <w:spacing w:before="27"/>
                      <w:ind w:left="20"/>
                      <w:rPr>
                        <w:b/>
                        <w:sz w:val="20"/>
                      </w:rPr>
                    </w:pPr>
                    <w:r>
                      <w:rPr>
                        <w:b/>
                        <w:color w:val="FFFFFF"/>
                        <w:sz w:val="20"/>
                        <w:shd w:val="clear" w:color="auto" w:fill="000000"/>
                      </w:rPr>
                      <w:t xml:space="preserve"> </w:t>
                    </w:r>
                    <w:r>
                      <w:rPr>
                        <w:b/>
                        <w:color w:val="FFFFFF"/>
                        <w:sz w:val="20"/>
                        <w:shd w:val="clear" w:color="auto" w:fill="000000"/>
                      </w:rPr>
                      <w:t>Part IV</w:t>
                    </w:r>
                  </w:p>
                </w:txbxContent>
              </v:textbox>
              <w10:wrap anchorx="page" anchory="page"/>
            </v:shap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1079500</wp:posOffset>
              </wp:positionH>
              <wp:positionV relativeFrom="page">
                <wp:posOffset>589280</wp:posOffset>
              </wp:positionV>
              <wp:extent cx="1278890" cy="177165"/>
              <wp:effectExtent l="3175" t="0" r="3810" b="0"/>
              <wp:wrapNone/>
              <wp:docPr id="1477" name="Text 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i/>
                              <w:sz w:val="20"/>
                            </w:rPr>
                          </w:pPr>
                          <w:r>
                            <w:rPr>
                              <w:b/>
                              <w:sz w:val="20"/>
                            </w:rPr>
                            <w:t xml:space="preserve">Arbitrage </w:t>
                          </w:r>
                          <w:r>
                            <w:rPr>
                              <w:i/>
                              <w:sz w:val="20"/>
                            </w:rPr>
                            <w:t>(Continued)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7" o:spid="_x0000_s1142" type="#_x0000_t202" style="position:absolute;margin-left:85pt;margin-top:46.4pt;width:100.7pt;height:13.9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" filled="f" stroked="f">
              <v:textbox inset="0,0,0,0">
                <w:txbxContent>
                  <w:p w:rsidR="007D4A67" w:rsidRDefault="0081654D">
                    <w:pPr>
                      <w:spacing w:before="27"/>
                      <w:ind w:left="20"/>
                      <w:rPr>
                        <w:i/>
                        <w:sz w:val="20"/>
                      </w:rPr>
                    </w:pPr>
                    <w:r>
                      <w:rPr>
                        <w:b/>
                        <w:sz w:val="20"/>
                      </w:rPr>
                      <w:t xml:space="preserve">Arbitrage </w:t>
                    </w:r>
                    <w:r>
                      <w:rPr>
                        <w:i/>
                        <w:sz w:val="20"/>
                      </w:rPr>
                      <w:t>(Continued)</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g">
          <w:drawing>
            <wp:anchor distT="0" distB="0" distL="114300" distR="114300" simplePos="0" relativeHeight="251687936" behindDoc="1" locked="0" layoutInCell="1" allowOverlap="1">
              <wp:simplePos x="0" y="0"/>
              <wp:positionH relativeFrom="page">
                <wp:posOffset>454025</wp:posOffset>
              </wp:positionH>
              <wp:positionV relativeFrom="page">
                <wp:posOffset>603250</wp:posOffset>
              </wp:positionV>
              <wp:extent cx="9150350" cy="12700"/>
              <wp:effectExtent l="6350" t="3175" r="6350" b="3175"/>
              <wp:wrapNone/>
              <wp:docPr id="1474" name="Group 1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0" cy="12700"/>
                        <a:chOff x="715" y="950"/>
                        <a:chExt cx="14410" cy="20"/>
                      </a:xfrm>
                    </wpg:grpSpPr>
                    <wps:wsp>
                      <wps:cNvPr id="69" name="Line 32"/>
                      <wps:cNvCnPr>
                        <a:cxnSpLocks noChangeShapeType="1"/>
                      </wps:cNvCnPr>
                      <wps:spPr bwMode="auto">
                        <a:xfrm>
                          <a:off x="715" y="960"/>
                          <a:ext cx="13834"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33"/>
                      <wps:cNvCnPr>
                        <a:cxnSpLocks noChangeShapeType="1"/>
                      </wps:cNvCnPr>
                      <wps:spPr bwMode="auto">
                        <a:xfrm>
                          <a:off x="14539" y="960"/>
                          <a:ext cx="586"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0791D6" id="Group 1474" o:spid="_x0000_s1026" style="position:absolute;margin-left:35.75pt;margin-top:47.5pt;width:720.5pt;height:1pt;z-index:-251628544;mso-position-horizontal-relative:page;mso-position-vertical-relative:page" coordorigin="715,950" coordsize="14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">
              <v:line id="Line 32" o:spid="_x0000_s1027" style="position:absolute;visibility:visible;mso-wrap-style:square" from="715,960" to="1454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" strokeweight="1pt"/>
              <v:line id="Line 33" o:spid="_x0000_s1028" style="position:absolute;visibility:visible;mso-wrap-style:square" from="14539,960" to="1512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" strokeweight="1pt"/>
              <w10:wrap anchorx="page" anchory="page"/>
            </v:group>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9288780</wp:posOffset>
              </wp:positionH>
              <wp:positionV relativeFrom="page">
                <wp:posOffset>424180</wp:posOffset>
              </wp:positionV>
              <wp:extent cx="350520" cy="177165"/>
              <wp:effectExtent l="1905" t="0" r="0" b="0"/>
              <wp:wrapNone/>
              <wp:docPr id="1473" name="Text Box 1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3" o:spid="_x0000_s1143" type="#_x0000_t202" style="position:absolute;margin-left:731.4pt;margin-top:33.4pt;width:27.6pt;height:13.9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qswIAALY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9984" behindDoc="1" locked="0" layoutInCell="1" allowOverlap="1">
              <wp:simplePos x="0" y="0"/>
              <wp:positionH relativeFrom="page">
                <wp:posOffset>444500</wp:posOffset>
              </wp:positionH>
              <wp:positionV relativeFrom="page">
                <wp:posOffset>455930</wp:posOffset>
              </wp:positionV>
              <wp:extent cx="1156970" cy="129540"/>
              <wp:effectExtent l="0" t="0" r="0" b="0"/>
              <wp:wrapNone/>
              <wp:docPr id="1472" name="Text Box 1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R (Form 990)</w:t>
                          </w:r>
                          <w:r>
                            <w:rPr>
                              <w:spacing w:val="-21"/>
                              <w:sz w:val="14"/>
                            </w:rPr>
                            <w:t xml:space="preserve"> </w:t>
                          </w:r>
                          <w:r>
                            <w:rPr>
                              <w:sz w:val="14"/>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2" o:spid="_x0000_s1144" type="#_x0000_t202" style="position:absolute;margin-left:35pt;margin-top:35.9pt;width:91.1pt;height:10.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HrswIAALc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" filled="f" stroked="f">
              <v:textbox inset="0,0,0,0">
                <w:txbxContent>
                  <w:p w:rsidR="007D4A67" w:rsidRDefault="0081654D">
                    <w:pPr>
                      <w:spacing w:before="22"/>
                      <w:ind w:left="20"/>
                      <w:rPr>
                        <w:sz w:val="14"/>
                      </w:rPr>
                    </w:pPr>
                    <w:r>
                      <w:rPr>
                        <w:sz w:val="14"/>
                      </w:rPr>
                      <w:t>Schedule R (Form 990)</w:t>
                    </w:r>
                    <w:r>
                      <w:rPr>
                        <w:spacing w:val="-21"/>
                        <w:sz w:val="14"/>
                      </w:rPr>
                      <w:t xml:space="preserve"> </w:t>
                    </w:r>
                    <w:r>
                      <w:rPr>
                        <w:sz w:val="14"/>
                      </w:rPr>
                      <w:t>2018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61312" behindDoc="1" locked="0" layoutInCell="1" allowOverlap="1">
              <wp:simplePos x="0" y="0"/>
              <wp:positionH relativeFrom="page">
                <wp:posOffset>6932295</wp:posOffset>
              </wp:positionH>
              <wp:positionV relativeFrom="page">
                <wp:posOffset>424180</wp:posOffset>
              </wp:positionV>
              <wp:extent cx="421005" cy="177165"/>
              <wp:effectExtent l="0" t="0" r="0" b="0"/>
              <wp:wrapNone/>
              <wp:docPr id="1504" name="Text Box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50715B">
                            <w:rPr>
                              <w:b/>
                              <w:noProof/>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4" o:spid="_x0000_s1118" type="#_x0000_t202" style="position:absolute;margin-left:545.85pt;margin-top:33.4pt;width:33.15pt;height:13.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9TusgIAALU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50715B">
                      <w:rPr>
                        <w:b/>
                        <w:noProof/>
                        <w:sz w:val="20"/>
                      </w:rPr>
                      <w:t>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444500</wp:posOffset>
              </wp:positionH>
              <wp:positionV relativeFrom="page">
                <wp:posOffset>455930</wp:posOffset>
              </wp:positionV>
              <wp:extent cx="674370" cy="129540"/>
              <wp:effectExtent l="0" t="0" r="0" b="0"/>
              <wp:wrapNone/>
              <wp:docPr id="1503"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Form 990</w:t>
                          </w:r>
                          <w:r>
                            <w:rPr>
                              <w:spacing w:val="-17"/>
                              <w:sz w:val="14"/>
                            </w:rPr>
                            <w:t xml:space="preserve"> </w:t>
                          </w:r>
                          <w:r>
                            <w:rPr>
                              <w:sz w:val="14"/>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3" o:spid="_x0000_s1119" type="#_x0000_t202" style="position:absolute;margin-left:35pt;margin-top:35.9pt;width:53.1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VDswIAALU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" filled="f" stroked="f">
              <v:textbox inset="0,0,0,0">
                <w:txbxContent>
                  <w:p w:rsidR="007D4A67" w:rsidRDefault="0081654D">
                    <w:pPr>
                      <w:spacing w:before="22"/>
                      <w:ind w:left="20"/>
                      <w:rPr>
                        <w:sz w:val="14"/>
                      </w:rPr>
                    </w:pPr>
                    <w:r>
                      <w:rPr>
                        <w:sz w:val="14"/>
                      </w:rPr>
                      <w:t>Form 990</w:t>
                    </w:r>
                    <w:r>
                      <w:rPr>
                        <w:spacing w:val="-17"/>
                        <w:sz w:val="14"/>
                      </w:rPr>
                      <w:t xml:space="preserve"> </w:t>
                    </w:r>
                    <w:r>
                      <w:rPr>
                        <w:sz w:val="14"/>
                      </w:rPr>
                      <w:t>(2018)</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63360" behindDoc="1" locked="0" layoutInCell="1" allowOverlap="1">
              <wp:simplePos x="0" y="0"/>
              <wp:positionH relativeFrom="page">
                <wp:posOffset>7002780</wp:posOffset>
              </wp:positionH>
              <wp:positionV relativeFrom="page">
                <wp:posOffset>424180</wp:posOffset>
              </wp:positionV>
              <wp:extent cx="350520" cy="177165"/>
              <wp:effectExtent l="1905" t="0" r="0" b="0"/>
              <wp:wrapNone/>
              <wp:docPr id="1502"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2" o:spid="_x0000_s1120" type="#_x0000_t202" style="position:absolute;margin-left:551.4pt;margin-top:33.4pt;width:27.6pt;height:13.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i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444500</wp:posOffset>
              </wp:positionH>
              <wp:positionV relativeFrom="page">
                <wp:posOffset>455930</wp:posOffset>
              </wp:positionV>
              <wp:extent cx="1575435" cy="129540"/>
              <wp:effectExtent l="0" t="0" r="0" b="0"/>
              <wp:wrapNone/>
              <wp:docPr id="1501"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A (Form 990 or 990-EZ)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1" o:spid="_x0000_s1121" type="#_x0000_t202" style="position:absolute;margin-left:35pt;margin-top:35.9pt;width:124.05pt;height:10.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ylAtAIAALY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" filled="f" stroked="f">
              <v:textbox inset="0,0,0,0">
                <w:txbxContent>
                  <w:p w:rsidR="007D4A67" w:rsidRDefault="0081654D">
                    <w:pPr>
                      <w:spacing w:before="22"/>
                      <w:ind w:left="20"/>
                      <w:rPr>
                        <w:sz w:val="14"/>
                      </w:rPr>
                    </w:pPr>
                    <w:r>
                      <w:rPr>
                        <w:sz w:val="14"/>
                      </w:rPr>
                      <w:t>Schedule A (Form 990 or 990-EZ) 2018</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65408" behindDoc="1" locked="0" layoutInCell="1" allowOverlap="1">
              <wp:simplePos x="0" y="0"/>
              <wp:positionH relativeFrom="page">
                <wp:posOffset>7002780</wp:posOffset>
              </wp:positionH>
              <wp:positionV relativeFrom="page">
                <wp:posOffset>424180</wp:posOffset>
              </wp:positionV>
              <wp:extent cx="350520" cy="177165"/>
              <wp:effectExtent l="1905" t="0" r="0" b="0"/>
              <wp:wrapNone/>
              <wp:docPr id="1500" name="Text 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0" o:spid="_x0000_s1122" type="#_x0000_t202" style="position:absolute;margin-left:551.4pt;margin-top:33.4pt;width:27.6pt;height:13.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p7OsQIAALU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444500</wp:posOffset>
              </wp:positionH>
              <wp:positionV relativeFrom="page">
                <wp:posOffset>455930</wp:posOffset>
              </wp:positionV>
              <wp:extent cx="1158875" cy="129540"/>
              <wp:effectExtent l="0" t="0" r="0" b="0"/>
              <wp:wrapNone/>
              <wp:docPr id="1499" name="Text Box 1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D (Form 990)</w:t>
                          </w:r>
                          <w:r>
                            <w:rPr>
                              <w:spacing w:val="-19"/>
                              <w:sz w:val="14"/>
                            </w:rPr>
                            <w:t xml:space="preserve"> </w:t>
                          </w:r>
                          <w:r>
                            <w:rPr>
                              <w:sz w:val="14"/>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9" o:spid="_x0000_s1123" type="#_x0000_t202" style="position:absolute;margin-left:35pt;margin-top:35.9pt;width:91.25pt;height:10.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stQIAALY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" filled="f" stroked="f">
              <v:textbox inset="0,0,0,0">
                <w:txbxContent>
                  <w:p w:rsidR="007D4A67" w:rsidRDefault="0081654D">
                    <w:pPr>
                      <w:spacing w:before="22"/>
                      <w:ind w:left="20"/>
                      <w:rPr>
                        <w:sz w:val="14"/>
                      </w:rPr>
                    </w:pPr>
                    <w:r>
                      <w:rPr>
                        <w:sz w:val="14"/>
                      </w:rPr>
                      <w:t>Schedule D (Form 990)</w:t>
                    </w:r>
                    <w:r>
                      <w:rPr>
                        <w:spacing w:val="-19"/>
                        <w:sz w:val="14"/>
                      </w:rPr>
                      <w:t xml:space="preserve"> </w:t>
                    </w:r>
                    <w:r>
                      <w:rPr>
                        <w:sz w:val="14"/>
                      </w:rPr>
                      <w:t>2018</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50715B">
    <w:pPr>
      <w:pStyle w:val="BodyText"/>
      <w:spacing w:line="14" w:lineRule="auto"/>
      <w:rPr>
        <w:b w:val="0"/>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A67" w:rsidRDefault="0081654D">
    <w:pPr>
      <w:pStyle w:val="BodyText"/>
      <w:spacing w:line="14" w:lineRule="auto"/>
      <w:rPr>
        <w:b w:val="0"/>
        <w:sz w:val="20"/>
      </w:rPr>
    </w:pPr>
    <w:r>
      <w:rPr>
        <w:noProof/>
      </w:rPr>
      <mc:AlternateContent>
        <mc:Choice Requires="wps">
          <w:drawing>
            <wp:anchor distT="0" distB="0" distL="114300" distR="114300" simplePos="0" relativeHeight="251667456" behindDoc="1" locked="0" layoutInCell="1" allowOverlap="1">
              <wp:simplePos x="0" y="0"/>
              <wp:positionH relativeFrom="page">
                <wp:posOffset>7002780</wp:posOffset>
              </wp:positionH>
              <wp:positionV relativeFrom="page">
                <wp:posOffset>424180</wp:posOffset>
              </wp:positionV>
              <wp:extent cx="350520" cy="177165"/>
              <wp:effectExtent l="1905" t="0" r="0" b="0"/>
              <wp:wrapNone/>
              <wp:docPr id="1498" name="Text Box 1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8" o:spid="_x0000_s1124" type="#_x0000_t202" style="position:absolute;margin-left:551.4pt;margin-top:33.4pt;width:27.6pt;height:13.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iNsQ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" filled="f" stroked="f">
              <v:textbox inset="0,0,0,0">
                <w:txbxContent>
                  <w:p w:rsidR="007D4A67" w:rsidRDefault="0081654D">
                    <w:pPr>
                      <w:spacing w:before="27"/>
                      <w:ind w:left="20"/>
                      <w:rPr>
                        <w:b/>
                        <w:sz w:val="20"/>
                      </w:rPr>
                    </w:pPr>
                    <w:r>
                      <w:rPr>
                        <w:sz w:val="14"/>
                      </w:rPr>
                      <w:t xml:space="preserve">Page </w:t>
                    </w:r>
                    <w:r>
                      <w:fldChar w:fldCharType="begin"/>
                    </w:r>
                    <w:r>
                      <w:rPr>
                        <w:b/>
                        <w:sz w:val="20"/>
                      </w:rPr>
                      <w:instrText xml:space="preserve"> PAGE </w:instrText>
                    </w:r>
                    <w:r>
                      <w:fldChar w:fldCharType="separate"/>
                    </w:r>
                    <w:r w:rsidR="00840877">
                      <w:rPr>
                        <w:b/>
                        <w:noProof/>
                        <w:sz w:val="20"/>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444500</wp:posOffset>
              </wp:positionH>
              <wp:positionV relativeFrom="page">
                <wp:posOffset>455930</wp:posOffset>
              </wp:positionV>
              <wp:extent cx="1585595" cy="129540"/>
              <wp:effectExtent l="0" t="0" r="0" b="0"/>
              <wp:wrapNone/>
              <wp:docPr id="1497" name="Text Box 1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67" w:rsidRDefault="0081654D">
                          <w:pPr>
                            <w:spacing w:before="22"/>
                            <w:ind w:left="20"/>
                            <w:rPr>
                              <w:sz w:val="14"/>
                            </w:rPr>
                          </w:pPr>
                          <w:r>
                            <w:rPr>
                              <w:sz w:val="14"/>
                            </w:rPr>
                            <w:t>Schedule G (Form 990 or 990-EZ)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7" o:spid="_x0000_s1125" type="#_x0000_t202" style="position:absolute;margin-left:35pt;margin-top:35.9pt;width:124.85pt;height:10.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YFtAIAALY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" filled="f" stroked="f">
              <v:textbox inset="0,0,0,0">
                <w:txbxContent>
                  <w:p w:rsidR="007D4A67" w:rsidRDefault="0081654D">
                    <w:pPr>
                      <w:spacing w:before="22"/>
                      <w:ind w:left="20"/>
                      <w:rPr>
                        <w:sz w:val="14"/>
                      </w:rPr>
                    </w:pPr>
                    <w:r>
                      <w:rPr>
                        <w:sz w:val="14"/>
                      </w:rPr>
                      <w:t>Schedule G (Form 990 or 990-EZ) 2018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DCF"/>
    <w:multiLevelType w:val="hybridMultilevel"/>
    <w:tmpl w:val="7D28D60E"/>
    <w:lvl w:ilvl="0" w:tplc="52644C6E">
      <w:start w:val="5"/>
      <w:numFmt w:val="decimal"/>
      <w:lvlText w:val="%1"/>
      <w:lvlJc w:val="left"/>
      <w:pPr>
        <w:ind w:left="589" w:hanging="389"/>
        <w:jc w:val="left"/>
      </w:pPr>
      <w:rPr>
        <w:rFonts w:ascii="Arial" w:eastAsia="Arial" w:hAnsi="Arial" w:cs="Arial" w:hint="default"/>
        <w:b/>
        <w:bCs/>
        <w:w w:val="99"/>
        <w:sz w:val="18"/>
        <w:szCs w:val="18"/>
      </w:rPr>
    </w:lvl>
    <w:lvl w:ilvl="1" w:tplc="A9E2CDFC">
      <w:numFmt w:val="bullet"/>
      <w:lvlText w:val="•"/>
      <w:lvlJc w:val="left"/>
      <w:pPr>
        <w:ind w:left="1314" w:hanging="389"/>
      </w:pPr>
      <w:rPr>
        <w:rFonts w:hint="default"/>
      </w:rPr>
    </w:lvl>
    <w:lvl w:ilvl="2" w:tplc="E2789FCA">
      <w:numFmt w:val="bullet"/>
      <w:lvlText w:val="•"/>
      <w:lvlJc w:val="left"/>
      <w:pPr>
        <w:ind w:left="2048" w:hanging="389"/>
      </w:pPr>
      <w:rPr>
        <w:rFonts w:hint="default"/>
      </w:rPr>
    </w:lvl>
    <w:lvl w:ilvl="3" w:tplc="724670BA">
      <w:numFmt w:val="bullet"/>
      <w:lvlText w:val="•"/>
      <w:lvlJc w:val="left"/>
      <w:pPr>
        <w:ind w:left="2782" w:hanging="389"/>
      </w:pPr>
      <w:rPr>
        <w:rFonts w:hint="default"/>
      </w:rPr>
    </w:lvl>
    <w:lvl w:ilvl="4" w:tplc="084A50FE">
      <w:numFmt w:val="bullet"/>
      <w:lvlText w:val="•"/>
      <w:lvlJc w:val="left"/>
      <w:pPr>
        <w:ind w:left="3516" w:hanging="389"/>
      </w:pPr>
      <w:rPr>
        <w:rFonts w:hint="default"/>
      </w:rPr>
    </w:lvl>
    <w:lvl w:ilvl="5" w:tplc="9D00AEC8">
      <w:numFmt w:val="bullet"/>
      <w:lvlText w:val="•"/>
      <w:lvlJc w:val="left"/>
      <w:pPr>
        <w:ind w:left="4250" w:hanging="389"/>
      </w:pPr>
      <w:rPr>
        <w:rFonts w:hint="default"/>
      </w:rPr>
    </w:lvl>
    <w:lvl w:ilvl="6" w:tplc="CC8A50CC">
      <w:numFmt w:val="bullet"/>
      <w:lvlText w:val="•"/>
      <w:lvlJc w:val="left"/>
      <w:pPr>
        <w:ind w:left="4984" w:hanging="389"/>
      </w:pPr>
      <w:rPr>
        <w:rFonts w:hint="default"/>
      </w:rPr>
    </w:lvl>
    <w:lvl w:ilvl="7" w:tplc="0C488A80">
      <w:numFmt w:val="bullet"/>
      <w:lvlText w:val="•"/>
      <w:lvlJc w:val="left"/>
      <w:pPr>
        <w:ind w:left="5718" w:hanging="389"/>
      </w:pPr>
      <w:rPr>
        <w:rFonts w:hint="default"/>
      </w:rPr>
    </w:lvl>
    <w:lvl w:ilvl="8" w:tplc="B1DA6F66">
      <w:numFmt w:val="bullet"/>
      <w:lvlText w:val="•"/>
      <w:lvlJc w:val="left"/>
      <w:pPr>
        <w:ind w:left="6452" w:hanging="389"/>
      </w:pPr>
      <w:rPr>
        <w:rFonts w:hint="default"/>
      </w:rPr>
    </w:lvl>
  </w:abstractNum>
  <w:abstractNum w:abstractNumId="1" w15:restartNumberingAfterBreak="0">
    <w:nsid w:val="01AA148D"/>
    <w:multiLevelType w:val="hybridMultilevel"/>
    <w:tmpl w:val="2E1C5E5E"/>
    <w:lvl w:ilvl="0" w:tplc="C9067EE4">
      <w:start w:val="7"/>
      <w:numFmt w:val="decimal"/>
      <w:lvlText w:val="%1"/>
      <w:lvlJc w:val="left"/>
      <w:pPr>
        <w:ind w:left="579" w:hanging="389"/>
        <w:jc w:val="left"/>
      </w:pPr>
      <w:rPr>
        <w:rFonts w:ascii="Arial" w:eastAsia="Arial" w:hAnsi="Arial" w:cs="Arial" w:hint="default"/>
        <w:b/>
        <w:bCs/>
        <w:w w:val="99"/>
        <w:sz w:val="18"/>
        <w:szCs w:val="18"/>
      </w:rPr>
    </w:lvl>
    <w:lvl w:ilvl="1" w:tplc="57085304">
      <w:numFmt w:val="bullet"/>
      <w:lvlText w:val="•"/>
      <w:lvlJc w:val="left"/>
      <w:pPr>
        <w:ind w:left="1370" w:hanging="389"/>
      </w:pPr>
      <w:rPr>
        <w:rFonts w:hint="default"/>
      </w:rPr>
    </w:lvl>
    <w:lvl w:ilvl="2" w:tplc="13E44EA0">
      <w:numFmt w:val="bullet"/>
      <w:lvlText w:val="•"/>
      <w:lvlJc w:val="left"/>
      <w:pPr>
        <w:ind w:left="2161" w:hanging="389"/>
      </w:pPr>
      <w:rPr>
        <w:rFonts w:hint="default"/>
      </w:rPr>
    </w:lvl>
    <w:lvl w:ilvl="3" w:tplc="B43CF9B2">
      <w:numFmt w:val="bullet"/>
      <w:lvlText w:val="•"/>
      <w:lvlJc w:val="left"/>
      <w:pPr>
        <w:ind w:left="2951" w:hanging="389"/>
      </w:pPr>
      <w:rPr>
        <w:rFonts w:hint="default"/>
      </w:rPr>
    </w:lvl>
    <w:lvl w:ilvl="4" w:tplc="A6802266">
      <w:numFmt w:val="bullet"/>
      <w:lvlText w:val="•"/>
      <w:lvlJc w:val="left"/>
      <w:pPr>
        <w:ind w:left="3742" w:hanging="389"/>
      </w:pPr>
      <w:rPr>
        <w:rFonts w:hint="default"/>
      </w:rPr>
    </w:lvl>
    <w:lvl w:ilvl="5" w:tplc="EDAA34EA">
      <w:numFmt w:val="bullet"/>
      <w:lvlText w:val="•"/>
      <w:lvlJc w:val="left"/>
      <w:pPr>
        <w:ind w:left="4533" w:hanging="389"/>
      </w:pPr>
      <w:rPr>
        <w:rFonts w:hint="default"/>
      </w:rPr>
    </w:lvl>
    <w:lvl w:ilvl="6" w:tplc="439C2CBC">
      <w:numFmt w:val="bullet"/>
      <w:lvlText w:val="•"/>
      <w:lvlJc w:val="left"/>
      <w:pPr>
        <w:ind w:left="5323" w:hanging="389"/>
      </w:pPr>
      <w:rPr>
        <w:rFonts w:hint="default"/>
      </w:rPr>
    </w:lvl>
    <w:lvl w:ilvl="7" w:tplc="A934C68E">
      <w:numFmt w:val="bullet"/>
      <w:lvlText w:val="•"/>
      <w:lvlJc w:val="left"/>
      <w:pPr>
        <w:ind w:left="6114" w:hanging="389"/>
      </w:pPr>
      <w:rPr>
        <w:rFonts w:hint="default"/>
      </w:rPr>
    </w:lvl>
    <w:lvl w:ilvl="8" w:tplc="CE4CB9EC">
      <w:numFmt w:val="bullet"/>
      <w:lvlText w:val="•"/>
      <w:lvlJc w:val="left"/>
      <w:pPr>
        <w:ind w:left="6904" w:hanging="389"/>
      </w:pPr>
      <w:rPr>
        <w:rFonts w:hint="default"/>
      </w:rPr>
    </w:lvl>
  </w:abstractNum>
  <w:abstractNum w:abstractNumId="2" w15:restartNumberingAfterBreak="0">
    <w:nsid w:val="031F7ABA"/>
    <w:multiLevelType w:val="hybridMultilevel"/>
    <w:tmpl w:val="F0D6CF96"/>
    <w:lvl w:ilvl="0" w:tplc="4CA6CCFC">
      <w:start w:val="1"/>
      <w:numFmt w:val="decimal"/>
      <w:lvlText w:val="%1"/>
      <w:lvlJc w:val="left"/>
      <w:pPr>
        <w:ind w:left="578" w:hanging="389"/>
        <w:jc w:val="left"/>
      </w:pPr>
      <w:rPr>
        <w:rFonts w:ascii="Arial" w:eastAsia="Arial" w:hAnsi="Arial" w:cs="Arial" w:hint="default"/>
        <w:b/>
        <w:bCs/>
        <w:w w:val="99"/>
        <w:sz w:val="18"/>
        <w:szCs w:val="18"/>
      </w:rPr>
    </w:lvl>
    <w:lvl w:ilvl="1" w:tplc="5378B96E">
      <w:numFmt w:val="bullet"/>
      <w:lvlText w:val="•"/>
      <w:lvlJc w:val="left"/>
      <w:pPr>
        <w:ind w:left="809" w:hanging="389"/>
      </w:pPr>
      <w:rPr>
        <w:rFonts w:hint="default"/>
      </w:rPr>
    </w:lvl>
    <w:lvl w:ilvl="2" w:tplc="648CDC7C">
      <w:numFmt w:val="bullet"/>
      <w:lvlText w:val="•"/>
      <w:lvlJc w:val="left"/>
      <w:pPr>
        <w:ind w:left="1038" w:hanging="389"/>
      </w:pPr>
      <w:rPr>
        <w:rFonts w:hint="default"/>
      </w:rPr>
    </w:lvl>
    <w:lvl w:ilvl="3" w:tplc="26EE069C">
      <w:numFmt w:val="bullet"/>
      <w:lvlText w:val="•"/>
      <w:lvlJc w:val="left"/>
      <w:pPr>
        <w:ind w:left="1267" w:hanging="389"/>
      </w:pPr>
      <w:rPr>
        <w:rFonts w:hint="default"/>
      </w:rPr>
    </w:lvl>
    <w:lvl w:ilvl="4" w:tplc="F22401D8">
      <w:numFmt w:val="bullet"/>
      <w:lvlText w:val="•"/>
      <w:lvlJc w:val="left"/>
      <w:pPr>
        <w:ind w:left="1496" w:hanging="389"/>
      </w:pPr>
      <w:rPr>
        <w:rFonts w:hint="default"/>
      </w:rPr>
    </w:lvl>
    <w:lvl w:ilvl="5" w:tplc="1DF6D5C2">
      <w:numFmt w:val="bullet"/>
      <w:lvlText w:val="•"/>
      <w:lvlJc w:val="left"/>
      <w:pPr>
        <w:ind w:left="1725" w:hanging="389"/>
      </w:pPr>
      <w:rPr>
        <w:rFonts w:hint="default"/>
      </w:rPr>
    </w:lvl>
    <w:lvl w:ilvl="6" w:tplc="0712969E">
      <w:numFmt w:val="bullet"/>
      <w:lvlText w:val="•"/>
      <w:lvlJc w:val="left"/>
      <w:pPr>
        <w:ind w:left="1954" w:hanging="389"/>
      </w:pPr>
      <w:rPr>
        <w:rFonts w:hint="default"/>
      </w:rPr>
    </w:lvl>
    <w:lvl w:ilvl="7" w:tplc="A6C45830">
      <w:numFmt w:val="bullet"/>
      <w:lvlText w:val="•"/>
      <w:lvlJc w:val="left"/>
      <w:pPr>
        <w:ind w:left="2183" w:hanging="389"/>
      </w:pPr>
      <w:rPr>
        <w:rFonts w:hint="default"/>
      </w:rPr>
    </w:lvl>
    <w:lvl w:ilvl="8" w:tplc="9402ABD4">
      <w:numFmt w:val="bullet"/>
      <w:lvlText w:val="•"/>
      <w:lvlJc w:val="left"/>
      <w:pPr>
        <w:ind w:left="2412" w:hanging="389"/>
      </w:pPr>
      <w:rPr>
        <w:rFonts w:hint="default"/>
      </w:rPr>
    </w:lvl>
  </w:abstractNum>
  <w:abstractNum w:abstractNumId="3" w15:restartNumberingAfterBreak="0">
    <w:nsid w:val="03504822"/>
    <w:multiLevelType w:val="hybridMultilevel"/>
    <w:tmpl w:val="EC2A93D6"/>
    <w:lvl w:ilvl="0" w:tplc="13B440D8">
      <w:start w:val="8"/>
      <w:numFmt w:val="decimal"/>
      <w:lvlText w:val="%1"/>
      <w:lvlJc w:val="left"/>
      <w:pPr>
        <w:ind w:left="578" w:hanging="389"/>
        <w:jc w:val="right"/>
      </w:pPr>
      <w:rPr>
        <w:rFonts w:ascii="Arial" w:eastAsia="Arial" w:hAnsi="Arial" w:cs="Arial" w:hint="default"/>
        <w:b/>
        <w:bCs/>
        <w:w w:val="99"/>
        <w:sz w:val="18"/>
        <w:szCs w:val="18"/>
      </w:rPr>
    </w:lvl>
    <w:lvl w:ilvl="1" w:tplc="12C0D024">
      <w:numFmt w:val="bullet"/>
      <w:lvlText w:val="•"/>
      <w:lvlJc w:val="left"/>
      <w:pPr>
        <w:ind w:left="1212" w:hanging="389"/>
      </w:pPr>
      <w:rPr>
        <w:rFonts w:hint="default"/>
      </w:rPr>
    </w:lvl>
    <w:lvl w:ilvl="2" w:tplc="8AAEBFB2">
      <w:numFmt w:val="bullet"/>
      <w:lvlText w:val="•"/>
      <w:lvlJc w:val="left"/>
      <w:pPr>
        <w:ind w:left="1844" w:hanging="389"/>
      </w:pPr>
      <w:rPr>
        <w:rFonts w:hint="default"/>
      </w:rPr>
    </w:lvl>
    <w:lvl w:ilvl="3" w:tplc="B0FEB122">
      <w:numFmt w:val="bullet"/>
      <w:lvlText w:val="•"/>
      <w:lvlJc w:val="left"/>
      <w:pPr>
        <w:ind w:left="2476" w:hanging="389"/>
      </w:pPr>
      <w:rPr>
        <w:rFonts w:hint="default"/>
      </w:rPr>
    </w:lvl>
    <w:lvl w:ilvl="4" w:tplc="138EAF3A">
      <w:numFmt w:val="bullet"/>
      <w:lvlText w:val="•"/>
      <w:lvlJc w:val="left"/>
      <w:pPr>
        <w:ind w:left="3108" w:hanging="389"/>
      </w:pPr>
      <w:rPr>
        <w:rFonts w:hint="default"/>
      </w:rPr>
    </w:lvl>
    <w:lvl w:ilvl="5" w:tplc="C3D0B42A">
      <w:numFmt w:val="bullet"/>
      <w:lvlText w:val="•"/>
      <w:lvlJc w:val="left"/>
      <w:pPr>
        <w:ind w:left="3741" w:hanging="389"/>
      </w:pPr>
      <w:rPr>
        <w:rFonts w:hint="default"/>
      </w:rPr>
    </w:lvl>
    <w:lvl w:ilvl="6" w:tplc="39F6DF88">
      <w:numFmt w:val="bullet"/>
      <w:lvlText w:val="•"/>
      <w:lvlJc w:val="left"/>
      <w:pPr>
        <w:ind w:left="4373" w:hanging="389"/>
      </w:pPr>
      <w:rPr>
        <w:rFonts w:hint="default"/>
      </w:rPr>
    </w:lvl>
    <w:lvl w:ilvl="7" w:tplc="10B4347C">
      <w:numFmt w:val="bullet"/>
      <w:lvlText w:val="•"/>
      <w:lvlJc w:val="left"/>
      <w:pPr>
        <w:ind w:left="5005" w:hanging="389"/>
      </w:pPr>
      <w:rPr>
        <w:rFonts w:hint="default"/>
      </w:rPr>
    </w:lvl>
    <w:lvl w:ilvl="8" w:tplc="EF6C9784">
      <w:numFmt w:val="bullet"/>
      <w:lvlText w:val="•"/>
      <w:lvlJc w:val="left"/>
      <w:pPr>
        <w:ind w:left="5637" w:hanging="389"/>
      </w:pPr>
      <w:rPr>
        <w:rFonts w:hint="default"/>
      </w:rPr>
    </w:lvl>
  </w:abstractNum>
  <w:abstractNum w:abstractNumId="4" w15:restartNumberingAfterBreak="0">
    <w:nsid w:val="051D5598"/>
    <w:multiLevelType w:val="hybridMultilevel"/>
    <w:tmpl w:val="D10AE694"/>
    <w:lvl w:ilvl="0" w:tplc="619651CE">
      <w:start w:val="2"/>
      <w:numFmt w:val="decimal"/>
      <w:lvlText w:val="%1"/>
      <w:lvlJc w:val="left"/>
      <w:pPr>
        <w:ind w:left="696" w:hanging="389"/>
        <w:jc w:val="left"/>
      </w:pPr>
      <w:rPr>
        <w:rFonts w:ascii="Arial" w:eastAsia="Arial" w:hAnsi="Arial" w:cs="Arial" w:hint="default"/>
        <w:b/>
        <w:bCs/>
        <w:w w:val="99"/>
        <w:sz w:val="18"/>
        <w:szCs w:val="18"/>
      </w:rPr>
    </w:lvl>
    <w:lvl w:ilvl="1" w:tplc="CEB0BC28">
      <w:numFmt w:val="bullet"/>
      <w:lvlText w:val="•"/>
      <w:lvlJc w:val="left"/>
      <w:pPr>
        <w:ind w:left="1736" w:hanging="389"/>
      </w:pPr>
      <w:rPr>
        <w:rFonts w:hint="default"/>
      </w:rPr>
    </w:lvl>
    <w:lvl w:ilvl="2" w:tplc="BABEB22C">
      <w:numFmt w:val="bullet"/>
      <w:lvlText w:val="•"/>
      <w:lvlJc w:val="left"/>
      <w:pPr>
        <w:ind w:left="2772" w:hanging="389"/>
      </w:pPr>
      <w:rPr>
        <w:rFonts w:hint="default"/>
      </w:rPr>
    </w:lvl>
    <w:lvl w:ilvl="3" w:tplc="C426A21E">
      <w:numFmt w:val="bullet"/>
      <w:lvlText w:val="•"/>
      <w:lvlJc w:val="left"/>
      <w:pPr>
        <w:ind w:left="3808" w:hanging="389"/>
      </w:pPr>
      <w:rPr>
        <w:rFonts w:hint="default"/>
      </w:rPr>
    </w:lvl>
    <w:lvl w:ilvl="4" w:tplc="D6364FCA">
      <w:numFmt w:val="bullet"/>
      <w:lvlText w:val="•"/>
      <w:lvlJc w:val="left"/>
      <w:pPr>
        <w:ind w:left="4844" w:hanging="389"/>
      </w:pPr>
      <w:rPr>
        <w:rFonts w:hint="default"/>
      </w:rPr>
    </w:lvl>
    <w:lvl w:ilvl="5" w:tplc="7BE8E4C6">
      <w:numFmt w:val="bullet"/>
      <w:lvlText w:val="•"/>
      <w:lvlJc w:val="left"/>
      <w:pPr>
        <w:ind w:left="5880" w:hanging="389"/>
      </w:pPr>
      <w:rPr>
        <w:rFonts w:hint="default"/>
      </w:rPr>
    </w:lvl>
    <w:lvl w:ilvl="6" w:tplc="35A08C2A">
      <w:numFmt w:val="bullet"/>
      <w:lvlText w:val="•"/>
      <w:lvlJc w:val="left"/>
      <w:pPr>
        <w:ind w:left="6916" w:hanging="389"/>
      </w:pPr>
      <w:rPr>
        <w:rFonts w:hint="default"/>
      </w:rPr>
    </w:lvl>
    <w:lvl w:ilvl="7" w:tplc="9ADA3302">
      <w:numFmt w:val="bullet"/>
      <w:lvlText w:val="•"/>
      <w:lvlJc w:val="left"/>
      <w:pPr>
        <w:ind w:left="7952" w:hanging="389"/>
      </w:pPr>
      <w:rPr>
        <w:rFonts w:hint="default"/>
      </w:rPr>
    </w:lvl>
    <w:lvl w:ilvl="8" w:tplc="5882DD0C">
      <w:numFmt w:val="bullet"/>
      <w:lvlText w:val="•"/>
      <w:lvlJc w:val="left"/>
      <w:pPr>
        <w:ind w:left="8988" w:hanging="389"/>
      </w:pPr>
      <w:rPr>
        <w:rFonts w:hint="default"/>
      </w:rPr>
    </w:lvl>
  </w:abstractNum>
  <w:abstractNum w:abstractNumId="5" w15:restartNumberingAfterBreak="0">
    <w:nsid w:val="057B60C5"/>
    <w:multiLevelType w:val="hybridMultilevel"/>
    <w:tmpl w:val="6A1041BC"/>
    <w:lvl w:ilvl="0" w:tplc="1E3A0ED4">
      <w:start w:val="8"/>
      <w:numFmt w:val="decimal"/>
      <w:lvlText w:val="%1"/>
      <w:lvlJc w:val="left"/>
      <w:pPr>
        <w:ind w:left="591" w:hanging="389"/>
        <w:jc w:val="right"/>
      </w:pPr>
      <w:rPr>
        <w:rFonts w:ascii="Arial" w:eastAsia="Arial" w:hAnsi="Arial" w:cs="Arial" w:hint="default"/>
        <w:b/>
        <w:bCs/>
        <w:w w:val="99"/>
        <w:sz w:val="18"/>
        <w:szCs w:val="18"/>
      </w:rPr>
    </w:lvl>
    <w:lvl w:ilvl="1" w:tplc="196EF030">
      <w:start w:val="1"/>
      <w:numFmt w:val="lowerLetter"/>
      <w:lvlText w:val="%2"/>
      <w:lvlJc w:val="left"/>
      <w:pPr>
        <w:ind w:left="591" w:hanging="248"/>
        <w:jc w:val="left"/>
      </w:pPr>
      <w:rPr>
        <w:rFonts w:ascii="Arial" w:eastAsia="Arial" w:hAnsi="Arial" w:cs="Arial" w:hint="default"/>
        <w:b/>
        <w:bCs/>
        <w:w w:val="103"/>
        <w:position w:val="2"/>
        <w:sz w:val="18"/>
        <w:szCs w:val="18"/>
      </w:rPr>
    </w:lvl>
    <w:lvl w:ilvl="2" w:tplc="1C286978">
      <w:numFmt w:val="bullet"/>
      <w:lvlText w:val="•"/>
      <w:lvlJc w:val="left"/>
      <w:pPr>
        <w:ind w:left="2380" w:hanging="248"/>
      </w:pPr>
      <w:rPr>
        <w:rFonts w:hint="default"/>
      </w:rPr>
    </w:lvl>
    <w:lvl w:ilvl="3" w:tplc="9B44ED00">
      <w:numFmt w:val="bullet"/>
      <w:lvlText w:val="•"/>
      <w:lvlJc w:val="left"/>
      <w:pPr>
        <w:ind w:left="3271" w:hanging="248"/>
      </w:pPr>
      <w:rPr>
        <w:rFonts w:hint="default"/>
      </w:rPr>
    </w:lvl>
    <w:lvl w:ilvl="4" w:tplc="D062C612">
      <w:numFmt w:val="bullet"/>
      <w:lvlText w:val="•"/>
      <w:lvlJc w:val="left"/>
      <w:pPr>
        <w:ind w:left="4161" w:hanging="248"/>
      </w:pPr>
      <w:rPr>
        <w:rFonts w:hint="default"/>
      </w:rPr>
    </w:lvl>
    <w:lvl w:ilvl="5" w:tplc="2FA2A6BE">
      <w:numFmt w:val="bullet"/>
      <w:lvlText w:val="•"/>
      <w:lvlJc w:val="left"/>
      <w:pPr>
        <w:ind w:left="5052" w:hanging="248"/>
      </w:pPr>
      <w:rPr>
        <w:rFonts w:hint="default"/>
      </w:rPr>
    </w:lvl>
    <w:lvl w:ilvl="6" w:tplc="4320AA06">
      <w:numFmt w:val="bullet"/>
      <w:lvlText w:val="•"/>
      <w:lvlJc w:val="left"/>
      <w:pPr>
        <w:ind w:left="5942" w:hanging="248"/>
      </w:pPr>
      <w:rPr>
        <w:rFonts w:hint="default"/>
      </w:rPr>
    </w:lvl>
    <w:lvl w:ilvl="7" w:tplc="3D7C0866">
      <w:numFmt w:val="bullet"/>
      <w:lvlText w:val="•"/>
      <w:lvlJc w:val="left"/>
      <w:pPr>
        <w:ind w:left="6832" w:hanging="248"/>
      </w:pPr>
      <w:rPr>
        <w:rFonts w:hint="default"/>
      </w:rPr>
    </w:lvl>
    <w:lvl w:ilvl="8" w:tplc="7E6EA2FA">
      <w:numFmt w:val="bullet"/>
      <w:lvlText w:val="•"/>
      <w:lvlJc w:val="left"/>
      <w:pPr>
        <w:ind w:left="7723" w:hanging="248"/>
      </w:pPr>
      <w:rPr>
        <w:rFonts w:hint="default"/>
      </w:rPr>
    </w:lvl>
  </w:abstractNum>
  <w:abstractNum w:abstractNumId="6" w15:restartNumberingAfterBreak="0">
    <w:nsid w:val="0A24420E"/>
    <w:multiLevelType w:val="hybridMultilevel"/>
    <w:tmpl w:val="AC640E62"/>
    <w:lvl w:ilvl="0" w:tplc="4836BFEA">
      <w:start w:val="2"/>
      <w:numFmt w:val="lowerLetter"/>
      <w:lvlText w:val="%1"/>
      <w:lvlJc w:val="left"/>
      <w:pPr>
        <w:ind w:left="571" w:hanging="288"/>
        <w:jc w:val="left"/>
      </w:pPr>
      <w:rPr>
        <w:rFonts w:ascii="Arial" w:eastAsia="Arial" w:hAnsi="Arial" w:cs="Arial" w:hint="default"/>
        <w:b/>
        <w:bCs/>
        <w:w w:val="100"/>
        <w:sz w:val="18"/>
        <w:szCs w:val="18"/>
      </w:rPr>
    </w:lvl>
    <w:lvl w:ilvl="1" w:tplc="286E5FEE">
      <w:numFmt w:val="bullet"/>
      <w:lvlText w:val="•"/>
      <w:lvlJc w:val="left"/>
      <w:pPr>
        <w:ind w:left="751" w:hanging="288"/>
      </w:pPr>
      <w:rPr>
        <w:rFonts w:hint="default"/>
      </w:rPr>
    </w:lvl>
    <w:lvl w:ilvl="2" w:tplc="C4D0D12E">
      <w:numFmt w:val="bullet"/>
      <w:lvlText w:val="•"/>
      <w:lvlJc w:val="left"/>
      <w:pPr>
        <w:ind w:left="922" w:hanging="288"/>
      </w:pPr>
      <w:rPr>
        <w:rFonts w:hint="default"/>
      </w:rPr>
    </w:lvl>
    <w:lvl w:ilvl="3" w:tplc="516851D0">
      <w:numFmt w:val="bullet"/>
      <w:lvlText w:val="•"/>
      <w:lvlJc w:val="left"/>
      <w:pPr>
        <w:ind w:left="1094" w:hanging="288"/>
      </w:pPr>
      <w:rPr>
        <w:rFonts w:hint="default"/>
      </w:rPr>
    </w:lvl>
    <w:lvl w:ilvl="4" w:tplc="0C2076FA">
      <w:numFmt w:val="bullet"/>
      <w:lvlText w:val="•"/>
      <w:lvlJc w:val="left"/>
      <w:pPr>
        <w:ind w:left="1265" w:hanging="288"/>
      </w:pPr>
      <w:rPr>
        <w:rFonts w:hint="default"/>
      </w:rPr>
    </w:lvl>
    <w:lvl w:ilvl="5" w:tplc="D8C20912">
      <w:numFmt w:val="bullet"/>
      <w:lvlText w:val="•"/>
      <w:lvlJc w:val="left"/>
      <w:pPr>
        <w:ind w:left="1437" w:hanging="288"/>
      </w:pPr>
      <w:rPr>
        <w:rFonts w:hint="default"/>
      </w:rPr>
    </w:lvl>
    <w:lvl w:ilvl="6" w:tplc="7B90A76A">
      <w:numFmt w:val="bullet"/>
      <w:lvlText w:val="•"/>
      <w:lvlJc w:val="left"/>
      <w:pPr>
        <w:ind w:left="1608" w:hanging="288"/>
      </w:pPr>
      <w:rPr>
        <w:rFonts w:hint="default"/>
      </w:rPr>
    </w:lvl>
    <w:lvl w:ilvl="7" w:tplc="23908E5E">
      <w:numFmt w:val="bullet"/>
      <w:lvlText w:val="•"/>
      <w:lvlJc w:val="left"/>
      <w:pPr>
        <w:ind w:left="1779" w:hanging="288"/>
      </w:pPr>
      <w:rPr>
        <w:rFonts w:hint="default"/>
      </w:rPr>
    </w:lvl>
    <w:lvl w:ilvl="8" w:tplc="3A3C9716">
      <w:numFmt w:val="bullet"/>
      <w:lvlText w:val="•"/>
      <w:lvlJc w:val="left"/>
      <w:pPr>
        <w:ind w:left="1951" w:hanging="288"/>
      </w:pPr>
      <w:rPr>
        <w:rFonts w:hint="default"/>
      </w:rPr>
    </w:lvl>
  </w:abstractNum>
  <w:abstractNum w:abstractNumId="7" w15:restartNumberingAfterBreak="0">
    <w:nsid w:val="0A6C7BDD"/>
    <w:multiLevelType w:val="hybridMultilevel"/>
    <w:tmpl w:val="429499CA"/>
    <w:lvl w:ilvl="0" w:tplc="53E4E4EE">
      <w:start w:val="2"/>
      <w:numFmt w:val="decimal"/>
      <w:lvlText w:val="%1"/>
      <w:lvlJc w:val="left"/>
      <w:pPr>
        <w:ind w:left="736" w:hanging="389"/>
        <w:jc w:val="left"/>
      </w:pPr>
      <w:rPr>
        <w:rFonts w:ascii="Arial" w:eastAsia="Arial" w:hAnsi="Arial" w:cs="Arial" w:hint="default"/>
        <w:b/>
        <w:bCs/>
        <w:w w:val="99"/>
        <w:sz w:val="18"/>
        <w:szCs w:val="18"/>
      </w:rPr>
    </w:lvl>
    <w:lvl w:ilvl="1" w:tplc="3B709A52">
      <w:start w:val="1"/>
      <w:numFmt w:val="lowerLetter"/>
      <w:lvlText w:val="%2"/>
      <w:lvlJc w:val="left"/>
      <w:pPr>
        <w:ind w:left="1024" w:hanging="576"/>
        <w:jc w:val="left"/>
      </w:pPr>
      <w:rPr>
        <w:rFonts w:hint="default"/>
        <w:b/>
        <w:bCs/>
        <w:w w:val="103"/>
      </w:rPr>
    </w:lvl>
    <w:lvl w:ilvl="2" w:tplc="B728F33E">
      <w:numFmt w:val="bullet"/>
      <w:lvlText w:val="•"/>
      <w:lvlJc w:val="left"/>
      <w:pPr>
        <w:ind w:left="1334" w:hanging="576"/>
      </w:pPr>
      <w:rPr>
        <w:rFonts w:hint="default"/>
      </w:rPr>
    </w:lvl>
    <w:lvl w:ilvl="3" w:tplc="179895B8">
      <w:numFmt w:val="bullet"/>
      <w:lvlText w:val="•"/>
      <w:lvlJc w:val="left"/>
      <w:pPr>
        <w:ind w:left="1648" w:hanging="576"/>
      </w:pPr>
      <w:rPr>
        <w:rFonts w:hint="default"/>
      </w:rPr>
    </w:lvl>
    <w:lvl w:ilvl="4" w:tplc="4F18E0F6">
      <w:numFmt w:val="bullet"/>
      <w:lvlText w:val="•"/>
      <w:lvlJc w:val="left"/>
      <w:pPr>
        <w:ind w:left="1962" w:hanging="576"/>
      </w:pPr>
      <w:rPr>
        <w:rFonts w:hint="default"/>
      </w:rPr>
    </w:lvl>
    <w:lvl w:ilvl="5" w:tplc="CAA0170A">
      <w:numFmt w:val="bullet"/>
      <w:lvlText w:val="•"/>
      <w:lvlJc w:val="left"/>
      <w:pPr>
        <w:ind w:left="2276" w:hanging="576"/>
      </w:pPr>
      <w:rPr>
        <w:rFonts w:hint="default"/>
      </w:rPr>
    </w:lvl>
    <w:lvl w:ilvl="6" w:tplc="277AB74A">
      <w:numFmt w:val="bullet"/>
      <w:lvlText w:val="•"/>
      <w:lvlJc w:val="left"/>
      <w:pPr>
        <w:ind w:left="2590" w:hanging="576"/>
      </w:pPr>
      <w:rPr>
        <w:rFonts w:hint="default"/>
      </w:rPr>
    </w:lvl>
    <w:lvl w:ilvl="7" w:tplc="3F286770">
      <w:numFmt w:val="bullet"/>
      <w:lvlText w:val="•"/>
      <w:lvlJc w:val="left"/>
      <w:pPr>
        <w:ind w:left="2904" w:hanging="576"/>
      </w:pPr>
      <w:rPr>
        <w:rFonts w:hint="default"/>
      </w:rPr>
    </w:lvl>
    <w:lvl w:ilvl="8" w:tplc="ABC2E14A">
      <w:numFmt w:val="bullet"/>
      <w:lvlText w:val="•"/>
      <w:lvlJc w:val="left"/>
      <w:pPr>
        <w:ind w:left="3219" w:hanging="576"/>
      </w:pPr>
      <w:rPr>
        <w:rFonts w:hint="default"/>
      </w:rPr>
    </w:lvl>
  </w:abstractNum>
  <w:abstractNum w:abstractNumId="8" w15:restartNumberingAfterBreak="0">
    <w:nsid w:val="0BE5732E"/>
    <w:multiLevelType w:val="hybridMultilevel"/>
    <w:tmpl w:val="E1E00A2C"/>
    <w:lvl w:ilvl="0" w:tplc="B5CE2952">
      <w:start w:val="1"/>
      <w:numFmt w:val="lowerLetter"/>
      <w:lvlText w:val="%1"/>
      <w:lvlJc w:val="left"/>
      <w:pPr>
        <w:ind w:left="593" w:hanging="288"/>
        <w:jc w:val="left"/>
      </w:pPr>
      <w:rPr>
        <w:rFonts w:ascii="Arial" w:eastAsia="Arial" w:hAnsi="Arial" w:cs="Arial" w:hint="default"/>
        <w:b/>
        <w:bCs/>
        <w:w w:val="103"/>
        <w:sz w:val="18"/>
        <w:szCs w:val="18"/>
      </w:rPr>
    </w:lvl>
    <w:lvl w:ilvl="1" w:tplc="87C8A588">
      <w:numFmt w:val="bullet"/>
      <w:lvlText w:val="•"/>
      <w:lvlJc w:val="left"/>
      <w:pPr>
        <w:ind w:left="1490" w:hanging="288"/>
      </w:pPr>
      <w:rPr>
        <w:rFonts w:hint="default"/>
      </w:rPr>
    </w:lvl>
    <w:lvl w:ilvl="2" w:tplc="E03619DA">
      <w:numFmt w:val="bullet"/>
      <w:lvlText w:val="•"/>
      <w:lvlJc w:val="left"/>
      <w:pPr>
        <w:ind w:left="2381" w:hanging="288"/>
      </w:pPr>
      <w:rPr>
        <w:rFonts w:hint="default"/>
      </w:rPr>
    </w:lvl>
    <w:lvl w:ilvl="3" w:tplc="0256F71E">
      <w:numFmt w:val="bullet"/>
      <w:lvlText w:val="•"/>
      <w:lvlJc w:val="left"/>
      <w:pPr>
        <w:ind w:left="3271" w:hanging="288"/>
      </w:pPr>
      <w:rPr>
        <w:rFonts w:hint="default"/>
      </w:rPr>
    </w:lvl>
    <w:lvl w:ilvl="4" w:tplc="E6D8A76C">
      <w:numFmt w:val="bullet"/>
      <w:lvlText w:val="•"/>
      <w:lvlJc w:val="left"/>
      <w:pPr>
        <w:ind w:left="4162" w:hanging="288"/>
      </w:pPr>
      <w:rPr>
        <w:rFonts w:hint="default"/>
      </w:rPr>
    </w:lvl>
    <w:lvl w:ilvl="5" w:tplc="631A4850">
      <w:numFmt w:val="bullet"/>
      <w:lvlText w:val="•"/>
      <w:lvlJc w:val="left"/>
      <w:pPr>
        <w:ind w:left="5053" w:hanging="288"/>
      </w:pPr>
      <w:rPr>
        <w:rFonts w:hint="default"/>
      </w:rPr>
    </w:lvl>
    <w:lvl w:ilvl="6" w:tplc="B7E8B6B8">
      <w:numFmt w:val="bullet"/>
      <w:lvlText w:val="•"/>
      <w:lvlJc w:val="left"/>
      <w:pPr>
        <w:ind w:left="5943" w:hanging="288"/>
      </w:pPr>
      <w:rPr>
        <w:rFonts w:hint="default"/>
      </w:rPr>
    </w:lvl>
    <w:lvl w:ilvl="7" w:tplc="61E4D56A">
      <w:numFmt w:val="bullet"/>
      <w:lvlText w:val="•"/>
      <w:lvlJc w:val="left"/>
      <w:pPr>
        <w:ind w:left="6834" w:hanging="288"/>
      </w:pPr>
      <w:rPr>
        <w:rFonts w:hint="default"/>
      </w:rPr>
    </w:lvl>
    <w:lvl w:ilvl="8" w:tplc="BCD6F06A">
      <w:numFmt w:val="bullet"/>
      <w:lvlText w:val="•"/>
      <w:lvlJc w:val="left"/>
      <w:pPr>
        <w:ind w:left="7724" w:hanging="288"/>
      </w:pPr>
      <w:rPr>
        <w:rFonts w:hint="default"/>
      </w:rPr>
    </w:lvl>
  </w:abstractNum>
  <w:abstractNum w:abstractNumId="9" w15:restartNumberingAfterBreak="0">
    <w:nsid w:val="0C7E62EB"/>
    <w:multiLevelType w:val="hybridMultilevel"/>
    <w:tmpl w:val="565C690C"/>
    <w:lvl w:ilvl="0" w:tplc="8110A532">
      <w:start w:val="1"/>
      <w:numFmt w:val="lowerLetter"/>
      <w:lvlText w:val="%1"/>
      <w:lvlJc w:val="left"/>
      <w:pPr>
        <w:ind w:left="1024" w:hanging="576"/>
        <w:jc w:val="left"/>
      </w:pPr>
      <w:rPr>
        <w:rFonts w:ascii="Arial" w:eastAsia="Arial" w:hAnsi="Arial" w:cs="Arial" w:hint="default"/>
        <w:b/>
        <w:bCs/>
        <w:w w:val="103"/>
        <w:sz w:val="18"/>
        <w:szCs w:val="18"/>
      </w:rPr>
    </w:lvl>
    <w:lvl w:ilvl="1" w:tplc="091A945E">
      <w:numFmt w:val="bullet"/>
      <w:lvlText w:val="•"/>
      <w:lvlJc w:val="left"/>
      <w:pPr>
        <w:ind w:left="1269" w:hanging="576"/>
      </w:pPr>
      <w:rPr>
        <w:rFonts w:hint="default"/>
      </w:rPr>
    </w:lvl>
    <w:lvl w:ilvl="2" w:tplc="4FC47AB6">
      <w:numFmt w:val="bullet"/>
      <w:lvlText w:val="•"/>
      <w:lvlJc w:val="left"/>
      <w:pPr>
        <w:ind w:left="1518" w:hanging="576"/>
      </w:pPr>
      <w:rPr>
        <w:rFonts w:hint="default"/>
      </w:rPr>
    </w:lvl>
    <w:lvl w:ilvl="3" w:tplc="08AC2BA2">
      <w:numFmt w:val="bullet"/>
      <w:lvlText w:val="•"/>
      <w:lvlJc w:val="left"/>
      <w:pPr>
        <w:ind w:left="1767" w:hanging="576"/>
      </w:pPr>
      <w:rPr>
        <w:rFonts w:hint="default"/>
      </w:rPr>
    </w:lvl>
    <w:lvl w:ilvl="4" w:tplc="41BE9D8A">
      <w:numFmt w:val="bullet"/>
      <w:lvlText w:val="•"/>
      <w:lvlJc w:val="left"/>
      <w:pPr>
        <w:ind w:left="2016" w:hanging="576"/>
      </w:pPr>
      <w:rPr>
        <w:rFonts w:hint="default"/>
      </w:rPr>
    </w:lvl>
    <w:lvl w:ilvl="5" w:tplc="4E6E5ADA">
      <w:numFmt w:val="bullet"/>
      <w:lvlText w:val="•"/>
      <w:lvlJc w:val="left"/>
      <w:pPr>
        <w:ind w:left="2265" w:hanging="576"/>
      </w:pPr>
      <w:rPr>
        <w:rFonts w:hint="default"/>
      </w:rPr>
    </w:lvl>
    <w:lvl w:ilvl="6" w:tplc="BB02D92A">
      <w:numFmt w:val="bullet"/>
      <w:lvlText w:val="•"/>
      <w:lvlJc w:val="left"/>
      <w:pPr>
        <w:ind w:left="2514" w:hanging="576"/>
      </w:pPr>
      <w:rPr>
        <w:rFonts w:hint="default"/>
      </w:rPr>
    </w:lvl>
    <w:lvl w:ilvl="7" w:tplc="D728D3FE">
      <w:numFmt w:val="bullet"/>
      <w:lvlText w:val="•"/>
      <w:lvlJc w:val="left"/>
      <w:pPr>
        <w:ind w:left="2763" w:hanging="576"/>
      </w:pPr>
      <w:rPr>
        <w:rFonts w:hint="default"/>
      </w:rPr>
    </w:lvl>
    <w:lvl w:ilvl="8" w:tplc="4D623636">
      <w:numFmt w:val="bullet"/>
      <w:lvlText w:val="•"/>
      <w:lvlJc w:val="left"/>
      <w:pPr>
        <w:ind w:left="3012" w:hanging="576"/>
      </w:pPr>
      <w:rPr>
        <w:rFonts w:hint="default"/>
      </w:rPr>
    </w:lvl>
  </w:abstractNum>
  <w:abstractNum w:abstractNumId="10" w15:restartNumberingAfterBreak="0">
    <w:nsid w:val="0D564449"/>
    <w:multiLevelType w:val="hybridMultilevel"/>
    <w:tmpl w:val="E2F8FD1E"/>
    <w:lvl w:ilvl="0" w:tplc="12F4774E">
      <w:start w:val="4"/>
      <w:numFmt w:val="decimal"/>
      <w:lvlText w:val="%1"/>
      <w:lvlJc w:val="left"/>
      <w:pPr>
        <w:ind w:left="578" w:hanging="389"/>
        <w:jc w:val="left"/>
      </w:pPr>
      <w:rPr>
        <w:rFonts w:ascii="Arial" w:eastAsia="Arial" w:hAnsi="Arial" w:cs="Arial" w:hint="default"/>
        <w:b/>
        <w:bCs/>
        <w:w w:val="99"/>
        <w:sz w:val="18"/>
        <w:szCs w:val="18"/>
      </w:rPr>
    </w:lvl>
    <w:lvl w:ilvl="1" w:tplc="625237D6">
      <w:numFmt w:val="bullet"/>
      <w:lvlText w:val="•"/>
      <w:lvlJc w:val="left"/>
      <w:pPr>
        <w:ind w:left="809" w:hanging="389"/>
      </w:pPr>
      <w:rPr>
        <w:rFonts w:hint="default"/>
      </w:rPr>
    </w:lvl>
    <w:lvl w:ilvl="2" w:tplc="89A863F4">
      <w:numFmt w:val="bullet"/>
      <w:lvlText w:val="•"/>
      <w:lvlJc w:val="left"/>
      <w:pPr>
        <w:ind w:left="1038" w:hanging="389"/>
      </w:pPr>
      <w:rPr>
        <w:rFonts w:hint="default"/>
      </w:rPr>
    </w:lvl>
    <w:lvl w:ilvl="3" w:tplc="0834FB86">
      <w:numFmt w:val="bullet"/>
      <w:lvlText w:val="•"/>
      <w:lvlJc w:val="left"/>
      <w:pPr>
        <w:ind w:left="1267" w:hanging="389"/>
      </w:pPr>
      <w:rPr>
        <w:rFonts w:hint="default"/>
      </w:rPr>
    </w:lvl>
    <w:lvl w:ilvl="4" w:tplc="F540567A">
      <w:numFmt w:val="bullet"/>
      <w:lvlText w:val="•"/>
      <w:lvlJc w:val="left"/>
      <w:pPr>
        <w:ind w:left="1496" w:hanging="389"/>
      </w:pPr>
      <w:rPr>
        <w:rFonts w:hint="default"/>
      </w:rPr>
    </w:lvl>
    <w:lvl w:ilvl="5" w:tplc="E6527B74">
      <w:numFmt w:val="bullet"/>
      <w:lvlText w:val="•"/>
      <w:lvlJc w:val="left"/>
      <w:pPr>
        <w:ind w:left="1725" w:hanging="389"/>
      </w:pPr>
      <w:rPr>
        <w:rFonts w:hint="default"/>
      </w:rPr>
    </w:lvl>
    <w:lvl w:ilvl="6" w:tplc="77FA240C">
      <w:numFmt w:val="bullet"/>
      <w:lvlText w:val="•"/>
      <w:lvlJc w:val="left"/>
      <w:pPr>
        <w:ind w:left="1954" w:hanging="389"/>
      </w:pPr>
      <w:rPr>
        <w:rFonts w:hint="default"/>
      </w:rPr>
    </w:lvl>
    <w:lvl w:ilvl="7" w:tplc="634A7D7C">
      <w:numFmt w:val="bullet"/>
      <w:lvlText w:val="•"/>
      <w:lvlJc w:val="left"/>
      <w:pPr>
        <w:ind w:left="2183" w:hanging="389"/>
      </w:pPr>
      <w:rPr>
        <w:rFonts w:hint="default"/>
      </w:rPr>
    </w:lvl>
    <w:lvl w:ilvl="8" w:tplc="8AF0AC1A">
      <w:numFmt w:val="bullet"/>
      <w:lvlText w:val="•"/>
      <w:lvlJc w:val="left"/>
      <w:pPr>
        <w:ind w:left="2412" w:hanging="389"/>
      </w:pPr>
      <w:rPr>
        <w:rFonts w:hint="default"/>
      </w:rPr>
    </w:lvl>
  </w:abstractNum>
  <w:abstractNum w:abstractNumId="11" w15:restartNumberingAfterBreak="0">
    <w:nsid w:val="0E1C0268"/>
    <w:multiLevelType w:val="hybridMultilevel"/>
    <w:tmpl w:val="E78EC5DE"/>
    <w:lvl w:ilvl="0" w:tplc="91086CF8">
      <w:start w:val="1"/>
      <w:numFmt w:val="decimal"/>
      <w:lvlText w:val="%1"/>
      <w:lvlJc w:val="left"/>
      <w:pPr>
        <w:ind w:left="736" w:hanging="389"/>
        <w:jc w:val="left"/>
      </w:pPr>
      <w:rPr>
        <w:rFonts w:ascii="Arial" w:eastAsia="Arial" w:hAnsi="Arial" w:cs="Arial" w:hint="default"/>
        <w:b/>
        <w:bCs/>
        <w:w w:val="99"/>
        <w:sz w:val="18"/>
        <w:szCs w:val="18"/>
      </w:rPr>
    </w:lvl>
    <w:lvl w:ilvl="1" w:tplc="F6720206">
      <w:start w:val="1"/>
      <w:numFmt w:val="lowerLetter"/>
      <w:lvlText w:val="%2"/>
      <w:lvlJc w:val="left"/>
      <w:pPr>
        <w:ind w:left="736" w:hanging="288"/>
        <w:jc w:val="left"/>
      </w:pPr>
      <w:rPr>
        <w:rFonts w:ascii="Arial" w:eastAsia="Arial" w:hAnsi="Arial" w:cs="Arial" w:hint="default"/>
        <w:b/>
        <w:bCs/>
        <w:w w:val="103"/>
        <w:sz w:val="18"/>
        <w:szCs w:val="18"/>
      </w:rPr>
    </w:lvl>
    <w:lvl w:ilvl="2" w:tplc="09FA407A">
      <w:numFmt w:val="bullet"/>
      <w:lvlText w:val="•"/>
      <w:lvlJc w:val="left"/>
      <w:pPr>
        <w:ind w:left="2816" w:hanging="288"/>
      </w:pPr>
      <w:rPr>
        <w:rFonts w:hint="default"/>
      </w:rPr>
    </w:lvl>
    <w:lvl w:ilvl="3" w:tplc="DFC4F080">
      <w:numFmt w:val="bullet"/>
      <w:lvlText w:val="•"/>
      <w:lvlJc w:val="left"/>
      <w:pPr>
        <w:ind w:left="3854" w:hanging="288"/>
      </w:pPr>
      <w:rPr>
        <w:rFonts w:hint="default"/>
      </w:rPr>
    </w:lvl>
    <w:lvl w:ilvl="4" w:tplc="04E0893E">
      <w:numFmt w:val="bullet"/>
      <w:lvlText w:val="•"/>
      <w:lvlJc w:val="left"/>
      <w:pPr>
        <w:ind w:left="4892" w:hanging="288"/>
      </w:pPr>
      <w:rPr>
        <w:rFonts w:hint="default"/>
      </w:rPr>
    </w:lvl>
    <w:lvl w:ilvl="5" w:tplc="72824532">
      <w:numFmt w:val="bullet"/>
      <w:lvlText w:val="•"/>
      <w:lvlJc w:val="left"/>
      <w:pPr>
        <w:ind w:left="5930" w:hanging="288"/>
      </w:pPr>
      <w:rPr>
        <w:rFonts w:hint="default"/>
      </w:rPr>
    </w:lvl>
    <w:lvl w:ilvl="6" w:tplc="15420DE4">
      <w:numFmt w:val="bullet"/>
      <w:lvlText w:val="•"/>
      <w:lvlJc w:val="left"/>
      <w:pPr>
        <w:ind w:left="6968" w:hanging="288"/>
      </w:pPr>
      <w:rPr>
        <w:rFonts w:hint="default"/>
      </w:rPr>
    </w:lvl>
    <w:lvl w:ilvl="7" w:tplc="2FB69E5E">
      <w:numFmt w:val="bullet"/>
      <w:lvlText w:val="•"/>
      <w:lvlJc w:val="left"/>
      <w:pPr>
        <w:ind w:left="8006" w:hanging="288"/>
      </w:pPr>
      <w:rPr>
        <w:rFonts w:hint="default"/>
      </w:rPr>
    </w:lvl>
    <w:lvl w:ilvl="8" w:tplc="FAE6FE20">
      <w:numFmt w:val="bullet"/>
      <w:lvlText w:val="•"/>
      <w:lvlJc w:val="left"/>
      <w:pPr>
        <w:ind w:left="9044" w:hanging="288"/>
      </w:pPr>
      <w:rPr>
        <w:rFonts w:hint="default"/>
      </w:rPr>
    </w:lvl>
  </w:abstractNum>
  <w:abstractNum w:abstractNumId="12" w15:restartNumberingAfterBreak="0">
    <w:nsid w:val="17EA26FA"/>
    <w:multiLevelType w:val="hybridMultilevel"/>
    <w:tmpl w:val="F5684D38"/>
    <w:lvl w:ilvl="0" w:tplc="AF5E3A2C">
      <w:start w:val="1"/>
      <w:numFmt w:val="lowerLetter"/>
      <w:lvlText w:val="%1"/>
      <w:lvlJc w:val="left"/>
      <w:pPr>
        <w:ind w:left="736" w:hanging="288"/>
        <w:jc w:val="left"/>
      </w:pPr>
      <w:rPr>
        <w:rFonts w:ascii="Arial" w:eastAsia="Arial" w:hAnsi="Arial" w:cs="Arial" w:hint="default"/>
        <w:b/>
        <w:bCs/>
        <w:w w:val="103"/>
        <w:position w:val="1"/>
        <w:sz w:val="18"/>
        <w:szCs w:val="18"/>
      </w:rPr>
    </w:lvl>
    <w:lvl w:ilvl="1" w:tplc="2214BEEA">
      <w:numFmt w:val="bullet"/>
      <w:lvlText w:val="•"/>
      <w:lvlJc w:val="left"/>
      <w:pPr>
        <w:ind w:left="1778" w:hanging="288"/>
      </w:pPr>
      <w:rPr>
        <w:rFonts w:hint="default"/>
      </w:rPr>
    </w:lvl>
    <w:lvl w:ilvl="2" w:tplc="8B4EC00C">
      <w:numFmt w:val="bullet"/>
      <w:lvlText w:val="•"/>
      <w:lvlJc w:val="left"/>
      <w:pPr>
        <w:ind w:left="2816" w:hanging="288"/>
      </w:pPr>
      <w:rPr>
        <w:rFonts w:hint="default"/>
      </w:rPr>
    </w:lvl>
    <w:lvl w:ilvl="3" w:tplc="2FD6B5A6">
      <w:numFmt w:val="bullet"/>
      <w:lvlText w:val="•"/>
      <w:lvlJc w:val="left"/>
      <w:pPr>
        <w:ind w:left="3854" w:hanging="288"/>
      </w:pPr>
      <w:rPr>
        <w:rFonts w:hint="default"/>
      </w:rPr>
    </w:lvl>
    <w:lvl w:ilvl="4" w:tplc="1B5AB8B4">
      <w:numFmt w:val="bullet"/>
      <w:lvlText w:val="•"/>
      <w:lvlJc w:val="left"/>
      <w:pPr>
        <w:ind w:left="4892" w:hanging="288"/>
      </w:pPr>
      <w:rPr>
        <w:rFonts w:hint="default"/>
      </w:rPr>
    </w:lvl>
    <w:lvl w:ilvl="5" w:tplc="729E7662">
      <w:numFmt w:val="bullet"/>
      <w:lvlText w:val="•"/>
      <w:lvlJc w:val="left"/>
      <w:pPr>
        <w:ind w:left="5930" w:hanging="288"/>
      </w:pPr>
      <w:rPr>
        <w:rFonts w:hint="default"/>
      </w:rPr>
    </w:lvl>
    <w:lvl w:ilvl="6" w:tplc="F15E656A">
      <w:numFmt w:val="bullet"/>
      <w:lvlText w:val="•"/>
      <w:lvlJc w:val="left"/>
      <w:pPr>
        <w:ind w:left="6968" w:hanging="288"/>
      </w:pPr>
      <w:rPr>
        <w:rFonts w:hint="default"/>
      </w:rPr>
    </w:lvl>
    <w:lvl w:ilvl="7" w:tplc="F146C7DC">
      <w:numFmt w:val="bullet"/>
      <w:lvlText w:val="•"/>
      <w:lvlJc w:val="left"/>
      <w:pPr>
        <w:ind w:left="8006" w:hanging="288"/>
      </w:pPr>
      <w:rPr>
        <w:rFonts w:hint="default"/>
      </w:rPr>
    </w:lvl>
    <w:lvl w:ilvl="8" w:tplc="FAB0E522">
      <w:numFmt w:val="bullet"/>
      <w:lvlText w:val="•"/>
      <w:lvlJc w:val="left"/>
      <w:pPr>
        <w:ind w:left="9044" w:hanging="288"/>
      </w:pPr>
      <w:rPr>
        <w:rFonts w:hint="default"/>
      </w:rPr>
    </w:lvl>
  </w:abstractNum>
  <w:abstractNum w:abstractNumId="13" w15:restartNumberingAfterBreak="0">
    <w:nsid w:val="18C26DD6"/>
    <w:multiLevelType w:val="hybridMultilevel"/>
    <w:tmpl w:val="09B24162"/>
    <w:lvl w:ilvl="0" w:tplc="A1049100">
      <w:start w:val="10"/>
      <w:numFmt w:val="lowerLetter"/>
      <w:lvlText w:val="%1"/>
      <w:lvlJc w:val="left"/>
      <w:pPr>
        <w:ind w:left="591" w:hanging="288"/>
        <w:jc w:val="left"/>
      </w:pPr>
      <w:rPr>
        <w:rFonts w:ascii="Arial" w:eastAsia="Arial" w:hAnsi="Arial" w:cs="Arial" w:hint="default"/>
        <w:b/>
        <w:bCs/>
        <w:w w:val="100"/>
        <w:position w:val="1"/>
        <w:sz w:val="18"/>
        <w:szCs w:val="18"/>
      </w:rPr>
    </w:lvl>
    <w:lvl w:ilvl="1" w:tplc="499C7112">
      <w:numFmt w:val="bullet"/>
      <w:lvlText w:val="•"/>
      <w:lvlJc w:val="left"/>
      <w:pPr>
        <w:ind w:left="841" w:hanging="288"/>
      </w:pPr>
      <w:rPr>
        <w:rFonts w:hint="default"/>
      </w:rPr>
    </w:lvl>
    <w:lvl w:ilvl="2" w:tplc="31D2BBFE">
      <w:numFmt w:val="bullet"/>
      <w:lvlText w:val="•"/>
      <w:lvlJc w:val="left"/>
      <w:pPr>
        <w:ind w:left="1083" w:hanging="288"/>
      </w:pPr>
      <w:rPr>
        <w:rFonts w:hint="default"/>
      </w:rPr>
    </w:lvl>
    <w:lvl w:ilvl="3" w:tplc="A40AC5DC">
      <w:numFmt w:val="bullet"/>
      <w:lvlText w:val="•"/>
      <w:lvlJc w:val="left"/>
      <w:pPr>
        <w:ind w:left="1325" w:hanging="288"/>
      </w:pPr>
      <w:rPr>
        <w:rFonts w:hint="default"/>
      </w:rPr>
    </w:lvl>
    <w:lvl w:ilvl="4" w:tplc="2FF089DE">
      <w:numFmt w:val="bullet"/>
      <w:lvlText w:val="•"/>
      <w:lvlJc w:val="left"/>
      <w:pPr>
        <w:ind w:left="1567" w:hanging="288"/>
      </w:pPr>
      <w:rPr>
        <w:rFonts w:hint="default"/>
      </w:rPr>
    </w:lvl>
    <w:lvl w:ilvl="5" w:tplc="A15A8F2C">
      <w:numFmt w:val="bullet"/>
      <w:lvlText w:val="•"/>
      <w:lvlJc w:val="left"/>
      <w:pPr>
        <w:ind w:left="1809" w:hanging="288"/>
      </w:pPr>
      <w:rPr>
        <w:rFonts w:hint="default"/>
      </w:rPr>
    </w:lvl>
    <w:lvl w:ilvl="6" w:tplc="32D6C678">
      <w:numFmt w:val="bullet"/>
      <w:lvlText w:val="•"/>
      <w:lvlJc w:val="left"/>
      <w:pPr>
        <w:ind w:left="2051" w:hanging="288"/>
      </w:pPr>
      <w:rPr>
        <w:rFonts w:hint="default"/>
      </w:rPr>
    </w:lvl>
    <w:lvl w:ilvl="7" w:tplc="60505A5A">
      <w:numFmt w:val="bullet"/>
      <w:lvlText w:val="•"/>
      <w:lvlJc w:val="left"/>
      <w:pPr>
        <w:ind w:left="2293" w:hanging="288"/>
      </w:pPr>
      <w:rPr>
        <w:rFonts w:hint="default"/>
      </w:rPr>
    </w:lvl>
    <w:lvl w:ilvl="8" w:tplc="98E6192A">
      <w:numFmt w:val="bullet"/>
      <w:lvlText w:val="•"/>
      <w:lvlJc w:val="left"/>
      <w:pPr>
        <w:ind w:left="2535" w:hanging="288"/>
      </w:pPr>
      <w:rPr>
        <w:rFonts w:hint="default"/>
      </w:rPr>
    </w:lvl>
  </w:abstractNum>
  <w:abstractNum w:abstractNumId="14" w15:restartNumberingAfterBreak="0">
    <w:nsid w:val="1B2D422D"/>
    <w:multiLevelType w:val="hybridMultilevel"/>
    <w:tmpl w:val="EF80AB60"/>
    <w:lvl w:ilvl="0" w:tplc="2312DD5E">
      <w:start w:val="1"/>
      <w:numFmt w:val="decimal"/>
      <w:lvlText w:val="%1"/>
      <w:lvlJc w:val="left"/>
      <w:pPr>
        <w:ind w:left="588" w:hanging="389"/>
        <w:jc w:val="left"/>
      </w:pPr>
      <w:rPr>
        <w:rFonts w:ascii="Arial" w:eastAsia="Arial" w:hAnsi="Arial" w:cs="Arial" w:hint="default"/>
        <w:b/>
        <w:bCs/>
        <w:w w:val="99"/>
        <w:sz w:val="18"/>
        <w:szCs w:val="18"/>
      </w:rPr>
    </w:lvl>
    <w:lvl w:ilvl="1" w:tplc="F7788178">
      <w:start w:val="2"/>
      <w:numFmt w:val="lowerLetter"/>
      <w:lvlText w:val="%2"/>
      <w:lvlJc w:val="left"/>
      <w:pPr>
        <w:ind w:left="588" w:hanging="288"/>
        <w:jc w:val="left"/>
      </w:pPr>
      <w:rPr>
        <w:rFonts w:ascii="Arial" w:eastAsia="Arial" w:hAnsi="Arial" w:cs="Arial" w:hint="default"/>
        <w:b/>
        <w:bCs/>
        <w:w w:val="100"/>
        <w:sz w:val="18"/>
        <w:szCs w:val="18"/>
      </w:rPr>
    </w:lvl>
    <w:lvl w:ilvl="2" w:tplc="4C523696">
      <w:numFmt w:val="bullet"/>
      <w:lvlText w:val="•"/>
      <w:lvlJc w:val="left"/>
      <w:pPr>
        <w:ind w:left="1241" w:hanging="288"/>
      </w:pPr>
      <w:rPr>
        <w:rFonts w:hint="default"/>
      </w:rPr>
    </w:lvl>
    <w:lvl w:ilvl="3" w:tplc="A3D6E5F6">
      <w:numFmt w:val="bullet"/>
      <w:lvlText w:val="•"/>
      <w:lvlJc w:val="left"/>
      <w:pPr>
        <w:ind w:left="1572" w:hanging="288"/>
      </w:pPr>
      <w:rPr>
        <w:rFonts w:hint="default"/>
      </w:rPr>
    </w:lvl>
    <w:lvl w:ilvl="4" w:tplc="B456BB6A">
      <w:numFmt w:val="bullet"/>
      <w:lvlText w:val="•"/>
      <w:lvlJc w:val="left"/>
      <w:pPr>
        <w:ind w:left="1903" w:hanging="288"/>
      </w:pPr>
      <w:rPr>
        <w:rFonts w:hint="default"/>
      </w:rPr>
    </w:lvl>
    <w:lvl w:ilvl="5" w:tplc="4FB6658A">
      <w:numFmt w:val="bullet"/>
      <w:lvlText w:val="•"/>
      <w:lvlJc w:val="left"/>
      <w:pPr>
        <w:ind w:left="2234" w:hanging="288"/>
      </w:pPr>
      <w:rPr>
        <w:rFonts w:hint="default"/>
      </w:rPr>
    </w:lvl>
    <w:lvl w:ilvl="6" w:tplc="BFD02920">
      <w:numFmt w:val="bullet"/>
      <w:lvlText w:val="•"/>
      <w:lvlJc w:val="left"/>
      <w:pPr>
        <w:ind w:left="2564" w:hanging="288"/>
      </w:pPr>
      <w:rPr>
        <w:rFonts w:hint="default"/>
      </w:rPr>
    </w:lvl>
    <w:lvl w:ilvl="7" w:tplc="245C58C4">
      <w:numFmt w:val="bullet"/>
      <w:lvlText w:val="•"/>
      <w:lvlJc w:val="left"/>
      <w:pPr>
        <w:ind w:left="2895" w:hanging="288"/>
      </w:pPr>
      <w:rPr>
        <w:rFonts w:hint="default"/>
      </w:rPr>
    </w:lvl>
    <w:lvl w:ilvl="8" w:tplc="B7BC3688">
      <w:numFmt w:val="bullet"/>
      <w:lvlText w:val="•"/>
      <w:lvlJc w:val="left"/>
      <w:pPr>
        <w:ind w:left="3226" w:hanging="288"/>
      </w:pPr>
      <w:rPr>
        <w:rFonts w:hint="default"/>
      </w:rPr>
    </w:lvl>
  </w:abstractNum>
  <w:abstractNum w:abstractNumId="15" w15:restartNumberingAfterBreak="0">
    <w:nsid w:val="1B4A15A2"/>
    <w:multiLevelType w:val="hybridMultilevel"/>
    <w:tmpl w:val="229ABA5A"/>
    <w:lvl w:ilvl="0" w:tplc="BEF2E1B2">
      <w:start w:val="2"/>
      <w:numFmt w:val="decimal"/>
      <w:lvlText w:val="%1"/>
      <w:lvlJc w:val="left"/>
      <w:pPr>
        <w:ind w:left="579" w:hanging="389"/>
        <w:jc w:val="left"/>
      </w:pPr>
      <w:rPr>
        <w:rFonts w:ascii="Arial" w:eastAsia="Arial" w:hAnsi="Arial" w:cs="Arial" w:hint="default"/>
        <w:b/>
        <w:bCs/>
        <w:w w:val="99"/>
        <w:sz w:val="18"/>
        <w:szCs w:val="18"/>
      </w:rPr>
    </w:lvl>
    <w:lvl w:ilvl="1" w:tplc="24621740">
      <w:numFmt w:val="bullet"/>
      <w:lvlText w:val="•"/>
      <w:lvlJc w:val="left"/>
      <w:pPr>
        <w:ind w:left="809" w:hanging="389"/>
      </w:pPr>
      <w:rPr>
        <w:rFonts w:hint="default"/>
      </w:rPr>
    </w:lvl>
    <w:lvl w:ilvl="2" w:tplc="360027D6">
      <w:numFmt w:val="bullet"/>
      <w:lvlText w:val="•"/>
      <w:lvlJc w:val="left"/>
      <w:pPr>
        <w:ind w:left="1038" w:hanging="389"/>
      </w:pPr>
      <w:rPr>
        <w:rFonts w:hint="default"/>
      </w:rPr>
    </w:lvl>
    <w:lvl w:ilvl="3" w:tplc="9C4C7C5E">
      <w:numFmt w:val="bullet"/>
      <w:lvlText w:val="•"/>
      <w:lvlJc w:val="left"/>
      <w:pPr>
        <w:ind w:left="1267" w:hanging="389"/>
      </w:pPr>
      <w:rPr>
        <w:rFonts w:hint="default"/>
      </w:rPr>
    </w:lvl>
    <w:lvl w:ilvl="4" w:tplc="AEB62D50">
      <w:numFmt w:val="bullet"/>
      <w:lvlText w:val="•"/>
      <w:lvlJc w:val="left"/>
      <w:pPr>
        <w:ind w:left="1496" w:hanging="389"/>
      </w:pPr>
      <w:rPr>
        <w:rFonts w:hint="default"/>
      </w:rPr>
    </w:lvl>
    <w:lvl w:ilvl="5" w:tplc="CF904F12">
      <w:numFmt w:val="bullet"/>
      <w:lvlText w:val="•"/>
      <w:lvlJc w:val="left"/>
      <w:pPr>
        <w:ind w:left="1725" w:hanging="389"/>
      </w:pPr>
      <w:rPr>
        <w:rFonts w:hint="default"/>
      </w:rPr>
    </w:lvl>
    <w:lvl w:ilvl="6" w:tplc="E788E66E">
      <w:numFmt w:val="bullet"/>
      <w:lvlText w:val="•"/>
      <w:lvlJc w:val="left"/>
      <w:pPr>
        <w:ind w:left="1954" w:hanging="389"/>
      </w:pPr>
      <w:rPr>
        <w:rFonts w:hint="default"/>
      </w:rPr>
    </w:lvl>
    <w:lvl w:ilvl="7" w:tplc="99EEDE00">
      <w:numFmt w:val="bullet"/>
      <w:lvlText w:val="•"/>
      <w:lvlJc w:val="left"/>
      <w:pPr>
        <w:ind w:left="2183" w:hanging="389"/>
      </w:pPr>
      <w:rPr>
        <w:rFonts w:hint="default"/>
      </w:rPr>
    </w:lvl>
    <w:lvl w:ilvl="8" w:tplc="205A63D6">
      <w:numFmt w:val="bullet"/>
      <w:lvlText w:val="•"/>
      <w:lvlJc w:val="left"/>
      <w:pPr>
        <w:ind w:left="2412" w:hanging="389"/>
      </w:pPr>
      <w:rPr>
        <w:rFonts w:hint="default"/>
      </w:rPr>
    </w:lvl>
  </w:abstractNum>
  <w:abstractNum w:abstractNumId="16" w15:restartNumberingAfterBreak="0">
    <w:nsid w:val="1B787299"/>
    <w:multiLevelType w:val="hybridMultilevel"/>
    <w:tmpl w:val="4BE88846"/>
    <w:lvl w:ilvl="0" w:tplc="6554ABCC">
      <w:start w:val="2"/>
      <w:numFmt w:val="decimal"/>
      <w:lvlText w:val="%1"/>
      <w:lvlJc w:val="left"/>
      <w:pPr>
        <w:ind w:left="586" w:hanging="389"/>
        <w:jc w:val="left"/>
      </w:pPr>
      <w:rPr>
        <w:rFonts w:ascii="Arial" w:eastAsia="Arial" w:hAnsi="Arial" w:cs="Arial" w:hint="default"/>
        <w:b/>
        <w:bCs/>
        <w:w w:val="99"/>
        <w:sz w:val="18"/>
        <w:szCs w:val="18"/>
      </w:rPr>
    </w:lvl>
    <w:lvl w:ilvl="1" w:tplc="430EDAFE">
      <w:start w:val="1"/>
      <w:numFmt w:val="lowerLetter"/>
      <w:lvlText w:val="%2"/>
      <w:lvlJc w:val="left"/>
      <w:pPr>
        <w:ind w:left="585" w:hanging="288"/>
        <w:jc w:val="left"/>
      </w:pPr>
      <w:rPr>
        <w:rFonts w:ascii="Arial" w:eastAsia="Arial" w:hAnsi="Arial" w:cs="Arial" w:hint="default"/>
        <w:b/>
        <w:bCs/>
        <w:w w:val="103"/>
        <w:position w:val="2"/>
        <w:sz w:val="18"/>
        <w:szCs w:val="18"/>
      </w:rPr>
    </w:lvl>
    <w:lvl w:ilvl="2" w:tplc="FE8AB792">
      <w:numFmt w:val="bullet"/>
      <w:lvlText w:val="•"/>
      <w:lvlJc w:val="left"/>
      <w:pPr>
        <w:ind w:left="2364" w:hanging="288"/>
      </w:pPr>
      <w:rPr>
        <w:rFonts w:hint="default"/>
      </w:rPr>
    </w:lvl>
    <w:lvl w:ilvl="3" w:tplc="CECE4C26">
      <w:numFmt w:val="bullet"/>
      <w:lvlText w:val="•"/>
      <w:lvlJc w:val="left"/>
      <w:pPr>
        <w:ind w:left="3257" w:hanging="288"/>
      </w:pPr>
      <w:rPr>
        <w:rFonts w:hint="default"/>
      </w:rPr>
    </w:lvl>
    <w:lvl w:ilvl="4" w:tplc="AFD04FFC">
      <w:numFmt w:val="bullet"/>
      <w:lvlText w:val="•"/>
      <w:lvlJc w:val="left"/>
      <w:pPr>
        <w:ind w:left="4149" w:hanging="288"/>
      </w:pPr>
      <w:rPr>
        <w:rFonts w:hint="default"/>
      </w:rPr>
    </w:lvl>
    <w:lvl w:ilvl="5" w:tplc="E37C9626">
      <w:numFmt w:val="bullet"/>
      <w:lvlText w:val="•"/>
      <w:lvlJc w:val="left"/>
      <w:pPr>
        <w:ind w:left="5042" w:hanging="288"/>
      </w:pPr>
      <w:rPr>
        <w:rFonts w:hint="default"/>
      </w:rPr>
    </w:lvl>
    <w:lvl w:ilvl="6" w:tplc="AFB4431E">
      <w:numFmt w:val="bullet"/>
      <w:lvlText w:val="•"/>
      <w:lvlJc w:val="left"/>
      <w:pPr>
        <w:ind w:left="5934" w:hanging="288"/>
      </w:pPr>
      <w:rPr>
        <w:rFonts w:hint="default"/>
      </w:rPr>
    </w:lvl>
    <w:lvl w:ilvl="7" w:tplc="2FDEE582">
      <w:numFmt w:val="bullet"/>
      <w:lvlText w:val="•"/>
      <w:lvlJc w:val="left"/>
      <w:pPr>
        <w:ind w:left="6826" w:hanging="288"/>
      </w:pPr>
      <w:rPr>
        <w:rFonts w:hint="default"/>
      </w:rPr>
    </w:lvl>
    <w:lvl w:ilvl="8" w:tplc="6FCC7744">
      <w:numFmt w:val="bullet"/>
      <w:lvlText w:val="•"/>
      <w:lvlJc w:val="left"/>
      <w:pPr>
        <w:ind w:left="7719" w:hanging="288"/>
      </w:pPr>
      <w:rPr>
        <w:rFonts w:hint="default"/>
      </w:rPr>
    </w:lvl>
  </w:abstractNum>
  <w:abstractNum w:abstractNumId="17" w15:restartNumberingAfterBreak="0">
    <w:nsid w:val="1D7958A9"/>
    <w:multiLevelType w:val="hybridMultilevel"/>
    <w:tmpl w:val="03B4769A"/>
    <w:lvl w:ilvl="0" w:tplc="70BA0C88">
      <w:start w:val="3"/>
      <w:numFmt w:val="lowerLetter"/>
      <w:lvlText w:val="%1"/>
      <w:lvlJc w:val="left"/>
      <w:pPr>
        <w:ind w:left="586" w:hanging="288"/>
        <w:jc w:val="left"/>
      </w:pPr>
      <w:rPr>
        <w:rFonts w:ascii="Arial" w:eastAsia="Arial" w:hAnsi="Arial" w:cs="Arial" w:hint="default"/>
        <w:b/>
        <w:bCs/>
        <w:w w:val="103"/>
        <w:sz w:val="18"/>
        <w:szCs w:val="18"/>
      </w:rPr>
    </w:lvl>
    <w:lvl w:ilvl="1" w:tplc="3A6A3D0A">
      <w:numFmt w:val="bullet"/>
      <w:lvlText w:val="•"/>
      <w:lvlJc w:val="left"/>
      <w:pPr>
        <w:ind w:left="1198" w:hanging="288"/>
      </w:pPr>
      <w:rPr>
        <w:rFonts w:hint="default"/>
      </w:rPr>
    </w:lvl>
    <w:lvl w:ilvl="2" w:tplc="13A62790">
      <w:numFmt w:val="bullet"/>
      <w:lvlText w:val="•"/>
      <w:lvlJc w:val="left"/>
      <w:pPr>
        <w:ind w:left="1817" w:hanging="288"/>
      </w:pPr>
      <w:rPr>
        <w:rFonts w:hint="default"/>
      </w:rPr>
    </w:lvl>
    <w:lvl w:ilvl="3" w:tplc="38662E3E">
      <w:numFmt w:val="bullet"/>
      <w:lvlText w:val="•"/>
      <w:lvlJc w:val="left"/>
      <w:pPr>
        <w:ind w:left="2436" w:hanging="288"/>
      </w:pPr>
      <w:rPr>
        <w:rFonts w:hint="default"/>
      </w:rPr>
    </w:lvl>
    <w:lvl w:ilvl="4" w:tplc="8A9E6980">
      <w:numFmt w:val="bullet"/>
      <w:lvlText w:val="•"/>
      <w:lvlJc w:val="left"/>
      <w:pPr>
        <w:ind w:left="3055" w:hanging="288"/>
      </w:pPr>
      <w:rPr>
        <w:rFonts w:hint="default"/>
      </w:rPr>
    </w:lvl>
    <w:lvl w:ilvl="5" w:tplc="DB1E93B4">
      <w:numFmt w:val="bullet"/>
      <w:lvlText w:val="•"/>
      <w:lvlJc w:val="left"/>
      <w:pPr>
        <w:ind w:left="3674" w:hanging="288"/>
      </w:pPr>
      <w:rPr>
        <w:rFonts w:hint="default"/>
      </w:rPr>
    </w:lvl>
    <w:lvl w:ilvl="6" w:tplc="02A49CB0">
      <w:numFmt w:val="bullet"/>
      <w:lvlText w:val="•"/>
      <w:lvlJc w:val="left"/>
      <w:pPr>
        <w:ind w:left="4292" w:hanging="288"/>
      </w:pPr>
      <w:rPr>
        <w:rFonts w:hint="default"/>
      </w:rPr>
    </w:lvl>
    <w:lvl w:ilvl="7" w:tplc="A9605E0A">
      <w:numFmt w:val="bullet"/>
      <w:lvlText w:val="•"/>
      <w:lvlJc w:val="left"/>
      <w:pPr>
        <w:ind w:left="4911" w:hanging="288"/>
      </w:pPr>
      <w:rPr>
        <w:rFonts w:hint="default"/>
      </w:rPr>
    </w:lvl>
    <w:lvl w:ilvl="8" w:tplc="15C6CD58">
      <w:numFmt w:val="bullet"/>
      <w:lvlText w:val="•"/>
      <w:lvlJc w:val="left"/>
      <w:pPr>
        <w:ind w:left="5530" w:hanging="288"/>
      </w:pPr>
      <w:rPr>
        <w:rFonts w:hint="default"/>
      </w:rPr>
    </w:lvl>
  </w:abstractNum>
  <w:abstractNum w:abstractNumId="18" w15:restartNumberingAfterBreak="0">
    <w:nsid w:val="1DF9009D"/>
    <w:multiLevelType w:val="hybridMultilevel"/>
    <w:tmpl w:val="5816D4A4"/>
    <w:lvl w:ilvl="0" w:tplc="1B76C6F0">
      <w:start w:val="22"/>
      <w:numFmt w:val="decimal"/>
      <w:lvlText w:val="%1"/>
      <w:lvlJc w:val="left"/>
      <w:pPr>
        <w:ind w:left="592" w:hanging="489"/>
        <w:jc w:val="left"/>
      </w:pPr>
      <w:rPr>
        <w:rFonts w:ascii="Arial" w:eastAsia="Arial" w:hAnsi="Arial" w:cs="Arial" w:hint="default"/>
        <w:b/>
        <w:bCs/>
        <w:w w:val="99"/>
        <w:sz w:val="18"/>
        <w:szCs w:val="18"/>
      </w:rPr>
    </w:lvl>
    <w:lvl w:ilvl="1" w:tplc="7A5ECEC2">
      <w:start w:val="1"/>
      <w:numFmt w:val="lowerLetter"/>
      <w:lvlText w:val="%2"/>
      <w:lvlJc w:val="left"/>
      <w:pPr>
        <w:ind w:left="1023" w:hanging="720"/>
        <w:jc w:val="left"/>
      </w:pPr>
      <w:rPr>
        <w:rFonts w:ascii="Arial" w:eastAsia="Arial" w:hAnsi="Arial" w:cs="Arial" w:hint="default"/>
        <w:b/>
        <w:bCs/>
        <w:w w:val="103"/>
        <w:sz w:val="18"/>
        <w:szCs w:val="18"/>
      </w:rPr>
    </w:lvl>
    <w:lvl w:ilvl="2" w:tplc="777648E4">
      <w:numFmt w:val="bullet"/>
      <w:lvlText w:val="•"/>
      <w:lvlJc w:val="left"/>
      <w:pPr>
        <w:ind w:left="1962" w:hanging="720"/>
      </w:pPr>
      <w:rPr>
        <w:rFonts w:hint="default"/>
      </w:rPr>
    </w:lvl>
    <w:lvl w:ilvl="3" w:tplc="C5CEE784">
      <w:numFmt w:val="bullet"/>
      <w:lvlText w:val="•"/>
      <w:lvlJc w:val="left"/>
      <w:pPr>
        <w:ind w:left="2905" w:hanging="720"/>
      </w:pPr>
      <w:rPr>
        <w:rFonts w:hint="default"/>
      </w:rPr>
    </w:lvl>
    <w:lvl w:ilvl="4" w:tplc="6A189084">
      <w:numFmt w:val="bullet"/>
      <w:lvlText w:val="•"/>
      <w:lvlJc w:val="left"/>
      <w:pPr>
        <w:ind w:left="3848" w:hanging="720"/>
      </w:pPr>
      <w:rPr>
        <w:rFonts w:hint="default"/>
      </w:rPr>
    </w:lvl>
    <w:lvl w:ilvl="5" w:tplc="A7784150">
      <w:numFmt w:val="bullet"/>
      <w:lvlText w:val="•"/>
      <w:lvlJc w:val="left"/>
      <w:pPr>
        <w:ind w:left="4790" w:hanging="720"/>
      </w:pPr>
      <w:rPr>
        <w:rFonts w:hint="default"/>
      </w:rPr>
    </w:lvl>
    <w:lvl w:ilvl="6" w:tplc="067AE996">
      <w:numFmt w:val="bullet"/>
      <w:lvlText w:val="•"/>
      <w:lvlJc w:val="left"/>
      <w:pPr>
        <w:ind w:left="5733" w:hanging="720"/>
      </w:pPr>
      <w:rPr>
        <w:rFonts w:hint="default"/>
      </w:rPr>
    </w:lvl>
    <w:lvl w:ilvl="7" w:tplc="B4E8A388">
      <w:numFmt w:val="bullet"/>
      <w:lvlText w:val="•"/>
      <w:lvlJc w:val="left"/>
      <w:pPr>
        <w:ind w:left="6676" w:hanging="720"/>
      </w:pPr>
      <w:rPr>
        <w:rFonts w:hint="default"/>
      </w:rPr>
    </w:lvl>
    <w:lvl w:ilvl="8" w:tplc="11FC64D0">
      <w:numFmt w:val="bullet"/>
      <w:lvlText w:val="•"/>
      <w:lvlJc w:val="left"/>
      <w:pPr>
        <w:ind w:left="7618" w:hanging="720"/>
      </w:pPr>
      <w:rPr>
        <w:rFonts w:hint="default"/>
      </w:rPr>
    </w:lvl>
  </w:abstractNum>
  <w:abstractNum w:abstractNumId="19" w15:restartNumberingAfterBreak="0">
    <w:nsid w:val="20534D69"/>
    <w:multiLevelType w:val="hybridMultilevel"/>
    <w:tmpl w:val="CFC67EF8"/>
    <w:lvl w:ilvl="0" w:tplc="51C6AFC4">
      <w:start w:val="15"/>
      <w:numFmt w:val="decimal"/>
      <w:lvlText w:val="%1"/>
      <w:lvlJc w:val="left"/>
      <w:pPr>
        <w:ind w:left="581" w:hanging="489"/>
        <w:jc w:val="left"/>
      </w:pPr>
      <w:rPr>
        <w:rFonts w:ascii="Arial" w:eastAsia="Arial" w:hAnsi="Arial" w:cs="Arial" w:hint="default"/>
        <w:b/>
        <w:bCs/>
        <w:w w:val="99"/>
        <w:sz w:val="18"/>
        <w:szCs w:val="18"/>
      </w:rPr>
    </w:lvl>
    <w:lvl w:ilvl="1" w:tplc="7B8660B6">
      <w:numFmt w:val="bullet"/>
      <w:lvlText w:val="•"/>
      <w:lvlJc w:val="left"/>
      <w:pPr>
        <w:ind w:left="1472" w:hanging="489"/>
      </w:pPr>
      <w:rPr>
        <w:rFonts w:hint="default"/>
      </w:rPr>
    </w:lvl>
    <w:lvl w:ilvl="2" w:tplc="A89047F4">
      <w:numFmt w:val="bullet"/>
      <w:lvlText w:val="•"/>
      <w:lvlJc w:val="left"/>
      <w:pPr>
        <w:ind w:left="2364" w:hanging="489"/>
      </w:pPr>
      <w:rPr>
        <w:rFonts w:hint="default"/>
      </w:rPr>
    </w:lvl>
    <w:lvl w:ilvl="3" w:tplc="A82E6698">
      <w:numFmt w:val="bullet"/>
      <w:lvlText w:val="•"/>
      <w:lvlJc w:val="left"/>
      <w:pPr>
        <w:ind w:left="3256" w:hanging="489"/>
      </w:pPr>
      <w:rPr>
        <w:rFonts w:hint="default"/>
      </w:rPr>
    </w:lvl>
    <w:lvl w:ilvl="4" w:tplc="33F007D0">
      <w:numFmt w:val="bullet"/>
      <w:lvlText w:val="•"/>
      <w:lvlJc w:val="left"/>
      <w:pPr>
        <w:ind w:left="4149" w:hanging="489"/>
      </w:pPr>
      <w:rPr>
        <w:rFonts w:hint="default"/>
      </w:rPr>
    </w:lvl>
    <w:lvl w:ilvl="5" w:tplc="15A60048">
      <w:numFmt w:val="bullet"/>
      <w:lvlText w:val="•"/>
      <w:lvlJc w:val="left"/>
      <w:pPr>
        <w:ind w:left="5041" w:hanging="489"/>
      </w:pPr>
      <w:rPr>
        <w:rFonts w:hint="default"/>
      </w:rPr>
    </w:lvl>
    <w:lvl w:ilvl="6" w:tplc="1F1A81CE">
      <w:numFmt w:val="bullet"/>
      <w:lvlText w:val="•"/>
      <w:lvlJc w:val="left"/>
      <w:pPr>
        <w:ind w:left="5933" w:hanging="489"/>
      </w:pPr>
      <w:rPr>
        <w:rFonts w:hint="default"/>
      </w:rPr>
    </w:lvl>
    <w:lvl w:ilvl="7" w:tplc="58BE0BF6">
      <w:numFmt w:val="bullet"/>
      <w:lvlText w:val="•"/>
      <w:lvlJc w:val="left"/>
      <w:pPr>
        <w:ind w:left="6826" w:hanging="489"/>
      </w:pPr>
      <w:rPr>
        <w:rFonts w:hint="default"/>
      </w:rPr>
    </w:lvl>
    <w:lvl w:ilvl="8" w:tplc="4C44472A">
      <w:numFmt w:val="bullet"/>
      <w:lvlText w:val="•"/>
      <w:lvlJc w:val="left"/>
      <w:pPr>
        <w:ind w:left="7718" w:hanging="489"/>
      </w:pPr>
      <w:rPr>
        <w:rFonts w:hint="default"/>
      </w:rPr>
    </w:lvl>
  </w:abstractNum>
  <w:abstractNum w:abstractNumId="20" w15:restartNumberingAfterBreak="0">
    <w:nsid w:val="20A45990"/>
    <w:multiLevelType w:val="hybridMultilevel"/>
    <w:tmpl w:val="564612B6"/>
    <w:lvl w:ilvl="0" w:tplc="23E6B2C0">
      <w:start w:val="1"/>
      <w:numFmt w:val="decimal"/>
      <w:lvlText w:val="%1"/>
      <w:lvlJc w:val="left"/>
      <w:pPr>
        <w:ind w:left="586" w:hanging="389"/>
        <w:jc w:val="left"/>
      </w:pPr>
      <w:rPr>
        <w:rFonts w:ascii="Arial" w:eastAsia="Arial" w:hAnsi="Arial" w:cs="Arial" w:hint="default"/>
        <w:b/>
        <w:bCs/>
        <w:w w:val="99"/>
        <w:sz w:val="18"/>
        <w:szCs w:val="18"/>
      </w:rPr>
    </w:lvl>
    <w:lvl w:ilvl="1" w:tplc="09927E4E">
      <w:numFmt w:val="bullet"/>
      <w:lvlText w:val="•"/>
      <w:lvlJc w:val="left"/>
      <w:pPr>
        <w:ind w:left="987" w:hanging="389"/>
      </w:pPr>
      <w:rPr>
        <w:rFonts w:hint="default"/>
      </w:rPr>
    </w:lvl>
    <w:lvl w:ilvl="2" w:tplc="1EC0EC7E">
      <w:numFmt w:val="bullet"/>
      <w:lvlText w:val="•"/>
      <w:lvlJc w:val="left"/>
      <w:pPr>
        <w:ind w:left="1395" w:hanging="389"/>
      </w:pPr>
      <w:rPr>
        <w:rFonts w:hint="default"/>
      </w:rPr>
    </w:lvl>
    <w:lvl w:ilvl="3" w:tplc="4F62CADC">
      <w:numFmt w:val="bullet"/>
      <w:lvlText w:val="•"/>
      <w:lvlJc w:val="left"/>
      <w:pPr>
        <w:ind w:left="1802" w:hanging="389"/>
      </w:pPr>
      <w:rPr>
        <w:rFonts w:hint="default"/>
      </w:rPr>
    </w:lvl>
    <w:lvl w:ilvl="4" w:tplc="DACEA9F2">
      <w:numFmt w:val="bullet"/>
      <w:lvlText w:val="•"/>
      <w:lvlJc w:val="left"/>
      <w:pPr>
        <w:ind w:left="2210" w:hanging="389"/>
      </w:pPr>
      <w:rPr>
        <w:rFonts w:hint="default"/>
      </w:rPr>
    </w:lvl>
    <w:lvl w:ilvl="5" w:tplc="2E4C6608">
      <w:numFmt w:val="bullet"/>
      <w:lvlText w:val="•"/>
      <w:lvlJc w:val="left"/>
      <w:pPr>
        <w:ind w:left="2618" w:hanging="389"/>
      </w:pPr>
      <w:rPr>
        <w:rFonts w:hint="default"/>
      </w:rPr>
    </w:lvl>
    <w:lvl w:ilvl="6" w:tplc="D3D8AD2A">
      <w:numFmt w:val="bullet"/>
      <w:lvlText w:val="•"/>
      <w:lvlJc w:val="left"/>
      <w:pPr>
        <w:ind w:left="3025" w:hanging="389"/>
      </w:pPr>
      <w:rPr>
        <w:rFonts w:hint="default"/>
      </w:rPr>
    </w:lvl>
    <w:lvl w:ilvl="7" w:tplc="BE7AE55C">
      <w:numFmt w:val="bullet"/>
      <w:lvlText w:val="•"/>
      <w:lvlJc w:val="left"/>
      <w:pPr>
        <w:ind w:left="3433" w:hanging="389"/>
      </w:pPr>
      <w:rPr>
        <w:rFonts w:hint="default"/>
      </w:rPr>
    </w:lvl>
    <w:lvl w:ilvl="8" w:tplc="BAC6BF0C">
      <w:numFmt w:val="bullet"/>
      <w:lvlText w:val="•"/>
      <w:lvlJc w:val="left"/>
      <w:pPr>
        <w:ind w:left="3840" w:hanging="389"/>
      </w:pPr>
      <w:rPr>
        <w:rFonts w:hint="default"/>
      </w:rPr>
    </w:lvl>
  </w:abstractNum>
  <w:abstractNum w:abstractNumId="21" w15:restartNumberingAfterBreak="0">
    <w:nsid w:val="21A62052"/>
    <w:multiLevelType w:val="hybridMultilevel"/>
    <w:tmpl w:val="20A4781E"/>
    <w:lvl w:ilvl="0" w:tplc="96DCEA4E">
      <w:start w:val="2"/>
      <w:numFmt w:val="lowerLetter"/>
      <w:lvlText w:val="%1"/>
      <w:lvlJc w:val="left"/>
      <w:pPr>
        <w:ind w:left="571" w:hanging="288"/>
        <w:jc w:val="left"/>
      </w:pPr>
      <w:rPr>
        <w:rFonts w:ascii="Arial" w:eastAsia="Arial" w:hAnsi="Arial" w:cs="Arial" w:hint="default"/>
        <w:b/>
        <w:bCs/>
        <w:w w:val="100"/>
        <w:sz w:val="18"/>
        <w:szCs w:val="18"/>
      </w:rPr>
    </w:lvl>
    <w:lvl w:ilvl="1" w:tplc="70C251B0">
      <w:numFmt w:val="bullet"/>
      <w:lvlText w:val="•"/>
      <w:lvlJc w:val="left"/>
      <w:pPr>
        <w:ind w:left="837" w:hanging="288"/>
      </w:pPr>
      <w:rPr>
        <w:rFonts w:hint="default"/>
      </w:rPr>
    </w:lvl>
    <w:lvl w:ilvl="2" w:tplc="30604D48">
      <w:numFmt w:val="bullet"/>
      <w:lvlText w:val="•"/>
      <w:lvlJc w:val="left"/>
      <w:pPr>
        <w:ind w:left="1095" w:hanging="288"/>
      </w:pPr>
      <w:rPr>
        <w:rFonts w:hint="default"/>
      </w:rPr>
    </w:lvl>
    <w:lvl w:ilvl="3" w:tplc="32D45A1A">
      <w:numFmt w:val="bullet"/>
      <w:lvlText w:val="•"/>
      <w:lvlJc w:val="left"/>
      <w:pPr>
        <w:ind w:left="1353" w:hanging="288"/>
      </w:pPr>
      <w:rPr>
        <w:rFonts w:hint="default"/>
      </w:rPr>
    </w:lvl>
    <w:lvl w:ilvl="4" w:tplc="1562C3D0">
      <w:numFmt w:val="bullet"/>
      <w:lvlText w:val="•"/>
      <w:lvlJc w:val="left"/>
      <w:pPr>
        <w:ind w:left="1611" w:hanging="288"/>
      </w:pPr>
      <w:rPr>
        <w:rFonts w:hint="default"/>
      </w:rPr>
    </w:lvl>
    <w:lvl w:ilvl="5" w:tplc="78D02E2A">
      <w:numFmt w:val="bullet"/>
      <w:lvlText w:val="•"/>
      <w:lvlJc w:val="left"/>
      <w:pPr>
        <w:ind w:left="1869" w:hanging="288"/>
      </w:pPr>
      <w:rPr>
        <w:rFonts w:hint="default"/>
      </w:rPr>
    </w:lvl>
    <w:lvl w:ilvl="6" w:tplc="904AE3D8">
      <w:numFmt w:val="bullet"/>
      <w:lvlText w:val="•"/>
      <w:lvlJc w:val="left"/>
      <w:pPr>
        <w:ind w:left="2126" w:hanging="288"/>
      </w:pPr>
      <w:rPr>
        <w:rFonts w:hint="default"/>
      </w:rPr>
    </w:lvl>
    <w:lvl w:ilvl="7" w:tplc="89503236">
      <w:numFmt w:val="bullet"/>
      <w:lvlText w:val="•"/>
      <w:lvlJc w:val="left"/>
      <w:pPr>
        <w:ind w:left="2384" w:hanging="288"/>
      </w:pPr>
      <w:rPr>
        <w:rFonts w:hint="default"/>
      </w:rPr>
    </w:lvl>
    <w:lvl w:ilvl="8" w:tplc="B41E946C">
      <w:numFmt w:val="bullet"/>
      <w:lvlText w:val="•"/>
      <w:lvlJc w:val="left"/>
      <w:pPr>
        <w:ind w:left="2642" w:hanging="288"/>
      </w:pPr>
      <w:rPr>
        <w:rFonts w:hint="default"/>
      </w:rPr>
    </w:lvl>
  </w:abstractNum>
  <w:abstractNum w:abstractNumId="22" w15:restartNumberingAfterBreak="0">
    <w:nsid w:val="23604605"/>
    <w:multiLevelType w:val="hybridMultilevel"/>
    <w:tmpl w:val="F128225A"/>
    <w:lvl w:ilvl="0" w:tplc="33907190">
      <w:start w:val="6"/>
      <w:numFmt w:val="decimal"/>
      <w:lvlText w:val="%1"/>
      <w:lvlJc w:val="left"/>
      <w:pPr>
        <w:ind w:left="589" w:hanging="389"/>
        <w:jc w:val="left"/>
      </w:pPr>
      <w:rPr>
        <w:rFonts w:ascii="Arial" w:eastAsia="Arial" w:hAnsi="Arial" w:cs="Arial" w:hint="default"/>
        <w:b/>
        <w:bCs/>
        <w:w w:val="99"/>
        <w:sz w:val="18"/>
        <w:szCs w:val="18"/>
      </w:rPr>
    </w:lvl>
    <w:lvl w:ilvl="1" w:tplc="FDD47618">
      <w:start w:val="2"/>
      <w:numFmt w:val="lowerLetter"/>
      <w:lvlText w:val="%2"/>
      <w:lvlJc w:val="left"/>
      <w:pPr>
        <w:ind w:left="591" w:hanging="288"/>
        <w:jc w:val="left"/>
      </w:pPr>
      <w:rPr>
        <w:rFonts w:ascii="Arial" w:eastAsia="Arial" w:hAnsi="Arial" w:cs="Arial" w:hint="default"/>
        <w:b/>
        <w:bCs/>
        <w:w w:val="100"/>
        <w:sz w:val="18"/>
        <w:szCs w:val="18"/>
      </w:rPr>
    </w:lvl>
    <w:lvl w:ilvl="2" w:tplc="1528F5B6">
      <w:numFmt w:val="bullet"/>
      <w:lvlText w:val="•"/>
      <w:lvlJc w:val="left"/>
      <w:pPr>
        <w:ind w:left="1589" w:hanging="288"/>
      </w:pPr>
      <w:rPr>
        <w:rFonts w:hint="default"/>
      </w:rPr>
    </w:lvl>
    <w:lvl w:ilvl="3" w:tplc="017434A4">
      <w:numFmt w:val="bullet"/>
      <w:lvlText w:val="•"/>
      <w:lvlJc w:val="left"/>
      <w:pPr>
        <w:ind w:left="2578" w:hanging="288"/>
      </w:pPr>
      <w:rPr>
        <w:rFonts w:hint="default"/>
      </w:rPr>
    </w:lvl>
    <w:lvl w:ilvl="4" w:tplc="C01A4E58">
      <w:numFmt w:val="bullet"/>
      <w:lvlText w:val="•"/>
      <w:lvlJc w:val="left"/>
      <w:pPr>
        <w:ind w:left="3568" w:hanging="288"/>
      </w:pPr>
      <w:rPr>
        <w:rFonts w:hint="default"/>
      </w:rPr>
    </w:lvl>
    <w:lvl w:ilvl="5" w:tplc="E6840E1E">
      <w:numFmt w:val="bullet"/>
      <w:lvlText w:val="•"/>
      <w:lvlJc w:val="left"/>
      <w:pPr>
        <w:ind w:left="4557" w:hanging="288"/>
      </w:pPr>
      <w:rPr>
        <w:rFonts w:hint="default"/>
      </w:rPr>
    </w:lvl>
    <w:lvl w:ilvl="6" w:tplc="1624B068">
      <w:numFmt w:val="bullet"/>
      <w:lvlText w:val="•"/>
      <w:lvlJc w:val="left"/>
      <w:pPr>
        <w:ind w:left="5546" w:hanging="288"/>
      </w:pPr>
      <w:rPr>
        <w:rFonts w:hint="default"/>
      </w:rPr>
    </w:lvl>
    <w:lvl w:ilvl="7" w:tplc="F2E87386">
      <w:numFmt w:val="bullet"/>
      <w:lvlText w:val="•"/>
      <w:lvlJc w:val="left"/>
      <w:pPr>
        <w:ind w:left="6536" w:hanging="288"/>
      </w:pPr>
      <w:rPr>
        <w:rFonts w:hint="default"/>
      </w:rPr>
    </w:lvl>
    <w:lvl w:ilvl="8" w:tplc="6E7018AE">
      <w:numFmt w:val="bullet"/>
      <w:lvlText w:val="•"/>
      <w:lvlJc w:val="left"/>
      <w:pPr>
        <w:ind w:left="7525" w:hanging="288"/>
      </w:pPr>
      <w:rPr>
        <w:rFonts w:hint="default"/>
      </w:rPr>
    </w:lvl>
  </w:abstractNum>
  <w:abstractNum w:abstractNumId="23" w15:restartNumberingAfterBreak="0">
    <w:nsid w:val="24A87DF3"/>
    <w:multiLevelType w:val="hybridMultilevel"/>
    <w:tmpl w:val="42AAE846"/>
    <w:lvl w:ilvl="0" w:tplc="8C62050A">
      <w:start w:val="1"/>
      <w:numFmt w:val="decimal"/>
      <w:lvlText w:val="%1"/>
      <w:lvlJc w:val="left"/>
      <w:pPr>
        <w:ind w:left="736" w:hanging="389"/>
        <w:jc w:val="left"/>
      </w:pPr>
      <w:rPr>
        <w:rFonts w:ascii="Arial" w:eastAsia="Arial" w:hAnsi="Arial" w:cs="Arial" w:hint="default"/>
        <w:b/>
        <w:bCs/>
        <w:w w:val="99"/>
        <w:sz w:val="18"/>
        <w:szCs w:val="18"/>
      </w:rPr>
    </w:lvl>
    <w:lvl w:ilvl="1" w:tplc="B080B9D6">
      <w:numFmt w:val="bullet"/>
      <w:lvlText w:val="•"/>
      <w:lvlJc w:val="left"/>
      <w:pPr>
        <w:ind w:left="900" w:hanging="389"/>
      </w:pPr>
      <w:rPr>
        <w:rFonts w:hint="default"/>
      </w:rPr>
    </w:lvl>
    <w:lvl w:ilvl="2" w:tplc="B9687EEC">
      <w:numFmt w:val="bullet"/>
      <w:lvlText w:val="•"/>
      <w:lvlJc w:val="left"/>
      <w:pPr>
        <w:ind w:left="1087" w:hanging="389"/>
      </w:pPr>
      <w:rPr>
        <w:rFonts w:hint="default"/>
      </w:rPr>
    </w:lvl>
    <w:lvl w:ilvl="3" w:tplc="9BF22A4E">
      <w:numFmt w:val="bullet"/>
      <w:lvlText w:val="•"/>
      <w:lvlJc w:val="left"/>
      <w:pPr>
        <w:ind w:left="1274" w:hanging="389"/>
      </w:pPr>
      <w:rPr>
        <w:rFonts w:hint="default"/>
      </w:rPr>
    </w:lvl>
    <w:lvl w:ilvl="4" w:tplc="65F4B3E8">
      <w:numFmt w:val="bullet"/>
      <w:lvlText w:val="•"/>
      <w:lvlJc w:val="left"/>
      <w:pPr>
        <w:ind w:left="1461" w:hanging="389"/>
      </w:pPr>
      <w:rPr>
        <w:rFonts w:hint="default"/>
      </w:rPr>
    </w:lvl>
    <w:lvl w:ilvl="5" w:tplc="62FCC5B0">
      <w:numFmt w:val="bullet"/>
      <w:lvlText w:val="•"/>
      <w:lvlJc w:val="left"/>
      <w:pPr>
        <w:ind w:left="1649" w:hanging="389"/>
      </w:pPr>
      <w:rPr>
        <w:rFonts w:hint="default"/>
      </w:rPr>
    </w:lvl>
    <w:lvl w:ilvl="6" w:tplc="6A5E18EA">
      <w:numFmt w:val="bullet"/>
      <w:lvlText w:val="•"/>
      <w:lvlJc w:val="left"/>
      <w:pPr>
        <w:ind w:left="1836" w:hanging="389"/>
      </w:pPr>
      <w:rPr>
        <w:rFonts w:hint="default"/>
      </w:rPr>
    </w:lvl>
    <w:lvl w:ilvl="7" w:tplc="168E9850">
      <w:numFmt w:val="bullet"/>
      <w:lvlText w:val="•"/>
      <w:lvlJc w:val="left"/>
      <w:pPr>
        <w:ind w:left="2023" w:hanging="389"/>
      </w:pPr>
      <w:rPr>
        <w:rFonts w:hint="default"/>
      </w:rPr>
    </w:lvl>
    <w:lvl w:ilvl="8" w:tplc="B8680034">
      <w:numFmt w:val="bullet"/>
      <w:lvlText w:val="•"/>
      <w:lvlJc w:val="left"/>
      <w:pPr>
        <w:ind w:left="2210" w:hanging="389"/>
      </w:pPr>
      <w:rPr>
        <w:rFonts w:hint="default"/>
      </w:rPr>
    </w:lvl>
  </w:abstractNum>
  <w:abstractNum w:abstractNumId="24" w15:restartNumberingAfterBreak="0">
    <w:nsid w:val="25E45756"/>
    <w:multiLevelType w:val="hybridMultilevel"/>
    <w:tmpl w:val="7CA09E34"/>
    <w:lvl w:ilvl="0" w:tplc="AC20B55E">
      <w:start w:val="2"/>
      <w:numFmt w:val="decimal"/>
      <w:lvlText w:val="%1"/>
      <w:lvlJc w:val="left"/>
      <w:pPr>
        <w:ind w:left="588" w:hanging="389"/>
        <w:jc w:val="left"/>
      </w:pPr>
      <w:rPr>
        <w:rFonts w:ascii="Arial" w:eastAsia="Arial" w:hAnsi="Arial" w:cs="Arial" w:hint="default"/>
        <w:b/>
        <w:bCs/>
        <w:w w:val="99"/>
        <w:sz w:val="18"/>
        <w:szCs w:val="18"/>
      </w:rPr>
    </w:lvl>
    <w:lvl w:ilvl="1" w:tplc="8284631C">
      <w:numFmt w:val="bullet"/>
      <w:lvlText w:val="•"/>
      <w:lvlJc w:val="left"/>
      <w:pPr>
        <w:ind w:left="1472" w:hanging="389"/>
      </w:pPr>
      <w:rPr>
        <w:rFonts w:hint="default"/>
      </w:rPr>
    </w:lvl>
    <w:lvl w:ilvl="2" w:tplc="95520586">
      <w:numFmt w:val="bullet"/>
      <w:lvlText w:val="•"/>
      <w:lvlJc w:val="left"/>
      <w:pPr>
        <w:ind w:left="2364" w:hanging="389"/>
      </w:pPr>
      <w:rPr>
        <w:rFonts w:hint="default"/>
      </w:rPr>
    </w:lvl>
    <w:lvl w:ilvl="3" w:tplc="61DA73E6">
      <w:numFmt w:val="bullet"/>
      <w:lvlText w:val="•"/>
      <w:lvlJc w:val="left"/>
      <w:pPr>
        <w:ind w:left="3257" w:hanging="389"/>
      </w:pPr>
      <w:rPr>
        <w:rFonts w:hint="default"/>
      </w:rPr>
    </w:lvl>
    <w:lvl w:ilvl="4" w:tplc="C03A2586">
      <w:numFmt w:val="bullet"/>
      <w:lvlText w:val="•"/>
      <w:lvlJc w:val="left"/>
      <w:pPr>
        <w:ind w:left="4149" w:hanging="389"/>
      </w:pPr>
      <w:rPr>
        <w:rFonts w:hint="default"/>
      </w:rPr>
    </w:lvl>
    <w:lvl w:ilvl="5" w:tplc="D6122CD4">
      <w:numFmt w:val="bullet"/>
      <w:lvlText w:val="•"/>
      <w:lvlJc w:val="left"/>
      <w:pPr>
        <w:ind w:left="5042" w:hanging="389"/>
      </w:pPr>
      <w:rPr>
        <w:rFonts w:hint="default"/>
      </w:rPr>
    </w:lvl>
    <w:lvl w:ilvl="6" w:tplc="1D165CAC">
      <w:numFmt w:val="bullet"/>
      <w:lvlText w:val="•"/>
      <w:lvlJc w:val="left"/>
      <w:pPr>
        <w:ind w:left="5934" w:hanging="389"/>
      </w:pPr>
      <w:rPr>
        <w:rFonts w:hint="default"/>
      </w:rPr>
    </w:lvl>
    <w:lvl w:ilvl="7" w:tplc="B0BA673E">
      <w:numFmt w:val="bullet"/>
      <w:lvlText w:val="•"/>
      <w:lvlJc w:val="left"/>
      <w:pPr>
        <w:ind w:left="6826" w:hanging="389"/>
      </w:pPr>
      <w:rPr>
        <w:rFonts w:hint="default"/>
      </w:rPr>
    </w:lvl>
    <w:lvl w:ilvl="8" w:tplc="2B142922">
      <w:numFmt w:val="bullet"/>
      <w:lvlText w:val="•"/>
      <w:lvlJc w:val="left"/>
      <w:pPr>
        <w:ind w:left="7719" w:hanging="389"/>
      </w:pPr>
      <w:rPr>
        <w:rFonts w:hint="default"/>
      </w:rPr>
    </w:lvl>
  </w:abstractNum>
  <w:abstractNum w:abstractNumId="25" w15:restartNumberingAfterBreak="0">
    <w:nsid w:val="2605543B"/>
    <w:multiLevelType w:val="hybridMultilevel"/>
    <w:tmpl w:val="6700CEA4"/>
    <w:lvl w:ilvl="0" w:tplc="F92A6B34">
      <w:start w:val="7"/>
      <w:numFmt w:val="lowerLetter"/>
      <w:lvlText w:val="%1"/>
      <w:lvlJc w:val="left"/>
      <w:pPr>
        <w:ind w:left="571" w:hanging="288"/>
        <w:jc w:val="left"/>
      </w:pPr>
      <w:rPr>
        <w:rFonts w:ascii="Arial" w:eastAsia="Arial" w:hAnsi="Arial" w:cs="Arial" w:hint="default"/>
        <w:b/>
        <w:bCs/>
        <w:w w:val="100"/>
        <w:position w:val="1"/>
        <w:sz w:val="18"/>
        <w:szCs w:val="18"/>
      </w:rPr>
    </w:lvl>
    <w:lvl w:ilvl="1" w:tplc="1E0E6D44">
      <w:numFmt w:val="bullet"/>
      <w:lvlText w:val="•"/>
      <w:lvlJc w:val="left"/>
      <w:pPr>
        <w:ind w:left="1010" w:hanging="288"/>
      </w:pPr>
      <w:rPr>
        <w:rFonts w:hint="default"/>
      </w:rPr>
    </w:lvl>
    <w:lvl w:ilvl="2" w:tplc="4FEEF2C2">
      <w:numFmt w:val="bullet"/>
      <w:lvlText w:val="•"/>
      <w:lvlJc w:val="left"/>
      <w:pPr>
        <w:ind w:left="1441" w:hanging="288"/>
      </w:pPr>
      <w:rPr>
        <w:rFonts w:hint="default"/>
      </w:rPr>
    </w:lvl>
    <w:lvl w:ilvl="3" w:tplc="9F005C84">
      <w:numFmt w:val="bullet"/>
      <w:lvlText w:val="•"/>
      <w:lvlJc w:val="left"/>
      <w:pPr>
        <w:ind w:left="1871" w:hanging="288"/>
      </w:pPr>
      <w:rPr>
        <w:rFonts w:hint="default"/>
      </w:rPr>
    </w:lvl>
    <w:lvl w:ilvl="4" w:tplc="91760020">
      <w:numFmt w:val="bullet"/>
      <w:lvlText w:val="•"/>
      <w:lvlJc w:val="left"/>
      <w:pPr>
        <w:ind w:left="2302" w:hanging="288"/>
      </w:pPr>
      <w:rPr>
        <w:rFonts w:hint="default"/>
      </w:rPr>
    </w:lvl>
    <w:lvl w:ilvl="5" w:tplc="422018E4">
      <w:numFmt w:val="bullet"/>
      <w:lvlText w:val="•"/>
      <w:lvlJc w:val="left"/>
      <w:pPr>
        <w:ind w:left="2733" w:hanging="288"/>
      </w:pPr>
      <w:rPr>
        <w:rFonts w:hint="default"/>
      </w:rPr>
    </w:lvl>
    <w:lvl w:ilvl="6" w:tplc="61FCA0AE">
      <w:numFmt w:val="bullet"/>
      <w:lvlText w:val="•"/>
      <w:lvlJc w:val="left"/>
      <w:pPr>
        <w:ind w:left="3163" w:hanging="288"/>
      </w:pPr>
      <w:rPr>
        <w:rFonts w:hint="default"/>
      </w:rPr>
    </w:lvl>
    <w:lvl w:ilvl="7" w:tplc="A83EFAD4">
      <w:numFmt w:val="bullet"/>
      <w:lvlText w:val="•"/>
      <w:lvlJc w:val="left"/>
      <w:pPr>
        <w:ind w:left="3594" w:hanging="288"/>
      </w:pPr>
      <w:rPr>
        <w:rFonts w:hint="default"/>
      </w:rPr>
    </w:lvl>
    <w:lvl w:ilvl="8" w:tplc="2F0A1A16">
      <w:numFmt w:val="bullet"/>
      <w:lvlText w:val="•"/>
      <w:lvlJc w:val="left"/>
      <w:pPr>
        <w:ind w:left="4024" w:hanging="288"/>
      </w:pPr>
      <w:rPr>
        <w:rFonts w:hint="default"/>
      </w:rPr>
    </w:lvl>
  </w:abstractNum>
  <w:abstractNum w:abstractNumId="26" w15:restartNumberingAfterBreak="0">
    <w:nsid w:val="270D56FF"/>
    <w:multiLevelType w:val="hybridMultilevel"/>
    <w:tmpl w:val="54B2C79E"/>
    <w:lvl w:ilvl="0" w:tplc="A2CC120A">
      <w:start w:val="2"/>
      <w:numFmt w:val="lowerLetter"/>
      <w:lvlText w:val="%1"/>
      <w:lvlJc w:val="left"/>
      <w:pPr>
        <w:ind w:left="590" w:hanging="288"/>
        <w:jc w:val="left"/>
      </w:pPr>
      <w:rPr>
        <w:rFonts w:ascii="Arial" w:eastAsia="Arial" w:hAnsi="Arial" w:cs="Arial" w:hint="default"/>
        <w:b/>
        <w:bCs/>
        <w:w w:val="100"/>
        <w:sz w:val="18"/>
        <w:szCs w:val="18"/>
      </w:rPr>
    </w:lvl>
    <w:lvl w:ilvl="1" w:tplc="73F86D74">
      <w:numFmt w:val="bullet"/>
      <w:lvlText w:val="•"/>
      <w:lvlJc w:val="left"/>
      <w:pPr>
        <w:ind w:left="1490" w:hanging="288"/>
      </w:pPr>
      <w:rPr>
        <w:rFonts w:hint="default"/>
      </w:rPr>
    </w:lvl>
    <w:lvl w:ilvl="2" w:tplc="59B866EE">
      <w:numFmt w:val="bullet"/>
      <w:lvlText w:val="•"/>
      <w:lvlJc w:val="left"/>
      <w:pPr>
        <w:ind w:left="2380" w:hanging="288"/>
      </w:pPr>
      <w:rPr>
        <w:rFonts w:hint="default"/>
      </w:rPr>
    </w:lvl>
    <w:lvl w:ilvl="3" w:tplc="2EF26CB6">
      <w:numFmt w:val="bullet"/>
      <w:lvlText w:val="•"/>
      <w:lvlJc w:val="left"/>
      <w:pPr>
        <w:ind w:left="3271" w:hanging="288"/>
      </w:pPr>
      <w:rPr>
        <w:rFonts w:hint="default"/>
      </w:rPr>
    </w:lvl>
    <w:lvl w:ilvl="4" w:tplc="1D7C8A04">
      <w:numFmt w:val="bullet"/>
      <w:lvlText w:val="•"/>
      <w:lvlJc w:val="left"/>
      <w:pPr>
        <w:ind w:left="4161" w:hanging="288"/>
      </w:pPr>
      <w:rPr>
        <w:rFonts w:hint="default"/>
      </w:rPr>
    </w:lvl>
    <w:lvl w:ilvl="5" w:tplc="2EE8F31E">
      <w:numFmt w:val="bullet"/>
      <w:lvlText w:val="•"/>
      <w:lvlJc w:val="left"/>
      <w:pPr>
        <w:ind w:left="5052" w:hanging="288"/>
      </w:pPr>
      <w:rPr>
        <w:rFonts w:hint="default"/>
      </w:rPr>
    </w:lvl>
    <w:lvl w:ilvl="6" w:tplc="6520F960">
      <w:numFmt w:val="bullet"/>
      <w:lvlText w:val="•"/>
      <w:lvlJc w:val="left"/>
      <w:pPr>
        <w:ind w:left="5942" w:hanging="288"/>
      </w:pPr>
      <w:rPr>
        <w:rFonts w:hint="default"/>
      </w:rPr>
    </w:lvl>
    <w:lvl w:ilvl="7" w:tplc="703C2ED6">
      <w:numFmt w:val="bullet"/>
      <w:lvlText w:val="•"/>
      <w:lvlJc w:val="left"/>
      <w:pPr>
        <w:ind w:left="6832" w:hanging="288"/>
      </w:pPr>
      <w:rPr>
        <w:rFonts w:hint="default"/>
      </w:rPr>
    </w:lvl>
    <w:lvl w:ilvl="8" w:tplc="210E7832">
      <w:numFmt w:val="bullet"/>
      <w:lvlText w:val="•"/>
      <w:lvlJc w:val="left"/>
      <w:pPr>
        <w:ind w:left="7723" w:hanging="288"/>
      </w:pPr>
      <w:rPr>
        <w:rFonts w:hint="default"/>
      </w:rPr>
    </w:lvl>
  </w:abstractNum>
  <w:abstractNum w:abstractNumId="27" w15:restartNumberingAfterBreak="0">
    <w:nsid w:val="27301E9B"/>
    <w:multiLevelType w:val="hybridMultilevel"/>
    <w:tmpl w:val="A08A7B84"/>
    <w:lvl w:ilvl="0" w:tplc="10E8F9F2">
      <w:start w:val="4"/>
      <w:numFmt w:val="decimal"/>
      <w:lvlText w:val="%1"/>
      <w:lvlJc w:val="left"/>
      <w:pPr>
        <w:ind w:left="736" w:hanging="389"/>
        <w:jc w:val="left"/>
      </w:pPr>
      <w:rPr>
        <w:rFonts w:ascii="Arial" w:eastAsia="Arial" w:hAnsi="Arial" w:cs="Arial" w:hint="default"/>
        <w:b/>
        <w:bCs/>
        <w:w w:val="99"/>
        <w:sz w:val="18"/>
        <w:szCs w:val="18"/>
      </w:rPr>
    </w:lvl>
    <w:lvl w:ilvl="1" w:tplc="8646A2CA">
      <w:numFmt w:val="bullet"/>
      <w:lvlText w:val="•"/>
      <w:lvlJc w:val="left"/>
      <w:pPr>
        <w:ind w:left="740" w:hanging="389"/>
      </w:pPr>
      <w:rPr>
        <w:rFonts w:hint="default"/>
      </w:rPr>
    </w:lvl>
    <w:lvl w:ilvl="2" w:tplc="B74C6EBE">
      <w:numFmt w:val="bullet"/>
      <w:lvlText w:val="•"/>
      <w:lvlJc w:val="left"/>
      <w:pPr>
        <w:ind w:left="1893" w:hanging="389"/>
      </w:pPr>
      <w:rPr>
        <w:rFonts w:hint="default"/>
      </w:rPr>
    </w:lvl>
    <w:lvl w:ilvl="3" w:tplc="DEBED748">
      <w:numFmt w:val="bullet"/>
      <w:lvlText w:val="•"/>
      <w:lvlJc w:val="left"/>
      <w:pPr>
        <w:ind w:left="3046" w:hanging="389"/>
      </w:pPr>
      <w:rPr>
        <w:rFonts w:hint="default"/>
      </w:rPr>
    </w:lvl>
    <w:lvl w:ilvl="4" w:tplc="5C0A4DC2">
      <w:numFmt w:val="bullet"/>
      <w:lvlText w:val="•"/>
      <w:lvlJc w:val="left"/>
      <w:pPr>
        <w:ind w:left="4200" w:hanging="389"/>
      </w:pPr>
      <w:rPr>
        <w:rFonts w:hint="default"/>
      </w:rPr>
    </w:lvl>
    <w:lvl w:ilvl="5" w:tplc="74F2E8B4">
      <w:numFmt w:val="bullet"/>
      <w:lvlText w:val="•"/>
      <w:lvlJc w:val="left"/>
      <w:pPr>
        <w:ind w:left="5353" w:hanging="389"/>
      </w:pPr>
      <w:rPr>
        <w:rFonts w:hint="default"/>
      </w:rPr>
    </w:lvl>
    <w:lvl w:ilvl="6" w:tplc="F52E906E">
      <w:numFmt w:val="bullet"/>
      <w:lvlText w:val="•"/>
      <w:lvlJc w:val="left"/>
      <w:pPr>
        <w:ind w:left="6506" w:hanging="389"/>
      </w:pPr>
      <w:rPr>
        <w:rFonts w:hint="default"/>
      </w:rPr>
    </w:lvl>
    <w:lvl w:ilvl="7" w:tplc="52C00848">
      <w:numFmt w:val="bullet"/>
      <w:lvlText w:val="•"/>
      <w:lvlJc w:val="left"/>
      <w:pPr>
        <w:ind w:left="7660" w:hanging="389"/>
      </w:pPr>
      <w:rPr>
        <w:rFonts w:hint="default"/>
      </w:rPr>
    </w:lvl>
    <w:lvl w:ilvl="8" w:tplc="11985DB4">
      <w:numFmt w:val="bullet"/>
      <w:lvlText w:val="•"/>
      <w:lvlJc w:val="left"/>
      <w:pPr>
        <w:ind w:left="8813" w:hanging="389"/>
      </w:pPr>
      <w:rPr>
        <w:rFonts w:hint="default"/>
      </w:rPr>
    </w:lvl>
  </w:abstractNum>
  <w:abstractNum w:abstractNumId="28" w15:restartNumberingAfterBreak="0">
    <w:nsid w:val="28434EEF"/>
    <w:multiLevelType w:val="hybridMultilevel"/>
    <w:tmpl w:val="CF742E0E"/>
    <w:lvl w:ilvl="0" w:tplc="34C831B4">
      <w:start w:val="12"/>
      <w:numFmt w:val="decimal"/>
      <w:lvlText w:val="%1"/>
      <w:lvlJc w:val="left"/>
      <w:pPr>
        <w:ind w:left="736" w:hanging="489"/>
        <w:jc w:val="left"/>
      </w:pPr>
      <w:rPr>
        <w:rFonts w:ascii="Arial" w:eastAsia="Arial" w:hAnsi="Arial" w:cs="Arial" w:hint="default"/>
        <w:b/>
        <w:bCs/>
        <w:w w:val="99"/>
        <w:sz w:val="18"/>
        <w:szCs w:val="18"/>
      </w:rPr>
    </w:lvl>
    <w:lvl w:ilvl="1" w:tplc="4B5EE514">
      <w:numFmt w:val="bullet"/>
      <w:lvlText w:val="•"/>
      <w:lvlJc w:val="left"/>
      <w:pPr>
        <w:ind w:left="1778" w:hanging="489"/>
      </w:pPr>
      <w:rPr>
        <w:rFonts w:hint="default"/>
      </w:rPr>
    </w:lvl>
    <w:lvl w:ilvl="2" w:tplc="DEAE4878">
      <w:numFmt w:val="bullet"/>
      <w:lvlText w:val="•"/>
      <w:lvlJc w:val="left"/>
      <w:pPr>
        <w:ind w:left="2816" w:hanging="489"/>
      </w:pPr>
      <w:rPr>
        <w:rFonts w:hint="default"/>
      </w:rPr>
    </w:lvl>
    <w:lvl w:ilvl="3" w:tplc="8BE426EC">
      <w:numFmt w:val="bullet"/>
      <w:lvlText w:val="•"/>
      <w:lvlJc w:val="left"/>
      <w:pPr>
        <w:ind w:left="3854" w:hanging="489"/>
      </w:pPr>
      <w:rPr>
        <w:rFonts w:hint="default"/>
      </w:rPr>
    </w:lvl>
    <w:lvl w:ilvl="4" w:tplc="87E03358">
      <w:numFmt w:val="bullet"/>
      <w:lvlText w:val="•"/>
      <w:lvlJc w:val="left"/>
      <w:pPr>
        <w:ind w:left="4892" w:hanging="489"/>
      </w:pPr>
      <w:rPr>
        <w:rFonts w:hint="default"/>
      </w:rPr>
    </w:lvl>
    <w:lvl w:ilvl="5" w:tplc="050C1354">
      <w:numFmt w:val="bullet"/>
      <w:lvlText w:val="•"/>
      <w:lvlJc w:val="left"/>
      <w:pPr>
        <w:ind w:left="5930" w:hanging="489"/>
      </w:pPr>
      <w:rPr>
        <w:rFonts w:hint="default"/>
      </w:rPr>
    </w:lvl>
    <w:lvl w:ilvl="6" w:tplc="E15E8B6E">
      <w:numFmt w:val="bullet"/>
      <w:lvlText w:val="•"/>
      <w:lvlJc w:val="left"/>
      <w:pPr>
        <w:ind w:left="6968" w:hanging="489"/>
      </w:pPr>
      <w:rPr>
        <w:rFonts w:hint="default"/>
      </w:rPr>
    </w:lvl>
    <w:lvl w:ilvl="7" w:tplc="5EC2924E">
      <w:numFmt w:val="bullet"/>
      <w:lvlText w:val="•"/>
      <w:lvlJc w:val="left"/>
      <w:pPr>
        <w:ind w:left="8006" w:hanging="489"/>
      </w:pPr>
      <w:rPr>
        <w:rFonts w:hint="default"/>
      </w:rPr>
    </w:lvl>
    <w:lvl w:ilvl="8" w:tplc="3A4619F0">
      <w:numFmt w:val="bullet"/>
      <w:lvlText w:val="•"/>
      <w:lvlJc w:val="left"/>
      <w:pPr>
        <w:ind w:left="9044" w:hanging="489"/>
      </w:pPr>
      <w:rPr>
        <w:rFonts w:hint="default"/>
      </w:rPr>
    </w:lvl>
  </w:abstractNum>
  <w:abstractNum w:abstractNumId="29" w15:restartNumberingAfterBreak="0">
    <w:nsid w:val="28DB2411"/>
    <w:multiLevelType w:val="hybridMultilevel"/>
    <w:tmpl w:val="C876CF62"/>
    <w:lvl w:ilvl="0" w:tplc="765E6920">
      <w:start w:val="11"/>
      <w:numFmt w:val="decimal"/>
      <w:lvlText w:val="%1"/>
      <w:lvlJc w:val="left"/>
      <w:pPr>
        <w:ind w:left="736" w:hanging="489"/>
        <w:jc w:val="left"/>
      </w:pPr>
      <w:rPr>
        <w:rFonts w:ascii="Arial" w:eastAsia="Arial" w:hAnsi="Arial" w:cs="Arial" w:hint="default"/>
        <w:b/>
        <w:bCs/>
        <w:w w:val="99"/>
        <w:sz w:val="18"/>
        <w:szCs w:val="18"/>
      </w:rPr>
    </w:lvl>
    <w:lvl w:ilvl="1" w:tplc="692077F4">
      <w:numFmt w:val="bullet"/>
      <w:lvlText w:val="•"/>
      <w:lvlJc w:val="left"/>
      <w:pPr>
        <w:ind w:left="1621" w:hanging="489"/>
      </w:pPr>
      <w:rPr>
        <w:rFonts w:hint="default"/>
      </w:rPr>
    </w:lvl>
    <w:lvl w:ilvl="2" w:tplc="48D0A3CE">
      <w:numFmt w:val="bullet"/>
      <w:lvlText w:val="•"/>
      <w:lvlJc w:val="left"/>
      <w:pPr>
        <w:ind w:left="2503" w:hanging="489"/>
      </w:pPr>
      <w:rPr>
        <w:rFonts w:hint="default"/>
      </w:rPr>
    </w:lvl>
    <w:lvl w:ilvl="3" w:tplc="8708DBCE">
      <w:numFmt w:val="bullet"/>
      <w:lvlText w:val="•"/>
      <w:lvlJc w:val="left"/>
      <w:pPr>
        <w:ind w:left="3385" w:hanging="489"/>
      </w:pPr>
      <w:rPr>
        <w:rFonts w:hint="default"/>
      </w:rPr>
    </w:lvl>
    <w:lvl w:ilvl="4" w:tplc="2836274E">
      <w:numFmt w:val="bullet"/>
      <w:lvlText w:val="•"/>
      <w:lvlJc w:val="left"/>
      <w:pPr>
        <w:ind w:left="4267" w:hanging="489"/>
      </w:pPr>
      <w:rPr>
        <w:rFonts w:hint="default"/>
      </w:rPr>
    </w:lvl>
    <w:lvl w:ilvl="5" w:tplc="3DA8B63E">
      <w:numFmt w:val="bullet"/>
      <w:lvlText w:val="•"/>
      <w:lvlJc w:val="left"/>
      <w:pPr>
        <w:ind w:left="5149" w:hanging="489"/>
      </w:pPr>
      <w:rPr>
        <w:rFonts w:hint="default"/>
      </w:rPr>
    </w:lvl>
    <w:lvl w:ilvl="6" w:tplc="1DBE7C48">
      <w:numFmt w:val="bullet"/>
      <w:lvlText w:val="•"/>
      <w:lvlJc w:val="left"/>
      <w:pPr>
        <w:ind w:left="6031" w:hanging="489"/>
      </w:pPr>
      <w:rPr>
        <w:rFonts w:hint="default"/>
      </w:rPr>
    </w:lvl>
    <w:lvl w:ilvl="7" w:tplc="6ED2E2B6">
      <w:numFmt w:val="bullet"/>
      <w:lvlText w:val="•"/>
      <w:lvlJc w:val="left"/>
      <w:pPr>
        <w:ind w:left="6913" w:hanging="489"/>
      </w:pPr>
      <w:rPr>
        <w:rFonts w:hint="default"/>
      </w:rPr>
    </w:lvl>
    <w:lvl w:ilvl="8" w:tplc="170686AC">
      <w:numFmt w:val="bullet"/>
      <w:lvlText w:val="•"/>
      <w:lvlJc w:val="left"/>
      <w:pPr>
        <w:ind w:left="7795" w:hanging="489"/>
      </w:pPr>
      <w:rPr>
        <w:rFonts w:hint="default"/>
      </w:rPr>
    </w:lvl>
  </w:abstractNum>
  <w:abstractNum w:abstractNumId="30" w15:restartNumberingAfterBreak="0">
    <w:nsid w:val="2AF35AB7"/>
    <w:multiLevelType w:val="hybridMultilevel"/>
    <w:tmpl w:val="CF5A5C78"/>
    <w:lvl w:ilvl="0" w:tplc="EB363C92">
      <w:start w:val="36"/>
      <w:numFmt w:val="decimal"/>
      <w:lvlText w:val="%1"/>
      <w:lvlJc w:val="left"/>
      <w:pPr>
        <w:ind w:left="591" w:hanging="489"/>
        <w:jc w:val="left"/>
      </w:pPr>
      <w:rPr>
        <w:rFonts w:ascii="Arial" w:eastAsia="Arial" w:hAnsi="Arial" w:cs="Arial" w:hint="default"/>
        <w:b/>
        <w:bCs/>
        <w:w w:val="99"/>
        <w:sz w:val="18"/>
        <w:szCs w:val="18"/>
      </w:rPr>
    </w:lvl>
    <w:lvl w:ilvl="1" w:tplc="33CA3612">
      <w:numFmt w:val="bullet"/>
      <w:lvlText w:val="•"/>
      <w:lvlJc w:val="left"/>
      <w:pPr>
        <w:ind w:left="1490" w:hanging="489"/>
      </w:pPr>
      <w:rPr>
        <w:rFonts w:hint="default"/>
      </w:rPr>
    </w:lvl>
    <w:lvl w:ilvl="2" w:tplc="AD34302A">
      <w:numFmt w:val="bullet"/>
      <w:lvlText w:val="•"/>
      <w:lvlJc w:val="left"/>
      <w:pPr>
        <w:ind w:left="2380" w:hanging="489"/>
      </w:pPr>
      <w:rPr>
        <w:rFonts w:hint="default"/>
      </w:rPr>
    </w:lvl>
    <w:lvl w:ilvl="3" w:tplc="10ECB458">
      <w:numFmt w:val="bullet"/>
      <w:lvlText w:val="•"/>
      <w:lvlJc w:val="left"/>
      <w:pPr>
        <w:ind w:left="3271" w:hanging="489"/>
      </w:pPr>
      <w:rPr>
        <w:rFonts w:hint="default"/>
      </w:rPr>
    </w:lvl>
    <w:lvl w:ilvl="4" w:tplc="05F60B80">
      <w:numFmt w:val="bullet"/>
      <w:lvlText w:val="•"/>
      <w:lvlJc w:val="left"/>
      <w:pPr>
        <w:ind w:left="4161" w:hanging="489"/>
      </w:pPr>
      <w:rPr>
        <w:rFonts w:hint="default"/>
      </w:rPr>
    </w:lvl>
    <w:lvl w:ilvl="5" w:tplc="B0AC4738">
      <w:numFmt w:val="bullet"/>
      <w:lvlText w:val="•"/>
      <w:lvlJc w:val="left"/>
      <w:pPr>
        <w:ind w:left="5052" w:hanging="489"/>
      </w:pPr>
      <w:rPr>
        <w:rFonts w:hint="default"/>
      </w:rPr>
    </w:lvl>
    <w:lvl w:ilvl="6" w:tplc="C308BCC6">
      <w:numFmt w:val="bullet"/>
      <w:lvlText w:val="•"/>
      <w:lvlJc w:val="left"/>
      <w:pPr>
        <w:ind w:left="5942" w:hanging="489"/>
      </w:pPr>
      <w:rPr>
        <w:rFonts w:hint="default"/>
      </w:rPr>
    </w:lvl>
    <w:lvl w:ilvl="7" w:tplc="7976151A">
      <w:numFmt w:val="bullet"/>
      <w:lvlText w:val="•"/>
      <w:lvlJc w:val="left"/>
      <w:pPr>
        <w:ind w:left="6832" w:hanging="489"/>
      </w:pPr>
      <w:rPr>
        <w:rFonts w:hint="default"/>
      </w:rPr>
    </w:lvl>
    <w:lvl w:ilvl="8" w:tplc="DCFA11BA">
      <w:numFmt w:val="bullet"/>
      <w:lvlText w:val="•"/>
      <w:lvlJc w:val="left"/>
      <w:pPr>
        <w:ind w:left="7723" w:hanging="489"/>
      </w:pPr>
      <w:rPr>
        <w:rFonts w:hint="default"/>
      </w:rPr>
    </w:lvl>
  </w:abstractNum>
  <w:abstractNum w:abstractNumId="31" w15:restartNumberingAfterBreak="0">
    <w:nsid w:val="2EB47E5A"/>
    <w:multiLevelType w:val="hybridMultilevel"/>
    <w:tmpl w:val="0E80C6D6"/>
    <w:lvl w:ilvl="0" w:tplc="74FED812">
      <w:start w:val="17"/>
      <w:numFmt w:val="decimal"/>
      <w:lvlText w:val="%1"/>
      <w:lvlJc w:val="left"/>
      <w:pPr>
        <w:ind w:left="736" w:hanging="489"/>
        <w:jc w:val="left"/>
      </w:pPr>
      <w:rPr>
        <w:rFonts w:ascii="Arial" w:eastAsia="Arial" w:hAnsi="Arial" w:cs="Arial" w:hint="default"/>
        <w:b/>
        <w:bCs/>
        <w:w w:val="99"/>
        <w:position w:val="1"/>
        <w:sz w:val="18"/>
        <w:szCs w:val="18"/>
      </w:rPr>
    </w:lvl>
    <w:lvl w:ilvl="1" w:tplc="B1301C28">
      <w:numFmt w:val="bullet"/>
      <w:lvlText w:val="•"/>
      <w:lvlJc w:val="left"/>
      <w:pPr>
        <w:ind w:left="161" w:hanging="157"/>
      </w:pPr>
      <w:rPr>
        <w:rFonts w:ascii="Arial" w:eastAsia="Arial" w:hAnsi="Arial" w:cs="Arial" w:hint="default"/>
        <w:w w:val="142"/>
        <w:sz w:val="18"/>
        <w:szCs w:val="18"/>
      </w:rPr>
    </w:lvl>
    <w:lvl w:ilvl="2" w:tplc="6BC6E656">
      <w:numFmt w:val="bullet"/>
      <w:lvlText w:val="•"/>
      <w:lvlJc w:val="left"/>
      <w:pPr>
        <w:ind w:left="1080" w:hanging="157"/>
      </w:pPr>
      <w:rPr>
        <w:rFonts w:hint="default"/>
      </w:rPr>
    </w:lvl>
    <w:lvl w:ilvl="3" w:tplc="FDF8D23E">
      <w:numFmt w:val="bullet"/>
      <w:lvlText w:val="•"/>
      <w:lvlJc w:val="left"/>
      <w:pPr>
        <w:ind w:left="1398" w:hanging="157"/>
      </w:pPr>
      <w:rPr>
        <w:rFonts w:hint="default"/>
      </w:rPr>
    </w:lvl>
    <w:lvl w:ilvl="4" w:tplc="1C9E5162">
      <w:numFmt w:val="bullet"/>
      <w:lvlText w:val="•"/>
      <w:lvlJc w:val="left"/>
      <w:pPr>
        <w:ind w:left="1716" w:hanging="157"/>
      </w:pPr>
      <w:rPr>
        <w:rFonts w:hint="default"/>
      </w:rPr>
    </w:lvl>
    <w:lvl w:ilvl="5" w:tplc="90D4BFDA">
      <w:numFmt w:val="bullet"/>
      <w:lvlText w:val="•"/>
      <w:lvlJc w:val="left"/>
      <w:pPr>
        <w:ind w:left="2034" w:hanging="157"/>
      </w:pPr>
      <w:rPr>
        <w:rFonts w:hint="default"/>
      </w:rPr>
    </w:lvl>
    <w:lvl w:ilvl="6" w:tplc="C0BA3E84">
      <w:numFmt w:val="bullet"/>
      <w:lvlText w:val="•"/>
      <w:lvlJc w:val="left"/>
      <w:pPr>
        <w:ind w:left="2353" w:hanging="157"/>
      </w:pPr>
      <w:rPr>
        <w:rFonts w:hint="default"/>
      </w:rPr>
    </w:lvl>
    <w:lvl w:ilvl="7" w:tplc="C37C11AC">
      <w:numFmt w:val="bullet"/>
      <w:lvlText w:val="•"/>
      <w:lvlJc w:val="left"/>
      <w:pPr>
        <w:ind w:left="2671" w:hanging="157"/>
      </w:pPr>
      <w:rPr>
        <w:rFonts w:hint="default"/>
      </w:rPr>
    </w:lvl>
    <w:lvl w:ilvl="8" w:tplc="7626209C">
      <w:numFmt w:val="bullet"/>
      <w:lvlText w:val="•"/>
      <w:lvlJc w:val="left"/>
      <w:pPr>
        <w:ind w:left="2989" w:hanging="157"/>
      </w:pPr>
      <w:rPr>
        <w:rFonts w:hint="default"/>
      </w:rPr>
    </w:lvl>
  </w:abstractNum>
  <w:abstractNum w:abstractNumId="32" w15:restartNumberingAfterBreak="0">
    <w:nsid w:val="2F047838"/>
    <w:multiLevelType w:val="hybridMultilevel"/>
    <w:tmpl w:val="B3D0A0E0"/>
    <w:lvl w:ilvl="0" w:tplc="56D6D808">
      <w:start w:val="2"/>
      <w:numFmt w:val="lowerLetter"/>
      <w:lvlText w:val="%1"/>
      <w:lvlJc w:val="left"/>
      <w:pPr>
        <w:ind w:left="586" w:hanging="288"/>
        <w:jc w:val="left"/>
      </w:pPr>
      <w:rPr>
        <w:rFonts w:ascii="Arial" w:eastAsia="Arial" w:hAnsi="Arial" w:cs="Arial" w:hint="default"/>
        <w:b/>
        <w:bCs/>
        <w:w w:val="100"/>
        <w:sz w:val="18"/>
        <w:szCs w:val="18"/>
      </w:rPr>
    </w:lvl>
    <w:lvl w:ilvl="1" w:tplc="580C3142">
      <w:numFmt w:val="bullet"/>
      <w:lvlText w:val="•"/>
      <w:lvlJc w:val="left"/>
      <w:pPr>
        <w:ind w:left="1472" w:hanging="288"/>
      </w:pPr>
      <w:rPr>
        <w:rFonts w:hint="default"/>
      </w:rPr>
    </w:lvl>
    <w:lvl w:ilvl="2" w:tplc="FB5EC9E6">
      <w:numFmt w:val="bullet"/>
      <w:lvlText w:val="•"/>
      <w:lvlJc w:val="left"/>
      <w:pPr>
        <w:ind w:left="2364" w:hanging="288"/>
      </w:pPr>
      <w:rPr>
        <w:rFonts w:hint="default"/>
      </w:rPr>
    </w:lvl>
    <w:lvl w:ilvl="3" w:tplc="03E026AE">
      <w:numFmt w:val="bullet"/>
      <w:lvlText w:val="•"/>
      <w:lvlJc w:val="left"/>
      <w:pPr>
        <w:ind w:left="3257" w:hanging="288"/>
      </w:pPr>
      <w:rPr>
        <w:rFonts w:hint="default"/>
      </w:rPr>
    </w:lvl>
    <w:lvl w:ilvl="4" w:tplc="540477E2">
      <w:numFmt w:val="bullet"/>
      <w:lvlText w:val="•"/>
      <w:lvlJc w:val="left"/>
      <w:pPr>
        <w:ind w:left="4149" w:hanging="288"/>
      </w:pPr>
      <w:rPr>
        <w:rFonts w:hint="default"/>
      </w:rPr>
    </w:lvl>
    <w:lvl w:ilvl="5" w:tplc="94621748">
      <w:numFmt w:val="bullet"/>
      <w:lvlText w:val="•"/>
      <w:lvlJc w:val="left"/>
      <w:pPr>
        <w:ind w:left="5042" w:hanging="288"/>
      </w:pPr>
      <w:rPr>
        <w:rFonts w:hint="default"/>
      </w:rPr>
    </w:lvl>
    <w:lvl w:ilvl="6" w:tplc="74E62FB0">
      <w:numFmt w:val="bullet"/>
      <w:lvlText w:val="•"/>
      <w:lvlJc w:val="left"/>
      <w:pPr>
        <w:ind w:left="5934" w:hanging="288"/>
      </w:pPr>
      <w:rPr>
        <w:rFonts w:hint="default"/>
      </w:rPr>
    </w:lvl>
    <w:lvl w:ilvl="7" w:tplc="C82CEF82">
      <w:numFmt w:val="bullet"/>
      <w:lvlText w:val="•"/>
      <w:lvlJc w:val="left"/>
      <w:pPr>
        <w:ind w:left="6826" w:hanging="288"/>
      </w:pPr>
      <w:rPr>
        <w:rFonts w:hint="default"/>
      </w:rPr>
    </w:lvl>
    <w:lvl w:ilvl="8" w:tplc="DDB2ACE4">
      <w:numFmt w:val="bullet"/>
      <w:lvlText w:val="•"/>
      <w:lvlJc w:val="left"/>
      <w:pPr>
        <w:ind w:left="7719" w:hanging="288"/>
      </w:pPr>
      <w:rPr>
        <w:rFonts w:hint="default"/>
      </w:rPr>
    </w:lvl>
  </w:abstractNum>
  <w:abstractNum w:abstractNumId="33" w15:restartNumberingAfterBreak="0">
    <w:nsid w:val="318B5A67"/>
    <w:multiLevelType w:val="hybridMultilevel"/>
    <w:tmpl w:val="B84E2A3C"/>
    <w:lvl w:ilvl="0" w:tplc="8A38EC2E">
      <w:start w:val="17"/>
      <w:numFmt w:val="decimal"/>
      <w:lvlText w:val="%1"/>
      <w:lvlJc w:val="left"/>
      <w:pPr>
        <w:ind w:left="578" w:hanging="489"/>
        <w:jc w:val="left"/>
      </w:pPr>
      <w:rPr>
        <w:rFonts w:ascii="Arial" w:eastAsia="Arial" w:hAnsi="Arial" w:cs="Arial" w:hint="default"/>
        <w:b/>
        <w:bCs/>
        <w:w w:val="99"/>
        <w:sz w:val="18"/>
        <w:szCs w:val="18"/>
      </w:rPr>
    </w:lvl>
    <w:lvl w:ilvl="1" w:tplc="5192AC06">
      <w:numFmt w:val="bullet"/>
      <w:lvlText w:val="•"/>
      <w:lvlJc w:val="left"/>
      <w:pPr>
        <w:ind w:left="1212" w:hanging="489"/>
      </w:pPr>
      <w:rPr>
        <w:rFonts w:hint="default"/>
      </w:rPr>
    </w:lvl>
    <w:lvl w:ilvl="2" w:tplc="FA3A157E">
      <w:numFmt w:val="bullet"/>
      <w:lvlText w:val="•"/>
      <w:lvlJc w:val="left"/>
      <w:pPr>
        <w:ind w:left="1844" w:hanging="489"/>
      </w:pPr>
      <w:rPr>
        <w:rFonts w:hint="default"/>
      </w:rPr>
    </w:lvl>
    <w:lvl w:ilvl="3" w:tplc="D450B672">
      <w:numFmt w:val="bullet"/>
      <w:lvlText w:val="•"/>
      <w:lvlJc w:val="left"/>
      <w:pPr>
        <w:ind w:left="2476" w:hanging="489"/>
      </w:pPr>
      <w:rPr>
        <w:rFonts w:hint="default"/>
      </w:rPr>
    </w:lvl>
    <w:lvl w:ilvl="4" w:tplc="CD8C0F5E">
      <w:numFmt w:val="bullet"/>
      <w:lvlText w:val="•"/>
      <w:lvlJc w:val="left"/>
      <w:pPr>
        <w:ind w:left="3108" w:hanging="489"/>
      </w:pPr>
      <w:rPr>
        <w:rFonts w:hint="default"/>
      </w:rPr>
    </w:lvl>
    <w:lvl w:ilvl="5" w:tplc="F3FE0A96">
      <w:numFmt w:val="bullet"/>
      <w:lvlText w:val="•"/>
      <w:lvlJc w:val="left"/>
      <w:pPr>
        <w:ind w:left="3741" w:hanging="489"/>
      </w:pPr>
      <w:rPr>
        <w:rFonts w:hint="default"/>
      </w:rPr>
    </w:lvl>
    <w:lvl w:ilvl="6" w:tplc="6D943E5E">
      <w:numFmt w:val="bullet"/>
      <w:lvlText w:val="•"/>
      <w:lvlJc w:val="left"/>
      <w:pPr>
        <w:ind w:left="4373" w:hanging="489"/>
      </w:pPr>
      <w:rPr>
        <w:rFonts w:hint="default"/>
      </w:rPr>
    </w:lvl>
    <w:lvl w:ilvl="7" w:tplc="22ECFB82">
      <w:numFmt w:val="bullet"/>
      <w:lvlText w:val="•"/>
      <w:lvlJc w:val="left"/>
      <w:pPr>
        <w:ind w:left="5005" w:hanging="489"/>
      </w:pPr>
      <w:rPr>
        <w:rFonts w:hint="default"/>
      </w:rPr>
    </w:lvl>
    <w:lvl w:ilvl="8" w:tplc="7434585A">
      <w:numFmt w:val="bullet"/>
      <w:lvlText w:val="•"/>
      <w:lvlJc w:val="left"/>
      <w:pPr>
        <w:ind w:left="5637" w:hanging="489"/>
      </w:pPr>
      <w:rPr>
        <w:rFonts w:hint="default"/>
      </w:rPr>
    </w:lvl>
  </w:abstractNum>
  <w:abstractNum w:abstractNumId="34" w15:restartNumberingAfterBreak="0">
    <w:nsid w:val="32A82372"/>
    <w:multiLevelType w:val="hybridMultilevel"/>
    <w:tmpl w:val="2A9E60C2"/>
    <w:lvl w:ilvl="0" w:tplc="6204B7E6">
      <w:start w:val="2"/>
      <w:numFmt w:val="lowerLetter"/>
      <w:lvlText w:val="%1"/>
      <w:lvlJc w:val="left"/>
      <w:pPr>
        <w:ind w:left="591" w:hanging="288"/>
        <w:jc w:val="left"/>
      </w:pPr>
      <w:rPr>
        <w:rFonts w:ascii="Arial" w:eastAsia="Arial" w:hAnsi="Arial" w:cs="Arial" w:hint="default"/>
        <w:b/>
        <w:bCs/>
        <w:w w:val="100"/>
        <w:sz w:val="18"/>
        <w:szCs w:val="18"/>
      </w:rPr>
    </w:lvl>
    <w:lvl w:ilvl="1" w:tplc="688C472C">
      <w:numFmt w:val="bullet"/>
      <w:lvlText w:val="•"/>
      <w:lvlJc w:val="left"/>
      <w:pPr>
        <w:ind w:left="1490" w:hanging="288"/>
      </w:pPr>
      <w:rPr>
        <w:rFonts w:hint="default"/>
      </w:rPr>
    </w:lvl>
    <w:lvl w:ilvl="2" w:tplc="DF2E685E">
      <w:numFmt w:val="bullet"/>
      <w:lvlText w:val="•"/>
      <w:lvlJc w:val="left"/>
      <w:pPr>
        <w:ind w:left="2380" w:hanging="288"/>
      </w:pPr>
      <w:rPr>
        <w:rFonts w:hint="default"/>
      </w:rPr>
    </w:lvl>
    <w:lvl w:ilvl="3" w:tplc="786AEEE2">
      <w:numFmt w:val="bullet"/>
      <w:lvlText w:val="•"/>
      <w:lvlJc w:val="left"/>
      <w:pPr>
        <w:ind w:left="3271" w:hanging="288"/>
      </w:pPr>
      <w:rPr>
        <w:rFonts w:hint="default"/>
      </w:rPr>
    </w:lvl>
    <w:lvl w:ilvl="4" w:tplc="0E9CEE06">
      <w:numFmt w:val="bullet"/>
      <w:lvlText w:val="•"/>
      <w:lvlJc w:val="left"/>
      <w:pPr>
        <w:ind w:left="4161" w:hanging="288"/>
      </w:pPr>
      <w:rPr>
        <w:rFonts w:hint="default"/>
      </w:rPr>
    </w:lvl>
    <w:lvl w:ilvl="5" w:tplc="F0604DF0">
      <w:numFmt w:val="bullet"/>
      <w:lvlText w:val="•"/>
      <w:lvlJc w:val="left"/>
      <w:pPr>
        <w:ind w:left="5052" w:hanging="288"/>
      </w:pPr>
      <w:rPr>
        <w:rFonts w:hint="default"/>
      </w:rPr>
    </w:lvl>
    <w:lvl w:ilvl="6" w:tplc="7B62B9E0">
      <w:numFmt w:val="bullet"/>
      <w:lvlText w:val="•"/>
      <w:lvlJc w:val="left"/>
      <w:pPr>
        <w:ind w:left="5942" w:hanging="288"/>
      </w:pPr>
      <w:rPr>
        <w:rFonts w:hint="default"/>
      </w:rPr>
    </w:lvl>
    <w:lvl w:ilvl="7" w:tplc="5B44B4B0">
      <w:numFmt w:val="bullet"/>
      <w:lvlText w:val="•"/>
      <w:lvlJc w:val="left"/>
      <w:pPr>
        <w:ind w:left="6832" w:hanging="288"/>
      </w:pPr>
      <w:rPr>
        <w:rFonts w:hint="default"/>
      </w:rPr>
    </w:lvl>
    <w:lvl w:ilvl="8" w:tplc="690C70AC">
      <w:numFmt w:val="bullet"/>
      <w:lvlText w:val="•"/>
      <w:lvlJc w:val="left"/>
      <w:pPr>
        <w:ind w:left="7723" w:hanging="288"/>
      </w:pPr>
      <w:rPr>
        <w:rFonts w:hint="default"/>
      </w:rPr>
    </w:lvl>
  </w:abstractNum>
  <w:abstractNum w:abstractNumId="35" w15:restartNumberingAfterBreak="0">
    <w:nsid w:val="339C1CFD"/>
    <w:multiLevelType w:val="hybridMultilevel"/>
    <w:tmpl w:val="9FB6A91C"/>
    <w:lvl w:ilvl="0" w:tplc="03A666E0">
      <w:start w:val="21"/>
      <w:numFmt w:val="decimal"/>
      <w:lvlText w:val="%1"/>
      <w:lvlJc w:val="left"/>
      <w:pPr>
        <w:ind w:left="578" w:hanging="489"/>
        <w:jc w:val="left"/>
      </w:pPr>
      <w:rPr>
        <w:rFonts w:ascii="Arial" w:eastAsia="Arial" w:hAnsi="Arial" w:cs="Arial" w:hint="default"/>
        <w:b/>
        <w:bCs/>
        <w:w w:val="99"/>
        <w:sz w:val="18"/>
        <w:szCs w:val="18"/>
      </w:rPr>
    </w:lvl>
    <w:lvl w:ilvl="1" w:tplc="FD2E7A92">
      <w:numFmt w:val="bullet"/>
      <w:lvlText w:val="•"/>
      <w:lvlJc w:val="left"/>
      <w:pPr>
        <w:ind w:left="1212" w:hanging="489"/>
      </w:pPr>
      <w:rPr>
        <w:rFonts w:hint="default"/>
      </w:rPr>
    </w:lvl>
    <w:lvl w:ilvl="2" w:tplc="D4623434">
      <w:numFmt w:val="bullet"/>
      <w:lvlText w:val="•"/>
      <w:lvlJc w:val="left"/>
      <w:pPr>
        <w:ind w:left="1844" w:hanging="489"/>
      </w:pPr>
      <w:rPr>
        <w:rFonts w:hint="default"/>
      </w:rPr>
    </w:lvl>
    <w:lvl w:ilvl="3" w:tplc="1AA210B2">
      <w:numFmt w:val="bullet"/>
      <w:lvlText w:val="•"/>
      <w:lvlJc w:val="left"/>
      <w:pPr>
        <w:ind w:left="2476" w:hanging="489"/>
      </w:pPr>
      <w:rPr>
        <w:rFonts w:hint="default"/>
      </w:rPr>
    </w:lvl>
    <w:lvl w:ilvl="4" w:tplc="D2FA522A">
      <w:numFmt w:val="bullet"/>
      <w:lvlText w:val="•"/>
      <w:lvlJc w:val="left"/>
      <w:pPr>
        <w:ind w:left="3108" w:hanging="489"/>
      </w:pPr>
      <w:rPr>
        <w:rFonts w:hint="default"/>
      </w:rPr>
    </w:lvl>
    <w:lvl w:ilvl="5" w:tplc="ADAC2C0A">
      <w:numFmt w:val="bullet"/>
      <w:lvlText w:val="•"/>
      <w:lvlJc w:val="left"/>
      <w:pPr>
        <w:ind w:left="3741" w:hanging="489"/>
      </w:pPr>
      <w:rPr>
        <w:rFonts w:hint="default"/>
      </w:rPr>
    </w:lvl>
    <w:lvl w:ilvl="6" w:tplc="D78CAD9E">
      <w:numFmt w:val="bullet"/>
      <w:lvlText w:val="•"/>
      <w:lvlJc w:val="left"/>
      <w:pPr>
        <w:ind w:left="4373" w:hanging="489"/>
      </w:pPr>
      <w:rPr>
        <w:rFonts w:hint="default"/>
      </w:rPr>
    </w:lvl>
    <w:lvl w:ilvl="7" w:tplc="10C843E0">
      <w:numFmt w:val="bullet"/>
      <w:lvlText w:val="•"/>
      <w:lvlJc w:val="left"/>
      <w:pPr>
        <w:ind w:left="5005" w:hanging="489"/>
      </w:pPr>
      <w:rPr>
        <w:rFonts w:hint="default"/>
      </w:rPr>
    </w:lvl>
    <w:lvl w:ilvl="8" w:tplc="6CC4FF08">
      <w:numFmt w:val="bullet"/>
      <w:lvlText w:val="•"/>
      <w:lvlJc w:val="left"/>
      <w:pPr>
        <w:ind w:left="5637" w:hanging="489"/>
      </w:pPr>
      <w:rPr>
        <w:rFonts w:hint="default"/>
      </w:rPr>
    </w:lvl>
  </w:abstractNum>
  <w:abstractNum w:abstractNumId="36" w15:restartNumberingAfterBreak="0">
    <w:nsid w:val="343058A2"/>
    <w:multiLevelType w:val="hybridMultilevel"/>
    <w:tmpl w:val="03F8A792"/>
    <w:lvl w:ilvl="0" w:tplc="1580524A">
      <w:start w:val="1"/>
      <w:numFmt w:val="decimal"/>
      <w:lvlText w:val="%1"/>
      <w:lvlJc w:val="left"/>
      <w:pPr>
        <w:ind w:left="589" w:hanging="389"/>
        <w:jc w:val="left"/>
      </w:pPr>
      <w:rPr>
        <w:rFonts w:ascii="Arial" w:eastAsia="Arial" w:hAnsi="Arial" w:cs="Arial" w:hint="default"/>
        <w:b/>
        <w:bCs/>
        <w:w w:val="99"/>
        <w:sz w:val="18"/>
        <w:szCs w:val="18"/>
      </w:rPr>
    </w:lvl>
    <w:lvl w:ilvl="1" w:tplc="326A729C">
      <w:start w:val="1"/>
      <w:numFmt w:val="lowerLetter"/>
      <w:lvlText w:val="%2"/>
      <w:lvlJc w:val="left"/>
      <w:pPr>
        <w:ind w:left="687" w:hanging="344"/>
        <w:jc w:val="left"/>
      </w:pPr>
      <w:rPr>
        <w:rFonts w:ascii="Arial" w:eastAsia="Arial" w:hAnsi="Arial" w:cs="Arial" w:hint="default"/>
        <w:b/>
        <w:bCs/>
        <w:w w:val="103"/>
        <w:sz w:val="18"/>
        <w:szCs w:val="18"/>
      </w:rPr>
    </w:lvl>
    <w:lvl w:ilvl="2" w:tplc="5BF2C620">
      <w:numFmt w:val="bullet"/>
      <w:lvlText w:val="•"/>
      <w:lvlJc w:val="left"/>
      <w:pPr>
        <w:ind w:left="1660" w:hanging="344"/>
      </w:pPr>
      <w:rPr>
        <w:rFonts w:hint="default"/>
      </w:rPr>
    </w:lvl>
    <w:lvl w:ilvl="3" w:tplc="4F725C6E">
      <w:numFmt w:val="bullet"/>
      <w:lvlText w:val="•"/>
      <w:lvlJc w:val="left"/>
      <w:pPr>
        <w:ind w:left="2640" w:hanging="344"/>
      </w:pPr>
      <w:rPr>
        <w:rFonts w:hint="default"/>
      </w:rPr>
    </w:lvl>
    <w:lvl w:ilvl="4" w:tplc="561CC5E6">
      <w:numFmt w:val="bullet"/>
      <w:lvlText w:val="•"/>
      <w:lvlJc w:val="left"/>
      <w:pPr>
        <w:ind w:left="3621" w:hanging="344"/>
      </w:pPr>
      <w:rPr>
        <w:rFonts w:hint="default"/>
      </w:rPr>
    </w:lvl>
    <w:lvl w:ilvl="5" w:tplc="B0A663F4">
      <w:numFmt w:val="bullet"/>
      <w:lvlText w:val="•"/>
      <w:lvlJc w:val="left"/>
      <w:pPr>
        <w:ind w:left="4601" w:hanging="344"/>
      </w:pPr>
      <w:rPr>
        <w:rFonts w:hint="default"/>
      </w:rPr>
    </w:lvl>
    <w:lvl w:ilvl="6" w:tplc="14E0252A">
      <w:numFmt w:val="bullet"/>
      <w:lvlText w:val="•"/>
      <w:lvlJc w:val="left"/>
      <w:pPr>
        <w:ind w:left="5582" w:hanging="344"/>
      </w:pPr>
      <w:rPr>
        <w:rFonts w:hint="default"/>
      </w:rPr>
    </w:lvl>
    <w:lvl w:ilvl="7" w:tplc="0FD6D7C6">
      <w:numFmt w:val="bullet"/>
      <w:lvlText w:val="•"/>
      <w:lvlJc w:val="left"/>
      <w:pPr>
        <w:ind w:left="6562" w:hanging="344"/>
      </w:pPr>
      <w:rPr>
        <w:rFonts w:hint="default"/>
      </w:rPr>
    </w:lvl>
    <w:lvl w:ilvl="8" w:tplc="4296F282">
      <w:numFmt w:val="bullet"/>
      <w:lvlText w:val="•"/>
      <w:lvlJc w:val="left"/>
      <w:pPr>
        <w:ind w:left="7543" w:hanging="344"/>
      </w:pPr>
      <w:rPr>
        <w:rFonts w:hint="default"/>
      </w:rPr>
    </w:lvl>
  </w:abstractNum>
  <w:abstractNum w:abstractNumId="37" w15:restartNumberingAfterBreak="0">
    <w:nsid w:val="34E74BAF"/>
    <w:multiLevelType w:val="hybridMultilevel"/>
    <w:tmpl w:val="9D926EA2"/>
    <w:lvl w:ilvl="0" w:tplc="9B14B518">
      <w:start w:val="15"/>
      <w:numFmt w:val="decimal"/>
      <w:lvlText w:val="%1"/>
      <w:lvlJc w:val="left"/>
      <w:pPr>
        <w:ind w:left="590" w:hanging="489"/>
        <w:jc w:val="left"/>
      </w:pPr>
      <w:rPr>
        <w:rFonts w:ascii="Arial" w:eastAsia="Arial" w:hAnsi="Arial" w:cs="Arial" w:hint="default"/>
        <w:b/>
        <w:bCs/>
        <w:w w:val="99"/>
        <w:sz w:val="18"/>
        <w:szCs w:val="18"/>
      </w:rPr>
    </w:lvl>
    <w:lvl w:ilvl="1" w:tplc="FD7E8FC8">
      <w:numFmt w:val="bullet"/>
      <w:lvlText w:val="•"/>
      <w:lvlJc w:val="left"/>
      <w:pPr>
        <w:ind w:left="1490" w:hanging="489"/>
      </w:pPr>
      <w:rPr>
        <w:rFonts w:hint="default"/>
      </w:rPr>
    </w:lvl>
    <w:lvl w:ilvl="2" w:tplc="81B6A9A2">
      <w:numFmt w:val="bullet"/>
      <w:lvlText w:val="•"/>
      <w:lvlJc w:val="left"/>
      <w:pPr>
        <w:ind w:left="2380" w:hanging="489"/>
      </w:pPr>
      <w:rPr>
        <w:rFonts w:hint="default"/>
      </w:rPr>
    </w:lvl>
    <w:lvl w:ilvl="3" w:tplc="389884CE">
      <w:numFmt w:val="bullet"/>
      <w:lvlText w:val="•"/>
      <w:lvlJc w:val="left"/>
      <w:pPr>
        <w:ind w:left="3270" w:hanging="489"/>
      </w:pPr>
      <w:rPr>
        <w:rFonts w:hint="default"/>
      </w:rPr>
    </w:lvl>
    <w:lvl w:ilvl="4" w:tplc="5628A496">
      <w:numFmt w:val="bullet"/>
      <w:lvlText w:val="•"/>
      <w:lvlJc w:val="left"/>
      <w:pPr>
        <w:ind w:left="4160" w:hanging="489"/>
      </w:pPr>
      <w:rPr>
        <w:rFonts w:hint="default"/>
      </w:rPr>
    </w:lvl>
    <w:lvl w:ilvl="5" w:tplc="A496BC9A">
      <w:numFmt w:val="bullet"/>
      <w:lvlText w:val="•"/>
      <w:lvlJc w:val="left"/>
      <w:pPr>
        <w:ind w:left="5050" w:hanging="489"/>
      </w:pPr>
      <w:rPr>
        <w:rFonts w:hint="default"/>
      </w:rPr>
    </w:lvl>
    <w:lvl w:ilvl="6" w:tplc="D7ECFAEC">
      <w:numFmt w:val="bullet"/>
      <w:lvlText w:val="•"/>
      <w:lvlJc w:val="left"/>
      <w:pPr>
        <w:ind w:left="5940" w:hanging="489"/>
      </w:pPr>
      <w:rPr>
        <w:rFonts w:hint="default"/>
      </w:rPr>
    </w:lvl>
    <w:lvl w:ilvl="7" w:tplc="CA3ABD22">
      <w:numFmt w:val="bullet"/>
      <w:lvlText w:val="•"/>
      <w:lvlJc w:val="left"/>
      <w:pPr>
        <w:ind w:left="6831" w:hanging="489"/>
      </w:pPr>
      <w:rPr>
        <w:rFonts w:hint="default"/>
      </w:rPr>
    </w:lvl>
    <w:lvl w:ilvl="8" w:tplc="67D023DE">
      <w:numFmt w:val="bullet"/>
      <w:lvlText w:val="•"/>
      <w:lvlJc w:val="left"/>
      <w:pPr>
        <w:ind w:left="7721" w:hanging="489"/>
      </w:pPr>
      <w:rPr>
        <w:rFonts w:hint="default"/>
      </w:rPr>
    </w:lvl>
  </w:abstractNum>
  <w:abstractNum w:abstractNumId="38" w15:restartNumberingAfterBreak="0">
    <w:nsid w:val="37573933"/>
    <w:multiLevelType w:val="hybridMultilevel"/>
    <w:tmpl w:val="262A98C6"/>
    <w:lvl w:ilvl="0" w:tplc="7CE85012">
      <w:start w:val="1"/>
      <w:numFmt w:val="decimal"/>
      <w:lvlText w:val="%1"/>
      <w:lvlJc w:val="left"/>
      <w:pPr>
        <w:ind w:left="590" w:hanging="389"/>
        <w:jc w:val="left"/>
      </w:pPr>
      <w:rPr>
        <w:rFonts w:ascii="Arial" w:eastAsia="Arial" w:hAnsi="Arial" w:cs="Arial" w:hint="default"/>
        <w:b/>
        <w:bCs/>
        <w:w w:val="99"/>
        <w:sz w:val="18"/>
        <w:szCs w:val="18"/>
      </w:rPr>
    </w:lvl>
    <w:lvl w:ilvl="1" w:tplc="4F98DBF6">
      <w:numFmt w:val="bullet"/>
      <w:lvlText w:val="•"/>
      <w:lvlJc w:val="left"/>
      <w:pPr>
        <w:ind w:left="1490" w:hanging="389"/>
      </w:pPr>
      <w:rPr>
        <w:rFonts w:hint="default"/>
      </w:rPr>
    </w:lvl>
    <w:lvl w:ilvl="2" w:tplc="100884D2">
      <w:numFmt w:val="bullet"/>
      <w:lvlText w:val="•"/>
      <w:lvlJc w:val="left"/>
      <w:pPr>
        <w:ind w:left="2381" w:hanging="389"/>
      </w:pPr>
      <w:rPr>
        <w:rFonts w:hint="default"/>
      </w:rPr>
    </w:lvl>
    <w:lvl w:ilvl="3" w:tplc="0FA44418">
      <w:numFmt w:val="bullet"/>
      <w:lvlText w:val="•"/>
      <w:lvlJc w:val="left"/>
      <w:pPr>
        <w:ind w:left="3271" w:hanging="389"/>
      </w:pPr>
      <w:rPr>
        <w:rFonts w:hint="default"/>
      </w:rPr>
    </w:lvl>
    <w:lvl w:ilvl="4" w:tplc="BC8CD0EE">
      <w:numFmt w:val="bullet"/>
      <w:lvlText w:val="•"/>
      <w:lvlJc w:val="left"/>
      <w:pPr>
        <w:ind w:left="4162" w:hanging="389"/>
      </w:pPr>
      <w:rPr>
        <w:rFonts w:hint="default"/>
      </w:rPr>
    </w:lvl>
    <w:lvl w:ilvl="5" w:tplc="F4782DC0">
      <w:numFmt w:val="bullet"/>
      <w:lvlText w:val="•"/>
      <w:lvlJc w:val="left"/>
      <w:pPr>
        <w:ind w:left="5053" w:hanging="389"/>
      </w:pPr>
      <w:rPr>
        <w:rFonts w:hint="default"/>
      </w:rPr>
    </w:lvl>
    <w:lvl w:ilvl="6" w:tplc="A58ED696">
      <w:numFmt w:val="bullet"/>
      <w:lvlText w:val="•"/>
      <w:lvlJc w:val="left"/>
      <w:pPr>
        <w:ind w:left="5943" w:hanging="389"/>
      </w:pPr>
      <w:rPr>
        <w:rFonts w:hint="default"/>
      </w:rPr>
    </w:lvl>
    <w:lvl w:ilvl="7" w:tplc="E132DC84">
      <w:numFmt w:val="bullet"/>
      <w:lvlText w:val="•"/>
      <w:lvlJc w:val="left"/>
      <w:pPr>
        <w:ind w:left="6834" w:hanging="389"/>
      </w:pPr>
      <w:rPr>
        <w:rFonts w:hint="default"/>
      </w:rPr>
    </w:lvl>
    <w:lvl w:ilvl="8" w:tplc="3C8AC6C6">
      <w:numFmt w:val="bullet"/>
      <w:lvlText w:val="•"/>
      <w:lvlJc w:val="left"/>
      <w:pPr>
        <w:ind w:left="7724" w:hanging="389"/>
      </w:pPr>
      <w:rPr>
        <w:rFonts w:hint="default"/>
      </w:rPr>
    </w:lvl>
  </w:abstractNum>
  <w:abstractNum w:abstractNumId="39" w15:restartNumberingAfterBreak="0">
    <w:nsid w:val="377B248D"/>
    <w:multiLevelType w:val="hybridMultilevel"/>
    <w:tmpl w:val="E8AA6200"/>
    <w:lvl w:ilvl="0" w:tplc="34C82DA8">
      <w:start w:val="1"/>
      <w:numFmt w:val="decimal"/>
      <w:lvlText w:val="%1"/>
      <w:lvlJc w:val="left"/>
      <w:pPr>
        <w:ind w:left="880" w:hanging="533"/>
        <w:jc w:val="right"/>
      </w:pPr>
      <w:rPr>
        <w:rFonts w:ascii="Arial" w:eastAsia="Arial" w:hAnsi="Arial" w:cs="Arial" w:hint="default"/>
        <w:b/>
        <w:bCs/>
        <w:w w:val="99"/>
        <w:sz w:val="18"/>
        <w:szCs w:val="18"/>
      </w:rPr>
    </w:lvl>
    <w:lvl w:ilvl="1" w:tplc="EAA085DA">
      <w:start w:val="1"/>
      <w:numFmt w:val="lowerLetter"/>
      <w:lvlText w:val="%2"/>
      <w:lvlJc w:val="left"/>
      <w:pPr>
        <w:ind w:left="1168" w:hanging="720"/>
        <w:jc w:val="left"/>
      </w:pPr>
      <w:rPr>
        <w:rFonts w:ascii="Arial" w:eastAsia="Arial" w:hAnsi="Arial" w:cs="Arial" w:hint="default"/>
        <w:b/>
        <w:bCs/>
        <w:w w:val="103"/>
        <w:sz w:val="18"/>
        <w:szCs w:val="18"/>
      </w:rPr>
    </w:lvl>
    <w:lvl w:ilvl="2" w:tplc="5F103FAA">
      <w:numFmt w:val="bullet"/>
      <w:lvlText w:val="•"/>
      <w:lvlJc w:val="left"/>
      <w:pPr>
        <w:ind w:left="2266" w:hanging="720"/>
      </w:pPr>
      <w:rPr>
        <w:rFonts w:hint="default"/>
      </w:rPr>
    </w:lvl>
    <w:lvl w:ilvl="3" w:tplc="D9A899C6">
      <w:numFmt w:val="bullet"/>
      <w:lvlText w:val="•"/>
      <w:lvlJc w:val="left"/>
      <w:pPr>
        <w:ind w:left="3373" w:hanging="720"/>
      </w:pPr>
      <w:rPr>
        <w:rFonts w:hint="default"/>
      </w:rPr>
    </w:lvl>
    <w:lvl w:ilvl="4" w:tplc="D2D6FFC8">
      <w:numFmt w:val="bullet"/>
      <w:lvlText w:val="•"/>
      <w:lvlJc w:val="left"/>
      <w:pPr>
        <w:ind w:left="4480" w:hanging="720"/>
      </w:pPr>
      <w:rPr>
        <w:rFonts w:hint="default"/>
      </w:rPr>
    </w:lvl>
    <w:lvl w:ilvl="5" w:tplc="426EF88C">
      <w:numFmt w:val="bullet"/>
      <w:lvlText w:val="•"/>
      <w:lvlJc w:val="left"/>
      <w:pPr>
        <w:ind w:left="5586" w:hanging="720"/>
      </w:pPr>
      <w:rPr>
        <w:rFonts w:hint="default"/>
      </w:rPr>
    </w:lvl>
    <w:lvl w:ilvl="6" w:tplc="D5F6F6A2">
      <w:numFmt w:val="bullet"/>
      <w:lvlText w:val="•"/>
      <w:lvlJc w:val="left"/>
      <w:pPr>
        <w:ind w:left="6693" w:hanging="720"/>
      </w:pPr>
      <w:rPr>
        <w:rFonts w:hint="default"/>
      </w:rPr>
    </w:lvl>
    <w:lvl w:ilvl="7" w:tplc="3E640A62">
      <w:numFmt w:val="bullet"/>
      <w:lvlText w:val="•"/>
      <w:lvlJc w:val="left"/>
      <w:pPr>
        <w:ind w:left="7800" w:hanging="720"/>
      </w:pPr>
      <w:rPr>
        <w:rFonts w:hint="default"/>
      </w:rPr>
    </w:lvl>
    <w:lvl w:ilvl="8" w:tplc="9ECEC026">
      <w:numFmt w:val="bullet"/>
      <w:lvlText w:val="•"/>
      <w:lvlJc w:val="left"/>
      <w:pPr>
        <w:ind w:left="8906" w:hanging="720"/>
      </w:pPr>
      <w:rPr>
        <w:rFonts w:hint="default"/>
      </w:rPr>
    </w:lvl>
  </w:abstractNum>
  <w:abstractNum w:abstractNumId="40" w15:restartNumberingAfterBreak="0">
    <w:nsid w:val="3973342C"/>
    <w:multiLevelType w:val="hybridMultilevel"/>
    <w:tmpl w:val="57D26D5E"/>
    <w:lvl w:ilvl="0" w:tplc="3872FC56">
      <w:start w:val="22"/>
      <w:numFmt w:val="decimal"/>
      <w:lvlText w:val="%1"/>
      <w:lvlJc w:val="left"/>
      <w:pPr>
        <w:ind w:left="591" w:hanging="489"/>
        <w:jc w:val="left"/>
      </w:pPr>
      <w:rPr>
        <w:rFonts w:ascii="Arial" w:eastAsia="Arial" w:hAnsi="Arial" w:cs="Arial" w:hint="default"/>
        <w:b/>
        <w:bCs/>
        <w:w w:val="99"/>
        <w:sz w:val="18"/>
        <w:szCs w:val="18"/>
      </w:rPr>
    </w:lvl>
    <w:lvl w:ilvl="1" w:tplc="0484BF3C">
      <w:start w:val="2"/>
      <w:numFmt w:val="lowerLetter"/>
      <w:lvlText w:val="%2"/>
      <w:lvlJc w:val="left"/>
      <w:pPr>
        <w:ind w:left="591" w:hanging="288"/>
        <w:jc w:val="left"/>
      </w:pPr>
      <w:rPr>
        <w:rFonts w:ascii="Arial" w:eastAsia="Arial" w:hAnsi="Arial" w:cs="Arial" w:hint="default"/>
        <w:b/>
        <w:bCs/>
        <w:w w:val="100"/>
        <w:sz w:val="18"/>
        <w:szCs w:val="18"/>
      </w:rPr>
    </w:lvl>
    <w:lvl w:ilvl="2" w:tplc="FAC61490">
      <w:numFmt w:val="bullet"/>
      <w:lvlText w:val="•"/>
      <w:lvlJc w:val="left"/>
      <w:pPr>
        <w:ind w:left="2380" w:hanging="288"/>
      </w:pPr>
      <w:rPr>
        <w:rFonts w:hint="default"/>
      </w:rPr>
    </w:lvl>
    <w:lvl w:ilvl="3" w:tplc="5D96B7A0">
      <w:numFmt w:val="bullet"/>
      <w:lvlText w:val="•"/>
      <w:lvlJc w:val="left"/>
      <w:pPr>
        <w:ind w:left="3271" w:hanging="288"/>
      </w:pPr>
      <w:rPr>
        <w:rFonts w:hint="default"/>
      </w:rPr>
    </w:lvl>
    <w:lvl w:ilvl="4" w:tplc="1CD462EA">
      <w:numFmt w:val="bullet"/>
      <w:lvlText w:val="•"/>
      <w:lvlJc w:val="left"/>
      <w:pPr>
        <w:ind w:left="4161" w:hanging="288"/>
      </w:pPr>
      <w:rPr>
        <w:rFonts w:hint="default"/>
      </w:rPr>
    </w:lvl>
    <w:lvl w:ilvl="5" w:tplc="2000ED7C">
      <w:numFmt w:val="bullet"/>
      <w:lvlText w:val="•"/>
      <w:lvlJc w:val="left"/>
      <w:pPr>
        <w:ind w:left="5052" w:hanging="288"/>
      </w:pPr>
      <w:rPr>
        <w:rFonts w:hint="default"/>
      </w:rPr>
    </w:lvl>
    <w:lvl w:ilvl="6" w:tplc="701C7334">
      <w:numFmt w:val="bullet"/>
      <w:lvlText w:val="•"/>
      <w:lvlJc w:val="left"/>
      <w:pPr>
        <w:ind w:left="5942" w:hanging="288"/>
      </w:pPr>
      <w:rPr>
        <w:rFonts w:hint="default"/>
      </w:rPr>
    </w:lvl>
    <w:lvl w:ilvl="7" w:tplc="1D42F654">
      <w:numFmt w:val="bullet"/>
      <w:lvlText w:val="•"/>
      <w:lvlJc w:val="left"/>
      <w:pPr>
        <w:ind w:left="6832" w:hanging="288"/>
      </w:pPr>
      <w:rPr>
        <w:rFonts w:hint="default"/>
      </w:rPr>
    </w:lvl>
    <w:lvl w:ilvl="8" w:tplc="7F2C17CC">
      <w:numFmt w:val="bullet"/>
      <w:lvlText w:val="•"/>
      <w:lvlJc w:val="left"/>
      <w:pPr>
        <w:ind w:left="7723" w:hanging="288"/>
      </w:pPr>
      <w:rPr>
        <w:rFonts w:hint="default"/>
      </w:rPr>
    </w:lvl>
  </w:abstractNum>
  <w:abstractNum w:abstractNumId="41" w15:restartNumberingAfterBreak="0">
    <w:nsid w:val="3A78462F"/>
    <w:multiLevelType w:val="hybridMultilevel"/>
    <w:tmpl w:val="68F03CB6"/>
    <w:lvl w:ilvl="0" w:tplc="9FAAC6FA">
      <w:start w:val="1"/>
      <w:numFmt w:val="decimal"/>
      <w:lvlText w:val="%1"/>
      <w:lvlJc w:val="left"/>
      <w:pPr>
        <w:ind w:left="590" w:hanging="389"/>
        <w:jc w:val="left"/>
      </w:pPr>
      <w:rPr>
        <w:rFonts w:ascii="Arial" w:eastAsia="Arial" w:hAnsi="Arial" w:cs="Arial" w:hint="default"/>
        <w:b/>
        <w:bCs/>
        <w:w w:val="99"/>
        <w:sz w:val="18"/>
        <w:szCs w:val="18"/>
      </w:rPr>
    </w:lvl>
    <w:lvl w:ilvl="1" w:tplc="D6C03E36">
      <w:start w:val="2"/>
      <w:numFmt w:val="lowerLetter"/>
      <w:lvlText w:val="%2"/>
      <w:lvlJc w:val="left"/>
      <w:pPr>
        <w:ind w:left="589" w:hanging="288"/>
        <w:jc w:val="left"/>
      </w:pPr>
      <w:rPr>
        <w:rFonts w:ascii="Arial" w:eastAsia="Arial" w:hAnsi="Arial" w:cs="Arial" w:hint="default"/>
        <w:b/>
        <w:bCs/>
        <w:w w:val="100"/>
        <w:sz w:val="18"/>
        <w:szCs w:val="18"/>
      </w:rPr>
    </w:lvl>
    <w:lvl w:ilvl="2" w:tplc="14067B6E">
      <w:numFmt w:val="bullet"/>
      <w:lvlText w:val="•"/>
      <w:lvlJc w:val="left"/>
      <w:pPr>
        <w:ind w:left="840" w:hanging="288"/>
      </w:pPr>
      <w:rPr>
        <w:rFonts w:hint="default"/>
      </w:rPr>
    </w:lvl>
    <w:lvl w:ilvl="3" w:tplc="A1166F64">
      <w:numFmt w:val="bullet"/>
      <w:lvlText w:val="•"/>
      <w:lvlJc w:val="left"/>
      <w:pPr>
        <w:ind w:left="1923" w:hanging="288"/>
      </w:pPr>
      <w:rPr>
        <w:rFonts w:hint="default"/>
      </w:rPr>
    </w:lvl>
    <w:lvl w:ilvl="4" w:tplc="C32E6FC8">
      <w:numFmt w:val="bullet"/>
      <w:lvlText w:val="•"/>
      <w:lvlJc w:val="left"/>
      <w:pPr>
        <w:ind w:left="3006" w:hanging="288"/>
      </w:pPr>
      <w:rPr>
        <w:rFonts w:hint="default"/>
      </w:rPr>
    </w:lvl>
    <w:lvl w:ilvl="5" w:tplc="A90A8692">
      <w:numFmt w:val="bullet"/>
      <w:lvlText w:val="•"/>
      <w:lvlJc w:val="left"/>
      <w:pPr>
        <w:ind w:left="4089" w:hanging="288"/>
      </w:pPr>
      <w:rPr>
        <w:rFonts w:hint="default"/>
      </w:rPr>
    </w:lvl>
    <w:lvl w:ilvl="6" w:tplc="F5AAFC42">
      <w:numFmt w:val="bullet"/>
      <w:lvlText w:val="•"/>
      <w:lvlJc w:val="left"/>
      <w:pPr>
        <w:ind w:left="5172" w:hanging="288"/>
      </w:pPr>
      <w:rPr>
        <w:rFonts w:hint="default"/>
      </w:rPr>
    </w:lvl>
    <w:lvl w:ilvl="7" w:tplc="06B84268">
      <w:numFmt w:val="bullet"/>
      <w:lvlText w:val="•"/>
      <w:lvlJc w:val="left"/>
      <w:pPr>
        <w:ind w:left="6255" w:hanging="288"/>
      </w:pPr>
      <w:rPr>
        <w:rFonts w:hint="default"/>
      </w:rPr>
    </w:lvl>
    <w:lvl w:ilvl="8" w:tplc="E1004890">
      <w:numFmt w:val="bullet"/>
      <w:lvlText w:val="•"/>
      <w:lvlJc w:val="left"/>
      <w:pPr>
        <w:ind w:left="7338" w:hanging="288"/>
      </w:pPr>
      <w:rPr>
        <w:rFonts w:hint="default"/>
      </w:rPr>
    </w:lvl>
  </w:abstractNum>
  <w:abstractNum w:abstractNumId="42" w15:restartNumberingAfterBreak="0">
    <w:nsid w:val="3AC6001C"/>
    <w:multiLevelType w:val="hybridMultilevel"/>
    <w:tmpl w:val="AC166182"/>
    <w:lvl w:ilvl="0" w:tplc="1AC0948A">
      <w:start w:val="13"/>
      <w:numFmt w:val="decimal"/>
      <w:lvlText w:val="%1"/>
      <w:lvlJc w:val="left"/>
      <w:pPr>
        <w:ind w:left="588" w:hanging="489"/>
        <w:jc w:val="left"/>
      </w:pPr>
      <w:rPr>
        <w:rFonts w:ascii="Arial" w:eastAsia="Arial" w:hAnsi="Arial" w:cs="Arial" w:hint="default"/>
        <w:b/>
        <w:bCs/>
        <w:w w:val="99"/>
        <w:sz w:val="18"/>
        <w:szCs w:val="18"/>
      </w:rPr>
    </w:lvl>
    <w:lvl w:ilvl="1" w:tplc="F3A6DCF0">
      <w:start w:val="1"/>
      <w:numFmt w:val="lowerLetter"/>
      <w:lvlText w:val="%2"/>
      <w:lvlJc w:val="left"/>
      <w:pPr>
        <w:ind w:left="588" w:hanging="288"/>
        <w:jc w:val="left"/>
      </w:pPr>
      <w:rPr>
        <w:rFonts w:ascii="Arial" w:eastAsia="Arial" w:hAnsi="Arial" w:cs="Arial" w:hint="default"/>
        <w:b/>
        <w:bCs/>
        <w:w w:val="103"/>
        <w:sz w:val="18"/>
        <w:szCs w:val="18"/>
      </w:rPr>
    </w:lvl>
    <w:lvl w:ilvl="2" w:tplc="9C8E80FC">
      <w:numFmt w:val="bullet"/>
      <w:lvlText w:val="•"/>
      <w:lvlJc w:val="left"/>
      <w:pPr>
        <w:ind w:left="2364" w:hanging="288"/>
      </w:pPr>
      <w:rPr>
        <w:rFonts w:hint="default"/>
      </w:rPr>
    </w:lvl>
    <w:lvl w:ilvl="3" w:tplc="C484B12A">
      <w:numFmt w:val="bullet"/>
      <w:lvlText w:val="•"/>
      <w:lvlJc w:val="left"/>
      <w:pPr>
        <w:ind w:left="3257" w:hanging="288"/>
      </w:pPr>
      <w:rPr>
        <w:rFonts w:hint="default"/>
      </w:rPr>
    </w:lvl>
    <w:lvl w:ilvl="4" w:tplc="27C292E0">
      <w:numFmt w:val="bullet"/>
      <w:lvlText w:val="•"/>
      <w:lvlJc w:val="left"/>
      <w:pPr>
        <w:ind w:left="4149" w:hanging="288"/>
      </w:pPr>
      <w:rPr>
        <w:rFonts w:hint="default"/>
      </w:rPr>
    </w:lvl>
    <w:lvl w:ilvl="5" w:tplc="08AAC0D4">
      <w:numFmt w:val="bullet"/>
      <w:lvlText w:val="•"/>
      <w:lvlJc w:val="left"/>
      <w:pPr>
        <w:ind w:left="5042" w:hanging="288"/>
      </w:pPr>
      <w:rPr>
        <w:rFonts w:hint="default"/>
      </w:rPr>
    </w:lvl>
    <w:lvl w:ilvl="6" w:tplc="2564BE7C">
      <w:numFmt w:val="bullet"/>
      <w:lvlText w:val="•"/>
      <w:lvlJc w:val="left"/>
      <w:pPr>
        <w:ind w:left="5934" w:hanging="288"/>
      </w:pPr>
      <w:rPr>
        <w:rFonts w:hint="default"/>
      </w:rPr>
    </w:lvl>
    <w:lvl w:ilvl="7" w:tplc="2A8464EE">
      <w:numFmt w:val="bullet"/>
      <w:lvlText w:val="•"/>
      <w:lvlJc w:val="left"/>
      <w:pPr>
        <w:ind w:left="6826" w:hanging="288"/>
      </w:pPr>
      <w:rPr>
        <w:rFonts w:hint="default"/>
      </w:rPr>
    </w:lvl>
    <w:lvl w:ilvl="8" w:tplc="6DEEE2FE">
      <w:numFmt w:val="bullet"/>
      <w:lvlText w:val="•"/>
      <w:lvlJc w:val="left"/>
      <w:pPr>
        <w:ind w:left="7719" w:hanging="288"/>
      </w:pPr>
      <w:rPr>
        <w:rFonts w:hint="default"/>
      </w:rPr>
    </w:lvl>
  </w:abstractNum>
  <w:abstractNum w:abstractNumId="43" w15:restartNumberingAfterBreak="0">
    <w:nsid w:val="3ACB3B67"/>
    <w:multiLevelType w:val="hybridMultilevel"/>
    <w:tmpl w:val="2C0C1A20"/>
    <w:lvl w:ilvl="0" w:tplc="AA8E8CC8">
      <w:start w:val="26"/>
      <w:numFmt w:val="decimal"/>
      <w:lvlText w:val="%1"/>
      <w:lvlJc w:val="left"/>
      <w:pPr>
        <w:ind w:left="589" w:hanging="489"/>
        <w:jc w:val="left"/>
      </w:pPr>
      <w:rPr>
        <w:rFonts w:ascii="Arial" w:eastAsia="Arial" w:hAnsi="Arial" w:cs="Arial" w:hint="default"/>
        <w:b/>
        <w:bCs/>
        <w:w w:val="99"/>
        <w:sz w:val="18"/>
        <w:szCs w:val="18"/>
      </w:rPr>
    </w:lvl>
    <w:lvl w:ilvl="1" w:tplc="71D0D238">
      <w:start w:val="1"/>
      <w:numFmt w:val="lowerLetter"/>
      <w:lvlText w:val="%2"/>
      <w:lvlJc w:val="left"/>
      <w:pPr>
        <w:ind w:left="591" w:hanging="288"/>
        <w:jc w:val="left"/>
      </w:pPr>
      <w:rPr>
        <w:rFonts w:ascii="Arial" w:eastAsia="Arial" w:hAnsi="Arial" w:cs="Arial" w:hint="default"/>
        <w:b/>
        <w:bCs/>
        <w:w w:val="103"/>
        <w:sz w:val="18"/>
        <w:szCs w:val="18"/>
      </w:rPr>
    </w:lvl>
    <w:lvl w:ilvl="2" w:tplc="32A076AC">
      <w:numFmt w:val="bullet"/>
      <w:lvlText w:val="•"/>
      <w:lvlJc w:val="left"/>
      <w:pPr>
        <w:ind w:left="1589" w:hanging="288"/>
      </w:pPr>
      <w:rPr>
        <w:rFonts w:hint="default"/>
      </w:rPr>
    </w:lvl>
    <w:lvl w:ilvl="3" w:tplc="22880642">
      <w:numFmt w:val="bullet"/>
      <w:lvlText w:val="•"/>
      <w:lvlJc w:val="left"/>
      <w:pPr>
        <w:ind w:left="2578" w:hanging="288"/>
      </w:pPr>
      <w:rPr>
        <w:rFonts w:hint="default"/>
      </w:rPr>
    </w:lvl>
    <w:lvl w:ilvl="4" w:tplc="57D26752">
      <w:numFmt w:val="bullet"/>
      <w:lvlText w:val="•"/>
      <w:lvlJc w:val="left"/>
      <w:pPr>
        <w:ind w:left="3568" w:hanging="288"/>
      </w:pPr>
      <w:rPr>
        <w:rFonts w:hint="default"/>
      </w:rPr>
    </w:lvl>
    <w:lvl w:ilvl="5" w:tplc="15C6AF22">
      <w:numFmt w:val="bullet"/>
      <w:lvlText w:val="•"/>
      <w:lvlJc w:val="left"/>
      <w:pPr>
        <w:ind w:left="4557" w:hanging="288"/>
      </w:pPr>
      <w:rPr>
        <w:rFonts w:hint="default"/>
      </w:rPr>
    </w:lvl>
    <w:lvl w:ilvl="6" w:tplc="5518EAB8">
      <w:numFmt w:val="bullet"/>
      <w:lvlText w:val="•"/>
      <w:lvlJc w:val="left"/>
      <w:pPr>
        <w:ind w:left="5546" w:hanging="288"/>
      </w:pPr>
      <w:rPr>
        <w:rFonts w:hint="default"/>
      </w:rPr>
    </w:lvl>
    <w:lvl w:ilvl="7" w:tplc="4FAC03DA">
      <w:numFmt w:val="bullet"/>
      <w:lvlText w:val="•"/>
      <w:lvlJc w:val="left"/>
      <w:pPr>
        <w:ind w:left="6536" w:hanging="288"/>
      </w:pPr>
      <w:rPr>
        <w:rFonts w:hint="default"/>
      </w:rPr>
    </w:lvl>
    <w:lvl w:ilvl="8" w:tplc="04685370">
      <w:numFmt w:val="bullet"/>
      <w:lvlText w:val="•"/>
      <w:lvlJc w:val="left"/>
      <w:pPr>
        <w:ind w:left="7525" w:hanging="288"/>
      </w:pPr>
      <w:rPr>
        <w:rFonts w:hint="default"/>
      </w:rPr>
    </w:lvl>
  </w:abstractNum>
  <w:abstractNum w:abstractNumId="44" w15:restartNumberingAfterBreak="0">
    <w:nsid w:val="3C554396"/>
    <w:multiLevelType w:val="hybridMultilevel"/>
    <w:tmpl w:val="162C10F2"/>
    <w:lvl w:ilvl="0" w:tplc="840A0A62">
      <w:start w:val="1"/>
      <w:numFmt w:val="lowerLetter"/>
      <w:lvlText w:val="%1"/>
      <w:lvlJc w:val="left"/>
      <w:pPr>
        <w:ind w:left="1022" w:hanging="344"/>
        <w:jc w:val="left"/>
      </w:pPr>
      <w:rPr>
        <w:rFonts w:ascii="Arial" w:eastAsia="Arial" w:hAnsi="Arial" w:cs="Arial" w:hint="default"/>
        <w:b/>
        <w:bCs/>
        <w:w w:val="103"/>
        <w:sz w:val="18"/>
        <w:szCs w:val="18"/>
      </w:rPr>
    </w:lvl>
    <w:lvl w:ilvl="1" w:tplc="ABDEF0E8">
      <w:numFmt w:val="bullet"/>
      <w:lvlText w:val="•"/>
      <w:lvlJc w:val="left"/>
      <w:pPr>
        <w:ind w:left="1868" w:hanging="344"/>
      </w:pPr>
      <w:rPr>
        <w:rFonts w:hint="default"/>
      </w:rPr>
    </w:lvl>
    <w:lvl w:ilvl="2" w:tplc="B228169E">
      <w:numFmt w:val="bullet"/>
      <w:lvlText w:val="•"/>
      <w:lvlJc w:val="left"/>
      <w:pPr>
        <w:ind w:left="2716" w:hanging="344"/>
      </w:pPr>
      <w:rPr>
        <w:rFonts w:hint="default"/>
      </w:rPr>
    </w:lvl>
    <w:lvl w:ilvl="3" w:tplc="1D6C2A5C">
      <w:numFmt w:val="bullet"/>
      <w:lvlText w:val="•"/>
      <w:lvlJc w:val="left"/>
      <w:pPr>
        <w:ind w:left="3565" w:hanging="344"/>
      </w:pPr>
      <w:rPr>
        <w:rFonts w:hint="default"/>
      </w:rPr>
    </w:lvl>
    <w:lvl w:ilvl="4" w:tplc="6826E372">
      <w:numFmt w:val="bullet"/>
      <w:lvlText w:val="•"/>
      <w:lvlJc w:val="left"/>
      <w:pPr>
        <w:ind w:left="4413" w:hanging="344"/>
      </w:pPr>
      <w:rPr>
        <w:rFonts w:hint="default"/>
      </w:rPr>
    </w:lvl>
    <w:lvl w:ilvl="5" w:tplc="362A754A">
      <w:numFmt w:val="bullet"/>
      <w:lvlText w:val="•"/>
      <w:lvlJc w:val="left"/>
      <w:pPr>
        <w:ind w:left="5262" w:hanging="344"/>
      </w:pPr>
      <w:rPr>
        <w:rFonts w:hint="default"/>
      </w:rPr>
    </w:lvl>
    <w:lvl w:ilvl="6" w:tplc="12C6ACB0">
      <w:numFmt w:val="bullet"/>
      <w:lvlText w:val="•"/>
      <w:lvlJc w:val="left"/>
      <w:pPr>
        <w:ind w:left="6110" w:hanging="344"/>
      </w:pPr>
      <w:rPr>
        <w:rFonts w:hint="default"/>
      </w:rPr>
    </w:lvl>
    <w:lvl w:ilvl="7" w:tplc="7D06B4C2">
      <w:numFmt w:val="bullet"/>
      <w:lvlText w:val="•"/>
      <w:lvlJc w:val="left"/>
      <w:pPr>
        <w:ind w:left="6958" w:hanging="344"/>
      </w:pPr>
      <w:rPr>
        <w:rFonts w:hint="default"/>
      </w:rPr>
    </w:lvl>
    <w:lvl w:ilvl="8" w:tplc="0408F1DE">
      <w:numFmt w:val="bullet"/>
      <w:lvlText w:val="•"/>
      <w:lvlJc w:val="left"/>
      <w:pPr>
        <w:ind w:left="7807" w:hanging="344"/>
      </w:pPr>
      <w:rPr>
        <w:rFonts w:hint="default"/>
      </w:rPr>
    </w:lvl>
  </w:abstractNum>
  <w:abstractNum w:abstractNumId="45" w15:restartNumberingAfterBreak="0">
    <w:nsid w:val="3C8744DD"/>
    <w:multiLevelType w:val="hybridMultilevel"/>
    <w:tmpl w:val="1FFEAD5C"/>
    <w:lvl w:ilvl="0" w:tplc="326CD4D8">
      <w:start w:val="13"/>
      <w:numFmt w:val="decimal"/>
      <w:lvlText w:val="%1"/>
      <w:lvlJc w:val="left"/>
      <w:pPr>
        <w:ind w:left="591" w:hanging="489"/>
        <w:jc w:val="left"/>
      </w:pPr>
      <w:rPr>
        <w:rFonts w:ascii="Arial" w:eastAsia="Arial" w:hAnsi="Arial" w:cs="Arial" w:hint="default"/>
        <w:b/>
        <w:bCs/>
        <w:w w:val="99"/>
        <w:sz w:val="18"/>
        <w:szCs w:val="18"/>
      </w:rPr>
    </w:lvl>
    <w:lvl w:ilvl="1" w:tplc="DD50C022">
      <w:start w:val="1"/>
      <w:numFmt w:val="lowerLetter"/>
      <w:lvlText w:val="%2"/>
      <w:lvlJc w:val="left"/>
      <w:pPr>
        <w:ind w:left="1023" w:hanging="344"/>
        <w:jc w:val="left"/>
      </w:pPr>
      <w:rPr>
        <w:rFonts w:ascii="Arial" w:eastAsia="Arial" w:hAnsi="Arial" w:cs="Arial" w:hint="default"/>
        <w:b/>
        <w:bCs/>
        <w:w w:val="103"/>
        <w:position w:val="-1"/>
        <w:sz w:val="18"/>
        <w:szCs w:val="18"/>
      </w:rPr>
    </w:lvl>
    <w:lvl w:ilvl="2" w:tplc="8F0673E6">
      <w:numFmt w:val="bullet"/>
      <w:lvlText w:val="•"/>
      <w:lvlJc w:val="left"/>
      <w:pPr>
        <w:ind w:left="1962" w:hanging="344"/>
      </w:pPr>
      <w:rPr>
        <w:rFonts w:hint="default"/>
      </w:rPr>
    </w:lvl>
    <w:lvl w:ilvl="3" w:tplc="B94629C8">
      <w:numFmt w:val="bullet"/>
      <w:lvlText w:val="•"/>
      <w:lvlJc w:val="left"/>
      <w:pPr>
        <w:ind w:left="2905" w:hanging="344"/>
      </w:pPr>
      <w:rPr>
        <w:rFonts w:hint="default"/>
      </w:rPr>
    </w:lvl>
    <w:lvl w:ilvl="4" w:tplc="4B9E466E">
      <w:numFmt w:val="bullet"/>
      <w:lvlText w:val="•"/>
      <w:lvlJc w:val="left"/>
      <w:pPr>
        <w:ind w:left="3848" w:hanging="344"/>
      </w:pPr>
      <w:rPr>
        <w:rFonts w:hint="default"/>
      </w:rPr>
    </w:lvl>
    <w:lvl w:ilvl="5" w:tplc="54D8614C">
      <w:numFmt w:val="bullet"/>
      <w:lvlText w:val="•"/>
      <w:lvlJc w:val="left"/>
      <w:pPr>
        <w:ind w:left="4790" w:hanging="344"/>
      </w:pPr>
      <w:rPr>
        <w:rFonts w:hint="default"/>
      </w:rPr>
    </w:lvl>
    <w:lvl w:ilvl="6" w:tplc="08C495F6">
      <w:numFmt w:val="bullet"/>
      <w:lvlText w:val="•"/>
      <w:lvlJc w:val="left"/>
      <w:pPr>
        <w:ind w:left="5733" w:hanging="344"/>
      </w:pPr>
      <w:rPr>
        <w:rFonts w:hint="default"/>
      </w:rPr>
    </w:lvl>
    <w:lvl w:ilvl="7" w:tplc="762600E8">
      <w:numFmt w:val="bullet"/>
      <w:lvlText w:val="•"/>
      <w:lvlJc w:val="left"/>
      <w:pPr>
        <w:ind w:left="6676" w:hanging="344"/>
      </w:pPr>
      <w:rPr>
        <w:rFonts w:hint="default"/>
      </w:rPr>
    </w:lvl>
    <w:lvl w:ilvl="8" w:tplc="3B0CC346">
      <w:numFmt w:val="bullet"/>
      <w:lvlText w:val="•"/>
      <w:lvlJc w:val="left"/>
      <w:pPr>
        <w:ind w:left="7618" w:hanging="344"/>
      </w:pPr>
      <w:rPr>
        <w:rFonts w:hint="default"/>
      </w:rPr>
    </w:lvl>
  </w:abstractNum>
  <w:abstractNum w:abstractNumId="46" w15:restartNumberingAfterBreak="0">
    <w:nsid w:val="3C8A27FA"/>
    <w:multiLevelType w:val="hybridMultilevel"/>
    <w:tmpl w:val="958C897E"/>
    <w:lvl w:ilvl="0" w:tplc="10608242">
      <w:start w:val="2"/>
      <w:numFmt w:val="decimal"/>
      <w:lvlText w:val="%1"/>
      <w:lvlJc w:val="left"/>
      <w:pPr>
        <w:ind w:left="696" w:hanging="389"/>
        <w:jc w:val="left"/>
      </w:pPr>
      <w:rPr>
        <w:rFonts w:ascii="Arial" w:eastAsia="Arial" w:hAnsi="Arial" w:cs="Arial" w:hint="default"/>
        <w:b/>
        <w:bCs/>
        <w:w w:val="99"/>
        <w:position w:val="1"/>
        <w:sz w:val="18"/>
        <w:szCs w:val="18"/>
      </w:rPr>
    </w:lvl>
    <w:lvl w:ilvl="1" w:tplc="ACE8D9A0">
      <w:numFmt w:val="bullet"/>
      <w:lvlText w:val="•"/>
      <w:lvlJc w:val="left"/>
      <w:pPr>
        <w:ind w:left="2094" w:hanging="389"/>
      </w:pPr>
      <w:rPr>
        <w:rFonts w:hint="default"/>
      </w:rPr>
    </w:lvl>
    <w:lvl w:ilvl="2" w:tplc="7396A2AE">
      <w:numFmt w:val="bullet"/>
      <w:lvlText w:val="•"/>
      <w:lvlJc w:val="left"/>
      <w:pPr>
        <w:ind w:left="3488" w:hanging="389"/>
      </w:pPr>
      <w:rPr>
        <w:rFonts w:hint="default"/>
      </w:rPr>
    </w:lvl>
    <w:lvl w:ilvl="3" w:tplc="9EB89FE8">
      <w:numFmt w:val="bullet"/>
      <w:lvlText w:val="•"/>
      <w:lvlJc w:val="left"/>
      <w:pPr>
        <w:ind w:left="4882" w:hanging="389"/>
      </w:pPr>
      <w:rPr>
        <w:rFonts w:hint="default"/>
      </w:rPr>
    </w:lvl>
    <w:lvl w:ilvl="4" w:tplc="26D87B70">
      <w:numFmt w:val="bullet"/>
      <w:lvlText w:val="•"/>
      <w:lvlJc w:val="left"/>
      <w:pPr>
        <w:ind w:left="6276" w:hanging="389"/>
      </w:pPr>
      <w:rPr>
        <w:rFonts w:hint="default"/>
      </w:rPr>
    </w:lvl>
    <w:lvl w:ilvl="5" w:tplc="E4D69152">
      <w:numFmt w:val="bullet"/>
      <w:lvlText w:val="•"/>
      <w:lvlJc w:val="left"/>
      <w:pPr>
        <w:ind w:left="7670" w:hanging="389"/>
      </w:pPr>
      <w:rPr>
        <w:rFonts w:hint="default"/>
      </w:rPr>
    </w:lvl>
    <w:lvl w:ilvl="6" w:tplc="8B68B9C2">
      <w:numFmt w:val="bullet"/>
      <w:lvlText w:val="•"/>
      <w:lvlJc w:val="left"/>
      <w:pPr>
        <w:ind w:left="9064" w:hanging="389"/>
      </w:pPr>
      <w:rPr>
        <w:rFonts w:hint="default"/>
      </w:rPr>
    </w:lvl>
    <w:lvl w:ilvl="7" w:tplc="DF9016EA">
      <w:numFmt w:val="bullet"/>
      <w:lvlText w:val="•"/>
      <w:lvlJc w:val="left"/>
      <w:pPr>
        <w:ind w:left="10458" w:hanging="389"/>
      </w:pPr>
      <w:rPr>
        <w:rFonts w:hint="default"/>
      </w:rPr>
    </w:lvl>
    <w:lvl w:ilvl="8" w:tplc="6D782430">
      <w:numFmt w:val="bullet"/>
      <w:lvlText w:val="•"/>
      <w:lvlJc w:val="left"/>
      <w:pPr>
        <w:ind w:left="11852" w:hanging="389"/>
      </w:pPr>
      <w:rPr>
        <w:rFonts w:hint="default"/>
      </w:rPr>
    </w:lvl>
  </w:abstractNum>
  <w:abstractNum w:abstractNumId="47" w15:restartNumberingAfterBreak="0">
    <w:nsid w:val="3E783C1B"/>
    <w:multiLevelType w:val="hybridMultilevel"/>
    <w:tmpl w:val="14A41880"/>
    <w:lvl w:ilvl="0" w:tplc="3C8E8E00">
      <w:start w:val="10"/>
      <w:numFmt w:val="decimal"/>
      <w:lvlText w:val="%1"/>
      <w:lvlJc w:val="left"/>
      <w:pPr>
        <w:ind w:left="578" w:hanging="489"/>
        <w:jc w:val="left"/>
      </w:pPr>
      <w:rPr>
        <w:rFonts w:ascii="Arial" w:eastAsia="Arial" w:hAnsi="Arial" w:cs="Arial" w:hint="default"/>
        <w:b/>
        <w:bCs/>
        <w:w w:val="99"/>
        <w:sz w:val="18"/>
        <w:szCs w:val="18"/>
      </w:rPr>
    </w:lvl>
    <w:lvl w:ilvl="1" w:tplc="0FA2026A">
      <w:numFmt w:val="bullet"/>
      <w:lvlText w:val="•"/>
      <w:lvlJc w:val="left"/>
      <w:pPr>
        <w:ind w:left="1370" w:hanging="489"/>
      </w:pPr>
      <w:rPr>
        <w:rFonts w:hint="default"/>
      </w:rPr>
    </w:lvl>
    <w:lvl w:ilvl="2" w:tplc="FE42B4C4">
      <w:numFmt w:val="bullet"/>
      <w:lvlText w:val="•"/>
      <w:lvlJc w:val="left"/>
      <w:pPr>
        <w:ind w:left="2161" w:hanging="489"/>
      </w:pPr>
      <w:rPr>
        <w:rFonts w:hint="default"/>
      </w:rPr>
    </w:lvl>
    <w:lvl w:ilvl="3" w:tplc="55200D2E">
      <w:numFmt w:val="bullet"/>
      <w:lvlText w:val="•"/>
      <w:lvlJc w:val="left"/>
      <w:pPr>
        <w:ind w:left="2951" w:hanging="489"/>
      </w:pPr>
      <w:rPr>
        <w:rFonts w:hint="default"/>
      </w:rPr>
    </w:lvl>
    <w:lvl w:ilvl="4" w:tplc="2334D62A">
      <w:numFmt w:val="bullet"/>
      <w:lvlText w:val="•"/>
      <w:lvlJc w:val="left"/>
      <w:pPr>
        <w:ind w:left="3742" w:hanging="489"/>
      </w:pPr>
      <w:rPr>
        <w:rFonts w:hint="default"/>
      </w:rPr>
    </w:lvl>
    <w:lvl w:ilvl="5" w:tplc="95404F26">
      <w:numFmt w:val="bullet"/>
      <w:lvlText w:val="•"/>
      <w:lvlJc w:val="left"/>
      <w:pPr>
        <w:ind w:left="4533" w:hanging="489"/>
      </w:pPr>
      <w:rPr>
        <w:rFonts w:hint="default"/>
      </w:rPr>
    </w:lvl>
    <w:lvl w:ilvl="6" w:tplc="B53AF02E">
      <w:numFmt w:val="bullet"/>
      <w:lvlText w:val="•"/>
      <w:lvlJc w:val="left"/>
      <w:pPr>
        <w:ind w:left="5323" w:hanging="489"/>
      </w:pPr>
      <w:rPr>
        <w:rFonts w:hint="default"/>
      </w:rPr>
    </w:lvl>
    <w:lvl w:ilvl="7" w:tplc="D04685A2">
      <w:numFmt w:val="bullet"/>
      <w:lvlText w:val="•"/>
      <w:lvlJc w:val="left"/>
      <w:pPr>
        <w:ind w:left="6114" w:hanging="489"/>
      </w:pPr>
      <w:rPr>
        <w:rFonts w:hint="default"/>
      </w:rPr>
    </w:lvl>
    <w:lvl w:ilvl="8" w:tplc="336E93DE">
      <w:numFmt w:val="bullet"/>
      <w:lvlText w:val="•"/>
      <w:lvlJc w:val="left"/>
      <w:pPr>
        <w:ind w:left="6904" w:hanging="489"/>
      </w:pPr>
      <w:rPr>
        <w:rFonts w:hint="default"/>
      </w:rPr>
    </w:lvl>
  </w:abstractNum>
  <w:abstractNum w:abstractNumId="48" w15:restartNumberingAfterBreak="0">
    <w:nsid w:val="3FAC6D19"/>
    <w:multiLevelType w:val="hybridMultilevel"/>
    <w:tmpl w:val="5F4668CE"/>
    <w:lvl w:ilvl="0" w:tplc="10086D72">
      <w:start w:val="1"/>
      <w:numFmt w:val="decimal"/>
      <w:lvlText w:val="%1"/>
      <w:lvlJc w:val="left"/>
      <w:pPr>
        <w:ind w:left="591" w:hanging="389"/>
        <w:jc w:val="right"/>
      </w:pPr>
      <w:rPr>
        <w:rFonts w:ascii="Arial" w:eastAsia="Arial" w:hAnsi="Arial" w:cs="Arial" w:hint="default"/>
        <w:b/>
        <w:bCs/>
        <w:w w:val="99"/>
        <w:sz w:val="18"/>
        <w:szCs w:val="18"/>
      </w:rPr>
    </w:lvl>
    <w:lvl w:ilvl="1" w:tplc="34FAC47E">
      <w:start w:val="1"/>
      <w:numFmt w:val="lowerLetter"/>
      <w:lvlText w:val="%2"/>
      <w:lvlJc w:val="left"/>
      <w:pPr>
        <w:ind w:left="590" w:hanging="288"/>
        <w:jc w:val="left"/>
      </w:pPr>
      <w:rPr>
        <w:rFonts w:ascii="Arial" w:eastAsia="Arial" w:hAnsi="Arial" w:cs="Arial" w:hint="default"/>
        <w:b/>
        <w:bCs/>
        <w:w w:val="103"/>
        <w:sz w:val="18"/>
        <w:szCs w:val="18"/>
      </w:rPr>
    </w:lvl>
    <w:lvl w:ilvl="2" w:tplc="8964656E">
      <w:numFmt w:val="bullet"/>
      <w:lvlText w:val="•"/>
      <w:lvlJc w:val="left"/>
      <w:pPr>
        <w:ind w:left="2380" w:hanging="288"/>
      </w:pPr>
      <w:rPr>
        <w:rFonts w:hint="default"/>
      </w:rPr>
    </w:lvl>
    <w:lvl w:ilvl="3" w:tplc="9E9A23D6">
      <w:numFmt w:val="bullet"/>
      <w:lvlText w:val="•"/>
      <w:lvlJc w:val="left"/>
      <w:pPr>
        <w:ind w:left="3270" w:hanging="288"/>
      </w:pPr>
      <w:rPr>
        <w:rFonts w:hint="default"/>
      </w:rPr>
    </w:lvl>
    <w:lvl w:ilvl="4" w:tplc="51244464">
      <w:numFmt w:val="bullet"/>
      <w:lvlText w:val="•"/>
      <w:lvlJc w:val="left"/>
      <w:pPr>
        <w:ind w:left="4160" w:hanging="288"/>
      </w:pPr>
      <w:rPr>
        <w:rFonts w:hint="default"/>
      </w:rPr>
    </w:lvl>
    <w:lvl w:ilvl="5" w:tplc="46385240">
      <w:numFmt w:val="bullet"/>
      <w:lvlText w:val="•"/>
      <w:lvlJc w:val="left"/>
      <w:pPr>
        <w:ind w:left="5050" w:hanging="288"/>
      </w:pPr>
      <w:rPr>
        <w:rFonts w:hint="default"/>
      </w:rPr>
    </w:lvl>
    <w:lvl w:ilvl="6" w:tplc="DC50724E">
      <w:numFmt w:val="bullet"/>
      <w:lvlText w:val="•"/>
      <w:lvlJc w:val="left"/>
      <w:pPr>
        <w:ind w:left="5940" w:hanging="288"/>
      </w:pPr>
      <w:rPr>
        <w:rFonts w:hint="default"/>
      </w:rPr>
    </w:lvl>
    <w:lvl w:ilvl="7" w:tplc="7752037C">
      <w:numFmt w:val="bullet"/>
      <w:lvlText w:val="•"/>
      <w:lvlJc w:val="left"/>
      <w:pPr>
        <w:ind w:left="6831" w:hanging="288"/>
      </w:pPr>
      <w:rPr>
        <w:rFonts w:hint="default"/>
      </w:rPr>
    </w:lvl>
    <w:lvl w:ilvl="8" w:tplc="04C2D094">
      <w:numFmt w:val="bullet"/>
      <w:lvlText w:val="•"/>
      <w:lvlJc w:val="left"/>
      <w:pPr>
        <w:ind w:left="7721" w:hanging="288"/>
      </w:pPr>
      <w:rPr>
        <w:rFonts w:hint="default"/>
      </w:rPr>
    </w:lvl>
  </w:abstractNum>
  <w:abstractNum w:abstractNumId="49" w15:restartNumberingAfterBreak="0">
    <w:nsid w:val="407B75AE"/>
    <w:multiLevelType w:val="hybridMultilevel"/>
    <w:tmpl w:val="DECE1D1E"/>
    <w:lvl w:ilvl="0" w:tplc="4C52788C">
      <w:start w:val="2"/>
      <w:numFmt w:val="lowerLetter"/>
      <w:lvlText w:val="%1"/>
      <w:lvlJc w:val="left"/>
      <w:pPr>
        <w:ind w:left="590" w:hanging="288"/>
        <w:jc w:val="left"/>
      </w:pPr>
      <w:rPr>
        <w:rFonts w:ascii="Arial" w:eastAsia="Arial" w:hAnsi="Arial" w:cs="Arial" w:hint="default"/>
        <w:b/>
        <w:bCs/>
        <w:w w:val="100"/>
        <w:sz w:val="18"/>
        <w:szCs w:val="18"/>
      </w:rPr>
    </w:lvl>
    <w:lvl w:ilvl="1" w:tplc="04BAB6D8">
      <w:numFmt w:val="bullet"/>
      <w:lvlText w:val="•"/>
      <w:lvlJc w:val="left"/>
      <w:pPr>
        <w:ind w:left="1490" w:hanging="288"/>
      </w:pPr>
      <w:rPr>
        <w:rFonts w:hint="default"/>
      </w:rPr>
    </w:lvl>
    <w:lvl w:ilvl="2" w:tplc="244CE54A">
      <w:numFmt w:val="bullet"/>
      <w:lvlText w:val="•"/>
      <w:lvlJc w:val="left"/>
      <w:pPr>
        <w:ind w:left="2380" w:hanging="288"/>
      </w:pPr>
      <w:rPr>
        <w:rFonts w:hint="default"/>
      </w:rPr>
    </w:lvl>
    <w:lvl w:ilvl="3" w:tplc="FBAE02C0">
      <w:numFmt w:val="bullet"/>
      <w:lvlText w:val="•"/>
      <w:lvlJc w:val="left"/>
      <w:pPr>
        <w:ind w:left="3271" w:hanging="288"/>
      </w:pPr>
      <w:rPr>
        <w:rFonts w:hint="default"/>
      </w:rPr>
    </w:lvl>
    <w:lvl w:ilvl="4" w:tplc="CF8CA8DA">
      <w:numFmt w:val="bullet"/>
      <w:lvlText w:val="•"/>
      <w:lvlJc w:val="left"/>
      <w:pPr>
        <w:ind w:left="4161" w:hanging="288"/>
      </w:pPr>
      <w:rPr>
        <w:rFonts w:hint="default"/>
      </w:rPr>
    </w:lvl>
    <w:lvl w:ilvl="5" w:tplc="4A4CDD6E">
      <w:numFmt w:val="bullet"/>
      <w:lvlText w:val="•"/>
      <w:lvlJc w:val="left"/>
      <w:pPr>
        <w:ind w:left="5052" w:hanging="288"/>
      </w:pPr>
      <w:rPr>
        <w:rFonts w:hint="default"/>
      </w:rPr>
    </w:lvl>
    <w:lvl w:ilvl="6" w:tplc="4E0C91BC">
      <w:numFmt w:val="bullet"/>
      <w:lvlText w:val="•"/>
      <w:lvlJc w:val="left"/>
      <w:pPr>
        <w:ind w:left="5942" w:hanging="288"/>
      </w:pPr>
      <w:rPr>
        <w:rFonts w:hint="default"/>
      </w:rPr>
    </w:lvl>
    <w:lvl w:ilvl="7" w:tplc="69B4929A">
      <w:numFmt w:val="bullet"/>
      <w:lvlText w:val="•"/>
      <w:lvlJc w:val="left"/>
      <w:pPr>
        <w:ind w:left="6832" w:hanging="288"/>
      </w:pPr>
      <w:rPr>
        <w:rFonts w:hint="default"/>
      </w:rPr>
    </w:lvl>
    <w:lvl w:ilvl="8" w:tplc="CBC6149E">
      <w:numFmt w:val="bullet"/>
      <w:lvlText w:val="•"/>
      <w:lvlJc w:val="left"/>
      <w:pPr>
        <w:ind w:left="7723" w:hanging="288"/>
      </w:pPr>
      <w:rPr>
        <w:rFonts w:hint="default"/>
      </w:rPr>
    </w:lvl>
  </w:abstractNum>
  <w:abstractNum w:abstractNumId="50" w15:restartNumberingAfterBreak="0">
    <w:nsid w:val="42015C23"/>
    <w:multiLevelType w:val="hybridMultilevel"/>
    <w:tmpl w:val="008A1964"/>
    <w:lvl w:ilvl="0" w:tplc="7BFE3922">
      <w:start w:val="1"/>
      <w:numFmt w:val="lowerLetter"/>
      <w:lvlText w:val="%1"/>
      <w:lvlJc w:val="left"/>
      <w:pPr>
        <w:ind w:left="591" w:hanging="288"/>
        <w:jc w:val="left"/>
      </w:pPr>
      <w:rPr>
        <w:rFonts w:ascii="Arial" w:eastAsia="Arial" w:hAnsi="Arial" w:cs="Arial" w:hint="default"/>
        <w:b/>
        <w:bCs/>
        <w:w w:val="103"/>
        <w:sz w:val="18"/>
        <w:szCs w:val="18"/>
      </w:rPr>
    </w:lvl>
    <w:lvl w:ilvl="1" w:tplc="485C75D6">
      <w:numFmt w:val="bullet"/>
      <w:lvlText w:val="•"/>
      <w:lvlJc w:val="left"/>
      <w:pPr>
        <w:ind w:left="842" w:hanging="288"/>
      </w:pPr>
      <w:rPr>
        <w:rFonts w:hint="default"/>
      </w:rPr>
    </w:lvl>
    <w:lvl w:ilvl="2" w:tplc="1B1EAB1E">
      <w:numFmt w:val="bullet"/>
      <w:lvlText w:val="•"/>
      <w:lvlJc w:val="left"/>
      <w:pPr>
        <w:ind w:left="1084" w:hanging="288"/>
      </w:pPr>
      <w:rPr>
        <w:rFonts w:hint="default"/>
      </w:rPr>
    </w:lvl>
    <w:lvl w:ilvl="3" w:tplc="4914F764">
      <w:numFmt w:val="bullet"/>
      <w:lvlText w:val="•"/>
      <w:lvlJc w:val="left"/>
      <w:pPr>
        <w:ind w:left="1327" w:hanging="288"/>
      </w:pPr>
      <w:rPr>
        <w:rFonts w:hint="default"/>
      </w:rPr>
    </w:lvl>
    <w:lvl w:ilvl="4" w:tplc="5E86B938">
      <w:numFmt w:val="bullet"/>
      <w:lvlText w:val="•"/>
      <w:lvlJc w:val="left"/>
      <w:pPr>
        <w:ind w:left="1569" w:hanging="288"/>
      </w:pPr>
      <w:rPr>
        <w:rFonts w:hint="default"/>
      </w:rPr>
    </w:lvl>
    <w:lvl w:ilvl="5" w:tplc="2D7409C0">
      <w:numFmt w:val="bullet"/>
      <w:lvlText w:val="•"/>
      <w:lvlJc w:val="left"/>
      <w:pPr>
        <w:ind w:left="1812" w:hanging="288"/>
      </w:pPr>
      <w:rPr>
        <w:rFonts w:hint="default"/>
      </w:rPr>
    </w:lvl>
    <w:lvl w:ilvl="6" w:tplc="903CEDBE">
      <w:numFmt w:val="bullet"/>
      <w:lvlText w:val="•"/>
      <w:lvlJc w:val="left"/>
      <w:pPr>
        <w:ind w:left="2054" w:hanging="288"/>
      </w:pPr>
      <w:rPr>
        <w:rFonts w:hint="default"/>
      </w:rPr>
    </w:lvl>
    <w:lvl w:ilvl="7" w:tplc="16400A52">
      <w:numFmt w:val="bullet"/>
      <w:lvlText w:val="•"/>
      <w:lvlJc w:val="left"/>
      <w:pPr>
        <w:ind w:left="2296" w:hanging="288"/>
      </w:pPr>
      <w:rPr>
        <w:rFonts w:hint="default"/>
      </w:rPr>
    </w:lvl>
    <w:lvl w:ilvl="8" w:tplc="5150C858">
      <w:numFmt w:val="bullet"/>
      <w:lvlText w:val="•"/>
      <w:lvlJc w:val="left"/>
      <w:pPr>
        <w:ind w:left="2539" w:hanging="288"/>
      </w:pPr>
      <w:rPr>
        <w:rFonts w:hint="default"/>
      </w:rPr>
    </w:lvl>
  </w:abstractNum>
  <w:abstractNum w:abstractNumId="51" w15:restartNumberingAfterBreak="0">
    <w:nsid w:val="445B070F"/>
    <w:multiLevelType w:val="hybridMultilevel"/>
    <w:tmpl w:val="031EE5E4"/>
    <w:lvl w:ilvl="0" w:tplc="F808FD16">
      <w:start w:val="1"/>
      <w:numFmt w:val="lowerLetter"/>
      <w:lvlText w:val="%1"/>
      <w:lvlJc w:val="left"/>
      <w:pPr>
        <w:ind w:left="581" w:hanging="288"/>
        <w:jc w:val="left"/>
      </w:pPr>
      <w:rPr>
        <w:rFonts w:ascii="Arial" w:eastAsia="Arial" w:hAnsi="Arial" w:cs="Arial" w:hint="default"/>
        <w:b/>
        <w:bCs/>
        <w:w w:val="103"/>
        <w:sz w:val="18"/>
        <w:szCs w:val="18"/>
      </w:rPr>
    </w:lvl>
    <w:lvl w:ilvl="1" w:tplc="EE303642">
      <w:numFmt w:val="bullet"/>
      <w:lvlText w:val="•"/>
      <w:lvlJc w:val="left"/>
      <w:pPr>
        <w:ind w:left="1472" w:hanging="288"/>
      </w:pPr>
      <w:rPr>
        <w:rFonts w:hint="default"/>
      </w:rPr>
    </w:lvl>
    <w:lvl w:ilvl="2" w:tplc="EB281E96">
      <w:numFmt w:val="bullet"/>
      <w:lvlText w:val="•"/>
      <w:lvlJc w:val="left"/>
      <w:pPr>
        <w:ind w:left="2364" w:hanging="288"/>
      </w:pPr>
      <w:rPr>
        <w:rFonts w:hint="default"/>
      </w:rPr>
    </w:lvl>
    <w:lvl w:ilvl="3" w:tplc="A45E5CEE">
      <w:numFmt w:val="bullet"/>
      <w:lvlText w:val="•"/>
      <w:lvlJc w:val="left"/>
      <w:pPr>
        <w:ind w:left="3256" w:hanging="288"/>
      </w:pPr>
      <w:rPr>
        <w:rFonts w:hint="default"/>
      </w:rPr>
    </w:lvl>
    <w:lvl w:ilvl="4" w:tplc="8FF29830">
      <w:numFmt w:val="bullet"/>
      <w:lvlText w:val="•"/>
      <w:lvlJc w:val="left"/>
      <w:pPr>
        <w:ind w:left="4149" w:hanging="288"/>
      </w:pPr>
      <w:rPr>
        <w:rFonts w:hint="default"/>
      </w:rPr>
    </w:lvl>
    <w:lvl w:ilvl="5" w:tplc="D3DC1EBA">
      <w:numFmt w:val="bullet"/>
      <w:lvlText w:val="•"/>
      <w:lvlJc w:val="left"/>
      <w:pPr>
        <w:ind w:left="5041" w:hanging="288"/>
      </w:pPr>
      <w:rPr>
        <w:rFonts w:hint="default"/>
      </w:rPr>
    </w:lvl>
    <w:lvl w:ilvl="6" w:tplc="1F488810">
      <w:numFmt w:val="bullet"/>
      <w:lvlText w:val="•"/>
      <w:lvlJc w:val="left"/>
      <w:pPr>
        <w:ind w:left="5933" w:hanging="288"/>
      </w:pPr>
      <w:rPr>
        <w:rFonts w:hint="default"/>
      </w:rPr>
    </w:lvl>
    <w:lvl w:ilvl="7" w:tplc="6226AA5A">
      <w:numFmt w:val="bullet"/>
      <w:lvlText w:val="•"/>
      <w:lvlJc w:val="left"/>
      <w:pPr>
        <w:ind w:left="6826" w:hanging="288"/>
      </w:pPr>
      <w:rPr>
        <w:rFonts w:hint="default"/>
      </w:rPr>
    </w:lvl>
    <w:lvl w:ilvl="8" w:tplc="AE22F53C">
      <w:numFmt w:val="bullet"/>
      <w:lvlText w:val="•"/>
      <w:lvlJc w:val="left"/>
      <w:pPr>
        <w:ind w:left="7718" w:hanging="288"/>
      </w:pPr>
      <w:rPr>
        <w:rFonts w:hint="default"/>
      </w:rPr>
    </w:lvl>
  </w:abstractNum>
  <w:abstractNum w:abstractNumId="52" w15:restartNumberingAfterBreak="0">
    <w:nsid w:val="46060864"/>
    <w:multiLevelType w:val="hybridMultilevel"/>
    <w:tmpl w:val="4A620338"/>
    <w:lvl w:ilvl="0" w:tplc="C5B8BBB6">
      <w:start w:val="1"/>
      <w:numFmt w:val="decimal"/>
      <w:lvlText w:val="%1"/>
      <w:lvlJc w:val="left"/>
      <w:pPr>
        <w:ind w:left="736" w:hanging="389"/>
        <w:jc w:val="left"/>
      </w:pPr>
      <w:rPr>
        <w:rFonts w:ascii="Arial" w:eastAsia="Arial" w:hAnsi="Arial" w:cs="Arial" w:hint="default"/>
        <w:b/>
        <w:bCs/>
        <w:w w:val="99"/>
        <w:sz w:val="18"/>
        <w:szCs w:val="18"/>
      </w:rPr>
    </w:lvl>
    <w:lvl w:ilvl="1" w:tplc="AAF06B7A">
      <w:start w:val="1"/>
      <w:numFmt w:val="lowerLetter"/>
      <w:lvlText w:val="%2"/>
      <w:lvlJc w:val="left"/>
      <w:pPr>
        <w:ind w:left="736" w:hanging="288"/>
        <w:jc w:val="left"/>
      </w:pPr>
      <w:rPr>
        <w:rFonts w:ascii="Arial" w:eastAsia="Arial" w:hAnsi="Arial" w:cs="Arial" w:hint="default"/>
        <w:b/>
        <w:bCs/>
        <w:w w:val="103"/>
        <w:sz w:val="18"/>
        <w:szCs w:val="18"/>
      </w:rPr>
    </w:lvl>
    <w:lvl w:ilvl="2" w:tplc="8B8E3868">
      <w:numFmt w:val="bullet"/>
      <w:lvlText w:val="•"/>
      <w:lvlJc w:val="left"/>
      <w:pPr>
        <w:ind w:left="2816" w:hanging="288"/>
      </w:pPr>
      <w:rPr>
        <w:rFonts w:hint="default"/>
      </w:rPr>
    </w:lvl>
    <w:lvl w:ilvl="3" w:tplc="71E83EF6">
      <w:numFmt w:val="bullet"/>
      <w:lvlText w:val="•"/>
      <w:lvlJc w:val="left"/>
      <w:pPr>
        <w:ind w:left="3854" w:hanging="288"/>
      </w:pPr>
      <w:rPr>
        <w:rFonts w:hint="default"/>
      </w:rPr>
    </w:lvl>
    <w:lvl w:ilvl="4" w:tplc="B41C3846">
      <w:numFmt w:val="bullet"/>
      <w:lvlText w:val="•"/>
      <w:lvlJc w:val="left"/>
      <w:pPr>
        <w:ind w:left="4892" w:hanging="288"/>
      </w:pPr>
      <w:rPr>
        <w:rFonts w:hint="default"/>
      </w:rPr>
    </w:lvl>
    <w:lvl w:ilvl="5" w:tplc="4814A782">
      <w:numFmt w:val="bullet"/>
      <w:lvlText w:val="•"/>
      <w:lvlJc w:val="left"/>
      <w:pPr>
        <w:ind w:left="5930" w:hanging="288"/>
      </w:pPr>
      <w:rPr>
        <w:rFonts w:hint="default"/>
      </w:rPr>
    </w:lvl>
    <w:lvl w:ilvl="6" w:tplc="CDF6D81C">
      <w:numFmt w:val="bullet"/>
      <w:lvlText w:val="•"/>
      <w:lvlJc w:val="left"/>
      <w:pPr>
        <w:ind w:left="6968" w:hanging="288"/>
      </w:pPr>
      <w:rPr>
        <w:rFonts w:hint="default"/>
      </w:rPr>
    </w:lvl>
    <w:lvl w:ilvl="7" w:tplc="318A038E">
      <w:numFmt w:val="bullet"/>
      <w:lvlText w:val="•"/>
      <w:lvlJc w:val="left"/>
      <w:pPr>
        <w:ind w:left="8006" w:hanging="288"/>
      </w:pPr>
      <w:rPr>
        <w:rFonts w:hint="default"/>
      </w:rPr>
    </w:lvl>
    <w:lvl w:ilvl="8" w:tplc="B7D276DC">
      <w:numFmt w:val="bullet"/>
      <w:lvlText w:val="•"/>
      <w:lvlJc w:val="left"/>
      <w:pPr>
        <w:ind w:left="9044" w:hanging="288"/>
      </w:pPr>
      <w:rPr>
        <w:rFonts w:hint="default"/>
      </w:rPr>
    </w:lvl>
  </w:abstractNum>
  <w:abstractNum w:abstractNumId="53" w15:restartNumberingAfterBreak="0">
    <w:nsid w:val="46352E78"/>
    <w:multiLevelType w:val="hybridMultilevel"/>
    <w:tmpl w:val="EB3C1F20"/>
    <w:lvl w:ilvl="0" w:tplc="9A86B328">
      <w:start w:val="3"/>
      <w:numFmt w:val="decimal"/>
      <w:lvlText w:val="%1"/>
      <w:lvlJc w:val="left"/>
      <w:pPr>
        <w:ind w:left="587" w:hanging="389"/>
        <w:jc w:val="left"/>
      </w:pPr>
      <w:rPr>
        <w:rFonts w:ascii="Arial" w:eastAsia="Arial" w:hAnsi="Arial" w:cs="Arial" w:hint="default"/>
        <w:b/>
        <w:bCs/>
        <w:w w:val="99"/>
        <w:sz w:val="18"/>
        <w:szCs w:val="18"/>
      </w:rPr>
    </w:lvl>
    <w:lvl w:ilvl="1" w:tplc="A0D8FBE8">
      <w:numFmt w:val="bullet"/>
      <w:lvlText w:val="•"/>
      <w:lvlJc w:val="left"/>
      <w:pPr>
        <w:ind w:left="1472" w:hanging="389"/>
      </w:pPr>
      <w:rPr>
        <w:rFonts w:hint="default"/>
      </w:rPr>
    </w:lvl>
    <w:lvl w:ilvl="2" w:tplc="AEC42560">
      <w:numFmt w:val="bullet"/>
      <w:lvlText w:val="•"/>
      <w:lvlJc w:val="left"/>
      <w:pPr>
        <w:ind w:left="2364" w:hanging="389"/>
      </w:pPr>
      <w:rPr>
        <w:rFonts w:hint="default"/>
      </w:rPr>
    </w:lvl>
    <w:lvl w:ilvl="3" w:tplc="2A1C01BA">
      <w:numFmt w:val="bullet"/>
      <w:lvlText w:val="•"/>
      <w:lvlJc w:val="left"/>
      <w:pPr>
        <w:ind w:left="3257" w:hanging="389"/>
      </w:pPr>
      <w:rPr>
        <w:rFonts w:hint="default"/>
      </w:rPr>
    </w:lvl>
    <w:lvl w:ilvl="4" w:tplc="992A5FA6">
      <w:numFmt w:val="bullet"/>
      <w:lvlText w:val="•"/>
      <w:lvlJc w:val="left"/>
      <w:pPr>
        <w:ind w:left="4149" w:hanging="389"/>
      </w:pPr>
      <w:rPr>
        <w:rFonts w:hint="default"/>
      </w:rPr>
    </w:lvl>
    <w:lvl w:ilvl="5" w:tplc="C8387F3C">
      <w:numFmt w:val="bullet"/>
      <w:lvlText w:val="•"/>
      <w:lvlJc w:val="left"/>
      <w:pPr>
        <w:ind w:left="5042" w:hanging="389"/>
      </w:pPr>
      <w:rPr>
        <w:rFonts w:hint="default"/>
      </w:rPr>
    </w:lvl>
    <w:lvl w:ilvl="6" w:tplc="BD086FA8">
      <w:numFmt w:val="bullet"/>
      <w:lvlText w:val="•"/>
      <w:lvlJc w:val="left"/>
      <w:pPr>
        <w:ind w:left="5934" w:hanging="389"/>
      </w:pPr>
      <w:rPr>
        <w:rFonts w:hint="default"/>
      </w:rPr>
    </w:lvl>
    <w:lvl w:ilvl="7" w:tplc="E1CE5826">
      <w:numFmt w:val="bullet"/>
      <w:lvlText w:val="•"/>
      <w:lvlJc w:val="left"/>
      <w:pPr>
        <w:ind w:left="6826" w:hanging="389"/>
      </w:pPr>
      <w:rPr>
        <w:rFonts w:hint="default"/>
      </w:rPr>
    </w:lvl>
    <w:lvl w:ilvl="8" w:tplc="2EEA16F6">
      <w:numFmt w:val="bullet"/>
      <w:lvlText w:val="•"/>
      <w:lvlJc w:val="left"/>
      <w:pPr>
        <w:ind w:left="7719" w:hanging="389"/>
      </w:pPr>
      <w:rPr>
        <w:rFonts w:hint="default"/>
      </w:rPr>
    </w:lvl>
  </w:abstractNum>
  <w:abstractNum w:abstractNumId="54" w15:restartNumberingAfterBreak="0">
    <w:nsid w:val="466020FE"/>
    <w:multiLevelType w:val="hybridMultilevel"/>
    <w:tmpl w:val="C3FAF2E8"/>
    <w:lvl w:ilvl="0" w:tplc="325A0C50">
      <w:start w:val="4"/>
      <w:numFmt w:val="lowerLetter"/>
      <w:lvlText w:val="%1"/>
      <w:lvlJc w:val="left"/>
      <w:pPr>
        <w:ind w:left="581" w:hanging="288"/>
        <w:jc w:val="left"/>
      </w:pPr>
      <w:rPr>
        <w:rFonts w:ascii="Arial" w:eastAsia="Arial" w:hAnsi="Arial" w:cs="Arial" w:hint="default"/>
        <w:b/>
        <w:bCs/>
        <w:w w:val="100"/>
        <w:sz w:val="18"/>
        <w:szCs w:val="18"/>
      </w:rPr>
    </w:lvl>
    <w:lvl w:ilvl="1" w:tplc="DAC68014">
      <w:numFmt w:val="bullet"/>
      <w:lvlText w:val="•"/>
      <w:lvlJc w:val="left"/>
      <w:pPr>
        <w:ind w:left="1472" w:hanging="288"/>
      </w:pPr>
      <w:rPr>
        <w:rFonts w:hint="default"/>
      </w:rPr>
    </w:lvl>
    <w:lvl w:ilvl="2" w:tplc="E5466C54">
      <w:numFmt w:val="bullet"/>
      <w:lvlText w:val="•"/>
      <w:lvlJc w:val="left"/>
      <w:pPr>
        <w:ind w:left="2364" w:hanging="288"/>
      </w:pPr>
      <w:rPr>
        <w:rFonts w:hint="default"/>
      </w:rPr>
    </w:lvl>
    <w:lvl w:ilvl="3" w:tplc="55B2EA60">
      <w:numFmt w:val="bullet"/>
      <w:lvlText w:val="•"/>
      <w:lvlJc w:val="left"/>
      <w:pPr>
        <w:ind w:left="3256" w:hanging="288"/>
      </w:pPr>
      <w:rPr>
        <w:rFonts w:hint="default"/>
      </w:rPr>
    </w:lvl>
    <w:lvl w:ilvl="4" w:tplc="ED660C5E">
      <w:numFmt w:val="bullet"/>
      <w:lvlText w:val="•"/>
      <w:lvlJc w:val="left"/>
      <w:pPr>
        <w:ind w:left="4149" w:hanging="288"/>
      </w:pPr>
      <w:rPr>
        <w:rFonts w:hint="default"/>
      </w:rPr>
    </w:lvl>
    <w:lvl w:ilvl="5" w:tplc="CE7A938C">
      <w:numFmt w:val="bullet"/>
      <w:lvlText w:val="•"/>
      <w:lvlJc w:val="left"/>
      <w:pPr>
        <w:ind w:left="5041" w:hanging="288"/>
      </w:pPr>
      <w:rPr>
        <w:rFonts w:hint="default"/>
      </w:rPr>
    </w:lvl>
    <w:lvl w:ilvl="6" w:tplc="C9A65AEA">
      <w:numFmt w:val="bullet"/>
      <w:lvlText w:val="•"/>
      <w:lvlJc w:val="left"/>
      <w:pPr>
        <w:ind w:left="5933" w:hanging="288"/>
      </w:pPr>
      <w:rPr>
        <w:rFonts w:hint="default"/>
      </w:rPr>
    </w:lvl>
    <w:lvl w:ilvl="7" w:tplc="60FAC92A">
      <w:numFmt w:val="bullet"/>
      <w:lvlText w:val="•"/>
      <w:lvlJc w:val="left"/>
      <w:pPr>
        <w:ind w:left="6826" w:hanging="288"/>
      </w:pPr>
      <w:rPr>
        <w:rFonts w:hint="default"/>
      </w:rPr>
    </w:lvl>
    <w:lvl w:ilvl="8" w:tplc="F1BECF96">
      <w:numFmt w:val="bullet"/>
      <w:lvlText w:val="•"/>
      <w:lvlJc w:val="left"/>
      <w:pPr>
        <w:ind w:left="7718" w:hanging="288"/>
      </w:pPr>
      <w:rPr>
        <w:rFonts w:hint="default"/>
      </w:rPr>
    </w:lvl>
  </w:abstractNum>
  <w:abstractNum w:abstractNumId="55" w15:restartNumberingAfterBreak="0">
    <w:nsid w:val="46A867E9"/>
    <w:multiLevelType w:val="hybridMultilevel"/>
    <w:tmpl w:val="44AE46CE"/>
    <w:lvl w:ilvl="0" w:tplc="BF2A2CDC">
      <w:start w:val="1"/>
      <w:numFmt w:val="lowerLetter"/>
      <w:lvlText w:val="%1"/>
      <w:lvlJc w:val="left"/>
      <w:pPr>
        <w:ind w:left="1128" w:hanging="720"/>
        <w:jc w:val="left"/>
      </w:pPr>
      <w:rPr>
        <w:rFonts w:ascii="Arial" w:eastAsia="Arial" w:hAnsi="Arial" w:cs="Arial" w:hint="default"/>
        <w:b/>
        <w:bCs/>
        <w:w w:val="103"/>
        <w:position w:val="2"/>
        <w:sz w:val="18"/>
        <w:szCs w:val="18"/>
      </w:rPr>
    </w:lvl>
    <w:lvl w:ilvl="1" w:tplc="52FE29AA">
      <w:numFmt w:val="bullet"/>
      <w:lvlText w:val="•"/>
      <w:lvlJc w:val="left"/>
      <w:pPr>
        <w:ind w:left="2114" w:hanging="720"/>
      </w:pPr>
      <w:rPr>
        <w:rFonts w:hint="default"/>
      </w:rPr>
    </w:lvl>
    <w:lvl w:ilvl="2" w:tplc="DBC6EB70">
      <w:numFmt w:val="bullet"/>
      <w:lvlText w:val="•"/>
      <w:lvlJc w:val="left"/>
      <w:pPr>
        <w:ind w:left="3108" w:hanging="720"/>
      </w:pPr>
      <w:rPr>
        <w:rFonts w:hint="default"/>
      </w:rPr>
    </w:lvl>
    <w:lvl w:ilvl="3" w:tplc="E404F5EA">
      <w:numFmt w:val="bullet"/>
      <w:lvlText w:val="•"/>
      <w:lvlJc w:val="left"/>
      <w:pPr>
        <w:ind w:left="4102" w:hanging="720"/>
      </w:pPr>
      <w:rPr>
        <w:rFonts w:hint="default"/>
      </w:rPr>
    </w:lvl>
    <w:lvl w:ilvl="4" w:tplc="DC881006">
      <w:numFmt w:val="bullet"/>
      <w:lvlText w:val="•"/>
      <w:lvlJc w:val="left"/>
      <w:pPr>
        <w:ind w:left="5096" w:hanging="720"/>
      </w:pPr>
      <w:rPr>
        <w:rFonts w:hint="default"/>
      </w:rPr>
    </w:lvl>
    <w:lvl w:ilvl="5" w:tplc="121C3FC8">
      <w:numFmt w:val="bullet"/>
      <w:lvlText w:val="•"/>
      <w:lvlJc w:val="left"/>
      <w:pPr>
        <w:ind w:left="6090" w:hanging="720"/>
      </w:pPr>
      <w:rPr>
        <w:rFonts w:hint="default"/>
      </w:rPr>
    </w:lvl>
    <w:lvl w:ilvl="6" w:tplc="6622BB98">
      <w:numFmt w:val="bullet"/>
      <w:lvlText w:val="•"/>
      <w:lvlJc w:val="left"/>
      <w:pPr>
        <w:ind w:left="7084" w:hanging="720"/>
      </w:pPr>
      <w:rPr>
        <w:rFonts w:hint="default"/>
      </w:rPr>
    </w:lvl>
    <w:lvl w:ilvl="7" w:tplc="36FA7BD2">
      <w:numFmt w:val="bullet"/>
      <w:lvlText w:val="•"/>
      <w:lvlJc w:val="left"/>
      <w:pPr>
        <w:ind w:left="8078" w:hanging="720"/>
      </w:pPr>
      <w:rPr>
        <w:rFonts w:hint="default"/>
      </w:rPr>
    </w:lvl>
    <w:lvl w:ilvl="8" w:tplc="A28E8BA4">
      <w:numFmt w:val="bullet"/>
      <w:lvlText w:val="•"/>
      <w:lvlJc w:val="left"/>
      <w:pPr>
        <w:ind w:left="9072" w:hanging="720"/>
      </w:pPr>
      <w:rPr>
        <w:rFonts w:hint="default"/>
      </w:rPr>
    </w:lvl>
  </w:abstractNum>
  <w:abstractNum w:abstractNumId="56" w15:restartNumberingAfterBreak="0">
    <w:nsid w:val="4911647A"/>
    <w:multiLevelType w:val="hybridMultilevel"/>
    <w:tmpl w:val="F6D60CEE"/>
    <w:lvl w:ilvl="0" w:tplc="72AEEDC8">
      <w:start w:val="17"/>
      <w:numFmt w:val="decimal"/>
      <w:lvlText w:val="%1"/>
      <w:lvlJc w:val="left"/>
      <w:pPr>
        <w:ind w:left="694" w:hanging="489"/>
        <w:jc w:val="left"/>
      </w:pPr>
      <w:rPr>
        <w:rFonts w:ascii="Arial" w:eastAsia="Arial" w:hAnsi="Arial" w:cs="Arial" w:hint="default"/>
        <w:b/>
        <w:bCs/>
        <w:w w:val="99"/>
        <w:sz w:val="18"/>
        <w:szCs w:val="18"/>
      </w:rPr>
    </w:lvl>
    <w:lvl w:ilvl="1" w:tplc="ADA083C2">
      <w:start w:val="1"/>
      <w:numFmt w:val="lowerLetter"/>
      <w:lvlText w:val="%2"/>
      <w:lvlJc w:val="left"/>
      <w:pPr>
        <w:ind w:left="792" w:hanging="344"/>
        <w:jc w:val="left"/>
      </w:pPr>
      <w:rPr>
        <w:rFonts w:ascii="Arial" w:eastAsia="Arial" w:hAnsi="Arial" w:cs="Arial" w:hint="default"/>
        <w:b/>
        <w:bCs/>
        <w:w w:val="103"/>
        <w:position w:val="2"/>
        <w:sz w:val="18"/>
        <w:szCs w:val="18"/>
      </w:rPr>
    </w:lvl>
    <w:lvl w:ilvl="2" w:tplc="476ECB02">
      <w:numFmt w:val="bullet"/>
      <w:lvlText w:val="•"/>
      <w:lvlJc w:val="left"/>
      <w:pPr>
        <w:ind w:left="1329" w:hanging="344"/>
      </w:pPr>
      <w:rPr>
        <w:rFonts w:hint="default"/>
      </w:rPr>
    </w:lvl>
    <w:lvl w:ilvl="3" w:tplc="94924DEC">
      <w:numFmt w:val="bullet"/>
      <w:lvlText w:val="•"/>
      <w:lvlJc w:val="left"/>
      <w:pPr>
        <w:ind w:left="1858" w:hanging="344"/>
      </w:pPr>
      <w:rPr>
        <w:rFonts w:hint="default"/>
      </w:rPr>
    </w:lvl>
    <w:lvl w:ilvl="4" w:tplc="BDE20508">
      <w:numFmt w:val="bullet"/>
      <w:lvlText w:val="•"/>
      <w:lvlJc w:val="left"/>
      <w:pPr>
        <w:ind w:left="2387" w:hanging="344"/>
      </w:pPr>
      <w:rPr>
        <w:rFonts w:hint="default"/>
      </w:rPr>
    </w:lvl>
    <w:lvl w:ilvl="5" w:tplc="65FE5CD2">
      <w:numFmt w:val="bullet"/>
      <w:lvlText w:val="•"/>
      <w:lvlJc w:val="left"/>
      <w:pPr>
        <w:ind w:left="2916" w:hanging="344"/>
      </w:pPr>
      <w:rPr>
        <w:rFonts w:hint="default"/>
      </w:rPr>
    </w:lvl>
    <w:lvl w:ilvl="6" w:tplc="6EF07020">
      <w:numFmt w:val="bullet"/>
      <w:lvlText w:val="•"/>
      <w:lvlJc w:val="left"/>
      <w:pPr>
        <w:ind w:left="3445" w:hanging="344"/>
      </w:pPr>
      <w:rPr>
        <w:rFonts w:hint="default"/>
      </w:rPr>
    </w:lvl>
    <w:lvl w:ilvl="7" w:tplc="E496F246">
      <w:numFmt w:val="bullet"/>
      <w:lvlText w:val="•"/>
      <w:lvlJc w:val="left"/>
      <w:pPr>
        <w:ind w:left="3975" w:hanging="344"/>
      </w:pPr>
      <w:rPr>
        <w:rFonts w:hint="default"/>
      </w:rPr>
    </w:lvl>
    <w:lvl w:ilvl="8" w:tplc="F6FA6916">
      <w:numFmt w:val="bullet"/>
      <w:lvlText w:val="•"/>
      <w:lvlJc w:val="left"/>
      <w:pPr>
        <w:ind w:left="4504" w:hanging="344"/>
      </w:pPr>
      <w:rPr>
        <w:rFonts w:hint="default"/>
      </w:rPr>
    </w:lvl>
  </w:abstractNum>
  <w:abstractNum w:abstractNumId="57" w15:restartNumberingAfterBreak="0">
    <w:nsid w:val="4FE54813"/>
    <w:multiLevelType w:val="hybridMultilevel"/>
    <w:tmpl w:val="81788212"/>
    <w:lvl w:ilvl="0" w:tplc="4C7CCAB2">
      <w:start w:val="1"/>
      <w:numFmt w:val="decimal"/>
      <w:lvlText w:val="%1"/>
      <w:lvlJc w:val="left"/>
      <w:pPr>
        <w:ind w:left="695" w:hanging="389"/>
        <w:jc w:val="left"/>
      </w:pPr>
      <w:rPr>
        <w:rFonts w:ascii="Arial" w:eastAsia="Arial" w:hAnsi="Arial" w:cs="Arial" w:hint="default"/>
        <w:b/>
        <w:bCs/>
        <w:w w:val="99"/>
        <w:sz w:val="18"/>
        <w:szCs w:val="18"/>
      </w:rPr>
    </w:lvl>
    <w:lvl w:ilvl="1" w:tplc="A0402A88">
      <w:numFmt w:val="bullet"/>
      <w:lvlText w:val="•"/>
      <w:lvlJc w:val="left"/>
      <w:pPr>
        <w:ind w:left="1734" w:hanging="389"/>
      </w:pPr>
      <w:rPr>
        <w:rFonts w:hint="default"/>
      </w:rPr>
    </w:lvl>
    <w:lvl w:ilvl="2" w:tplc="194A8AEC">
      <w:numFmt w:val="bullet"/>
      <w:lvlText w:val="•"/>
      <w:lvlJc w:val="left"/>
      <w:pPr>
        <w:ind w:left="2768" w:hanging="389"/>
      </w:pPr>
      <w:rPr>
        <w:rFonts w:hint="default"/>
      </w:rPr>
    </w:lvl>
    <w:lvl w:ilvl="3" w:tplc="227AF19C">
      <w:numFmt w:val="bullet"/>
      <w:lvlText w:val="•"/>
      <w:lvlJc w:val="left"/>
      <w:pPr>
        <w:ind w:left="3802" w:hanging="389"/>
      </w:pPr>
      <w:rPr>
        <w:rFonts w:hint="default"/>
      </w:rPr>
    </w:lvl>
    <w:lvl w:ilvl="4" w:tplc="B21A0CAE">
      <w:numFmt w:val="bullet"/>
      <w:lvlText w:val="•"/>
      <w:lvlJc w:val="left"/>
      <w:pPr>
        <w:ind w:left="4836" w:hanging="389"/>
      </w:pPr>
      <w:rPr>
        <w:rFonts w:hint="default"/>
      </w:rPr>
    </w:lvl>
    <w:lvl w:ilvl="5" w:tplc="AB78A03E">
      <w:numFmt w:val="bullet"/>
      <w:lvlText w:val="•"/>
      <w:lvlJc w:val="left"/>
      <w:pPr>
        <w:ind w:left="5870" w:hanging="389"/>
      </w:pPr>
      <w:rPr>
        <w:rFonts w:hint="default"/>
      </w:rPr>
    </w:lvl>
    <w:lvl w:ilvl="6" w:tplc="F61634F0">
      <w:numFmt w:val="bullet"/>
      <w:lvlText w:val="•"/>
      <w:lvlJc w:val="left"/>
      <w:pPr>
        <w:ind w:left="6904" w:hanging="389"/>
      </w:pPr>
      <w:rPr>
        <w:rFonts w:hint="default"/>
      </w:rPr>
    </w:lvl>
    <w:lvl w:ilvl="7" w:tplc="6AC68D88">
      <w:numFmt w:val="bullet"/>
      <w:lvlText w:val="•"/>
      <w:lvlJc w:val="left"/>
      <w:pPr>
        <w:ind w:left="7938" w:hanging="389"/>
      </w:pPr>
      <w:rPr>
        <w:rFonts w:hint="default"/>
      </w:rPr>
    </w:lvl>
    <w:lvl w:ilvl="8" w:tplc="13EE130E">
      <w:numFmt w:val="bullet"/>
      <w:lvlText w:val="•"/>
      <w:lvlJc w:val="left"/>
      <w:pPr>
        <w:ind w:left="8972" w:hanging="389"/>
      </w:pPr>
      <w:rPr>
        <w:rFonts w:hint="default"/>
      </w:rPr>
    </w:lvl>
  </w:abstractNum>
  <w:abstractNum w:abstractNumId="58" w15:restartNumberingAfterBreak="0">
    <w:nsid w:val="503139BB"/>
    <w:multiLevelType w:val="hybridMultilevel"/>
    <w:tmpl w:val="03E4B19A"/>
    <w:lvl w:ilvl="0" w:tplc="CDD4E3F8">
      <w:start w:val="3"/>
      <w:numFmt w:val="decimal"/>
      <w:lvlText w:val="%1"/>
      <w:lvlJc w:val="left"/>
      <w:pPr>
        <w:ind w:left="571" w:hanging="389"/>
        <w:jc w:val="left"/>
      </w:pPr>
      <w:rPr>
        <w:rFonts w:ascii="Arial" w:eastAsia="Arial" w:hAnsi="Arial" w:cs="Arial" w:hint="default"/>
        <w:b/>
        <w:bCs/>
        <w:w w:val="99"/>
        <w:sz w:val="18"/>
        <w:szCs w:val="18"/>
      </w:rPr>
    </w:lvl>
    <w:lvl w:ilvl="1" w:tplc="247ABC90">
      <w:numFmt w:val="bullet"/>
      <w:lvlText w:val="•"/>
      <w:lvlJc w:val="left"/>
      <w:pPr>
        <w:ind w:left="1010" w:hanging="389"/>
      </w:pPr>
      <w:rPr>
        <w:rFonts w:hint="default"/>
      </w:rPr>
    </w:lvl>
    <w:lvl w:ilvl="2" w:tplc="8908A248">
      <w:numFmt w:val="bullet"/>
      <w:lvlText w:val="•"/>
      <w:lvlJc w:val="left"/>
      <w:pPr>
        <w:ind w:left="1441" w:hanging="389"/>
      </w:pPr>
      <w:rPr>
        <w:rFonts w:hint="default"/>
      </w:rPr>
    </w:lvl>
    <w:lvl w:ilvl="3" w:tplc="2A6AACCC">
      <w:numFmt w:val="bullet"/>
      <w:lvlText w:val="•"/>
      <w:lvlJc w:val="left"/>
      <w:pPr>
        <w:ind w:left="1871" w:hanging="389"/>
      </w:pPr>
      <w:rPr>
        <w:rFonts w:hint="default"/>
      </w:rPr>
    </w:lvl>
    <w:lvl w:ilvl="4" w:tplc="8B527538">
      <w:numFmt w:val="bullet"/>
      <w:lvlText w:val="•"/>
      <w:lvlJc w:val="left"/>
      <w:pPr>
        <w:ind w:left="2302" w:hanging="389"/>
      </w:pPr>
      <w:rPr>
        <w:rFonts w:hint="default"/>
      </w:rPr>
    </w:lvl>
    <w:lvl w:ilvl="5" w:tplc="46EAD862">
      <w:numFmt w:val="bullet"/>
      <w:lvlText w:val="•"/>
      <w:lvlJc w:val="left"/>
      <w:pPr>
        <w:ind w:left="2733" w:hanging="389"/>
      </w:pPr>
      <w:rPr>
        <w:rFonts w:hint="default"/>
      </w:rPr>
    </w:lvl>
    <w:lvl w:ilvl="6" w:tplc="E4702FD8">
      <w:numFmt w:val="bullet"/>
      <w:lvlText w:val="•"/>
      <w:lvlJc w:val="left"/>
      <w:pPr>
        <w:ind w:left="3163" w:hanging="389"/>
      </w:pPr>
      <w:rPr>
        <w:rFonts w:hint="default"/>
      </w:rPr>
    </w:lvl>
    <w:lvl w:ilvl="7" w:tplc="FE3E2CE6">
      <w:numFmt w:val="bullet"/>
      <w:lvlText w:val="•"/>
      <w:lvlJc w:val="left"/>
      <w:pPr>
        <w:ind w:left="3594" w:hanging="389"/>
      </w:pPr>
      <w:rPr>
        <w:rFonts w:hint="default"/>
      </w:rPr>
    </w:lvl>
    <w:lvl w:ilvl="8" w:tplc="D938EF12">
      <w:numFmt w:val="bullet"/>
      <w:lvlText w:val="•"/>
      <w:lvlJc w:val="left"/>
      <w:pPr>
        <w:ind w:left="4024" w:hanging="389"/>
      </w:pPr>
      <w:rPr>
        <w:rFonts w:hint="default"/>
      </w:rPr>
    </w:lvl>
  </w:abstractNum>
  <w:abstractNum w:abstractNumId="59" w15:restartNumberingAfterBreak="0">
    <w:nsid w:val="53535FE1"/>
    <w:multiLevelType w:val="hybridMultilevel"/>
    <w:tmpl w:val="2F2401CE"/>
    <w:lvl w:ilvl="0" w:tplc="79448D36">
      <w:start w:val="4"/>
      <w:numFmt w:val="decimal"/>
      <w:lvlText w:val="%1"/>
      <w:lvlJc w:val="left"/>
      <w:pPr>
        <w:ind w:left="736" w:hanging="389"/>
        <w:jc w:val="left"/>
      </w:pPr>
      <w:rPr>
        <w:rFonts w:ascii="Arial" w:eastAsia="Arial" w:hAnsi="Arial" w:cs="Arial" w:hint="default"/>
        <w:b/>
        <w:bCs/>
        <w:w w:val="99"/>
        <w:sz w:val="18"/>
        <w:szCs w:val="18"/>
      </w:rPr>
    </w:lvl>
    <w:lvl w:ilvl="1" w:tplc="F190A8B4">
      <w:numFmt w:val="bullet"/>
      <w:lvlText w:val="•"/>
      <w:lvlJc w:val="left"/>
      <w:pPr>
        <w:ind w:left="740" w:hanging="389"/>
      </w:pPr>
      <w:rPr>
        <w:rFonts w:hint="default"/>
      </w:rPr>
    </w:lvl>
    <w:lvl w:ilvl="2" w:tplc="B01A5BA2">
      <w:numFmt w:val="bullet"/>
      <w:lvlText w:val="•"/>
      <w:lvlJc w:val="left"/>
      <w:pPr>
        <w:ind w:left="1893" w:hanging="389"/>
      </w:pPr>
      <w:rPr>
        <w:rFonts w:hint="default"/>
      </w:rPr>
    </w:lvl>
    <w:lvl w:ilvl="3" w:tplc="D0A61A96">
      <w:numFmt w:val="bullet"/>
      <w:lvlText w:val="•"/>
      <w:lvlJc w:val="left"/>
      <w:pPr>
        <w:ind w:left="3046" w:hanging="389"/>
      </w:pPr>
      <w:rPr>
        <w:rFonts w:hint="default"/>
      </w:rPr>
    </w:lvl>
    <w:lvl w:ilvl="4" w:tplc="74DEE0C6">
      <w:numFmt w:val="bullet"/>
      <w:lvlText w:val="•"/>
      <w:lvlJc w:val="left"/>
      <w:pPr>
        <w:ind w:left="4200" w:hanging="389"/>
      </w:pPr>
      <w:rPr>
        <w:rFonts w:hint="default"/>
      </w:rPr>
    </w:lvl>
    <w:lvl w:ilvl="5" w:tplc="9BDA9664">
      <w:numFmt w:val="bullet"/>
      <w:lvlText w:val="•"/>
      <w:lvlJc w:val="left"/>
      <w:pPr>
        <w:ind w:left="5353" w:hanging="389"/>
      </w:pPr>
      <w:rPr>
        <w:rFonts w:hint="default"/>
      </w:rPr>
    </w:lvl>
    <w:lvl w:ilvl="6" w:tplc="EDAA49A0">
      <w:numFmt w:val="bullet"/>
      <w:lvlText w:val="•"/>
      <w:lvlJc w:val="left"/>
      <w:pPr>
        <w:ind w:left="6506" w:hanging="389"/>
      </w:pPr>
      <w:rPr>
        <w:rFonts w:hint="default"/>
      </w:rPr>
    </w:lvl>
    <w:lvl w:ilvl="7" w:tplc="EDFC5DF2">
      <w:numFmt w:val="bullet"/>
      <w:lvlText w:val="•"/>
      <w:lvlJc w:val="left"/>
      <w:pPr>
        <w:ind w:left="7660" w:hanging="389"/>
      </w:pPr>
      <w:rPr>
        <w:rFonts w:hint="default"/>
      </w:rPr>
    </w:lvl>
    <w:lvl w:ilvl="8" w:tplc="6E344D38">
      <w:numFmt w:val="bullet"/>
      <w:lvlText w:val="•"/>
      <w:lvlJc w:val="left"/>
      <w:pPr>
        <w:ind w:left="8813" w:hanging="389"/>
      </w:pPr>
      <w:rPr>
        <w:rFonts w:hint="default"/>
      </w:rPr>
    </w:lvl>
  </w:abstractNum>
  <w:abstractNum w:abstractNumId="60" w15:restartNumberingAfterBreak="0">
    <w:nsid w:val="54C67DF7"/>
    <w:multiLevelType w:val="hybridMultilevel"/>
    <w:tmpl w:val="6C8CBFD4"/>
    <w:lvl w:ilvl="0" w:tplc="9D9630B6">
      <w:start w:val="2"/>
      <w:numFmt w:val="lowerLetter"/>
      <w:lvlText w:val="%1"/>
      <w:lvlJc w:val="left"/>
      <w:pPr>
        <w:ind w:left="586" w:hanging="288"/>
        <w:jc w:val="left"/>
      </w:pPr>
      <w:rPr>
        <w:rFonts w:ascii="Arial" w:eastAsia="Arial" w:hAnsi="Arial" w:cs="Arial" w:hint="default"/>
        <w:b/>
        <w:bCs/>
        <w:w w:val="100"/>
        <w:sz w:val="18"/>
        <w:szCs w:val="18"/>
      </w:rPr>
    </w:lvl>
    <w:lvl w:ilvl="1" w:tplc="1820C346">
      <w:numFmt w:val="bullet"/>
      <w:lvlText w:val="•"/>
      <w:lvlJc w:val="left"/>
      <w:pPr>
        <w:ind w:left="882" w:hanging="288"/>
      </w:pPr>
      <w:rPr>
        <w:rFonts w:hint="default"/>
      </w:rPr>
    </w:lvl>
    <w:lvl w:ilvl="2" w:tplc="0B5E4EF4">
      <w:numFmt w:val="bullet"/>
      <w:lvlText w:val="•"/>
      <w:lvlJc w:val="left"/>
      <w:pPr>
        <w:ind w:left="1184" w:hanging="288"/>
      </w:pPr>
      <w:rPr>
        <w:rFonts w:hint="default"/>
      </w:rPr>
    </w:lvl>
    <w:lvl w:ilvl="3" w:tplc="7DD82846">
      <w:numFmt w:val="bullet"/>
      <w:lvlText w:val="•"/>
      <w:lvlJc w:val="left"/>
      <w:pPr>
        <w:ind w:left="1486" w:hanging="288"/>
      </w:pPr>
      <w:rPr>
        <w:rFonts w:hint="default"/>
      </w:rPr>
    </w:lvl>
    <w:lvl w:ilvl="4" w:tplc="9252F2FC">
      <w:numFmt w:val="bullet"/>
      <w:lvlText w:val="•"/>
      <w:lvlJc w:val="left"/>
      <w:pPr>
        <w:ind w:left="1788" w:hanging="288"/>
      </w:pPr>
      <w:rPr>
        <w:rFonts w:hint="default"/>
      </w:rPr>
    </w:lvl>
    <w:lvl w:ilvl="5" w:tplc="6D18C27C">
      <w:numFmt w:val="bullet"/>
      <w:lvlText w:val="•"/>
      <w:lvlJc w:val="left"/>
      <w:pPr>
        <w:ind w:left="2090" w:hanging="288"/>
      </w:pPr>
      <w:rPr>
        <w:rFonts w:hint="default"/>
      </w:rPr>
    </w:lvl>
    <w:lvl w:ilvl="6" w:tplc="B9300254">
      <w:numFmt w:val="bullet"/>
      <w:lvlText w:val="•"/>
      <w:lvlJc w:val="left"/>
      <w:pPr>
        <w:ind w:left="2392" w:hanging="288"/>
      </w:pPr>
      <w:rPr>
        <w:rFonts w:hint="default"/>
      </w:rPr>
    </w:lvl>
    <w:lvl w:ilvl="7" w:tplc="98FEEE1A">
      <w:numFmt w:val="bullet"/>
      <w:lvlText w:val="•"/>
      <w:lvlJc w:val="left"/>
      <w:pPr>
        <w:ind w:left="2694" w:hanging="288"/>
      </w:pPr>
      <w:rPr>
        <w:rFonts w:hint="default"/>
      </w:rPr>
    </w:lvl>
    <w:lvl w:ilvl="8" w:tplc="FF82D8A6">
      <w:numFmt w:val="bullet"/>
      <w:lvlText w:val="•"/>
      <w:lvlJc w:val="left"/>
      <w:pPr>
        <w:ind w:left="2996" w:hanging="288"/>
      </w:pPr>
      <w:rPr>
        <w:rFonts w:hint="default"/>
      </w:rPr>
    </w:lvl>
  </w:abstractNum>
  <w:abstractNum w:abstractNumId="61" w15:restartNumberingAfterBreak="0">
    <w:nsid w:val="54D53813"/>
    <w:multiLevelType w:val="hybridMultilevel"/>
    <w:tmpl w:val="C8CCE3DE"/>
    <w:lvl w:ilvl="0" w:tplc="6D0E4494">
      <w:start w:val="8"/>
      <w:numFmt w:val="decimal"/>
      <w:lvlText w:val="%1"/>
      <w:lvlJc w:val="left"/>
      <w:pPr>
        <w:ind w:left="587" w:hanging="389"/>
        <w:jc w:val="left"/>
      </w:pPr>
      <w:rPr>
        <w:rFonts w:ascii="Arial" w:eastAsia="Arial" w:hAnsi="Arial" w:cs="Arial" w:hint="default"/>
        <w:b/>
        <w:bCs/>
        <w:w w:val="99"/>
        <w:sz w:val="18"/>
        <w:szCs w:val="18"/>
      </w:rPr>
    </w:lvl>
    <w:lvl w:ilvl="1" w:tplc="5364B1E4">
      <w:numFmt w:val="bullet"/>
      <w:lvlText w:val="•"/>
      <w:lvlJc w:val="left"/>
      <w:pPr>
        <w:ind w:left="1472" w:hanging="389"/>
      </w:pPr>
      <w:rPr>
        <w:rFonts w:hint="default"/>
      </w:rPr>
    </w:lvl>
    <w:lvl w:ilvl="2" w:tplc="18865106">
      <w:numFmt w:val="bullet"/>
      <w:lvlText w:val="•"/>
      <w:lvlJc w:val="left"/>
      <w:pPr>
        <w:ind w:left="2364" w:hanging="389"/>
      </w:pPr>
      <w:rPr>
        <w:rFonts w:hint="default"/>
      </w:rPr>
    </w:lvl>
    <w:lvl w:ilvl="3" w:tplc="E8FCBDAE">
      <w:numFmt w:val="bullet"/>
      <w:lvlText w:val="•"/>
      <w:lvlJc w:val="left"/>
      <w:pPr>
        <w:ind w:left="3257" w:hanging="389"/>
      </w:pPr>
      <w:rPr>
        <w:rFonts w:hint="default"/>
      </w:rPr>
    </w:lvl>
    <w:lvl w:ilvl="4" w:tplc="3F6A3362">
      <w:numFmt w:val="bullet"/>
      <w:lvlText w:val="•"/>
      <w:lvlJc w:val="left"/>
      <w:pPr>
        <w:ind w:left="4149" w:hanging="389"/>
      </w:pPr>
      <w:rPr>
        <w:rFonts w:hint="default"/>
      </w:rPr>
    </w:lvl>
    <w:lvl w:ilvl="5" w:tplc="A708775C">
      <w:numFmt w:val="bullet"/>
      <w:lvlText w:val="•"/>
      <w:lvlJc w:val="left"/>
      <w:pPr>
        <w:ind w:left="5042" w:hanging="389"/>
      </w:pPr>
      <w:rPr>
        <w:rFonts w:hint="default"/>
      </w:rPr>
    </w:lvl>
    <w:lvl w:ilvl="6" w:tplc="8EAA8808">
      <w:numFmt w:val="bullet"/>
      <w:lvlText w:val="•"/>
      <w:lvlJc w:val="left"/>
      <w:pPr>
        <w:ind w:left="5934" w:hanging="389"/>
      </w:pPr>
      <w:rPr>
        <w:rFonts w:hint="default"/>
      </w:rPr>
    </w:lvl>
    <w:lvl w:ilvl="7" w:tplc="166A297E">
      <w:numFmt w:val="bullet"/>
      <w:lvlText w:val="•"/>
      <w:lvlJc w:val="left"/>
      <w:pPr>
        <w:ind w:left="6826" w:hanging="389"/>
      </w:pPr>
      <w:rPr>
        <w:rFonts w:hint="default"/>
      </w:rPr>
    </w:lvl>
    <w:lvl w:ilvl="8" w:tplc="456C931E">
      <w:numFmt w:val="bullet"/>
      <w:lvlText w:val="•"/>
      <w:lvlJc w:val="left"/>
      <w:pPr>
        <w:ind w:left="7719" w:hanging="389"/>
      </w:pPr>
      <w:rPr>
        <w:rFonts w:hint="default"/>
      </w:rPr>
    </w:lvl>
  </w:abstractNum>
  <w:abstractNum w:abstractNumId="62" w15:restartNumberingAfterBreak="0">
    <w:nsid w:val="551557DC"/>
    <w:multiLevelType w:val="hybridMultilevel"/>
    <w:tmpl w:val="DD38320E"/>
    <w:lvl w:ilvl="0" w:tplc="B68EE032">
      <w:start w:val="1"/>
      <w:numFmt w:val="decimal"/>
      <w:lvlText w:val="%1"/>
      <w:lvlJc w:val="left"/>
      <w:pPr>
        <w:ind w:left="696" w:hanging="389"/>
        <w:jc w:val="left"/>
      </w:pPr>
      <w:rPr>
        <w:rFonts w:ascii="Arial" w:eastAsia="Arial" w:hAnsi="Arial" w:cs="Arial" w:hint="default"/>
        <w:b/>
        <w:bCs/>
        <w:w w:val="99"/>
        <w:sz w:val="18"/>
        <w:szCs w:val="18"/>
      </w:rPr>
    </w:lvl>
    <w:lvl w:ilvl="1" w:tplc="57A84876">
      <w:numFmt w:val="bullet"/>
      <w:lvlText w:val="•"/>
      <w:lvlJc w:val="left"/>
      <w:pPr>
        <w:ind w:left="1909" w:hanging="389"/>
      </w:pPr>
      <w:rPr>
        <w:rFonts w:hint="default"/>
      </w:rPr>
    </w:lvl>
    <w:lvl w:ilvl="2" w:tplc="46EC49EC">
      <w:numFmt w:val="bullet"/>
      <w:lvlText w:val="•"/>
      <w:lvlJc w:val="left"/>
      <w:pPr>
        <w:ind w:left="3118" w:hanging="389"/>
      </w:pPr>
      <w:rPr>
        <w:rFonts w:hint="default"/>
      </w:rPr>
    </w:lvl>
    <w:lvl w:ilvl="3" w:tplc="6068E4F4">
      <w:numFmt w:val="bullet"/>
      <w:lvlText w:val="•"/>
      <w:lvlJc w:val="left"/>
      <w:pPr>
        <w:ind w:left="4327" w:hanging="389"/>
      </w:pPr>
      <w:rPr>
        <w:rFonts w:hint="default"/>
      </w:rPr>
    </w:lvl>
    <w:lvl w:ilvl="4" w:tplc="1652B298">
      <w:numFmt w:val="bullet"/>
      <w:lvlText w:val="•"/>
      <w:lvlJc w:val="left"/>
      <w:pPr>
        <w:ind w:left="5536" w:hanging="389"/>
      </w:pPr>
      <w:rPr>
        <w:rFonts w:hint="default"/>
      </w:rPr>
    </w:lvl>
    <w:lvl w:ilvl="5" w:tplc="1B085A2E">
      <w:numFmt w:val="bullet"/>
      <w:lvlText w:val="•"/>
      <w:lvlJc w:val="left"/>
      <w:pPr>
        <w:ind w:left="6746" w:hanging="389"/>
      </w:pPr>
      <w:rPr>
        <w:rFonts w:hint="default"/>
      </w:rPr>
    </w:lvl>
    <w:lvl w:ilvl="6" w:tplc="068A3D40">
      <w:numFmt w:val="bullet"/>
      <w:lvlText w:val="•"/>
      <w:lvlJc w:val="left"/>
      <w:pPr>
        <w:ind w:left="7955" w:hanging="389"/>
      </w:pPr>
      <w:rPr>
        <w:rFonts w:hint="default"/>
      </w:rPr>
    </w:lvl>
    <w:lvl w:ilvl="7" w:tplc="27821040">
      <w:numFmt w:val="bullet"/>
      <w:lvlText w:val="•"/>
      <w:lvlJc w:val="left"/>
      <w:pPr>
        <w:ind w:left="9164" w:hanging="389"/>
      </w:pPr>
      <w:rPr>
        <w:rFonts w:hint="default"/>
      </w:rPr>
    </w:lvl>
    <w:lvl w:ilvl="8" w:tplc="D2D4AA60">
      <w:numFmt w:val="bullet"/>
      <w:lvlText w:val="•"/>
      <w:lvlJc w:val="left"/>
      <w:pPr>
        <w:ind w:left="10373" w:hanging="389"/>
      </w:pPr>
      <w:rPr>
        <w:rFonts w:hint="default"/>
      </w:rPr>
    </w:lvl>
  </w:abstractNum>
  <w:abstractNum w:abstractNumId="63" w15:restartNumberingAfterBreak="0">
    <w:nsid w:val="5D6C4D0F"/>
    <w:multiLevelType w:val="hybridMultilevel"/>
    <w:tmpl w:val="0C94019E"/>
    <w:lvl w:ilvl="0" w:tplc="5CB4D52A">
      <w:start w:val="8"/>
      <w:numFmt w:val="decimal"/>
      <w:lvlText w:val="%1"/>
      <w:lvlJc w:val="left"/>
      <w:pPr>
        <w:ind w:left="580" w:hanging="389"/>
        <w:jc w:val="right"/>
      </w:pPr>
      <w:rPr>
        <w:rFonts w:ascii="Arial" w:eastAsia="Arial" w:hAnsi="Arial" w:cs="Arial" w:hint="default"/>
        <w:b/>
        <w:bCs/>
        <w:w w:val="99"/>
        <w:sz w:val="18"/>
        <w:szCs w:val="18"/>
      </w:rPr>
    </w:lvl>
    <w:lvl w:ilvl="1" w:tplc="235E21C8">
      <w:start w:val="1"/>
      <w:numFmt w:val="lowerLetter"/>
      <w:lvlText w:val="%2"/>
      <w:lvlJc w:val="left"/>
      <w:pPr>
        <w:ind w:left="581" w:hanging="288"/>
        <w:jc w:val="left"/>
      </w:pPr>
      <w:rPr>
        <w:rFonts w:ascii="Arial" w:eastAsia="Arial" w:hAnsi="Arial" w:cs="Arial" w:hint="default"/>
        <w:b/>
        <w:bCs/>
        <w:w w:val="103"/>
        <w:sz w:val="18"/>
        <w:szCs w:val="18"/>
      </w:rPr>
    </w:lvl>
    <w:lvl w:ilvl="2" w:tplc="4718CE3A">
      <w:numFmt w:val="bullet"/>
      <w:lvlText w:val="•"/>
      <w:lvlJc w:val="left"/>
      <w:pPr>
        <w:ind w:left="2364" w:hanging="288"/>
      </w:pPr>
      <w:rPr>
        <w:rFonts w:hint="default"/>
      </w:rPr>
    </w:lvl>
    <w:lvl w:ilvl="3" w:tplc="176A8558">
      <w:numFmt w:val="bullet"/>
      <w:lvlText w:val="•"/>
      <w:lvlJc w:val="left"/>
      <w:pPr>
        <w:ind w:left="3256" w:hanging="288"/>
      </w:pPr>
      <w:rPr>
        <w:rFonts w:hint="default"/>
      </w:rPr>
    </w:lvl>
    <w:lvl w:ilvl="4" w:tplc="032CF986">
      <w:numFmt w:val="bullet"/>
      <w:lvlText w:val="•"/>
      <w:lvlJc w:val="left"/>
      <w:pPr>
        <w:ind w:left="4149" w:hanging="288"/>
      </w:pPr>
      <w:rPr>
        <w:rFonts w:hint="default"/>
      </w:rPr>
    </w:lvl>
    <w:lvl w:ilvl="5" w:tplc="44B40D38">
      <w:numFmt w:val="bullet"/>
      <w:lvlText w:val="•"/>
      <w:lvlJc w:val="left"/>
      <w:pPr>
        <w:ind w:left="5041" w:hanging="288"/>
      </w:pPr>
      <w:rPr>
        <w:rFonts w:hint="default"/>
      </w:rPr>
    </w:lvl>
    <w:lvl w:ilvl="6" w:tplc="975ADDE6">
      <w:numFmt w:val="bullet"/>
      <w:lvlText w:val="•"/>
      <w:lvlJc w:val="left"/>
      <w:pPr>
        <w:ind w:left="5933" w:hanging="288"/>
      </w:pPr>
      <w:rPr>
        <w:rFonts w:hint="default"/>
      </w:rPr>
    </w:lvl>
    <w:lvl w:ilvl="7" w:tplc="703870AA">
      <w:numFmt w:val="bullet"/>
      <w:lvlText w:val="•"/>
      <w:lvlJc w:val="left"/>
      <w:pPr>
        <w:ind w:left="6826" w:hanging="288"/>
      </w:pPr>
      <w:rPr>
        <w:rFonts w:hint="default"/>
      </w:rPr>
    </w:lvl>
    <w:lvl w:ilvl="8" w:tplc="B762B328">
      <w:numFmt w:val="bullet"/>
      <w:lvlText w:val="•"/>
      <w:lvlJc w:val="left"/>
      <w:pPr>
        <w:ind w:left="7718" w:hanging="288"/>
      </w:pPr>
      <w:rPr>
        <w:rFonts w:hint="default"/>
      </w:rPr>
    </w:lvl>
  </w:abstractNum>
  <w:abstractNum w:abstractNumId="64" w15:restartNumberingAfterBreak="0">
    <w:nsid w:val="5EEC49A1"/>
    <w:multiLevelType w:val="hybridMultilevel"/>
    <w:tmpl w:val="CC1E540A"/>
    <w:lvl w:ilvl="0" w:tplc="6826E58C">
      <w:start w:val="1"/>
      <w:numFmt w:val="lowerLetter"/>
      <w:lvlText w:val="%1"/>
      <w:lvlJc w:val="left"/>
      <w:pPr>
        <w:ind w:left="581" w:hanging="288"/>
        <w:jc w:val="left"/>
      </w:pPr>
      <w:rPr>
        <w:rFonts w:ascii="Arial" w:eastAsia="Arial" w:hAnsi="Arial" w:cs="Arial" w:hint="default"/>
        <w:b/>
        <w:bCs/>
        <w:w w:val="103"/>
        <w:sz w:val="18"/>
        <w:szCs w:val="18"/>
      </w:rPr>
    </w:lvl>
    <w:lvl w:ilvl="1" w:tplc="B9A44810">
      <w:numFmt w:val="bullet"/>
      <w:lvlText w:val="•"/>
      <w:lvlJc w:val="left"/>
      <w:pPr>
        <w:ind w:left="1472" w:hanging="288"/>
      </w:pPr>
      <w:rPr>
        <w:rFonts w:hint="default"/>
      </w:rPr>
    </w:lvl>
    <w:lvl w:ilvl="2" w:tplc="FCD8981A">
      <w:numFmt w:val="bullet"/>
      <w:lvlText w:val="•"/>
      <w:lvlJc w:val="left"/>
      <w:pPr>
        <w:ind w:left="2364" w:hanging="288"/>
      </w:pPr>
      <w:rPr>
        <w:rFonts w:hint="default"/>
      </w:rPr>
    </w:lvl>
    <w:lvl w:ilvl="3" w:tplc="8ADC9456">
      <w:numFmt w:val="bullet"/>
      <w:lvlText w:val="•"/>
      <w:lvlJc w:val="left"/>
      <w:pPr>
        <w:ind w:left="3256" w:hanging="288"/>
      </w:pPr>
      <w:rPr>
        <w:rFonts w:hint="default"/>
      </w:rPr>
    </w:lvl>
    <w:lvl w:ilvl="4" w:tplc="19204026">
      <w:numFmt w:val="bullet"/>
      <w:lvlText w:val="•"/>
      <w:lvlJc w:val="left"/>
      <w:pPr>
        <w:ind w:left="4149" w:hanging="288"/>
      </w:pPr>
      <w:rPr>
        <w:rFonts w:hint="default"/>
      </w:rPr>
    </w:lvl>
    <w:lvl w:ilvl="5" w:tplc="6A409D76">
      <w:numFmt w:val="bullet"/>
      <w:lvlText w:val="•"/>
      <w:lvlJc w:val="left"/>
      <w:pPr>
        <w:ind w:left="5041" w:hanging="288"/>
      </w:pPr>
      <w:rPr>
        <w:rFonts w:hint="default"/>
      </w:rPr>
    </w:lvl>
    <w:lvl w:ilvl="6" w:tplc="371ECA2A">
      <w:numFmt w:val="bullet"/>
      <w:lvlText w:val="•"/>
      <w:lvlJc w:val="left"/>
      <w:pPr>
        <w:ind w:left="5933" w:hanging="288"/>
      </w:pPr>
      <w:rPr>
        <w:rFonts w:hint="default"/>
      </w:rPr>
    </w:lvl>
    <w:lvl w:ilvl="7" w:tplc="58BCB974">
      <w:numFmt w:val="bullet"/>
      <w:lvlText w:val="•"/>
      <w:lvlJc w:val="left"/>
      <w:pPr>
        <w:ind w:left="6826" w:hanging="288"/>
      </w:pPr>
      <w:rPr>
        <w:rFonts w:hint="default"/>
      </w:rPr>
    </w:lvl>
    <w:lvl w:ilvl="8" w:tplc="100E3630">
      <w:numFmt w:val="bullet"/>
      <w:lvlText w:val="•"/>
      <w:lvlJc w:val="left"/>
      <w:pPr>
        <w:ind w:left="7718" w:hanging="288"/>
      </w:pPr>
      <w:rPr>
        <w:rFonts w:hint="default"/>
      </w:rPr>
    </w:lvl>
  </w:abstractNum>
  <w:abstractNum w:abstractNumId="65" w15:restartNumberingAfterBreak="0">
    <w:nsid w:val="6151321C"/>
    <w:multiLevelType w:val="hybridMultilevel"/>
    <w:tmpl w:val="2E7246C2"/>
    <w:lvl w:ilvl="0" w:tplc="F5FA42C2">
      <w:start w:val="1"/>
      <w:numFmt w:val="lowerLetter"/>
      <w:lvlText w:val="%1"/>
      <w:lvlJc w:val="left"/>
      <w:pPr>
        <w:ind w:left="1024" w:hanging="576"/>
        <w:jc w:val="left"/>
      </w:pPr>
      <w:rPr>
        <w:rFonts w:ascii="Arial" w:eastAsia="Arial" w:hAnsi="Arial" w:cs="Arial" w:hint="default"/>
        <w:b/>
        <w:bCs/>
        <w:w w:val="103"/>
        <w:sz w:val="18"/>
        <w:szCs w:val="18"/>
      </w:rPr>
    </w:lvl>
    <w:lvl w:ilvl="1" w:tplc="775679E6">
      <w:numFmt w:val="bullet"/>
      <w:lvlText w:val="•"/>
      <w:lvlJc w:val="left"/>
      <w:pPr>
        <w:ind w:left="2030" w:hanging="576"/>
      </w:pPr>
      <w:rPr>
        <w:rFonts w:hint="default"/>
      </w:rPr>
    </w:lvl>
    <w:lvl w:ilvl="2" w:tplc="D256EDDE">
      <w:numFmt w:val="bullet"/>
      <w:lvlText w:val="•"/>
      <w:lvlJc w:val="left"/>
      <w:pPr>
        <w:ind w:left="3040" w:hanging="576"/>
      </w:pPr>
      <w:rPr>
        <w:rFonts w:hint="default"/>
      </w:rPr>
    </w:lvl>
    <w:lvl w:ilvl="3" w:tplc="E040851C">
      <w:numFmt w:val="bullet"/>
      <w:lvlText w:val="•"/>
      <w:lvlJc w:val="left"/>
      <w:pPr>
        <w:ind w:left="4050" w:hanging="576"/>
      </w:pPr>
      <w:rPr>
        <w:rFonts w:hint="default"/>
      </w:rPr>
    </w:lvl>
    <w:lvl w:ilvl="4" w:tplc="EE6A19A4">
      <w:numFmt w:val="bullet"/>
      <w:lvlText w:val="•"/>
      <w:lvlJc w:val="left"/>
      <w:pPr>
        <w:ind w:left="5060" w:hanging="576"/>
      </w:pPr>
      <w:rPr>
        <w:rFonts w:hint="default"/>
      </w:rPr>
    </w:lvl>
    <w:lvl w:ilvl="5" w:tplc="F30460D6">
      <w:numFmt w:val="bullet"/>
      <w:lvlText w:val="•"/>
      <w:lvlJc w:val="left"/>
      <w:pPr>
        <w:ind w:left="6070" w:hanging="576"/>
      </w:pPr>
      <w:rPr>
        <w:rFonts w:hint="default"/>
      </w:rPr>
    </w:lvl>
    <w:lvl w:ilvl="6" w:tplc="5BB47C80">
      <w:numFmt w:val="bullet"/>
      <w:lvlText w:val="•"/>
      <w:lvlJc w:val="left"/>
      <w:pPr>
        <w:ind w:left="7080" w:hanging="576"/>
      </w:pPr>
      <w:rPr>
        <w:rFonts w:hint="default"/>
      </w:rPr>
    </w:lvl>
    <w:lvl w:ilvl="7" w:tplc="C1FEBE0E">
      <w:numFmt w:val="bullet"/>
      <w:lvlText w:val="•"/>
      <w:lvlJc w:val="left"/>
      <w:pPr>
        <w:ind w:left="8090" w:hanging="576"/>
      </w:pPr>
      <w:rPr>
        <w:rFonts w:hint="default"/>
      </w:rPr>
    </w:lvl>
    <w:lvl w:ilvl="8" w:tplc="9A842D7A">
      <w:numFmt w:val="bullet"/>
      <w:lvlText w:val="•"/>
      <w:lvlJc w:val="left"/>
      <w:pPr>
        <w:ind w:left="9100" w:hanging="576"/>
      </w:pPr>
      <w:rPr>
        <w:rFonts w:hint="default"/>
      </w:rPr>
    </w:lvl>
  </w:abstractNum>
  <w:abstractNum w:abstractNumId="66" w15:restartNumberingAfterBreak="0">
    <w:nsid w:val="61780836"/>
    <w:multiLevelType w:val="hybridMultilevel"/>
    <w:tmpl w:val="70ECA7D2"/>
    <w:lvl w:ilvl="0" w:tplc="D2022218">
      <w:start w:val="4"/>
      <w:numFmt w:val="decimal"/>
      <w:lvlText w:val="%1"/>
      <w:lvlJc w:val="left"/>
      <w:pPr>
        <w:ind w:left="591" w:hanging="389"/>
        <w:jc w:val="left"/>
      </w:pPr>
      <w:rPr>
        <w:rFonts w:ascii="Arial" w:eastAsia="Arial" w:hAnsi="Arial" w:cs="Arial" w:hint="default"/>
        <w:b/>
        <w:bCs/>
        <w:w w:val="99"/>
        <w:position w:val="2"/>
        <w:sz w:val="18"/>
        <w:szCs w:val="18"/>
      </w:rPr>
    </w:lvl>
    <w:lvl w:ilvl="1" w:tplc="367A6C6A">
      <w:numFmt w:val="bullet"/>
      <w:lvlText w:val="•"/>
      <w:lvlJc w:val="left"/>
      <w:pPr>
        <w:ind w:left="600" w:hanging="389"/>
      </w:pPr>
      <w:rPr>
        <w:rFonts w:hint="default"/>
      </w:rPr>
    </w:lvl>
    <w:lvl w:ilvl="2" w:tplc="865CFC5A">
      <w:numFmt w:val="bullet"/>
      <w:lvlText w:val="•"/>
      <w:lvlJc w:val="left"/>
      <w:pPr>
        <w:ind w:left="1589" w:hanging="389"/>
      </w:pPr>
      <w:rPr>
        <w:rFonts w:hint="default"/>
      </w:rPr>
    </w:lvl>
    <w:lvl w:ilvl="3" w:tplc="A48C00E4">
      <w:numFmt w:val="bullet"/>
      <w:lvlText w:val="•"/>
      <w:lvlJc w:val="left"/>
      <w:pPr>
        <w:ind w:left="2578" w:hanging="389"/>
      </w:pPr>
      <w:rPr>
        <w:rFonts w:hint="default"/>
      </w:rPr>
    </w:lvl>
    <w:lvl w:ilvl="4" w:tplc="76283AEE">
      <w:numFmt w:val="bullet"/>
      <w:lvlText w:val="•"/>
      <w:lvlJc w:val="left"/>
      <w:pPr>
        <w:ind w:left="3568" w:hanging="389"/>
      </w:pPr>
      <w:rPr>
        <w:rFonts w:hint="default"/>
      </w:rPr>
    </w:lvl>
    <w:lvl w:ilvl="5" w:tplc="09BCDD48">
      <w:numFmt w:val="bullet"/>
      <w:lvlText w:val="•"/>
      <w:lvlJc w:val="left"/>
      <w:pPr>
        <w:ind w:left="4557" w:hanging="389"/>
      </w:pPr>
      <w:rPr>
        <w:rFonts w:hint="default"/>
      </w:rPr>
    </w:lvl>
    <w:lvl w:ilvl="6" w:tplc="D7103248">
      <w:numFmt w:val="bullet"/>
      <w:lvlText w:val="•"/>
      <w:lvlJc w:val="left"/>
      <w:pPr>
        <w:ind w:left="5546" w:hanging="389"/>
      </w:pPr>
      <w:rPr>
        <w:rFonts w:hint="default"/>
      </w:rPr>
    </w:lvl>
    <w:lvl w:ilvl="7" w:tplc="6764EDA8">
      <w:numFmt w:val="bullet"/>
      <w:lvlText w:val="•"/>
      <w:lvlJc w:val="left"/>
      <w:pPr>
        <w:ind w:left="6536" w:hanging="389"/>
      </w:pPr>
      <w:rPr>
        <w:rFonts w:hint="default"/>
      </w:rPr>
    </w:lvl>
    <w:lvl w:ilvl="8" w:tplc="E7203FF8">
      <w:numFmt w:val="bullet"/>
      <w:lvlText w:val="•"/>
      <w:lvlJc w:val="left"/>
      <w:pPr>
        <w:ind w:left="7525" w:hanging="389"/>
      </w:pPr>
      <w:rPr>
        <w:rFonts w:hint="default"/>
      </w:rPr>
    </w:lvl>
  </w:abstractNum>
  <w:abstractNum w:abstractNumId="67" w15:restartNumberingAfterBreak="0">
    <w:nsid w:val="62291597"/>
    <w:multiLevelType w:val="hybridMultilevel"/>
    <w:tmpl w:val="128E4C46"/>
    <w:lvl w:ilvl="0" w:tplc="7EA4F2A6">
      <w:start w:val="2"/>
      <w:numFmt w:val="decimal"/>
      <w:lvlText w:val="%1"/>
      <w:lvlJc w:val="left"/>
      <w:pPr>
        <w:ind w:left="590" w:hanging="389"/>
        <w:jc w:val="left"/>
      </w:pPr>
      <w:rPr>
        <w:rFonts w:ascii="Arial" w:eastAsia="Arial" w:hAnsi="Arial" w:cs="Arial" w:hint="default"/>
        <w:b/>
        <w:bCs/>
        <w:w w:val="99"/>
        <w:position w:val="1"/>
        <w:sz w:val="18"/>
        <w:szCs w:val="18"/>
      </w:rPr>
    </w:lvl>
    <w:lvl w:ilvl="1" w:tplc="743812C0">
      <w:start w:val="1"/>
      <w:numFmt w:val="lowerLetter"/>
      <w:lvlText w:val="%2"/>
      <w:lvlJc w:val="left"/>
      <w:pPr>
        <w:ind w:left="590" w:hanging="288"/>
        <w:jc w:val="left"/>
      </w:pPr>
      <w:rPr>
        <w:rFonts w:ascii="Arial" w:eastAsia="Arial" w:hAnsi="Arial" w:cs="Arial" w:hint="default"/>
        <w:b/>
        <w:bCs/>
        <w:w w:val="103"/>
        <w:sz w:val="18"/>
        <w:szCs w:val="18"/>
      </w:rPr>
    </w:lvl>
    <w:lvl w:ilvl="2" w:tplc="9438D734">
      <w:numFmt w:val="bullet"/>
      <w:lvlText w:val="•"/>
      <w:lvlJc w:val="left"/>
      <w:pPr>
        <w:ind w:left="2380" w:hanging="288"/>
      </w:pPr>
      <w:rPr>
        <w:rFonts w:hint="default"/>
      </w:rPr>
    </w:lvl>
    <w:lvl w:ilvl="3" w:tplc="6242E000">
      <w:numFmt w:val="bullet"/>
      <w:lvlText w:val="•"/>
      <w:lvlJc w:val="left"/>
      <w:pPr>
        <w:ind w:left="3271" w:hanging="288"/>
      </w:pPr>
      <w:rPr>
        <w:rFonts w:hint="default"/>
      </w:rPr>
    </w:lvl>
    <w:lvl w:ilvl="4" w:tplc="DAFA535A">
      <w:numFmt w:val="bullet"/>
      <w:lvlText w:val="•"/>
      <w:lvlJc w:val="left"/>
      <w:pPr>
        <w:ind w:left="4161" w:hanging="288"/>
      </w:pPr>
      <w:rPr>
        <w:rFonts w:hint="default"/>
      </w:rPr>
    </w:lvl>
    <w:lvl w:ilvl="5" w:tplc="39468B98">
      <w:numFmt w:val="bullet"/>
      <w:lvlText w:val="•"/>
      <w:lvlJc w:val="left"/>
      <w:pPr>
        <w:ind w:left="5052" w:hanging="288"/>
      </w:pPr>
      <w:rPr>
        <w:rFonts w:hint="default"/>
      </w:rPr>
    </w:lvl>
    <w:lvl w:ilvl="6" w:tplc="EA6CD9F2">
      <w:numFmt w:val="bullet"/>
      <w:lvlText w:val="•"/>
      <w:lvlJc w:val="left"/>
      <w:pPr>
        <w:ind w:left="5942" w:hanging="288"/>
      </w:pPr>
      <w:rPr>
        <w:rFonts w:hint="default"/>
      </w:rPr>
    </w:lvl>
    <w:lvl w:ilvl="7" w:tplc="B53EA82E">
      <w:numFmt w:val="bullet"/>
      <w:lvlText w:val="•"/>
      <w:lvlJc w:val="left"/>
      <w:pPr>
        <w:ind w:left="6832" w:hanging="288"/>
      </w:pPr>
      <w:rPr>
        <w:rFonts w:hint="default"/>
      </w:rPr>
    </w:lvl>
    <w:lvl w:ilvl="8" w:tplc="7B981D7C">
      <w:numFmt w:val="bullet"/>
      <w:lvlText w:val="•"/>
      <w:lvlJc w:val="left"/>
      <w:pPr>
        <w:ind w:left="7723" w:hanging="288"/>
      </w:pPr>
      <w:rPr>
        <w:rFonts w:hint="default"/>
      </w:rPr>
    </w:lvl>
  </w:abstractNum>
  <w:abstractNum w:abstractNumId="68" w15:restartNumberingAfterBreak="0">
    <w:nsid w:val="63D066F2"/>
    <w:multiLevelType w:val="hybridMultilevel"/>
    <w:tmpl w:val="3D2640CE"/>
    <w:lvl w:ilvl="0" w:tplc="A32A2D68">
      <w:start w:val="1"/>
      <w:numFmt w:val="decimal"/>
      <w:lvlText w:val="%1"/>
      <w:lvlJc w:val="left"/>
      <w:pPr>
        <w:ind w:left="590" w:hanging="389"/>
        <w:jc w:val="left"/>
      </w:pPr>
      <w:rPr>
        <w:rFonts w:ascii="Arial" w:eastAsia="Arial" w:hAnsi="Arial" w:cs="Arial" w:hint="default"/>
        <w:b/>
        <w:bCs/>
        <w:w w:val="99"/>
        <w:sz w:val="18"/>
        <w:szCs w:val="18"/>
      </w:rPr>
    </w:lvl>
    <w:lvl w:ilvl="1" w:tplc="6ED084C4">
      <w:numFmt w:val="bullet"/>
      <w:lvlText w:val="•"/>
      <w:lvlJc w:val="left"/>
      <w:pPr>
        <w:ind w:left="1490" w:hanging="389"/>
      </w:pPr>
      <w:rPr>
        <w:rFonts w:hint="default"/>
      </w:rPr>
    </w:lvl>
    <w:lvl w:ilvl="2" w:tplc="B998AD7C">
      <w:numFmt w:val="bullet"/>
      <w:lvlText w:val="•"/>
      <w:lvlJc w:val="left"/>
      <w:pPr>
        <w:ind w:left="2381" w:hanging="389"/>
      </w:pPr>
      <w:rPr>
        <w:rFonts w:hint="default"/>
      </w:rPr>
    </w:lvl>
    <w:lvl w:ilvl="3" w:tplc="0AF4B43A">
      <w:numFmt w:val="bullet"/>
      <w:lvlText w:val="•"/>
      <w:lvlJc w:val="left"/>
      <w:pPr>
        <w:ind w:left="3271" w:hanging="389"/>
      </w:pPr>
      <w:rPr>
        <w:rFonts w:hint="default"/>
      </w:rPr>
    </w:lvl>
    <w:lvl w:ilvl="4" w:tplc="A4BAE59E">
      <w:numFmt w:val="bullet"/>
      <w:lvlText w:val="•"/>
      <w:lvlJc w:val="left"/>
      <w:pPr>
        <w:ind w:left="4162" w:hanging="389"/>
      </w:pPr>
      <w:rPr>
        <w:rFonts w:hint="default"/>
      </w:rPr>
    </w:lvl>
    <w:lvl w:ilvl="5" w:tplc="8BCA3D04">
      <w:numFmt w:val="bullet"/>
      <w:lvlText w:val="•"/>
      <w:lvlJc w:val="left"/>
      <w:pPr>
        <w:ind w:left="5053" w:hanging="389"/>
      </w:pPr>
      <w:rPr>
        <w:rFonts w:hint="default"/>
      </w:rPr>
    </w:lvl>
    <w:lvl w:ilvl="6" w:tplc="46C07F26">
      <w:numFmt w:val="bullet"/>
      <w:lvlText w:val="•"/>
      <w:lvlJc w:val="left"/>
      <w:pPr>
        <w:ind w:left="5943" w:hanging="389"/>
      </w:pPr>
      <w:rPr>
        <w:rFonts w:hint="default"/>
      </w:rPr>
    </w:lvl>
    <w:lvl w:ilvl="7" w:tplc="6C742908">
      <w:numFmt w:val="bullet"/>
      <w:lvlText w:val="•"/>
      <w:lvlJc w:val="left"/>
      <w:pPr>
        <w:ind w:left="6834" w:hanging="389"/>
      </w:pPr>
      <w:rPr>
        <w:rFonts w:hint="default"/>
      </w:rPr>
    </w:lvl>
    <w:lvl w:ilvl="8" w:tplc="653E9A2E">
      <w:numFmt w:val="bullet"/>
      <w:lvlText w:val="•"/>
      <w:lvlJc w:val="left"/>
      <w:pPr>
        <w:ind w:left="7724" w:hanging="389"/>
      </w:pPr>
      <w:rPr>
        <w:rFonts w:hint="default"/>
      </w:rPr>
    </w:lvl>
  </w:abstractNum>
  <w:abstractNum w:abstractNumId="69" w15:restartNumberingAfterBreak="0">
    <w:nsid w:val="64560A13"/>
    <w:multiLevelType w:val="hybridMultilevel"/>
    <w:tmpl w:val="7E66953E"/>
    <w:lvl w:ilvl="0" w:tplc="F9F8576A">
      <w:start w:val="1"/>
      <w:numFmt w:val="lowerRoman"/>
      <w:lvlText w:val="(%1)"/>
      <w:lvlJc w:val="left"/>
      <w:pPr>
        <w:ind w:left="989" w:hanging="254"/>
        <w:jc w:val="left"/>
      </w:pPr>
      <w:rPr>
        <w:rFonts w:ascii="Arial" w:eastAsia="Arial" w:hAnsi="Arial" w:cs="Arial" w:hint="default"/>
        <w:b/>
        <w:bCs/>
        <w:w w:val="90"/>
        <w:sz w:val="18"/>
        <w:szCs w:val="18"/>
      </w:rPr>
    </w:lvl>
    <w:lvl w:ilvl="1" w:tplc="0096FCA8">
      <w:numFmt w:val="bullet"/>
      <w:lvlText w:val="•"/>
      <w:lvlJc w:val="left"/>
      <w:pPr>
        <w:ind w:left="1994" w:hanging="254"/>
      </w:pPr>
      <w:rPr>
        <w:rFonts w:hint="default"/>
      </w:rPr>
    </w:lvl>
    <w:lvl w:ilvl="2" w:tplc="48E25D12">
      <w:numFmt w:val="bullet"/>
      <w:lvlText w:val="•"/>
      <w:lvlJc w:val="left"/>
      <w:pPr>
        <w:ind w:left="3008" w:hanging="254"/>
      </w:pPr>
      <w:rPr>
        <w:rFonts w:hint="default"/>
      </w:rPr>
    </w:lvl>
    <w:lvl w:ilvl="3" w:tplc="FA30AA32">
      <w:numFmt w:val="bullet"/>
      <w:lvlText w:val="•"/>
      <w:lvlJc w:val="left"/>
      <w:pPr>
        <w:ind w:left="4022" w:hanging="254"/>
      </w:pPr>
      <w:rPr>
        <w:rFonts w:hint="default"/>
      </w:rPr>
    </w:lvl>
    <w:lvl w:ilvl="4" w:tplc="B8529352">
      <w:numFmt w:val="bullet"/>
      <w:lvlText w:val="•"/>
      <w:lvlJc w:val="left"/>
      <w:pPr>
        <w:ind w:left="5036" w:hanging="254"/>
      </w:pPr>
      <w:rPr>
        <w:rFonts w:hint="default"/>
      </w:rPr>
    </w:lvl>
    <w:lvl w:ilvl="5" w:tplc="327E8634">
      <w:numFmt w:val="bullet"/>
      <w:lvlText w:val="•"/>
      <w:lvlJc w:val="left"/>
      <w:pPr>
        <w:ind w:left="6050" w:hanging="254"/>
      </w:pPr>
      <w:rPr>
        <w:rFonts w:hint="default"/>
      </w:rPr>
    </w:lvl>
    <w:lvl w:ilvl="6" w:tplc="1804D9A6">
      <w:numFmt w:val="bullet"/>
      <w:lvlText w:val="•"/>
      <w:lvlJc w:val="left"/>
      <w:pPr>
        <w:ind w:left="7064" w:hanging="254"/>
      </w:pPr>
      <w:rPr>
        <w:rFonts w:hint="default"/>
      </w:rPr>
    </w:lvl>
    <w:lvl w:ilvl="7" w:tplc="6EAAF496">
      <w:numFmt w:val="bullet"/>
      <w:lvlText w:val="•"/>
      <w:lvlJc w:val="left"/>
      <w:pPr>
        <w:ind w:left="8078" w:hanging="254"/>
      </w:pPr>
      <w:rPr>
        <w:rFonts w:hint="default"/>
      </w:rPr>
    </w:lvl>
    <w:lvl w:ilvl="8" w:tplc="D2C45F64">
      <w:numFmt w:val="bullet"/>
      <w:lvlText w:val="•"/>
      <w:lvlJc w:val="left"/>
      <w:pPr>
        <w:ind w:left="9092" w:hanging="254"/>
      </w:pPr>
      <w:rPr>
        <w:rFonts w:hint="default"/>
      </w:rPr>
    </w:lvl>
  </w:abstractNum>
  <w:abstractNum w:abstractNumId="70" w15:restartNumberingAfterBreak="0">
    <w:nsid w:val="69942F09"/>
    <w:multiLevelType w:val="hybridMultilevel"/>
    <w:tmpl w:val="6056540A"/>
    <w:lvl w:ilvl="0" w:tplc="66F665CE">
      <w:start w:val="5"/>
      <w:numFmt w:val="lowerLetter"/>
      <w:lvlText w:val="%1"/>
      <w:lvlJc w:val="left"/>
      <w:pPr>
        <w:ind w:left="1023" w:hanging="680"/>
        <w:jc w:val="left"/>
      </w:pPr>
      <w:rPr>
        <w:rFonts w:ascii="Arial" w:eastAsia="Arial" w:hAnsi="Arial" w:cs="Arial" w:hint="default"/>
        <w:b/>
        <w:bCs/>
        <w:w w:val="103"/>
        <w:sz w:val="18"/>
        <w:szCs w:val="18"/>
      </w:rPr>
    </w:lvl>
    <w:lvl w:ilvl="1" w:tplc="02720CDA">
      <w:numFmt w:val="bullet"/>
      <w:lvlText w:val="•"/>
      <w:lvlJc w:val="left"/>
      <w:pPr>
        <w:ind w:left="1868" w:hanging="680"/>
      </w:pPr>
      <w:rPr>
        <w:rFonts w:hint="default"/>
      </w:rPr>
    </w:lvl>
    <w:lvl w:ilvl="2" w:tplc="7F94E99C">
      <w:numFmt w:val="bullet"/>
      <w:lvlText w:val="•"/>
      <w:lvlJc w:val="left"/>
      <w:pPr>
        <w:ind w:left="2716" w:hanging="680"/>
      </w:pPr>
      <w:rPr>
        <w:rFonts w:hint="default"/>
      </w:rPr>
    </w:lvl>
    <w:lvl w:ilvl="3" w:tplc="8F90EDD2">
      <w:numFmt w:val="bullet"/>
      <w:lvlText w:val="•"/>
      <w:lvlJc w:val="left"/>
      <w:pPr>
        <w:ind w:left="3565" w:hanging="680"/>
      </w:pPr>
      <w:rPr>
        <w:rFonts w:hint="default"/>
      </w:rPr>
    </w:lvl>
    <w:lvl w:ilvl="4" w:tplc="2552291C">
      <w:numFmt w:val="bullet"/>
      <w:lvlText w:val="•"/>
      <w:lvlJc w:val="left"/>
      <w:pPr>
        <w:ind w:left="4413" w:hanging="680"/>
      </w:pPr>
      <w:rPr>
        <w:rFonts w:hint="default"/>
      </w:rPr>
    </w:lvl>
    <w:lvl w:ilvl="5" w:tplc="8D1A9AB6">
      <w:numFmt w:val="bullet"/>
      <w:lvlText w:val="•"/>
      <w:lvlJc w:val="left"/>
      <w:pPr>
        <w:ind w:left="5262" w:hanging="680"/>
      </w:pPr>
      <w:rPr>
        <w:rFonts w:hint="default"/>
      </w:rPr>
    </w:lvl>
    <w:lvl w:ilvl="6" w:tplc="D03C1026">
      <w:numFmt w:val="bullet"/>
      <w:lvlText w:val="•"/>
      <w:lvlJc w:val="left"/>
      <w:pPr>
        <w:ind w:left="6110" w:hanging="680"/>
      </w:pPr>
      <w:rPr>
        <w:rFonts w:hint="default"/>
      </w:rPr>
    </w:lvl>
    <w:lvl w:ilvl="7" w:tplc="FFA64250">
      <w:numFmt w:val="bullet"/>
      <w:lvlText w:val="•"/>
      <w:lvlJc w:val="left"/>
      <w:pPr>
        <w:ind w:left="6958" w:hanging="680"/>
      </w:pPr>
      <w:rPr>
        <w:rFonts w:hint="default"/>
      </w:rPr>
    </w:lvl>
    <w:lvl w:ilvl="8" w:tplc="6DD632A6">
      <w:numFmt w:val="bullet"/>
      <w:lvlText w:val="•"/>
      <w:lvlJc w:val="left"/>
      <w:pPr>
        <w:ind w:left="7807" w:hanging="680"/>
      </w:pPr>
      <w:rPr>
        <w:rFonts w:hint="default"/>
      </w:rPr>
    </w:lvl>
  </w:abstractNum>
  <w:abstractNum w:abstractNumId="71" w15:restartNumberingAfterBreak="0">
    <w:nsid w:val="6AD36ECC"/>
    <w:multiLevelType w:val="hybridMultilevel"/>
    <w:tmpl w:val="8B1404BC"/>
    <w:lvl w:ilvl="0" w:tplc="1556FE18">
      <w:start w:val="1"/>
      <w:numFmt w:val="lowerLetter"/>
      <w:lvlText w:val="%1"/>
      <w:lvlJc w:val="left"/>
      <w:pPr>
        <w:ind w:left="593" w:hanging="288"/>
        <w:jc w:val="left"/>
      </w:pPr>
      <w:rPr>
        <w:rFonts w:ascii="Arial" w:eastAsia="Arial" w:hAnsi="Arial" w:cs="Arial" w:hint="default"/>
        <w:b/>
        <w:bCs/>
        <w:w w:val="103"/>
        <w:position w:val="2"/>
        <w:sz w:val="18"/>
        <w:szCs w:val="18"/>
      </w:rPr>
    </w:lvl>
    <w:lvl w:ilvl="1" w:tplc="68DC2E16">
      <w:numFmt w:val="bullet"/>
      <w:lvlText w:val="•"/>
      <w:lvlJc w:val="left"/>
      <w:pPr>
        <w:ind w:left="1490" w:hanging="288"/>
      </w:pPr>
      <w:rPr>
        <w:rFonts w:hint="default"/>
      </w:rPr>
    </w:lvl>
    <w:lvl w:ilvl="2" w:tplc="5B72ACFE">
      <w:numFmt w:val="bullet"/>
      <w:lvlText w:val="•"/>
      <w:lvlJc w:val="left"/>
      <w:pPr>
        <w:ind w:left="2381" w:hanging="288"/>
      </w:pPr>
      <w:rPr>
        <w:rFonts w:hint="default"/>
      </w:rPr>
    </w:lvl>
    <w:lvl w:ilvl="3" w:tplc="228CCD74">
      <w:numFmt w:val="bullet"/>
      <w:lvlText w:val="•"/>
      <w:lvlJc w:val="left"/>
      <w:pPr>
        <w:ind w:left="3271" w:hanging="288"/>
      </w:pPr>
      <w:rPr>
        <w:rFonts w:hint="default"/>
      </w:rPr>
    </w:lvl>
    <w:lvl w:ilvl="4" w:tplc="83860F7E">
      <w:numFmt w:val="bullet"/>
      <w:lvlText w:val="•"/>
      <w:lvlJc w:val="left"/>
      <w:pPr>
        <w:ind w:left="4162" w:hanging="288"/>
      </w:pPr>
      <w:rPr>
        <w:rFonts w:hint="default"/>
      </w:rPr>
    </w:lvl>
    <w:lvl w:ilvl="5" w:tplc="CC14CBE8">
      <w:numFmt w:val="bullet"/>
      <w:lvlText w:val="•"/>
      <w:lvlJc w:val="left"/>
      <w:pPr>
        <w:ind w:left="5053" w:hanging="288"/>
      </w:pPr>
      <w:rPr>
        <w:rFonts w:hint="default"/>
      </w:rPr>
    </w:lvl>
    <w:lvl w:ilvl="6" w:tplc="32289138">
      <w:numFmt w:val="bullet"/>
      <w:lvlText w:val="•"/>
      <w:lvlJc w:val="left"/>
      <w:pPr>
        <w:ind w:left="5943" w:hanging="288"/>
      </w:pPr>
      <w:rPr>
        <w:rFonts w:hint="default"/>
      </w:rPr>
    </w:lvl>
    <w:lvl w:ilvl="7" w:tplc="8F6C9F38">
      <w:numFmt w:val="bullet"/>
      <w:lvlText w:val="•"/>
      <w:lvlJc w:val="left"/>
      <w:pPr>
        <w:ind w:left="6834" w:hanging="288"/>
      </w:pPr>
      <w:rPr>
        <w:rFonts w:hint="default"/>
      </w:rPr>
    </w:lvl>
    <w:lvl w:ilvl="8" w:tplc="9AB21090">
      <w:numFmt w:val="bullet"/>
      <w:lvlText w:val="•"/>
      <w:lvlJc w:val="left"/>
      <w:pPr>
        <w:ind w:left="7724" w:hanging="288"/>
      </w:pPr>
      <w:rPr>
        <w:rFonts w:hint="default"/>
      </w:rPr>
    </w:lvl>
  </w:abstractNum>
  <w:abstractNum w:abstractNumId="72" w15:restartNumberingAfterBreak="0">
    <w:nsid w:val="6B2122AE"/>
    <w:multiLevelType w:val="hybridMultilevel"/>
    <w:tmpl w:val="45A67982"/>
    <w:lvl w:ilvl="0" w:tplc="F2DEB3DC">
      <w:start w:val="1"/>
      <w:numFmt w:val="decimal"/>
      <w:lvlText w:val="%1"/>
      <w:lvlJc w:val="left"/>
      <w:pPr>
        <w:ind w:left="736" w:hanging="389"/>
        <w:jc w:val="left"/>
      </w:pPr>
      <w:rPr>
        <w:rFonts w:ascii="Arial" w:eastAsia="Arial" w:hAnsi="Arial" w:cs="Arial" w:hint="default"/>
        <w:b/>
        <w:bCs/>
        <w:w w:val="99"/>
        <w:sz w:val="18"/>
        <w:szCs w:val="18"/>
      </w:rPr>
    </w:lvl>
    <w:lvl w:ilvl="1" w:tplc="82487942">
      <w:start w:val="1"/>
      <w:numFmt w:val="lowerLetter"/>
      <w:lvlText w:val="%2"/>
      <w:lvlJc w:val="left"/>
      <w:pPr>
        <w:ind w:left="736" w:hanging="288"/>
        <w:jc w:val="left"/>
      </w:pPr>
      <w:rPr>
        <w:rFonts w:ascii="Arial" w:eastAsia="Arial" w:hAnsi="Arial" w:cs="Arial" w:hint="default"/>
        <w:b/>
        <w:bCs/>
        <w:w w:val="103"/>
        <w:sz w:val="18"/>
        <w:szCs w:val="18"/>
      </w:rPr>
    </w:lvl>
    <w:lvl w:ilvl="2" w:tplc="74F2EC42">
      <w:numFmt w:val="bullet"/>
      <w:lvlText w:val="•"/>
      <w:lvlJc w:val="left"/>
      <w:pPr>
        <w:ind w:left="2816" w:hanging="288"/>
      </w:pPr>
      <w:rPr>
        <w:rFonts w:hint="default"/>
      </w:rPr>
    </w:lvl>
    <w:lvl w:ilvl="3" w:tplc="63FC135C">
      <w:numFmt w:val="bullet"/>
      <w:lvlText w:val="•"/>
      <w:lvlJc w:val="left"/>
      <w:pPr>
        <w:ind w:left="3854" w:hanging="288"/>
      </w:pPr>
      <w:rPr>
        <w:rFonts w:hint="default"/>
      </w:rPr>
    </w:lvl>
    <w:lvl w:ilvl="4" w:tplc="27FC74AA">
      <w:numFmt w:val="bullet"/>
      <w:lvlText w:val="•"/>
      <w:lvlJc w:val="left"/>
      <w:pPr>
        <w:ind w:left="4892" w:hanging="288"/>
      </w:pPr>
      <w:rPr>
        <w:rFonts w:hint="default"/>
      </w:rPr>
    </w:lvl>
    <w:lvl w:ilvl="5" w:tplc="13005A5A">
      <w:numFmt w:val="bullet"/>
      <w:lvlText w:val="•"/>
      <w:lvlJc w:val="left"/>
      <w:pPr>
        <w:ind w:left="5930" w:hanging="288"/>
      </w:pPr>
      <w:rPr>
        <w:rFonts w:hint="default"/>
      </w:rPr>
    </w:lvl>
    <w:lvl w:ilvl="6" w:tplc="940AB306">
      <w:numFmt w:val="bullet"/>
      <w:lvlText w:val="•"/>
      <w:lvlJc w:val="left"/>
      <w:pPr>
        <w:ind w:left="6968" w:hanging="288"/>
      </w:pPr>
      <w:rPr>
        <w:rFonts w:hint="default"/>
      </w:rPr>
    </w:lvl>
    <w:lvl w:ilvl="7" w:tplc="64E65AE0">
      <w:numFmt w:val="bullet"/>
      <w:lvlText w:val="•"/>
      <w:lvlJc w:val="left"/>
      <w:pPr>
        <w:ind w:left="8006" w:hanging="288"/>
      </w:pPr>
      <w:rPr>
        <w:rFonts w:hint="default"/>
      </w:rPr>
    </w:lvl>
    <w:lvl w:ilvl="8" w:tplc="E0BE55F4">
      <w:numFmt w:val="bullet"/>
      <w:lvlText w:val="•"/>
      <w:lvlJc w:val="left"/>
      <w:pPr>
        <w:ind w:left="9044" w:hanging="288"/>
      </w:pPr>
      <w:rPr>
        <w:rFonts w:hint="default"/>
      </w:rPr>
    </w:lvl>
  </w:abstractNum>
  <w:abstractNum w:abstractNumId="73" w15:restartNumberingAfterBreak="0">
    <w:nsid w:val="6E534609"/>
    <w:multiLevelType w:val="hybridMultilevel"/>
    <w:tmpl w:val="F384CEC4"/>
    <w:lvl w:ilvl="0" w:tplc="BB52ADB6">
      <w:start w:val="5"/>
      <w:numFmt w:val="lowerLetter"/>
      <w:lvlText w:val="%1"/>
      <w:lvlJc w:val="left"/>
      <w:pPr>
        <w:ind w:left="591" w:hanging="288"/>
        <w:jc w:val="left"/>
      </w:pPr>
      <w:rPr>
        <w:rFonts w:ascii="Arial" w:eastAsia="Arial" w:hAnsi="Arial" w:cs="Arial" w:hint="default"/>
        <w:b/>
        <w:bCs/>
        <w:w w:val="103"/>
        <w:position w:val="2"/>
        <w:sz w:val="18"/>
        <w:szCs w:val="18"/>
      </w:rPr>
    </w:lvl>
    <w:lvl w:ilvl="1" w:tplc="CC8ED8F8">
      <w:numFmt w:val="bullet"/>
      <w:lvlText w:val="•"/>
      <w:lvlJc w:val="left"/>
      <w:pPr>
        <w:ind w:left="841" w:hanging="288"/>
      </w:pPr>
      <w:rPr>
        <w:rFonts w:hint="default"/>
      </w:rPr>
    </w:lvl>
    <w:lvl w:ilvl="2" w:tplc="40964340">
      <w:numFmt w:val="bullet"/>
      <w:lvlText w:val="•"/>
      <w:lvlJc w:val="left"/>
      <w:pPr>
        <w:ind w:left="1083" w:hanging="288"/>
      </w:pPr>
      <w:rPr>
        <w:rFonts w:hint="default"/>
      </w:rPr>
    </w:lvl>
    <w:lvl w:ilvl="3" w:tplc="4B0A2B5C">
      <w:numFmt w:val="bullet"/>
      <w:lvlText w:val="•"/>
      <w:lvlJc w:val="left"/>
      <w:pPr>
        <w:ind w:left="1325" w:hanging="288"/>
      </w:pPr>
      <w:rPr>
        <w:rFonts w:hint="default"/>
      </w:rPr>
    </w:lvl>
    <w:lvl w:ilvl="4" w:tplc="E20A50FA">
      <w:numFmt w:val="bullet"/>
      <w:lvlText w:val="•"/>
      <w:lvlJc w:val="left"/>
      <w:pPr>
        <w:ind w:left="1567" w:hanging="288"/>
      </w:pPr>
      <w:rPr>
        <w:rFonts w:hint="default"/>
      </w:rPr>
    </w:lvl>
    <w:lvl w:ilvl="5" w:tplc="0BDC3C20">
      <w:numFmt w:val="bullet"/>
      <w:lvlText w:val="•"/>
      <w:lvlJc w:val="left"/>
      <w:pPr>
        <w:ind w:left="1809" w:hanging="288"/>
      </w:pPr>
      <w:rPr>
        <w:rFonts w:hint="default"/>
      </w:rPr>
    </w:lvl>
    <w:lvl w:ilvl="6" w:tplc="0C5C8056">
      <w:numFmt w:val="bullet"/>
      <w:lvlText w:val="•"/>
      <w:lvlJc w:val="left"/>
      <w:pPr>
        <w:ind w:left="2051" w:hanging="288"/>
      </w:pPr>
      <w:rPr>
        <w:rFonts w:hint="default"/>
      </w:rPr>
    </w:lvl>
    <w:lvl w:ilvl="7" w:tplc="F7B8CEBA">
      <w:numFmt w:val="bullet"/>
      <w:lvlText w:val="•"/>
      <w:lvlJc w:val="left"/>
      <w:pPr>
        <w:ind w:left="2293" w:hanging="288"/>
      </w:pPr>
      <w:rPr>
        <w:rFonts w:hint="default"/>
      </w:rPr>
    </w:lvl>
    <w:lvl w:ilvl="8" w:tplc="579ED192">
      <w:numFmt w:val="bullet"/>
      <w:lvlText w:val="•"/>
      <w:lvlJc w:val="left"/>
      <w:pPr>
        <w:ind w:left="2535" w:hanging="288"/>
      </w:pPr>
      <w:rPr>
        <w:rFonts w:hint="default"/>
      </w:rPr>
    </w:lvl>
  </w:abstractNum>
  <w:abstractNum w:abstractNumId="74" w15:restartNumberingAfterBreak="0">
    <w:nsid w:val="6ECE15D1"/>
    <w:multiLevelType w:val="hybridMultilevel"/>
    <w:tmpl w:val="350A2764"/>
    <w:lvl w:ilvl="0" w:tplc="9E6E53A6">
      <w:start w:val="2"/>
      <w:numFmt w:val="lowerLetter"/>
      <w:lvlText w:val="%1"/>
      <w:lvlJc w:val="left"/>
      <w:pPr>
        <w:ind w:left="588" w:hanging="288"/>
        <w:jc w:val="left"/>
      </w:pPr>
      <w:rPr>
        <w:rFonts w:ascii="Arial" w:eastAsia="Arial" w:hAnsi="Arial" w:cs="Arial" w:hint="default"/>
        <w:b/>
        <w:bCs/>
        <w:w w:val="100"/>
        <w:sz w:val="18"/>
        <w:szCs w:val="18"/>
      </w:rPr>
    </w:lvl>
    <w:lvl w:ilvl="1" w:tplc="9CA2836C">
      <w:numFmt w:val="bullet"/>
      <w:lvlText w:val="•"/>
      <w:lvlJc w:val="left"/>
      <w:pPr>
        <w:ind w:left="1472" w:hanging="288"/>
      </w:pPr>
      <w:rPr>
        <w:rFonts w:hint="default"/>
      </w:rPr>
    </w:lvl>
    <w:lvl w:ilvl="2" w:tplc="69542BF0">
      <w:numFmt w:val="bullet"/>
      <w:lvlText w:val="•"/>
      <w:lvlJc w:val="left"/>
      <w:pPr>
        <w:ind w:left="2364" w:hanging="288"/>
      </w:pPr>
      <w:rPr>
        <w:rFonts w:hint="default"/>
      </w:rPr>
    </w:lvl>
    <w:lvl w:ilvl="3" w:tplc="013EF026">
      <w:numFmt w:val="bullet"/>
      <w:lvlText w:val="•"/>
      <w:lvlJc w:val="left"/>
      <w:pPr>
        <w:ind w:left="3257" w:hanging="288"/>
      </w:pPr>
      <w:rPr>
        <w:rFonts w:hint="default"/>
      </w:rPr>
    </w:lvl>
    <w:lvl w:ilvl="4" w:tplc="A9A6D1A8">
      <w:numFmt w:val="bullet"/>
      <w:lvlText w:val="•"/>
      <w:lvlJc w:val="left"/>
      <w:pPr>
        <w:ind w:left="4149" w:hanging="288"/>
      </w:pPr>
      <w:rPr>
        <w:rFonts w:hint="default"/>
      </w:rPr>
    </w:lvl>
    <w:lvl w:ilvl="5" w:tplc="C5249EAA">
      <w:numFmt w:val="bullet"/>
      <w:lvlText w:val="•"/>
      <w:lvlJc w:val="left"/>
      <w:pPr>
        <w:ind w:left="5042" w:hanging="288"/>
      </w:pPr>
      <w:rPr>
        <w:rFonts w:hint="default"/>
      </w:rPr>
    </w:lvl>
    <w:lvl w:ilvl="6" w:tplc="5D40BE5A">
      <w:numFmt w:val="bullet"/>
      <w:lvlText w:val="•"/>
      <w:lvlJc w:val="left"/>
      <w:pPr>
        <w:ind w:left="5934" w:hanging="288"/>
      </w:pPr>
      <w:rPr>
        <w:rFonts w:hint="default"/>
      </w:rPr>
    </w:lvl>
    <w:lvl w:ilvl="7" w:tplc="277AF834">
      <w:numFmt w:val="bullet"/>
      <w:lvlText w:val="•"/>
      <w:lvlJc w:val="left"/>
      <w:pPr>
        <w:ind w:left="6826" w:hanging="288"/>
      </w:pPr>
      <w:rPr>
        <w:rFonts w:hint="default"/>
      </w:rPr>
    </w:lvl>
    <w:lvl w:ilvl="8" w:tplc="7BF28512">
      <w:numFmt w:val="bullet"/>
      <w:lvlText w:val="•"/>
      <w:lvlJc w:val="left"/>
      <w:pPr>
        <w:ind w:left="7719" w:hanging="288"/>
      </w:pPr>
      <w:rPr>
        <w:rFonts w:hint="default"/>
      </w:rPr>
    </w:lvl>
  </w:abstractNum>
  <w:abstractNum w:abstractNumId="75" w15:restartNumberingAfterBreak="0">
    <w:nsid w:val="74CA2B12"/>
    <w:multiLevelType w:val="hybridMultilevel"/>
    <w:tmpl w:val="1E503E9E"/>
    <w:lvl w:ilvl="0" w:tplc="C49C3F20">
      <w:start w:val="13"/>
      <w:numFmt w:val="decimal"/>
      <w:lvlText w:val="%1"/>
      <w:lvlJc w:val="left"/>
      <w:pPr>
        <w:ind w:left="578" w:hanging="489"/>
        <w:jc w:val="left"/>
      </w:pPr>
      <w:rPr>
        <w:rFonts w:ascii="Arial" w:eastAsia="Arial" w:hAnsi="Arial" w:cs="Arial" w:hint="default"/>
        <w:b/>
        <w:bCs/>
        <w:w w:val="99"/>
        <w:sz w:val="18"/>
        <w:szCs w:val="18"/>
      </w:rPr>
    </w:lvl>
    <w:lvl w:ilvl="1" w:tplc="2CB0D4D6">
      <w:numFmt w:val="bullet"/>
      <w:lvlText w:val="•"/>
      <w:lvlJc w:val="left"/>
      <w:pPr>
        <w:ind w:left="1212" w:hanging="489"/>
      </w:pPr>
      <w:rPr>
        <w:rFonts w:hint="default"/>
      </w:rPr>
    </w:lvl>
    <w:lvl w:ilvl="2" w:tplc="A93AA2A4">
      <w:numFmt w:val="bullet"/>
      <w:lvlText w:val="•"/>
      <w:lvlJc w:val="left"/>
      <w:pPr>
        <w:ind w:left="1844" w:hanging="489"/>
      </w:pPr>
      <w:rPr>
        <w:rFonts w:hint="default"/>
      </w:rPr>
    </w:lvl>
    <w:lvl w:ilvl="3" w:tplc="E48C7526">
      <w:numFmt w:val="bullet"/>
      <w:lvlText w:val="•"/>
      <w:lvlJc w:val="left"/>
      <w:pPr>
        <w:ind w:left="2476" w:hanging="489"/>
      </w:pPr>
      <w:rPr>
        <w:rFonts w:hint="default"/>
      </w:rPr>
    </w:lvl>
    <w:lvl w:ilvl="4" w:tplc="ADF2AA9E">
      <w:numFmt w:val="bullet"/>
      <w:lvlText w:val="•"/>
      <w:lvlJc w:val="left"/>
      <w:pPr>
        <w:ind w:left="3108" w:hanging="489"/>
      </w:pPr>
      <w:rPr>
        <w:rFonts w:hint="default"/>
      </w:rPr>
    </w:lvl>
    <w:lvl w:ilvl="5" w:tplc="1A3A8190">
      <w:numFmt w:val="bullet"/>
      <w:lvlText w:val="•"/>
      <w:lvlJc w:val="left"/>
      <w:pPr>
        <w:ind w:left="3741" w:hanging="489"/>
      </w:pPr>
      <w:rPr>
        <w:rFonts w:hint="default"/>
      </w:rPr>
    </w:lvl>
    <w:lvl w:ilvl="6" w:tplc="E93EA138">
      <w:numFmt w:val="bullet"/>
      <w:lvlText w:val="•"/>
      <w:lvlJc w:val="left"/>
      <w:pPr>
        <w:ind w:left="4373" w:hanging="489"/>
      </w:pPr>
      <w:rPr>
        <w:rFonts w:hint="default"/>
      </w:rPr>
    </w:lvl>
    <w:lvl w:ilvl="7" w:tplc="91E0D37A">
      <w:numFmt w:val="bullet"/>
      <w:lvlText w:val="•"/>
      <w:lvlJc w:val="left"/>
      <w:pPr>
        <w:ind w:left="5005" w:hanging="489"/>
      </w:pPr>
      <w:rPr>
        <w:rFonts w:hint="default"/>
      </w:rPr>
    </w:lvl>
    <w:lvl w:ilvl="8" w:tplc="6AB4040E">
      <w:numFmt w:val="bullet"/>
      <w:lvlText w:val="•"/>
      <w:lvlJc w:val="left"/>
      <w:pPr>
        <w:ind w:left="5637" w:hanging="489"/>
      </w:pPr>
      <w:rPr>
        <w:rFonts w:hint="default"/>
      </w:rPr>
    </w:lvl>
  </w:abstractNum>
  <w:abstractNum w:abstractNumId="76" w15:restartNumberingAfterBreak="0">
    <w:nsid w:val="74EB1EFF"/>
    <w:multiLevelType w:val="hybridMultilevel"/>
    <w:tmpl w:val="CE0AFA94"/>
    <w:lvl w:ilvl="0" w:tplc="948ADCE6">
      <w:start w:val="1"/>
      <w:numFmt w:val="lowerLetter"/>
      <w:lvlText w:val="%1"/>
      <w:lvlJc w:val="left"/>
      <w:pPr>
        <w:ind w:left="581" w:hanging="288"/>
        <w:jc w:val="left"/>
      </w:pPr>
      <w:rPr>
        <w:rFonts w:ascii="Arial" w:eastAsia="Arial" w:hAnsi="Arial" w:cs="Arial" w:hint="default"/>
        <w:b/>
        <w:bCs/>
        <w:w w:val="103"/>
        <w:sz w:val="18"/>
        <w:szCs w:val="18"/>
      </w:rPr>
    </w:lvl>
    <w:lvl w:ilvl="1" w:tplc="11E25260">
      <w:numFmt w:val="bullet"/>
      <w:lvlText w:val="•"/>
      <w:lvlJc w:val="left"/>
      <w:pPr>
        <w:ind w:left="1472" w:hanging="288"/>
      </w:pPr>
      <w:rPr>
        <w:rFonts w:hint="default"/>
      </w:rPr>
    </w:lvl>
    <w:lvl w:ilvl="2" w:tplc="9D3E01A4">
      <w:numFmt w:val="bullet"/>
      <w:lvlText w:val="•"/>
      <w:lvlJc w:val="left"/>
      <w:pPr>
        <w:ind w:left="2364" w:hanging="288"/>
      </w:pPr>
      <w:rPr>
        <w:rFonts w:hint="default"/>
      </w:rPr>
    </w:lvl>
    <w:lvl w:ilvl="3" w:tplc="2BAA7608">
      <w:numFmt w:val="bullet"/>
      <w:lvlText w:val="•"/>
      <w:lvlJc w:val="left"/>
      <w:pPr>
        <w:ind w:left="3256" w:hanging="288"/>
      </w:pPr>
      <w:rPr>
        <w:rFonts w:hint="default"/>
      </w:rPr>
    </w:lvl>
    <w:lvl w:ilvl="4" w:tplc="8DB4D5F4">
      <w:numFmt w:val="bullet"/>
      <w:lvlText w:val="•"/>
      <w:lvlJc w:val="left"/>
      <w:pPr>
        <w:ind w:left="4149" w:hanging="288"/>
      </w:pPr>
      <w:rPr>
        <w:rFonts w:hint="default"/>
      </w:rPr>
    </w:lvl>
    <w:lvl w:ilvl="5" w:tplc="78C46670">
      <w:numFmt w:val="bullet"/>
      <w:lvlText w:val="•"/>
      <w:lvlJc w:val="left"/>
      <w:pPr>
        <w:ind w:left="5041" w:hanging="288"/>
      </w:pPr>
      <w:rPr>
        <w:rFonts w:hint="default"/>
      </w:rPr>
    </w:lvl>
    <w:lvl w:ilvl="6" w:tplc="5BD6AD98">
      <w:numFmt w:val="bullet"/>
      <w:lvlText w:val="•"/>
      <w:lvlJc w:val="left"/>
      <w:pPr>
        <w:ind w:left="5933" w:hanging="288"/>
      </w:pPr>
      <w:rPr>
        <w:rFonts w:hint="default"/>
      </w:rPr>
    </w:lvl>
    <w:lvl w:ilvl="7" w:tplc="2FC02D78">
      <w:numFmt w:val="bullet"/>
      <w:lvlText w:val="•"/>
      <w:lvlJc w:val="left"/>
      <w:pPr>
        <w:ind w:left="6826" w:hanging="288"/>
      </w:pPr>
      <w:rPr>
        <w:rFonts w:hint="default"/>
      </w:rPr>
    </w:lvl>
    <w:lvl w:ilvl="8" w:tplc="A4107262">
      <w:numFmt w:val="bullet"/>
      <w:lvlText w:val="•"/>
      <w:lvlJc w:val="left"/>
      <w:pPr>
        <w:ind w:left="7718" w:hanging="288"/>
      </w:pPr>
      <w:rPr>
        <w:rFonts w:hint="default"/>
      </w:rPr>
    </w:lvl>
  </w:abstractNum>
  <w:abstractNum w:abstractNumId="77" w15:restartNumberingAfterBreak="0">
    <w:nsid w:val="753F47C3"/>
    <w:multiLevelType w:val="hybridMultilevel"/>
    <w:tmpl w:val="8F3A1E9E"/>
    <w:lvl w:ilvl="0" w:tplc="F55ED7CA">
      <w:start w:val="1"/>
      <w:numFmt w:val="lowerLetter"/>
      <w:lvlText w:val="%1"/>
      <w:lvlJc w:val="left"/>
      <w:pPr>
        <w:ind w:left="590" w:hanging="288"/>
        <w:jc w:val="left"/>
      </w:pPr>
      <w:rPr>
        <w:rFonts w:ascii="Arial" w:eastAsia="Arial" w:hAnsi="Arial" w:cs="Arial" w:hint="default"/>
        <w:b/>
        <w:bCs/>
        <w:w w:val="103"/>
        <w:sz w:val="18"/>
        <w:szCs w:val="18"/>
      </w:rPr>
    </w:lvl>
    <w:lvl w:ilvl="1" w:tplc="1F3CB714">
      <w:numFmt w:val="bullet"/>
      <w:lvlText w:val="•"/>
      <w:lvlJc w:val="left"/>
      <w:pPr>
        <w:ind w:left="1490" w:hanging="288"/>
      </w:pPr>
      <w:rPr>
        <w:rFonts w:hint="default"/>
      </w:rPr>
    </w:lvl>
    <w:lvl w:ilvl="2" w:tplc="F15E2D90">
      <w:numFmt w:val="bullet"/>
      <w:lvlText w:val="•"/>
      <w:lvlJc w:val="left"/>
      <w:pPr>
        <w:ind w:left="2381" w:hanging="288"/>
      </w:pPr>
      <w:rPr>
        <w:rFonts w:hint="default"/>
      </w:rPr>
    </w:lvl>
    <w:lvl w:ilvl="3" w:tplc="74BE008E">
      <w:numFmt w:val="bullet"/>
      <w:lvlText w:val="•"/>
      <w:lvlJc w:val="left"/>
      <w:pPr>
        <w:ind w:left="3271" w:hanging="288"/>
      </w:pPr>
      <w:rPr>
        <w:rFonts w:hint="default"/>
      </w:rPr>
    </w:lvl>
    <w:lvl w:ilvl="4" w:tplc="8F4CFA52">
      <w:numFmt w:val="bullet"/>
      <w:lvlText w:val="•"/>
      <w:lvlJc w:val="left"/>
      <w:pPr>
        <w:ind w:left="4162" w:hanging="288"/>
      </w:pPr>
      <w:rPr>
        <w:rFonts w:hint="default"/>
      </w:rPr>
    </w:lvl>
    <w:lvl w:ilvl="5" w:tplc="D86A07CA">
      <w:numFmt w:val="bullet"/>
      <w:lvlText w:val="•"/>
      <w:lvlJc w:val="left"/>
      <w:pPr>
        <w:ind w:left="5053" w:hanging="288"/>
      </w:pPr>
      <w:rPr>
        <w:rFonts w:hint="default"/>
      </w:rPr>
    </w:lvl>
    <w:lvl w:ilvl="6" w:tplc="4176A6A0">
      <w:numFmt w:val="bullet"/>
      <w:lvlText w:val="•"/>
      <w:lvlJc w:val="left"/>
      <w:pPr>
        <w:ind w:left="5943" w:hanging="288"/>
      </w:pPr>
      <w:rPr>
        <w:rFonts w:hint="default"/>
      </w:rPr>
    </w:lvl>
    <w:lvl w:ilvl="7" w:tplc="CAE8A0E0">
      <w:numFmt w:val="bullet"/>
      <w:lvlText w:val="•"/>
      <w:lvlJc w:val="left"/>
      <w:pPr>
        <w:ind w:left="6834" w:hanging="288"/>
      </w:pPr>
      <w:rPr>
        <w:rFonts w:hint="default"/>
      </w:rPr>
    </w:lvl>
    <w:lvl w:ilvl="8" w:tplc="2EACCC4E">
      <w:numFmt w:val="bullet"/>
      <w:lvlText w:val="•"/>
      <w:lvlJc w:val="left"/>
      <w:pPr>
        <w:ind w:left="7724" w:hanging="288"/>
      </w:pPr>
      <w:rPr>
        <w:rFonts w:hint="default"/>
      </w:rPr>
    </w:lvl>
  </w:abstractNum>
  <w:abstractNum w:abstractNumId="78" w15:restartNumberingAfterBreak="0">
    <w:nsid w:val="765D2477"/>
    <w:multiLevelType w:val="hybridMultilevel"/>
    <w:tmpl w:val="3D5C73D4"/>
    <w:lvl w:ilvl="0" w:tplc="F36626D8">
      <w:start w:val="2"/>
      <w:numFmt w:val="lowerLetter"/>
      <w:lvlText w:val="%1"/>
      <w:lvlJc w:val="left"/>
      <w:pPr>
        <w:ind w:left="736" w:hanging="288"/>
        <w:jc w:val="left"/>
      </w:pPr>
      <w:rPr>
        <w:rFonts w:ascii="Arial" w:eastAsia="Arial" w:hAnsi="Arial" w:cs="Arial" w:hint="default"/>
        <w:b/>
        <w:bCs/>
        <w:w w:val="100"/>
        <w:sz w:val="18"/>
        <w:szCs w:val="18"/>
      </w:rPr>
    </w:lvl>
    <w:lvl w:ilvl="1" w:tplc="91502E48">
      <w:numFmt w:val="bullet"/>
      <w:lvlText w:val="•"/>
      <w:lvlJc w:val="left"/>
      <w:pPr>
        <w:ind w:left="1778" w:hanging="288"/>
      </w:pPr>
      <w:rPr>
        <w:rFonts w:hint="default"/>
      </w:rPr>
    </w:lvl>
    <w:lvl w:ilvl="2" w:tplc="EDEAC0A8">
      <w:numFmt w:val="bullet"/>
      <w:lvlText w:val="•"/>
      <w:lvlJc w:val="left"/>
      <w:pPr>
        <w:ind w:left="2816" w:hanging="288"/>
      </w:pPr>
      <w:rPr>
        <w:rFonts w:hint="default"/>
      </w:rPr>
    </w:lvl>
    <w:lvl w:ilvl="3" w:tplc="A5923E1A">
      <w:numFmt w:val="bullet"/>
      <w:lvlText w:val="•"/>
      <w:lvlJc w:val="left"/>
      <w:pPr>
        <w:ind w:left="3854" w:hanging="288"/>
      </w:pPr>
      <w:rPr>
        <w:rFonts w:hint="default"/>
      </w:rPr>
    </w:lvl>
    <w:lvl w:ilvl="4" w:tplc="FC26FA26">
      <w:numFmt w:val="bullet"/>
      <w:lvlText w:val="•"/>
      <w:lvlJc w:val="left"/>
      <w:pPr>
        <w:ind w:left="4892" w:hanging="288"/>
      </w:pPr>
      <w:rPr>
        <w:rFonts w:hint="default"/>
      </w:rPr>
    </w:lvl>
    <w:lvl w:ilvl="5" w:tplc="5170A946">
      <w:numFmt w:val="bullet"/>
      <w:lvlText w:val="•"/>
      <w:lvlJc w:val="left"/>
      <w:pPr>
        <w:ind w:left="5930" w:hanging="288"/>
      </w:pPr>
      <w:rPr>
        <w:rFonts w:hint="default"/>
      </w:rPr>
    </w:lvl>
    <w:lvl w:ilvl="6" w:tplc="7E2A8062">
      <w:numFmt w:val="bullet"/>
      <w:lvlText w:val="•"/>
      <w:lvlJc w:val="left"/>
      <w:pPr>
        <w:ind w:left="6968" w:hanging="288"/>
      </w:pPr>
      <w:rPr>
        <w:rFonts w:hint="default"/>
      </w:rPr>
    </w:lvl>
    <w:lvl w:ilvl="7" w:tplc="D7628828">
      <w:numFmt w:val="bullet"/>
      <w:lvlText w:val="•"/>
      <w:lvlJc w:val="left"/>
      <w:pPr>
        <w:ind w:left="8006" w:hanging="288"/>
      </w:pPr>
      <w:rPr>
        <w:rFonts w:hint="default"/>
      </w:rPr>
    </w:lvl>
    <w:lvl w:ilvl="8" w:tplc="E808062E">
      <w:numFmt w:val="bullet"/>
      <w:lvlText w:val="•"/>
      <w:lvlJc w:val="left"/>
      <w:pPr>
        <w:ind w:left="9044" w:hanging="288"/>
      </w:pPr>
      <w:rPr>
        <w:rFonts w:hint="default"/>
      </w:rPr>
    </w:lvl>
  </w:abstractNum>
  <w:abstractNum w:abstractNumId="79" w15:restartNumberingAfterBreak="0">
    <w:nsid w:val="77DD28E5"/>
    <w:multiLevelType w:val="hybridMultilevel"/>
    <w:tmpl w:val="1C72A1DA"/>
    <w:lvl w:ilvl="0" w:tplc="D6667FB4">
      <w:start w:val="1"/>
      <w:numFmt w:val="decimal"/>
      <w:lvlText w:val="(%1)"/>
      <w:lvlJc w:val="left"/>
      <w:pPr>
        <w:ind w:left="269" w:hanging="257"/>
        <w:jc w:val="left"/>
      </w:pPr>
      <w:rPr>
        <w:rFonts w:ascii="Arial" w:eastAsia="Arial" w:hAnsi="Arial" w:cs="Arial" w:hint="default"/>
        <w:b/>
        <w:bCs/>
        <w:w w:val="93"/>
        <w:sz w:val="18"/>
        <w:szCs w:val="18"/>
      </w:rPr>
    </w:lvl>
    <w:lvl w:ilvl="1" w:tplc="83921624">
      <w:numFmt w:val="bullet"/>
      <w:lvlText w:val="•"/>
      <w:lvlJc w:val="left"/>
      <w:pPr>
        <w:ind w:left="923" w:hanging="257"/>
      </w:pPr>
      <w:rPr>
        <w:rFonts w:hint="default"/>
      </w:rPr>
    </w:lvl>
    <w:lvl w:ilvl="2" w:tplc="C4F68516">
      <w:numFmt w:val="bullet"/>
      <w:lvlText w:val="•"/>
      <w:lvlJc w:val="left"/>
      <w:pPr>
        <w:ind w:left="1586" w:hanging="257"/>
      </w:pPr>
      <w:rPr>
        <w:rFonts w:hint="default"/>
      </w:rPr>
    </w:lvl>
    <w:lvl w:ilvl="3" w:tplc="4616149C">
      <w:numFmt w:val="bullet"/>
      <w:lvlText w:val="•"/>
      <w:lvlJc w:val="left"/>
      <w:pPr>
        <w:ind w:left="2250" w:hanging="257"/>
      </w:pPr>
      <w:rPr>
        <w:rFonts w:hint="default"/>
      </w:rPr>
    </w:lvl>
    <w:lvl w:ilvl="4" w:tplc="F6DE631E">
      <w:numFmt w:val="bullet"/>
      <w:lvlText w:val="•"/>
      <w:lvlJc w:val="left"/>
      <w:pPr>
        <w:ind w:left="2913" w:hanging="257"/>
      </w:pPr>
      <w:rPr>
        <w:rFonts w:hint="default"/>
      </w:rPr>
    </w:lvl>
    <w:lvl w:ilvl="5" w:tplc="FE28F082">
      <w:numFmt w:val="bullet"/>
      <w:lvlText w:val="•"/>
      <w:lvlJc w:val="left"/>
      <w:pPr>
        <w:ind w:left="3577" w:hanging="257"/>
      </w:pPr>
      <w:rPr>
        <w:rFonts w:hint="default"/>
      </w:rPr>
    </w:lvl>
    <w:lvl w:ilvl="6" w:tplc="4C4C838E">
      <w:numFmt w:val="bullet"/>
      <w:lvlText w:val="•"/>
      <w:lvlJc w:val="left"/>
      <w:pPr>
        <w:ind w:left="4240" w:hanging="257"/>
      </w:pPr>
      <w:rPr>
        <w:rFonts w:hint="default"/>
      </w:rPr>
    </w:lvl>
    <w:lvl w:ilvl="7" w:tplc="6404711C">
      <w:numFmt w:val="bullet"/>
      <w:lvlText w:val="•"/>
      <w:lvlJc w:val="left"/>
      <w:pPr>
        <w:ind w:left="4903" w:hanging="257"/>
      </w:pPr>
      <w:rPr>
        <w:rFonts w:hint="default"/>
      </w:rPr>
    </w:lvl>
    <w:lvl w:ilvl="8" w:tplc="ADCAABA0">
      <w:numFmt w:val="bullet"/>
      <w:lvlText w:val="•"/>
      <w:lvlJc w:val="left"/>
      <w:pPr>
        <w:ind w:left="5567" w:hanging="257"/>
      </w:pPr>
      <w:rPr>
        <w:rFonts w:hint="default"/>
      </w:rPr>
    </w:lvl>
  </w:abstractNum>
  <w:abstractNum w:abstractNumId="80" w15:restartNumberingAfterBreak="0">
    <w:nsid w:val="7D3B240D"/>
    <w:multiLevelType w:val="hybridMultilevel"/>
    <w:tmpl w:val="82E4E786"/>
    <w:lvl w:ilvl="0" w:tplc="8402DC16">
      <w:start w:val="2"/>
      <w:numFmt w:val="lowerLetter"/>
      <w:lvlText w:val="%1"/>
      <w:lvlJc w:val="left"/>
      <w:pPr>
        <w:ind w:left="591" w:hanging="254"/>
        <w:jc w:val="left"/>
      </w:pPr>
      <w:rPr>
        <w:rFonts w:ascii="Arial" w:eastAsia="Arial" w:hAnsi="Arial" w:cs="Arial" w:hint="default"/>
        <w:b/>
        <w:bCs/>
        <w:w w:val="100"/>
        <w:sz w:val="18"/>
        <w:szCs w:val="18"/>
      </w:rPr>
    </w:lvl>
    <w:lvl w:ilvl="1" w:tplc="C9B26868">
      <w:numFmt w:val="bullet"/>
      <w:lvlText w:val="•"/>
      <w:lvlJc w:val="left"/>
      <w:pPr>
        <w:ind w:left="1490" w:hanging="254"/>
      </w:pPr>
      <w:rPr>
        <w:rFonts w:hint="default"/>
      </w:rPr>
    </w:lvl>
    <w:lvl w:ilvl="2" w:tplc="D12AE112">
      <w:numFmt w:val="bullet"/>
      <w:lvlText w:val="•"/>
      <w:lvlJc w:val="left"/>
      <w:pPr>
        <w:ind w:left="2380" w:hanging="254"/>
      </w:pPr>
      <w:rPr>
        <w:rFonts w:hint="default"/>
      </w:rPr>
    </w:lvl>
    <w:lvl w:ilvl="3" w:tplc="14E28404">
      <w:numFmt w:val="bullet"/>
      <w:lvlText w:val="•"/>
      <w:lvlJc w:val="left"/>
      <w:pPr>
        <w:ind w:left="3271" w:hanging="254"/>
      </w:pPr>
      <w:rPr>
        <w:rFonts w:hint="default"/>
      </w:rPr>
    </w:lvl>
    <w:lvl w:ilvl="4" w:tplc="147C2EA4">
      <w:numFmt w:val="bullet"/>
      <w:lvlText w:val="•"/>
      <w:lvlJc w:val="left"/>
      <w:pPr>
        <w:ind w:left="4161" w:hanging="254"/>
      </w:pPr>
      <w:rPr>
        <w:rFonts w:hint="default"/>
      </w:rPr>
    </w:lvl>
    <w:lvl w:ilvl="5" w:tplc="C81689BE">
      <w:numFmt w:val="bullet"/>
      <w:lvlText w:val="•"/>
      <w:lvlJc w:val="left"/>
      <w:pPr>
        <w:ind w:left="5052" w:hanging="254"/>
      </w:pPr>
      <w:rPr>
        <w:rFonts w:hint="default"/>
      </w:rPr>
    </w:lvl>
    <w:lvl w:ilvl="6" w:tplc="D8BC4C9E">
      <w:numFmt w:val="bullet"/>
      <w:lvlText w:val="•"/>
      <w:lvlJc w:val="left"/>
      <w:pPr>
        <w:ind w:left="5942" w:hanging="254"/>
      </w:pPr>
      <w:rPr>
        <w:rFonts w:hint="default"/>
      </w:rPr>
    </w:lvl>
    <w:lvl w:ilvl="7" w:tplc="BCEC4D86">
      <w:numFmt w:val="bullet"/>
      <w:lvlText w:val="•"/>
      <w:lvlJc w:val="left"/>
      <w:pPr>
        <w:ind w:left="6832" w:hanging="254"/>
      </w:pPr>
      <w:rPr>
        <w:rFonts w:hint="default"/>
      </w:rPr>
    </w:lvl>
    <w:lvl w:ilvl="8" w:tplc="99B6641C">
      <w:numFmt w:val="bullet"/>
      <w:lvlText w:val="•"/>
      <w:lvlJc w:val="left"/>
      <w:pPr>
        <w:ind w:left="7723" w:hanging="254"/>
      </w:pPr>
      <w:rPr>
        <w:rFonts w:hint="default"/>
      </w:rPr>
    </w:lvl>
  </w:abstractNum>
  <w:abstractNum w:abstractNumId="81" w15:restartNumberingAfterBreak="0">
    <w:nsid w:val="7DB96711"/>
    <w:multiLevelType w:val="hybridMultilevel"/>
    <w:tmpl w:val="78921064"/>
    <w:lvl w:ilvl="0" w:tplc="33083942">
      <w:start w:val="1"/>
      <w:numFmt w:val="decimal"/>
      <w:lvlText w:val="%1"/>
      <w:lvlJc w:val="left"/>
      <w:pPr>
        <w:ind w:left="588" w:hanging="389"/>
        <w:jc w:val="left"/>
      </w:pPr>
      <w:rPr>
        <w:rFonts w:ascii="Arial" w:eastAsia="Arial" w:hAnsi="Arial" w:cs="Arial" w:hint="default"/>
        <w:b/>
        <w:bCs/>
        <w:w w:val="99"/>
        <w:sz w:val="18"/>
        <w:szCs w:val="18"/>
      </w:rPr>
    </w:lvl>
    <w:lvl w:ilvl="1" w:tplc="E5F22142">
      <w:numFmt w:val="bullet"/>
      <w:lvlText w:val="•"/>
      <w:lvlJc w:val="left"/>
      <w:pPr>
        <w:ind w:left="1472" w:hanging="389"/>
      </w:pPr>
      <w:rPr>
        <w:rFonts w:hint="default"/>
      </w:rPr>
    </w:lvl>
    <w:lvl w:ilvl="2" w:tplc="3AB82778">
      <w:numFmt w:val="bullet"/>
      <w:lvlText w:val="•"/>
      <w:lvlJc w:val="left"/>
      <w:pPr>
        <w:ind w:left="2364" w:hanging="389"/>
      </w:pPr>
      <w:rPr>
        <w:rFonts w:hint="default"/>
      </w:rPr>
    </w:lvl>
    <w:lvl w:ilvl="3" w:tplc="A1CA701C">
      <w:numFmt w:val="bullet"/>
      <w:lvlText w:val="•"/>
      <w:lvlJc w:val="left"/>
      <w:pPr>
        <w:ind w:left="3257" w:hanging="389"/>
      </w:pPr>
      <w:rPr>
        <w:rFonts w:hint="default"/>
      </w:rPr>
    </w:lvl>
    <w:lvl w:ilvl="4" w:tplc="62A00D5A">
      <w:numFmt w:val="bullet"/>
      <w:lvlText w:val="•"/>
      <w:lvlJc w:val="left"/>
      <w:pPr>
        <w:ind w:left="4149" w:hanging="389"/>
      </w:pPr>
      <w:rPr>
        <w:rFonts w:hint="default"/>
      </w:rPr>
    </w:lvl>
    <w:lvl w:ilvl="5" w:tplc="8338A162">
      <w:numFmt w:val="bullet"/>
      <w:lvlText w:val="•"/>
      <w:lvlJc w:val="left"/>
      <w:pPr>
        <w:ind w:left="5042" w:hanging="389"/>
      </w:pPr>
      <w:rPr>
        <w:rFonts w:hint="default"/>
      </w:rPr>
    </w:lvl>
    <w:lvl w:ilvl="6" w:tplc="A0E61C82">
      <w:numFmt w:val="bullet"/>
      <w:lvlText w:val="•"/>
      <w:lvlJc w:val="left"/>
      <w:pPr>
        <w:ind w:left="5934" w:hanging="389"/>
      </w:pPr>
      <w:rPr>
        <w:rFonts w:hint="default"/>
      </w:rPr>
    </w:lvl>
    <w:lvl w:ilvl="7" w:tplc="EBEC6136">
      <w:numFmt w:val="bullet"/>
      <w:lvlText w:val="•"/>
      <w:lvlJc w:val="left"/>
      <w:pPr>
        <w:ind w:left="6826" w:hanging="389"/>
      </w:pPr>
      <w:rPr>
        <w:rFonts w:hint="default"/>
      </w:rPr>
    </w:lvl>
    <w:lvl w:ilvl="8" w:tplc="C200F3CA">
      <w:numFmt w:val="bullet"/>
      <w:lvlText w:val="•"/>
      <w:lvlJc w:val="left"/>
      <w:pPr>
        <w:ind w:left="7719" w:hanging="389"/>
      </w:pPr>
      <w:rPr>
        <w:rFonts w:hint="default"/>
      </w:rPr>
    </w:lvl>
  </w:abstractNum>
  <w:abstractNum w:abstractNumId="82" w15:restartNumberingAfterBreak="0">
    <w:nsid w:val="7E09752B"/>
    <w:multiLevelType w:val="hybridMultilevel"/>
    <w:tmpl w:val="7522F3CC"/>
    <w:lvl w:ilvl="0" w:tplc="7D0476E2">
      <w:start w:val="1"/>
      <w:numFmt w:val="lowerLetter"/>
      <w:lvlText w:val="%1"/>
      <w:lvlJc w:val="left"/>
      <w:pPr>
        <w:ind w:left="1023" w:hanging="720"/>
        <w:jc w:val="left"/>
      </w:pPr>
      <w:rPr>
        <w:rFonts w:ascii="Arial" w:eastAsia="Arial" w:hAnsi="Arial" w:cs="Arial" w:hint="default"/>
        <w:b/>
        <w:bCs/>
        <w:w w:val="103"/>
        <w:sz w:val="18"/>
        <w:szCs w:val="18"/>
      </w:rPr>
    </w:lvl>
    <w:lvl w:ilvl="1" w:tplc="3CC81CDC">
      <w:numFmt w:val="bullet"/>
      <w:lvlText w:val="•"/>
      <w:lvlJc w:val="left"/>
      <w:pPr>
        <w:ind w:left="1868" w:hanging="720"/>
      </w:pPr>
      <w:rPr>
        <w:rFonts w:hint="default"/>
      </w:rPr>
    </w:lvl>
    <w:lvl w:ilvl="2" w:tplc="898AE878">
      <w:numFmt w:val="bullet"/>
      <w:lvlText w:val="•"/>
      <w:lvlJc w:val="left"/>
      <w:pPr>
        <w:ind w:left="2716" w:hanging="720"/>
      </w:pPr>
      <w:rPr>
        <w:rFonts w:hint="default"/>
      </w:rPr>
    </w:lvl>
    <w:lvl w:ilvl="3" w:tplc="F18074E8">
      <w:numFmt w:val="bullet"/>
      <w:lvlText w:val="•"/>
      <w:lvlJc w:val="left"/>
      <w:pPr>
        <w:ind w:left="3565" w:hanging="720"/>
      </w:pPr>
      <w:rPr>
        <w:rFonts w:hint="default"/>
      </w:rPr>
    </w:lvl>
    <w:lvl w:ilvl="4" w:tplc="765410C2">
      <w:numFmt w:val="bullet"/>
      <w:lvlText w:val="•"/>
      <w:lvlJc w:val="left"/>
      <w:pPr>
        <w:ind w:left="4413" w:hanging="720"/>
      </w:pPr>
      <w:rPr>
        <w:rFonts w:hint="default"/>
      </w:rPr>
    </w:lvl>
    <w:lvl w:ilvl="5" w:tplc="54DC0F8A">
      <w:numFmt w:val="bullet"/>
      <w:lvlText w:val="•"/>
      <w:lvlJc w:val="left"/>
      <w:pPr>
        <w:ind w:left="5262" w:hanging="720"/>
      </w:pPr>
      <w:rPr>
        <w:rFonts w:hint="default"/>
      </w:rPr>
    </w:lvl>
    <w:lvl w:ilvl="6" w:tplc="7C008E92">
      <w:numFmt w:val="bullet"/>
      <w:lvlText w:val="•"/>
      <w:lvlJc w:val="left"/>
      <w:pPr>
        <w:ind w:left="6110" w:hanging="720"/>
      </w:pPr>
      <w:rPr>
        <w:rFonts w:hint="default"/>
      </w:rPr>
    </w:lvl>
    <w:lvl w:ilvl="7" w:tplc="EF02B2F4">
      <w:numFmt w:val="bullet"/>
      <w:lvlText w:val="•"/>
      <w:lvlJc w:val="left"/>
      <w:pPr>
        <w:ind w:left="6958" w:hanging="720"/>
      </w:pPr>
      <w:rPr>
        <w:rFonts w:hint="default"/>
      </w:rPr>
    </w:lvl>
    <w:lvl w:ilvl="8" w:tplc="B5E473DE">
      <w:numFmt w:val="bullet"/>
      <w:lvlText w:val="•"/>
      <w:lvlJc w:val="left"/>
      <w:pPr>
        <w:ind w:left="7807" w:hanging="720"/>
      </w:pPr>
      <w:rPr>
        <w:rFonts w:hint="default"/>
      </w:rPr>
    </w:lvl>
  </w:abstractNum>
  <w:abstractNum w:abstractNumId="83" w15:restartNumberingAfterBreak="0">
    <w:nsid w:val="7FA94F0F"/>
    <w:multiLevelType w:val="hybridMultilevel"/>
    <w:tmpl w:val="5884114E"/>
    <w:lvl w:ilvl="0" w:tplc="27983C7A">
      <w:start w:val="16"/>
      <w:numFmt w:val="decimal"/>
      <w:lvlText w:val="%1"/>
      <w:lvlJc w:val="left"/>
      <w:pPr>
        <w:ind w:left="736" w:hanging="489"/>
        <w:jc w:val="left"/>
      </w:pPr>
      <w:rPr>
        <w:rFonts w:ascii="Arial" w:eastAsia="Arial" w:hAnsi="Arial" w:cs="Arial" w:hint="default"/>
        <w:b/>
        <w:bCs/>
        <w:w w:val="99"/>
        <w:sz w:val="18"/>
        <w:szCs w:val="18"/>
      </w:rPr>
    </w:lvl>
    <w:lvl w:ilvl="1" w:tplc="77CC3502">
      <w:numFmt w:val="bullet"/>
      <w:lvlText w:val="•"/>
      <w:lvlJc w:val="left"/>
      <w:pPr>
        <w:ind w:left="1778" w:hanging="489"/>
      </w:pPr>
      <w:rPr>
        <w:rFonts w:hint="default"/>
      </w:rPr>
    </w:lvl>
    <w:lvl w:ilvl="2" w:tplc="1CF43E98">
      <w:numFmt w:val="bullet"/>
      <w:lvlText w:val="•"/>
      <w:lvlJc w:val="left"/>
      <w:pPr>
        <w:ind w:left="2816" w:hanging="489"/>
      </w:pPr>
      <w:rPr>
        <w:rFonts w:hint="default"/>
      </w:rPr>
    </w:lvl>
    <w:lvl w:ilvl="3" w:tplc="BD003F20">
      <w:numFmt w:val="bullet"/>
      <w:lvlText w:val="•"/>
      <w:lvlJc w:val="left"/>
      <w:pPr>
        <w:ind w:left="3854" w:hanging="489"/>
      </w:pPr>
      <w:rPr>
        <w:rFonts w:hint="default"/>
      </w:rPr>
    </w:lvl>
    <w:lvl w:ilvl="4" w:tplc="3F32D05A">
      <w:numFmt w:val="bullet"/>
      <w:lvlText w:val="•"/>
      <w:lvlJc w:val="left"/>
      <w:pPr>
        <w:ind w:left="4892" w:hanging="489"/>
      </w:pPr>
      <w:rPr>
        <w:rFonts w:hint="default"/>
      </w:rPr>
    </w:lvl>
    <w:lvl w:ilvl="5" w:tplc="CD18D04A">
      <w:numFmt w:val="bullet"/>
      <w:lvlText w:val="•"/>
      <w:lvlJc w:val="left"/>
      <w:pPr>
        <w:ind w:left="5930" w:hanging="489"/>
      </w:pPr>
      <w:rPr>
        <w:rFonts w:hint="default"/>
      </w:rPr>
    </w:lvl>
    <w:lvl w:ilvl="6" w:tplc="3ADEC1A8">
      <w:numFmt w:val="bullet"/>
      <w:lvlText w:val="•"/>
      <w:lvlJc w:val="left"/>
      <w:pPr>
        <w:ind w:left="6968" w:hanging="489"/>
      </w:pPr>
      <w:rPr>
        <w:rFonts w:hint="default"/>
      </w:rPr>
    </w:lvl>
    <w:lvl w:ilvl="7" w:tplc="D7580DE4">
      <w:numFmt w:val="bullet"/>
      <w:lvlText w:val="•"/>
      <w:lvlJc w:val="left"/>
      <w:pPr>
        <w:ind w:left="8006" w:hanging="489"/>
      </w:pPr>
      <w:rPr>
        <w:rFonts w:hint="default"/>
      </w:rPr>
    </w:lvl>
    <w:lvl w:ilvl="8" w:tplc="5FAE341E">
      <w:numFmt w:val="bullet"/>
      <w:lvlText w:val="•"/>
      <w:lvlJc w:val="left"/>
      <w:pPr>
        <w:ind w:left="9044" w:hanging="489"/>
      </w:pPr>
      <w:rPr>
        <w:rFonts w:hint="default"/>
      </w:rPr>
    </w:lvl>
  </w:abstractNum>
  <w:num w:numId="1">
    <w:abstractNumId w:val="9"/>
  </w:num>
  <w:num w:numId="2">
    <w:abstractNumId w:val="12"/>
  </w:num>
  <w:num w:numId="3">
    <w:abstractNumId w:val="69"/>
  </w:num>
  <w:num w:numId="4">
    <w:abstractNumId w:val="8"/>
  </w:num>
  <w:num w:numId="5">
    <w:abstractNumId w:val="65"/>
  </w:num>
  <w:num w:numId="6">
    <w:abstractNumId w:val="77"/>
  </w:num>
  <w:num w:numId="7">
    <w:abstractNumId w:val="34"/>
  </w:num>
  <w:num w:numId="8">
    <w:abstractNumId w:val="76"/>
  </w:num>
  <w:num w:numId="9">
    <w:abstractNumId w:val="64"/>
  </w:num>
  <w:num w:numId="10">
    <w:abstractNumId w:val="23"/>
  </w:num>
  <w:num w:numId="11">
    <w:abstractNumId w:val="4"/>
  </w:num>
  <w:num w:numId="12">
    <w:abstractNumId w:val="67"/>
  </w:num>
  <w:num w:numId="13">
    <w:abstractNumId w:val="46"/>
  </w:num>
  <w:num w:numId="14">
    <w:abstractNumId w:val="62"/>
  </w:num>
  <w:num w:numId="15">
    <w:abstractNumId w:val="57"/>
  </w:num>
  <w:num w:numId="16">
    <w:abstractNumId w:val="18"/>
  </w:num>
  <w:num w:numId="17">
    <w:abstractNumId w:val="82"/>
  </w:num>
  <w:num w:numId="18">
    <w:abstractNumId w:val="55"/>
  </w:num>
  <w:num w:numId="19">
    <w:abstractNumId w:val="56"/>
  </w:num>
  <w:num w:numId="20">
    <w:abstractNumId w:val="70"/>
  </w:num>
  <w:num w:numId="21">
    <w:abstractNumId w:val="44"/>
  </w:num>
  <w:num w:numId="22">
    <w:abstractNumId w:val="45"/>
  </w:num>
  <w:num w:numId="23">
    <w:abstractNumId w:val="80"/>
  </w:num>
  <w:num w:numId="24">
    <w:abstractNumId w:val="5"/>
  </w:num>
  <w:num w:numId="25">
    <w:abstractNumId w:val="66"/>
  </w:num>
  <w:num w:numId="26">
    <w:abstractNumId w:val="36"/>
  </w:num>
  <w:num w:numId="27">
    <w:abstractNumId w:val="0"/>
  </w:num>
  <w:num w:numId="28">
    <w:abstractNumId w:val="81"/>
  </w:num>
  <w:num w:numId="29">
    <w:abstractNumId w:val="13"/>
  </w:num>
  <w:num w:numId="30">
    <w:abstractNumId w:val="73"/>
  </w:num>
  <w:num w:numId="31">
    <w:abstractNumId w:val="50"/>
  </w:num>
  <w:num w:numId="32">
    <w:abstractNumId w:val="32"/>
  </w:num>
  <w:num w:numId="33">
    <w:abstractNumId w:val="16"/>
  </w:num>
  <w:num w:numId="34">
    <w:abstractNumId w:val="83"/>
  </w:num>
  <w:num w:numId="35">
    <w:abstractNumId w:val="78"/>
  </w:num>
  <w:num w:numId="36">
    <w:abstractNumId w:val="29"/>
  </w:num>
  <w:num w:numId="37">
    <w:abstractNumId w:val="1"/>
  </w:num>
  <w:num w:numId="38">
    <w:abstractNumId w:val="15"/>
  </w:num>
  <w:num w:numId="39">
    <w:abstractNumId w:val="47"/>
  </w:num>
  <w:num w:numId="40">
    <w:abstractNumId w:val="10"/>
  </w:num>
  <w:num w:numId="41">
    <w:abstractNumId w:val="2"/>
  </w:num>
  <w:num w:numId="42">
    <w:abstractNumId w:val="27"/>
  </w:num>
  <w:num w:numId="43">
    <w:abstractNumId w:val="11"/>
  </w:num>
  <w:num w:numId="44">
    <w:abstractNumId w:val="59"/>
  </w:num>
  <w:num w:numId="45">
    <w:abstractNumId w:val="72"/>
  </w:num>
  <w:num w:numId="46">
    <w:abstractNumId w:val="79"/>
  </w:num>
  <w:num w:numId="47">
    <w:abstractNumId w:val="60"/>
  </w:num>
  <w:num w:numId="48">
    <w:abstractNumId w:val="7"/>
  </w:num>
  <w:num w:numId="49">
    <w:abstractNumId w:val="52"/>
  </w:num>
  <w:num w:numId="50">
    <w:abstractNumId w:val="20"/>
  </w:num>
  <w:num w:numId="51">
    <w:abstractNumId w:val="71"/>
  </w:num>
  <w:num w:numId="52">
    <w:abstractNumId w:val="68"/>
  </w:num>
  <w:num w:numId="53">
    <w:abstractNumId w:val="38"/>
  </w:num>
  <w:num w:numId="54">
    <w:abstractNumId w:val="22"/>
  </w:num>
  <w:num w:numId="55">
    <w:abstractNumId w:val="26"/>
  </w:num>
  <w:num w:numId="56">
    <w:abstractNumId w:val="49"/>
  </w:num>
  <w:num w:numId="57">
    <w:abstractNumId w:val="41"/>
  </w:num>
  <w:num w:numId="58">
    <w:abstractNumId w:val="14"/>
  </w:num>
  <w:num w:numId="59">
    <w:abstractNumId w:val="28"/>
  </w:num>
  <w:num w:numId="60">
    <w:abstractNumId w:val="39"/>
  </w:num>
  <w:num w:numId="61">
    <w:abstractNumId w:val="6"/>
  </w:num>
  <w:num w:numId="62">
    <w:abstractNumId w:val="58"/>
  </w:num>
  <w:num w:numId="63">
    <w:abstractNumId w:val="25"/>
  </w:num>
  <w:num w:numId="64">
    <w:abstractNumId w:val="21"/>
  </w:num>
  <w:num w:numId="65">
    <w:abstractNumId w:val="53"/>
  </w:num>
  <w:num w:numId="66">
    <w:abstractNumId w:val="17"/>
  </w:num>
  <w:num w:numId="67">
    <w:abstractNumId w:val="31"/>
  </w:num>
  <w:num w:numId="68">
    <w:abstractNumId w:val="42"/>
  </w:num>
  <w:num w:numId="69">
    <w:abstractNumId w:val="74"/>
  </w:num>
  <w:num w:numId="70">
    <w:abstractNumId w:val="61"/>
  </w:num>
  <w:num w:numId="71">
    <w:abstractNumId w:val="24"/>
  </w:num>
  <w:num w:numId="72">
    <w:abstractNumId w:val="19"/>
  </w:num>
  <w:num w:numId="73">
    <w:abstractNumId w:val="51"/>
  </w:num>
  <w:num w:numId="74">
    <w:abstractNumId w:val="63"/>
  </w:num>
  <w:num w:numId="75">
    <w:abstractNumId w:val="54"/>
  </w:num>
  <w:num w:numId="76">
    <w:abstractNumId w:val="30"/>
  </w:num>
  <w:num w:numId="77">
    <w:abstractNumId w:val="43"/>
  </w:num>
  <w:num w:numId="78">
    <w:abstractNumId w:val="40"/>
  </w:num>
  <w:num w:numId="79">
    <w:abstractNumId w:val="37"/>
  </w:num>
  <w:num w:numId="80">
    <w:abstractNumId w:val="48"/>
  </w:num>
  <w:num w:numId="81">
    <w:abstractNumId w:val="35"/>
  </w:num>
  <w:num w:numId="82">
    <w:abstractNumId w:val="33"/>
  </w:num>
  <w:num w:numId="83">
    <w:abstractNumId w:val="75"/>
  </w:num>
  <w:num w:numId="84">
    <w:abstractNumId w:val="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4D"/>
    <w:rsid w:val="000077E7"/>
    <w:rsid w:val="000E380E"/>
    <w:rsid w:val="002D6FF2"/>
    <w:rsid w:val="004579CE"/>
    <w:rsid w:val="004D7CA2"/>
    <w:rsid w:val="004F0029"/>
    <w:rsid w:val="0050715B"/>
    <w:rsid w:val="005970EB"/>
    <w:rsid w:val="005A0E1F"/>
    <w:rsid w:val="005F4ABA"/>
    <w:rsid w:val="006A02A0"/>
    <w:rsid w:val="006A6049"/>
    <w:rsid w:val="006D755D"/>
    <w:rsid w:val="00727FEB"/>
    <w:rsid w:val="00732CAE"/>
    <w:rsid w:val="007B2F32"/>
    <w:rsid w:val="007F11D3"/>
    <w:rsid w:val="0081654D"/>
    <w:rsid w:val="00840877"/>
    <w:rsid w:val="008921A0"/>
    <w:rsid w:val="008B6832"/>
    <w:rsid w:val="00916BA4"/>
    <w:rsid w:val="00954513"/>
    <w:rsid w:val="00A763CD"/>
    <w:rsid w:val="00A9481E"/>
    <w:rsid w:val="00B006C6"/>
    <w:rsid w:val="00BE4EAB"/>
    <w:rsid w:val="00C57EC0"/>
    <w:rsid w:val="00C650A1"/>
    <w:rsid w:val="00C65675"/>
    <w:rsid w:val="00D57729"/>
    <w:rsid w:val="00D9251D"/>
    <w:rsid w:val="00E0066F"/>
    <w:rsid w:val="00E81FD8"/>
    <w:rsid w:val="00EC7014"/>
    <w:rsid w:val="00F35AAB"/>
    <w:rsid w:val="00F50E99"/>
    <w:rsid w:val="00F964EE"/>
    <w:rsid w:val="00FF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86916C9-BC74-4A1B-BD7E-F0D3E6C1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81654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81654D"/>
    <w:pPr>
      <w:spacing w:before="12"/>
      <w:ind w:left="20"/>
      <w:outlineLvl w:val="0"/>
    </w:pPr>
    <w:rPr>
      <w:b/>
      <w:bCs/>
      <w:sz w:val="24"/>
      <w:szCs w:val="24"/>
    </w:rPr>
  </w:style>
  <w:style w:type="paragraph" w:styleId="Heading2">
    <w:name w:val="heading 2"/>
    <w:basedOn w:val="Normal"/>
    <w:link w:val="Heading2Char"/>
    <w:uiPriority w:val="1"/>
    <w:qFormat/>
    <w:rsid w:val="0081654D"/>
    <w:pPr>
      <w:ind w:left="160"/>
      <w:outlineLvl w:val="1"/>
    </w:pPr>
    <w:rPr>
      <w:b/>
      <w:bCs/>
      <w:sz w:val="20"/>
      <w:szCs w:val="20"/>
    </w:rPr>
  </w:style>
  <w:style w:type="paragraph" w:styleId="Heading3">
    <w:name w:val="heading 3"/>
    <w:basedOn w:val="Normal"/>
    <w:link w:val="Heading3Char"/>
    <w:uiPriority w:val="1"/>
    <w:qFormat/>
    <w:rsid w:val="0081654D"/>
    <w:pPr>
      <w:spacing w:before="10"/>
      <w:ind w:left="1260"/>
      <w:outlineLvl w:val="2"/>
    </w:pPr>
    <w:rPr>
      <w:sz w:val="20"/>
      <w:szCs w:val="20"/>
    </w:rPr>
  </w:style>
  <w:style w:type="paragraph" w:styleId="Heading4">
    <w:name w:val="heading 4"/>
    <w:basedOn w:val="Normal"/>
    <w:link w:val="Heading4Char"/>
    <w:uiPriority w:val="1"/>
    <w:qFormat/>
    <w:rsid w:val="0081654D"/>
    <w:pPr>
      <w:spacing w:before="22"/>
      <w:ind w:left="1168"/>
      <w:outlineLvl w:val="3"/>
    </w:pPr>
    <w:rPr>
      <w:sz w:val="19"/>
      <w:szCs w:val="19"/>
    </w:rPr>
  </w:style>
  <w:style w:type="paragraph" w:styleId="Heading5">
    <w:name w:val="heading 5"/>
    <w:basedOn w:val="Normal"/>
    <w:link w:val="Heading5Char"/>
    <w:uiPriority w:val="1"/>
    <w:qFormat/>
    <w:rsid w:val="0081654D"/>
    <w:pPr>
      <w:spacing w:before="14"/>
      <w:ind w:left="120"/>
      <w:outlineLvl w:val="4"/>
    </w:pPr>
    <w:rPr>
      <w:b/>
      <w:bCs/>
      <w:sz w:val="18"/>
      <w:szCs w:val="18"/>
    </w:rPr>
  </w:style>
  <w:style w:type="paragraph" w:styleId="Heading6">
    <w:name w:val="heading 6"/>
    <w:basedOn w:val="Normal"/>
    <w:link w:val="Heading6Char"/>
    <w:uiPriority w:val="1"/>
    <w:qFormat/>
    <w:rsid w:val="0081654D"/>
    <w:pPr>
      <w:ind w:left="736"/>
      <w:outlineLvl w:val="5"/>
    </w:pPr>
    <w:rPr>
      <w:sz w:val="18"/>
      <w:szCs w:val="18"/>
    </w:rPr>
  </w:style>
  <w:style w:type="paragraph" w:styleId="Heading7">
    <w:name w:val="heading 7"/>
    <w:basedOn w:val="Normal"/>
    <w:link w:val="Heading7Char"/>
    <w:uiPriority w:val="1"/>
    <w:qFormat/>
    <w:rsid w:val="0081654D"/>
    <w:pPr>
      <w:ind w:left="160"/>
      <w:outlineLvl w:val="6"/>
    </w:pPr>
    <w:rPr>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1654D"/>
    <w:rPr>
      <w:rFonts w:ascii="Arial" w:eastAsia="Arial" w:hAnsi="Arial" w:cs="Arial"/>
      <w:b/>
      <w:bCs/>
      <w:sz w:val="24"/>
      <w:szCs w:val="24"/>
    </w:rPr>
  </w:style>
  <w:style w:type="character" w:customStyle="1" w:styleId="Heading2Char">
    <w:name w:val="Heading 2 Char"/>
    <w:basedOn w:val="DefaultParagraphFont"/>
    <w:link w:val="Heading2"/>
    <w:uiPriority w:val="1"/>
    <w:rsid w:val="0081654D"/>
    <w:rPr>
      <w:rFonts w:ascii="Arial" w:eastAsia="Arial" w:hAnsi="Arial" w:cs="Arial"/>
      <w:b/>
      <w:bCs/>
      <w:sz w:val="20"/>
      <w:szCs w:val="20"/>
    </w:rPr>
  </w:style>
  <w:style w:type="character" w:customStyle="1" w:styleId="Heading3Char">
    <w:name w:val="Heading 3 Char"/>
    <w:basedOn w:val="DefaultParagraphFont"/>
    <w:link w:val="Heading3"/>
    <w:uiPriority w:val="1"/>
    <w:rsid w:val="0081654D"/>
    <w:rPr>
      <w:rFonts w:ascii="Arial" w:eastAsia="Arial" w:hAnsi="Arial" w:cs="Arial"/>
      <w:sz w:val="20"/>
      <w:szCs w:val="20"/>
    </w:rPr>
  </w:style>
  <w:style w:type="character" w:customStyle="1" w:styleId="Heading4Char">
    <w:name w:val="Heading 4 Char"/>
    <w:basedOn w:val="DefaultParagraphFont"/>
    <w:link w:val="Heading4"/>
    <w:uiPriority w:val="1"/>
    <w:rsid w:val="0081654D"/>
    <w:rPr>
      <w:rFonts w:ascii="Arial" w:eastAsia="Arial" w:hAnsi="Arial" w:cs="Arial"/>
      <w:sz w:val="19"/>
      <w:szCs w:val="19"/>
    </w:rPr>
  </w:style>
  <w:style w:type="character" w:customStyle="1" w:styleId="Heading5Char">
    <w:name w:val="Heading 5 Char"/>
    <w:basedOn w:val="DefaultParagraphFont"/>
    <w:link w:val="Heading5"/>
    <w:uiPriority w:val="1"/>
    <w:rsid w:val="0081654D"/>
    <w:rPr>
      <w:rFonts w:ascii="Arial" w:eastAsia="Arial" w:hAnsi="Arial" w:cs="Arial"/>
      <w:b/>
      <w:bCs/>
      <w:sz w:val="18"/>
      <w:szCs w:val="18"/>
    </w:rPr>
  </w:style>
  <w:style w:type="character" w:customStyle="1" w:styleId="Heading6Char">
    <w:name w:val="Heading 6 Char"/>
    <w:basedOn w:val="DefaultParagraphFont"/>
    <w:link w:val="Heading6"/>
    <w:uiPriority w:val="1"/>
    <w:rsid w:val="0081654D"/>
    <w:rPr>
      <w:rFonts w:ascii="Arial" w:eastAsia="Arial" w:hAnsi="Arial" w:cs="Arial"/>
      <w:sz w:val="18"/>
      <w:szCs w:val="18"/>
    </w:rPr>
  </w:style>
  <w:style w:type="character" w:customStyle="1" w:styleId="Heading7Char">
    <w:name w:val="Heading 7 Char"/>
    <w:basedOn w:val="DefaultParagraphFont"/>
    <w:link w:val="Heading7"/>
    <w:uiPriority w:val="1"/>
    <w:rsid w:val="0081654D"/>
    <w:rPr>
      <w:rFonts w:ascii="Arial" w:eastAsia="Arial" w:hAnsi="Arial" w:cs="Arial"/>
      <w:i/>
      <w:sz w:val="18"/>
      <w:szCs w:val="18"/>
    </w:rPr>
  </w:style>
  <w:style w:type="paragraph" w:styleId="BodyText">
    <w:name w:val="Body Text"/>
    <w:basedOn w:val="Normal"/>
    <w:link w:val="BodyTextChar"/>
    <w:uiPriority w:val="1"/>
    <w:qFormat/>
    <w:rsid w:val="0081654D"/>
    <w:rPr>
      <w:b/>
      <w:bCs/>
      <w:sz w:val="16"/>
      <w:szCs w:val="16"/>
    </w:rPr>
  </w:style>
  <w:style w:type="character" w:customStyle="1" w:styleId="BodyTextChar">
    <w:name w:val="Body Text Char"/>
    <w:basedOn w:val="DefaultParagraphFont"/>
    <w:link w:val="BodyText"/>
    <w:uiPriority w:val="1"/>
    <w:rsid w:val="0081654D"/>
    <w:rPr>
      <w:rFonts w:ascii="Arial" w:eastAsia="Arial" w:hAnsi="Arial" w:cs="Arial"/>
      <w:b/>
      <w:bCs/>
      <w:sz w:val="16"/>
      <w:szCs w:val="16"/>
    </w:rPr>
  </w:style>
  <w:style w:type="paragraph" w:styleId="ListParagraph">
    <w:name w:val="List Paragraph"/>
    <w:basedOn w:val="Normal"/>
    <w:uiPriority w:val="1"/>
    <w:qFormat/>
    <w:rsid w:val="0081654D"/>
    <w:pPr>
      <w:spacing w:before="33"/>
      <w:ind w:left="736" w:hanging="389"/>
    </w:pPr>
  </w:style>
  <w:style w:type="paragraph" w:customStyle="1" w:styleId="TableParagraph">
    <w:name w:val="Table Paragraph"/>
    <w:basedOn w:val="Normal"/>
    <w:uiPriority w:val="1"/>
    <w:qFormat/>
    <w:rsid w:val="00816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irs.gov/Form990" TargetMode="External"/><Relationship Id="rId26" Type="http://schemas.openxmlformats.org/officeDocument/2006/relationships/hyperlink" Target="http://www.heywood.org/about/community-benefit" TargetMode="External"/><Relationship Id="rId39" Type="http://schemas.openxmlformats.org/officeDocument/2006/relationships/header" Target="header18.xml"/><Relationship Id="rId21" Type="http://schemas.openxmlformats.org/officeDocument/2006/relationships/header" Target="header10.xml"/><Relationship Id="rId34" Type="http://schemas.openxmlformats.org/officeDocument/2006/relationships/header" Target="header15.xml"/><Relationship Id="rId42" Type="http://schemas.openxmlformats.org/officeDocument/2006/relationships/header" Target="header20.xml"/><Relationship Id="rId47" Type="http://schemas.openxmlformats.org/officeDocument/2006/relationships/hyperlink" Target="http://www.irs.gov/Form990" TargetMode="External"/><Relationship Id="rId50" Type="http://schemas.openxmlformats.org/officeDocument/2006/relationships/hyperlink" Target="http://www.irs.gov/Form990" TargetMode="External"/><Relationship Id="rId55" Type="http://schemas.openxmlformats.org/officeDocument/2006/relationships/header" Target="header29.xml"/><Relationship Id="rId7" Type="http://schemas.openxmlformats.org/officeDocument/2006/relationships/hyperlink" Target="http://www.irs.gov/Form990" TargetMode="External"/><Relationship Id="rId12" Type="http://schemas.openxmlformats.org/officeDocument/2006/relationships/hyperlink" Target="http://www.irs.gov/Form990" TargetMode="External"/><Relationship Id="rId17" Type="http://schemas.openxmlformats.org/officeDocument/2006/relationships/header" Target="header7.xml"/><Relationship Id="rId25" Type="http://schemas.openxmlformats.org/officeDocument/2006/relationships/hyperlink" Target="http://www.heywood.org/" TargetMode="Externa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yperlink" Target="http://www.heywood.org/financialservices" TargetMode="External"/><Relationship Id="rId41" Type="http://schemas.openxmlformats.org/officeDocument/2006/relationships/header" Target="header19.xml"/><Relationship Id="rId54"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yperlink" Target="http://www.irs.gov/Form990" TargetMode="External"/><Relationship Id="rId45" Type="http://schemas.openxmlformats.org/officeDocument/2006/relationships/header" Target="header22.xml"/><Relationship Id="rId53" Type="http://schemas.openxmlformats.org/officeDocument/2006/relationships/hyperlink" Target="http://www.irs.gov/Form990"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rs.gov/Form990" TargetMode="External"/><Relationship Id="rId23" Type="http://schemas.openxmlformats.org/officeDocument/2006/relationships/header" Target="header11.xml"/><Relationship Id="rId28" Type="http://schemas.openxmlformats.org/officeDocument/2006/relationships/hyperlink" Target="http://www.heywood.org/about/community-benefit" TargetMode="External"/><Relationship Id="rId36" Type="http://schemas.openxmlformats.org/officeDocument/2006/relationships/hyperlink" Target="http://www.irs.gov/Form990" TargetMode="External"/><Relationship Id="rId49" Type="http://schemas.openxmlformats.org/officeDocument/2006/relationships/header" Target="header25.xml"/><Relationship Id="rId57" Type="http://schemas.openxmlformats.org/officeDocument/2006/relationships/header" Target="header3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yperlink" Target="http://www.heywood.org/fina" TargetMode="External"/><Relationship Id="rId44" Type="http://schemas.openxmlformats.org/officeDocument/2006/relationships/header" Target="header21.xml"/><Relationship Id="rId52"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www.irs.gov/Form990" TargetMode="External"/><Relationship Id="rId27" Type="http://schemas.openxmlformats.org/officeDocument/2006/relationships/hyperlink" Target="http://www.chna9.com/resources.html" TargetMode="External"/><Relationship Id="rId30" Type="http://schemas.openxmlformats.org/officeDocument/2006/relationships/hyperlink" Target="http://www.heywood.org/financialservice" TargetMode="External"/><Relationship Id="rId35" Type="http://schemas.openxmlformats.org/officeDocument/2006/relationships/hyperlink" Target="http://www.heywood.org/about/community-benefit" TargetMode="External"/><Relationship Id="rId43" Type="http://schemas.openxmlformats.org/officeDocument/2006/relationships/hyperlink" Target="http://www.irs.gov/Form990" TargetMode="External"/><Relationship Id="rId48" Type="http://schemas.openxmlformats.org/officeDocument/2006/relationships/header" Target="header24.xml"/><Relationship Id="rId56" Type="http://schemas.openxmlformats.org/officeDocument/2006/relationships/header" Target="header30.xml"/><Relationship Id="rId8" Type="http://schemas.openxmlformats.org/officeDocument/2006/relationships/hyperlink" Target="http://www.heywood.org/" TargetMode="External"/><Relationship Id="rId51" Type="http://schemas.openxmlformats.org/officeDocument/2006/relationships/header" Target="header2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65</Pages>
  <Words>28692</Words>
  <Characters>163549</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37</cp:revision>
  <dcterms:created xsi:type="dcterms:W3CDTF">2021-09-09T17:50:00Z</dcterms:created>
  <dcterms:modified xsi:type="dcterms:W3CDTF">2021-10-07T17:32:00Z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